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D3B18F" w14:textId="0AA8E6FE" w:rsidR="00E91936" w:rsidRPr="009A4BE6" w:rsidRDefault="00E91936" w:rsidP="00E9193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9A4BE6">
        <w:rPr>
          <w:rFonts w:ascii="Angsana New" w:hAnsi="Angsana New"/>
          <w:b/>
          <w:sz w:val="28"/>
          <w:szCs w:val="28"/>
        </w:rPr>
        <w:t>GENERAL INFORMATION</w:t>
      </w:r>
      <w:r w:rsidR="0067259A">
        <w:rPr>
          <w:rFonts w:ascii="Angsana New" w:hAnsi="Angsana New" w:hint="cs"/>
          <w:b/>
          <w:sz w:val="28"/>
          <w:szCs w:val="28"/>
          <w:cs/>
        </w:rPr>
        <w:t xml:space="preserve"> </w:t>
      </w:r>
    </w:p>
    <w:p w14:paraId="299A3AC2" w14:textId="7CF89E06" w:rsidR="00E91936" w:rsidRPr="009A4BE6" w:rsidRDefault="00E91936" w:rsidP="00FB77F9">
      <w:pPr>
        <w:pStyle w:val="ListParagraph"/>
        <w:numPr>
          <w:ilvl w:val="0"/>
          <w:numId w:val="32"/>
        </w:numPr>
        <w:spacing w:after="120" w:line="240" w:lineRule="auto"/>
        <w:ind w:left="993" w:right="-143" w:hanging="426"/>
        <w:rPr>
          <w:rFonts w:ascii="Angsana New" w:hAnsi="Angsana New"/>
          <w:b/>
          <w:sz w:val="28"/>
          <w:lang w:val="en-GB"/>
        </w:rPr>
      </w:pPr>
      <w:r w:rsidRPr="009A4BE6">
        <w:rPr>
          <w:rFonts w:ascii="Angsana New" w:hAnsi="Angsana New"/>
          <w:b/>
          <w:sz w:val="28"/>
          <w:lang w:val="en-GB"/>
        </w:rPr>
        <w:t>Nature of operations</w:t>
      </w:r>
    </w:p>
    <w:p w14:paraId="370FF8F8" w14:textId="17BAEEAE" w:rsidR="00E91936" w:rsidRPr="009A4BE6" w:rsidRDefault="00EA25A4"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szCs w:val="28"/>
          <w:lang w:val="en-GB"/>
        </w:rPr>
        <w:t>Bliss</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 xml:space="preserve">Intelligence Public Company Limited, </w:t>
      </w:r>
      <w:r w:rsidR="00E91936" w:rsidRPr="009A4BE6">
        <w:rPr>
          <w:rFonts w:ascii="Angsana New" w:hAnsi="Angsana New"/>
          <w:bCs/>
          <w:sz w:val="28"/>
          <w:cs/>
          <w:lang w:val="en-GB"/>
        </w:rPr>
        <w:t>(“</w:t>
      </w:r>
      <w:r w:rsidR="00E91936" w:rsidRPr="009A4BE6">
        <w:rPr>
          <w:rFonts w:ascii="Angsana New" w:hAnsi="Angsana New"/>
          <w:bCs/>
          <w:sz w:val="28"/>
          <w:lang w:val="en-GB"/>
        </w:rPr>
        <w:t>the Company</w:t>
      </w:r>
      <w:r w:rsidR="00E91936" w:rsidRPr="009A4BE6">
        <w:rPr>
          <w:rFonts w:ascii="Angsana New" w:hAnsi="Angsana New"/>
          <w:bCs/>
          <w:sz w:val="28"/>
          <w:cs/>
          <w:lang w:val="en-GB"/>
        </w:rPr>
        <w:t xml:space="preserve">”) </w:t>
      </w:r>
      <w:r w:rsidR="00E91936" w:rsidRPr="009A4BE6">
        <w:rPr>
          <w:rFonts w:ascii="Angsana New" w:hAnsi="Angsana New"/>
          <w:bCs/>
          <w:sz w:val="28"/>
          <w:lang w:val="en-GB"/>
        </w:rPr>
        <w:t>was registered as a public company in the year 2004</w:t>
      </w:r>
      <w:r w:rsidR="00E91936" w:rsidRPr="009A4BE6">
        <w:rPr>
          <w:rFonts w:ascii="Angsana New" w:hAnsi="Angsana New"/>
          <w:bCs/>
          <w:sz w:val="28"/>
          <w:cs/>
          <w:lang w:val="en-GB"/>
        </w:rPr>
        <w:t>.</w:t>
      </w:r>
      <w:r w:rsidR="00E91936" w:rsidRPr="009A4BE6">
        <w:rPr>
          <w:rFonts w:ascii="Angsana New" w:hAnsi="Angsana New"/>
          <w:bCs/>
          <w:sz w:val="28"/>
          <w:lang w:val="en-GB"/>
        </w:rPr>
        <w:t>The former principal activities of the Company are an importer, distributor and trader for mobile phones, cash refill card, sim card and accessories,</w:t>
      </w:r>
    </w:p>
    <w:p w14:paraId="7963381D" w14:textId="6ABBFDB0" w:rsidR="00A36ED3" w:rsidRPr="009A4BE6" w:rsidRDefault="00A36ED3" w:rsidP="00A36ED3">
      <w:pPr>
        <w:spacing w:before="240" w:after="240" w:line="240" w:lineRule="auto"/>
        <w:ind w:left="990" w:right="47"/>
        <w:jc w:val="thaiDistribute"/>
        <w:rPr>
          <w:rFonts w:ascii="Angsana New" w:hAnsi="Angsana New"/>
          <w:bCs/>
          <w:sz w:val="28"/>
          <w:szCs w:val="28"/>
          <w:lang w:val="en-GB"/>
        </w:rPr>
      </w:pPr>
      <w:r w:rsidRPr="009A4BE6">
        <w:rPr>
          <w:rFonts w:ascii="Angsana New" w:hAnsi="Angsana New"/>
          <w:bCs/>
          <w:sz w:val="28"/>
          <w:szCs w:val="28"/>
          <w:lang w:val="en-GB"/>
        </w:rPr>
        <w:t>The company changed its name from Bliss-Tel Public Company Limited to Bliss Intelligence Public Company Limited on 14 May 2021.</w:t>
      </w:r>
    </w:p>
    <w:p w14:paraId="7ACF1470" w14:textId="77777777"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cs/>
          <w:lang w:val="en-GB"/>
        </w:rPr>
      </w:pPr>
      <w:r w:rsidRPr="009A4BE6">
        <w:rPr>
          <w:rFonts w:ascii="Angsana New" w:hAnsi="Angsana New"/>
          <w:bCs/>
          <w:sz w:val="28"/>
          <w:lang w:val="en-GB"/>
        </w:rPr>
        <w:t>The Present, the Company activities to provide and install Infrastructure &amp; Telecommunication Solutions and Information Technology Solutions</w:t>
      </w:r>
      <w:r w:rsidRPr="009A4BE6">
        <w:rPr>
          <w:rFonts w:ascii="Angsana New" w:hAnsi="Angsana New"/>
          <w:bCs/>
          <w:sz w:val="28"/>
          <w:cs/>
          <w:lang w:val="en-GB"/>
        </w:rPr>
        <w:t xml:space="preserve">. </w:t>
      </w:r>
      <w:r w:rsidRPr="009A4BE6">
        <w:rPr>
          <w:rFonts w:ascii="Angsana New" w:hAnsi="Angsana New"/>
          <w:bCs/>
          <w:sz w:val="28"/>
          <w:lang w:val="en-GB"/>
        </w:rPr>
        <w:t>Its registered office at 96</w:t>
      </w:r>
      <w:r w:rsidRPr="009A4BE6">
        <w:rPr>
          <w:rFonts w:ascii="Angsana New" w:hAnsi="Angsana New"/>
          <w:bCs/>
          <w:sz w:val="28"/>
          <w:cs/>
          <w:lang w:val="en-GB"/>
        </w:rPr>
        <w:t xml:space="preserve"> </w:t>
      </w:r>
      <w:proofErr w:type="spellStart"/>
      <w:r w:rsidRPr="009A4BE6">
        <w:rPr>
          <w:rFonts w:ascii="Angsana New" w:hAnsi="Angsana New"/>
          <w:bCs/>
          <w:sz w:val="28"/>
          <w:lang w:val="en-GB"/>
        </w:rPr>
        <w:t>Chaloemphrakiat</w:t>
      </w:r>
      <w:proofErr w:type="spellEnd"/>
      <w:r w:rsidRPr="009A4BE6">
        <w:rPr>
          <w:rFonts w:ascii="Angsana New" w:hAnsi="Angsana New"/>
          <w:bCs/>
          <w:sz w:val="28"/>
          <w:lang w:val="en-GB"/>
        </w:rPr>
        <w:t xml:space="preserve"> Rama 9</w:t>
      </w:r>
      <w:r w:rsidRPr="009A4BE6">
        <w:rPr>
          <w:rFonts w:ascii="Angsana New" w:hAnsi="Angsana New"/>
          <w:bCs/>
          <w:sz w:val="28"/>
          <w:cs/>
          <w:lang w:val="en-GB"/>
        </w:rPr>
        <w:t xml:space="preserve"> </w:t>
      </w:r>
      <w:r w:rsidRPr="009A4BE6">
        <w:rPr>
          <w:rFonts w:ascii="Angsana New" w:hAnsi="Angsana New"/>
          <w:bCs/>
          <w:sz w:val="28"/>
          <w:lang w:val="en-GB"/>
        </w:rPr>
        <w:t xml:space="preserve">Road, Nong Bon, </w:t>
      </w:r>
      <w:proofErr w:type="spellStart"/>
      <w:r w:rsidRPr="009A4BE6">
        <w:rPr>
          <w:rFonts w:ascii="Angsana New" w:hAnsi="Angsana New"/>
          <w:bCs/>
          <w:sz w:val="28"/>
          <w:lang w:val="en-GB"/>
        </w:rPr>
        <w:t>Prawet</w:t>
      </w:r>
      <w:proofErr w:type="spellEnd"/>
      <w:r w:rsidRPr="009A4BE6">
        <w:rPr>
          <w:rFonts w:ascii="Angsana New" w:hAnsi="Angsana New"/>
          <w:bCs/>
          <w:sz w:val="28"/>
          <w:lang w:val="en-GB"/>
        </w:rPr>
        <w:t>, Bangkok</w:t>
      </w:r>
      <w:r w:rsidRPr="009A4BE6">
        <w:rPr>
          <w:rFonts w:ascii="Angsana New" w:hAnsi="Angsana New"/>
          <w:bCs/>
          <w:sz w:val="28"/>
          <w:cs/>
          <w:lang w:val="en-GB"/>
        </w:rPr>
        <w:t>.</w:t>
      </w:r>
    </w:p>
    <w:p w14:paraId="754FFE6D" w14:textId="7503C9BA" w:rsidR="00E91936" w:rsidRPr="009A4BE6" w:rsidRDefault="00E91936" w:rsidP="00E91936">
      <w:pPr>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The Company has been granted permission from the Office of the National Broadcasting and Telecommunications Commission </w:t>
      </w:r>
      <w:r w:rsidRPr="009A4BE6">
        <w:rPr>
          <w:rFonts w:ascii="Angsana New" w:hAnsi="Angsana New"/>
          <w:bCs/>
          <w:sz w:val="28"/>
          <w:cs/>
          <w:lang w:val="en-GB"/>
        </w:rPr>
        <w:t>(“</w:t>
      </w:r>
      <w:r w:rsidRPr="009A4BE6">
        <w:rPr>
          <w:rFonts w:ascii="Angsana New" w:hAnsi="Angsana New"/>
          <w:bCs/>
          <w:sz w:val="28"/>
          <w:lang w:val="en-GB"/>
        </w:rPr>
        <w:t>NBTC</w:t>
      </w:r>
      <w:r w:rsidRPr="009A4BE6">
        <w:rPr>
          <w:rFonts w:ascii="Angsana New" w:hAnsi="Angsana New"/>
          <w:bCs/>
          <w:sz w:val="28"/>
          <w:cs/>
          <w:lang w:val="en-GB"/>
        </w:rPr>
        <w:t xml:space="preserve">”) </w:t>
      </w:r>
      <w:r w:rsidRPr="009A4BE6">
        <w:rPr>
          <w:rFonts w:ascii="Angsana New" w:hAnsi="Angsana New"/>
          <w:bCs/>
          <w:sz w:val="28"/>
          <w:lang w:val="en-GB"/>
        </w:rPr>
        <w:t xml:space="preserve">under the Internet Operation License </w:t>
      </w:r>
      <w:proofErr w:type="gramStart"/>
      <w:r w:rsidRPr="009A4BE6">
        <w:rPr>
          <w:rFonts w:ascii="Angsana New" w:hAnsi="Angsana New"/>
          <w:bCs/>
          <w:sz w:val="28"/>
          <w:lang w:val="en-GB"/>
        </w:rPr>
        <w:t>type</w:t>
      </w:r>
      <w:proofErr w:type="gramEnd"/>
      <w:r w:rsidRPr="009A4BE6">
        <w:rPr>
          <w:rFonts w:ascii="Angsana New" w:hAnsi="Angsana New"/>
          <w:bCs/>
          <w:sz w:val="28"/>
          <w:lang w:val="en-GB"/>
        </w:rPr>
        <w:t xml:space="preserve"> I to operate internet accessing and service relevant to individual user, organization or both public and private agencies</w:t>
      </w:r>
      <w:r w:rsidRPr="009A4BE6">
        <w:rPr>
          <w:rFonts w:ascii="Angsana New" w:hAnsi="Angsana New"/>
          <w:bCs/>
          <w:sz w:val="28"/>
          <w:cs/>
          <w:lang w:val="en-GB"/>
        </w:rPr>
        <w:t xml:space="preserve">.  </w:t>
      </w:r>
      <w:r w:rsidRPr="009A4BE6">
        <w:rPr>
          <w:rFonts w:ascii="Angsana New" w:hAnsi="Angsana New"/>
          <w:bCs/>
          <w:sz w:val="28"/>
          <w:lang w:val="en-GB"/>
        </w:rPr>
        <w:t xml:space="preserve">The Company started the operation commencing from August 24, </w:t>
      </w:r>
      <w:proofErr w:type="gramStart"/>
      <w:r w:rsidRPr="009A4BE6">
        <w:rPr>
          <w:rFonts w:ascii="Angsana New" w:hAnsi="Angsana New"/>
          <w:bCs/>
          <w:sz w:val="28"/>
          <w:lang w:val="en-GB"/>
        </w:rPr>
        <w:t>2018</w:t>
      </w:r>
      <w:proofErr w:type="gramEnd"/>
      <w:r w:rsidRPr="009A4BE6">
        <w:rPr>
          <w:rFonts w:ascii="Angsana New" w:hAnsi="Angsana New"/>
          <w:bCs/>
          <w:sz w:val="28"/>
          <w:cs/>
          <w:lang w:val="en-GB"/>
        </w:rPr>
        <w:t xml:space="preserve"> </w:t>
      </w:r>
      <w:r w:rsidRPr="009A4BE6">
        <w:rPr>
          <w:rFonts w:ascii="Angsana New" w:hAnsi="Angsana New"/>
          <w:bCs/>
          <w:sz w:val="28"/>
          <w:lang w:val="en-GB"/>
        </w:rPr>
        <w:t>to August 23, 2023</w:t>
      </w:r>
    </w:p>
    <w:p w14:paraId="2D5EE513" w14:textId="7B050B4D" w:rsidR="00F91C03" w:rsidRPr="009A4BE6" w:rsidRDefault="00F91C03" w:rsidP="00F91C03">
      <w:pPr>
        <w:tabs>
          <w:tab w:val="clear" w:pos="454"/>
          <w:tab w:val="left" w:pos="450"/>
        </w:tabs>
        <w:spacing w:before="240" w:after="240" w:line="240" w:lineRule="auto"/>
        <w:ind w:left="990" w:right="47"/>
        <w:jc w:val="thaiDistribute"/>
        <w:rPr>
          <w:rFonts w:ascii="Angsana New" w:hAnsi="Angsana New"/>
          <w:bCs/>
          <w:sz w:val="28"/>
          <w:szCs w:val="28"/>
          <w:cs/>
          <w:lang w:val="en-GB"/>
        </w:rPr>
      </w:pPr>
      <w:r w:rsidRPr="009A4BE6">
        <w:rPr>
          <w:rFonts w:ascii="Angsana New" w:hAnsi="Angsana New"/>
          <w:bCs/>
          <w:sz w:val="28"/>
          <w:szCs w:val="28"/>
          <w:lang w:val="en-GB"/>
        </w:rPr>
        <w:t>On September 21, 2020,</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NBTC</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submitted a telecommunications business license, type I No.</w:t>
      </w:r>
      <w:r w:rsidRPr="009A4BE6">
        <w:rPr>
          <w:rFonts w:ascii="Angsana New" w:hAnsi="Angsana New" w:hint="cs"/>
          <w:bCs/>
          <w:sz w:val="28"/>
          <w:szCs w:val="28"/>
          <w:cs/>
          <w:lang w:val="en-GB"/>
        </w:rPr>
        <w:t xml:space="preserve"> </w:t>
      </w:r>
      <w:r w:rsidRPr="009A4BE6">
        <w:rPr>
          <w:rFonts w:ascii="Angsana New" w:hAnsi="Angsana New"/>
          <w:bCs/>
          <w:sz w:val="28"/>
          <w:szCs w:val="28"/>
          <w:lang w:val="en-GB"/>
        </w:rPr>
        <w:t>TEL/2561/051 To replace the said license The conditions for obtaining permission are retained. And due to change the license on September 21, 2025</w:t>
      </w:r>
    </w:p>
    <w:p w14:paraId="5454B18F" w14:textId="79841F71" w:rsidR="00E91936" w:rsidRPr="009A4BE6" w:rsidRDefault="00E91936" w:rsidP="00B30C11">
      <w:pPr>
        <w:shd w:val="clear" w:color="auto" w:fill="FFFFFF" w:themeFill="background1"/>
        <w:tabs>
          <w:tab w:val="clear" w:pos="454"/>
          <w:tab w:val="left" w:pos="284"/>
          <w:tab w:val="left" w:pos="990"/>
          <w:tab w:val="left" w:pos="1418"/>
          <w:tab w:val="left" w:pos="1985"/>
        </w:tabs>
        <w:spacing w:before="120" w:after="120" w:line="240" w:lineRule="auto"/>
        <w:ind w:left="992" w:right="-23"/>
        <w:jc w:val="thaiDistribute"/>
        <w:rPr>
          <w:rFonts w:ascii="Angsana New" w:hAnsi="Angsana New"/>
          <w:bCs/>
          <w:sz w:val="28"/>
          <w:lang w:val="en-GB"/>
        </w:rPr>
      </w:pPr>
      <w:r w:rsidRPr="009A4BE6">
        <w:rPr>
          <w:rFonts w:ascii="Angsana New" w:hAnsi="Angsana New"/>
          <w:bCs/>
          <w:sz w:val="28"/>
          <w:lang w:val="en-GB"/>
        </w:rPr>
        <w:t xml:space="preserve">As </w:t>
      </w:r>
      <w:proofErr w:type="gramStart"/>
      <w:r w:rsidRPr="009A4BE6">
        <w:rPr>
          <w:rFonts w:ascii="Angsana New" w:hAnsi="Angsana New"/>
          <w:bCs/>
          <w:sz w:val="28"/>
          <w:lang w:val="en-GB"/>
        </w:rPr>
        <w:t>at</w:t>
      </w:r>
      <w:proofErr w:type="gramEnd"/>
      <w:r w:rsidRPr="009A4BE6">
        <w:rPr>
          <w:rFonts w:ascii="Angsana New" w:hAnsi="Angsana New"/>
          <w:bCs/>
          <w:sz w:val="28"/>
          <w:lang w:val="en-GB"/>
        </w:rPr>
        <w:t xml:space="preserve"> </w:t>
      </w:r>
      <w:r w:rsidR="005C748C" w:rsidRPr="009A4BE6">
        <w:rPr>
          <w:rFonts w:ascii="Angsana New" w:hAnsi="Angsana New"/>
          <w:bCs/>
          <w:sz w:val="28"/>
          <w:lang w:val="en-GB"/>
        </w:rPr>
        <w:t>March</w:t>
      </w:r>
      <w:r w:rsidR="00BC1611" w:rsidRPr="009A4BE6">
        <w:rPr>
          <w:rFonts w:ascii="Angsana New" w:hAnsi="Angsana New"/>
          <w:bCs/>
          <w:sz w:val="28"/>
          <w:lang w:val="en-GB"/>
        </w:rPr>
        <w:t xml:space="preserve"> </w:t>
      </w:r>
      <w:r w:rsidRPr="009A4BE6">
        <w:rPr>
          <w:rFonts w:ascii="Angsana New" w:hAnsi="Angsana New"/>
          <w:bCs/>
          <w:sz w:val="28"/>
          <w:lang w:val="en-GB"/>
        </w:rPr>
        <w:t>3</w:t>
      </w:r>
      <w:r w:rsidR="00BC1611" w:rsidRPr="009A4BE6">
        <w:rPr>
          <w:rFonts w:ascii="Angsana New" w:hAnsi="Angsana New"/>
          <w:bCs/>
          <w:sz w:val="28"/>
          <w:lang w:val="en-GB"/>
        </w:rPr>
        <w:t>1</w:t>
      </w:r>
      <w:r w:rsidRPr="009A4BE6">
        <w:rPr>
          <w:rFonts w:ascii="Angsana New" w:hAnsi="Angsana New"/>
          <w:bCs/>
          <w:sz w:val="28"/>
          <w:lang w:val="en-GB"/>
        </w:rPr>
        <w:t>, 202</w:t>
      </w:r>
      <w:r w:rsidR="00441F36">
        <w:rPr>
          <w:rFonts w:ascii="Angsana New" w:hAnsi="Angsana New"/>
          <w:bCs/>
          <w:sz w:val="28"/>
          <w:lang w:val="en-GB"/>
        </w:rPr>
        <w:t>3</w:t>
      </w:r>
      <w:r w:rsidRPr="009A4BE6">
        <w:rPr>
          <w:rFonts w:ascii="Angsana New" w:hAnsi="Angsana New"/>
          <w:bCs/>
          <w:sz w:val="28"/>
          <w:lang w:val="en-GB"/>
        </w:rPr>
        <w:t>, the major shareholder of the Company is</w:t>
      </w:r>
      <w:r w:rsidRPr="009A4BE6">
        <w:rPr>
          <w:rFonts w:ascii="Angsana New" w:hAnsi="Angsana New"/>
          <w:bCs/>
          <w:sz w:val="28"/>
          <w:cs/>
          <w:lang w:val="en-GB"/>
        </w:rPr>
        <w:t xml:space="preserve"> </w:t>
      </w:r>
      <w:proofErr w:type="spellStart"/>
      <w:r w:rsidRPr="009A4BE6">
        <w:rPr>
          <w:rFonts w:ascii="Angsana New" w:hAnsi="Angsana New"/>
          <w:bCs/>
          <w:sz w:val="28"/>
          <w:lang w:val="en-GB"/>
        </w:rPr>
        <w:t>Tongtang</w:t>
      </w:r>
      <w:proofErr w:type="spellEnd"/>
      <w:r w:rsidRPr="009A4BE6">
        <w:rPr>
          <w:rFonts w:ascii="Angsana New" w:hAnsi="Angsana New"/>
          <w:bCs/>
          <w:sz w:val="28"/>
          <w:lang w:val="en-GB"/>
        </w:rPr>
        <w:t xml:space="preserve"> Family percentage of shareholding</w:t>
      </w:r>
      <w:r w:rsidRPr="009A4BE6">
        <w:rPr>
          <w:rFonts w:ascii="Angsana New" w:hAnsi="Angsana New"/>
          <w:bCs/>
          <w:sz w:val="28"/>
          <w:cs/>
          <w:lang w:val="en-GB"/>
        </w:rPr>
        <w:t xml:space="preserve"> </w:t>
      </w:r>
      <w:r w:rsidR="005C748C" w:rsidRPr="009A4BE6">
        <w:rPr>
          <w:rFonts w:ascii="Angsana New" w:hAnsi="Angsana New"/>
          <w:bCs/>
          <w:sz w:val="28"/>
          <w:szCs w:val="28"/>
        </w:rPr>
        <w:t xml:space="preserve"> </w:t>
      </w:r>
      <w:r w:rsidR="00FF2AB5" w:rsidRPr="00B30C11">
        <w:rPr>
          <w:rFonts w:ascii="Angsana New" w:hAnsi="Angsana New"/>
          <w:bCs/>
          <w:sz w:val="44"/>
          <w:szCs w:val="28"/>
          <w:shd w:val="clear" w:color="auto" w:fill="FFFFFF" w:themeFill="background1"/>
          <w:lang w:val="en-GB"/>
        </w:rPr>
        <w:t xml:space="preserve"> </w:t>
      </w:r>
      <w:r w:rsidR="00661D83" w:rsidRPr="00AD7A81">
        <w:rPr>
          <w:rFonts w:asciiTheme="majorBidi" w:hAnsiTheme="majorBidi" w:cstheme="majorBidi"/>
          <w:sz w:val="28"/>
          <w:szCs w:val="28"/>
        </w:rPr>
        <w:t>54</w:t>
      </w:r>
      <w:r w:rsidR="00661D83" w:rsidRPr="19612826">
        <w:rPr>
          <w:rFonts w:asciiTheme="majorBidi" w:hAnsiTheme="majorBidi" w:cstheme="majorBidi"/>
          <w:sz w:val="28"/>
          <w:szCs w:val="28"/>
          <w:cs/>
        </w:rPr>
        <w:t>.</w:t>
      </w:r>
      <w:r w:rsidR="00661D83" w:rsidRPr="00AD7A81">
        <w:rPr>
          <w:rFonts w:asciiTheme="majorBidi" w:hAnsiTheme="majorBidi" w:cstheme="majorBidi"/>
          <w:sz w:val="28"/>
          <w:szCs w:val="28"/>
        </w:rPr>
        <w:t>21</w:t>
      </w:r>
      <w:r w:rsidR="00661D83" w:rsidRPr="19612826">
        <w:rPr>
          <w:rFonts w:asciiTheme="majorBidi" w:hAnsiTheme="majorBidi" w:cstheme="majorBidi"/>
          <w:sz w:val="28"/>
          <w:szCs w:val="28"/>
        </w:rPr>
        <w:t xml:space="preserve"> </w:t>
      </w:r>
      <w:r w:rsidR="00BC1611" w:rsidRPr="009A4BE6">
        <w:rPr>
          <w:rFonts w:ascii="Angsana New" w:hAnsi="Angsana New"/>
          <w:bCs/>
          <w:i/>
          <w:iCs/>
          <w:sz w:val="28"/>
        </w:rPr>
        <w:t>(</w:t>
      </w:r>
      <w:r w:rsidRPr="009A4BE6">
        <w:rPr>
          <w:rFonts w:ascii="Angsana New" w:hAnsi="Angsana New"/>
          <w:bCs/>
          <w:i/>
          <w:iCs/>
          <w:sz w:val="28"/>
          <w:lang w:val="en-GB"/>
        </w:rPr>
        <w:t>As at December 31, 2</w:t>
      </w:r>
      <w:r w:rsidR="00F91C03" w:rsidRPr="009A4BE6">
        <w:rPr>
          <w:rFonts w:ascii="Angsana New" w:hAnsi="Angsana New"/>
          <w:bCs/>
          <w:i/>
          <w:iCs/>
          <w:sz w:val="28"/>
          <w:lang w:val="en-GB"/>
        </w:rPr>
        <w:t>0</w:t>
      </w:r>
      <w:r w:rsidR="00701311" w:rsidRPr="009A4BE6">
        <w:rPr>
          <w:rFonts w:ascii="Angsana New" w:hAnsi="Angsana New"/>
          <w:bCs/>
          <w:i/>
          <w:iCs/>
          <w:sz w:val="28"/>
          <w:lang w:val="en-GB"/>
        </w:rPr>
        <w:t>2</w:t>
      </w:r>
      <w:r w:rsidR="00441F36">
        <w:rPr>
          <w:rFonts w:ascii="Angsana New" w:hAnsi="Angsana New"/>
          <w:bCs/>
          <w:i/>
          <w:iCs/>
          <w:sz w:val="28"/>
          <w:lang w:val="en-GB"/>
        </w:rPr>
        <w:t>2</w:t>
      </w:r>
      <w:r w:rsidRPr="009A4BE6">
        <w:rPr>
          <w:rFonts w:ascii="Angsana New" w:hAnsi="Angsana New"/>
          <w:bCs/>
          <w:i/>
          <w:iCs/>
          <w:sz w:val="28"/>
          <w:lang w:val="en-GB"/>
        </w:rPr>
        <w:t xml:space="preserve">, percentage of shareholding </w:t>
      </w:r>
      <w:r w:rsidR="005C748C" w:rsidRPr="009A4BE6">
        <w:rPr>
          <w:rFonts w:ascii="Angsana New" w:hAnsi="Angsana New"/>
          <w:bCs/>
          <w:i/>
          <w:iCs/>
          <w:sz w:val="28"/>
          <w:lang w:val="en-GB"/>
        </w:rPr>
        <w:t>54.21</w:t>
      </w:r>
      <w:r w:rsidR="00BC1611" w:rsidRPr="009A4BE6">
        <w:rPr>
          <w:rFonts w:ascii="Angsana New" w:hAnsi="Angsana New"/>
          <w:bCs/>
          <w:i/>
          <w:iCs/>
          <w:sz w:val="28"/>
          <w:lang w:val="en-GB"/>
        </w:rPr>
        <w:t>)</w:t>
      </w:r>
    </w:p>
    <w:p w14:paraId="1070D797" w14:textId="22A2A305" w:rsidR="00B047A8" w:rsidRPr="009A4BE6" w:rsidRDefault="00B047A8" w:rsidP="00FB77F9">
      <w:pPr>
        <w:pStyle w:val="ListParagraph"/>
        <w:numPr>
          <w:ilvl w:val="0"/>
          <w:numId w:val="32"/>
        </w:numPr>
        <w:spacing w:after="120" w:line="240" w:lineRule="auto"/>
        <w:ind w:left="993" w:right="-143" w:hanging="426"/>
        <w:rPr>
          <w:rFonts w:ascii="Angsana New" w:hAnsi="Angsana New"/>
          <w:b/>
          <w:sz w:val="28"/>
          <w:lang w:val="en-GB"/>
        </w:rPr>
      </w:pPr>
      <w:r w:rsidRPr="009A4BE6">
        <w:rPr>
          <w:rFonts w:ascii="Angsana New" w:hAnsi="Angsana New"/>
          <w:b/>
          <w:sz w:val="28"/>
          <w:lang w:val="en-GB"/>
        </w:rPr>
        <w:t>Revision of the Company’ business plan</w:t>
      </w:r>
    </w:p>
    <w:p w14:paraId="6EA4CBFB" w14:textId="085AD4CE"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szCs w:val="28"/>
          <w:lang w:val="en-GB"/>
        </w:rPr>
      </w:pPr>
      <w:r w:rsidRPr="009A4BE6">
        <w:rPr>
          <w:rFonts w:ascii="Angsana New" w:hAnsi="Angsana New"/>
          <w:bCs/>
          <w:sz w:val="28"/>
          <w:lang w:val="en-GB"/>
        </w:rPr>
        <w:t>On June 28, 2017, the Board of Director</w:t>
      </w:r>
      <w:r w:rsidRPr="009A4BE6">
        <w:rPr>
          <w:rFonts w:ascii="Angsana New" w:hAnsi="Angsana New"/>
          <w:b/>
          <w:sz w:val="28"/>
          <w:szCs w:val="28"/>
          <w:cs/>
          <w:lang w:val="en-GB"/>
        </w:rPr>
        <w:t>’</w:t>
      </w:r>
      <w:r w:rsidRPr="009A4BE6">
        <w:rPr>
          <w:rFonts w:ascii="Angsana New" w:hAnsi="Angsana New"/>
          <w:bCs/>
          <w:sz w:val="28"/>
          <w:lang w:val="en-GB"/>
        </w:rPr>
        <w:t xml:space="preserve">s Meeting resolved to approve the </w:t>
      </w:r>
      <w:r w:rsidR="00201377" w:rsidRPr="009A4BE6">
        <w:rPr>
          <w:rFonts w:ascii="Angsana New" w:hAnsi="Angsana New"/>
          <w:bCs/>
          <w:sz w:val="28"/>
          <w:lang w:val="en-GB"/>
        </w:rPr>
        <w:t xml:space="preserve">matters were </w:t>
      </w:r>
      <w:proofErr w:type="spellStart"/>
      <w:r w:rsidR="00201377" w:rsidRPr="009A4BE6">
        <w:rPr>
          <w:rFonts w:ascii="Angsana New" w:hAnsi="Angsana New"/>
          <w:bCs/>
          <w:sz w:val="28"/>
          <w:lang w:val="en-GB"/>
        </w:rPr>
        <w:t>summar</w:t>
      </w:r>
      <w:r w:rsidR="00C94819" w:rsidRPr="009A4BE6">
        <w:rPr>
          <w:rFonts w:ascii="Angsana New" w:hAnsi="Angsana New"/>
          <w:bCs/>
          <w:sz w:val="28"/>
        </w:rPr>
        <w:t>i</w:t>
      </w:r>
      <w:proofErr w:type="spellEnd"/>
      <w:r w:rsidR="00201377" w:rsidRPr="009A4BE6">
        <w:rPr>
          <w:rFonts w:ascii="Angsana New" w:hAnsi="Angsana New"/>
          <w:bCs/>
          <w:sz w:val="28"/>
          <w:lang w:val="en-GB"/>
        </w:rPr>
        <w:t>zed</w:t>
      </w:r>
      <w:r w:rsidR="00201377" w:rsidRPr="009A4BE6">
        <w:rPr>
          <w:rFonts w:ascii="Angsana New" w:hAnsi="Angsana New"/>
          <w:b/>
          <w:sz w:val="28"/>
          <w:szCs w:val="28"/>
          <w:cs/>
          <w:lang w:val="en-GB"/>
        </w:rPr>
        <w:t>.</w:t>
      </w:r>
      <w:r w:rsidR="00201377" w:rsidRPr="009A4BE6">
        <w:rPr>
          <w:rFonts w:ascii="Angsana New" w:hAnsi="Angsana New"/>
          <w:bCs/>
          <w:color w:val="FF0000"/>
          <w:sz w:val="28"/>
          <w:szCs w:val="28"/>
          <w:lang w:val="en-GB"/>
        </w:rPr>
        <w:t xml:space="preserve"> </w:t>
      </w:r>
      <w:r w:rsidRPr="009A4BE6">
        <w:rPr>
          <w:rFonts w:ascii="Angsana New" w:hAnsi="Angsana New"/>
          <w:bCs/>
          <w:sz w:val="28"/>
          <w:lang w:val="en-GB"/>
        </w:rPr>
        <w:t xml:space="preserve">The business evolving has the Company will be responsible for the management and control </w:t>
      </w:r>
      <w:r w:rsidRPr="009A4BE6">
        <w:rPr>
          <w:rFonts w:ascii="Angsana New" w:hAnsi="Angsana New"/>
          <w:b/>
          <w:sz w:val="28"/>
          <w:szCs w:val="28"/>
          <w:cs/>
          <w:lang w:val="en-GB"/>
        </w:rPr>
        <w:t>(</w:t>
      </w:r>
      <w:r w:rsidRPr="009A4BE6">
        <w:rPr>
          <w:rFonts w:ascii="Angsana New" w:hAnsi="Angsana New"/>
          <w:bCs/>
          <w:sz w:val="28"/>
          <w:lang w:val="en-GB"/>
        </w:rPr>
        <w:t>Holding Company</w:t>
      </w:r>
      <w:r w:rsidRPr="009A4BE6">
        <w:rPr>
          <w:rFonts w:ascii="Angsana New" w:hAnsi="Angsana New"/>
          <w:b/>
          <w:sz w:val="28"/>
          <w:szCs w:val="28"/>
          <w:cs/>
          <w:lang w:val="en-GB"/>
        </w:rPr>
        <w:t>)</w:t>
      </w:r>
      <w:r w:rsidRPr="009A4BE6">
        <w:rPr>
          <w:rFonts w:ascii="Angsana New" w:hAnsi="Angsana New"/>
          <w:bCs/>
          <w:sz w:val="28"/>
          <w:szCs w:val="28"/>
          <w:cs/>
          <w:lang w:val="en-GB"/>
        </w:rPr>
        <w:t xml:space="preserve"> </w:t>
      </w:r>
      <w:r w:rsidRPr="009A4BE6">
        <w:rPr>
          <w:rFonts w:ascii="Angsana New" w:hAnsi="Angsana New"/>
          <w:bCs/>
          <w:sz w:val="28"/>
          <w:lang w:val="en-GB"/>
        </w:rPr>
        <w:t>and its subsidiaries will be responsible for earning revenue and profit in the core business</w:t>
      </w:r>
    </w:p>
    <w:p w14:paraId="43325A5D" w14:textId="77777777" w:rsidR="00E91936" w:rsidRPr="009A4BE6" w:rsidRDefault="00E91936" w:rsidP="00E91936">
      <w:pPr>
        <w:tabs>
          <w:tab w:val="clear" w:pos="454"/>
          <w:tab w:val="left" w:pos="284"/>
          <w:tab w:val="left" w:pos="540"/>
          <w:tab w:val="left" w:pos="1418"/>
          <w:tab w:val="left" w:pos="1985"/>
        </w:tabs>
        <w:spacing w:line="240" w:lineRule="auto"/>
        <w:ind w:left="538" w:right="-25"/>
        <w:jc w:val="thaiDistribute"/>
        <w:rPr>
          <w:rFonts w:ascii="Angsana New" w:hAnsi="Angsana New"/>
          <w:bCs/>
          <w:sz w:val="8"/>
          <w:szCs w:val="8"/>
          <w:lang w:val="en-GB"/>
        </w:rPr>
      </w:pPr>
    </w:p>
    <w:p w14:paraId="7DC17720" w14:textId="77777777" w:rsidR="00E91936" w:rsidRPr="009A4BE6" w:rsidRDefault="00E91936" w:rsidP="00E91936">
      <w:pPr>
        <w:tabs>
          <w:tab w:val="clear" w:pos="907"/>
          <w:tab w:val="left" w:pos="284"/>
          <w:tab w:val="left" w:pos="1350"/>
          <w:tab w:val="left" w:pos="1418"/>
          <w:tab w:val="left" w:pos="1985"/>
        </w:tabs>
        <w:spacing w:line="240" w:lineRule="auto"/>
        <w:ind w:left="1350" w:right="-25" w:hanging="360"/>
        <w:jc w:val="thaiDistribute"/>
        <w:rPr>
          <w:rFonts w:ascii="Angsana New" w:hAnsi="Angsana New"/>
          <w:b/>
          <w:sz w:val="28"/>
          <w:szCs w:val="28"/>
          <w:lang w:val="en-GB"/>
        </w:rPr>
      </w:pPr>
      <w:r w:rsidRPr="009A4BE6">
        <w:rPr>
          <w:rFonts w:ascii="Angsana New" w:hAnsi="Angsana New"/>
          <w:bCs/>
          <w:sz w:val="28"/>
          <w:szCs w:val="28"/>
        </w:rPr>
        <w:t>1</w:t>
      </w:r>
      <w:r w:rsidRPr="009A4BE6">
        <w:rPr>
          <w:rFonts w:ascii="Angsana New" w:hAnsi="Angsana New"/>
          <w:b/>
          <w:sz w:val="28"/>
          <w:szCs w:val="28"/>
          <w:cs/>
          <w:lang w:val="en-GB"/>
        </w:rPr>
        <w:t>)</w:t>
      </w:r>
      <w:r w:rsidRPr="009A4BE6">
        <w:rPr>
          <w:rFonts w:ascii="Angsana New" w:hAnsi="Angsana New"/>
          <w:bCs/>
          <w:sz w:val="28"/>
          <w:szCs w:val="28"/>
          <w:lang w:val="en-GB"/>
        </w:rPr>
        <w:tab/>
        <w:t>Revise the work plan to be effective and making profitability by reducing the Company's main costs; reducing employee expenses as appropriate, approximately Baht 3</w:t>
      </w:r>
      <w:r w:rsidRPr="009A4BE6">
        <w:rPr>
          <w:rFonts w:ascii="Angsana New" w:hAnsi="Angsana New"/>
          <w:b/>
          <w:sz w:val="28"/>
          <w:szCs w:val="28"/>
          <w:cs/>
          <w:lang w:val="en-GB"/>
        </w:rPr>
        <w:t>.</w:t>
      </w:r>
      <w:r w:rsidRPr="009A4BE6">
        <w:rPr>
          <w:rFonts w:ascii="Angsana New" w:hAnsi="Angsana New"/>
          <w:bCs/>
          <w:sz w:val="28"/>
          <w:szCs w:val="28"/>
          <w:lang w:val="en-GB"/>
        </w:rPr>
        <w:t>60 million and office rental expense by moving the office to a new location, incurred expense of Baht 10 million</w:t>
      </w:r>
      <w:r w:rsidRPr="009A4BE6">
        <w:rPr>
          <w:rFonts w:ascii="Angsana New" w:hAnsi="Angsana New"/>
          <w:b/>
          <w:sz w:val="28"/>
          <w:szCs w:val="28"/>
          <w:cs/>
          <w:lang w:val="en-GB"/>
        </w:rPr>
        <w:t>.</w:t>
      </w:r>
    </w:p>
    <w:p w14:paraId="0204028F" w14:textId="77777777" w:rsidR="00E91936" w:rsidRPr="009A4BE6" w:rsidRDefault="00E91936" w:rsidP="00E91936">
      <w:pPr>
        <w:tabs>
          <w:tab w:val="clear" w:pos="907"/>
          <w:tab w:val="left" w:pos="284"/>
          <w:tab w:val="left" w:pos="1350"/>
          <w:tab w:val="left" w:pos="1418"/>
          <w:tab w:val="left" w:pos="1985"/>
          <w:tab w:val="left" w:pos="8235"/>
        </w:tabs>
        <w:spacing w:line="240" w:lineRule="auto"/>
        <w:ind w:left="1350" w:right="-25" w:hanging="360"/>
        <w:rPr>
          <w:rFonts w:ascii="Angsana New" w:hAnsi="Angsana New"/>
          <w:bCs/>
          <w:sz w:val="28"/>
          <w:szCs w:val="28"/>
          <w:lang w:val="en-GB"/>
        </w:rPr>
      </w:pPr>
      <w:r w:rsidRPr="009A4BE6">
        <w:rPr>
          <w:rFonts w:ascii="Angsana New" w:hAnsi="Angsana New"/>
          <w:bCs/>
          <w:sz w:val="28"/>
          <w:szCs w:val="28"/>
          <w:lang w:val="en-GB"/>
        </w:rPr>
        <w:t>2</w:t>
      </w:r>
      <w:r w:rsidRPr="009A4BE6">
        <w:rPr>
          <w:rFonts w:ascii="Angsana New" w:hAnsi="Angsana New"/>
          <w:b/>
          <w:sz w:val="28"/>
          <w:szCs w:val="28"/>
          <w:cs/>
          <w:lang w:val="en-GB"/>
        </w:rPr>
        <w:t>)</w:t>
      </w:r>
      <w:r w:rsidRPr="009A4BE6">
        <w:rPr>
          <w:rFonts w:ascii="Angsana New" w:hAnsi="Angsana New"/>
          <w:bCs/>
          <w:sz w:val="28"/>
          <w:szCs w:val="28"/>
          <w:lang w:val="en-GB"/>
        </w:rPr>
        <w:tab/>
        <w:t>Finding strategic partners is technology partner, service partner and the large project partner</w:t>
      </w:r>
      <w:r w:rsidRPr="009A4BE6">
        <w:rPr>
          <w:rFonts w:ascii="Angsana New" w:hAnsi="Angsana New"/>
          <w:b/>
          <w:sz w:val="28"/>
          <w:szCs w:val="28"/>
          <w:cs/>
          <w:lang w:val="en-GB"/>
        </w:rPr>
        <w:t>.</w:t>
      </w:r>
    </w:p>
    <w:p w14:paraId="26891E30" w14:textId="77777777" w:rsidR="00F052C9" w:rsidRPr="00F052C9" w:rsidRDefault="00F052C9" w:rsidP="00F052C9">
      <w:pPr>
        <w:jc w:val="right"/>
        <w:rPr>
          <w:rFonts w:ascii="Angsana New" w:hAnsi="Angsana New"/>
          <w:sz w:val="28"/>
          <w:lang w:val="en-GB"/>
        </w:rPr>
      </w:pPr>
    </w:p>
    <w:p w14:paraId="128C994E" w14:textId="351F98AD" w:rsidR="00E91936" w:rsidRPr="009A4BE6" w:rsidRDefault="00E91936" w:rsidP="00E91936">
      <w:pPr>
        <w:tabs>
          <w:tab w:val="clear" w:pos="454"/>
          <w:tab w:val="left" w:pos="284"/>
          <w:tab w:val="left" w:pos="990"/>
          <w:tab w:val="left" w:pos="1418"/>
          <w:tab w:val="left" w:pos="1985"/>
        </w:tabs>
        <w:spacing w:line="240" w:lineRule="auto"/>
        <w:ind w:left="990" w:right="-25"/>
        <w:jc w:val="thaiDistribute"/>
        <w:rPr>
          <w:rFonts w:ascii="Angsana New" w:hAnsi="Angsana New"/>
          <w:bCs/>
          <w:sz w:val="28"/>
          <w:lang w:val="en-GB"/>
        </w:rPr>
      </w:pPr>
      <w:r w:rsidRPr="009A4BE6">
        <w:rPr>
          <w:rFonts w:ascii="Angsana New" w:hAnsi="Angsana New"/>
          <w:bCs/>
          <w:sz w:val="28"/>
          <w:lang w:val="en-GB"/>
        </w:rPr>
        <w:lastRenderedPageBreak/>
        <w:t xml:space="preserve">Later, The Board of Director Meeting of the Company held on November 12, </w:t>
      </w:r>
      <w:proofErr w:type="gramStart"/>
      <w:r w:rsidRPr="009A4BE6">
        <w:rPr>
          <w:rFonts w:ascii="Angsana New" w:hAnsi="Angsana New"/>
          <w:bCs/>
          <w:sz w:val="28"/>
          <w:lang w:val="en-GB"/>
        </w:rPr>
        <w:t>2018</w:t>
      </w:r>
      <w:proofErr w:type="gramEnd"/>
      <w:r w:rsidRPr="009A4BE6">
        <w:rPr>
          <w:rFonts w:ascii="Angsana New" w:hAnsi="Angsana New"/>
          <w:bCs/>
          <w:sz w:val="28"/>
          <w:lang w:val="en-GB"/>
        </w:rPr>
        <w:t xml:space="preserve"> resolved to approve the matters were summarized as follows</w:t>
      </w:r>
      <w:r w:rsidRPr="009A4BE6">
        <w:rPr>
          <w:rFonts w:ascii="Angsana New" w:hAnsi="Angsana New"/>
          <w:bCs/>
          <w:sz w:val="28"/>
          <w:cs/>
          <w:lang w:val="en-GB"/>
        </w:rPr>
        <w:t>:</w:t>
      </w:r>
    </w:p>
    <w:p w14:paraId="36E20D0B"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the Infrastructure, Telecommunications, Information Technology Solutions business</w:t>
      </w:r>
    </w:p>
    <w:p w14:paraId="191B3252" w14:textId="77777777" w:rsidR="00E91936" w:rsidRPr="009A4BE6" w:rsidRDefault="00E91936" w:rsidP="00E91936">
      <w:pPr>
        <w:pStyle w:val="ListParagraph"/>
        <w:numPr>
          <w:ilvl w:val="0"/>
          <w:numId w:val="24"/>
        </w:numPr>
        <w:ind w:left="1350"/>
        <w:rPr>
          <w:rFonts w:ascii="Angsana New" w:hAnsi="Angsana New"/>
          <w:bCs/>
          <w:sz w:val="28"/>
        </w:rPr>
      </w:pPr>
      <w:r w:rsidRPr="009A4BE6">
        <w:rPr>
          <w:rFonts w:ascii="Angsana New" w:hAnsi="Angsana New"/>
          <w:bCs/>
          <w:sz w:val="28"/>
        </w:rPr>
        <w:t>To expand customer base into other business such as a financial and banking business</w:t>
      </w:r>
    </w:p>
    <w:p w14:paraId="436626AA" w14:textId="77777777" w:rsidR="00E91936" w:rsidRPr="009A4BE6" w:rsidRDefault="00E91936" w:rsidP="00E91936">
      <w:pPr>
        <w:pStyle w:val="ListParagraph"/>
        <w:numPr>
          <w:ilvl w:val="0"/>
          <w:numId w:val="24"/>
        </w:numPr>
        <w:spacing w:line="240" w:lineRule="auto"/>
        <w:ind w:left="1350"/>
        <w:rPr>
          <w:rFonts w:ascii="Angsana New" w:hAnsi="Angsana New"/>
          <w:bCs/>
          <w:sz w:val="28"/>
        </w:rPr>
      </w:pPr>
      <w:r w:rsidRPr="009A4BE6">
        <w:rPr>
          <w:rFonts w:ascii="Angsana New" w:hAnsi="Angsana New"/>
          <w:bCs/>
          <w:sz w:val="28"/>
        </w:rPr>
        <w:t>To</w:t>
      </w:r>
      <w:r w:rsidRPr="009A4BE6">
        <w:rPr>
          <w:rFonts w:ascii="Angsana New" w:hAnsi="Angsana New"/>
          <w:bCs/>
          <w:sz w:val="28"/>
          <w:cs/>
        </w:rPr>
        <w:t xml:space="preserve"> </w:t>
      </w:r>
      <w:r w:rsidRPr="009A4BE6">
        <w:rPr>
          <w:rFonts w:ascii="Angsana New" w:hAnsi="Angsana New"/>
          <w:bCs/>
          <w:sz w:val="28"/>
        </w:rPr>
        <w:t>seek opportunity by merging and acquisition and investment in other company including finding main strategic partner</w:t>
      </w:r>
      <w:r w:rsidRPr="009A4BE6">
        <w:rPr>
          <w:rFonts w:ascii="Angsana New" w:hAnsi="Angsana New"/>
          <w:b/>
          <w:sz w:val="28"/>
          <w:cs/>
        </w:rPr>
        <w:t>.</w:t>
      </w:r>
    </w:p>
    <w:p w14:paraId="40E62E69" w14:textId="77777777" w:rsidR="00E91936" w:rsidRPr="009A4BE6" w:rsidRDefault="00E91936" w:rsidP="00B30C11">
      <w:pPr>
        <w:shd w:val="clear" w:color="auto" w:fill="FFFFFF" w:themeFill="background1"/>
        <w:tabs>
          <w:tab w:val="clear" w:pos="454"/>
          <w:tab w:val="left" w:pos="284"/>
          <w:tab w:val="left" w:pos="990"/>
          <w:tab w:val="left" w:pos="1418"/>
          <w:tab w:val="left" w:pos="1985"/>
        </w:tabs>
        <w:spacing w:line="240" w:lineRule="auto"/>
        <w:ind w:left="990" w:right="-25"/>
        <w:jc w:val="thaiDistribute"/>
        <w:rPr>
          <w:rFonts w:ascii="Angsana New" w:hAnsi="Angsana New"/>
          <w:bCs/>
          <w:sz w:val="28"/>
        </w:rPr>
      </w:pPr>
      <w:r w:rsidRPr="009A4BE6">
        <w:rPr>
          <w:rFonts w:ascii="Angsana New" w:hAnsi="Angsana New"/>
          <w:bCs/>
          <w:sz w:val="28"/>
          <w:lang w:val="en-GB"/>
        </w:rPr>
        <w:t>Therefore, the business operation of the Company will be responsible for earning revenue and profit in the business, include management and control in subsidiaries and associates</w:t>
      </w:r>
      <w:r w:rsidRPr="009A4BE6">
        <w:rPr>
          <w:rFonts w:ascii="Angsana New" w:hAnsi="Angsana New"/>
          <w:b/>
          <w:sz w:val="28"/>
          <w:szCs w:val="28"/>
          <w:cs/>
        </w:rPr>
        <w:t>.</w:t>
      </w:r>
      <w:r w:rsidRPr="009A4BE6">
        <w:rPr>
          <w:rFonts w:ascii="Angsana New" w:hAnsi="Angsana New" w:hint="cs"/>
          <w:b/>
          <w:sz w:val="28"/>
          <w:cs/>
          <w:lang w:val="en-GB"/>
        </w:rPr>
        <w:t xml:space="preserve"> </w:t>
      </w:r>
    </w:p>
    <w:p w14:paraId="210CF9A9" w14:textId="77777777" w:rsidR="006808CF" w:rsidRPr="00B30C11" w:rsidRDefault="006808CF" w:rsidP="00FB77F9">
      <w:pPr>
        <w:pStyle w:val="ListParagraph"/>
        <w:numPr>
          <w:ilvl w:val="0"/>
          <w:numId w:val="32"/>
        </w:numPr>
        <w:spacing w:after="120" w:line="240" w:lineRule="auto"/>
        <w:ind w:left="993" w:right="-143" w:hanging="426"/>
        <w:rPr>
          <w:rFonts w:ascii="Angsana New" w:hAnsi="Angsana New"/>
          <w:b/>
          <w:sz w:val="28"/>
          <w:lang w:val="en-GB"/>
        </w:rPr>
      </w:pPr>
      <w:r w:rsidRPr="00B30C11">
        <w:rPr>
          <w:rFonts w:ascii="Angsana New" w:hAnsi="Angsana New"/>
          <w:b/>
          <w:sz w:val="28"/>
          <w:lang w:val="en-GB"/>
        </w:rPr>
        <w:t>Going concern</w:t>
      </w:r>
    </w:p>
    <w:p w14:paraId="32E047D5" w14:textId="77777777" w:rsidR="00D755C7" w:rsidRPr="00B30C11" w:rsidRDefault="006808CF" w:rsidP="005C2CA9">
      <w:pPr>
        <w:pStyle w:val="ListParagraph"/>
        <w:spacing w:after="120" w:line="240" w:lineRule="auto"/>
        <w:ind w:left="990" w:right="-143"/>
        <w:jc w:val="thaiDistribute"/>
        <w:rPr>
          <w:rFonts w:ascii="Angsana New" w:hAnsi="Angsana New"/>
          <w:bCs/>
          <w:sz w:val="28"/>
          <w:lang w:val="en-GB"/>
        </w:rPr>
      </w:pPr>
      <w:r w:rsidRPr="00B30C11">
        <w:rPr>
          <w:rFonts w:ascii="Angsana New" w:hAnsi="Angsana New"/>
          <w:bCs/>
          <w:sz w:val="28"/>
          <w:lang w:val="en-GB"/>
        </w:rPr>
        <w:t xml:space="preserve">The Coronavirus disease 2019 </w:t>
      </w:r>
      <w:r w:rsidRPr="00B30C11">
        <w:rPr>
          <w:rFonts w:ascii="Angsana New" w:hAnsi="Angsana New"/>
          <w:b/>
          <w:sz w:val="28"/>
          <w:cs/>
          <w:lang w:val="en-GB"/>
        </w:rPr>
        <w:t>(</w:t>
      </w:r>
      <w:r w:rsidRPr="00B30C11">
        <w:rPr>
          <w:rFonts w:ascii="Angsana New" w:hAnsi="Angsana New"/>
          <w:bCs/>
          <w:sz w:val="28"/>
          <w:cs/>
          <w:lang w:val="en-GB"/>
        </w:rPr>
        <w:t>“</w:t>
      </w:r>
      <w:r w:rsidRPr="00B30C11">
        <w:rPr>
          <w:rFonts w:ascii="Angsana New" w:hAnsi="Angsana New"/>
          <w:bCs/>
          <w:sz w:val="28"/>
          <w:lang w:val="en-GB"/>
        </w:rPr>
        <w:t>COVID</w:t>
      </w:r>
      <w:r w:rsidRPr="00B30C11">
        <w:rPr>
          <w:rFonts w:ascii="Angsana New" w:hAnsi="Angsana New"/>
          <w:bCs/>
          <w:sz w:val="28"/>
          <w:cs/>
          <w:lang w:val="en-GB"/>
        </w:rPr>
        <w:t>-</w:t>
      </w:r>
      <w:r w:rsidRPr="00B30C11">
        <w:rPr>
          <w:rFonts w:ascii="Angsana New" w:hAnsi="Angsana New"/>
          <w:bCs/>
          <w:sz w:val="28"/>
          <w:lang w:val="en-GB"/>
        </w:rPr>
        <w:t>19</w:t>
      </w:r>
      <w:r w:rsidRPr="00B30C11">
        <w:rPr>
          <w:rFonts w:ascii="Angsana New" w:hAnsi="Angsana New"/>
          <w:bCs/>
          <w:sz w:val="28"/>
          <w:cs/>
          <w:lang w:val="en-GB"/>
        </w:rPr>
        <w:t>”</w:t>
      </w:r>
      <w:r w:rsidRPr="00B30C11">
        <w:rPr>
          <w:rFonts w:ascii="Angsana New" w:hAnsi="Angsana New"/>
          <w:b/>
          <w:sz w:val="28"/>
          <w:cs/>
          <w:lang w:val="en-GB"/>
        </w:rPr>
        <w:t>)</w:t>
      </w:r>
      <w:r w:rsidRPr="00B30C11">
        <w:rPr>
          <w:rFonts w:ascii="Angsana New" w:hAnsi="Angsana New"/>
          <w:bCs/>
          <w:sz w:val="28"/>
          <w:cs/>
          <w:lang w:val="en-GB"/>
        </w:rPr>
        <w:t xml:space="preserve"> </w:t>
      </w:r>
      <w:r w:rsidRPr="00B30C11">
        <w:rPr>
          <w:rFonts w:ascii="Angsana New" w:hAnsi="Angsana New"/>
          <w:bCs/>
          <w:sz w:val="28"/>
          <w:lang w:val="en-GB"/>
        </w:rPr>
        <w:t xml:space="preserve">pandemic is continuing to evolve, This situation may bring uncertainties and have an impact on the environment in which the group operates which the group is unable to work in the risky area provinces in Thailand and the inspectors are not able to inspect the work </w:t>
      </w:r>
      <w:r w:rsidR="00D755C7" w:rsidRPr="00B30C11">
        <w:rPr>
          <w:rFonts w:ascii="Angsana New" w:hAnsi="Angsana New"/>
          <w:bCs/>
          <w:sz w:val="28"/>
          <w:lang w:val="en-GB"/>
        </w:rPr>
        <w:t xml:space="preserve">, in accordance with a preventive measure over the pandemic of COVID-19 virus of the Government. Casing the project deliver delay and postponing payment from some customers. These situations affect operating results, current and future cash flows of the group.  And causing late payments to creditors. </w:t>
      </w:r>
    </w:p>
    <w:p w14:paraId="6F46894F" w14:textId="613076BE" w:rsidR="006808CF" w:rsidRPr="00B30C11" w:rsidRDefault="006808CF" w:rsidP="005C2CA9">
      <w:pPr>
        <w:spacing w:before="120"/>
        <w:ind w:left="990" w:right="47"/>
        <w:jc w:val="thaiDistribute"/>
        <w:rPr>
          <w:rFonts w:ascii="Angsana New" w:hAnsi="Angsana New"/>
          <w:bCs/>
          <w:sz w:val="28"/>
          <w:szCs w:val="28"/>
        </w:rPr>
      </w:pPr>
      <w:r w:rsidRPr="00B30C11">
        <w:rPr>
          <w:rFonts w:ascii="Angsana New" w:hAnsi="Angsana New"/>
          <w:bCs/>
          <w:sz w:val="28"/>
          <w:szCs w:val="28"/>
          <w:lang w:val="en-GB"/>
        </w:rPr>
        <w:t>However, the management of the Group is in the process of implementing various measures to seek additional sources of funds, revise business plans and reduce costs to manage the Group</w:t>
      </w:r>
      <w:r w:rsidRPr="00B30C11">
        <w:rPr>
          <w:rFonts w:ascii="Angsana New" w:hAnsi="Angsana New"/>
          <w:bCs/>
          <w:sz w:val="28"/>
          <w:szCs w:val="28"/>
          <w:cs/>
          <w:lang w:val="en-GB"/>
        </w:rPr>
        <w:t>’</w:t>
      </w:r>
      <w:r w:rsidRPr="00B30C11">
        <w:rPr>
          <w:rFonts w:ascii="Angsana New" w:hAnsi="Angsana New"/>
          <w:bCs/>
          <w:sz w:val="28"/>
          <w:szCs w:val="28"/>
          <w:lang w:val="en-GB"/>
        </w:rPr>
        <w:t>s liquidity, and believes that the Group will be able to continue as a going concern</w:t>
      </w:r>
      <w:r w:rsidRPr="00B30C11">
        <w:rPr>
          <w:rFonts w:ascii="Angsana New" w:hAnsi="Angsana New"/>
          <w:b/>
          <w:sz w:val="28"/>
          <w:szCs w:val="28"/>
          <w:cs/>
          <w:lang w:val="en-GB"/>
        </w:rPr>
        <w:t>.</w:t>
      </w:r>
    </w:p>
    <w:p w14:paraId="70FD7956" w14:textId="4B347398" w:rsidR="006808CF" w:rsidRPr="009A4BE6" w:rsidRDefault="006808CF" w:rsidP="005C2CA9">
      <w:pPr>
        <w:spacing w:before="120"/>
        <w:ind w:left="990" w:right="47"/>
        <w:jc w:val="thaiDistribute"/>
        <w:rPr>
          <w:rFonts w:ascii="Angsana New" w:hAnsi="Angsana New"/>
          <w:b/>
          <w:sz w:val="28"/>
          <w:szCs w:val="28"/>
          <w:lang w:val="en-GB"/>
        </w:rPr>
      </w:pPr>
      <w:r w:rsidRPr="00B30C11">
        <w:rPr>
          <w:rFonts w:ascii="Angsana New" w:hAnsi="Angsana New"/>
          <w:bCs/>
          <w:sz w:val="28"/>
          <w:szCs w:val="28"/>
          <w:lang w:val="en-GB"/>
        </w:rPr>
        <w:t xml:space="preserve">The management has determined that the preparation of the financial statements for </w:t>
      </w:r>
      <w:r w:rsidR="00CC15A2" w:rsidRPr="00B30C11">
        <w:rPr>
          <w:rFonts w:ascii="Angsana New" w:hAnsi="Angsana New"/>
          <w:bCs/>
          <w:sz w:val="28"/>
          <w:szCs w:val="28"/>
          <w:lang w:val="en-GB"/>
        </w:rPr>
        <w:t>the three-month period ended March 31, 202</w:t>
      </w:r>
      <w:r w:rsidR="00441F36">
        <w:rPr>
          <w:rFonts w:ascii="Angsana New" w:hAnsi="Angsana New"/>
          <w:bCs/>
          <w:sz w:val="28"/>
          <w:szCs w:val="28"/>
          <w:lang w:val="en-GB"/>
        </w:rPr>
        <w:t>3</w:t>
      </w:r>
      <w:r w:rsidR="00CC15A2" w:rsidRPr="00B30C11">
        <w:rPr>
          <w:rFonts w:ascii="Angsana New" w:hAnsi="Angsana New"/>
          <w:bCs/>
          <w:sz w:val="28"/>
          <w:szCs w:val="28"/>
          <w:lang w:val="en-GB"/>
        </w:rPr>
        <w:t xml:space="preserve"> </w:t>
      </w:r>
      <w:r w:rsidRPr="00B30C11">
        <w:rPr>
          <w:rFonts w:ascii="Angsana New" w:hAnsi="Angsana New"/>
          <w:bCs/>
          <w:sz w:val="28"/>
          <w:szCs w:val="28"/>
          <w:lang w:val="en-GB"/>
        </w:rPr>
        <w:t xml:space="preserve">according to a going concern basis is </w:t>
      </w:r>
      <w:proofErr w:type="gramStart"/>
      <w:r w:rsidRPr="00B30C11">
        <w:rPr>
          <w:rFonts w:ascii="Angsana New" w:hAnsi="Angsana New"/>
          <w:bCs/>
          <w:sz w:val="28"/>
          <w:szCs w:val="28"/>
          <w:lang w:val="en-GB"/>
        </w:rPr>
        <w:t>appropriate</w:t>
      </w:r>
      <w:r w:rsidRPr="00B30C11">
        <w:rPr>
          <w:rFonts w:ascii="Angsana New" w:hAnsi="Angsana New"/>
          <w:b/>
          <w:sz w:val="28"/>
          <w:szCs w:val="28"/>
          <w:cs/>
          <w:lang w:val="en-GB"/>
        </w:rPr>
        <w:t>.</w:t>
      </w:r>
      <w:r w:rsidRPr="00B30C11">
        <w:rPr>
          <w:rFonts w:ascii="Angsana New" w:hAnsi="Angsana New"/>
          <w:bCs/>
          <w:sz w:val="28"/>
          <w:szCs w:val="28"/>
          <w:lang w:val="en-GB"/>
        </w:rPr>
        <w:t>Therefore</w:t>
      </w:r>
      <w:proofErr w:type="gramEnd"/>
      <w:r w:rsidRPr="00B30C11">
        <w:rPr>
          <w:rFonts w:ascii="Angsana New" w:hAnsi="Angsana New"/>
          <w:bCs/>
          <w:sz w:val="28"/>
          <w:szCs w:val="28"/>
          <w:lang w:val="en-GB"/>
        </w:rPr>
        <w:t xml:space="preserve"> no asset and liability values have been adjusted to recoverable or payment amounts, respectively</w:t>
      </w:r>
      <w:r w:rsidRPr="00B30C11">
        <w:rPr>
          <w:rFonts w:ascii="Angsana New" w:hAnsi="Angsana New"/>
          <w:b/>
          <w:sz w:val="28"/>
          <w:szCs w:val="28"/>
          <w:cs/>
          <w:lang w:val="en-GB"/>
        </w:rPr>
        <w:t>.</w:t>
      </w:r>
      <w:r w:rsidRPr="00B30C11">
        <w:rPr>
          <w:rFonts w:ascii="Angsana New" w:hAnsi="Angsana New"/>
          <w:bCs/>
          <w:sz w:val="28"/>
          <w:szCs w:val="28"/>
          <w:cs/>
          <w:lang w:val="en-GB"/>
        </w:rPr>
        <w:t xml:space="preserve"> </w:t>
      </w:r>
      <w:r w:rsidRPr="00B30C11">
        <w:rPr>
          <w:rFonts w:ascii="Angsana New" w:hAnsi="Angsana New"/>
          <w:bCs/>
          <w:sz w:val="28"/>
          <w:szCs w:val="28"/>
          <w:lang w:val="en-GB"/>
        </w:rPr>
        <w:t>If the group is unable to continue the business</w:t>
      </w:r>
      <w:r w:rsidRPr="00B30C11">
        <w:rPr>
          <w:rFonts w:ascii="Angsana New" w:hAnsi="Angsana New"/>
          <w:b/>
          <w:sz w:val="28"/>
          <w:szCs w:val="28"/>
          <w:cs/>
          <w:lang w:val="en-GB"/>
        </w:rPr>
        <w:t>.</w:t>
      </w:r>
    </w:p>
    <w:p w14:paraId="359562DE" w14:textId="77777777" w:rsidR="00CC15A2" w:rsidRPr="009A4BE6" w:rsidRDefault="00CC15A2" w:rsidP="00FB77F9">
      <w:pPr>
        <w:pStyle w:val="ListParagraph"/>
        <w:numPr>
          <w:ilvl w:val="0"/>
          <w:numId w:val="32"/>
        </w:numPr>
        <w:shd w:val="clear" w:color="auto" w:fill="FFFFFF" w:themeFill="background1"/>
        <w:spacing w:after="120" w:line="240" w:lineRule="auto"/>
        <w:ind w:left="993" w:right="-143" w:hanging="426"/>
        <w:rPr>
          <w:rFonts w:ascii="Angsana New" w:hAnsi="Angsana New"/>
          <w:b/>
          <w:sz w:val="28"/>
          <w:lang w:val="en-GB"/>
        </w:rPr>
      </w:pPr>
      <w:r w:rsidRPr="009A4BE6">
        <w:rPr>
          <w:rFonts w:ascii="Angsana New" w:hAnsi="Angsana New"/>
          <w:b/>
          <w:sz w:val="28"/>
          <w:lang w:val="en-GB"/>
        </w:rPr>
        <w:t>Principles of consolidation</w:t>
      </w:r>
    </w:p>
    <w:p w14:paraId="3EFEBBB6" w14:textId="77777777" w:rsidR="00CC15A2" w:rsidRPr="009A4BE6" w:rsidRDefault="00CC15A2" w:rsidP="00B30C11">
      <w:pPr>
        <w:shd w:val="clear" w:color="auto" w:fill="FFFFFF" w:themeFill="background1"/>
        <w:tabs>
          <w:tab w:val="clear" w:pos="454"/>
          <w:tab w:val="left" w:pos="810"/>
        </w:tabs>
        <w:spacing w:before="120"/>
        <w:ind w:left="990" w:right="47"/>
        <w:jc w:val="both"/>
        <w:rPr>
          <w:rFonts w:ascii="Angsana New" w:hAnsi="Angsana New"/>
          <w:bCs/>
          <w:spacing w:val="-2"/>
          <w:sz w:val="28"/>
          <w:szCs w:val="28"/>
          <w:lang w:val="en-GB"/>
        </w:rPr>
      </w:pPr>
      <w:r w:rsidRPr="009A4BE6">
        <w:rPr>
          <w:rFonts w:ascii="Angsana New" w:hAnsi="Angsana New"/>
          <w:bCs/>
          <w:sz w:val="28"/>
          <w:szCs w:val="28"/>
          <w:lang w:val="en-GB"/>
        </w:rPr>
        <w:t>Details</w:t>
      </w:r>
      <w:r w:rsidRPr="009A4BE6">
        <w:rPr>
          <w:rFonts w:ascii="Angsana New" w:hAnsi="Angsana New"/>
          <w:bCs/>
          <w:spacing w:val="-2"/>
          <w:sz w:val="28"/>
          <w:szCs w:val="28"/>
          <w:lang w:val="en-GB"/>
        </w:rPr>
        <w:t xml:space="preserve"> of the Company’s subsidiaries, associates and joint – ventures</w:t>
      </w:r>
      <w:r w:rsidRPr="009A4BE6">
        <w:rPr>
          <w:rFonts w:ascii="Angsana New" w:hAnsi="Angsana New" w:hint="cs"/>
          <w:bCs/>
          <w:spacing w:val="-2"/>
          <w:sz w:val="28"/>
          <w:szCs w:val="28"/>
          <w:cs/>
          <w:lang w:val="en-GB"/>
        </w:rPr>
        <w:t xml:space="preserve"> </w:t>
      </w:r>
      <w:r w:rsidRPr="009A4BE6">
        <w:rPr>
          <w:rFonts w:ascii="Angsana New" w:hAnsi="Angsana New"/>
          <w:bCs/>
          <w:spacing w:val="-2"/>
          <w:sz w:val="28"/>
          <w:szCs w:val="28"/>
          <w:lang w:val="en-GB"/>
        </w:rPr>
        <w:t>are referred to as “the Group” were as follows:</w:t>
      </w:r>
    </w:p>
    <w:tbl>
      <w:tblPr>
        <w:tblW w:w="9755" w:type="dxa"/>
        <w:tblInd w:w="250" w:type="dxa"/>
        <w:tblLook w:val="01E0" w:firstRow="1" w:lastRow="1" w:firstColumn="1" w:lastColumn="1" w:noHBand="0" w:noVBand="0"/>
      </w:tblPr>
      <w:tblGrid>
        <w:gridCol w:w="3117"/>
        <w:gridCol w:w="3967"/>
        <w:gridCol w:w="1335"/>
        <w:gridCol w:w="1336"/>
      </w:tblGrid>
      <w:tr w:rsidR="00CC15A2" w:rsidRPr="009A4BE6" w14:paraId="2DA764B1" w14:textId="77777777" w:rsidTr="00F052C9">
        <w:trPr>
          <w:tblHeader/>
        </w:trPr>
        <w:tc>
          <w:tcPr>
            <w:tcW w:w="3117" w:type="dxa"/>
          </w:tcPr>
          <w:p w14:paraId="4D73FF85"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rPr>
            </w:pPr>
            <w:r w:rsidRPr="009A4BE6">
              <w:rPr>
                <w:rFonts w:ascii="Angsana New" w:hAnsi="Angsana New"/>
                <w:sz w:val="28"/>
                <w:szCs w:val="28"/>
                <w:lang w:val="en-GB"/>
              </w:rPr>
              <w:br w:type="page"/>
            </w:r>
          </w:p>
        </w:tc>
        <w:tc>
          <w:tcPr>
            <w:tcW w:w="3967" w:type="dxa"/>
          </w:tcPr>
          <w:p w14:paraId="761E7950"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671" w:type="dxa"/>
            <w:gridSpan w:val="2"/>
          </w:tcPr>
          <w:p w14:paraId="0A20F6C4" w14:textId="77777777" w:rsidR="00CC15A2" w:rsidRPr="009A4BE6" w:rsidRDefault="00CC15A2"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9A4BE6">
              <w:rPr>
                <w:rFonts w:ascii="Angsana New" w:hAnsi="Angsana New"/>
                <w:sz w:val="28"/>
                <w:szCs w:val="28"/>
              </w:rPr>
              <w:t xml:space="preserve">Percentage of holding </w:t>
            </w:r>
            <w:r w:rsidRPr="009A4BE6">
              <w:rPr>
                <w:rFonts w:ascii="Angsana New" w:hAnsi="Angsana New"/>
                <w:sz w:val="28"/>
                <w:szCs w:val="28"/>
                <w:lang w:val="en-GB" w:eastAsia="en-GB"/>
              </w:rPr>
              <w:t>(</w:t>
            </w:r>
            <w:r w:rsidRPr="009A4BE6">
              <w:rPr>
                <w:rFonts w:ascii="Angsana New" w:hAnsi="Angsana New"/>
                <w:sz w:val="28"/>
                <w:szCs w:val="28"/>
              </w:rPr>
              <w:t>%</w:t>
            </w:r>
            <w:r w:rsidRPr="009A4BE6">
              <w:rPr>
                <w:rFonts w:ascii="Angsana New" w:hAnsi="Angsana New"/>
                <w:sz w:val="28"/>
                <w:szCs w:val="28"/>
                <w:lang w:val="en-GB" w:eastAsia="en-GB"/>
              </w:rPr>
              <w:t>)</w:t>
            </w:r>
          </w:p>
        </w:tc>
      </w:tr>
      <w:tr w:rsidR="0015537A" w:rsidRPr="009A4BE6" w14:paraId="4BBA4E9E" w14:textId="77777777" w:rsidTr="00B65C27">
        <w:trPr>
          <w:tblHeader/>
        </w:trPr>
        <w:tc>
          <w:tcPr>
            <w:tcW w:w="3117" w:type="dxa"/>
          </w:tcPr>
          <w:p w14:paraId="264F6681"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ind w:left="176"/>
              <w:jc w:val="center"/>
              <w:rPr>
                <w:rFonts w:ascii="Angsana New" w:hAnsi="Angsana New"/>
                <w:sz w:val="28"/>
                <w:szCs w:val="28"/>
                <w:lang w:val="en-GB"/>
              </w:rPr>
            </w:pPr>
          </w:p>
        </w:tc>
        <w:tc>
          <w:tcPr>
            <w:tcW w:w="3967" w:type="dxa"/>
          </w:tcPr>
          <w:p w14:paraId="4F1C2D57"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5" w:type="dxa"/>
            <w:vMerge w:val="restart"/>
            <w:shd w:val="clear" w:color="auto" w:fill="auto"/>
            <w:vAlign w:val="bottom"/>
          </w:tcPr>
          <w:p w14:paraId="15D95B75" w14:textId="77777777" w:rsidR="0015537A" w:rsidRPr="009A4BE6" w:rsidRDefault="0015537A" w:rsidP="00B65C27">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March 31,</w:t>
            </w:r>
          </w:p>
          <w:p w14:paraId="20AEE2B0" w14:textId="3F86A31D" w:rsidR="0015537A" w:rsidRPr="009A4BE6" w:rsidRDefault="0015537A" w:rsidP="00B65C27">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w:t>
            </w:r>
            <w:r w:rsidR="00441F36">
              <w:rPr>
                <w:rFonts w:ascii="Angsana New" w:hAnsi="Angsana New"/>
                <w:sz w:val="28"/>
                <w:szCs w:val="28"/>
              </w:rPr>
              <w:t>3</w:t>
            </w:r>
          </w:p>
        </w:tc>
        <w:tc>
          <w:tcPr>
            <w:tcW w:w="1336" w:type="dxa"/>
            <w:vMerge w:val="restart"/>
            <w:vAlign w:val="bottom"/>
          </w:tcPr>
          <w:p w14:paraId="6D1C364A" w14:textId="77777777" w:rsidR="0015537A" w:rsidRPr="009A4BE6" w:rsidRDefault="0015537A" w:rsidP="00B65C27">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r w:rsidRPr="009A4BE6">
              <w:rPr>
                <w:rFonts w:ascii="Angsana New" w:hAnsi="Angsana New"/>
                <w:sz w:val="28"/>
                <w:szCs w:val="28"/>
              </w:rPr>
              <w:t>December31,</w:t>
            </w:r>
          </w:p>
          <w:p w14:paraId="07045194" w14:textId="3715B7E1" w:rsidR="0015537A" w:rsidRPr="009A4BE6" w:rsidRDefault="0015537A" w:rsidP="00B65C27">
            <w:pPr>
              <w:pBdr>
                <w:bottom w:val="single" w:sz="4" w:space="1" w:color="auto"/>
              </w:pBdr>
              <w:shd w:val="clear" w:color="auto" w:fill="FFFFFF" w:themeFill="background1"/>
              <w:spacing w:line="240" w:lineRule="auto"/>
              <w:ind w:right="-21"/>
              <w:jc w:val="center"/>
              <w:rPr>
                <w:rFonts w:ascii="Angsana New" w:hAnsi="Angsana New"/>
                <w:sz w:val="28"/>
                <w:szCs w:val="28"/>
              </w:rPr>
            </w:pPr>
            <w:r w:rsidRPr="009A4BE6">
              <w:rPr>
                <w:rFonts w:ascii="Angsana New" w:hAnsi="Angsana New"/>
                <w:sz w:val="28"/>
                <w:szCs w:val="28"/>
              </w:rPr>
              <w:t>202</w:t>
            </w:r>
            <w:r w:rsidR="00441F36">
              <w:rPr>
                <w:rFonts w:ascii="Angsana New" w:hAnsi="Angsana New"/>
                <w:sz w:val="28"/>
                <w:szCs w:val="28"/>
              </w:rPr>
              <w:t>2</w:t>
            </w:r>
          </w:p>
        </w:tc>
      </w:tr>
      <w:tr w:rsidR="0015537A" w:rsidRPr="009A4BE6" w14:paraId="1C793D11" w14:textId="77777777" w:rsidTr="00B65C27">
        <w:trPr>
          <w:trHeight w:val="144"/>
          <w:tblHeader/>
        </w:trPr>
        <w:tc>
          <w:tcPr>
            <w:tcW w:w="3117" w:type="dxa"/>
          </w:tcPr>
          <w:p w14:paraId="09CEA994"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9"/>
              </w:tabs>
              <w:spacing w:line="240" w:lineRule="auto"/>
              <w:jc w:val="center"/>
              <w:rPr>
                <w:rFonts w:ascii="Angsana New" w:hAnsi="Angsana New"/>
                <w:sz w:val="28"/>
                <w:szCs w:val="28"/>
              </w:rPr>
            </w:pPr>
            <w:r w:rsidRPr="009A4BE6">
              <w:rPr>
                <w:rFonts w:ascii="Angsana New" w:hAnsi="Angsana New"/>
                <w:sz w:val="28"/>
                <w:szCs w:val="28"/>
              </w:rPr>
              <w:t>Company Name</w:t>
            </w:r>
          </w:p>
        </w:tc>
        <w:tc>
          <w:tcPr>
            <w:tcW w:w="3967" w:type="dxa"/>
          </w:tcPr>
          <w:p w14:paraId="584C4CFC" w14:textId="77777777"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sz w:val="28"/>
                <w:szCs w:val="28"/>
              </w:rPr>
              <w:t>Nature of business</w:t>
            </w:r>
          </w:p>
        </w:tc>
        <w:tc>
          <w:tcPr>
            <w:tcW w:w="1335" w:type="dxa"/>
            <w:vMerge/>
            <w:shd w:val="clear" w:color="auto" w:fill="auto"/>
          </w:tcPr>
          <w:p w14:paraId="02323E8F" w14:textId="51D12450"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c>
          <w:tcPr>
            <w:tcW w:w="1336" w:type="dxa"/>
            <w:vMerge/>
            <w:shd w:val="clear" w:color="auto" w:fill="auto"/>
          </w:tcPr>
          <w:p w14:paraId="5C96B3B6" w14:textId="1680B18D" w:rsidR="0015537A" w:rsidRPr="009A4BE6" w:rsidRDefault="0015537A" w:rsidP="00B30C11">
            <w:pPr>
              <w:pBdr>
                <w:bottom w:val="single" w:sz="4" w:space="1" w:color="auto"/>
              </w:pBd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1"/>
              <w:jc w:val="center"/>
              <w:rPr>
                <w:rFonts w:ascii="Angsana New" w:hAnsi="Angsana New"/>
                <w:sz w:val="28"/>
                <w:szCs w:val="28"/>
              </w:rPr>
            </w:pPr>
          </w:p>
        </w:tc>
      </w:tr>
      <w:tr w:rsidR="00CC15A2" w:rsidRPr="009A4BE6" w14:paraId="13188248" w14:textId="77777777" w:rsidTr="00652A61">
        <w:tc>
          <w:tcPr>
            <w:tcW w:w="9755" w:type="dxa"/>
            <w:gridSpan w:val="4"/>
            <w:shd w:val="clear" w:color="auto" w:fill="auto"/>
          </w:tcPr>
          <w:p w14:paraId="72286786" w14:textId="77777777" w:rsidR="00CC15A2" w:rsidRPr="009A4BE6" w:rsidRDefault="00CC15A2"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b/>
                <w:bCs/>
                <w:i/>
                <w:iCs/>
                <w:sz w:val="28"/>
                <w:szCs w:val="28"/>
              </w:rPr>
              <w:t>Direct Subsidiaries</w:t>
            </w:r>
          </w:p>
        </w:tc>
      </w:tr>
      <w:tr w:rsidR="0015537A" w:rsidRPr="009A4BE6" w14:paraId="69F9859B" w14:textId="77777777" w:rsidTr="005C2CA9">
        <w:tc>
          <w:tcPr>
            <w:tcW w:w="3117" w:type="dxa"/>
            <w:shd w:val="clear" w:color="auto" w:fill="auto"/>
          </w:tcPr>
          <w:p w14:paraId="2E4ACEB6" w14:textId="56970683"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t xml:space="preserve">Bliss Innovation </w:t>
            </w:r>
            <w:proofErr w:type="spellStart"/>
            <w:proofErr w:type="gramStart"/>
            <w:r w:rsidRPr="009A4BE6">
              <w:rPr>
                <w:rFonts w:ascii="Angsana New" w:hAnsi="Angsana New"/>
                <w:sz w:val="28"/>
                <w:szCs w:val="28"/>
              </w:rPr>
              <w:t>Co.,Ltd</w:t>
            </w:r>
            <w:proofErr w:type="spellEnd"/>
            <w:r w:rsidRPr="009A4BE6">
              <w:rPr>
                <w:rFonts w:ascii="Angsana New" w:hAnsi="Angsana New"/>
                <w:sz w:val="28"/>
                <w:szCs w:val="28"/>
              </w:rPr>
              <w:t>.</w:t>
            </w:r>
            <w:proofErr w:type="gramEnd"/>
          </w:p>
        </w:tc>
        <w:tc>
          <w:tcPr>
            <w:tcW w:w="3967" w:type="dxa"/>
            <w:shd w:val="clear" w:color="auto" w:fill="auto"/>
          </w:tcPr>
          <w:p w14:paraId="06E8EBB2"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Agent for distributing, </w:t>
            </w:r>
            <w:proofErr w:type="gramStart"/>
            <w:r w:rsidRPr="009A4BE6">
              <w:rPr>
                <w:rFonts w:ascii="Angsana New" w:hAnsi="Angsana New"/>
                <w:sz w:val="28"/>
                <w:szCs w:val="28"/>
              </w:rPr>
              <w:t>installing</w:t>
            </w:r>
            <w:proofErr w:type="gramEnd"/>
            <w:r w:rsidRPr="009A4BE6">
              <w:rPr>
                <w:rFonts w:ascii="Angsana New" w:hAnsi="Angsana New"/>
                <w:sz w:val="28"/>
                <w:szCs w:val="28"/>
              </w:rPr>
              <w:t xml:space="preserve"> and providing after-sale service for communications and telecommunication equipment</w:t>
            </w:r>
          </w:p>
        </w:tc>
        <w:tc>
          <w:tcPr>
            <w:tcW w:w="1335" w:type="dxa"/>
            <w:shd w:val="clear" w:color="auto" w:fill="auto"/>
          </w:tcPr>
          <w:p w14:paraId="30A6BB65" w14:textId="7B43B8A1" w:rsidR="0015537A" w:rsidRPr="007C435B" w:rsidRDefault="00B65C27" w:rsidP="00B65C27">
            <w:pPr>
              <w:tabs>
                <w:tab w:val="left" w:pos="540"/>
              </w:tabs>
              <w:ind w:left="-52"/>
              <w:jc w:val="center"/>
              <w:rPr>
                <w:rFonts w:asciiTheme="majorBidi" w:hAnsiTheme="majorBidi" w:cstheme="majorBidi"/>
                <w:sz w:val="28"/>
                <w:szCs w:val="28"/>
              </w:rPr>
            </w:pPr>
            <w:r>
              <w:rPr>
                <w:rFonts w:asciiTheme="majorBidi" w:hAnsiTheme="majorBidi" w:cstheme="majorBidi"/>
                <w:sz w:val="28"/>
                <w:szCs w:val="28"/>
              </w:rPr>
              <w:t>100</w:t>
            </w:r>
          </w:p>
        </w:tc>
        <w:tc>
          <w:tcPr>
            <w:tcW w:w="1336" w:type="dxa"/>
            <w:shd w:val="clear" w:color="auto" w:fill="auto"/>
          </w:tcPr>
          <w:p w14:paraId="076FE038" w14:textId="59FE9AF9"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100</w:t>
            </w:r>
          </w:p>
        </w:tc>
      </w:tr>
      <w:tr w:rsidR="00A36ED3" w:rsidRPr="009A4BE6" w14:paraId="59B2D6E6" w14:textId="77777777" w:rsidTr="00B30C11">
        <w:tc>
          <w:tcPr>
            <w:tcW w:w="3117" w:type="dxa"/>
            <w:shd w:val="clear" w:color="auto" w:fill="auto"/>
          </w:tcPr>
          <w:p w14:paraId="4534B800" w14:textId="77777777" w:rsidR="00A36ED3" w:rsidRPr="009A4BE6" w:rsidRDefault="00A36ED3" w:rsidP="00B30C11">
            <w:pPr>
              <w:shd w:val="clear" w:color="auto" w:fill="FFFFFF" w:themeFill="background1"/>
              <w:rPr>
                <w:rFonts w:ascii="Angsana New" w:hAnsi="Angsana New"/>
                <w:sz w:val="28"/>
                <w:szCs w:val="28"/>
              </w:rPr>
            </w:pPr>
          </w:p>
        </w:tc>
        <w:tc>
          <w:tcPr>
            <w:tcW w:w="3967" w:type="dxa"/>
            <w:shd w:val="clear" w:color="auto" w:fill="auto"/>
          </w:tcPr>
          <w:p w14:paraId="1283A9C0" w14:textId="77777777" w:rsidR="00A36ED3" w:rsidRPr="009A4BE6" w:rsidRDefault="00A36ED3"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FFFFFF" w:themeFill="background1"/>
          </w:tcPr>
          <w:p w14:paraId="6013E4BE" w14:textId="77777777" w:rsidR="00A36ED3" w:rsidRPr="009A4BE6" w:rsidRDefault="00A36ED3"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36" w:type="dxa"/>
            <w:shd w:val="clear" w:color="auto" w:fill="auto"/>
          </w:tcPr>
          <w:p w14:paraId="763B3D7D" w14:textId="77777777" w:rsidR="00A36ED3" w:rsidRPr="009A4BE6" w:rsidRDefault="00A36ED3"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458E782C" w14:textId="77777777" w:rsidTr="005C2CA9">
        <w:tc>
          <w:tcPr>
            <w:tcW w:w="3117" w:type="dxa"/>
            <w:shd w:val="clear" w:color="auto" w:fill="auto"/>
          </w:tcPr>
          <w:p w14:paraId="24876D2B" w14:textId="77777777" w:rsidR="0015537A" w:rsidRPr="009A4BE6" w:rsidRDefault="0015537A" w:rsidP="00B30C11">
            <w:pPr>
              <w:shd w:val="clear" w:color="auto" w:fill="FFFFFF" w:themeFill="background1"/>
              <w:rPr>
                <w:rFonts w:ascii="Angsana New" w:hAnsi="Angsana New"/>
                <w:sz w:val="28"/>
                <w:szCs w:val="28"/>
              </w:rPr>
            </w:pPr>
            <w:r w:rsidRPr="009A4BE6">
              <w:rPr>
                <w:rFonts w:ascii="Angsana New" w:hAnsi="Angsana New"/>
                <w:sz w:val="28"/>
                <w:szCs w:val="28"/>
              </w:rPr>
              <w:lastRenderedPageBreak/>
              <w:t>Bliss Planet Joint Venture</w:t>
            </w:r>
          </w:p>
        </w:tc>
        <w:tc>
          <w:tcPr>
            <w:tcW w:w="3967" w:type="dxa"/>
            <w:shd w:val="clear" w:color="auto" w:fill="auto"/>
          </w:tcPr>
          <w:p w14:paraId="7A73C6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 xml:space="preserve">Project service for </w:t>
            </w:r>
            <w:r w:rsidRPr="00C70149">
              <w:rPr>
                <w:rFonts w:ascii="Angsana New" w:hAnsi="Angsana New"/>
                <w:sz w:val="28"/>
                <w:szCs w:val="28"/>
              </w:rPr>
              <w:t>Government</w:t>
            </w:r>
          </w:p>
          <w:p w14:paraId="4698480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cs/>
              </w:rPr>
              <w:t>(</w:t>
            </w:r>
            <w:r w:rsidRPr="009A4BE6">
              <w:rPr>
                <w:rFonts w:ascii="Angsana New" w:hAnsi="Angsana New"/>
                <w:sz w:val="28"/>
                <w:szCs w:val="28"/>
              </w:rPr>
              <w:t>The company has control over the business from March 1, 2019</w:t>
            </w:r>
            <w:r w:rsidRPr="009A4BE6">
              <w:rPr>
                <w:rFonts w:ascii="Angsana New" w:hAnsi="Angsana New"/>
                <w:sz w:val="28"/>
                <w:szCs w:val="28"/>
                <w:cs/>
              </w:rPr>
              <w:t>)</w:t>
            </w:r>
          </w:p>
        </w:tc>
        <w:tc>
          <w:tcPr>
            <w:tcW w:w="1335" w:type="dxa"/>
            <w:shd w:val="clear" w:color="auto" w:fill="auto"/>
          </w:tcPr>
          <w:p w14:paraId="4C5A5B3C" w14:textId="136A422F" w:rsidR="0015537A" w:rsidRPr="00712873" w:rsidRDefault="00B65C27" w:rsidP="00B65C27">
            <w:pPr>
              <w:tabs>
                <w:tab w:val="left" w:pos="540"/>
              </w:tabs>
              <w:ind w:left="-52"/>
              <w:jc w:val="center"/>
              <w:rPr>
                <w:rFonts w:asciiTheme="majorBidi" w:hAnsiTheme="majorBidi" w:cstheme="majorBidi"/>
                <w:sz w:val="28"/>
                <w:szCs w:val="28"/>
              </w:rPr>
            </w:pPr>
            <w:r>
              <w:rPr>
                <w:rFonts w:asciiTheme="majorBidi" w:hAnsiTheme="majorBidi" w:cstheme="majorBidi"/>
                <w:sz w:val="28"/>
                <w:szCs w:val="28"/>
              </w:rPr>
              <w:t>40</w:t>
            </w:r>
          </w:p>
          <w:p w14:paraId="5B0F6B09" w14:textId="4D49B0BA" w:rsidR="00EE71F7" w:rsidRPr="00712873" w:rsidRDefault="00EE71F7" w:rsidP="00712873">
            <w:pPr>
              <w:tabs>
                <w:tab w:val="left" w:pos="540"/>
              </w:tabs>
              <w:ind w:left="-52"/>
              <w:jc w:val="right"/>
              <w:rPr>
                <w:rFonts w:asciiTheme="majorBidi" w:hAnsiTheme="majorBidi" w:cstheme="majorBidi"/>
                <w:sz w:val="28"/>
                <w:szCs w:val="28"/>
              </w:rPr>
            </w:pPr>
          </w:p>
        </w:tc>
        <w:tc>
          <w:tcPr>
            <w:tcW w:w="1336" w:type="dxa"/>
            <w:shd w:val="clear" w:color="auto" w:fill="auto"/>
          </w:tcPr>
          <w:p w14:paraId="798A3133" w14:textId="742C4C88"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r w:rsidR="0015537A" w:rsidRPr="009A4BE6" w14:paraId="7D2B7418" w14:textId="77777777" w:rsidTr="00441F36">
        <w:tc>
          <w:tcPr>
            <w:tcW w:w="3117" w:type="dxa"/>
            <w:shd w:val="clear" w:color="auto" w:fill="auto"/>
          </w:tcPr>
          <w:p w14:paraId="6A1E45D9"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sz w:val="28"/>
                <w:szCs w:val="28"/>
              </w:rPr>
            </w:pPr>
            <w:r w:rsidRPr="009A4BE6">
              <w:rPr>
                <w:rFonts w:ascii="Angsana New" w:hAnsi="Angsana New"/>
                <w:b/>
                <w:bCs/>
                <w:i/>
                <w:iCs/>
                <w:sz w:val="28"/>
                <w:szCs w:val="28"/>
              </w:rPr>
              <w:t>Indirect Joint Ventures</w:t>
            </w:r>
          </w:p>
        </w:tc>
        <w:tc>
          <w:tcPr>
            <w:tcW w:w="3967" w:type="dxa"/>
            <w:shd w:val="clear" w:color="auto" w:fill="auto"/>
          </w:tcPr>
          <w:p w14:paraId="266A736B"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335" w:type="dxa"/>
            <w:shd w:val="clear" w:color="auto" w:fill="auto"/>
          </w:tcPr>
          <w:p w14:paraId="5CDAA4B0" w14:textId="77777777" w:rsidR="0015537A" w:rsidRPr="00712873" w:rsidRDefault="0015537A" w:rsidP="00712873">
            <w:pPr>
              <w:tabs>
                <w:tab w:val="left" w:pos="540"/>
              </w:tabs>
              <w:ind w:left="-52"/>
              <w:jc w:val="right"/>
              <w:rPr>
                <w:rFonts w:asciiTheme="majorBidi" w:hAnsiTheme="majorBidi" w:cstheme="majorBidi"/>
                <w:sz w:val="28"/>
                <w:szCs w:val="28"/>
                <w:cs/>
              </w:rPr>
            </w:pPr>
          </w:p>
        </w:tc>
        <w:tc>
          <w:tcPr>
            <w:tcW w:w="1336" w:type="dxa"/>
            <w:shd w:val="clear" w:color="auto" w:fill="auto"/>
          </w:tcPr>
          <w:p w14:paraId="4AECE574"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15537A" w:rsidRPr="009A4BE6" w14:paraId="517151B1" w14:textId="77777777" w:rsidTr="005C2CA9">
        <w:trPr>
          <w:trHeight w:val="93"/>
        </w:trPr>
        <w:tc>
          <w:tcPr>
            <w:tcW w:w="3117" w:type="dxa"/>
            <w:shd w:val="clear" w:color="auto" w:fill="auto"/>
          </w:tcPr>
          <w:p w14:paraId="0711BE93" w14:textId="77777777" w:rsidR="0015537A" w:rsidRPr="009A4BE6" w:rsidRDefault="0015537A" w:rsidP="00B30C11">
            <w:pPr>
              <w:shd w:val="clear" w:color="auto" w:fill="FFFFFF" w:themeFill="background1"/>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6"/>
              </w:tabs>
              <w:spacing w:line="240" w:lineRule="auto"/>
              <w:ind w:left="176" w:hanging="176"/>
              <w:rPr>
                <w:rFonts w:ascii="Angsana New" w:hAnsi="Angsana New"/>
                <w:b/>
                <w:bCs/>
                <w:i/>
                <w:iCs/>
                <w:sz w:val="28"/>
                <w:szCs w:val="28"/>
              </w:rPr>
            </w:pPr>
            <w:r w:rsidRPr="009A4BE6">
              <w:rPr>
                <w:rFonts w:ascii="Angsana New" w:hAnsi="Angsana New"/>
                <w:sz w:val="28"/>
                <w:szCs w:val="28"/>
              </w:rPr>
              <w:t>Bliss-CW Joint Venture</w:t>
            </w:r>
          </w:p>
        </w:tc>
        <w:tc>
          <w:tcPr>
            <w:tcW w:w="3967" w:type="dxa"/>
            <w:shd w:val="clear" w:color="auto" w:fill="auto"/>
          </w:tcPr>
          <w:p w14:paraId="4EC8B8A3" w14:textId="77777777"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9A4BE6">
              <w:rPr>
                <w:rFonts w:ascii="Angsana New" w:hAnsi="Angsana New"/>
                <w:sz w:val="28"/>
                <w:szCs w:val="28"/>
              </w:rPr>
              <w:t>Project service for Government</w:t>
            </w:r>
          </w:p>
        </w:tc>
        <w:tc>
          <w:tcPr>
            <w:tcW w:w="1335" w:type="dxa"/>
            <w:shd w:val="clear" w:color="auto" w:fill="auto"/>
          </w:tcPr>
          <w:p w14:paraId="056017A4" w14:textId="5183EA0C" w:rsidR="0015537A" w:rsidRPr="00712873" w:rsidRDefault="00B65C27" w:rsidP="00B65C27">
            <w:pPr>
              <w:tabs>
                <w:tab w:val="left" w:pos="540"/>
              </w:tabs>
              <w:ind w:left="-52"/>
              <w:jc w:val="center"/>
              <w:rPr>
                <w:rFonts w:asciiTheme="majorBidi" w:hAnsiTheme="majorBidi" w:cstheme="majorBidi"/>
                <w:sz w:val="28"/>
                <w:szCs w:val="28"/>
                <w:cs/>
              </w:rPr>
            </w:pPr>
            <w:r>
              <w:rPr>
                <w:rFonts w:asciiTheme="majorBidi" w:hAnsiTheme="majorBidi" w:cstheme="majorBidi"/>
                <w:sz w:val="28"/>
                <w:szCs w:val="28"/>
              </w:rPr>
              <w:t>40</w:t>
            </w:r>
          </w:p>
        </w:tc>
        <w:tc>
          <w:tcPr>
            <w:tcW w:w="1336" w:type="dxa"/>
            <w:shd w:val="clear" w:color="auto" w:fill="auto"/>
          </w:tcPr>
          <w:p w14:paraId="52779A8F" w14:textId="122967B3" w:rsidR="0015537A" w:rsidRPr="009A4BE6" w:rsidRDefault="0015537A" w:rsidP="00B30C11">
            <w:pPr>
              <w:shd w:val="clear" w:color="auto" w:fill="FFFFFF" w:themeFill="background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9A4BE6">
              <w:rPr>
                <w:rFonts w:ascii="Angsana New" w:hAnsi="Angsana New" w:hint="cs"/>
                <w:sz w:val="28"/>
                <w:szCs w:val="28"/>
              </w:rPr>
              <w:t>40</w:t>
            </w:r>
          </w:p>
        </w:tc>
      </w:tr>
    </w:tbl>
    <w:p w14:paraId="0357C2CE" w14:textId="77777777" w:rsidR="00CC15A2" w:rsidRPr="009A4BE6"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993"/>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Significant transactions with subsidiaries have been eliminated in the consolidated financial statements.</w:t>
      </w:r>
    </w:p>
    <w:p w14:paraId="399932E7" w14:textId="77777777" w:rsidR="00A36ED3" w:rsidRDefault="00CC15A2" w:rsidP="00B30C11">
      <w:pPr>
        <w:shd w:val="clear" w:color="auto" w:fill="FFFFFF" w:themeFill="background1"/>
        <w:tabs>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1134"/>
        </w:tabs>
        <w:spacing w:before="120" w:after="120" w:line="240" w:lineRule="auto"/>
        <w:ind w:left="993" w:right="-25"/>
        <w:jc w:val="thaiDistribute"/>
        <w:rPr>
          <w:rFonts w:ascii="Angsana New" w:hAnsi="Angsana New"/>
          <w:bCs/>
          <w:sz w:val="28"/>
          <w:szCs w:val="28"/>
          <w:lang w:val="en-GB"/>
        </w:rPr>
      </w:pPr>
      <w:r w:rsidRPr="009A4BE6">
        <w:rPr>
          <w:rFonts w:ascii="Angsana New" w:hAnsi="Angsana New"/>
          <w:bCs/>
          <w:sz w:val="28"/>
          <w:szCs w:val="28"/>
          <w:lang w:val="en-GB"/>
        </w:rPr>
        <w:t>The consolidated financial statements have been prepared with the same accounting policies for the separate financial statements for the same accounting transactions or accounting events</w:t>
      </w:r>
      <w:r w:rsidR="00A36ED3" w:rsidRPr="009A4BE6">
        <w:rPr>
          <w:rFonts w:ascii="Angsana New" w:hAnsi="Angsana New"/>
          <w:bCs/>
          <w:sz w:val="28"/>
          <w:szCs w:val="28"/>
          <w:lang w:val="en-GB"/>
        </w:rPr>
        <w:t>.</w:t>
      </w:r>
    </w:p>
    <w:p w14:paraId="08FA17C2" w14:textId="753A4E6B" w:rsidR="005B641E" w:rsidRPr="005B641E" w:rsidRDefault="005B641E" w:rsidP="009D1AD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cs/>
        </w:rPr>
      </w:pPr>
      <w:r w:rsidRPr="005B641E">
        <w:rPr>
          <w:rFonts w:ascii="Angsana New" w:hAnsi="Angsana New"/>
          <w:b/>
          <w:sz w:val="28"/>
          <w:szCs w:val="28"/>
        </w:rPr>
        <w:t xml:space="preserve">BASIS FOR </w:t>
      </w:r>
      <w:r w:rsidR="008D02E3" w:rsidRPr="008D02E3">
        <w:rPr>
          <w:rFonts w:ascii="Angsana New" w:hAnsi="Angsana New"/>
          <w:b/>
          <w:sz w:val="28"/>
          <w:szCs w:val="28"/>
        </w:rPr>
        <w:t>INTERIM FINANCIAL STATEMENT PREPARATION</w:t>
      </w:r>
    </w:p>
    <w:p w14:paraId="7D6E23F2" w14:textId="11B2EE9E" w:rsidR="005B641E" w:rsidRPr="00C94819" w:rsidRDefault="005B641E"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C94819">
        <w:rPr>
          <w:rFonts w:ascii="Angsana New" w:hAnsi="Angsana New"/>
          <w:b/>
          <w:bCs/>
          <w:sz w:val="28"/>
          <w:lang w:val="en-GB"/>
        </w:rPr>
        <w:t xml:space="preserve">Basis of </w:t>
      </w:r>
      <w:r w:rsidR="00850386" w:rsidRPr="00850386">
        <w:rPr>
          <w:rFonts w:ascii="Angsana New" w:hAnsi="Angsana New"/>
          <w:b/>
          <w:bCs/>
          <w:sz w:val="28"/>
          <w:lang w:val="en-GB"/>
        </w:rPr>
        <w:t>interim financial statements preparation</w:t>
      </w:r>
    </w:p>
    <w:p w14:paraId="6DABDBCC" w14:textId="77777777" w:rsidR="00850386" w:rsidRPr="001F5319" w:rsidRDefault="00850386" w:rsidP="00850386">
      <w:pPr>
        <w:pStyle w:val="ListParagraph"/>
        <w:tabs>
          <w:tab w:val="left" w:pos="180"/>
        </w:tabs>
        <w:spacing w:after="120" w:line="240" w:lineRule="auto"/>
        <w:ind w:left="990"/>
        <w:jc w:val="thaiDistribute"/>
        <w:rPr>
          <w:rFonts w:ascii="Angsana New" w:hAnsi="Angsana New"/>
          <w:sz w:val="28"/>
        </w:rPr>
      </w:pPr>
      <w:r w:rsidRPr="001142C6">
        <w:rPr>
          <w:rFonts w:ascii="Angsana New" w:hAnsi="Angsana New"/>
          <w:sz w:val="28"/>
        </w:rPr>
        <w:t>These interim financial statements are prepared in accordance with Accounting Standards Pronouncement No</w:t>
      </w:r>
      <w:r w:rsidRPr="001142C6">
        <w:rPr>
          <w:rFonts w:ascii="Angsana New" w:hAnsi="Angsana New"/>
          <w:sz w:val="28"/>
          <w:cs/>
        </w:rPr>
        <w:t xml:space="preserve">. </w:t>
      </w:r>
      <w:proofErr w:type="gramStart"/>
      <w:r>
        <w:rPr>
          <w:rFonts w:ascii="Angsana New" w:hAnsi="Angsana New"/>
          <w:sz w:val="28"/>
        </w:rPr>
        <w:t>34</w:t>
      </w:r>
      <w:r>
        <w:rPr>
          <w:rFonts w:ascii="Angsana New" w:hAnsi="Angsana New"/>
          <w:sz w:val="28"/>
          <w:cs/>
        </w:rPr>
        <w:t>:</w:t>
      </w:r>
      <w:r w:rsidRPr="00B20336">
        <w:rPr>
          <w:rFonts w:ascii="Angsana New" w:hAnsi="Angsana New"/>
          <w:sz w:val="28"/>
          <w:cs/>
        </w:rPr>
        <w:t>“</w:t>
      </w:r>
      <w:proofErr w:type="gramEnd"/>
      <w:r w:rsidRPr="001142C6">
        <w:rPr>
          <w:rFonts w:ascii="Angsana New" w:hAnsi="Angsana New"/>
          <w:sz w:val="28"/>
        </w:rPr>
        <w:t>Interim financial reporting</w:t>
      </w:r>
      <w:r w:rsidRPr="00B20336">
        <w:rPr>
          <w:rFonts w:ascii="Angsana New" w:hAnsi="Angsana New"/>
          <w:sz w:val="28"/>
          <w:cs/>
        </w:rPr>
        <w:t>”</w:t>
      </w:r>
      <w:r w:rsidRPr="001142C6">
        <w:rPr>
          <w:rFonts w:ascii="Angsana New" w:hAnsi="Angsana New"/>
          <w:sz w:val="28"/>
        </w:rPr>
        <w:t>, whereby the Company chooses to present condensed interim financial statements</w:t>
      </w:r>
      <w:r w:rsidRPr="001142C6">
        <w:rPr>
          <w:rFonts w:ascii="Angsana New" w:hAnsi="Angsana New"/>
          <w:sz w:val="28"/>
          <w:cs/>
        </w:rPr>
        <w:t xml:space="preserve">. </w:t>
      </w:r>
      <w:r w:rsidRPr="001142C6">
        <w:rPr>
          <w:rFonts w:ascii="Angsana New" w:hAnsi="Angsana New"/>
          <w:sz w:val="28"/>
        </w:rPr>
        <w:t xml:space="preserve">However, additional line items are presented in the financial statements to bring them into the full format </w:t>
      </w:r>
      <w:proofErr w:type="gramStart"/>
      <w:r w:rsidRPr="001142C6">
        <w:rPr>
          <w:rFonts w:ascii="Angsana New" w:hAnsi="Angsana New"/>
          <w:sz w:val="28"/>
        </w:rPr>
        <w:t>similar to</w:t>
      </w:r>
      <w:proofErr w:type="gramEnd"/>
      <w:r w:rsidRPr="001142C6">
        <w:rPr>
          <w:rFonts w:ascii="Angsana New" w:hAnsi="Angsana New"/>
          <w:sz w:val="28"/>
        </w:rPr>
        <w:t xml:space="preserve"> the annual financial statements</w:t>
      </w:r>
      <w:r w:rsidRPr="001142C6">
        <w:rPr>
          <w:rFonts w:ascii="Angsana New" w:hAnsi="Angsana New"/>
          <w:sz w:val="28"/>
          <w:cs/>
        </w:rPr>
        <w:t>.</w:t>
      </w:r>
      <w:r w:rsidRPr="001F5319">
        <w:rPr>
          <w:rFonts w:ascii="Angsana New" w:hAnsi="Angsana New"/>
          <w:sz w:val="28"/>
          <w:cs/>
        </w:rPr>
        <w:t xml:space="preserve"> </w:t>
      </w:r>
    </w:p>
    <w:p w14:paraId="751C0C2E" w14:textId="72A33AC8" w:rsidR="00850386" w:rsidRPr="001F5319" w:rsidRDefault="00850386" w:rsidP="00850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0" w:right="-25"/>
        <w:jc w:val="thaiDistribute"/>
        <w:rPr>
          <w:rFonts w:ascii="Angsana New" w:hAnsi="Angsana New"/>
          <w:bCs/>
          <w:sz w:val="28"/>
          <w:szCs w:val="28"/>
          <w:lang w:val="en-GB"/>
        </w:rPr>
      </w:pPr>
      <w:r w:rsidRPr="001F5319">
        <w:rPr>
          <w:rFonts w:ascii="Angsana New" w:hAnsi="Angsana New"/>
          <w:bCs/>
          <w:sz w:val="28"/>
          <w:szCs w:val="28"/>
          <w:lang w:val="en-GB"/>
        </w:rPr>
        <w:t xml:space="preserve">The interim financial statements are prepared to provide information in addition to those included in the latest annual financial </w:t>
      </w:r>
      <w:proofErr w:type="gramStart"/>
      <w:r w:rsidRPr="001F5319">
        <w:rPr>
          <w:rFonts w:ascii="Angsana New" w:hAnsi="Angsana New"/>
          <w:bCs/>
          <w:sz w:val="28"/>
          <w:szCs w:val="28"/>
          <w:lang w:val="en-GB"/>
        </w:rPr>
        <w:t>statements</w:t>
      </w:r>
      <w:r w:rsidRPr="00B6731C">
        <w:rPr>
          <w:rFonts w:ascii="Angsana New" w:hAnsi="Angsana New"/>
          <w:b/>
          <w:sz w:val="28"/>
          <w:szCs w:val="28"/>
          <w:cs/>
          <w:lang w:val="en-GB"/>
        </w:rPr>
        <w:t>.</w:t>
      </w:r>
      <w:r w:rsidRPr="001F5319">
        <w:rPr>
          <w:rFonts w:ascii="Angsana New" w:hAnsi="Angsana New"/>
          <w:bCs/>
          <w:sz w:val="28"/>
          <w:szCs w:val="28"/>
          <w:lang w:val="en-GB"/>
        </w:rPr>
        <w:t>Accordingly</w:t>
      </w:r>
      <w:proofErr w:type="gramEnd"/>
      <w:r w:rsidRPr="001F5319">
        <w:rPr>
          <w:rFonts w:ascii="Angsana New" w:hAnsi="Angsana New"/>
          <w:bCs/>
          <w:sz w:val="28"/>
          <w:szCs w:val="28"/>
          <w:lang w:val="en-GB"/>
        </w:rPr>
        <w:t>, they focus on new activities, events and circumstances to avoid repetition of information previously reported</w:t>
      </w:r>
      <w:r w:rsidRPr="00B20336">
        <w:rPr>
          <w:rFonts w:ascii="Angsana New" w:hAnsi="Angsana New"/>
          <w:b/>
          <w:sz w:val="28"/>
          <w:szCs w:val="28"/>
          <w:cs/>
          <w:lang w:val="en-GB"/>
        </w:rPr>
        <w:t>.</w:t>
      </w:r>
      <w:r w:rsidRPr="001F5319">
        <w:rPr>
          <w:rFonts w:ascii="Angsana New" w:hAnsi="Angsana New"/>
          <w:bCs/>
          <w:sz w:val="28"/>
          <w:szCs w:val="28"/>
          <w:lang w:val="en-GB"/>
        </w:rPr>
        <w:t>These interim financial statements should, therefore, be read in conjunction with the financial statements for the year ended December 31, 20</w:t>
      </w:r>
      <w:r>
        <w:rPr>
          <w:rFonts w:ascii="Angsana New" w:hAnsi="Angsana New"/>
          <w:bCs/>
          <w:sz w:val="28"/>
          <w:szCs w:val="28"/>
        </w:rPr>
        <w:t>2</w:t>
      </w:r>
      <w:r w:rsidR="00BB27CF">
        <w:rPr>
          <w:rFonts w:ascii="Angsana New" w:hAnsi="Angsana New"/>
          <w:bCs/>
          <w:sz w:val="28"/>
          <w:szCs w:val="28"/>
        </w:rPr>
        <w:t>2</w:t>
      </w:r>
      <w:r w:rsidRPr="00B6731C">
        <w:rPr>
          <w:rFonts w:ascii="Angsana New" w:hAnsi="Angsana New"/>
          <w:b/>
          <w:sz w:val="28"/>
          <w:szCs w:val="28"/>
          <w:cs/>
          <w:lang w:val="en-GB"/>
        </w:rPr>
        <w:t>.</w:t>
      </w:r>
    </w:p>
    <w:p w14:paraId="1FA14C77" w14:textId="66AF8099" w:rsidR="00A36ED3" w:rsidRPr="00040CE1" w:rsidRDefault="00850386" w:rsidP="00040CE1">
      <w:pPr>
        <w:pStyle w:val="ListParagraph"/>
        <w:tabs>
          <w:tab w:val="left" w:pos="180"/>
        </w:tabs>
        <w:spacing w:before="120" w:after="120" w:line="240" w:lineRule="auto"/>
        <w:ind w:left="990"/>
        <w:jc w:val="thaiDistribute"/>
        <w:rPr>
          <w:rFonts w:ascii="Angsana New" w:hAnsi="Angsana New"/>
          <w:sz w:val="28"/>
        </w:rPr>
      </w:pPr>
      <w:r w:rsidRPr="001142C6">
        <w:rPr>
          <w:rFonts w:ascii="Angsana New" w:hAnsi="Angsana New"/>
          <w:sz w:val="28"/>
        </w:rPr>
        <w:t xml:space="preserve">The interim financial statements are officially prepared in Thai </w:t>
      </w:r>
      <w:proofErr w:type="gramStart"/>
      <w:r w:rsidRPr="001142C6">
        <w:rPr>
          <w:rFonts w:ascii="Angsana New" w:hAnsi="Angsana New"/>
          <w:sz w:val="28"/>
        </w:rPr>
        <w:t>language</w:t>
      </w:r>
      <w:r w:rsidRPr="001142C6">
        <w:rPr>
          <w:rFonts w:ascii="Angsana New" w:hAnsi="Angsana New"/>
          <w:sz w:val="28"/>
          <w:cs/>
        </w:rPr>
        <w:t>.</w:t>
      </w:r>
      <w:r w:rsidRPr="001142C6">
        <w:rPr>
          <w:rFonts w:ascii="Angsana New" w:hAnsi="Angsana New"/>
          <w:sz w:val="28"/>
        </w:rPr>
        <w:t>The</w:t>
      </w:r>
      <w:proofErr w:type="gramEnd"/>
      <w:r w:rsidRPr="001142C6">
        <w:rPr>
          <w:rFonts w:ascii="Angsana New" w:hAnsi="Angsana New"/>
          <w:sz w:val="28"/>
        </w:rPr>
        <w:t xml:space="preserve"> translation of these statutory financial statements to other language must conform to the Thai financial report</w:t>
      </w:r>
      <w:r w:rsidRPr="001142C6">
        <w:rPr>
          <w:rFonts w:ascii="Angsana New" w:hAnsi="Angsana New"/>
          <w:sz w:val="28"/>
          <w:cs/>
        </w:rPr>
        <w:t>.</w:t>
      </w:r>
    </w:p>
    <w:p w14:paraId="4C542E45" w14:textId="16A9CE2C" w:rsidR="00850386" w:rsidRPr="00D05BB3" w:rsidRDefault="00850386"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D05BB3">
        <w:rPr>
          <w:rFonts w:ascii="Angsana New" w:hAnsi="Angsana New"/>
          <w:b/>
          <w:bCs/>
          <w:sz w:val="28"/>
          <w:lang w:val="en-GB"/>
        </w:rPr>
        <w:t>Significant accounting policies</w:t>
      </w:r>
    </w:p>
    <w:p w14:paraId="2940F6D1" w14:textId="4A22EB68" w:rsidR="00850386" w:rsidRDefault="00850386" w:rsidP="006E3238">
      <w:pPr>
        <w:pStyle w:val="ListParagraph"/>
        <w:tabs>
          <w:tab w:val="left" w:pos="180"/>
        </w:tabs>
        <w:spacing w:after="120" w:line="240" w:lineRule="auto"/>
        <w:ind w:left="993"/>
        <w:jc w:val="thaiDistribute"/>
        <w:rPr>
          <w:rFonts w:ascii="Angsana New" w:hAnsi="Angsana New"/>
          <w:sz w:val="28"/>
        </w:rPr>
      </w:pPr>
      <w:bookmarkStart w:id="0" w:name="_Hlk36541198"/>
      <w:r w:rsidRPr="00D05BB3">
        <w:rPr>
          <w:rFonts w:ascii="Angsana New" w:hAnsi="Angsana New"/>
          <w:sz w:val="28"/>
        </w:rPr>
        <w:t>The interim financial statements are prepared using the same accounting policies and methods of computation as were used for the financial statements for the year ended</w:t>
      </w:r>
      <w:r w:rsidRPr="00D05BB3">
        <w:rPr>
          <w:rFonts w:ascii="Angsana New" w:hAnsi="Angsana New"/>
          <w:sz w:val="28"/>
          <w:cs/>
        </w:rPr>
        <w:t xml:space="preserve"> </w:t>
      </w:r>
      <w:r w:rsidRPr="00D05BB3">
        <w:rPr>
          <w:rFonts w:ascii="Angsana New" w:hAnsi="Angsana New"/>
          <w:sz w:val="28"/>
        </w:rPr>
        <w:t>December 31,</w:t>
      </w:r>
      <w:r w:rsidRPr="00D05BB3">
        <w:rPr>
          <w:rFonts w:ascii="Angsana New" w:hAnsi="Angsana New"/>
          <w:sz w:val="28"/>
          <w:cs/>
        </w:rPr>
        <w:t xml:space="preserve"> </w:t>
      </w:r>
      <w:r w:rsidRPr="00D05BB3">
        <w:rPr>
          <w:rFonts w:ascii="Angsana New" w:hAnsi="Angsana New"/>
          <w:sz w:val="28"/>
        </w:rPr>
        <w:t>202</w:t>
      </w:r>
      <w:r w:rsidR="00BB27CF">
        <w:rPr>
          <w:rFonts w:ascii="Angsana New" w:hAnsi="Angsana New"/>
          <w:sz w:val="28"/>
        </w:rPr>
        <w:t>2</w:t>
      </w:r>
      <w:r w:rsidR="00B81921">
        <w:rPr>
          <w:rFonts w:ascii="Angsana New" w:hAnsi="Angsana New"/>
          <w:sz w:val="28"/>
        </w:rPr>
        <w:t>.</w:t>
      </w:r>
    </w:p>
    <w:p w14:paraId="4D5162E7" w14:textId="67FEE755" w:rsidR="00B81921" w:rsidRDefault="006E3238" w:rsidP="006E3238">
      <w:pPr>
        <w:pStyle w:val="ListParagraph"/>
        <w:tabs>
          <w:tab w:val="left" w:pos="180"/>
        </w:tabs>
        <w:spacing w:after="120" w:line="240" w:lineRule="auto"/>
        <w:ind w:left="993"/>
        <w:jc w:val="thaiDistribute"/>
        <w:rPr>
          <w:rFonts w:ascii="Angsana New" w:hAnsi="Angsana New"/>
          <w:sz w:val="28"/>
        </w:rPr>
      </w:pPr>
      <w:r w:rsidRPr="006E3238">
        <w:rPr>
          <w:rFonts w:ascii="Angsana New" w:hAnsi="Angsana New"/>
          <w:sz w:val="28"/>
        </w:rPr>
        <w:t>The revised financial reporting standards which are effective for fiscal years beginning on or after January</w:t>
      </w:r>
      <w:r w:rsidR="00B81921">
        <w:rPr>
          <w:rFonts w:ascii="Angsana New" w:hAnsi="Angsana New"/>
          <w:sz w:val="28"/>
        </w:rPr>
        <w:t xml:space="preserve"> </w:t>
      </w:r>
      <w:r w:rsidR="00061B86" w:rsidRPr="00061B86">
        <w:rPr>
          <w:rFonts w:ascii="Angsana New" w:hAnsi="Angsana New"/>
          <w:sz w:val="28"/>
        </w:rPr>
        <w:t>1</w:t>
      </w:r>
      <w:r w:rsidRPr="006E3238">
        <w:rPr>
          <w:rFonts w:ascii="Angsana New" w:hAnsi="Angsana New"/>
          <w:sz w:val="28"/>
        </w:rPr>
        <w:t xml:space="preserve">, </w:t>
      </w:r>
      <w:r w:rsidR="00061B86" w:rsidRPr="00061B86">
        <w:rPr>
          <w:rFonts w:ascii="Angsana New" w:hAnsi="Angsana New"/>
          <w:sz w:val="28"/>
        </w:rPr>
        <w:t>202</w:t>
      </w:r>
      <w:r w:rsidR="00BB27CF">
        <w:rPr>
          <w:rFonts w:ascii="Angsana New" w:hAnsi="Angsana New"/>
          <w:sz w:val="28"/>
        </w:rPr>
        <w:t>3</w:t>
      </w:r>
      <w:r w:rsidRPr="006E3238">
        <w:rPr>
          <w:rFonts w:ascii="Angsana New" w:hAnsi="Angsana New"/>
          <w:sz w:val="28"/>
        </w:rPr>
        <w:t>, do not have any significant impact on the Group's financial statements.</w:t>
      </w:r>
      <w:r w:rsidR="00B81921">
        <w:rPr>
          <w:rFonts w:ascii="Angsana New" w:hAnsi="Angsana New"/>
          <w:sz w:val="28"/>
        </w:rPr>
        <w:br w:type="page"/>
      </w:r>
    </w:p>
    <w:bookmarkEnd w:id="0"/>
    <w:p w14:paraId="65987538" w14:textId="77777777" w:rsidR="001D7AC1" w:rsidRPr="00580219" w:rsidRDefault="001D7AC1" w:rsidP="00FB77F9">
      <w:pPr>
        <w:pStyle w:val="ListParagraph"/>
        <w:numPr>
          <w:ilvl w:val="1"/>
          <w:numId w:val="29"/>
        </w:numPr>
        <w:tabs>
          <w:tab w:val="clear" w:pos="720"/>
        </w:tabs>
        <w:spacing w:before="120" w:after="120" w:line="240" w:lineRule="auto"/>
        <w:ind w:left="993" w:hanging="426"/>
        <w:contextualSpacing w:val="0"/>
        <w:jc w:val="both"/>
        <w:rPr>
          <w:rFonts w:ascii="Angsana New" w:hAnsi="Angsana New"/>
          <w:b/>
          <w:bCs/>
          <w:sz w:val="28"/>
          <w:lang w:val="en-GB"/>
        </w:rPr>
      </w:pPr>
      <w:r w:rsidRPr="00580219">
        <w:rPr>
          <w:rFonts w:ascii="Angsana New" w:hAnsi="Angsana New"/>
          <w:b/>
          <w:bCs/>
          <w:sz w:val="28"/>
          <w:lang w:val="en-GB"/>
        </w:rPr>
        <w:lastRenderedPageBreak/>
        <w:t>Estimation</w:t>
      </w:r>
    </w:p>
    <w:p w14:paraId="24D5D643" w14:textId="77777777" w:rsidR="001D7AC1" w:rsidRPr="008D54CB"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240" w:lineRule="auto"/>
        <w:ind w:left="993"/>
        <w:jc w:val="thaiDistribute"/>
        <w:rPr>
          <w:rFonts w:ascii="Angsana New" w:eastAsia="MS Mincho" w:hAnsi="Angsana New"/>
          <w:sz w:val="28"/>
          <w:szCs w:val="28"/>
        </w:rPr>
      </w:pPr>
      <w:r w:rsidRPr="008D54CB">
        <w:rPr>
          <w:rFonts w:ascii="Angsana New" w:eastAsia="MS Mincho" w:hAnsi="Angsana New"/>
          <w:sz w:val="28"/>
          <w:szCs w:val="28"/>
        </w:rPr>
        <w:t xml:space="preserve">When preparing the interim financial statements, management undertake judgments, estimates and assumptions about recognition and measurement of assets, liabilities, </w:t>
      </w:r>
      <w:proofErr w:type="gramStart"/>
      <w:r w:rsidRPr="008D54CB">
        <w:rPr>
          <w:rFonts w:ascii="Angsana New" w:eastAsia="MS Mincho" w:hAnsi="Angsana New"/>
          <w:sz w:val="28"/>
          <w:szCs w:val="28"/>
        </w:rPr>
        <w:t>income</w:t>
      </w:r>
      <w:proofErr w:type="gramEnd"/>
      <w:r w:rsidRPr="008D54CB">
        <w:rPr>
          <w:rFonts w:ascii="Angsana New" w:eastAsia="MS Mincho" w:hAnsi="Angsana New"/>
          <w:sz w:val="28"/>
          <w:szCs w:val="28"/>
        </w:rPr>
        <w:t xml:space="preserve"> and expenses</w:t>
      </w:r>
      <w:r w:rsidRPr="008D54CB">
        <w:rPr>
          <w:rFonts w:ascii="Angsana New" w:eastAsia="MS Mincho" w:hAnsi="Angsana New"/>
          <w:sz w:val="28"/>
          <w:szCs w:val="28"/>
          <w:cs/>
        </w:rPr>
        <w:t xml:space="preserve">. </w:t>
      </w:r>
      <w:r w:rsidRPr="008D54CB">
        <w:rPr>
          <w:rFonts w:ascii="Angsana New" w:eastAsia="MS Mincho" w:hAnsi="Angsana New"/>
          <w:sz w:val="28"/>
          <w:szCs w:val="28"/>
        </w:rPr>
        <w:t>The actual results may differ from the judgments, estimates and assumptions made by management</w:t>
      </w:r>
      <w:r w:rsidRPr="008D54CB">
        <w:rPr>
          <w:rFonts w:ascii="Angsana New" w:eastAsia="MS Mincho" w:hAnsi="Angsana New"/>
          <w:sz w:val="28"/>
          <w:szCs w:val="28"/>
          <w:cs/>
        </w:rPr>
        <w:t xml:space="preserve">. </w:t>
      </w:r>
    </w:p>
    <w:p w14:paraId="1D12670E" w14:textId="5660C889" w:rsidR="00850386" w:rsidRDefault="001D7AC1" w:rsidP="006E32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993"/>
        <w:jc w:val="thaiDistribute"/>
        <w:rPr>
          <w:rFonts w:ascii="Angsana New" w:eastAsia="MS Mincho" w:hAnsi="Angsana New"/>
          <w:sz w:val="28"/>
          <w:szCs w:val="28"/>
        </w:rPr>
      </w:pPr>
      <w:r w:rsidRPr="008D54CB">
        <w:rPr>
          <w:rFonts w:ascii="Angsana New" w:eastAsia="MS Mincho" w:hAnsi="Angsana New"/>
          <w:sz w:val="28"/>
          <w:szCs w:val="28"/>
        </w:rPr>
        <w:t>The judgments, estimates and assumptions applied in the interim financial statements, including the key sources of estimation were the same as those applied in the preparation of annual financial statements for the year ended De</w:t>
      </w:r>
      <w:r>
        <w:rPr>
          <w:rFonts w:ascii="Angsana New" w:eastAsia="MS Mincho" w:hAnsi="Angsana New"/>
          <w:sz w:val="28"/>
          <w:szCs w:val="28"/>
        </w:rPr>
        <w:t>cember 31, 202</w:t>
      </w:r>
      <w:r w:rsidR="003F5538">
        <w:rPr>
          <w:rFonts w:ascii="Angsana New" w:eastAsia="MS Mincho" w:hAnsi="Angsana New"/>
          <w:sz w:val="28"/>
          <w:szCs w:val="28"/>
        </w:rPr>
        <w:t>2</w:t>
      </w:r>
      <w:r w:rsidRPr="008D54CB">
        <w:rPr>
          <w:rFonts w:ascii="Angsana New" w:eastAsia="MS Mincho" w:hAnsi="Angsana New"/>
          <w:sz w:val="28"/>
          <w:szCs w:val="28"/>
          <w:cs/>
        </w:rPr>
        <w:t>.</w:t>
      </w:r>
    </w:p>
    <w:p w14:paraId="01B238EA" w14:textId="64A7E92B" w:rsidR="00E346A9" w:rsidRPr="000F4F37" w:rsidRDefault="003C38D4" w:rsidP="000F4F3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 xml:space="preserve">THE CORRECTION OF ERRORS FROM THE PREVIOUS </w:t>
      </w:r>
      <w:r w:rsidR="00F96FC5" w:rsidRPr="000F4F37">
        <w:rPr>
          <w:rFonts w:ascii="Angsana New" w:hAnsi="Angsana New"/>
          <w:b/>
          <w:sz w:val="28"/>
          <w:szCs w:val="28"/>
        </w:rPr>
        <w:t>PERIODS</w:t>
      </w:r>
    </w:p>
    <w:p w14:paraId="0E074AB3" w14:textId="69892E01" w:rsidR="00675760" w:rsidRPr="00574A1A" w:rsidRDefault="00675760" w:rsidP="00574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80"/>
        </w:tabs>
        <w:spacing w:before="120" w:after="120" w:line="370" w:lineRule="exact"/>
        <w:ind w:left="709"/>
        <w:jc w:val="thaiDistribute"/>
        <w:rPr>
          <w:rFonts w:ascii="Angsana New" w:eastAsia="MS Mincho" w:hAnsi="Angsana New"/>
          <w:sz w:val="28"/>
          <w:szCs w:val="28"/>
        </w:rPr>
      </w:pPr>
      <w:r w:rsidRPr="00574A1A">
        <w:rPr>
          <w:rFonts w:ascii="Angsana New" w:eastAsia="MS Mincho" w:hAnsi="Angsana New"/>
          <w:sz w:val="28"/>
          <w:szCs w:val="28"/>
        </w:rPr>
        <w:t>On September 9, 2022, Bliss Planet Joint Venture (“subsidiary”) enters into a memorandum of agreement of Project The national broadband network for villages (Zone C) in Group 2</w:t>
      </w:r>
      <w:r w:rsidRPr="00574A1A">
        <w:rPr>
          <w:rFonts w:ascii="Angsana New" w:eastAsia="MS Mincho" w:hAnsi="Angsana New"/>
          <w:sz w:val="28"/>
          <w:szCs w:val="28"/>
          <w:cs/>
        </w:rPr>
        <w:t xml:space="preserve"> </w:t>
      </w:r>
      <w:r w:rsidRPr="00574A1A">
        <w:rPr>
          <w:rFonts w:ascii="Angsana New" w:eastAsia="MS Mincho" w:hAnsi="Angsana New"/>
          <w:sz w:val="28"/>
          <w:szCs w:val="28"/>
        </w:rPr>
        <w:t>North Region 2</w:t>
      </w:r>
      <w:r w:rsidRPr="00574A1A">
        <w:rPr>
          <w:rFonts w:ascii="Angsana New" w:eastAsia="MS Mincho" w:hAnsi="Angsana New"/>
          <w:sz w:val="28"/>
          <w:szCs w:val="28"/>
          <w:cs/>
        </w:rPr>
        <w:t xml:space="preserve"> </w:t>
      </w:r>
      <w:r w:rsidRPr="00574A1A">
        <w:rPr>
          <w:rFonts w:ascii="Angsana New" w:eastAsia="MS Mincho" w:hAnsi="Angsana New"/>
          <w:sz w:val="28"/>
          <w:szCs w:val="28"/>
        </w:rPr>
        <w:t>with a government agency, which agreed to amend the service fees of phase 2</w:t>
      </w:r>
      <w:r w:rsidRPr="00574A1A">
        <w:rPr>
          <w:rFonts w:ascii="Angsana New" w:eastAsia="MS Mincho" w:hAnsi="Angsana New"/>
          <w:sz w:val="28"/>
          <w:szCs w:val="28"/>
          <w:cs/>
        </w:rPr>
        <w:t xml:space="preserve"> </w:t>
      </w:r>
      <w:r w:rsidRPr="00574A1A">
        <w:rPr>
          <w:rFonts w:ascii="Angsana New" w:eastAsia="MS Mincho" w:hAnsi="Angsana New"/>
          <w:sz w:val="28"/>
          <w:szCs w:val="28"/>
        </w:rPr>
        <w:t>and phase 3</w:t>
      </w:r>
      <w:r w:rsidRPr="00574A1A">
        <w:rPr>
          <w:rFonts w:ascii="Angsana New" w:eastAsia="MS Mincho" w:hAnsi="Angsana New"/>
          <w:sz w:val="28"/>
          <w:szCs w:val="28"/>
          <w:cs/>
        </w:rPr>
        <w:t xml:space="preserve"> </w:t>
      </w:r>
      <w:r w:rsidRPr="00574A1A">
        <w:rPr>
          <w:rFonts w:ascii="Angsana New" w:eastAsia="MS Mincho" w:hAnsi="Angsana New"/>
          <w:sz w:val="28"/>
          <w:szCs w:val="28"/>
        </w:rPr>
        <w:t>with amount are significantly lower than those previously accounted by the subsidiary in accordance with the details of the original contract. Such subsidiary restated the comparative financial statements. The amounts of adjustments affecting the financial statements are as follows:</w:t>
      </w:r>
    </w:p>
    <w:tbl>
      <w:tblPr>
        <w:tblW w:w="9072" w:type="dxa"/>
        <w:tblInd w:w="709" w:type="dxa"/>
        <w:tblLook w:val="04A0" w:firstRow="1" w:lastRow="0" w:firstColumn="1" w:lastColumn="0" w:noHBand="0" w:noVBand="1"/>
      </w:tblPr>
      <w:tblGrid>
        <w:gridCol w:w="6521"/>
        <w:gridCol w:w="2551"/>
      </w:tblGrid>
      <w:tr w:rsidR="00B775D7" w:rsidRPr="009B07E5" w14:paraId="419AC624" w14:textId="77777777" w:rsidTr="004B5C26">
        <w:trPr>
          <w:trHeight w:val="432"/>
          <w:tblHeader/>
        </w:trPr>
        <w:tc>
          <w:tcPr>
            <w:tcW w:w="6521" w:type="dxa"/>
            <w:vAlign w:val="bottom"/>
          </w:tcPr>
          <w:p w14:paraId="48C95F96" w14:textId="77777777" w:rsidR="00B775D7" w:rsidRPr="009B07E5" w:rsidRDefault="00B775D7" w:rsidP="000F4F37">
            <w:pPr>
              <w:spacing w:line="340" w:lineRule="exact"/>
              <w:rPr>
                <w:rFonts w:ascii="Angsana New" w:eastAsia="Calibri" w:hAnsi="Angsana New"/>
                <w:b/>
                <w:bCs/>
                <w:sz w:val="28"/>
                <w:szCs w:val="28"/>
              </w:rPr>
            </w:pPr>
          </w:p>
        </w:tc>
        <w:tc>
          <w:tcPr>
            <w:tcW w:w="2551" w:type="dxa"/>
            <w:vAlign w:val="center"/>
          </w:tcPr>
          <w:p w14:paraId="68A29E2B" w14:textId="353CE4E2" w:rsidR="00B775D7" w:rsidRPr="009B07E5" w:rsidRDefault="00B775D7" w:rsidP="004B5C26">
            <w:pPr>
              <w:spacing w:line="340" w:lineRule="exact"/>
              <w:ind w:firstLine="102"/>
              <w:jc w:val="right"/>
              <w:rPr>
                <w:rFonts w:ascii="Angsana New" w:eastAsia="Calibri" w:hAnsi="Angsana New"/>
                <w:sz w:val="28"/>
                <w:szCs w:val="28"/>
                <w:cs/>
              </w:rPr>
            </w:pPr>
            <w:r w:rsidRPr="00A76878">
              <w:rPr>
                <w:rFonts w:ascii="Angsana New" w:eastAsia="Calibri" w:hAnsi="Angsana New"/>
                <w:sz w:val="28"/>
                <w:szCs w:val="28"/>
                <w:cs/>
              </w:rPr>
              <w:t>(</w:t>
            </w:r>
            <w:r w:rsidRPr="00A76878">
              <w:rPr>
                <w:rFonts w:ascii="Angsana New" w:eastAsia="Calibri" w:hAnsi="Angsana New"/>
                <w:sz w:val="28"/>
                <w:szCs w:val="28"/>
              </w:rPr>
              <w:t xml:space="preserve">Unit : </w:t>
            </w:r>
            <w:r w:rsidR="00631727" w:rsidRPr="001D7AC1">
              <w:rPr>
                <w:rFonts w:ascii="Angsana New" w:hAnsi="Angsana New"/>
                <w:sz w:val="28"/>
                <w:szCs w:val="28"/>
              </w:rPr>
              <w:t>Thousand Baht</w:t>
            </w:r>
            <w:r w:rsidRPr="00A76878">
              <w:rPr>
                <w:rFonts w:ascii="Angsana New" w:eastAsia="Calibri" w:hAnsi="Angsana New"/>
                <w:sz w:val="28"/>
                <w:szCs w:val="28"/>
              </w:rPr>
              <w:t>)</w:t>
            </w:r>
          </w:p>
        </w:tc>
      </w:tr>
      <w:tr w:rsidR="00B775D7" w:rsidRPr="009B07E5" w14:paraId="5659096C" w14:textId="77777777" w:rsidTr="00F11C6B">
        <w:trPr>
          <w:tblHeader/>
        </w:trPr>
        <w:tc>
          <w:tcPr>
            <w:tcW w:w="6521" w:type="dxa"/>
            <w:vAlign w:val="bottom"/>
          </w:tcPr>
          <w:p w14:paraId="69B029D8" w14:textId="77777777" w:rsidR="00B775D7" w:rsidRPr="009B07E5" w:rsidRDefault="00B775D7" w:rsidP="000F4F37">
            <w:pPr>
              <w:spacing w:line="340" w:lineRule="exact"/>
              <w:rPr>
                <w:rFonts w:ascii="Angsana New" w:eastAsia="Calibri" w:hAnsi="Angsana New"/>
                <w:b/>
                <w:bCs/>
                <w:sz w:val="28"/>
                <w:szCs w:val="28"/>
                <w:cs/>
              </w:rPr>
            </w:pPr>
          </w:p>
        </w:tc>
        <w:tc>
          <w:tcPr>
            <w:tcW w:w="2551" w:type="dxa"/>
            <w:hideMark/>
          </w:tcPr>
          <w:p w14:paraId="0C2DDBE1" w14:textId="371649E8" w:rsidR="00B775D7" w:rsidRPr="009B07E5" w:rsidRDefault="00B775D7" w:rsidP="000F4F37">
            <w:pPr>
              <w:pBdr>
                <w:top w:val="single" w:sz="4" w:space="1" w:color="auto"/>
                <w:bottom w:val="single" w:sz="4" w:space="1" w:color="auto"/>
              </w:pBdr>
              <w:spacing w:line="340" w:lineRule="exact"/>
              <w:jc w:val="center"/>
              <w:rPr>
                <w:rFonts w:ascii="Angsana New" w:eastAsia="Calibri" w:hAnsi="Angsana New"/>
                <w:sz w:val="28"/>
                <w:szCs w:val="28"/>
              </w:rPr>
            </w:pPr>
            <w:r w:rsidRPr="004777D2">
              <w:rPr>
                <w:rFonts w:ascii="Angsana New" w:eastAsia="Calibri" w:hAnsi="Angsana New"/>
                <w:sz w:val="28"/>
                <w:szCs w:val="28"/>
              </w:rPr>
              <w:t xml:space="preserve">For the </w:t>
            </w:r>
            <w:r w:rsidR="00726190">
              <w:rPr>
                <w:rFonts w:ascii="Angsana New" w:eastAsia="Calibri" w:hAnsi="Angsana New"/>
                <w:sz w:val="28"/>
                <w:szCs w:val="28"/>
              </w:rPr>
              <w:t>t</w:t>
            </w:r>
            <w:r w:rsidR="00AF4E4B">
              <w:rPr>
                <w:rFonts w:ascii="Angsana New" w:eastAsia="Calibri" w:hAnsi="Angsana New"/>
                <w:sz w:val="28"/>
                <w:szCs w:val="28"/>
              </w:rPr>
              <w:t>hree-month period</w:t>
            </w:r>
            <w:r w:rsidRPr="004777D2">
              <w:rPr>
                <w:rFonts w:ascii="Angsana New" w:eastAsia="Calibri" w:hAnsi="Angsana New"/>
                <w:sz w:val="28"/>
                <w:szCs w:val="28"/>
              </w:rPr>
              <w:t xml:space="preserve"> ended</w:t>
            </w:r>
            <w:r w:rsidR="008F65B1">
              <w:rPr>
                <w:rFonts w:ascii="Angsana New" w:eastAsia="Calibri" w:hAnsi="Angsana New"/>
                <w:sz w:val="28"/>
                <w:szCs w:val="28"/>
              </w:rPr>
              <w:t xml:space="preserve"> </w:t>
            </w:r>
            <w:r w:rsidR="00AF4E4B">
              <w:rPr>
                <w:rFonts w:ascii="Angsana New" w:eastAsia="Calibri" w:hAnsi="Angsana New"/>
                <w:sz w:val="28"/>
                <w:szCs w:val="28"/>
              </w:rPr>
              <w:t>March</w:t>
            </w:r>
            <w:r w:rsidRPr="004777D2">
              <w:rPr>
                <w:rFonts w:ascii="Angsana New" w:eastAsia="Calibri" w:hAnsi="Angsana New"/>
                <w:sz w:val="28"/>
                <w:szCs w:val="28"/>
              </w:rPr>
              <w:t xml:space="preserve"> </w:t>
            </w:r>
            <w:r w:rsidRPr="00A456A4">
              <w:rPr>
                <w:rFonts w:ascii="Angsana New" w:eastAsia="Calibri" w:hAnsi="Angsana New"/>
                <w:sz w:val="28"/>
                <w:szCs w:val="28"/>
              </w:rPr>
              <w:t>3</w:t>
            </w:r>
            <w:r>
              <w:rPr>
                <w:rFonts w:ascii="Angsana New" w:eastAsia="Calibri" w:hAnsi="Angsana New"/>
                <w:sz w:val="28"/>
                <w:szCs w:val="28"/>
              </w:rPr>
              <w:t>1</w:t>
            </w:r>
            <w:r w:rsidRPr="004777D2">
              <w:rPr>
                <w:rFonts w:ascii="Angsana New" w:eastAsia="Calibri" w:hAnsi="Angsana New"/>
                <w:sz w:val="28"/>
                <w:szCs w:val="28"/>
              </w:rPr>
              <w:t xml:space="preserve">, </w:t>
            </w:r>
            <w:r w:rsidRPr="00A456A4">
              <w:rPr>
                <w:rFonts w:ascii="Angsana New" w:eastAsia="Calibri" w:hAnsi="Angsana New"/>
                <w:sz w:val="28"/>
                <w:szCs w:val="28"/>
              </w:rPr>
              <w:t>202</w:t>
            </w:r>
            <w:r w:rsidR="00AF4E4B">
              <w:rPr>
                <w:rFonts w:ascii="Angsana New" w:eastAsia="Calibri" w:hAnsi="Angsana New"/>
                <w:sz w:val="28"/>
                <w:szCs w:val="28"/>
              </w:rPr>
              <w:t>2</w:t>
            </w:r>
          </w:p>
        </w:tc>
      </w:tr>
      <w:tr w:rsidR="00B775D7" w:rsidRPr="009B07E5" w14:paraId="378F7E82" w14:textId="77777777" w:rsidTr="00F11C6B">
        <w:trPr>
          <w:trHeight w:val="230"/>
        </w:trPr>
        <w:tc>
          <w:tcPr>
            <w:tcW w:w="6521" w:type="dxa"/>
            <w:hideMark/>
          </w:tcPr>
          <w:p w14:paraId="30CB6767" w14:textId="77777777" w:rsidR="00B775D7" w:rsidRPr="009B07E5" w:rsidRDefault="00B775D7" w:rsidP="000F4F37">
            <w:pPr>
              <w:spacing w:line="340" w:lineRule="exact"/>
              <w:rPr>
                <w:rFonts w:ascii="Angsana New" w:eastAsia="Calibri" w:hAnsi="Angsana New"/>
                <w:b/>
                <w:bCs/>
                <w:sz w:val="28"/>
                <w:szCs w:val="28"/>
                <w:cs/>
              </w:rPr>
            </w:pPr>
            <w:r w:rsidRPr="00081AA6">
              <w:rPr>
                <w:rFonts w:ascii="Angsana New" w:eastAsia="Calibri" w:hAnsi="Angsana New"/>
                <w:b/>
                <w:bCs/>
                <w:sz w:val="28"/>
                <w:szCs w:val="28"/>
              </w:rPr>
              <w:t>Statement of Comprehensive Income</w:t>
            </w:r>
          </w:p>
        </w:tc>
        <w:tc>
          <w:tcPr>
            <w:tcW w:w="2551" w:type="dxa"/>
          </w:tcPr>
          <w:p w14:paraId="763DAFD5" w14:textId="77777777" w:rsidR="00B775D7" w:rsidRPr="009B07E5" w:rsidRDefault="00B775D7" w:rsidP="000F4F37">
            <w:pPr>
              <w:tabs>
                <w:tab w:val="decimal" w:pos="792"/>
              </w:tabs>
              <w:spacing w:line="340" w:lineRule="exact"/>
              <w:jc w:val="right"/>
              <w:rPr>
                <w:rFonts w:ascii="Angsana New" w:eastAsia="Calibri" w:hAnsi="Angsana New"/>
                <w:sz w:val="28"/>
                <w:szCs w:val="28"/>
                <w:cs/>
              </w:rPr>
            </w:pPr>
          </w:p>
        </w:tc>
      </w:tr>
      <w:tr w:rsidR="00B775D7" w:rsidRPr="009B07E5" w14:paraId="4D806261" w14:textId="77777777" w:rsidTr="00F11C6B">
        <w:tc>
          <w:tcPr>
            <w:tcW w:w="6521" w:type="dxa"/>
            <w:shd w:val="clear" w:color="auto" w:fill="auto"/>
            <w:hideMark/>
          </w:tcPr>
          <w:p w14:paraId="16F50C15" w14:textId="77777777" w:rsidR="00B775D7" w:rsidRPr="009B07E5" w:rsidRDefault="00B775D7" w:rsidP="000F4F37">
            <w:pPr>
              <w:spacing w:line="340" w:lineRule="exact"/>
              <w:rPr>
                <w:rFonts w:ascii="Angsana New" w:eastAsia="Calibri" w:hAnsi="Angsana New"/>
                <w:sz w:val="28"/>
                <w:szCs w:val="28"/>
                <w:cs/>
              </w:rPr>
            </w:pPr>
            <w:r w:rsidRPr="00081AA6">
              <w:rPr>
                <w:rFonts w:ascii="Angsana New" w:eastAsia="Calibri" w:hAnsi="Angsana New"/>
                <w:sz w:val="28"/>
                <w:szCs w:val="28"/>
              </w:rPr>
              <w:t>Revenue from services</w:t>
            </w:r>
            <w:r>
              <w:rPr>
                <w:rFonts w:ascii="Angsana New" w:eastAsia="Calibri" w:hAnsi="Angsana New"/>
                <w:sz w:val="28"/>
                <w:szCs w:val="28"/>
              </w:rPr>
              <w:t xml:space="preserve"> i</w:t>
            </w:r>
            <w:r w:rsidRPr="006C16D3">
              <w:rPr>
                <w:rFonts w:ascii="Angsana New" w:eastAsia="Calibri" w:hAnsi="Angsana New"/>
                <w:sz w:val="28"/>
                <w:szCs w:val="28"/>
              </w:rPr>
              <w:t xml:space="preserve">ncreased </w:t>
            </w:r>
            <w:r>
              <w:rPr>
                <w:rFonts w:ascii="Angsana New" w:eastAsia="Calibri" w:hAnsi="Angsana New" w:hint="cs"/>
                <w:sz w:val="28"/>
                <w:szCs w:val="28"/>
                <w:cs/>
              </w:rPr>
              <w:t>(</w:t>
            </w:r>
            <w:r>
              <w:rPr>
                <w:rFonts w:ascii="Angsana New" w:eastAsia="Calibri" w:hAnsi="Angsana New"/>
                <w:sz w:val="28"/>
                <w:szCs w:val="28"/>
              </w:rPr>
              <w:t>d</w:t>
            </w:r>
            <w:r w:rsidRPr="00081AA6">
              <w:rPr>
                <w:rFonts w:ascii="Angsana New" w:eastAsia="Calibri" w:hAnsi="Angsana New"/>
                <w:sz w:val="28"/>
                <w:szCs w:val="28"/>
              </w:rPr>
              <w:t>ecrease</w:t>
            </w:r>
            <w:r>
              <w:rPr>
                <w:rFonts w:ascii="Angsana New" w:eastAsia="Calibri" w:hAnsi="Angsana New" w:hint="cs"/>
                <w:sz w:val="28"/>
                <w:szCs w:val="28"/>
                <w:cs/>
              </w:rPr>
              <w:t>)</w:t>
            </w:r>
          </w:p>
        </w:tc>
        <w:tc>
          <w:tcPr>
            <w:tcW w:w="2551" w:type="dxa"/>
            <w:shd w:val="clear" w:color="auto" w:fill="auto"/>
          </w:tcPr>
          <w:p w14:paraId="30EEA017" w14:textId="395C363E" w:rsidR="00B775D7" w:rsidRPr="009B07E5" w:rsidRDefault="00476B94" w:rsidP="000F4F37">
            <w:pPr>
              <w:tabs>
                <w:tab w:val="decimal" w:pos="556"/>
              </w:tabs>
              <w:spacing w:line="340" w:lineRule="exact"/>
              <w:jc w:val="right"/>
              <w:rPr>
                <w:rFonts w:ascii="Angsana New" w:eastAsia="Calibri" w:hAnsi="Angsana New"/>
                <w:sz w:val="28"/>
                <w:szCs w:val="28"/>
              </w:rPr>
            </w:pPr>
            <w:r w:rsidRPr="007A0710">
              <w:rPr>
                <w:rFonts w:ascii="Angsana New" w:eastAsia="Calibri" w:hAnsi="Angsana New" w:hint="cs"/>
                <w:sz w:val="28"/>
                <w:szCs w:val="28"/>
                <w:cs/>
              </w:rPr>
              <w:t>(1</w:t>
            </w:r>
            <w:r w:rsidRPr="007A0710">
              <w:rPr>
                <w:rFonts w:ascii="Angsana New" w:eastAsia="Calibri" w:hAnsi="Angsana New"/>
                <w:sz w:val="28"/>
                <w:szCs w:val="28"/>
              </w:rPr>
              <w:t>,99</w:t>
            </w:r>
            <w:r w:rsidRPr="007A0710">
              <w:rPr>
                <w:rFonts w:ascii="Angsana New" w:eastAsia="Calibri" w:hAnsi="Angsana New" w:hint="cs"/>
                <w:sz w:val="28"/>
                <w:szCs w:val="28"/>
                <w:cs/>
              </w:rPr>
              <w:t>1)</w:t>
            </w:r>
          </w:p>
        </w:tc>
      </w:tr>
      <w:tr w:rsidR="00B775D7" w:rsidRPr="009B07E5" w14:paraId="7CA68C2D" w14:textId="77777777" w:rsidTr="00F11C6B">
        <w:tc>
          <w:tcPr>
            <w:tcW w:w="6521" w:type="dxa"/>
            <w:shd w:val="clear" w:color="auto" w:fill="auto"/>
            <w:hideMark/>
          </w:tcPr>
          <w:p w14:paraId="514AFCC7" w14:textId="77777777" w:rsidR="00B775D7" w:rsidRPr="009B07E5" w:rsidRDefault="00B775D7" w:rsidP="000F4F37">
            <w:pPr>
              <w:spacing w:line="340" w:lineRule="exact"/>
              <w:rPr>
                <w:rFonts w:ascii="Angsana New" w:eastAsia="Calibri" w:hAnsi="Angsana New"/>
                <w:sz w:val="28"/>
                <w:szCs w:val="28"/>
                <w:cs/>
              </w:rPr>
            </w:pPr>
            <w:r>
              <w:rPr>
                <w:rFonts w:ascii="Angsana New" w:eastAsia="Calibri" w:hAnsi="Angsana New"/>
                <w:spacing w:val="-5"/>
                <w:sz w:val="28"/>
                <w:szCs w:val="28"/>
              </w:rPr>
              <w:t>L</w:t>
            </w:r>
            <w:r w:rsidRPr="004777D2">
              <w:rPr>
                <w:rFonts w:ascii="Angsana New" w:eastAsia="Calibri" w:hAnsi="Angsana New"/>
                <w:spacing w:val="-5"/>
                <w:sz w:val="28"/>
                <w:szCs w:val="28"/>
              </w:rPr>
              <w:t xml:space="preserve">oss for the </w:t>
            </w:r>
            <w:r>
              <w:rPr>
                <w:rFonts w:ascii="Angsana New" w:eastAsia="Calibri" w:hAnsi="Angsana New"/>
                <w:spacing w:val="-5"/>
                <w:sz w:val="28"/>
                <w:szCs w:val="28"/>
              </w:rPr>
              <w:t>year</w:t>
            </w:r>
            <w:r>
              <w:t xml:space="preserve"> </w:t>
            </w:r>
            <w:r w:rsidRPr="006C16D3">
              <w:rPr>
                <w:rFonts w:ascii="Angsana New" w:eastAsia="Calibri" w:hAnsi="Angsana New"/>
                <w:spacing w:val="-5"/>
                <w:sz w:val="28"/>
                <w:szCs w:val="28"/>
              </w:rPr>
              <w:t xml:space="preserve">increased </w:t>
            </w:r>
            <w:r>
              <w:rPr>
                <w:rFonts w:ascii="Angsana New" w:eastAsia="Calibri" w:hAnsi="Angsana New" w:hint="cs"/>
                <w:spacing w:val="-5"/>
                <w:sz w:val="28"/>
                <w:szCs w:val="28"/>
                <w:cs/>
              </w:rPr>
              <w:t>(</w:t>
            </w:r>
            <w:r w:rsidRPr="006C16D3">
              <w:rPr>
                <w:rFonts w:ascii="Angsana New" w:eastAsia="Calibri" w:hAnsi="Angsana New"/>
                <w:spacing w:val="-5"/>
                <w:sz w:val="28"/>
                <w:szCs w:val="28"/>
              </w:rPr>
              <w:t>decrease</w:t>
            </w:r>
            <w:r>
              <w:rPr>
                <w:rFonts w:ascii="Angsana New" w:eastAsia="Calibri" w:hAnsi="Angsana New" w:hint="cs"/>
                <w:spacing w:val="-5"/>
                <w:sz w:val="28"/>
                <w:szCs w:val="28"/>
                <w:cs/>
              </w:rPr>
              <w:t>)</w:t>
            </w:r>
          </w:p>
        </w:tc>
        <w:tc>
          <w:tcPr>
            <w:tcW w:w="2551" w:type="dxa"/>
            <w:shd w:val="clear" w:color="auto" w:fill="auto"/>
          </w:tcPr>
          <w:p w14:paraId="035F5E05" w14:textId="6E6F348C" w:rsidR="00B775D7" w:rsidRPr="009B07E5" w:rsidRDefault="00476B94" w:rsidP="000F4F37">
            <w:pPr>
              <w:tabs>
                <w:tab w:val="decimal" w:pos="556"/>
              </w:tabs>
              <w:spacing w:line="340" w:lineRule="exact"/>
              <w:jc w:val="right"/>
              <w:rPr>
                <w:rFonts w:ascii="Angsana New" w:eastAsia="Calibri" w:hAnsi="Angsana New"/>
                <w:sz w:val="28"/>
                <w:szCs w:val="28"/>
                <w:cs/>
              </w:rPr>
            </w:pPr>
            <w:r w:rsidRPr="007A0710">
              <w:rPr>
                <w:rFonts w:ascii="Angsana New" w:eastAsia="Calibri" w:hAnsi="Angsana New" w:hint="cs"/>
                <w:sz w:val="28"/>
                <w:szCs w:val="28"/>
                <w:cs/>
              </w:rPr>
              <w:t>1</w:t>
            </w:r>
            <w:r w:rsidRPr="007A0710">
              <w:rPr>
                <w:rFonts w:ascii="Angsana New" w:eastAsia="Calibri" w:hAnsi="Angsana New"/>
                <w:sz w:val="28"/>
                <w:szCs w:val="28"/>
              </w:rPr>
              <w:t>,99</w:t>
            </w:r>
            <w:r w:rsidRPr="007A0710">
              <w:rPr>
                <w:rFonts w:ascii="Angsana New" w:eastAsia="Calibri" w:hAnsi="Angsana New" w:hint="cs"/>
                <w:sz w:val="28"/>
                <w:szCs w:val="28"/>
                <w:cs/>
              </w:rPr>
              <w:t>1</w:t>
            </w:r>
          </w:p>
        </w:tc>
      </w:tr>
      <w:tr w:rsidR="00B775D7" w:rsidRPr="009B07E5" w14:paraId="2937D23F" w14:textId="77777777" w:rsidTr="00F11C6B">
        <w:tc>
          <w:tcPr>
            <w:tcW w:w="6521" w:type="dxa"/>
            <w:shd w:val="clear" w:color="auto" w:fill="auto"/>
            <w:hideMark/>
          </w:tcPr>
          <w:p w14:paraId="1C5C9A8D" w14:textId="77777777" w:rsidR="00B775D7" w:rsidRPr="009B07E5" w:rsidRDefault="00B775D7" w:rsidP="000F4F37">
            <w:pPr>
              <w:spacing w:line="340" w:lineRule="exact"/>
              <w:rPr>
                <w:rFonts w:ascii="Angsana New" w:eastAsia="Calibri" w:hAnsi="Angsana New"/>
                <w:spacing w:val="-5"/>
                <w:sz w:val="28"/>
                <w:szCs w:val="28"/>
                <w:cs/>
              </w:rPr>
            </w:pPr>
            <w:r w:rsidRPr="004777D2">
              <w:rPr>
                <w:rFonts w:ascii="Angsana New" w:eastAsia="Calibri" w:hAnsi="Angsana New"/>
                <w:spacing w:val="-5"/>
                <w:sz w:val="28"/>
                <w:szCs w:val="28"/>
              </w:rPr>
              <w:t>Basic loss per share increase</w:t>
            </w:r>
            <w:r>
              <w:t xml:space="preserve"> </w:t>
            </w:r>
            <w:r>
              <w:rPr>
                <w:rFonts w:hint="cs"/>
                <w:cs/>
              </w:rPr>
              <w:t>(</w:t>
            </w:r>
            <w:r w:rsidRPr="006C16D3">
              <w:rPr>
                <w:rFonts w:ascii="Angsana New" w:eastAsia="Calibri" w:hAnsi="Angsana New"/>
                <w:spacing w:val="-5"/>
                <w:sz w:val="28"/>
                <w:szCs w:val="28"/>
              </w:rPr>
              <w:t>decrease</w:t>
            </w:r>
            <w:r>
              <w:rPr>
                <w:rFonts w:ascii="Angsana New" w:eastAsia="Calibri" w:hAnsi="Angsana New" w:hint="cs"/>
                <w:spacing w:val="-5"/>
                <w:sz w:val="28"/>
                <w:szCs w:val="28"/>
                <w:cs/>
              </w:rPr>
              <w:t>)</w:t>
            </w:r>
            <w:r w:rsidRPr="004777D2">
              <w:rPr>
                <w:rFonts w:ascii="Angsana New" w:eastAsia="Calibri" w:hAnsi="Angsana New"/>
                <w:spacing w:val="-5"/>
                <w:sz w:val="28"/>
                <w:szCs w:val="28"/>
              </w:rPr>
              <w:t xml:space="preserve"> (Baht per share)</w:t>
            </w:r>
          </w:p>
        </w:tc>
        <w:tc>
          <w:tcPr>
            <w:tcW w:w="2551" w:type="dxa"/>
            <w:shd w:val="clear" w:color="auto" w:fill="auto"/>
          </w:tcPr>
          <w:p w14:paraId="08D9DE75" w14:textId="327F0654" w:rsidR="00B775D7" w:rsidRPr="009B07E5" w:rsidRDefault="009778E3" w:rsidP="000F4F37">
            <w:pPr>
              <w:tabs>
                <w:tab w:val="decimal" w:pos="556"/>
              </w:tabs>
              <w:spacing w:line="340" w:lineRule="exact"/>
              <w:jc w:val="right"/>
              <w:rPr>
                <w:rFonts w:ascii="Angsana New" w:eastAsia="Calibri" w:hAnsi="Angsana New"/>
                <w:sz w:val="28"/>
                <w:szCs w:val="28"/>
                <w:cs/>
              </w:rPr>
            </w:pPr>
            <w:r>
              <w:rPr>
                <w:rFonts w:ascii="Angsana New" w:eastAsia="Calibri" w:hAnsi="Angsana New" w:hint="cs"/>
                <w:sz w:val="28"/>
                <w:szCs w:val="28"/>
                <w:cs/>
              </w:rPr>
              <w:t>(</w:t>
            </w:r>
            <w:r w:rsidR="00B775D7" w:rsidRPr="00227E78">
              <w:rPr>
                <w:rFonts w:ascii="Angsana New" w:eastAsia="Calibri" w:hAnsi="Angsana New" w:hint="cs"/>
                <w:sz w:val="28"/>
                <w:szCs w:val="28"/>
              </w:rPr>
              <w:t>0</w:t>
            </w:r>
            <w:r w:rsidR="00B775D7">
              <w:rPr>
                <w:rFonts w:ascii="Angsana New" w:eastAsia="Calibri" w:hAnsi="Angsana New" w:hint="cs"/>
                <w:sz w:val="28"/>
                <w:szCs w:val="28"/>
                <w:cs/>
              </w:rPr>
              <w:t>.</w:t>
            </w:r>
            <w:r w:rsidR="00B775D7" w:rsidRPr="00227E78">
              <w:rPr>
                <w:rFonts w:ascii="Angsana New" w:eastAsia="Calibri" w:hAnsi="Angsana New" w:hint="cs"/>
                <w:sz w:val="28"/>
                <w:szCs w:val="28"/>
              </w:rPr>
              <w:t>000</w:t>
            </w:r>
            <w:r w:rsidR="00476B94">
              <w:rPr>
                <w:rFonts w:ascii="Angsana New" w:eastAsia="Calibri" w:hAnsi="Angsana New"/>
                <w:sz w:val="28"/>
                <w:szCs w:val="28"/>
              </w:rPr>
              <w:t>1</w:t>
            </w:r>
            <w:r>
              <w:rPr>
                <w:rFonts w:ascii="Angsana New" w:eastAsia="Calibri" w:hAnsi="Angsana New" w:hint="cs"/>
                <w:sz w:val="28"/>
                <w:szCs w:val="28"/>
                <w:cs/>
              </w:rPr>
              <w:t>)</w:t>
            </w:r>
          </w:p>
        </w:tc>
      </w:tr>
    </w:tbl>
    <w:p w14:paraId="60144CF6" w14:textId="6D9D1CDD" w:rsidR="00A40FF5" w:rsidRPr="001D7AC1" w:rsidRDefault="00A40FF5" w:rsidP="000231A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1D7AC1">
        <w:rPr>
          <w:rFonts w:ascii="Angsana New" w:hAnsi="Angsana New"/>
          <w:b/>
          <w:sz w:val="28"/>
          <w:szCs w:val="28"/>
        </w:rPr>
        <w:t>CASH AND CASH EQUIVALENTS</w:t>
      </w:r>
    </w:p>
    <w:tbl>
      <w:tblPr>
        <w:tblW w:w="9153" w:type="dxa"/>
        <w:tblInd w:w="675" w:type="dxa"/>
        <w:tblLook w:val="04A0" w:firstRow="1" w:lastRow="0" w:firstColumn="1" w:lastColumn="0" w:noHBand="0" w:noVBand="1"/>
      </w:tblPr>
      <w:tblGrid>
        <w:gridCol w:w="3973"/>
        <w:gridCol w:w="1296"/>
        <w:gridCol w:w="1275"/>
        <w:gridCol w:w="1349"/>
        <w:gridCol w:w="1260"/>
      </w:tblGrid>
      <w:tr w:rsidR="00AD6E54" w:rsidRPr="00AD6E54" w14:paraId="7557FDCD" w14:textId="77777777" w:rsidTr="00C7004B">
        <w:tc>
          <w:tcPr>
            <w:tcW w:w="3973" w:type="dxa"/>
            <w:shd w:val="clear" w:color="auto" w:fill="auto"/>
          </w:tcPr>
          <w:p w14:paraId="05D95BE7" w14:textId="77777777" w:rsidR="008F17CC" w:rsidRPr="00AD6E54" w:rsidRDefault="008F17CC" w:rsidP="000F4F37">
            <w:pPr>
              <w:pStyle w:val="E"/>
              <w:spacing w:line="340" w:lineRule="exact"/>
              <w:ind w:left="52" w:right="-54"/>
              <w:jc w:val="left"/>
              <w:rPr>
                <w:rFonts w:ascii="Angsana New" w:hAnsi="Angsana New"/>
                <w:sz w:val="28"/>
                <w:szCs w:val="28"/>
                <w:cs/>
              </w:rPr>
            </w:pPr>
          </w:p>
        </w:tc>
        <w:tc>
          <w:tcPr>
            <w:tcW w:w="5180" w:type="dxa"/>
            <w:gridSpan w:val="4"/>
            <w:shd w:val="clear" w:color="auto" w:fill="auto"/>
          </w:tcPr>
          <w:p w14:paraId="7EA75AEC" w14:textId="10FE1FC6" w:rsidR="008F17CC" w:rsidRPr="00AD6E54" w:rsidRDefault="001D7AC1" w:rsidP="000F4F37">
            <w:pPr>
              <w:pStyle w:val="E"/>
              <w:pBdr>
                <w:bottom w:val="single" w:sz="4" w:space="1" w:color="auto"/>
              </w:pBdr>
              <w:spacing w:line="340" w:lineRule="exact"/>
              <w:ind w:left="0" w:right="0"/>
              <w:jc w:val="right"/>
              <w:rPr>
                <w:rFonts w:ascii="Angsana New" w:hAnsi="Angsana New"/>
                <w:sz w:val="28"/>
                <w:szCs w:val="28"/>
                <w:cs/>
              </w:rPr>
            </w:pPr>
            <w:r w:rsidRPr="001D7AC1">
              <w:rPr>
                <w:rFonts w:ascii="Angsana New" w:hAnsi="Angsana New"/>
                <w:sz w:val="28"/>
                <w:szCs w:val="28"/>
                <w:cs/>
              </w:rPr>
              <w:t>(</w:t>
            </w:r>
            <w:r w:rsidRPr="001D7AC1">
              <w:rPr>
                <w:rFonts w:ascii="Angsana New" w:hAnsi="Angsana New"/>
                <w:sz w:val="28"/>
                <w:szCs w:val="28"/>
              </w:rPr>
              <w:t>Unit : Thousand Baht)</w:t>
            </w:r>
          </w:p>
        </w:tc>
      </w:tr>
      <w:tr w:rsidR="00AD6E54" w:rsidRPr="00AD6E54" w14:paraId="7F2A046E" w14:textId="77777777" w:rsidTr="00C7004B">
        <w:tc>
          <w:tcPr>
            <w:tcW w:w="3973" w:type="dxa"/>
            <w:shd w:val="clear" w:color="auto" w:fill="auto"/>
          </w:tcPr>
          <w:p w14:paraId="4BB09B3B" w14:textId="77777777" w:rsidR="008F17CC" w:rsidRPr="00AD6E54" w:rsidRDefault="008F17CC" w:rsidP="000F4F37">
            <w:pPr>
              <w:pStyle w:val="E"/>
              <w:spacing w:line="340" w:lineRule="exact"/>
              <w:ind w:left="52" w:right="-54"/>
              <w:jc w:val="left"/>
              <w:rPr>
                <w:rFonts w:ascii="Angsana New" w:hAnsi="Angsana New"/>
                <w:sz w:val="28"/>
                <w:szCs w:val="28"/>
                <w:cs/>
              </w:rPr>
            </w:pPr>
          </w:p>
        </w:tc>
        <w:tc>
          <w:tcPr>
            <w:tcW w:w="2571" w:type="dxa"/>
            <w:gridSpan w:val="2"/>
            <w:shd w:val="clear" w:color="auto" w:fill="auto"/>
            <w:vAlign w:val="center"/>
          </w:tcPr>
          <w:p w14:paraId="514006B7" w14:textId="77777777" w:rsidR="008F17CC" w:rsidRPr="00AD6E54" w:rsidRDefault="008F17CC" w:rsidP="000F4F37">
            <w:pPr>
              <w:pStyle w:val="E"/>
              <w:pBdr>
                <w:bottom w:val="single" w:sz="4" w:space="1" w:color="auto"/>
              </w:pBdr>
              <w:spacing w:line="340" w:lineRule="exact"/>
              <w:ind w:left="0" w:right="0"/>
              <w:rPr>
                <w:rFonts w:ascii="Angsana New" w:hAnsi="Angsana New"/>
                <w:sz w:val="28"/>
                <w:szCs w:val="28"/>
                <w:cs/>
              </w:rPr>
            </w:pPr>
            <w:r w:rsidRPr="00AD6E54">
              <w:rPr>
                <w:rFonts w:ascii="Angsana New" w:hAnsi="Angsana New"/>
                <w:sz w:val="28"/>
                <w:szCs w:val="28"/>
                <w:cs/>
              </w:rPr>
              <w:t>Consolidated</w:t>
            </w:r>
          </w:p>
        </w:tc>
        <w:tc>
          <w:tcPr>
            <w:tcW w:w="2609" w:type="dxa"/>
            <w:gridSpan w:val="2"/>
            <w:shd w:val="clear" w:color="auto" w:fill="auto"/>
            <w:vAlign w:val="center"/>
          </w:tcPr>
          <w:p w14:paraId="204E83FB" w14:textId="77777777" w:rsidR="008F17CC" w:rsidRPr="00AD6E54" w:rsidRDefault="008F17CC" w:rsidP="000F4F37">
            <w:pPr>
              <w:pStyle w:val="E"/>
              <w:pBdr>
                <w:bottom w:val="single" w:sz="4" w:space="1" w:color="auto"/>
              </w:pBdr>
              <w:spacing w:line="340" w:lineRule="exact"/>
              <w:ind w:left="0" w:right="0"/>
              <w:rPr>
                <w:rFonts w:ascii="Angsana New" w:hAnsi="Angsana New"/>
                <w:sz w:val="28"/>
                <w:szCs w:val="28"/>
                <w:cs/>
              </w:rPr>
            </w:pPr>
            <w:r w:rsidRPr="00AD6E54">
              <w:rPr>
                <w:rFonts w:ascii="Angsana New" w:hAnsi="Angsana New"/>
                <w:sz w:val="28"/>
                <w:szCs w:val="28"/>
                <w:cs/>
              </w:rPr>
              <w:t>Separate</w:t>
            </w:r>
          </w:p>
        </w:tc>
      </w:tr>
      <w:tr w:rsidR="001D7AC1" w:rsidRPr="00AD6E54" w14:paraId="451F4062" w14:textId="77777777" w:rsidTr="00C7004B">
        <w:tc>
          <w:tcPr>
            <w:tcW w:w="3973" w:type="dxa"/>
            <w:shd w:val="clear" w:color="auto" w:fill="auto"/>
          </w:tcPr>
          <w:p w14:paraId="09F8DE69" w14:textId="77777777" w:rsidR="001D7AC1" w:rsidRPr="00AD6E54" w:rsidRDefault="001D7AC1" w:rsidP="000F4F37">
            <w:pPr>
              <w:pStyle w:val="E"/>
              <w:spacing w:line="340" w:lineRule="exact"/>
              <w:ind w:left="52" w:right="-54"/>
              <w:jc w:val="left"/>
              <w:rPr>
                <w:rFonts w:ascii="Angsana New" w:hAnsi="Angsana New"/>
                <w:sz w:val="28"/>
                <w:szCs w:val="28"/>
                <w:cs/>
              </w:rPr>
            </w:pPr>
          </w:p>
        </w:tc>
        <w:tc>
          <w:tcPr>
            <w:tcW w:w="1296" w:type="dxa"/>
            <w:shd w:val="clear" w:color="auto" w:fill="auto"/>
            <w:vAlign w:val="center"/>
          </w:tcPr>
          <w:p w14:paraId="5DC3D781" w14:textId="6FD72C33" w:rsidR="001D7AC1" w:rsidRPr="00AD6E54" w:rsidRDefault="001D7AC1" w:rsidP="000F4F37">
            <w:pPr>
              <w:pStyle w:val="E"/>
              <w:pBdr>
                <w:bottom w:val="single" w:sz="4" w:space="1" w:color="auto"/>
              </w:pBdr>
              <w:spacing w:line="340" w:lineRule="exact"/>
              <w:ind w:left="0" w:right="0"/>
              <w:rPr>
                <w:rFonts w:ascii="Angsana New" w:hAnsi="Angsana New"/>
                <w:sz w:val="28"/>
                <w:szCs w:val="28"/>
                <w:lang w:val="en-US"/>
              </w:rPr>
            </w:pPr>
            <w:r>
              <w:rPr>
                <w:rFonts w:ascii="Angsana New" w:hAnsi="Angsana New"/>
                <w:sz w:val="28"/>
                <w:szCs w:val="28"/>
                <w:lang w:val="en-US"/>
              </w:rPr>
              <w:t>March 31, 202</w:t>
            </w:r>
            <w:r w:rsidR="00BB27CF">
              <w:rPr>
                <w:rFonts w:ascii="Angsana New" w:hAnsi="Angsana New"/>
                <w:sz w:val="28"/>
                <w:szCs w:val="28"/>
                <w:lang w:val="en-US"/>
              </w:rPr>
              <w:t>3</w:t>
            </w:r>
          </w:p>
        </w:tc>
        <w:tc>
          <w:tcPr>
            <w:tcW w:w="1275" w:type="dxa"/>
            <w:shd w:val="clear" w:color="auto" w:fill="auto"/>
            <w:vAlign w:val="center"/>
          </w:tcPr>
          <w:p w14:paraId="3D2F5026" w14:textId="7D96E3E8" w:rsidR="001D7AC1" w:rsidRPr="00AD6E54" w:rsidRDefault="001D7AC1" w:rsidP="000F4F37">
            <w:pPr>
              <w:pStyle w:val="E"/>
              <w:pBdr>
                <w:bottom w:val="single" w:sz="4" w:space="1" w:color="auto"/>
              </w:pBdr>
              <w:spacing w:line="340" w:lineRule="exact"/>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w:t>
            </w:r>
            <w:r w:rsidR="00BB27CF">
              <w:rPr>
                <w:rFonts w:ascii="Angsana New" w:hAnsi="Angsana New"/>
                <w:sz w:val="28"/>
                <w:szCs w:val="28"/>
                <w:lang w:val="en-US"/>
              </w:rPr>
              <w:t>2</w:t>
            </w:r>
          </w:p>
        </w:tc>
        <w:tc>
          <w:tcPr>
            <w:tcW w:w="1349" w:type="dxa"/>
            <w:shd w:val="clear" w:color="auto" w:fill="auto"/>
            <w:vAlign w:val="center"/>
          </w:tcPr>
          <w:p w14:paraId="5652E1CC" w14:textId="7019BBCB" w:rsidR="001D7AC1" w:rsidRPr="00AD6E54" w:rsidRDefault="001D7AC1" w:rsidP="000F4F37">
            <w:pPr>
              <w:pStyle w:val="E"/>
              <w:pBdr>
                <w:bottom w:val="single" w:sz="4" w:space="1" w:color="auto"/>
              </w:pBdr>
              <w:spacing w:line="340" w:lineRule="exact"/>
              <w:ind w:left="0" w:right="0"/>
              <w:rPr>
                <w:rFonts w:ascii="Angsana New" w:hAnsi="Angsana New"/>
                <w:sz w:val="28"/>
                <w:szCs w:val="28"/>
                <w:lang w:val="en-US"/>
              </w:rPr>
            </w:pPr>
            <w:r>
              <w:rPr>
                <w:rFonts w:ascii="Angsana New" w:hAnsi="Angsana New"/>
                <w:sz w:val="28"/>
                <w:szCs w:val="28"/>
                <w:lang w:val="en-US"/>
              </w:rPr>
              <w:t>March 31, 202</w:t>
            </w:r>
            <w:r w:rsidR="00BB27CF">
              <w:rPr>
                <w:rFonts w:ascii="Angsana New" w:hAnsi="Angsana New"/>
                <w:sz w:val="28"/>
                <w:szCs w:val="28"/>
                <w:lang w:val="en-US"/>
              </w:rPr>
              <w:t>3</w:t>
            </w:r>
          </w:p>
        </w:tc>
        <w:tc>
          <w:tcPr>
            <w:tcW w:w="1260" w:type="dxa"/>
            <w:shd w:val="clear" w:color="auto" w:fill="auto"/>
            <w:vAlign w:val="center"/>
          </w:tcPr>
          <w:p w14:paraId="44AD3D8E" w14:textId="74528BA4" w:rsidR="001D7AC1" w:rsidRPr="00AD6E54" w:rsidRDefault="001D7AC1" w:rsidP="000F4F37">
            <w:pPr>
              <w:pStyle w:val="E"/>
              <w:pBdr>
                <w:bottom w:val="single" w:sz="4" w:space="1" w:color="auto"/>
              </w:pBdr>
              <w:spacing w:line="340" w:lineRule="exact"/>
              <w:ind w:left="0" w:right="0"/>
              <w:rPr>
                <w:rFonts w:ascii="Angsana New" w:hAnsi="Angsana New"/>
                <w:sz w:val="28"/>
                <w:szCs w:val="28"/>
                <w:lang w:val="en-US"/>
              </w:rPr>
            </w:pPr>
            <w:r w:rsidRPr="007121D0">
              <w:rPr>
                <w:rFonts w:ascii="Angsana New" w:hAnsi="Angsana New"/>
                <w:sz w:val="28"/>
                <w:szCs w:val="28"/>
                <w:lang w:val="en-US"/>
              </w:rPr>
              <w:t>December 31</w:t>
            </w:r>
            <w:r>
              <w:rPr>
                <w:rFonts w:ascii="Angsana New" w:hAnsi="Angsana New"/>
                <w:sz w:val="28"/>
                <w:szCs w:val="28"/>
                <w:lang w:val="en-US"/>
              </w:rPr>
              <w:t xml:space="preserve">, </w:t>
            </w:r>
            <w:r w:rsidRPr="00AD6E54">
              <w:rPr>
                <w:rFonts w:ascii="Angsana New" w:hAnsi="Angsana New"/>
                <w:sz w:val="28"/>
                <w:szCs w:val="28"/>
                <w:lang w:val="en-US"/>
              </w:rPr>
              <w:t>20</w:t>
            </w:r>
            <w:r>
              <w:rPr>
                <w:rFonts w:ascii="Angsana New" w:hAnsi="Angsana New"/>
                <w:sz w:val="28"/>
                <w:szCs w:val="28"/>
                <w:lang w:val="en-US"/>
              </w:rPr>
              <w:t>2</w:t>
            </w:r>
            <w:r w:rsidR="00BB27CF">
              <w:rPr>
                <w:rFonts w:ascii="Angsana New" w:hAnsi="Angsana New"/>
                <w:sz w:val="28"/>
                <w:szCs w:val="28"/>
                <w:lang w:val="en-US"/>
              </w:rPr>
              <w:t>2</w:t>
            </w:r>
          </w:p>
        </w:tc>
      </w:tr>
      <w:tr w:rsidR="00AD6E54" w:rsidRPr="00AD6E54" w14:paraId="721E4831" w14:textId="77777777" w:rsidTr="00C7004B">
        <w:tc>
          <w:tcPr>
            <w:tcW w:w="3973" w:type="dxa"/>
            <w:shd w:val="clear" w:color="auto" w:fill="auto"/>
            <w:vAlign w:val="bottom"/>
          </w:tcPr>
          <w:p w14:paraId="5AF5DA99" w14:textId="77777777" w:rsidR="008F17CC" w:rsidRPr="00AD6E54" w:rsidRDefault="008F17CC" w:rsidP="000F4F37">
            <w:pPr>
              <w:pStyle w:val="E"/>
              <w:spacing w:line="340" w:lineRule="exact"/>
              <w:ind w:left="342" w:right="-54"/>
              <w:jc w:val="left"/>
              <w:rPr>
                <w:rFonts w:ascii="Angsana New" w:hAnsi="Angsana New"/>
                <w:sz w:val="28"/>
                <w:szCs w:val="28"/>
                <w:cs/>
              </w:rPr>
            </w:pPr>
          </w:p>
        </w:tc>
        <w:tc>
          <w:tcPr>
            <w:tcW w:w="1296" w:type="dxa"/>
            <w:shd w:val="clear" w:color="auto" w:fill="auto"/>
          </w:tcPr>
          <w:p w14:paraId="24D0081C" w14:textId="77777777" w:rsidR="008F17CC" w:rsidRPr="00AD6E54" w:rsidRDefault="008F17CC" w:rsidP="000F4F37">
            <w:pPr>
              <w:pStyle w:val="E"/>
              <w:spacing w:line="340" w:lineRule="exact"/>
              <w:ind w:left="0" w:right="0"/>
              <w:jc w:val="left"/>
              <w:rPr>
                <w:rFonts w:ascii="Angsana New" w:hAnsi="Angsana New"/>
                <w:sz w:val="28"/>
                <w:szCs w:val="28"/>
                <w:lang w:val="en-US"/>
              </w:rPr>
            </w:pPr>
          </w:p>
        </w:tc>
        <w:tc>
          <w:tcPr>
            <w:tcW w:w="1275" w:type="dxa"/>
            <w:shd w:val="clear" w:color="auto" w:fill="auto"/>
          </w:tcPr>
          <w:p w14:paraId="5BD3DC8F" w14:textId="77777777" w:rsidR="008F17CC" w:rsidRPr="00AD6E54" w:rsidRDefault="008F17CC" w:rsidP="000F4F37">
            <w:pPr>
              <w:tabs>
                <w:tab w:val="left" w:pos="540"/>
              </w:tabs>
              <w:spacing w:line="340" w:lineRule="exact"/>
              <w:jc w:val="right"/>
              <w:rPr>
                <w:rFonts w:ascii="Angsana New" w:hAnsi="Angsana New"/>
                <w:sz w:val="28"/>
                <w:szCs w:val="28"/>
              </w:rPr>
            </w:pPr>
          </w:p>
        </w:tc>
        <w:tc>
          <w:tcPr>
            <w:tcW w:w="1349" w:type="dxa"/>
            <w:shd w:val="clear" w:color="auto" w:fill="auto"/>
          </w:tcPr>
          <w:p w14:paraId="69C1313D" w14:textId="77777777" w:rsidR="008F17CC" w:rsidRPr="00AD6E54" w:rsidRDefault="008F17CC" w:rsidP="000F4F37">
            <w:pPr>
              <w:pStyle w:val="E"/>
              <w:spacing w:line="340" w:lineRule="exact"/>
              <w:ind w:left="0" w:right="0" w:firstLine="52"/>
              <w:jc w:val="left"/>
              <w:rPr>
                <w:rFonts w:ascii="Angsana New" w:hAnsi="Angsana New"/>
                <w:sz w:val="28"/>
                <w:szCs w:val="28"/>
                <w:lang w:val="en-US"/>
              </w:rPr>
            </w:pPr>
          </w:p>
        </w:tc>
        <w:tc>
          <w:tcPr>
            <w:tcW w:w="1260" w:type="dxa"/>
            <w:shd w:val="clear" w:color="auto" w:fill="auto"/>
          </w:tcPr>
          <w:p w14:paraId="338AE274" w14:textId="77777777" w:rsidR="008F17CC" w:rsidRPr="00AD6E54" w:rsidRDefault="008F17CC" w:rsidP="000F4F37">
            <w:pPr>
              <w:tabs>
                <w:tab w:val="left" w:pos="540"/>
              </w:tabs>
              <w:spacing w:line="340" w:lineRule="exact"/>
              <w:jc w:val="right"/>
              <w:rPr>
                <w:rFonts w:ascii="Angsana New" w:hAnsi="Angsana New"/>
                <w:sz w:val="28"/>
                <w:szCs w:val="28"/>
              </w:rPr>
            </w:pPr>
          </w:p>
        </w:tc>
      </w:tr>
      <w:tr w:rsidR="001D7AC1" w:rsidRPr="00AD6E54" w14:paraId="3C63F013" w14:textId="77777777" w:rsidTr="00172AE3">
        <w:tc>
          <w:tcPr>
            <w:tcW w:w="3973" w:type="dxa"/>
            <w:shd w:val="clear" w:color="auto" w:fill="FFFFFF" w:themeFill="background1"/>
            <w:vAlign w:val="bottom"/>
          </w:tcPr>
          <w:p w14:paraId="0EC467A8" w14:textId="77777777" w:rsidR="001D7AC1" w:rsidRPr="00AD6E54" w:rsidRDefault="001D7AC1" w:rsidP="00F13FE4">
            <w:pPr>
              <w:pStyle w:val="E"/>
              <w:spacing w:line="340" w:lineRule="exact"/>
              <w:ind w:left="0" w:right="-54"/>
              <w:jc w:val="left"/>
              <w:rPr>
                <w:rFonts w:ascii="Angsana New" w:hAnsi="Angsana New"/>
                <w:sz w:val="28"/>
                <w:szCs w:val="28"/>
                <w:cs/>
              </w:rPr>
            </w:pPr>
            <w:r w:rsidRPr="00AD6E54">
              <w:rPr>
                <w:rFonts w:ascii="Angsana New" w:hAnsi="Angsana New"/>
                <w:sz w:val="28"/>
                <w:szCs w:val="28"/>
                <w:cs/>
              </w:rPr>
              <w:t>Cash on hand</w:t>
            </w:r>
          </w:p>
        </w:tc>
        <w:tc>
          <w:tcPr>
            <w:tcW w:w="1296" w:type="dxa"/>
            <w:shd w:val="clear" w:color="auto" w:fill="auto"/>
          </w:tcPr>
          <w:p w14:paraId="1FC94238" w14:textId="6976C325" w:rsidR="001D7AC1" w:rsidRPr="00AD6E54" w:rsidRDefault="00B1652E" w:rsidP="000F4F37">
            <w:pPr>
              <w:tabs>
                <w:tab w:val="left" w:pos="540"/>
              </w:tabs>
              <w:spacing w:line="340" w:lineRule="exact"/>
              <w:ind w:left="-52"/>
              <w:jc w:val="right"/>
              <w:rPr>
                <w:rFonts w:asciiTheme="majorBidi" w:hAnsiTheme="majorBidi" w:cstheme="majorBidi"/>
                <w:sz w:val="28"/>
                <w:szCs w:val="28"/>
              </w:rPr>
            </w:pPr>
            <w:r>
              <w:rPr>
                <w:rFonts w:asciiTheme="majorBidi" w:hAnsiTheme="majorBidi" w:cstheme="majorBidi"/>
                <w:sz w:val="28"/>
                <w:szCs w:val="28"/>
              </w:rPr>
              <w:t>60</w:t>
            </w:r>
          </w:p>
        </w:tc>
        <w:tc>
          <w:tcPr>
            <w:tcW w:w="1275" w:type="dxa"/>
            <w:shd w:val="clear" w:color="auto" w:fill="auto"/>
          </w:tcPr>
          <w:p w14:paraId="06FE1BF0" w14:textId="445DBC42" w:rsidR="001D7AC1" w:rsidRPr="00AD6E54" w:rsidRDefault="001D7AC1" w:rsidP="000F4F37">
            <w:pPr>
              <w:tabs>
                <w:tab w:val="left" w:pos="540"/>
              </w:tabs>
              <w:spacing w:line="340" w:lineRule="exact"/>
              <w:ind w:left="-52"/>
              <w:jc w:val="right"/>
              <w:rPr>
                <w:rFonts w:asciiTheme="majorBidi" w:hAnsiTheme="majorBidi" w:cstheme="majorBidi"/>
                <w:sz w:val="28"/>
                <w:szCs w:val="28"/>
              </w:rPr>
            </w:pPr>
            <w:r w:rsidRPr="00263351">
              <w:rPr>
                <w:rFonts w:asciiTheme="majorBidi" w:hAnsiTheme="majorBidi" w:cstheme="majorBidi" w:hint="cs"/>
                <w:sz w:val="28"/>
                <w:szCs w:val="28"/>
              </w:rPr>
              <w:t>4</w:t>
            </w:r>
            <w:r w:rsidR="00BB27CF">
              <w:rPr>
                <w:rFonts w:asciiTheme="majorBidi" w:hAnsiTheme="majorBidi" w:cstheme="majorBidi"/>
                <w:sz w:val="28"/>
                <w:szCs w:val="28"/>
              </w:rPr>
              <w:t>88</w:t>
            </w:r>
          </w:p>
        </w:tc>
        <w:tc>
          <w:tcPr>
            <w:tcW w:w="1349" w:type="dxa"/>
            <w:shd w:val="clear" w:color="auto" w:fill="auto"/>
          </w:tcPr>
          <w:p w14:paraId="5D828580" w14:textId="2530DBCC" w:rsidR="001D7AC1" w:rsidRPr="00AD6E54" w:rsidRDefault="00E87430" w:rsidP="000F4F37">
            <w:pPr>
              <w:tabs>
                <w:tab w:val="left" w:pos="540"/>
              </w:tabs>
              <w:spacing w:line="340" w:lineRule="exact"/>
              <w:ind w:left="-52"/>
              <w:jc w:val="right"/>
              <w:rPr>
                <w:rFonts w:asciiTheme="majorBidi" w:hAnsiTheme="majorBidi" w:cstheme="majorBidi"/>
                <w:sz w:val="28"/>
                <w:szCs w:val="28"/>
              </w:rPr>
            </w:pPr>
            <w:r w:rsidRPr="71F3951C">
              <w:rPr>
                <w:rFonts w:asciiTheme="majorBidi" w:hAnsiTheme="majorBidi" w:cstheme="majorBidi"/>
                <w:sz w:val="28"/>
                <w:szCs w:val="28"/>
              </w:rPr>
              <w:t>30</w:t>
            </w:r>
          </w:p>
        </w:tc>
        <w:tc>
          <w:tcPr>
            <w:tcW w:w="1260" w:type="dxa"/>
            <w:shd w:val="clear" w:color="auto" w:fill="FFFFFF" w:themeFill="background1"/>
          </w:tcPr>
          <w:p w14:paraId="73486BFE" w14:textId="30DF5F6E" w:rsidR="001D7AC1" w:rsidRPr="00AD6E54" w:rsidRDefault="00C0261E" w:rsidP="000F4F37">
            <w:pPr>
              <w:tabs>
                <w:tab w:val="left" w:pos="540"/>
              </w:tabs>
              <w:spacing w:line="340" w:lineRule="exact"/>
              <w:ind w:left="-52"/>
              <w:jc w:val="right"/>
              <w:rPr>
                <w:rFonts w:asciiTheme="majorBidi" w:hAnsiTheme="majorBidi" w:cstheme="majorBidi"/>
                <w:sz w:val="28"/>
                <w:szCs w:val="28"/>
              </w:rPr>
            </w:pPr>
            <w:r>
              <w:rPr>
                <w:rFonts w:asciiTheme="majorBidi" w:hAnsiTheme="majorBidi" w:cstheme="majorBidi"/>
                <w:sz w:val="28"/>
                <w:szCs w:val="28"/>
              </w:rPr>
              <w:t>30</w:t>
            </w:r>
          </w:p>
        </w:tc>
      </w:tr>
      <w:tr w:rsidR="001D7AC1" w:rsidRPr="00AD6E54" w14:paraId="0796CF61" w14:textId="77777777" w:rsidTr="00172AE3">
        <w:tc>
          <w:tcPr>
            <w:tcW w:w="3973" w:type="dxa"/>
            <w:shd w:val="clear" w:color="auto" w:fill="FFFFFF" w:themeFill="background1"/>
            <w:vAlign w:val="bottom"/>
          </w:tcPr>
          <w:p w14:paraId="60FDEC08" w14:textId="77777777" w:rsidR="001D7AC1" w:rsidRPr="00AD6E54" w:rsidRDefault="001D7AC1" w:rsidP="00F13FE4">
            <w:pPr>
              <w:pStyle w:val="E"/>
              <w:spacing w:line="340" w:lineRule="exact"/>
              <w:ind w:left="0" w:right="-54"/>
              <w:jc w:val="left"/>
              <w:rPr>
                <w:rFonts w:ascii="Angsana New" w:hAnsi="Angsana New"/>
                <w:sz w:val="28"/>
                <w:szCs w:val="28"/>
                <w:cs/>
              </w:rPr>
            </w:pPr>
            <w:r w:rsidRPr="00AD6E54">
              <w:rPr>
                <w:rFonts w:ascii="Angsana New" w:hAnsi="Angsana New"/>
                <w:sz w:val="28"/>
                <w:szCs w:val="28"/>
                <w:cs/>
              </w:rPr>
              <w:t xml:space="preserve">Cash at banks </w:t>
            </w:r>
          </w:p>
        </w:tc>
        <w:tc>
          <w:tcPr>
            <w:tcW w:w="1296" w:type="dxa"/>
            <w:shd w:val="clear" w:color="auto" w:fill="FFFFFF" w:themeFill="background1"/>
          </w:tcPr>
          <w:p w14:paraId="0854D4AA" w14:textId="77777777" w:rsidR="001D7AC1" w:rsidRPr="00AD6E54" w:rsidRDefault="001D7AC1" w:rsidP="000F4F37">
            <w:pPr>
              <w:pStyle w:val="E"/>
              <w:spacing w:line="340" w:lineRule="exact"/>
              <w:ind w:left="0" w:right="0"/>
              <w:jc w:val="right"/>
              <w:rPr>
                <w:rFonts w:ascii="Angsana New" w:hAnsi="Angsana New"/>
                <w:sz w:val="28"/>
                <w:szCs w:val="28"/>
                <w:lang w:val="en-US"/>
              </w:rPr>
            </w:pPr>
          </w:p>
        </w:tc>
        <w:tc>
          <w:tcPr>
            <w:tcW w:w="1275" w:type="dxa"/>
            <w:shd w:val="clear" w:color="auto" w:fill="FFFFFF" w:themeFill="background1"/>
          </w:tcPr>
          <w:p w14:paraId="396F247F" w14:textId="77777777" w:rsidR="001D7AC1" w:rsidRPr="00AD6E54" w:rsidRDefault="001D7AC1" w:rsidP="000F4F37">
            <w:pPr>
              <w:tabs>
                <w:tab w:val="left" w:pos="540"/>
              </w:tabs>
              <w:spacing w:line="340" w:lineRule="exact"/>
              <w:jc w:val="right"/>
              <w:rPr>
                <w:rFonts w:ascii="Angsana New" w:hAnsi="Angsana New"/>
                <w:sz w:val="28"/>
                <w:szCs w:val="28"/>
              </w:rPr>
            </w:pPr>
          </w:p>
        </w:tc>
        <w:tc>
          <w:tcPr>
            <w:tcW w:w="1349" w:type="dxa"/>
            <w:shd w:val="clear" w:color="auto" w:fill="auto"/>
          </w:tcPr>
          <w:p w14:paraId="77D7F273" w14:textId="77777777" w:rsidR="001D7AC1" w:rsidRPr="00AD6E54" w:rsidRDefault="001D7AC1" w:rsidP="000F4F37">
            <w:pPr>
              <w:pStyle w:val="E"/>
              <w:spacing w:line="340" w:lineRule="exact"/>
              <w:ind w:left="0" w:right="0" w:firstLine="52"/>
              <w:jc w:val="right"/>
              <w:rPr>
                <w:rFonts w:ascii="Angsana New" w:hAnsi="Angsana New"/>
                <w:sz w:val="28"/>
                <w:szCs w:val="28"/>
                <w:lang w:val="en-US"/>
              </w:rPr>
            </w:pPr>
          </w:p>
        </w:tc>
        <w:tc>
          <w:tcPr>
            <w:tcW w:w="1260" w:type="dxa"/>
            <w:shd w:val="clear" w:color="auto" w:fill="FFFFFF" w:themeFill="background1"/>
          </w:tcPr>
          <w:p w14:paraId="327D2F92" w14:textId="77777777" w:rsidR="001D7AC1" w:rsidRPr="00AD6E54" w:rsidRDefault="001D7AC1" w:rsidP="000F4F37">
            <w:pPr>
              <w:tabs>
                <w:tab w:val="left" w:pos="540"/>
              </w:tabs>
              <w:spacing w:line="340" w:lineRule="exact"/>
              <w:jc w:val="right"/>
              <w:rPr>
                <w:rFonts w:ascii="Angsana New" w:hAnsi="Angsana New"/>
                <w:sz w:val="28"/>
                <w:szCs w:val="28"/>
              </w:rPr>
            </w:pPr>
          </w:p>
        </w:tc>
      </w:tr>
      <w:tr w:rsidR="001D7AC1" w:rsidRPr="00AD6E54" w14:paraId="5057F64F" w14:textId="77777777" w:rsidTr="00172AE3">
        <w:tc>
          <w:tcPr>
            <w:tcW w:w="3973" w:type="dxa"/>
            <w:shd w:val="clear" w:color="auto" w:fill="FFFFFF" w:themeFill="background1"/>
            <w:vAlign w:val="bottom"/>
          </w:tcPr>
          <w:p w14:paraId="3F9E7FD3" w14:textId="77777777" w:rsidR="001D7AC1" w:rsidRPr="00AD6E54" w:rsidRDefault="001D7AC1" w:rsidP="00F13FE4">
            <w:pPr>
              <w:pStyle w:val="CharCharCharCharCharChar1CharCharCharCharCharCharCharCharCharCharCharCharCharCharCharCharCharCharCharCharCharCharCharCharCharCharCharCharCharCharCharCharChar"/>
              <w:tabs>
                <w:tab w:val="left" w:pos="276"/>
              </w:tabs>
              <w:spacing w:after="0" w:line="340" w:lineRule="exact"/>
              <w:ind w:left="213" w:right="-57"/>
              <w:rPr>
                <w:rFonts w:ascii="Angsana New" w:hAnsi="Angsana New" w:cs="Angsana New"/>
                <w:sz w:val="28"/>
                <w:szCs w:val="28"/>
              </w:rPr>
            </w:pPr>
            <w:r w:rsidRPr="00AD6E54">
              <w:rPr>
                <w:rFonts w:ascii="Angsana New" w:hAnsi="Angsana New" w:cs="Angsana New"/>
                <w:sz w:val="28"/>
                <w:szCs w:val="28"/>
              </w:rPr>
              <w:t xml:space="preserve">Current accounts </w:t>
            </w:r>
          </w:p>
        </w:tc>
        <w:tc>
          <w:tcPr>
            <w:tcW w:w="1296" w:type="dxa"/>
            <w:shd w:val="clear" w:color="auto" w:fill="auto"/>
          </w:tcPr>
          <w:p w14:paraId="3E9A9559" w14:textId="55DB8C84" w:rsidR="001D7AC1" w:rsidRPr="00AD6E54" w:rsidRDefault="00911539" w:rsidP="000F4F37">
            <w:pPr>
              <w:tabs>
                <w:tab w:val="left" w:pos="540"/>
              </w:tabs>
              <w:spacing w:line="340" w:lineRule="exact"/>
              <w:ind w:left="-52"/>
              <w:jc w:val="right"/>
              <w:rPr>
                <w:rFonts w:asciiTheme="majorBidi" w:hAnsiTheme="majorBidi" w:cstheme="majorBidi"/>
                <w:sz w:val="28"/>
                <w:szCs w:val="28"/>
              </w:rPr>
            </w:pPr>
            <w:r w:rsidRPr="71F3951C">
              <w:rPr>
                <w:rFonts w:asciiTheme="majorBidi" w:hAnsiTheme="majorBidi" w:cstheme="majorBidi"/>
                <w:sz w:val="28"/>
                <w:szCs w:val="28"/>
              </w:rPr>
              <w:t>13,601</w:t>
            </w:r>
          </w:p>
        </w:tc>
        <w:tc>
          <w:tcPr>
            <w:tcW w:w="1275" w:type="dxa"/>
            <w:shd w:val="clear" w:color="auto" w:fill="FFFFFF" w:themeFill="background1"/>
          </w:tcPr>
          <w:p w14:paraId="4B604D0D" w14:textId="66701F5F" w:rsidR="001D7AC1" w:rsidRPr="00AD6E54" w:rsidRDefault="001D7AC1" w:rsidP="000F4F37">
            <w:pPr>
              <w:tabs>
                <w:tab w:val="left" w:pos="540"/>
              </w:tabs>
              <w:spacing w:line="340" w:lineRule="exact"/>
              <w:ind w:left="-52"/>
              <w:jc w:val="right"/>
              <w:rPr>
                <w:rFonts w:asciiTheme="majorBidi" w:hAnsiTheme="majorBidi" w:cstheme="majorBidi"/>
                <w:sz w:val="28"/>
                <w:szCs w:val="28"/>
              </w:rPr>
            </w:pPr>
            <w:r>
              <w:rPr>
                <w:rFonts w:asciiTheme="majorBidi" w:hAnsiTheme="majorBidi" w:cstheme="majorBidi"/>
                <w:sz w:val="28"/>
                <w:szCs w:val="28"/>
              </w:rPr>
              <w:t>1</w:t>
            </w:r>
            <w:r w:rsidR="00BB27CF">
              <w:rPr>
                <w:rFonts w:asciiTheme="majorBidi" w:hAnsiTheme="majorBidi" w:cstheme="majorBidi"/>
                <w:sz w:val="28"/>
                <w:szCs w:val="28"/>
              </w:rPr>
              <w:t>19,694</w:t>
            </w:r>
          </w:p>
        </w:tc>
        <w:tc>
          <w:tcPr>
            <w:tcW w:w="1349" w:type="dxa"/>
            <w:shd w:val="clear" w:color="auto" w:fill="auto"/>
          </w:tcPr>
          <w:p w14:paraId="4878BDC5" w14:textId="60AB1BB3" w:rsidR="001D7AC1" w:rsidRPr="00AD6E54" w:rsidRDefault="00D67F3F" w:rsidP="000F4F37">
            <w:pPr>
              <w:tabs>
                <w:tab w:val="left" w:pos="540"/>
              </w:tabs>
              <w:spacing w:line="340" w:lineRule="exact"/>
              <w:ind w:left="-52"/>
              <w:jc w:val="right"/>
              <w:rPr>
                <w:rFonts w:asciiTheme="majorBidi" w:hAnsiTheme="majorBidi" w:cstheme="majorBidi"/>
                <w:sz w:val="28"/>
                <w:szCs w:val="28"/>
              </w:rPr>
            </w:pPr>
            <w:r w:rsidRPr="71F3951C">
              <w:rPr>
                <w:rFonts w:asciiTheme="majorBidi" w:hAnsiTheme="majorBidi" w:cstheme="majorBidi"/>
                <w:sz w:val="28"/>
                <w:szCs w:val="28"/>
              </w:rPr>
              <w:t>4,009</w:t>
            </w:r>
          </w:p>
        </w:tc>
        <w:tc>
          <w:tcPr>
            <w:tcW w:w="1260" w:type="dxa"/>
            <w:shd w:val="clear" w:color="auto" w:fill="FFFFFF" w:themeFill="background1"/>
          </w:tcPr>
          <w:p w14:paraId="5B15046F" w14:textId="163540F9" w:rsidR="001D7AC1" w:rsidRPr="00AD6E54" w:rsidRDefault="00C0261E" w:rsidP="000F4F37">
            <w:pPr>
              <w:tabs>
                <w:tab w:val="left" w:pos="540"/>
              </w:tabs>
              <w:spacing w:line="340" w:lineRule="exact"/>
              <w:ind w:left="-52"/>
              <w:jc w:val="right"/>
              <w:rPr>
                <w:rFonts w:asciiTheme="majorBidi" w:hAnsiTheme="majorBidi" w:cstheme="majorBidi"/>
                <w:sz w:val="28"/>
                <w:szCs w:val="28"/>
              </w:rPr>
            </w:pPr>
            <w:r>
              <w:rPr>
                <w:rFonts w:asciiTheme="majorBidi" w:hAnsiTheme="majorBidi" w:cstheme="majorBidi"/>
                <w:sz w:val="28"/>
                <w:szCs w:val="28"/>
              </w:rPr>
              <w:t>113,034</w:t>
            </w:r>
          </w:p>
        </w:tc>
      </w:tr>
      <w:tr w:rsidR="001D7AC1" w:rsidRPr="00AD6E54" w14:paraId="22032904" w14:textId="77777777" w:rsidTr="00172AE3">
        <w:tc>
          <w:tcPr>
            <w:tcW w:w="3973" w:type="dxa"/>
            <w:shd w:val="clear" w:color="auto" w:fill="FFFFFF" w:themeFill="background1"/>
            <w:vAlign w:val="bottom"/>
          </w:tcPr>
          <w:p w14:paraId="59910253" w14:textId="77777777" w:rsidR="001D7AC1" w:rsidRPr="00AD6E54" w:rsidRDefault="001D7AC1" w:rsidP="00F13FE4">
            <w:pPr>
              <w:pStyle w:val="CharCharCharCharCharChar1CharCharCharCharCharCharCharCharCharCharCharCharCharCharCharCharCharCharCharCharCharCharCharCharCharCharCharCharCharCharCharCharChar"/>
              <w:tabs>
                <w:tab w:val="left" w:pos="276"/>
              </w:tabs>
              <w:spacing w:after="0" w:line="340" w:lineRule="exact"/>
              <w:ind w:left="213" w:right="-57"/>
              <w:rPr>
                <w:rFonts w:ascii="Angsana New" w:hAnsi="Angsana New" w:cs="Angsana New"/>
                <w:sz w:val="28"/>
                <w:szCs w:val="28"/>
              </w:rPr>
            </w:pPr>
            <w:r w:rsidRPr="00AD6E54">
              <w:rPr>
                <w:rFonts w:ascii="Angsana New" w:hAnsi="Angsana New" w:cs="Angsana New"/>
                <w:sz w:val="28"/>
                <w:szCs w:val="28"/>
              </w:rPr>
              <w:t>Saving accounts</w:t>
            </w:r>
          </w:p>
        </w:tc>
        <w:tc>
          <w:tcPr>
            <w:tcW w:w="1296" w:type="dxa"/>
            <w:shd w:val="clear" w:color="auto" w:fill="auto"/>
          </w:tcPr>
          <w:p w14:paraId="2B130AE3" w14:textId="181EAB1F" w:rsidR="001D7AC1" w:rsidRPr="00AD6E54" w:rsidRDefault="007C25A7" w:rsidP="000F4F37">
            <w:pPr>
              <w:tabs>
                <w:tab w:val="left" w:pos="540"/>
                <w:tab w:val="left" w:pos="990"/>
              </w:tabs>
              <w:spacing w:line="340" w:lineRule="exact"/>
              <w:ind w:left="-52"/>
              <w:jc w:val="right"/>
              <w:rPr>
                <w:rFonts w:asciiTheme="majorBidi" w:hAnsiTheme="majorBidi" w:cstheme="majorBidi"/>
                <w:sz w:val="28"/>
                <w:szCs w:val="28"/>
              </w:rPr>
            </w:pPr>
            <w:r w:rsidRPr="19612826">
              <w:rPr>
                <w:rFonts w:asciiTheme="majorBidi" w:hAnsiTheme="majorBidi" w:cstheme="majorBidi"/>
                <w:sz w:val="28"/>
                <w:szCs w:val="28"/>
              </w:rPr>
              <w:t>30,458</w:t>
            </w:r>
          </w:p>
        </w:tc>
        <w:tc>
          <w:tcPr>
            <w:tcW w:w="1275" w:type="dxa"/>
            <w:shd w:val="clear" w:color="auto" w:fill="FFFFFF" w:themeFill="background1"/>
          </w:tcPr>
          <w:p w14:paraId="14956D0D" w14:textId="573EAA00" w:rsidR="001D7AC1" w:rsidRPr="00AD6E54" w:rsidRDefault="00BB27CF" w:rsidP="000F4F37">
            <w:pPr>
              <w:tabs>
                <w:tab w:val="left" w:pos="540"/>
              </w:tabs>
              <w:spacing w:line="340" w:lineRule="exact"/>
              <w:ind w:left="-52"/>
              <w:jc w:val="right"/>
              <w:rPr>
                <w:rFonts w:asciiTheme="majorBidi" w:hAnsiTheme="majorBidi" w:cstheme="majorBidi"/>
                <w:sz w:val="28"/>
                <w:szCs w:val="28"/>
              </w:rPr>
            </w:pPr>
            <w:r>
              <w:rPr>
                <w:rFonts w:asciiTheme="majorBidi" w:hAnsiTheme="majorBidi" w:cstheme="majorBidi"/>
                <w:sz w:val="28"/>
                <w:szCs w:val="28"/>
              </w:rPr>
              <w:t>94,476</w:t>
            </w:r>
          </w:p>
        </w:tc>
        <w:tc>
          <w:tcPr>
            <w:tcW w:w="1349" w:type="dxa"/>
            <w:shd w:val="clear" w:color="auto" w:fill="auto"/>
          </w:tcPr>
          <w:p w14:paraId="4385433F" w14:textId="53F2DF13" w:rsidR="001D7AC1" w:rsidRPr="00AD6E54" w:rsidRDefault="00BA303A" w:rsidP="000F4F37">
            <w:pPr>
              <w:tabs>
                <w:tab w:val="left" w:pos="540"/>
              </w:tabs>
              <w:spacing w:line="340" w:lineRule="exact"/>
              <w:ind w:left="-52"/>
              <w:jc w:val="right"/>
              <w:rPr>
                <w:rFonts w:asciiTheme="majorBidi" w:hAnsiTheme="majorBidi" w:cstheme="majorBidi"/>
                <w:sz w:val="28"/>
                <w:szCs w:val="28"/>
                <w:cs/>
              </w:rPr>
            </w:pPr>
            <w:r w:rsidRPr="19612826">
              <w:rPr>
                <w:rFonts w:asciiTheme="majorBidi" w:hAnsiTheme="majorBidi" w:cstheme="majorBidi"/>
                <w:sz w:val="28"/>
                <w:szCs w:val="28"/>
              </w:rPr>
              <w:t>24,297</w:t>
            </w:r>
          </w:p>
        </w:tc>
        <w:tc>
          <w:tcPr>
            <w:tcW w:w="1260" w:type="dxa"/>
            <w:shd w:val="clear" w:color="auto" w:fill="FFFFFF" w:themeFill="background1"/>
          </w:tcPr>
          <w:p w14:paraId="6A719237" w14:textId="761DCE8E" w:rsidR="001D7AC1" w:rsidRPr="00AD6E54" w:rsidRDefault="00C0261E" w:rsidP="000F4F37">
            <w:pPr>
              <w:tabs>
                <w:tab w:val="left" w:pos="540"/>
              </w:tabs>
              <w:spacing w:line="340" w:lineRule="exact"/>
              <w:ind w:left="-52"/>
              <w:jc w:val="right"/>
              <w:rPr>
                <w:rFonts w:asciiTheme="majorBidi" w:hAnsiTheme="majorBidi" w:cstheme="majorBidi"/>
                <w:sz w:val="28"/>
                <w:szCs w:val="28"/>
              </w:rPr>
            </w:pPr>
            <w:r>
              <w:rPr>
                <w:rFonts w:asciiTheme="majorBidi" w:hAnsiTheme="majorBidi" w:cstheme="majorBidi"/>
                <w:sz w:val="28"/>
                <w:szCs w:val="28"/>
              </w:rPr>
              <w:t>75,615</w:t>
            </w:r>
          </w:p>
        </w:tc>
      </w:tr>
      <w:tr w:rsidR="001D7AC1" w:rsidRPr="00AD6E54" w14:paraId="1ECA54DC" w14:textId="77777777" w:rsidTr="00172AE3">
        <w:trPr>
          <w:trHeight w:val="258"/>
        </w:trPr>
        <w:tc>
          <w:tcPr>
            <w:tcW w:w="3973" w:type="dxa"/>
            <w:shd w:val="clear" w:color="auto" w:fill="FFFFFF" w:themeFill="background1"/>
            <w:vAlign w:val="bottom"/>
          </w:tcPr>
          <w:p w14:paraId="6E493A8B" w14:textId="77777777" w:rsidR="001D7AC1" w:rsidRPr="00AD6E54" w:rsidRDefault="001D7AC1" w:rsidP="00F13FE4">
            <w:pPr>
              <w:pStyle w:val="CharCharCharCharCharChar1CharCharCharCharCharCharCharCharCharCharCharCharCharCharCharCharCharCharCharCharCharCharCharCharCharCharCharCharCharCharCharCharChar"/>
              <w:tabs>
                <w:tab w:val="left" w:pos="276"/>
              </w:tabs>
              <w:spacing w:after="0" w:line="340" w:lineRule="exact"/>
              <w:ind w:left="213" w:right="-57"/>
              <w:rPr>
                <w:rFonts w:ascii="Angsana New" w:hAnsi="Angsana New" w:cs="Angsana New"/>
                <w:sz w:val="28"/>
                <w:szCs w:val="28"/>
              </w:rPr>
            </w:pPr>
            <w:r w:rsidRPr="00376874">
              <w:rPr>
                <w:rFonts w:ascii="Angsana New" w:hAnsi="Angsana New" w:cs="Angsana New"/>
                <w:sz w:val="28"/>
                <w:szCs w:val="28"/>
              </w:rPr>
              <w:t>Highly liquid short-term investments</w:t>
            </w:r>
          </w:p>
        </w:tc>
        <w:tc>
          <w:tcPr>
            <w:tcW w:w="1296" w:type="dxa"/>
            <w:shd w:val="clear" w:color="auto" w:fill="auto"/>
          </w:tcPr>
          <w:p w14:paraId="0A57DA44" w14:textId="6C5676F7" w:rsidR="001D7AC1" w:rsidRPr="00AD6E54" w:rsidRDefault="00451038" w:rsidP="000F4F37">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40" w:lineRule="exact"/>
              <w:ind w:left="50"/>
              <w:jc w:val="right"/>
              <w:rPr>
                <w:rFonts w:asciiTheme="majorBidi" w:hAnsiTheme="majorBidi" w:cstheme="majorBidi"/>
                <w:sz w:val="28"/>
                <w:szCs w:val="28"/>
              </w:rPr>
            </w:pPr>
            <w:r w:rsidRPr="19612826">
              <w:rPr>
                <w:rFonts w:asciiTheme="majorBidi" w:hAnsiTheme="majorBidi" w:cstheme="majorBidi"/>
                <w:sz w:val="28"/>
                <w:szCs w:val="28"/>
              </w:rPr>
              <w:t>104</w:t>
            </w:r>
          </w:p>
        </w:tc>
        <w:tc>
          <w:tcPr>
            <w:tcW w:w="1275" w:type="dxa"/>
            <w:shd w:val="clear" w:color="auto" w:fill="FFFFFF" w:themeFill="background1"/>
          </w:tcPr>
          <w:p w14:paraId="675D083D" w14:textId="081A3924" w:rsidR="001D7AC1" w:rsidRPr="00AD6E54" w:rsidRDefault="00C0261E" w:rsidP="000F4F37">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40" w:lineRule="exact"/>
              <w:ind w:left="36"/>
              <w:jc w:val="right"/>
              <w:rPr>
                <w:rFonts w:asciiTheme="majorBidi" w:hAnsiTheme="majorBidi" w:cstheme="majorBidi"/>
                <w:sz w:val="28"/>
                <w:szCs w:val="28"/>
              </w:rPr>
            </w:pPr>
            <w:r>
              <w:rPr>
                <w:rFonts w:asciiTheme="majorBidi" w:hAnsiTheme="majorBidi" w:cstheme="majorBidi"/>
                <w:sz w:val="28"/>
                <w:szCs w:val="28"/>
              </w:rPr>
              <w:t>5,051</w:t>
            </w:r>
          </w:p>
        </w:tc>
        <w:tc>
          <w:tcPr>
            <w:tcW w:w="1349" w:type="dxa"/>
            <w:shd w:val="clear" w:color="auto" w:fill="auto"/>
          </w:tcPr>
          <w:p w14:paraId="77120C6F" w14:textId="2FCB2EFA" w:rsidR="001D7AC1" w:rsidRPr="00AD6E54" w:rsidRDefault="00264866" w:rsidP="000F4F37">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 w:val="left" w:pos="1088"/>
              </w:tabs>
              <w:spacing w:line="340" w:lineRule="exact"/>
              <w:ind w:left="51"/>
              <w:jc w:val="right"/>
              <w:rPr>
                <w:rFonts w:asciiTheme="majorBidi" w:hAnsiTheme="majorBidi" w:cstheme="majorBidi"/>
                <w:sz w:val="28"/>
                <w:szCs w:val="28"/>
              </w:rPr>
            </w:pPr>
            <w:r w:rsidRPr="19612826">
              <w:rPr>
                <w:rFonts w:asciiTheme="majorBidi" w:hAnsiTheme="majorBidi" w:cstheme="majorBidi"/>
                <w:sz w:val="28"/>
                <w:szCs w:val="28"/>
              </w:rPr>
              <w:t>104</w:t>
            </w:r>
          </w:p>
        </w:tc>
        <w:tc>
          <w:tcPr>
            <w:tcW w:w="1260" w:type="dxa"/>
            <w:shd w:val="clear" w:color="auto" w:fill="FFFFFF" w:themeFill="background1"/>
          </w:tcPr>
          <w:p w14:paraId="0A73FD55" w14:textId="6DF11A35" w:rsidR="001D7AC1" w:rsidRPr="00AD6E54" w:rsidRDefault="00C0261E" w:rsidP="000F4F37">
            <w:pPr>
              <w:pBdr>
                <w:bottom w:val="single" w:sz="4" w:space="1" w:color="auto"/>
              </w:pBdr>
              <w:tabs>
                <w:tab w:val="clear" w:pos="1644"/>
                <w:tab w:val="clear" w:pos="1871"/>
                <w:tab w:val="clear" w:pos="2580"/>
                <w:tab w:val="clear" w:pos="2807"/>
                <w:tab w:val="clear" w:pos="3515"/>
                <w:tab w:val="clear" w:pos="3742"/>
                <w:tab w:val="clear" w:pos="4451"/>
                <w:tab w:val="clear" w:pos="4678"/>
                <w:tab w:val="left" w:pos="540"/>
              </w:tabs>
              <w:spacing w:line="340" w:lineRule="exact"/>
              <w:ind w:hanging="23"/>
              <w:jc w:val="right"/>
              <w:rPr>
                <w:rFonts w:asciiTheme="majorBidi" w:hAnsiTheme="majorBidi" w:cstheme="majorBidi"/>
                <w:sz w:val="28"/>
                <w:szCs w:val="28"/>
              </w:rPr>
            </w:pPr>
            <w:r>
              <w:rPr>
                <w:rFonts w:asciiTheme="majorBidi" w:hAnsiTheme="majorBidi" w:cstheme="majorBidi"/>
                <w:sz w:val="28"/>
                <w:szCs w:val="28"/>
              </w:rPr>
              <w:t>5,051</w:t>
            </w:r>
          </w:p>
        </w:tc>
      </w:tr>
      <w:tr w:rsidR="001D7AC1" w:rsidRPr="00AD6E54" w14:paraId="2FA4D154" w14:textId="77777777" w:rsidTr="00172AE3">
        <w:trPr>
          <w:trHeight w:val="208"/>
        </w:trPr>
        <w:tc>
          <w:tcPr>
            <w:tcW w:w="3973" w:type="dxa"/>
            <w:shd w:val="clear" w:color="auto" w:fill="FFFFFF" w:themeFill="background1"/>
            <w:vAlign w:val="bottom"/>
          </w:tcPr>
          <w:p w14:paraId="5326517D" w14:textId="77777777" w:rsidR="001D7AC1" w:rsidRPr="0069136E" w:rsidRDefault="001D7AC1" w:rsidP="00F13FE4">
            <w:pPr>
              <w:pStyle w:val="E"/>
              <w:spacing w:line="340" w:lineRule="exact"/>
              <w:ind w:left="0" w:right="-54"/>
              <w:jc w:val="left"/>
              <w:rPr>
                <w:rFonts w:ascii="Angsana New" w:hAnsi="Angsana New"/>
                <w:sz w:val="28"/>
                <w:szCs w:val="28"/>
                <w:cs/>
              </w:rPr>
            </w:pPr>
            <w:r w:rsidRPr="0069136E">
              <w:rPr>
                <w:rFonts w:ascii="Angsana New" w:hAnsi="Angsana New"/>
                <w:sz w:val="28"/>
                <w:szCs w:val="28"/>
                <w:cs/>
              </w:rPr>
              <w:t>Total</w:t>
            </w:r>
          </w:p>
        </w:tc>
        <w:tc>
          <w:tcPr>
            <w:tcW w:w="1296" w:type="dxa"/>
            <w:shd w:val="clear" w:color="auto" w:fill="auto"/>
          </w:tcPr>
          <w:p w14:paraId="001112E3" w14:textId="7389E90A" w:rsidR="001D7AC1" w:rsidRPr="00AD6E54" w:rsidRDefault="001B017E" w:rsidP="000F4F37">
            <w:pPr>
              <w:pBdr>
                <w:bottom w:val="double" w:sz="4" w:space="1" w:color="auto"/>
              </w:pBdr>
              <w:tabs>
                <w:tab w:val="left" w:pos="540"/>
                <w:tab w:val="right" w:pos="1080"/>
              </w:tabs>
              <w:spacing w:line="340" w:lineRule="exact"/>
              <w:jc w:val="right"/>
              <w:rPr>
                <w:rFonts w:asciiTheme="majorBidi" w:hAnsiTheme="majorBidi" w:cstheme="majorBidi"/>
                <w:sz w:val="28"/>
                <w:szCs w:val="28"/>
              </w:rPr>
            </w:pPr>
            <w:r w:rsidRPr="19612826">
              <w:rPr>
                <w:rFonts w:asciiTheme="majorBidi" w:hAnsiTheme="majorBidi" w:cstheme="majorBidi"/>
                <w:sz w:val="28"/>
                <w:szCs w:val="28"/>
              </w:rPr>
              <w:t>44,223</w:t>
            </w:r>
          </w:p>
        </w:tc>
        <w:tc>
          <w:tcPr>
            <w:tcW w:w="1275" w:type="dxa"/>
            <w:shd w:val="clear" w:color="auto" w:fill="FFFFFF" w:themeFill="background1"/>
          </w:tcPr>
          <w:p w14:paraId="2A0E4637" w14:textId="64AA289D" w:rsidR="001D7AC1" w:rsidRPr="00AD6E54" w:rsidRDefault="00C0261E" w:rsidP="000F4F37">
            <w:pPr>
              <w:pBdr>
                <w:bottom w:val="double" w:sz="4" w:space="1" w:color="auto"/>
              </w:pBdr>
              <w:tabs>
                <w:tab w:val="left" w:pos="540"/>
              </w:tabs>
              <w:spacing w:line="340" w:lineRule="exact"/>
              <w:jc w:val="right"/>
              <w:rPr>
                <w:rFonts w:asciiTheme="majorBidi" w:hAnsiTheme="majorBidi" w:cstheme="majorBidi"/>
                <w:sz w:val="28"/>
                <w:szCs w:val="28"/>
              </w:rPr>
            </w:pPr>
            <w:r>
              <w:rPr>
                <w:rFonts w:asciiTheme="majorBidi" w:hAnsiTheme="majorBidi" w:cstheme="majorBidi"/>
                <w:sz w:val="28"/>
                <w:szCs w:val="28"/>
              </w:rPr>
              <w:t>219,709</w:t>
            </w:r>
          </w:p>
        </w:tc>
        <w:tc>
          <w:tcPr>
            <w:tcW w:w="1349" w:type="dxa"/>
            <w:shd w:val="clear" w:color="auto" w:fill="auto"/>
          </w:tcPr>
          <w:p w14:paraId="00A864DB" w14:textId="79ED03E1" w:rsidR="001D7AC1" w:rsidRPr="00AD6E54" w:rsidRDefault="004F52DF" w:rsidP="000F4F37">
            <w:pPr>
              <w:pBdr>
                <w:bottom w:val="double" w:sz="4" w:space="1" w:color="auto"/>
              </w:pBdr>
              <w:tabs>
                <w:tab w:val="left" w:pos="540"/>
              </w:tabs>
              <w:spacing w:line="340" w:lineRule="exact"/>
              <w:jc w:val="right"/>
              <w:rPr>
                <w:rFonts w:asciiTheme="majorBidi" w:hAnsiTheme="majorBidi" w:cstheme="majorBidi"/>
                <w:sz w:val="28"/>
                <w:szCs w:val="28"/>
              </w:rPr>
            </w:pPr>
            <w:r w:rsidRPr="19612826">
              <w:rPr>
                <w:rFonts w:asciiTheme="majorBidi" w:hAnsiTheme="majorBidi" w:cstheme="majorBidi"/>
                <w:sz w:val="28"/>
                <w:szCs w:val="28"/>
              </w:rPr>
              <w:t>28,440</w:t>
            </w:r>
          </w:p>
        </w:tc>
        <w:tc>
          <w:tcPr>
            <w:tcW w:w="1260" w:type="dxa"/>
            <w:shd w:val="clear" w:color="auto" w:fill="FFFFFF" w:themeFill="background1"/>
          </w:tcPr>
          <w:p w14:paraId="5731E180" w14:textId="281884B3" w:rsidR="001D7AC1" w:rsidRPr="00AD6E54" w:rsidRDefault="001D7AC1" w:rsidP="000F4F37">
            <w:pPr>
              <w:pBdr>
                <w:bottom w:val="double" w:sz="4" w:space="1" w:color="auto"/>
              </w:pBdr>
              <w:tabs>
                <w:tab w:val="left" w:pos="540"/>
              </w:tabs>
              <w:spacing w:line="340" w:lineRule="exact"/>
              <w:jc w:val="right"/>
              <w:rPr>
                <w:rFonts w:asciiTheme="majorBidi" w:hAnsiTheme="majorBidi" w:cstheme="majorBidi"/>
                <w:sz w:val="28"/>
                <w:szCs w:val="28"/>
              </w:rPr>
            </w:pPr>
            <w:r>
              <w:rPr>
                <w:rFonts w:asciiTheme="majorBidi" w:hAnsiTheme="majorBidi" w:cstheme="majorBidi"/>
                <w:sz w:val="28"/>
                <w:szCs w:val="28"/>
              </w:rPr>
              <w:t>1</w:t>
            </w:r>
            <w:r w:rsidR="00C0261E">
              <w:rPr>
                <w:rFonts w:asciiTheme="majorBidi" w:hAnsiTheme="majorBidi" w:cstheme="majorBidi"/>
                <w:sz w:val="28"/>
                <w:szCs w:val="28"/>
              </w:rPr>
              <w:t>93,730</w:t>
            </w:r>
          </w:p>
        </w:tc>
      </w:tr>
    </w:tbl>
    <w:p w14:paraId="4087B3E7" w14:textId="0CFFE3FE" w:rsidR="00A40FF5" w:rsidRPr="000F4F37" w:rsidRDefault="00A40FF5" w:rsidP="001D7AC1">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1D7AC1">
        <w:rPr>
          <w:rFonts w:ascii="Angsana New" w:hAnsi="Angsana New"/>
          <w:b/>
          <w:sz w:val="28"/>
          <w:szCs w:val="28"/>
        </w:rPr>
        <w:lastRenderedPageBreak/>
        <w:t>TRANSACTIONS WITH RELATED PARTIES</w:t>
      </w:r>
    </w:p>
    <w:p w14:paraId="310D7804" w14:textId="13B32F1A" w:rsidR="00F67887" w:rsidRPr="00AD6E54" w:rsidRDefault="00F67887" w:rsidP="00CF54AF">
      <w:pPr>
        <w:pStyle w:val="BodyTextIndent3"/>
        <w:tabs>
          <w:tab w:val="clear" w:pos="454"/>
          <w:tab w:val="clear" w:pos="680"/>
          <w:tab w:val="clear" w:pos="907"/>
          <w:tab w:val="clear" w:pos="6322"/>
          <w:tab w:val="clear" w:pos="6549"/>
        </w:tabs>
        <w:spacing w:before="120" w:after="0" w:line="240" w:lineRule="auto"/>
        <w:ind w:left="547" w:right="-23"/>
        <w:jc w:val="thaiDistribute"/>
        <w:rPr>
          <w:rFonts w:ascii="Angsana New" w:hAnsi="Angsana New"/>
          <w:sz w:val="28"/>
          <w:szCs w:val="28"/>
        </w:rPr>
      </w:pPr>
      <w:r w:rsidRPr="00AD6E54">
        <w:rPr>
          <w:rFonts w:ascii="Angsana New" w:hAnsi="Angsana New"/>
          <w:sz w:val="28"/>
          <w:szCs w:val="28"/>
        </w:rPr>
        <w:t xml:space="preserve">For the purposes of these financial statements, parties </w:t>
      </w:r>
      <w:proofErr w:type="gramStart"/>
      <w:r w:rsidRPr="00AD6E54">
        <w:rPr>
          <w:rFonts w:ascii="Angsana New" w:hAnsi="Angsana New"/>
          <w:sz w:val="28"/>
          <w:szCs w:val="28"/>
        </w:rPr>
        <w:t>are considered to be</w:t>
      </w:r>
      <w:proofErr w:type="gramEnd"/>
      <w:r w:rsidRPr="00AD6E54">
        <w:rPr>
          <w:rFonts w:ascii="Angsana New" w:hAnsi="Angsana New"/>
          <w:sz w:val="28"/>
          <w:szCs w:val="28"/>
        </w:rPr>
        <w:t xml:space="preserve"> related to the Group if the Group has the ability, directly or indirectly, to control or joint control the party over the party in making financial and operating decisions or vice versa, or where </w:t>
      </w:r>
      <w:r w:rsidRPr="000577D6">
        <w:rPr>
          <w:rFonts w:ascii="Angsana New" w:hAnsi="Angsana New"/>
          <w:sz w:val="28"/>
          <w:szCs w:val="28"/>
        </w:rPr>
        <w:t xml:space="preserve">the Group </w:t>
      </w:r>
      <w:r w:rsidR="002C3946" w:rsidRPr="000577D6">
        <w:rPr>
          <w:rFonts w:ascii="Angsana New" w:hAnsi="Angsana New"/>
          <w:sz w:val="28"/>
          <w:szCs w:val="28"/>
        </w:rPr>
        <w:t>are subject to common control</w:t>
      </w:r>
      <w:r w:rsidRPr="000577D6">
        <w:rPr>
          <w:rFonts w:ascii="Angsana New" w:hAnsi="Angsana New"/>
          <w:sz w:val="28"/>
          <w:szCs w:val="28"/>
        </w:rPr>
        <w:t>.</w:t>
      </w:r>
      <w:r w:rsidRPr="00AD6E54">
        <w:rPr>
          <w:rFonts w:ascii="Angsana New" w:hAnsi="Angsana New"/>
          <w:sz w:val="28"/>
          <w:szCs w:val="28"/>
        </w:rPr>
        <w:t xml:space="preserve"> Related parties may be individuals or other entities. </w:t>
      </w:r>
    </w:p>
    <w:p w14:paraId="6CC1F5C9" w14:textId="0CA40611" w:rsidR="00805FED" w:rsidRDefault="00F67887" w:rsidP="00CF54AF">
      <w:pPr>
        <w:tabs>
          <w:tab w:val="clear" w:pos="227"/>
          <w:tab w:val="clear" w:pos="454"/>
          <w:tab w:val="clear" w:pos="680"/>
          <w:tab w:val="clear" w:pos="907"/>
          <w:tab w:val="clear" w:pos="6322"/>
          <w:tab w:val="clear" w:pos="6549"/>
        </w:tabs>
        <w:spacing w:line="340" w:lineRule="exact"/>
        <w:ind w:left="567"/>
        <w:jc w:val="thaiDistribute"/>
        <w:rPr>
          <w:rFonts w:ascii="Angsana New" w:hAnsi="Angsana New"/>
          <w:sz w:val="10"/>
          <w:szCs w:val="10"/>
          <w:cs/>
        </w:rPr>
      </w:pPr>
      <w:r w:rsidRPr="00AD6E54">
        <w:rPr>
          <w:rFonts w:ascii="Angsana New" w:hAnsi="Angsana New"/>
          <w:sz w:val="28"/>
          <w:szCs w:val="28"/>
        </w:rPr>
        <w:t>Relationships with related parties were as follows:</w:t>
      </w:r>
    </w:p>
    <w:tbl>
      <w:tblPr>
        <w:tblW w:w="8883" w:type="dxa"/>
        <w:tblInd w:w="675" w:type="dxa"/>
        <w:tblLayout w:type="fixed"/>
        <w:tblLook w:val="01E0" w:firstRow="1" w:lastRow="1" w:firstColumn="1" w:lastColumn="1" w:noHBand="0" w:noVBand="0"/>
      </w:tblPr>
      <w:tblGrid>
        <w:gridCol w:w="3620"/>
        <w:gridCol w:w="5263"/>
      </w:tblGrid>
      <w:tr w:rsidR="00520B6B" w:rsidRPr="00AD6E54" w14:paraId="2F1001BE" w14:textId="77777777" w:rsidTr="00712C2A">
        <w:trPr>
          <w:trHeight w:val="356"/>
          <w:tblHeader/>
        </w:trPr>
        <w:tc>
          <w:tcPr>
            <w:tcW w:w="3620" w:type="dxa"/>
            <w:shd w:val="clear" w:color="auto" w:fill="auto"/>
          </w:tcPr>
          <w:p w14:paraId="67FF1308" w14:textId="77777777" w:rsidR="00520B6B" w:rsidRPr="006B0C6A" w:rsidRDefault="00520B6B" w:rsidP="00B906F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30" w:lineRule="exact"/>
              <w:ind w:right="32"/>
              <w:jc w:val="center"/>
              <w:rPr>
                <w:rFonts w:asciiTheme="majorBidi" w:hAnsiTheme="majorBidi" w:cstheme="majorBidi"/>
                <w:b/>
                <w:bCs/>
                <w:sz w:val="28"/>
                <w:szCs w:val="28"/>
                <w:lang w:val="en-GB"/>
              </w:rPr>
            </w:pPr>
            <w:r w:rsidRPr="006B0C6A">
              <w:rPr>
                <w:rFonts w:asciiTheme="majorBidi" w:hAnsiTheme="majorBidi" w:cstheme="majorBidi"/>
                <w:b/>
                <w:bCs/>
                <w:sz w:val="28"/>
                <w:szCs w:val="28"/>
                <w:lang w:val="en-GB"/>
              </w:rPr>
              <w:t>Name</w:t>
            </w:r>
          </w:p>
        </w:tc>
        <w:tc>
          <w:tcPr>
            <w:tcW w:w="5263" w:type="dxa"/>
          </w:tcPr>
          <w:p w14:paraId="3F8A1337" w14:textId="77777777" w:rsidR="00520B6B" w:rsidRPr="006B0C6A" w:rsidRDefault="00520B6B" w:rsidP="00B906F6">
            <w:pPr>
              <w:pBdr>
                <w:bottom w:val="single" w:sz="4" w:space="1" w:color="auto"/>
              </w:pBdr>
              <w:tabs>
                <w:tab w:val="left" w:pos="284"/>
                <w:tab w:val="left" w:pos="851"/>
                <w:tab w:val="left" w:pos="1418"/>
                <w:tab w:val="left" w:pos="1985"/>
              </w:tabs>
              <w:spacing w:line="330" w:lineRule="exact"/>
              <w:jc w:val="center"/>
              <w:rPr>
                <w:rStyle w:val="BodyTextChar1"/>
                <w:rFonts w:ascii="Angsana New" w:hAnsi="Angsana New"/>
                <w:b/>
                <w:bCs/>
                <w:sz w:val="28"/>
                <w:szCs w:val="28"/>
              </w:rPr>
            </w:pPr>
            <w:r w:rsidRPr="006B0C6A">
              <w:rPr>
                <w:rStyle w:val="BodyTextChar1"/>
                <w:rFonts w:ascii="Angsana New" w:hAnsi="Angsana New"/>
                <w:b/>
                <w:bCs/>
                <w:sz w:val="28"/>
                <w:szCs w:val="28"/>
              </w:rPr>
              <w:t>Relationship</w:t>
            </w:r>
          </w:p>
        </w:tc>
      </w:tr>
      <w:tr w:rsidR="00AD6E54" w:rsidRPr="00AD6E54" w14:paraId="20477D9D" w14:textId="77777777" w:rsidTr="00712C2A">
        <w:tc>
          <w:tcPr>
            <w:tcW w:w="3620" w:type="dxa"/>
          </w:tcPr>
          <w:p w14:paraId="141FAAEC" w14:textId="77777777" w:rsidR="005E4764" w:rsidRPr="00AD6E54" w:rsidRDefault="00A95722" w:rsidP="00B906F6">
            <w:pPr>
              <w:tabs>
                <w:tab w:val="left" w:pos="284"/>
                <w:tab w:val="left" w:pos="851"/>
                <w:tab w:val="left" w:pos="1418"/>
                <w:tab w:val="left" w:pos="1985"/>
              </w:tabs>
              <w:spacing w:line="330" w:lineRule="exact"/>
              <w:rPr>
                <w:rFonts w:ascii="Angsana New" w:hAnsi="Angsana New"/>
                <w:b/>
                <w:bCs/>
                <w:sz w:val="28"/>
                <w:szCs w:val="28"/>
              </w:rPr>
            </w:pPr>
            <w:r w:rsidRPr="00A95722">
              <w:rPr>
                <w:rFonts w:ascii="Angsana New" w:hAnsi="Angsana New"/>
                <w:b/>
                <w:bCs/>
                <w:sz w:val="28"/>
                <w:szCs w:val="28"/>
              </w:rPr>
              <w:t>Subsidiaries</w:t>
            </w:r>
          </w:p>
        </w:tc>
        <w:tc>
          <w:tcPr>
            <w:tcW w:w="5263" w:type="dxa"/>
          </w:tcPr>
          <w:p w14:paraId="1DECCB7F" w14:textId="77777777" w:rsidR="005E4764" w:rsidRPr="00AD6E54" w:rsidRDefault="005E4764" w:rsidP="00B906F6">
            <w:pPr>
              <w:tabs>
                <w:tab w:val="left" w:pos="284"/>
                <w:tab w:val="left" w:pos="851"/>
                <w:tab w:val="left" w:pos="1418"/>
                <w:tab w:val="left" w:pos="1985"/>
              </w:tabs>
              <w:spacing w:line="330" w:lineRule="exact"/>
              <w:jc w:val="center"/>
              <w:rPr>
                <w:rStyle w:val="BodyTextChar1"/>
                <w:rFonts w:ascii="Angsana New" w:hAnsi="Angsana New"/>
                <w:sz w:val="28"/>
                <w:szCs w:val="28"/>
              </w:rPr>
            </w:pPr>
          </w:p>
        </w:tc>
      </w:tr>
      <w:tr w:rsidR="00AD6E54" w:rsidRPr="00AD6E54" w14:paraId="3EB0D0DA" w14:textId="77777777" w:rsidTr="00712C2A">
        <w:trPr>
          <w:trHeight w:val="283"/>
        </w:trPr>
        <w:tc>
          <w:tcPr>
            <w:tcW w:w="3620" w:type="dxa"/>
            <w:shd w:val="clear" w:color="auto" w:fill="auto"/>
          </w:tcPr>
          <w:p w14:paraId="71AAA588" w14:textId="77777777" w:rsidR="005E4764" w:rsidRPr="00AD6E54" w:rsidRDefault="005E4764" w:rsidP="00B906F6">
            <w:pPr>
              <w:tabs>
                <w:tab w:val="left" w:pos="113"/>
              </w:tabs>
              <w:spacing w:line="330" w:lineRule="exact"/>
              <w:ind w:right="-113"/>
              <w:jc w:val="both"/>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5263" w:type="dxa"/>
            <w:shd w:val="clear" w:color="auto" w:fill="auto"/>
          </w:tcPr>
          <w:p w14:paraId="3A9D46C5" w14:textId="77777777" w:rsidR="005E4764" w:rsidRPr="00AD6E54" w:rsidRDefault="001739E7" w:rsidP="00B906F6">
            <w:pPr>
              <w:tabs>
                <w:tab w:val="left" w:pos="284"/>
                <w:tab w:val="left" w:pos="851"/>
                <w:tab w:val="left" w:pos="1418"/>
                <w:tab w:val="left" w:pos="1985"/>
              </w:tabs>
              <w:spacing w:line="330" w:lineRule="exact"/>
              <w:rPr>
                <w:rStyle w:val="BodyTextChar1"/>
                <w:rFonts w:ascii="Angsana New" w:hAnsi="Angsana New"/>
                <w:sz w:val="28"/>
                <w:szCs w:val="28"/>
              </w:rPr>
            </w:pPr>
            <w:r>
              <w:rPr>
                <w:rStyle w:val="BodyTextChar1"/>
                <w:rFonts w:ascii="Angsana New" w:hAnsi="Angsana New"/>
                <w:sz w:val="28"/>
                <w:szCs w:val="28"/>
              </w:rPr>
              <w:t>S</w:t>
            </w:r>
            <w:r w:rsidR="001B29AE">
              <w:rPr>
                <w:rStyle w:val="BodyTextChar1"/>
                <w:rFonts w:ascii="Angsana New" w:hAnsi="Angsana New"/>
                <w:sz w:val="28"/>
                <w:szCs w:val="28"/>
              </w:rPr>
              <w:t>ubsidiaries</w:t>
            </w:r>
          </w:p>
        </w:tc>
      </w:tr>
      <w:tr w:rsidR="004D22BC" w:rsidRPr="00AD6E54" w14:paraId="7488E7F5" w14:textId="77777777" w:rsidTr="00712C2A">
        <w:trPr>
          <w:trHeight w:val="283"/>
        </w:trPr>
        <w:tc>
          <w:tcPr>
            <w:tcW w:w="3620" w:type="dxa"/>
            <w:shd w:val="clear" w:color="auto" w:fill="auto"/>
          </w:tcPr>
          <w:p w14:paraId="20491A82" w14:textId="77777777" w:rsidR="004D22BC" w:rsidRPr="00AD6E54" w:rsidRDefault="004D22BC" w:rsidP="00B906F6">
            <w:pPr>
              <w:tabs>
                <w:tab w:val="left" w:pos="113"/>
              </w:tabs>
              <w:spacing w:line="330" w:lineRule="exact"/>
              <w:ind w:right="-113" w:hanging="18"/>
              <w:jc w:val="both"/>
              <w:rPr>
                <w:rFonts w:ascii="Angsana New" w:hAnsi="Angsana New"/>
                <w:sz w:val="28"/>
                <w:szCs w:val="28"/>
              </w:rPr>
            </w:pPr>
            <w:r w:rsidRPr="004D22BC">
              <w:rPr>
                <w:rFonts w:ascii="Angsana New" w:hAnsi="Angsana New"/>
                <w:sz w:val="28"/>
                <w:szCs w:val="28"/>
              </w:rPr>
              <w:t>Bliss Planet Joint Venture</w:t>
            </w:r>
          </w:p>
        </w:tc>
        <w:tc>
          <w:tcPr>
            <w:tcW w:w="5263" w:type="dxa"/>
            <w:shd w:val="clear" w:color="auto" w:fill="auto"/>
          </w:tcPr>
          <w:p w14:paraId="2F8AA280" w14:textId="237EC118" w:rsidR="004D22BC" w:rsidRPr="00AD6E54" w:rsidRDefault="001739E7" w:rsidP="00B906F6">
            <w:pPr>
              <w:tabs>
                <w:tab w:val="left" w:pos="284"/>
                <w:tab w:val="left" w:pos="851"/>
                <w:tab w:val="left" w:pos="1418"/>
                <w:tab w:val="left" w:pos="1985"/>
              </w:tabs>
              <w:spacing w:line="330" w:lineRule="exact"/>
              <w:rPr>
                <w:rStyle w:val="BodyTextChar1"/>
                <w:rFonts w:ascii="Angsana New" w:hAnsi="Angsana New"/>
                <w:sz w:val="28"/>
                <w:szCs w:val="28"/>
              </w:rPr>
            </w:pPr>
            <w:r>
              <w:rPr>
                <w:rStyle w:val="BodyTextChar1"/>
                <w:rFonts w:ascii="Angsana New" w:hAnsi="Angsana New"/>
                <w:sz w:val="28"/>
                <w:szCs w:val="28"/>
              </w:rPr>
              <w:t>S</w:t>
            </w:r>
            <w:r w:rsidR="001B29AE" w:rsidRPr="001B29AE">
              <w:rPr>
                <w:rStyle w:val="BodyTextChar1"/>
                <w:rFonts w:ascii="Angsana New" w:hAnsi="Angsana New"/>
                <w:sz w:val="28"/>
                <w:szCs w:val="28"/>
              </w:rPr>
              <w:t>ubsidiaries</w:t>
            </w:r>
            <w:r w:rsidR="004D22BC">
              <w:rPr>
                <w:rStyle w:val="BodyTextChar1"/>
                <w:rFonts w:ascii="Angsana New" w:hAnsi="Angsana New"/>
                <w:sz w:val="28"/>
                <w:szCs w:val="28"/>
              </w:rPr>
              <w:t xml:space="preserve"> </w:t>
            </w:r>
            <w:r w:rsidR="004D22BC">
              <w:rPr>
                <w:rStyle w:val="BodyTextChar1"/>
                <w:rFonts w:ascii="Angsana New" w:hAnsi="Angsana New" w:hint="cs"/>
                <w:sz w:val="28"/>
                <w:szCs w:val="28"/>
                <w:cs/>
              </w:rPr>
              <w:t>(</w:t>
            </w:r>
            <w:r w:rsidR="004D22BC">
              <w:rPr>
                <w:rStyle w:val="BodyTextChar1"/>
                <w:rFonts w:ascii="Angsana New" w:hAnsi="Angsana New"/>
                <w:sz w:val="28"/>
                <w:szCs w:val="28"/>
              </w:rPr>
              <w:t>since March 1</w:t>
            </w:r>
            <w:r w:rsidR="004D22BC" w:rsidRPr="00AD6E54">
              <w:rPr>
                <w:rStyle w:val="BodyTextChar1"/>
                <w:rFonts w:ascii="Angsana New" w:hAnsi="Angsana New"/>
                <w:sz w:val="28"/>
                <w:szCs w:val="28"/>
              </w:rPr>
              <w:t>, 201</w:t>
            </w:r>
            <w:r w:rsidR="004D22BC">
              <w:rPr>
                <w:rStyle w:val="BodyTextChar1"/>
                <w:rFonts w:ascii="Angsana New" w:hAnsi="Angsana New"/>
                <w:sz w:val="28"/>
                <w:szCs w:val="28"/>
              </w:rPr>
              <w:t>9</w:t>
            </w:r>
            <w:r w:rsidR="004D22BC">
              <w:rPr>
                <w:rStyle w:val="BodyTextChar1"/>
                <w:rFonts w:ascii="Angsana New" w:hAnsi="Angsana New" w:hint="cs"/>
                <w:sz w:val="28"/>
                <w:szCs w:val="28"/>
                <w:cs/>
              </w:rPr>
              <w:t xml:space="preserve">) </w:t>
            </w:r>
            <w:r w:rsidR="00DA0DFD" w:rsidRPr="00DA0DFD">
              <w:rPr>
                <w:rStyle w:val="BodyTextChar1"/>
                <w:rFonts w:ascii="Angsana New" w:hAnsi="Angsana New"/>
                <w:sz w:val="28"/>
                <w:szCs w:val="28"/>
              </w:rPr>
              <w:t xml:space="preserve">having proportion of </w:t>
            </w:r>
            <w:r w:rsidR="00EC46CE" w:rsidRPr="00EC46CE">
              <w:rPr>
                <w:rStyle w:val="BodyTextChar1"/>
                <w:rFonts w:ascii="Angsana New" w:hAnsi="Angsana New"/>
                <w:sz w:val="28"/>
                <w:szCs w:val="28"/>
              </w:rPr>
              <w:t>40</w:t>
            </w:r>
            <w:r w:rsidR="00DA0DFD" w:rsidRPr="00DA0DFD">
              <w:rPr>
                <w:rStyle w:val="BodyTextChar1"/>
                <w:rFonts w:ascii="Angsana New" w:hAnsi="Angsana New"/>
                <w:sz w:val="28"/>
                <w:szCs w:val="28"/>
                <w:cs/>
              </w:rPr>
              <w:t>%</w:t>
            </w:r>
            <w:r w:rsidR="006B0C6A">
              <w:rPr>
                <w:rStyle w:val="BodyTextChar1"/>
                <w:rFonts w:ascii="Angsana New" w:hAnsi="Angsana New" w:hint="cs"/>
                <w:sz w:val="28"/>
                <w:szCs w:val="28"/>
                <w:cs/>
              </w:rPr>
              <w:t xml:space="preserve"> </w:t>
            </w:r>
            <w:r w:rsidR="006B0C6A">
              <w:rPr>
                <w:rStyle w:val="BodyTextChar1"/>
                <w:rFonts w:ascii="Angsana New" w:hAnsi="Angsana New"/>
                <w:sz w:val="28"/>
                <w:szCs w:val="28"/>
              </w:rPr>
              <w:t>and</w:t>
            </w:r>
            <w:r w:rsidR="006B0C6A">
              <w:t xml:space="preserve"> </w:t>
            </w:r>
            <w:proofErr w:type="gramStart"/>
            <w:r w:rsidR="006B0C6A" w:rsidRPr="006B0C6A">
              <w:rPr>
                <w:rStyle w:val="BodyTextChar1"/>
                <w:rFonts w:ascii="Angsana New" w:hAnsi="Angsana New"/>
                <w:sz w:val="28"/>
                <w:szCs w:val="28"/>
              </w:rPr>
              <w:t>The</w:t>
            </w:r>
            <w:proofErr w:type="gramEnd"/>
            <w:r w:rsidR="006B0C6A" w:rsidRPr="006B0C6A">
              <w:rPr>
                <w:rStyle w:val="BodyTextChar1"/>
                <w:rFonts w:ascii="Angsana New" w:hAnsi="Angsana New"/>
                <w:sz w:val="28"/>
                <w:szCs w:val="28"/>
              </w:rPr>
              <w:t xml:space="preserve"> company has control over the business.</w:t>
            </w:r>
          </w:p>
        </w:tc>
      </w:tr>
      <w:tr w:rsidR="00AD6E54" w:rsidRPr="00AD6E54" w14:paraId="6222DEA6" w14:textId="77777777" w:rsidTr="000577D6">
        <w:trPr>
          <w:trHeight w:val="283"/>
        </w:trPr>
        <w:tc>
          <w:tcPr>
            <w:tcW w:w="3620" w:type="dxa"/>
            <w:shd w:val="clear" w:color="auto" w:fill="auto"/>
          </w:tcPr>
          <w:p w14:paraId="26497C37" w14:textId="77777777" w:rsidR="00842C2A" w:rsidRPr="00977C0C" w:rsidRDefault="00842C2A" w:rsidP="00B906F6">
            <w:pPr>
              <w:tabs>
                <w:tab w:val="left" w:pos="113"/>
              </w:tabs>
              <w:spacing w:line="330" w:lineRule="exact"/>
              <w:ind w:right="-113"/>
              <w:rPr>
                <w:rFonts w:ascii="Angsana New" w:hAnsi="Angsana New"/>
                <w:b/>
                <w:bCs/>
                <w:sz w:val="28"/>
                <w:szCs w:val="28"/>
              </w:rPr>
            </w:pPr>
            <w:r w:rsidRPr="00977C0C">
              <w:rPr>
                <w:rFonts w:ascii="Angsana New" w:hAnsi="Angsana New"/>
                <w:b/>
                <w:bCs/>
                <w:sz w:val="28"/>
                <w:szCs w:val="28"/>
              </w:rPr>
              <w:t>Joint Venture</w:t>
            </w:r>
            <w:r w:rsidR="00A95722" w:rsidRPr="00977C0C">
              <w:rPr>
                <w:rFonts w:ascii="Angsana New" w:hAnsi="Angsana New"/>
                <w:b/>
                <w:bCs/>
                <w:sz w:val="28"/>
                <w:szCs w:val="28"/>
              </w:rPr>
              <w:t>s</w:t>
            </w:r>
          </w:p>
        </w:tc>
        <w:tc>
          <w:tcPr>
            <w:tcW w:w="5263" w:type="dxa"/>
            <w:shd w:val="clear" w:color="auto" w:fill="auto"/>
          </w:tcPr>
          <w:p w14:paraId="6C2F0014" w14:textId="77777777" w:rsidR="00842C2A" w:rsidRPr="006E5112" w:rsidRDefault="00842C2A" w:rsidP="00B906F6">
            <w:pPr>
              <w:tabs>
                <w:tab w:val="left" w:pos="284"/>
                <w:tab w:val="left" w:pos="851"/>
                <w:tab w:val="left" w:pos="1418"/>
                <w:tab w:val="left" w:pos="1985"/>
              </w:tabs>
              <w:spacing w:line="330" w:lineRule="exact"/>
              <w:jc w:val="center"/>
              <w:rPr>
                <w:rStyle w:val="BodyTextChar1"/>
                <w:rFonts w:ascii="Angsana New" w:hAnsi="Angsana New"/>
                <w:sz w:val="28"/>
                <w:szCs w:val="28"/>
                <w:highlight w:val="yellow"/>
              </w:rPr>
            </w:pPr>
          </w:p>
        </w:tc>
      </w:tr>
      <w:tr w:rsidR="005021F5" w:rsidRPr="00AD6E54" w14:paraId="120F2A07" w14:textId="77777777" w:rsidTr="000577D6">
        <w:tc>
          <w:tcPr>
            <w:tcW w:w="3620" w:type="dxa"/>
            <w:shd w:val="clear" w:color="auto" w:fill="auto"/>
          </w:tcPr>
          <w:p w14:paraId="6EC468FC" w14:textId="77777777" w:rsidR="005021F5" w:rsidRPr="00977C0C" w:rsidRDefault="005021F5" w:rsidP="00B906F6">
            <w:pPr>
              <w:tabs>
                <w:tab w:val="left" w:pos="113"/>
              </w:tabs>
              <w:spacing w:line="330" w:lineRule="exact"/>
              <w:ind w:right="-113"/>
              <w:rPr>
                <w:rFonts w:ascii="Angsana New" w:hAnsi="Angsana New"/>
                <w:sz w:val="28"/>
                <w:szCs w:val="28"/>
              </w:rPr>
            </w:pPr>
            <w:r w:rsidRPr="00977C0C">
              <w:rPr>
                <w:rFonts w:ascii="Angsana New" w:hAnsi="Angsana New"/>
                <w:sz w:val="28"/>
                <w:szCs w:val="28"/>
              </w:rPr>
              <w:t>Bliss-CW Joint Venture</w:t>
            </w:r>
          </w:p>
        </w:tc>
        <w:tc>
          <w:tcPr>
            <w:tcW w:w="5263" w:type="dxa"/>
            <w:shd w:val="clear" w:color="auto" w:fill="auto"/>
          </w:tcPr>
          <w:p w14:paraId="7FFC6DD9" w14:textId="6F82CF82" w:rsidR="005021F5" w:rsidRPr="00977C0C" w:rsidRDefault="005021F5" w:rsidP="00B906F6">
            <w:pPr>
              <w:tabs>
                <w:tab w:val="left" w:pos="284"/>
                <w:tab w:val="left" w:pos="851"/>
                <w:tab w:val="left" w:pos="1418"/>
                <w:tab w:val="left" w:pos="1985"/>
              </w:tabs>
              <w:spacing w:line="330" w:lineRule="exact"/>
              <w:rPr>
                <w:rFonts w:ascii="Angsana New" w:hAnsi="Angsana New"/>
                <w:sz w:val="28"/>
                <w:szCs w:val="28"/>
                <w:cs/>
              </w:rPr>
            </w:pPr>
            <w:r w:rsidRPr="00977C0C">
              <w:rPr>
                <w:rFonts w:ascii="Angsana New" w:hAnsi="Angsana New"/>
                <w:sz w:val="28"/>
                <w:szCs w:val="28"/>
              </w:rPr>
              <w:t xml:space="preserve">Joint Venture, the </w:t>
            </w:r>
            <w:r w:rsidRPr="00977C0C">
              <w:rPr>
                <w:rStyle w:val="BodyTextChar1"/>
                <w:rFonts w:ascii="Angsana New" w:hAnsi="Angsana New"/>
                <w:sz w:val="28"/>
                <w:szCs w:val="28"/>
              </w:rPr>
              <w:t>subsidiaries</w:t>
            </w:r>
            <w:r w:rsidRPr="00977C0C">
              <w:rPr>
                <w:rFonts w:ascii="Angsana New" w:hAnsi="Angsana New"/>
                <w:sz w:val="28"/>
                <w:szCs w:val="28"/>
              </w:rPr>
              <w:t xml:space="preserve"> having proportion of 40</w:t>
            </w:r>
            <w:r w:rsidRPr="00977C0C">
              <w:rPr>
                <w:rFonts w:ascii="Angsana New" w:hAnsi="Angsana New"/>
                <w:sz w:val="28"/>
                <w:szCs w:val="28"/>
                <w:cs/>
              </w:rPr>
              <w:t>%</w:t>
            </w:r>
          </w:p>
        </w:tc>
      </w:tr>
      <w:tr w:rsidR="00AD6E54" w:rsidRPr="00AD6E54" w14:paraId="0A6FC1E1" w14:textId="77777777" w:rsidTr="000577D6">
        <w:trPr>
          <w:trHeight w:val="307"/>
        </w:trPr>
        <w:tc>
          <w:tcPr>
            <w:tcW w:w="3620" w:type="dxa"/>
            <w:shd w:val="clear" w:color="auto" w:fill="auto"/>
          </w:tcPr>
          <w:p w14:paraId="502910B2" w14:textId="77777777" w:rsidR="007F7647" w:rsidRPr="00977C0C" w:rsidRDefault="00C432E6" w:rsidP="00B906F6">
            <w:pPr>
              <w:tabs>
                <w:tab w:val="left" w:pos="113"/>
              </w:tabs>
              <w:spacing w:line="330" w:lineRule="exact"/>
              <w:ind w:right="-113"/>
              <w:rPr>
                <w:rFonts w:ascii="Angsana New" w:hAnsi="Angsana New"/>
                <w:b/>
                <w:bCs/>
                <w:sz w:val="28"/>
                <w:szCs w:val="28"/>
                <w:cs/>
              </w:rPr>
            </w:pPr>
            <w:r w:rsidRPr="00977C0C">
              <w:rPr>
                <w:rFonts w:ascii="Angsana New" w:hAnsi="Angsana New"/>
                <w:b/>
                <w:bCs/>
                <w:sz w:val="28"/>
                <w:szCs w:val="28"/>
              </w:rPr>
              <w:t>Related Compan</w:t>
            </w:r>
            <w:r w:rsidR="00A95722" w:rsidRPr="00977C0C">
              <w:rPr>
                <w:rFonts w:ascii="Angsana New" w:hAnsi="Angsana New"/>
                <w:b/>
                <w:bCs/>
                <w:sz w:val="28"/>
                <w:szCs w:val="28"/>
              </w:rPr>
              <w:t>ies</w:t>
            </w:r>
          </w:p>
        </w:tc>
        <w:tc>
          <w:tcPr>
            <w:tcW w:w="5263" w:type="dxa"/>
            <w:shd w:val="clear" w:color="auto" w:fill="auto"/>
          </w:tcPr>
          <w:p w14:paraId="52726A95" w14:textId="77777777" w:rsidR="007F7647" w:rsidRPr="00977C0C" w:rsidRDefault="007F7647" w:rsidP="00B906F6">
            <w:pPr>
              <w:tabs>
                <w:tab w:val="left" w:pos="284"/>
                <w:tab w:val="left" w:pos="851"/>
                <w:tab w:val="left" w:pos="1418"/>
                <w:tab w:val="left" w:pos="1985"/>
              </w:tabs>
              <w:spacing w:line="330" w:lineRule="exact"/>
              <w:rPr>
                <w:rFonts w:ascii="Angsana New" w:hAnsi="Angsana New"/>
                <w:sz w:val="28"/>
                <w:szCs w:val="28"/>
              </w:rPr>
            </w:pPr>
          </w:p>
        </w:tc>
      </w:tr>
      <w:tr w:rsidR="00AD6E54" w:rsidRPr="00AD6E54" w14:paraId="2CD85BA0" w14:textId="77777777" w:rsidTr="00712C2A">
        <w:trPr>
          <w:trHeight w:val="307"/>
        </w:trPr>
        <w:tc>
          <w:tcPr>
            <w:tcW w:w="3620" w:type="dxa"/>
            <w:shd w:val="clear" w:color="auto" w:fill="auto"/>
          </w:tcPr>
          <w:p w14:paraId="7D49C6EA" w14:textId="77777777" w:rsidR="00C432E6" w:rsidRPr="00977C0C" w:rsidRDefault="00C432E6" w:rsidP="00B906F6">
            <w:pPr>
              <w:pStyle w:val="block"/>
              <w:spacing w:after="0" w:line="330" w:lineRule="exact"/>
              <w:ind w:left="0"/>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Baan-</w:t>
            </w:r>
            <w:proofErr w:type="spellStart"/>
            <w:r w:rsidRPr="00977C0C">
              <w:rPr>
                <w:rFonts w:ascii="Angsana New" w:hAnsi="Angsana New" w:cs="Angsana New"/>
                <w:sz w:val="28"/>
                <w:szCs w:val="28"/>
                <w:lang w:val="en-US" w:eastAsia="en-US" w:bidi="th-TH"/>
              </w:rPr>
              <w:t>nualluck</w:t>
            </w:r>
            <w:proofErr w:type="spellEnd"/>
            <w:r w:rsidRPr="00977C0C">
              <w:rPr>
                <w:rFonts w:ascii="Angsana New" w:hAnsi="Angsana New" w:cs="Angsana New"/>
                <w:sz w:val="28"/>
                <w:szCs w:val="28"/>
                <w:lang w:val="en-US" w:eastAsia="en-US" w:bidi="th-TH"/>
              </w:rPr>
              <w:t xml:space="preserve"> </w:t>
            </w:r>
            <w:proofErr w:type="spellStart"/>
            <w:proofErr w:type="gramStart"/>
            <w:r w:rsidRPr="00977C0C">
              <w:rPr>
                <w:rFonts w:ascii="Angsana New" w:hAnsi="Angsana New" w:cs="Angsana New"/>
                <w:sz w:val="28"/>
                <w:szCs w:val="28"/>
                <w:lang w:val="en-US" w:eastAsia="en-US" w:bidi="th-TH"/>
              </w:rPr>
              <w:t>Co.,Ltd</w:t>
            </w:r>
            <w:proofErr w:type="spellEnd"/>
            <w:r w:rsidRPr="00977C0C">
              <w:rPr>
                <w:rFonts w:ascii="Angsana New" w:hAnsi="Angsana New" w:cs="Angsana New"/>
                <w:sz w:val="28"/>
                <w:szCs w:val="28"/>
                <w:lang w:val="en-US" w:eastAsia="en-US" w:bidi="th-TH"/>
              </w:rPr>
              <w:t>.</w:t>
            </w:r>
            <w:proofErr w:type="gramEnd"/>
          </w:p>
        </w:tc>
        <w:tc>
          <w:tcPr>
            <w:tcW w:w="5263" w:type="dxa"/>
            <w:shd w:val="clear" w:color="auto" w:fill="auto"/>
          </w:tcPr>
          <w:p w14:paraId="1260F65F" w14:textId="77777777" w:rsidR="00C432E6" w:rsidRPr="00977C0C" w:rsidRDefault="00C432E6" w:rsidP="00B906F6">
            <w:pPr>
              <w:pStyle w:val="block"/>
              <w:spacing w:after="0" w:line="33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Related company which</w:t>
            </w:r>
            <w:r w:rsidR="000F713B" w:rsidRPr="00977C0C">
              <w:rPr>
                <w:rFonts w:ascii="Angsana New" w:hAnsi="Angsana New" w:cs="Angsana New"/>
                <w:sz w:val="28"/>
                <w:szCs w:val="28"/>
                <w:lang w:val="en-US" w:eastAsia="en-US" w:bidi="th-TH"/>
              </w:rPr>
              <w:t xml:space="preserve"> </w:t>
            </w:r>
            <w:r w:rsidRPr="00977C0C">
              <w:rPr>
                <w:rFonts w:ascii="Angsana New" w:hAnsi="Angsana New" w:cs="Angsana New"/>
                <w:sz w:val="28"/>
                <w:szCs w:val="28"/>
                <w:lang w:val="en-US" w:eastAsia="en-US" w:bidi="th-TH"/>
              </w:rPr>
              <w:t>related to the Company’s shareholder and some common shareholders</w:t>
            </w:r>
          </w:p>
        </w:tc>
      </w:tr>
      <w:tr w:rsidR="00F53FA5" w:rsidRPr="00AD6E54" w14:paraId="7D7C2F47" w14:textId="77777777" w:rsidTr="000577D6">
        <w:trPr>
          <w:trHeight w:val="307"/>
        </w:trPr>
        <w:tc>
          <w:tcPr>
            <w:tcW w:w="3620" w:type="dxa"/>
            <w:shd w:val="clear" w:color="auto" w:fill="auto"/>
          </w:tcPr>
          <w:p w14:paraId="61CAA98C" w14:textId="77777777" w:rsidR="00F53FA5" w:rsidRPr="00977C0C" w:rsidRDefault="00F53FA5" w:rsidP="00B906F6">
            <w:pPr>
              <w:tabs>
                <w:tab w:val="left" w:pos="113"/>
              </w:tabs>
              <w:spacing w:line="330" w:lineRule="exact"/>
              <w:ind w:right="-113"/>
              <w:rPr>
                <w:rFonts w:ascii="Angsana New" w:hAnsi="Angsana New"/>
                <w:b/>
                <w:bCs/>
                <w:sz w:val="28"/>
                <w:szCs w:val="28"/>
              </w:rPr>
            </w:pPr>
            <w:r w:rsidRPr="00977C0C">
              <w:rPr>
                <w:rFonts w:ascii="Angsana New" w:hAnsi="Angsana New"/>
                <w:b/>
                <w:bCs/>
                <w:sz w:val="28"/>
                <w:szCs w:val="28"/>
              </w:rPr>
              <w:t>Related persons</w:t>
            </w:r>
          </w:p>
        </w:tc>
        <w:tc>
          <w:tcPr>
            <w:tcW w:w="5263" w:type="dxa"/>
            <w:shd w:val="clear" w:color="auto" w:fill="auto"/>
          </w:tcPr>
          <w:p w14:paraId="36D75247" w14:textId="77777777" w:rsidR="00F53FA5" w:rsidRPr="00977C0C" w:rsidRDefault="00F53FA5" w:rsidP="00B906F6">
            <w:pPr>
              <w:tabs>
                <w:tab w:val="left" w:pos="284"/>
                <w:tab w:val="left" w:pos="851"/>
                <w:tab w:val="left" w:pos="1418"/>
                <w:tab w:val="left" w:pos="1985"/>
              </w:tabs>
              <w:spacing w:line="330" w:lineRule="exact"/>
              <w:jc w:val="center"/>
              <w:rPr>
                <w:rFonts w:ascii="Angsana New" w:hAnsi="Angsana New"/>
                <w:sz w:val="28"/>
                <w:szCs w:val="28"/>
              </w:rPr>
            </w:pPr>
          </w:p>
        </w:tc>
      </w:tr>
      <w:tr w:rsidR="00F53FA5" w:rsidRPr="00AD6E54" w14:paraId="7B9C8C3C" w14:textId="77777777" w:rsidTr="000577D6">
        <w:trPr>
          <w:trHeight w:val="307"/>
        </w:trPr>
        <w:tc>
          <w:tcPr>
            <w:tcW w:w="3620" w:type="dxa"/>
            <w:shd w:val="clear" w:color="auto" w:fill="auto"/>
          </w:tcPr>
          <w:p w14:paraId="0CF1F6ED" w14:textId="77777777" w:rsidR="00F53FA5" w:rsidRPr="00977C0C" w:rsidRDefault="00F53FA5" w:rsidP="00B906F6">
            <w:pPr>
              <w:pStyle w:val="block"/>
              <w:spacing w:after="0" w:line="330" w:lineRule="exact"/>
              <w:ind w:left="0" w:hanging="18"/>
              <w:jc w:val="both"/>
              <w:rPr>
                <w:rFonts w:ascii="Angsana New" w:hAnsi="Angsana New" w:cs="Angsana New"/>
                <w:sz w:val="28"/>
                <w:szCs w:val="28"/>
                <w:cs/>
                <w:lang w:val="en-US" w:eastAsia="en-US" w:bidi="th-TH"/>
              </w:rPr>
            </w:pPr>
            <w:r w:rsidRPr="00977C0C">
              <w:rPr>
                <w:rFonts w:ascii="Angsana New" w:hAnsi="Angsana New" w:cs="Angsana New"/>
                <w:sz w:val="28"/>
                <w:szCs w:val="28"/>
                <w:lang w:val="en-US" w:eastAsia="en-US" w:bidi="th-TH"/>
              </w:rPr>
              <w:t>Key management personnel</w:t>
            </w:r>
          </w:p>
        </w:tc>
        <w:tc>
          <w:tcPr>
            <w:tcW w:w="5263" w:type="dxa"/>
            <w:shd w:val="clear" w:color="auto" w:fill="auto"/>
          </w:tcPr>
          <w:p w14:paraId="399A9D97" w14:textId="77777777" w:rsidR="00F53FA5" w:rsidRPr="00977C0C" w:rsidRDefault="00F53FA5" w:rsidP="00B906F6">
            <w:pPr>
              <w:pStyle w:val="block"/>
              <w:spacing w:after="0" w:line="330" w:lineRule="exact"/>
              <w:ind w:left="0"/>
              <w:rPr>
                <w:rFonts w:ascii="Angsana New" w:hAnsi="Angsana New" w:cs="Angsana New"/>
                <w:sz w:val="28"/>
                <w:szCs w:val="28"/>
                <w:lang w:val="en-US" w:eastAsia="en-US" w:bidi="th-TH"/>
              </w:rPr>
            </w:pPr>
            <w:r w:rsidRPr="00977C0C">
              <w:rPr>
                <w:rFonts w:ascii="Angsana New" w:hAnsi="Angsana New" w:cs="Angsana New"/>
                <w:sz w:val="28"/>
                <w:szCs w:val="28"/>
                <w:lang w:val="en-US" w:eastAsia="en-US" w:bidi="th-TH"/>
              </w:rPr>
              <w:t xml:space="preserve">Persons having authority and responsibility for planning, </w:t>
            </w:r>
            <w:proofErr w:type="gramStart"/>
            <w:r w:rsidRPr="00977C0C">
              <w:rPr>
                <w:rFonts w:ascii="Angsana New" w:hAnsi="Angsana New" w:cs="Angsana New"/>
                <w:sz w:val="28"/>
                <w:szCs w:val="28"/>
                <w:lang w:val="en-US" w:eastAsia="en-US" w:bidi="th-TH"/>
              </w:rPr>
              <w:t>directing</w:t>
            </w:r>
            <w:proofErr w:type="gramEnd"/>
            <w:r w:rsidRPr="00977C0C">
              <w:rPr>
                <w:rFonts w:ascii="Angsana New" w:hAnsi="Angsana New" w:cs="Angsana New"/>
                <w:sz w:val="28"/>
                <w:szCs w:val="28"/>
                <w:lang w:val="en-US" w:eastAsia="en-US" w:bidi="th-TH"/>
              </w:rPr>
              <w:t xml:space="preserve"> and controlling the activities of the entity, directly or indirectly, including any director of the Group/Company (whether executive or otherwise).</w:t>
            </w:r>
          </w:p>
        </w:tc>
      </w:tr>
    </w:tbl>
    <w:p w14:paraId="62D09531" w14:textId="17E9593E" w:rsidR="00CB0E1C" w:rsidRPr="005021F5" w:rsidRDefault="0007653E" w:rsidP="00CF54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AD6E54">
        <w:rPr>
          <w:rFonts w:ascii="Angsana New" w:hAnsi="Angsana New"/>
          <w:sz w:val="28"/>
          <w:szCs w:val="28"/>
        </w:rPr>
        <w:t xml:space="preserve">The pricing policies for </w:t>
      </w:r>
      <w:proofErr w:type="gramStart"/>
      <w:r w:rsidRPr="00AD6E54">
        <w:rPr>
          <w:rFonts w:ascii="Angsana New" w:hAnsi="Angsana New"/>
          <w:sz w:val="28"/>
          <w:szCs w:val="28"/>
        </w:rPr>
        <w:t>particular types</w:t>
      </w:r>
      <w:proofErr w:type="gramEnd"/>
      <w:r w:rsidRPr="00AD6E54">
        <w:rPr>
          <w:rFonts w:ascii="Angsana New" w:hAnsi="Angsana New"/>
          <w:sz w:val="28"/>
          <w:szCs w:val="28"/>
        </w:rPr>
        <w:t xml:space="preserve"> of transactions are explained further below:</w:t>
      </w:r>
    </w:p>
    <w:tbl>
      <w:tblPr>
        <w:tblW w:w="9117" w:type="dxa"/>
        <w:tblInd w:w="441" w:type="dxa"/>
        <w:tblLook w:val="01E0" w:firstRow="1" w:lastRow="1" w:firstColumn="1" w:lastColumn="1" w:noHBand="0" w:noVBand="0"/>
      </w:tblPr>
      <w:tblGrid>
        <w:gridCol w:w="3211"/>
        <w:gridCol w:w="5906"/>
      </w:tblGrid>
      <w:tr w:rsidR="00AD6E54" w:rsidRPr="00AD6E54" w14:paraId="7BD4163C" w14:textId="77777777" w:rsidTr="00977C0C">
        <w:tc>
          <w:tcPr>
            <w:tcW w:w="3211" w:type="dxa"/>
          </w:tcPr>
          <w:p w14:paraId="76F85915" w14:textId="77777777" w:rsidR="0007653E" w:rsidRPr="00AD6E54" w:rsidRDefault="0007653E" w:rsidP="00B906F6">
            <w:pPr>
              <w:pBdr>
                <w:bottom w:val="single" w:sz="4" w:space="1" w:color="auto"/>
              </w:pBdr>
              <w:tabs>
                <w:tab w:val="left" w:pos="-3402"/>
                <w:tab w:val="left" w:pos="-3261"/>
                <w:tab w:val="left" w:pos="-3119"/>
                <w:tab w:val="left" w:pos="-1843"/>
              </w:tabs>
              <w:spacing w:line="320" w:lineRule="exact"/>
              <w:jc w:val="center"/>
              <w:rPr>
                <w:rFonts w:ascii="Angsana New" w:hAnsi="Angsana New"/>
                <w:b/>
                <w:sz w:val="28"/>
                <w:szCs w:val="28"/>
              </w:rPr>
            </w:pPr>
            <w:r w:rsidRPr="00AD6E54">
              <w:rPr>
                <w:rFonts w:ascii="Angsana New" w:hAnsi="Angsana New"/>
                <w:b/>
                <w:sz w:val="28"/>
                <w:szCs w:val="28"/>
              </w:rPr>
              <w:t>Transaction</w:t>
            </w:r>
          </w:p>
        </w:tc>
        <w:tc>
          <w:tcPr>
            <w:tcW w:w="5906" w:type="dxa"/>
          </w:tcPr>
          <w:p w14:paraId="307E6421" w14:textId="77777777" w:rsidR="0007653E" w:rsidRPr="00AD6E54" w:rsidRDefault="0007653E" w:rsidP="00B906F6">
            <w:pPr>
              <w:pBdr>
                <w:bottom w:val="single" w:sz="4" w:space="1" w:color="auto"/>
              </w:pBdr>
              <w:spacing w:line="320" w:lineRule="exact"/>
              <w:jc w:val="center"/>
              <w:rPr>
                <w:rFonts w:ascii="Angsana New" w:hAnsi="Angsana New"/>
                <w:b/>
                <w:sz w:val="28"/>
                <w:szCs w:val="28"/>
                <w:cs/>
              </w:rPr>
            </w:pPr>
            <w:r w:rsidRPr="00AD6E54">
              <w:rPr>
                <w:rFonts w:ascii="Angsana New" w:hAnsi="Angsana New"/>
                <w:b/>
                <w:sz w:val="28"/>
                <w:szCs w:val="28"/>
              </w:rPr>
              <w:t>Pricing policies</w:t>
            </w:r>
          </w:p>
        </w:tc>
      </w:tr>
      <w:tr w:rsidR="00245542" w:rsidRPr="00AD6E54" w14:paraId="7FC92086" w14:textId="77777777" w:rsidTr="00977C0C">
        <w:tc>
          <w:tcPr>
            <w:tcW w:w="3211" w:type="dxa"/>
          </w:tcPr>
          <w:p w14:paraId="1265EA3F" w14:textId="7880BFE5"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Management fee income</w:t>
            </w:r>
          </w:p>
        </w:tc>
        <w:tc>
          <w:tcPr>
            <w:tcW w:w="5906" w:type="dxa"/>
            <w:shd w:val="clear" w:color="auto" w:fill="auto"/>
          </w:tcPr>
          <w:p w14:paraId="6AD81C78" w14:textId="2F8C8FB7"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75FBB291" w14:textId="77777777" w:rsidTr="007A37A5">
        <w:tc>
          <w:tcPr>
            <w:tcW w:w="3211" w:type="dxa"/>
            <w:shd w:val="clear" w:color="auto" w:fill="auto"/>
          </w:tcPr>
          <w:p w14:paraId="61F1BB79" w14:textId="2E11E581"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Interest revenue</w:t>
            </w:r>
          </w:p>
        </w:tc>
        <w:tc>
          <w:tcPr>
            <w:tcW w:w="5906" w:type="dxa"/>
            <w:shd w:val="clear" w:color="auto" w:fill="auto"/>
          </w:tcPr>
          <w:p w14:paraId="11B20879" w14:textId="3F3EAE43" w:rsidR="00245542" w:rsidRPr="00AD6E54" w:rsidRDefault="00245542" w:rsidP="00B906F6">
            <w:pPr>
              <w:spacing w:line="320" w:lineRule="exact"/>
              <w:ind w:right="-18"/>
              <w:jc w:val="both"/>
              <w:rPr>
                <w:rFonts w:ascii="Angsana New" w:hAnsi="Angsana New"/>
                <w:sz w:val="28"/>
                <w:szCs w:val="28"/>
              </w:rPr>
            </w:pPr>
            <w:r w:rsidRPr="001264E3">
              <w:rPr>
                <w:rFonts w:ascii="Angsana New" w:hAnsi="Angsana New"/>
                <w:sz w:val="28"/>
                <w:szCs w:val="28"/>
              </w:rPr>
              <w:t>Agree price</w:t>
            </w:r>
          </w:p>
        </w:tc>
      </w:tr>
      <w:tr w:rsidR="00245542" w:rsidRPr="00AD6E54" w14:paraId="485D193D" w14:textId="77777777" w:rsidTr="007A37A5">
        <w:tc>
          <w:tcPr>
            <w:tcW w:w="3211" w:type="dxa"/>
          </w:tcPr>
          <w:p w14:paraId="53FE4FBF" w14:textId="77466B07"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Service cost</w:t>
            </w:r>
          </w:p>
        </w:tc>
        <w:tc>
          <w:tcPr>
            <w:tcW w:w="5906" w:type="dxa"/>
            <w:shd w:val="clear" w:color="auto" w:fill="auto"/>
          </w:tcPr>
          <w:p w14:paraId="5E4641F4" w14:textId="19D7BDA7" w:rsidR="00245542" w:rsidRPr="00AD6E54" w:rsidRDefault="00245542" w:rsidP="00B906F6">
            <w:pPr>
              <w:spacing w:line="320" w:lineRule="exact"/>
              <w:ind w:right="-18"/>
              <w:jc w:val="both"/>
              <w:rPr>
                <w:rFonts w:ascii="Angsana New" w:hAnsi="Angsana New"/>
                <w:sz w:val="28"/>
                <w:szCs w:val="28"/>
                <w:cs/>
              </w:rPr>
            </w:pPr>
            <w:r w:rsidRPr="004C76DE">
              <w:rPr>
                <w:rFonts w:ascii="Angsana New" w:hAnsi="Angsana New"/>
                <w:sz w:val="28"/>
                <w:szCs w:val="28"/>
              </w:rPr>
              <w:t>Market prices or, where no market price exists, at contractually agreed prices</w:t>
            </w:r>
          </w:p>
        </w:tc>
      </w:tr>
      <w:tr w:rsidR="00245542" w:rsidRPr="00AD6E54" w14:paraId="676254C6" w14:textId="77777777" w:rsidTr="00977C0C">
        <w:tc>
          <w:tcPr>
            <w:tcW w:w="3211" w:type="dxa"/>
          </w:tcPr>
          <w:p w14:paraId="06F4002C" w14:textId="7DA54C82"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Management fee expenses</w:t>
            </w:r>
          </w:p>
        </w:tc>
        <w:tc>
          <w:tcPr>
            <w:tcW w:w="5906" w:type="dxa"/>
            <w:shd w:val="clear" w:color="auto" w:fill="auto"/>
          </w:tcPr>
          <w:p w14:paraId="59B7486D" w14:textId="25B9AF55" w:rsidR="00245542" w:rsidRPr="001264E3"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69DDB90E" w14:textId="77777777" w:rsidTr="00977C0C">
        <w:tc>
          <w:tcPr>
            <w:tcW w:w="3211" w:type="dxa"/>
          </w:tcPr>
          <w:p w14:paraId="369E0CB5" w14:textId="2CFF3E0D" w:rsidR="00245542" w:rsidRPr="00AD6E54" w:rsidRDefault="00245542" w:rsidP="00B906F6">
            <w:pPr>
              <w:spacing w:line="320" w:lineRule="exact"/>
              <w:ind w:left="99"/>
              <w:rPr>
                <w:rFonts w:ascii="Angsana New" w:hAnsi="Angsana New"/>
                <w:sz w:val="28"/>
                <w:szCs w:val="28"/>
              </w:rPr>
            </w:pPr>
            <w:r w:rsidRPr="00AD6E54">
              <w:rPr>
                <w:rFonts w:ascii="Angsana New" w:hAnsi="Angsana New"/>
                <w:sz w:val="28"/>
                <w:szCs w:val="28"/>
              </w:rPr>
              <w:t>Property rental</w:t>
            </w:r>
          </w:p>
        </w:tc>
        <w:tc>
          <w:tcPr>
            <w:tcW w:w="5906" w:type="dxa"/>
            <w:shd w:val="clear" w:color="auto" w:fill="auto"/>
          </w:tcPr>
          <w:p w14:paraId="685A4388" w14:textId="0009AAD4"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2C1997F1" w14:textId="77777777" w:rsidTr="007A37A5">
        <w:tc>
          <w:tcPr>
            <w:tcW w:w="3211" w:type="dxa"/>
            <w:shd w:val="clear" w:color="auto" w:fill="auto"/>
          </w:tcPr>
          <w:p w14:paraId="7A114991" w14:textId="08F931E9" w:rsidR="00245542" w:rsidRPr="00AD6E54" w:rsidRDefault="000E6529" w:rsidP="00B906F6">
            <w:pPr>
              <w:spacing w:line="320" w:lineRule="exact"/>
              <w:ind w:left="99"/>
              <w:rPr>
                <w:rFonts w:ascii="Angsana New" w:hAnsi="Angsana New"/>
                <w:sz w:val="28"/>
                <w:szCs w:val="28"/>
              </w:rPr>
            </w:pPr>
            <w:r>
              <w:rPr>
                <w:rFonts w:ascii="Angsana New" w:hAnsi="Angsana New"/>
                <w:sz w:val="28"/>
                <w:szCs w:val="28"/>
              </w:rPr>
              <w:t>S</w:t>
            </w:r>
            <w:r w:rsidR="00245542" w:rsidRPr="00AD6E54">
              <w:rPr>
                <w:rFonts w:ascii="Angsana New" w:hAnsi="Angsana New"/>
                <w:sz w:val="28"/>
                <w:szCs w:val="28"/>
              </w:rPr>
              <w:t>ervice expenses</w:t>
            </w:r>
          </w:p>
        </w:tc>
        <w:tc>
          <w:tcPr>
            <w:tcW w:w="5906" w:type="dxa"/>
            <w:shd w:val="clear" w:color="auto" w:fill="auto"/>
          </w:tcPr>
          <w:p w14:paraId="044026B5" w14:textId="158B95CD" w:rsidR="00245542" w:rsidRPr="00AD6E54" w:rsidRDefault="00245542" w:rsidP="00B906F6">
            <w:pPr>
              <w:spacing w:line="320" w:lineRule="exact"/>
              <w:ind w:right="-18"/>
              <w:jc w:val="both"/>
              <w:rPr>
                <w:rFonts w:ascii="Angsana New" w:hAnsi="Angsana New"/>
                <w:sz w:val="28"/>
                <w:szCs w:val="28"/>
              </w:rPr>
            </w:pPr>
            <w:r w:rsidRPr="004C76DE">
              <w:rPr>
                <w:rFonts w:ascii="Angsana New" w:hAnsi="Angsana New"/>
                <w:sz w:val="28"/>
                <w:szCs w:val="28"/>
              </w:rPr>
              <w:t>Market prices or, where no market price exists, at contractually agreed prices</w:t>
            </w:r>
          </w:p>
        </w:tc>
      </w:tr>
      <w:tr w:rsidR="00245542" w:rsidRPr="00AD6E54" w14:paraId="474DA0AF" w14:textId="77777777" w:rsidTr="004F26BF">
        <w:tc>
          <w:tcPr>
            <w:tcW w:w="3211" w:type="dxa"/>
          </w:tcPr>
          <w:p w14:paraId="6CE6B624" w14:textId="3D24CDD0" w:rsidR="00245542" w:rsidRPr="00AD6E54" w:rsidRDefault="00245542" w:rsidP="00B906F6">
            <w:pPr>
              <w:spacing w:line="320" w:lineRule="exact"/>
              <w:ind w:left="99"/>
              <w:rPr>
                <w:rFonts w:ascii="Angsana New" w:hAnsi="Angsana New"/>
                <w:sz w:val="28"/>
                <w:szCs w:val="28"/>
              </w:rPr>
            </w:pPr>
            <w:r w:rsidRPr="00756FD9">
              <w:rPr>
                <w:rFonts w:ascii="Angsana New" w:hAnsi="Angsana New"/>
                <w:sz w:val="28"/>
                <w:szCs w:val="28"/>
              </w:rPr>
              <w:t>Interest expense</w:t>
            </w:r>
          </w:p>
        </w:tc>
        <w:tc>
          <w:tcPr>
            <w:tcW w:w="5906" w:type="dxa"/>
          </w:tcPr>
          <w:p w14:paraId="69E668C1" w14:textId="106F9908" w:rsidR="00245542" w:rsidRPr="00AD6E54" w:rsidRDefault="00245542" w:rsidP="00B906F6">
            <w:pPr>
              <w:spacing w:line="320" w:lineRule="exact"/>
              <w:ind w:right="-18"/>
              <w:jc w:val="both"/>
              <w:rPr>
                <w:rFonts w:ascii="Angsana New" w:hAnsi="Angsana New"/>
                <w:sz w:val="28"/>
                <w:szCs w:val="28"/>
              </w:rPr>
            </w:pPr>
            <w:r w:rsidRPr="00756FD9">
              <w:rPr>
                <w:rFonts w:ascii="Angsana New" w:hAnsi="Angsana New"/>
                <w:sz w:val="28"/>
                <w:szCs w:val="28"/>
              </w:rPr>
              <w:t>Agree price</w:t>
            </w:r>
          </w:p>
        </w:tc>
      </w:tr>
      <w:tr w:rsidR="00245542" w:rsidRPr="00AD6E54" w14:paraId="696DFE57" w14:textId="77777777" w:rsidTr="00977C0C">
        <w:tc>
          <w:tcPr>
            <w:tcW w:w="3211" w:type="dxa"/>
          </w:tcPr>
          <w:p w14:paraId="28A76D7A" w14:textId="24049C5C" w:rsidR="00245542" w:rsidRPr="00AD6E54" w:rsidRDefault="00245542" w:rsidP="00B906F6">
            <w:pPr>
              <w:tabs>
                <w:tab w:val="clear" w:pos="227"/>
              </w:tabs>
              <w:spacing w:line="320" w:lineRule="exact"/>
              <w:ind w:left="263" w:hanging="180"/>
              <w:rPr>
                <w:rFonts w:ascii="Angsana New" w:hAnsi="Angsana New"/>
                <w:sz w:val="28"/>
                <w:szCs w:val="28"/>
              </w:rPr>
            </w:pPr>
            <w:r w:rsidRPr="00AD6E54">
              <w:rPr>
                <w:rFonts w:ascii="Angsana New" w:hAnsi="Angsana New"/>
                <w:sz w:val="28"/>
                <w:szCs w:val="28"/>
              </w:rPr>
              <w:t xml:space="preserve">Remunerations for directors and key management </w:t>
            </w:r>
            <w:proofErr w:type="gramStart"/>
            <w:r w:rsidRPr="00AD6E54">
              <w:rPr>
                <w:rFonts w:ascii="Angsana New" w:hAnsi="Angsana New"/>
                <w:sz w:val="28"/>
                <w:szCs w:val="28"/>
              </w:rPr>
              <w:t>personnel  representing</w:t>
            </w:r>
            <w:proofErr w:type="gramEnd"/>
            <w:r w:rsidRPr="00AD6E54">
              <w:rPr>
                <w:rFonts w:ascii="Angsana New" w:hAnsi="Angsana New"/>
                <w:sz w:val="28"/>
                <w:szCs w:val="28"/>
              </w:rPr>
              <w:t xml:space="preserve"> salary, meeting allowance and other benefits </w:t>
            </w:r>
          </w:p>
        </w:tc>
        <w:tc>
          <w:tcPr>
            <w:tcW w:w="5906" w:type="dxa"/>
          </w:tcPr>
          <w:p w14:paraId="7022A451" w14:textId="77777777" w:rsidR="00245542" w:rsidRPr="00AD6E54" w:rsidRDefault="00245542" w:rsidP="00B906F6">
            <w:pPr>
              <w:spacing w:line="320" w:lineRule="exact"/>
              <w:ind w:right="-18"/>
              <w:jc w:val="both"/>
              <w:rPr>
                <w:rFonts w:ascii="Angsana New" w:hAnsi="Angsana New"/>
                <w:sz w:val="28"/>
                <w:szCs w:val="28"/>
              </w:rPr>
            </w:pPr>
            <w:r w:rsidRPr="00AD6E54">
              <w:rPr>
                <w:rFonts w:ascii="Angsana New" w:hAnsi="Angsana New"/>
                <w:sz w:val="28"/>
                <w:szCs w:val="28"/>
              </w:rPr>
              <w:t xml:space="preserve">The amounts are obtained the approval </w:t>
            </w:r>
            <w:proofErr w:type="gramStart"/>
            <w:r w:rsidRPr="00AD6E54">
              <w:rPr>
                <w:rFonts w:ascii="Angsana New" w:hAnsi="Angsana New"/>
                <w:sz w:val="28"/>
                <w:szCs w:val="28"/>
              </w:rPr>
              <w:t>from</w:t>
            </w:r>
            <w:proofErr w:type="gramEnd"/>
          </w:p>
          <w:p w14:paraId="3A1F9A44" w14:textId="7C06A9C3" w:rsidR="00245542" w:rsidRPr="004C76DE" w:rsidRDefault="00245542" w:rsidP="00B906F6">
            <w:pPr>
              <w:spacing w:line="320" w:lineRule="exact"/>
              <w:ind w:right="-18"/>
              <w:jc w:val="both"/>
              <w:rPr>
                <w:rFonts w:ascii="Angsana New" w:hAnsi="Angsana New"/>
                <w:sz w:val="28"/>
                <w:szCs w:val="28"/>
              </w:rPr>
            </w:pPr>
            <w:r w:rsidRPr="00AD6E54">
              <w:rPr>
                <w:rFonts w:ascii="Angsana New" w:hAnsi="Angsana New"/>
                <w:sz w:val="28"/>
                <w:szCs w:val="28"/>
              </w:rPr>
              <w:t>the Company’s directors and shareholders</w:t>
            </w:r>
          </w:p>
        </w:tc>
      </w:tr>
    </w:tbl>
    <w:p w14:paraId="76B71304" w14:textId="3CB5DA54" w:rsidR="00C668AE" w:rsidRPr="004C0B31" w:rsidRDefault="000231A9" w:rsidP="00F522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00" w:lineRule="exact"/>
        <w:ind w:left="567"/>
        <w:jc w:val="thaiDistribute"/>
        <w:rPr>
          <w:rFonts w:ascii="Angsana New" w:hAnsi="Angsana New"/>
          <w:sz w:val="28"/>
          <w:szCs w:val="28"/>
        </w:rPr>
      </w:pPr>
      <w:r>
        <w:rPr>
          <w:rFonts w:ascii="Angsana New" w:hAnsi="Angsana New"/>
          <w:sz w:val="28"/>
          <w:szCs w:val="28"/>
        </w:rPr>
        <w:br/>
      </w:r>
      <w:r>
        <w:rPr>
          <w:rFonts w:ascii="Angsana New" w:hAnsi="Angsana New"/>
          <w:sz w:val="28"/>
          <w:szCs w:val="28"/>
        </w:rPr>
        <w:br/>
      </w:r>
      <w:r w:rsidR="00743155" w:rsidRPr="005152E7">
        <w:rPr>
          <w:rFonts w:ascii="Angsana New" w:hAnsi="Angsana New"/>
          <w:sz w:val="28"/>
          <w:szCs w:val="28"/>
        </w:rPr>
        <w:lastRenderedPageBreak/>
        <w:t xml:space="preserve">Significant transactions with related parties </w:t>
      </w:r>
      <w:r w:rsidR="00C12192" w:rsidRPr="00C12192">
        <w:rPr>
          <w:rFonts w:ascii="Angsana New" w:hAnsi="Angsana New"/>
          <w:sz w:val="28"/>
          <w:szCs w:val="28"/>
        </w:rPr>
        <w:t xml:space="preserve">for three-month periods ended March 31, </w:t>
      </w:r>
      <w:proofErr w:type="gramStart"/>
      <w:r w:rsidR="00C12192" w:rsidRPr="00C12192">
        <w:rPr>
          <w:rFonts w:ascii="Angsana New" w:hAnsi="Angsana New"/>
          <w:sz w:val="28"/>
          <w:szCs w:val="28"/>
        </w:rPr>
        <w:t>202</w:t>
      </w:r>
      <w:r w:rsidR="00980816">
        <w:rPr>
          <w:rFonts w:ascii="Angsana New" w:hAnsi="Angsana New"/>
          <w:sz w:val="28"/>
          <w:szCs w:val="28"/>
        </w:rPr>
        <w:t>3</w:t>
      </w:r>
      <w:proofErr w:type="gramEnd"/>
      <w:r w:rsidR="00C12192" w:rsidRPr="00C12192">
        <w:rPr>
          <w:rFonts w:ascii="Angsana New" w:hAnsi="Angsana New"/>
          <w:sz w:val="28"/>
          <w:szCs w:val="28"/>
        </w:rPr>
        <w:t xml:space="preserve"> and 202</w:t>
      </w:r>
      <w:r w:rsidR="00980816">
        <w:rPr>
          <w:rFonts w:ascii="Angsana New" w:hAnsi="Angsana New"/>
          <w:sz w:val="28"/>
          <w:szCs w:val="28"/>
        </w:rPr>
        <w:t>2</w:t>
      </w:r>
      <w:r w:rsidR="00C12192">
        <w:rPr>
          <w:rFonts w:ascii="Angsana New" w:hAnsi="Angsana New" w:hint="cs"/>
          <w:sz w:val="28"/>
          <w:szCs w:val="28"/>
          <w:cs/>
        </w:rPr>
        <w:t xml:space="preserve"> </w:t>
      </w:r>
      <w:r w:rsidR="00E83786" w:rsidRPr="00AD6E54">
        <w:rPr>
          <w:rFonts w:ascii="Angsana New" w:hAnsi="Angsana New"/>
          <w:sz w:val="28"/>
          <w:szCs w:val="28"/>
        </w:rPr>
        <w:t>were summarized as follows:</w:t>
      </w:r>
    </w:p>
    <w:tbl>
      <w:tblPr>
        <w:tblW w:w="9315" w:type="dxa"/>
        <w:tblInd w:w="531" w:type="dxa"/>
        <w:tblLook w:val="0000" w:firstRow="0" w:lastRow="0" w:firstColumn="0" w:lastColumn="0" w:noHBand="0" w:noVBand="0"/>
      </w:tblPr>
      <w:tblGrid>
        <w:gridCol w:w="3987"/>
        <w:gridCol w:w="1350"/>
        <w:gridCol w:w="1350"/>
        <w:gridCol w:w="1260"/>
        <w:gridCol w:w="1368"/>
      </w:tblGrid>
      <w:tr w:rsidR="004B7004" w:rsidRPr="00AD6E54" w14:paraId="4D679953" w14:textId="77777777" w:rsidTr="006E5112">
        <w:trPr>
          <w:tblHeader/>
        </w:trPr>
        <w:tc>
          <w:tcPr>
            <w:tcW w:w="3987" w:type="dxa"/>
            <w:vAlign w:val="bottom"/>
          </w:tcPr>
          <w:p w14:paraId="686164C8"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7B642EE2" w14:textId="3989F396" w:rsidR="004B7004" w:rsidRPr="00AD6E54" w:rsidRDefault="00C12192" w:rsidP="00CF1B8D">
            <w:pPr>
              <w:pBdr>
                <w:bottom w:val="single" w:sz="4" w:space="1" w:color="auto"/>
              </w:pBdr>
              <w:spacing w:line="360" w:lineRule="exact"/>
              <w:jc w:val="right"/>
              <w:rPr>
                <w:rFonts w:ascii="Angsana New" w:hAnsi="Angsana New"/>
                <w:sz w:val="28"/>
                <w:szCs w:val="28"/>
                <w:cs/>
              </w:rPr>
            </w:pPr>
            <w:r w:rsidRPr="00C12192">
              <w:rPr>
                <w:rFonts w:ascii="Angsana New" w:hAnsi="Angsana New"/>
                <w:sz w:val="28"/>
                <w:szCs w:val="28"/>
                <w:cs/>
              </w:rPr>
              <w:t>(</w:t>
            </w:r>
            <w:r w:rsidRPr="00C12192">
              <w:rPr>
                <w:rFonts w:ascii="Angsana New" w:hAnsi="Angsana New"/>
                <w:sz w:val="28"/>
                <w:szCs w:val="28"/>
              </w:rPr>
              <w:t>Unit : Thousand Baht)</w:t>
            </w:r>
          </w:p>
        </w:tc>
      </w:tr>
      <w:tr w:rsidR="004B7004" w:rsidRPr="00AD6E54" w14:paraId="4200C282" w14:textId="77777777" w:rsidTr="006E5112">
        <w:trPr>
          <w:trHeight w:val="420"/>
          <w:tblHeader/>
        </w:trPr>
        <w:tc>
          <w:tcPr>
            <w:tcW w:w="3987" w:type="dxa"/>
            <w:vAlign w:val="bottom"/>
          </w:tcPr>
          <w:p w14:paraId="1A71DD7F" w14:textId="77777777" w:rsidR="004B7004" w:rsidRPr="00AD6E54" w:rsidRDefault="004B7004" w:rsidP="00CF1B8D">
            <w:pPr>
              <w:spacing w:line="360" w:lineRule="exact"/>
              <w:ind w:left="27" w:right="32"/>
              <w:rPr>
                <w:rFonts w:ascii="Angsana New" w:hAnsi="Angsana New"/>
                <w:b/>
                <w:bCs/>
                <w:sz w:val="28"/>
                <w:szCs w:val="28"/>
                <w:cs/>
              </w:rPr>
            </w:pPr>
          </w:p>
        </w:tc>
        <w:tc>
          <w:tcPr>
            <w:tcW w:w="2700" w:type="dxa"/>
            <w:gridSpan w:val="2"/>
            <w:shd w:val="clear" w:color="auto" w:fill="auto"/>
            <w:vAlign w:val="bottom"/>
          </w:tcPr>
          <w:p w14:paraId="1D4B0A89" w14:textId="77777777" w:rsidR="004B7004" w:rsidRPr="00AD6E54" w:rsidRDefault="004B7004" w:rsidP="00CF1B8D">
            <w:pPr>
              <w:pBdr>
                <w:bottom w:val="single" w:sz="4" w:space="1" w:color="auto"/>
              </w:pBdr>
              <w:spacing w:line="360" w:lineRule="exact"/>
              <w:jc w:val="center"/>
              <w:rPr>
                <w:rFonts w:ascii="Angsana New" w:hAnsi="Angsana New"/>
                <w:sz w:val="28"/>
                <w:szCs w:val="28"/>
              </w:rPr>
            </w:pPr>
            <w:r w:rsidRPr="00AD6E54">
              <w:rPr>
                <w:rFonts w:ascii="Angsana New" w:hAnsi="Angsana New"/>
                <w:sz w:val="28"/>
                <w:szCs w:val="28"/>
              </w:rPr>
              <w:t>Consolidated</w:t>
            </w:r>
          </w:p>
        </w:tc>
        <w:tc>
          <w:tcPr>
            <w:tcW w:w="2628" w:type="dxa"/>
            <w:gridSpan w:val="2"/>
            <w:shd w:val="clear" w:color="auto" w:fill="auto"/>
            <w:vAlign w:val="bottom"/>
          </w:tcPr>
          <w:p w14:paraId="62DFE27D" w14:textId="77777777" w:rsidR="004B7004" w:rsidRPr="00AD6E54" w:rsidRDefault="004B7004" w:rsidP="00CF1B8D">
            <w:pPr>
              <w:pBdr>
                <w:bottom w:val="single" w:sz="4" w:space="1" w:color="auto"/>
              </w:pBdr>
              <w:spacing w:line="360" w:lineRule="exact"/>
              <w:jc w:val="center"/>
              <w:rPr>
                <w:rFonts w:ascii="Angsana New" w:hAnsi="Angsana New"/>
                <w:sz w:val="28"/>
                <w:szCs w:val="28"/>
                <w:cs/>
              </w:rPr>
            </w:pPr>
            <w:r w:rsidRPr="00AD6E54">
              <w:rPr>
                <w:rFonts w:ascii="Angsana New" w:hAnsi="Angsana New"/>
                <w:sz w:val="28"/>
                <w:szCs w:val="28"/>
              </w:rPr>
              <w:t>Separate</w:t>
            </w:r>
          </w:p>
        </w:tc>
      </w:tr>
      <w:tr w:rsidR="004B7004" w:rsidRPr="00AD6E54" w14:paraId="6A772BF5" w14:textId="77777777" w:rsidTr="006E5112">
        <w:trPr>
          <w:trHeight w:val="420"/>
          <w:tblHeader/>
        </w:trPr>
        <w:tc>
          <w:tcPr>
            <w:tcW w:w="3987" w:type="dxa"/>
            <w:vAlign w:val="bottom"/>
          </w:tcPr>
          <w:p w14:paraId="3232BAB0" w14:textId="77777777" w:rsidR="004B7004" w:rsidRPr="00AD6E54" w:rsidRDefault="004B7004" w:rsidP="00CF1B8D">
            <w:pPr>
              <w:spacing w:line="360" w:lineRule="exact"/>
              <w:ind w:left="27" w:right="32"/>
              <w:rPr>
                <w:rFonts w:ascii="Angsana New" w:hAnsi="Angsana New"/>
                <w:b/>
                <w:bCs/>
                <w:sz w:val="28"/>
                <w:szCs w:val="28"/>
                <w:cs/>
              </w:rPr>
            </w:pPr>
          </w:p>
        </w:tc>
        <w:tc>
          <w:tcPr>
            <w:tcW w:w="5328" w:type="dxa"/>
            <w:gridSpan w:val="4"/>
            <w:shd w:val="clear" w:color="auto" w:fill="auto"/>
            <w:vAlign w:val="bottom"/>
          </w:tcPr>
          <w:p w14:paraId="5F30B406" w14:textId="387D8D5E" w:rsidR="004B7004" w:rsidRPr="00AD6E54" w:rsidRDefault="00C12192" w:rsidP="00CF1B8D">
            <w:pPr>
              <w:pBdr>
                <w:bottom w:val="single" w:sz="4" w:space="1" w:color="auto"/>
              </w:pBdr>
              <w:spacing w:line="360" w:lineRule="exact"/>
              <w:jc w:val="center"/>
              <w:rPr>
                <w:rFonts w:ascii="Angsana New" w:hAnsi="Angsana New"/>
                <w:sz w:val="28"/>
                <w:szCs w:val="28"/>
              </w:rPr>
            </w:pPr>
            <w:r w:rsidRPr="00C12192">
              <w:rPr>
                <w:rFonts w:ascii="Angsana New" w:hAnsi="Angsana New"/>
                <w:sz w:val="28"/>
                <w:szCs w:val="28"/>
              </w:rPr>
              <w:t>For the three-month periods ended March 31</w:t>
            </w:r>
            <w:r w:rsidR="00E83786" w:rsidRPr="00AD6E54">
              <w:rPr>
                <w:rFonts w:ascii="Angsana New" w:hAnsi="Angsana New"/>
                <w:sz w:val="28"/>
                <w:szCs w:val="28"/>
              </w:rPr>
              <w:t>,</w:t>
            </w:r>
          </w:p>
        </w:tc>
      </w:tr>
      <w:tr w:rsidR="00980816" w:rsidRPr="00AD6E54" w14:paraId="0B367D50" w14:textId="77777777" w:rsidTr="006E5112">
        <w:trPr>
          <w:tblHeader/>
        </w:trPr>
        <w:tc>
          <w:tcPr>
            <w:tcW w:w="3987" w:type="dxa"/>
            <w:vAlign w:val="bottom"/>
          </w:tcPr>
          <w:p w14:paraId="78DE57C7" w14:textId="77777777" w:rsidR="00980816" w:rsidRPr="006D13D5" w:rsidRDefault="00980816" w:rsidP="00980816">
            <w:pPr>
              <w:spacing w:line="360" w:lineRule="exact"/>
              <w:ind w:left="27" w:right="32"/>
              <w:rPr>
                <w:rFonts w:ascii="Angsana New" w:hAnsi="Angsana New"/>
                <w:b/>
                <w:bCs/>
                <w:sz w:val="28"/>
                <w:szCs w:val="28"/>
                <w:cs/>
              </w:rPr>
            </w:pPr>
          </w:p>
        </w:tc>
        <w:tc>
          <w:tcPr>
            <w:tcW w:w="1350" w:type="dxa"/>
            <w:shd w:val="clear" w:color="auto" w:fill="auto"/>
            <w:vAlign w:val="bottom"/>
          </w:tcPr>
          <w:p w14:paraId="04DA5E37" w14:textId="29B8A01E"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004E0AF9">
              <w:rPr>
                <w:rFonts w:ascii="Angsana New" w:hAnsi="Angsana New"/>
                <w:sz w:val="28"/>
                <w:szCs w:val="28"/>
              </w:rPr>
              <w:t>3</w:t>
            </w:r>
          </w:p>
        </w:tc>
        <w:tc>
          <w:tcPr>
            <w:tcW w:w="1350" w:type="dxa"/>
            <w:shd w:val="clear" w:color="auto" w:fill="auto"/>
            <w:vAlign w:val="bottom"/>
          </w:tcPr>
          <w:p w14:paraId="485D0D44" w14:textId="319B08A2"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c>
          <w:tcPr>
            <w:tcW w:w="1260" w:type="dxa"/>
            <w:shd w:val="clear" w:color="auto" w:fill="auto"/>
            <w:vAlign w:val="bottom"/>
          </w:tcPr>
          <w:p w14:paraId="34D2C6C4" w14:textId="72C42607"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004E0AF9">
              <w:rPr>
                <w:rFonts w:ascii="Angsana New" w:hAnsi="Angsana New"/>
                <w:sz w:val="28"/>
                <w:szCs w:val="28"/>
              </w:rPr>
              <w:t>3</w:t>
            </w:r>
          </w:p>
        </w:tc>
        <w:tc>
          <w:tcPr>
            <w:tcW w:w="1368" w:type="dxa"/>
            <w:shd w:val="clear" w:color="auto" w:fill="auto"/>
            <w:vAlign w:val="bottom"/>
          </w:tcPr>
          <w:p w14:paraId="1520179C" w14:textId="1A74B46E" w:rsidR="00980816" w:rsidRPr="00AD6E54" w:rsidRDefault="00980816" w:rsidP="00980816">
            <w:pPr>
              <w:pBdr>
                <w:bottom w:val="single" w:sz="4" w:space="1" w:color="auto"/>
              </w:pBdr>
              <w:spacing w:line="360" w:lineRule="exact"/>
              <w:jc w:val="center"/>
              <w:rPr>
                <w:rFonts w:ascii="Angsana New" w:hAnsi="Angsana New"/>
                <w:sz w:val="28"/>
                <w:szCs w:val="28"/>
              </w:rPr>
            </w:pPr>
            <w:r>
              <w:rPr>
                <w:rFonts w:ascii="Angsana New" w:hAnsi="Angsana New"/>
                <w:sz w:val="28"/>
                <w:szCs w:val="28"/>
              </w:rPr>
              <w:t>202</w:t>
            </w:r>
            <w:r w:rsidRPr="00046A64">
              <w:rPr>
                <w:rFonts w:ascii="Angsana New" w:hAnsi="Angsana New" w:hint="cs"/>
                <w:sz w:val="28"/>
                <w:szCs w:val="28"/>
              </w:rPr>
              <w:t>2</w:t>
            </w:r>
          </w:p>
        </w:tc>
      </w:tr>
      <w:tr w:rsidR="00980816" w:rsidRPr="00AD6E54" w14:paraId="6382A026" w14:textId="77777777" w:rsidTr="006E5112">
        <w:tc>
          <w:tcPr>
            <w:tcW w:w="3987" w:type="dxa"/>
          </w:tcPr>
          <w:p w14:paraId="44721E09" w14:textId="77777777" w:rsidR="00980816" w:rsidRPr="006D13D5" w:rsidRDefault="00980816" w:rsidP="00980816">
            <w:pPr>
              <w:spacing w:line="360" w:lineRule="exact"/>
              <w:ind w:left="27" w:right="32"/>
              <w:rPr>
                <w:rFonts w:ascii="Angsana New" w:hAnsi="Angsana New"/>
                <w:b/>
                <w:bCs/>
                <w:sz w:val="28"/>
                <w:szCs w:val="28"/>
              </w:rPr>
            </w:pPr>
            <w:r w:rsidRPr="006D13D5">
              <w:rPr>
                <w:rFonts w:ascii="Angsana New" w:hAnsi="Angsana New"/>
                <w:b/>
                <w:bCs/>
                <w:sz w:val="28"/>
                <w:szCs w:val="28"/>
              </w:rPr>
              <w:t>Revenue</w:t>
            </w:r>
          </w:p>
        </w:tc>
        <w:tc>
          <w:tcPr>
            <w:tcW w:w="1350" w:type="dxa"/>
            <w:shd w:val="clear" w:color="auto" w:fill="auto"/>
          </w:tcPr>
          <w:p w14:paraId="68F70D0B" w14:textId="77777777" w:rsidR="00980816" w:rsidRPr="00AD6E54" w:rsidRDefault="00980816" w:rsidP="00980816">
            <w:pPr>
              <w:tabs>
                <w:tab w:val="decimal" w:pos="792"/>
              </w:tabs>
              <w:spacing w:line="360" w:lineRule="exact"/>
              <w:rPr>
                <w:rFonts w:ascii="Angsana New" w:hAnsi="Angsana New"/>
                <w:sz w:val="28"/>
                <w:szCs w:val="28"/>
                <w:cs/>
              </w:rPr>
            </w:pPr>
          </w:p>
        </w:tc>
        <w:tc>
          <w:tcPr>
            <w:tcW w:w="1350" w:type="dxa"/>
            <w:shd w:val="clear" w:color="auto" w:fill="auto"/>
          </w:tcPr>
          <w:p w14:paraId="68BC4DAA" w14:textId="77777777" w:rsidR="00980816" w:rsidRPr="00AD6E54" w:rsidRDefault="00980816" w:rsidP="00980816">
            <w:pPr>
              <w:tabs>
                <w:tab w:val="decimal" w:pos="792"/>
              </w:tabs>
              <w:spacing w:line="360" w:lineRule="exact"/>
              <w:rPr>
                <w:rFonts w:ascii="Angsana New" w:hAnsi="Angsana New"/>
                <w:sz w:val="28"/>
                <w:szCs w:val="28"/>
              </w:rPr>
            </w:pPr>
          </w:p>
        </w:tc>
        <w:tc>
          <w:tcPr>
            <w:tcW w:w="1260" w:type="dxa"/>
            <w:shd w:val="clear" w:color="auto" w:fill="auto"/>
          </w:tcPr>
          <w:p w14:paraId="1AFC5777" w14:textId="77777777" w:rsidR="00980816" w:rsidRPr="00AD6E54" w:rsidRDefault="00980816" w:rsidP="00980816">
            <w:pPr>
              <w:tabs>
                <w:tab w:val="decimal" w:pos="792"/>
              </w:tabs>
              <w:spacing w:line="360" w:lineRule="exact"/>
              <w:rPr>
                <w:rFonts w:ascii="Angsana New" w:hAnsi="Angsana New"/>
                <w:sz w:val="28"/>
                <w:szCs w:val="28"/>
              </w:rPr>
            </w:pPr>
          </w:p>
        </w:tc>
        <w:tc>
          <w:tcPr>
            <w:tcW w:w="1368" w:type="dxa"/>
            <w:shd w:val="clear" w:color="auto" w:fill="auto"/>
          </w:tcPr>
          <w:p w14:paraId="5DB42880" w14:textId="77777777" w:rsidR="00980816" w:rsidRPr="00AD6E54" w:rsidRDefault="00980816" w:rsidP="00980816">
            <w:pPr>
              <w:tabs>
                <w:tab w:val="decimal" w:pos="792"/>
              </w:tabs>
              <w:spacing w:line="360" w:lineRule="exact"/>
              <w:rPr>
                <w:rFonts w:ascii="Angsana New" w:hAnsi="Angsana New"/>
                <w:sz w:val="28"/>
                <w:szCs w:val="28"/>
              </w:rPr>
            </w:pPr>
          </w:p>
        </w:tc>
      </w:tr>
      <w:tr w:rsidR="00980816" w:rsidRPr="00AD6E54" w14:paraId="3C273155" w14:textId="77777777" w:rsidTr="006E5112">
        <w:tc>
          <w:tcPr>
            <w:tcW w:w="3987" w:type="dxa"/>
          </w:tcPr>
          <w:p w14:paraId="2546AFFE" w14:textId="77777777" w:rsidR="00980816" w:rsidRPr="006D13D5" w:rsidRDefault="00980816" w:rsidP="00980816">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Subsidiaries</w:t>
            </w:r>
          </w:p>
        </w:tc>
        <w:tc>
          <w:tcPr>
            <w:tcW w:w="1350" w:type="dxa"/>
            <w:shd w:val="clear" w:color="auto" w:fill="auto"/>
          </w:tcPr>
          <w:p w14:paraId="23DA631D"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cs/>
              </w:rPr>
            </w:pPr>
          </w:p>
        </w:tc>
        <w:tc>
          <w:tcPr>
            <w:tcW w:w="1350" w:type="dxa"/>
            <w:shd w:val="clear" w:color="auto" w:fill="auto"/>
          </w:tcPr>
          <w:p w14:paraId="0C192016"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c>
          <w:tcPr>
            <w:tcW w:w="1260" w:type="dxa"/>
            <w:shd w:val="clear" w:color="auto" w:fill="auto"/>
          </w:tcPr>
          <w:p w14:paraId="3AF0A995"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c>
          <w:tcPr>
            <w:tcW w:w="1368" w:type="dxa"/>
            <w:shd w:val="clear" w:color="auto" w:fill="auto"/>
          </w:tcPr>
          <w:p w14:paraId="3DA69ECF" w14:textId="77777777" w:rsidR="00980816" w:rsidRPr="00AD6E54" w:rsidRDefault="00980816" w:rsidP="00980816">
            <w:pPr>
              <w:shd w:val="clear" w:color="auto" w:fill="FFFFFF" w:themeFill="background1"/>
              <w:tabs>
                <w:tab w:val="decimal" w:pos="792"/>
              </w:tabs>
              <w:spacing w:line="360" w:lineRule="exact"/>
              <w:rPr>
                <w:rFonts w:ascii="Angsana New" w:hAnsi="Angsana New"/>
                <w:sz w:val="28"/>
                <w:szCs w:val="28"/>
              </w:rPr>
            </w:pPr>
          </w:p>
        </w:tc>
      </w:tr>
      <w:tr w:rsidR="00980816" w14:paraId="7D78B897" w14:textId="77777777" w:rsidTr="00E77B52">
        <w:tc>
          <w:tcPr>
            <w:tcW w:w="3987" w:type="dxa"/>
            <w:shd w:val="clear" w:color="auto" w:fill="auto"/>
          </w:tcPr>
          <w:p w14:paraId="6CA896BA" w14:textId="77777777" w:rsidR="00980816" w:rsidRPr="006D13D5" w:rsidRDefault="00980816" w:rsidP="00980816">
            <w:pPr>
              <w:shd w:val="clear" w:color="auto" w:fill="FFFFFF" w:themeFill="background1"/>
              <w:spacing w:line="360" w:lineRule="exact"/>
              <w:ind w:left="27" w:right="32" w:firstLine="293"/>
              <w:rPr>
                <w:rFonts w:ascii="Angsana New" w:hAnsi="Angsana New"/>
                <w:sz w:val="28"/>
                <w:szCs w:val="28"/>
              </w:rPr>
            </w:pPr>
            <w:r w:rsidRPr="006D13D5">
              <w:rPr>
                <w:rFonts w:ascii="Angsana New" w:hAnsi="Angsana New"/>
                <w:sz w:val="28"/>
                <w:szCs w:val="28"/>
              </w:rPr>
              <w:t>Management fee income</w:t>
            </w:r>
          </w:p>
        </w:tc>
        <w:tc>
          <w:tcPr>
            <w:tcW w:w="1350" w:type="dxa"/>
            <w:shd w:val="clear" w:color="auto" w:fill="auto"/>
          </w:tcPr>
          <w:p w14:paraId="1AAB4220" w14:textId="058A8702" w:rsidR="00980816" w:rsidRDefault="00044280" w:rsidP="004E0AF9">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37149679" w14:textId="57F737A3" w:rsidR="00980816" w:rsidRDefault="00980816" w:rsidP="00980816">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2BDD796C" w14:textId="100AA2C6" w:rsidR="00980816" w:rsidRPr="002D67CE" w:rsidRDefault="00862FE3" w:rsidP="004E0AF9">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1,515</w:t>
            </w:r>
          </w:p>
        </w:tc>
        <w:tc>
          <w:tcPr>
            <w:tcW w:w="1368" w:type="dxa"/>
            <w:shd w:val="clear" w:color="auto" w:fill="auto"/>
          </w:tcPr>
          <w:p w14:paraId="6A87F96D" w14:textId="0550B4B0" w:rsidR="00980816" w:rsidRDefault="00980816" w:rsidP="00980816">
            <w:pPr>
              <w:shd w:val="clear" w:color="auto" w:fill="FFFFFF" w:themeFill="background1"/>
              <w:tabs>
                <w:tab w:val="decimal" w:pos="792"/>
              </w:tabs>
              <w:spacing w:line="360" w:lineRule="exact"/>
              <w:jc w:val="right"/>
              <w:rPr>
                <w:rFonts w:ascii="Angsana New" w:hAnsi="Angsana New"/>
                <w:sz w:val="28"/>
                <w:szCs w:val="28"/>
                <w:cs/>
              </w:rPr>
            </w:pPr>
            <w:r>
              <w:rPr>
                <w:rFonts w:asciiTheme="majorBidi" w:hAnsiTheme="majorBidi" w:cstheme="majorBidi"/>
                <w:sz w:val="28"/>
                <w:szCs w:val="28"/>
              </w:rPr>
              <w:t>1,515</w:t>
            </w:r>
          </w:p>
        </w:tc>
      </w:tr>
      <w:tr w:rsidR="00980816" w14:paraId="6FD3A7DF" w14:textId="77777777" w:rsidTr="00E77B52">
        <w:tc>
          <w:tcPr>
            <w:tcW w:w="3987" w:type="dxa"/>
            <w:shd w:val="clear" w:color="auto" w:fill="auto"/>
          </w:tcPr>
          <w:p w14:paraId="7A34C277" w14:textId="6B807305" w:rsidR="00980816" w:rsidRPr="006D13D5" w:rsidRDefault="00980816" w:rsidP="00980816">
            <w:pPr>
              <w:shd w:val="clear" w:color="auto" w:fill="FFFFFF" w:themeFill="background1"/>
              <w:spacing w:line="360" w:lineRule="exact"/>
              <w:ind w:left="27" w:right="32" w:firstLine="293"/>
              <w:rPr>
                <w:rFonts w:ascii="Angsana New" w:hAnsi="Angsana New"/>
                <w:sz w:val="28"/>
                <w:szCs w:val="28"/>
                <w:cs/>
              </w:rPr>
            </w:pPr>
            <w:r w:rsidRPr="006D13D5">
              <w:rPr>
                <w:rFonts w:ascii="Angsana New" w:hAnsi="Angsana New"/>
                <w:sz w:val="28"/>
                <w:szCs w:val="28"/>
              </w:rPr>
              <w:t>Interest revenue</w:t>
            </w:r>
          </w:p>
        </w:tc>
        <w:tc>
          <w:tcPr>
            <w:tcW w:w="1350" w:type="dxa"/>
            <w:shd w:val="clear" w:color="auto" w:fill="auto"/>
          </w:tcPr>
          <w:p w14:paraId="55155461" w14:textId="2E6A0C54" w:rsidR="00980816" w:rsidRDefault="00044280" w:rsidP="004E0AF9">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50" w:type="dxa"/>
            <w:shd w:val="clear" w:color="auto" w:fill="auto"/>
          </w:tcPr>
          <w:p w14:paraId="2E52DE89" w14:textId="219059F4" w:rsidR="00980816" w:rsidRDefault="00980816" w:rsidP="00980816">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3C300AAE" w14:textId="7F16887C" w:rsidR="00980816" w:rsidRPr="002D67CE" w:rsidRDefault="00F53EA4" w:rsidP="004E0AF9">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9,914</w:t>
            </w:r>
          </w:p>
        </w:tc>
        <w:tc>
          <w:tcPr>
            <w:tcW w:w="1368" w:type="dxa"/>
            <w:shd w:val="clear" w:color="auto" w:fill="auto"/>
          </w:tcPr>
          <w:p w14:paraId="1A16980B" w14:textId="550850A8" w:rsidR="00980816" w:rsidRDefault="00980816" w:rsidP="00980816">
            <w:pPr>
              <w:shd w:val="clear" w:color="auto" w:fill="FFFFFF" w:themeFill="background1"/>
              <w:tabs>
                <w:tab w:val="decimal" w:pos="792"/>
              </w:tabs>
              <w:spacing w:line="360" w:lineRule="exact"/>
              <w:jc w:val="right"/>
              <w:rPr>
                <w:rFonts w:ascii="Angsana New" w:hAnsi="Angsana New"/>
                <w:sz w:val="28"/>
                <w:szCs w:val="28"/>
              </w:rPr>
            </w:pPr>
            <w:r>
              <w:rPr>
                <w:rFonts w:asciiTheme="majorBidi" w:hAnsiTheme="majorBidi" w:cstheme="majorBidi"/>
                <w:sz w:val="28"/>
                <w:szCs w:val="28"/>
              </w:rPr>
              <w:t>8,198</w:t>
            </w:r>
          </w:p>
        </w:tc>
      </w:tr>
      <w:tr w:rsidR="00980816" w:rsidRPr="00AD6E54" w14:paraId="3FCA0D94" w14:textId="77777777" w:rsidTr="00C8705E">
        <w:tc>
          <w:tcPr>
            <w:tcW w:w="3987" w:type="dxa"/>
            <w:shd w:val="clear" w:color="auto" w:fill="auto"/>
          </w:tcPr>
          <w:p w14:paraId="68D0640E" w14:textId="77777777" w:rsidR="00980816" w:rsidRPr="006D13D5" w:rsidRDefault="00980816" w:rsidP="00980816">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Joint Venture</w:t>
            </w:r>
          </w:p>
        </w:tc>
        <w:tc>
          <w:tcPr>
            <w:tcW w:w="1350" w:type="dxa"/>
            <w:shd w:val="clear" w:color="auto" w:fill="auto"/>
          </w:tcPr>
          <w:p w14:paraId="1D9B6F3D"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6F073E31" w14:textId="7E22E5FB"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3E9BF23"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9565365"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980816" w:rsidRPr="00AD6E54" w14:paraId="1A571346" w14:textId="77777777" w:rsidTr="00E77B52">
        <w:tc>
          <w:tcPr>
            <w:tcW w:w="3987" w:type="dxa"/>
            <w:shd w:val="clear" w:color="auto" w:fill="auto"/>
          </w:tcPr>
          <w:p w14:paraId="4577AFF8" w14:textId="77777777" w:rsidR="00980816" w:rsidRPr="006D13D5" w:rsidRDefault="00980816" w:rsidP="00980816">
            <w:pPr>
              <w:shd w:val="clear" w:color="auto" w:fill="FFFFFF" w:themeFill="background1"/>
              <w:spacing w:line="360" w:lineRule="exact"/>
              <w:ind w:left="27" w:right="32" w:firstLine="293"/>
              <w:rPr>
                <w:rFonts w:ascii="Angsana New" w:hAnsi="Angsana New"/>
                <w:b/>
                <w:bCs/>
                <w:sz w:val="28"/>
                <w:szCs w:val="28"/>
              </w:rPr>
            </w:pPr>
            <w:r w:rsidRPr="006D13D5">
              <w:rPr>
                <w:rFonts w:ascii="Angsana New" w:hAnsi="Angsana New"/>
                <w:sz w:val="28"/>
                <w:szCs w:val="28"/>
              </w:rPr>
              <w:t>Management fee income</w:t>
            </w:r>
          </w:p>
        </w:tc>
        <w:tc>
          <w:tcPr>
            <w:tcW w:w="1350" w:type="dxa"/>
            <w:shd w:val="clear" w:color="auto" w:fill="auto"/>
          </w:tcPr>
          <w:p w14:paraId="1BA6A8B1" w14:textId="6E872F27" w:rsidR="00980816" w:rsidRPr="00AD6E54" w:rsidRDefault="007217A4" w:rsidP="004E0AF9">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60</w:t>
            </w:r>
          </w:p>
        </w:tc>
        <w:tc>
          <w:tcPr>
            <w:tcW w:w="1350" w:type="dxa"/>
            <w:shd w:val="clear" w:color="auto" w:fill="auto"/>
          </w:tcPr>
          <w:p w14:paraId="63A261D8" w14:textId="219528FE" w:rsidR="00980816" w:rsidRPr="00AD6E54" w:rsidRDefault="00980816" w:rsidP="00980816">
            <w:pPr>
              <w:shd w:val="clear" w:color="auto" w:fill="FFFFFF" w:themeFill="background1"/>
              <w:spacing w:line="360" w:lineRule="exact"/>
              <w:ind w:right="32"/>
              <w:jc w:val="right"/>
              <w:rPr>
                <w:rFonts w:asciiTheme="majorBidi" w:hAnsiTheme="majorBidi" w:cstheme="majorBidi"/>
                <w:sz w:val="28"/>
                <w:szCs w:val="28"/>
              </w:rPr>
            </w:pPr>
            <w:r>
              <w:rPr>
                <w:rFonts w:asciiTheme="majorBidi" w:hAnsiTheme="majorBidi" w:cstheme="majorBidi"/>
                <w:sz w:val="28"/>
                <w:szCs w:val="28"/>
              </w:rPr>
              <w:t>60</w:t>
            </w:r>
          </w:p>
        </w:tc>
        <w:tc>
          <w:tcPr>
            <w:tcW w:w="1260" w:type="dxa"/>
            <w:shd w:val="clear" w:color="auto" w:fill="auto"/>
          </w:tcPr>
          <w:p w14:paraId="6790899C" w14:textId="40FEAEF3" w:rsidR="00980816" w:rsidRPr="004E0AF9" w:rsidRDefault="00044280" w:rsidP="004E0AF9">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2EFC2653" w14:textId="37225086" w:rsidR="00980816" w:rsidRPr="00AD6E54"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Angsana New" w:hAnsi="Angsana New"/>
                <w:sz w:val="28"/>
                <w:szCs w:val="28"/>
              </w:rPr>
              <w:t>-</w:t>
            </w:r>
          </w:p>
        </w:tc>
      </w:tr>
      <w:tr w:rsidR="00980816" w:rsidRPr="00AD6E54" w14:paraId="16AD7653" w14:textId="77777777" w:rsidTr="00C8705E">
        <w:tc>
          <w:tcPr>
            <w:tcW w:w="3987" w:type="dxa"/>
            <w:shd w:val="clear" w:color="auto" w:fill="auto"/>
          </w:tcPr>
          <w:p w14:paraId="198B2518" w14:textId="77777777" w:rsidR="00980816" w:rsidRPr="006D13D5" w:rsidRDefault="00980816" w:rsidP="00980816">
            <w:pPr>
              <w:shd w:val="clear" w:color="auto" w:fill="FFFFFF" w:themeFill="background1"/>
              <w:spacing w:line="360" w:lineRule="exact"/>
              <w:ind w:left="27" w:right="32"/>
              <w:rPr>
                <w:rFonts w:ascii="Angsana New" w:hAnsi="Angsana New"/>
                <w:b/>
                <w:bCs/>
                <w:sz w:val="28"/>
                <w:szCs w:val="28"/>
              </w:rPr>
            </w:pPr>
            <w:r w:rsidRPr="006D13D5">
              <w:rPr>
                <w:rFonts w:ascii="Angsana New" w:hAnsi="Angsana New"/>
                <w:b/>
                <w:bCs/>
                <w:sz w:val="28"/>
                <w:szCs w:val="28"/>
              </w:rPr>
              <w:t>Expenses</w:t>
            </w:r>
          </w:p>
        </w:tc>
        <w:tc>
          <w:tcPr>
            <w:tcW w:w="1350" w:type="dxa"/>
            <w:shd w:val="clear" w:color="auto" w:fill="auto"/>
          </w:tcPr>
          <w:p w14:paraId="0A1ADA32"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433166C9" w14:textId="17FE2FC8"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594116D1"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31153C0C"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980816" w:rsidRPr="00AD6E54" w14:paraId="3980FEB8" w14:textId="77777777" w:rsidTr="00C8705E">
        <w:tc>
          <w:tcPr>
            <w:tcW w:w="3987" w:type="dxa"/>
            <w:shd w:val="clear" w:color="auto" w:fill="auto"/>
          </w:tcPr>
          <w:p w14:paraId="17A0F917" w14:textId="77777777" w:rsidR="00980816" w:rsidRPr="006D13D5" w:rsidRDefault="00980816" w:rsidP="00980816">
            <w:pPr>
              <w:shd w:val="clear" w:color="auto" w:fill="FFFFFF" w:themeFill="background1"/>
              <w:spacing w:line="360" w:lineRule="exact"/>
              <w:ind w:left="27" w:right="32"/>
              <w:rPr>
                <w:rFonts w:ascii="Angsana New" w:hAnsi="Angsana New"/>
                <w:sz w:val="28"/>
                <w:szCs w:val="28"/>
              </w:rPr>
            </w:pPr>
            <w:r w:rsidRPr="006D13D5">
              <w:rPr>
                <w:rFonts w:ascii="Angsana New" w:hAnsi="Angsana New"/>
                <w:b/>
                <w:bCs/>
                <w:sz w:val="28"/>
                <w:szCs w:val="28"/>
              </w:rPr>
              <w:t>Subsidiaries</w:t>
            </w:r>
          </w:p>
        </w:tc>
        <w:tc>
          <w:tcPr>
            <w:tcW w:w="1350" w:type="dxa"/>
            <w:shd w:val="clear" w:color="auto" w:fill="auto"/>
          </w:tcPr>
          <w:p w14:paraId="15809DE8"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023689C1" w14:textId="5E7220E8"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14F54A2"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5B6E8213"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980816" w:rsidRPr="00AD6E54" w14:paraId="698C36A1" w14:textId="77777777" w:rsidTr="00E77B52">
        <w:tc>
          <w:tcPr>
            <w:tcW w:w="3987" w:type="dxa"/>
            <w:shd w:val="clear" w:color="auto" w:fill="auto"/>
          </w:tcPr>
          <w:p w14:paraId="24B8AE30" w14:textId="77777777" w:rsidR="00980816" w:rsidRPr="006D13D5" w:rsidRDefault="00980816" w:rsidP="00980816">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Service cost</w:t>
            </w:r>
          </w:p>
        </w:tc>
        <w:tc>
          <w:tcPr>
            <w:tcW w:w="1350" w:type="dxa"/>
            <w:shd w:val="clear" w:color="auto" w:fill="auto"/>
          </w:tcPr>
          <w:p w14:paraId="5BFF3D01" w14:textId="33029B20" w:rsidR="00980816" w:rsidRPr="00AD6E54" w:rsidRDefault="007217A4" w:rsidP="004E0AF9">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69D439D6" w14:textId="5B9DE5FF" w:rsidR="00980816" w:rsidRPr="00AD6E54"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260" w:type="dxa"/>
            <w:shd w:val="clear" w:color="auto" w:fill="auto"/>
          </w:tcPr>
          <w:p w14:paraId="0DBBA4DB" w14:textId="0DF8EB3D" w:rsidR="00980816" w:rsidRPr="00AD6E54" w:rsidRDefault="00A84E46" w:rsidP="004E0AF9">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8</w:t>
            </w:r>
          </w:p>
        </w:tc>
        <w:tc>
          <w:tcPr>
            <w:tcW w:w="1368" w:type="dxa"/>
            <w:shd w:val="clear" w:color="auto" w:fill="auto"/>
          </w:tcPr>
          <w:p w14:paraId="72B01E6D" w14:textId="283E080F" w:rsidR="00980816" w:rsidRPr="00AD6E54"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17</w:t>
            </w:r>
          </w:p>
        </w:tc>
      </w:tr>
      <w:tr w:rsidR="00980816" w:rsidRPr="00AD6E54" w14:paraId="3CD12A6C" w14:textId="77777777" w:rsidTr="00E77B52">
        <w:tc>
          <w:tcPr>
            <w:tcW w:w="3987" w:type="dxa"/>
            <w:shd w:val="clear" w:color="auto" w:fill="auto"/>
          </w:tcPr>
          <w:p w14:paraId="4318A238" w14:textId="77777777" w:rsidR="00980816" w:rsidRPr="006D13D5" w:rsidRDefault="00980816" w:rsidP="00980816">
            <w:pPr>
              <w:shd w:val="clear" w:color="auto" w:fill="FFFFFF" w:themeFill="background1"/>
              <w:tabs>
                <w:tab w:val="left" w:pos="980"/>
              </w:tabs>
              <w:spacing w:line="360" w:lineRule="exact"/>
              <w:ind w:firstLine="320"/>
              <w:jc w:val="both"/>
              <w:rPr>
                <w:rFonts w:ascii="Angsana New" w:hAnsi="Angsana New"/>
                <w:sz w:val="28"/>
                <w:szCs w:val="28"/>
              </w:rPr>
            </w:pPr>
            <w:r w:rsidRPr="006D13D5">
              <w:rPr>
                <w:rFonts w:ascii="Angsana New" w:hAnsi="Angsana New"/>
                <w:sz w:val="28"/>
                <w:szCs w:val="28"/>
              </w:rPr>
              <w:t>Management fee expense</w:t>
            </w:r>
          </w:p>
        </w:tc>
        <w:tc>
          <w:tcPr>
            <w:tcW w:w="1350" w:type="dxa"/>
            <w:shd w:val="clear" w:color="auto" w:fill="auto"/>
          </w:tcPr>
          <w:p w14:paraId="23140F1E" w14:textId="0605FC1C" w:rsidR="00980816" w:rsidRPr="00AD6E54" w:rsidRDefault="007217A4" w:rsidP="004E0AF9">
            <w:pP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350" w:type="dxa"/>
            <w:shd w:val="clear" w:color="auto" w:fill="auto"/>
          </w:tcPr>
          <w:p w14:paraId="5394C465" w14:textId="6F155FF8" w:rsidR="00980816" w:rsidRPr="00AD6E54"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w:t>
            </w:r>
          </w:p>
        </w:tc>
        <w:tc>
          <w:tcPr>
            <w:tcW w:w="1260" w:type="dxa"/>
            <w:shd w:val="clear" w:color="auto" w:fill="auto"/>
          </w:tcPr>
          <w:p w14:paraId="0D3F3002" w14:textId="1101B6F8" w:rsidR="00980816" w:rsidRPr="00AD6E54" w:rsidRDefault="00FA0088" w:rsidP="004E0AF9">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114</w:t>
            </w:r>
          </w:p>
        </w:tc>
        <w:tc>
          <w:tcPr>
            <w:tcW w:w="1368" w:type="dxa"/>
            <w:shd w:val="clear" w:color="auto" w:fill="auto"/>
          </w:tcPr>
          <w:p w14:paraId="4C2183FC" w14:textId="083718F5" w:rsidR="00980816" w:rsidRPr="00AD6E54"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130</w:t>
            </w:r>
          </w:p>
        </w:tc>
      </w:tr>
      <w:tr w:rsidR="00980816" w:rsidRPr="00AD6E54" w14:paraId="4078C15F" w14:textId="77777777" w:rsidTr="0052690D">
        <w:tc>
          <w:tcPr>
            <w:tcW w:w="3987" w:type="dxa"/>
            <w:shd w:val="clear" w:color="auto" w:fill="auto"/>
          </w:tcPr>
          <w:p w14:paraId="3F553CD6" w14:textId="6561ADB2" w:rsidR="00980816" w:rsidRPr="006D13D5" w:rsidRDefault="00980816" w:rsidP="00980816">
            <w:pPr>
              <w:shd w:val="clear" w:color="auto" w:fill="FFFFFF" w:themeFill="background1"/>
              <w:spacing w:line="360" w:lineRule="exact"/>
              <w:ind w:left="11"/>
              <w:jc w:val="both"/>
              <w:rPr>
                <w:b/>
                <w:bCs/>
              </w:rPr>
            </w:pPr>
            <w:r w:rsidRPr="006D13D5">
              <w:rPr>
                <w:rFonts w:ascii="Angsana New" w:hAnsi="Angsana New"/>
                <w:b/>
                <w:bCs/>
                <w:sz w:val="28"/>
                <w:szCs w:val="28"/>
              </w:rPr>
              <w:t>Related parties</w:t>
            </w:r>
          </w:p>
        </w:tc>
        <w:tc>
          <w:tcPr>
            <w:tcW w:w="1350" w:type="dxa"/>
            <w:shd w:val="clear" w:color="auto" w:fill="auto"/>
          </w:tcPr>
          <w:p w14:paraId="440BC225"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cs/>
              </w:rPr>
            </w:pPr>
          </w:p>
        </w:tc>
        <w:tc>
          <w:tcPr>
            <w:tcW w:w="1350" w:type="dxa"/>
            <w:shd w:val="clear" w:color="auto" w:fill="auto"/>
          </w:tcPr>
          <w:p w14:paraId="1223EE92" w14:textId="3BD0B199"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260" w:type="dxa"/>
            <w:shd w:val="clear" w:color="auto" w:fill="auto"/>
          </w:tcPr>
          <w:p w14:paraId="07840473"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c>
          <w:tcPr>
            <w:tcW w:w="1368" w:type="dxa"/>
            <w:shd w:val="clear" w:color="auto" w:fill="auto"/>
          </w:tcPr>
          <w:p w14:paraId="6EAB6619" w14:textId="77777777" w:rsidR="00980816" w:rsidRPr="00AD6E54" w:rsidRDefault="00980816" w:rsidP="00980816">
            <w:pPr>
              <w:shd w:val="clear" w:color="auto" w:fill="FFFFFF" w:themeFill="background1"/>
              <w:tabs>
                <w:tab w:val="decimal" w:pos="792"/>
              </w:tabs>
              <w:spacing w:line="360" w:lineRule="exact"/>
              <w:jc w:val="right"/>
              <w:rPr>
                <w:rFonts w:ascii="Angsana New" w:hAnsi="Angsana New"/>
                <w:sz w:val="28"/>
                <w:szCs w:val="28"/>
              </w:rPr>
            </w:pPr>
          </w:p>
        </w:tc>
      </w:tr>
      <w:tr w:rsidR="00980816" w:rsidRPr="00AD6E54" w14:paraId="01D7A716" w14:textId="77777777" w:rsidTr="00E77B52">
        <w:tc>
          <w:tcPr>
            <w:tcW w:w="3987" w:type="dxa"/>
            <w:shd w:val="clear" w:color="auto" w:fill="auto"/>
          </w:tcPr>
          <w:p w14:paraId="2F37D35C" w14:textId="0832D139" w:rsidR="00980816" w:rsidRPr="00604104" w:rsidRDefault="00980816" w:rsidP="00980816">
            <w:pPr>
              <w:shd w:val="clear" w:color="auto" w:fill="FFFFFF" w:themeFill="background1"/>
              <w:tabs>
                <w:tab w:val="left" w:pos="980"/>
              </w:tabs>
              <w:spacing w:line="360" w:lineRule="exact"/>
              <w:ind w:firstLine="320"/>
              <w:jc w:val="both"/>
              <w:rPr>
                <w:highlight w:val="red"/>
              </w:rPr>
            </w:pPr>
            <w:r w:rsidRPr="00AD6E54">
              <w:rPr>
                <w:rFonts w:ascii="Angsana New" w:hAnsi="Angsana New"/>
                <w:sz w:val="28"/>
                <w:szCs w:val="28"/>
              </w:rPr>
              <w:t>Property rental</w:t>
            </w:r>
          </w:p>
        </w:tc>
        <w:tc>
          <w:tcPr>
            <w:tcW w:w="1350" w:type="dxa"/>
            <w:shd w:val="clear" w:color="auto" w:fill="auto"/>
          </w:tcPr>
          <w:p w14:paraId="0BB4434C" w14:textId="74D9B8B8" w:rsidR="00980816" w:rsidRPr="00AD6E54" w:rsidRDefault="00AD0E23" w:rsidP="004E0AF9">
            <w:pPr>
              <w:tabs>
                <w:tab w:val="decimal" w:pos="792"/>
              </w:tabs>
              <w:spacing w:line="360" w:lineRule="exact"/>
              <w:ind w:right="32"/>
              <w:jc w:val="right"/>
              <w:rPr>
                <w:rFonts w:asciiTheme="majorBidi" w:hAnsiTheme="majorBidi" w:cstheme="majorBidi"/>
                <w:sz w:val="28"/>
                <w:szCs w:val="28"/>
                <w:cs/>
              </w:rPr>
            </w:pPr>
            <w:r w:rsidRPr="19612826">
              <w:rPr>
                <w:rFonts w:asciiTheme="majorBidi" w:hAnsiTheme="majorBidi" w:cstheme="majorBidi"/>
                <w:sz w:val="28"/>
                <w:szCs w:val="28"/>
              </w:rPr>
              <w:t>3</w:t>
            </w:r>
          </w:p>
        </w:tc>
        <w:tc>
          <w:tcPr>
            <w:tcW w:w="1350" w:type="dxa"/>
            <w:shd w:val="clear" w:color="auto" w:fill="auto"/>
          </w:tcPr>
          <w:p w14:paraId="1D866A0B" w14:textId="4DB49726" w:rsidR="00980816" w:rsidRPr="00AD6E54"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35</w:t>
            </w:r>
          </w:p>
        </w:tc>
        <w:tc>
          <w:tcPr>
            <w:tcW w:w="1260" w:type="dxa"/>
            <w:shd w:val="clear" w:color="auto" w:fill="auto"/>
          </w:tcPr>
          <w:p w14:paraId="489EDAA6" w14:textId="486F4837" w:rsidR="00980816" w:rsidRPr="00AD6E54" w:rsidRDefault="00D500A4" w:rsidP="004E0AF9">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1136E40E" w14:textId="5A5E13A1" w:rsidR="00980816" w:rsidRPr="00AD6E54"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32</w:t>
            </w:r>
          </w:p>
        </w:tc>
      </w:tr>
      <w:tr w:rsidR="00980816" w:rsidRPr="00AD6E54" w14:paraId="35AB144E" w14:textId="77777777" w:rsidTr="00E77B52">
        <w:tc>
          <w:tcPr>
            <w:tcW w:w="3987" w:type="dxa"/>
            <w:shd w:val="clear" w:color="auto" w:fill="auto"/>
          </w:tcPr>
          <w:p w14:paraId="5A020DBB" w14:textId="4F49CF92" w:rsidR="00980816" w:rsidRPr="00604104" w:rsidRDefault="00980816" w:rsidP="00980816">
            <w:pPr>
              <w:shd w:val="clear" w:color="auto" w:fill="FFFFFF" w:themeFill="background1"/>
              <w:tabs>
                <w:tab w:val="left" w:pos="980"/>
              </w:tabs>
              <w:spacing w:line="360" w:lineRule="exact"/>
              <w:ind w:firstLine="320"/>
              <w:jc w:val="both"/>
              <w:rPr>
                <w:rFonts w:ascii="Angsana New" w:hAnsi="Angsana New"/>
                <w:sz w:val="28"/>
                <w:szCs w:val="28"/>
                <w:highlight w:val="red"/>
              </w:rPr>
            </w:pPr>
            <w:r>
              <w:rPr>
                <w:rFonts w:ascii="Angsana New" w:hAnsi="Angsana New"/>
                <w:sz w:val="28"/>
                <w:szCs w:val="28"/>
              </w:rPr>
              <w:t>S</w:t>
            </w:r>
            <w:r w:rsidRPr="00AD6E54">
              <w:rPr>
                <w:rFonts w:ascii="Angsana New" w:hAnsi="Angsana New"/>
                <w:sz w:val="28"/>
                <w:szCs w:val="28"/>
              </w:rPr>
              <w:t>ervice expenses</w:t>
            </w:r>
          </w:p>
        </w:tc>
        <w:tc>
          <w:tcPr>
            <w:tcW w:w="1350" w:type="dxa"/>
            <w:shd w:val="clear" w:color="auto" w:fill="auto"/>
          </w:tcPr>
          <w:p w14:paraId="1BD5A118" w14:textId="43714355" w:rsidR="00980816" w:rsidRDefault="000B7C5F" w:rsidP="004E0AF9">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129</w:t>
            </w:r>
          </w:p>
        </w:tc>
        <w:tc>
          <w:tcPr>
            <w:tcW w:w="1350" w:type="dxa"/>
            <w:shd w:val="clear" w:color="auto" w:fill="auto"/>
          </w:tcPr>
          <w:p w14:paraId="6D91C73E" w14:textId="33841A30" w:rsidR="00980816" w:rsidRPr="00212AAA"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210</w:t>
            </w:r>
          </w:p>
        </w:tc>
        <w:tc>
          <w:tcPr>
            <w:tcW w:w="1260" w:type="dxa"/>
            <w:shd w:val="clear" w:color="auto" w:fill="auto"/>
          </w:tcPr>
          <w:p w14:paraId="0C959834" w14:textId="70325373" w:rsidR="00980816" w:rsidRDefault="00D500A4" w:rsidP="004E0AF9">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61FCADF9" w14:textId="0BD84A8D" w:rsidR="00980816" w:rsidRPr="00212AAA" w:rsidRDefault="00980816" w:rsidP="00980816">
            <w:pPr>
              <w:shd w:val="clear" w:color="auto" w:fill="FFFFFF" w:themeFill="background1"/>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80816" w:rsidRPr="00AD6E54" w14:paraId="66E5030A" w14:textId="77777777" w:rsidTr="00E77B52">
        <w:tc>
          <w:tcPr>
            <w:tcW w:w="3987" w:type="dxa"/>
            <w:shd w:val="clear" w:color="auto" w:fill="auto"/>
          </w:tcPr>
          <w:p w14:paraId="345CE79F" w14:textId="5DACF598" w:rsidR="00980816" w:rsidRPr="00604104" w:rsidRDefault="00980816" w:rsidP="00980816">
            <w:pPr>
              <w:tabs>
                <w:tab w:val="left" w:pos="980"/>
              </w:tabs>
              <w:spacing w:line="360" w:lineRule="exact"/>
              <w:ind w:firstLine="320"/>
              <w:jc w:val="both"/>
              <w:rPr>
                <w:rFonts w:ascii="Angsana New" w:hAnsi="Angsana New"/>
                <w:sz w:val="28"/>
                <w:szCs w:val="28"/>
                <w:highlight w:val="red"/>
              </w:rPr>
            </w:pPr>
            <w:r w:rsidRPr="002256F8">
              <w:rPr>
                <w:rFonts w:ascii="Angsana New" w:hAnsi="Angsana New"/>
                <w:sz w:val="28"/>
                <w:szCs w:val="28"/>
              </w:rPr>
              <w:t>Interest expense</w:t>
            </w:r>
          </w:p>
        </w:tc>
        <w:tc>
          <w:tcPr>
            <w:tcW w:w="1350" w:type="dxa"/>
            <w:shd w:val="clear" w:color="auto" w:fill="auto"/>
          </w:tcPr>
          <w:p w14:paraId="6B2E8C63" w14:textId="508AF921" w:rsidR="00980816" w:rsidRDefault="003F12A8" w:rsidP="00980816">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118</w:t>
            </w:r>
          </w:p>
        </w:tc>
        <w:tc>
          <w:tcPr>
            <w:tcW w:w="1350" w:type="dxa"/>
            <w:shd w:val="clear" w:color="auto" w:fill="auto"/>
          </w:tcPr>
          <w:p w14:paraId="73CC92B2" w14:textId="4A424618" w:rsidR="00980816" w:rsidRPr="00212AAA" w:rsidRDefault="00980816" w:rsidP="00980816">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345</w:t>
            </w:r>
          </w:p>
        </w:tc>
        <w:tc>
          <w:tcPr>
            <w:tcW w:w="1260" w:type="dxa"/>
            <w:shd w:val="clear" w:color="auto" w:fill="auto"/>
          </w:tcPr>
          <w:p w14:paraId="0A24A3B0" w14:textId="55B8568A" w:rsidR="00980816" w:rsidRDefault="00D500A4" w:rsidP="00980816">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c>
          <w:tcPr>
            <w:tcW w:w="1368" w:type="dxa"/>
            <w:shd w:val="clear" w:color="auto" w:fill="auto"/>
          </w:tcPr>
          <w:p w14:paraId="3AA85581" w14:textId="2C8ECC03" w:rsidR="00980816" w:rsidRPr="00212AAA" w:rsidRDefault="00980816" w:rsidP="00980816">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w:t>
            </w:r>
          </w:p>
        </w:tc>
      </w:tr>
      <w:tr w:rsidR="00980816" w:rsidRPr="00AD6E54" w14:paraId="7FB831FE" w14:textId="77777777" w:rsidTr="00C8705E">
        <w:tc>
          <w:tcPr>
            <w:tcW w:w="3987" w:type="dxa"/>
            <w:shd w:val="clear" w:color="auto" w:fill="auto"/>
          </w:tcPr>
          <w:p w14:paraId="49319ABC" w14:textId="77777777" w:rsidR="00980816" w:rsidRPr="00AD6E54" w:rsidRDefault="00980816" w:rsidP="00980816">
            <w:pPr>
              <w:spacing w:line="360" w:lineRule="exact"/>
              <w:ind w:left="27" w:right="32"/>
              <w:rPr>
                <w:rFonts w:ascii="Angsana New" w:hAnsi="Angsana New"/>
                <w:b/>
                <w:bCs/>
                <w:sz w:val="28"/>
                <w:szCs w:val="28"/>
              </w:rPr>
            </w:pPr>
            <w:r w:rsidRPr="00AD6E54">
              <w:rPr>
                <w:rFonts w:ascii="Angsana New" w:hAnsi="Angsana New"/>
                <w:b/>
                <w:bCs/>
                <w:sz w:val="28"/>
                <w:szCs w:val="28"/>
              </w:rPr>
              <w:t xml:space="preserve">Key management personnel’s remunerations </w:t>
            </w:r>
          </w:p>
        </w:tc>
        <w:tc>
          <w:tcPr>
            <w:tcW w:w="1350" w:type="dxa"/>
            <w:shd w:val="clear" w:color="auto" w:fill="auto"/>
          </w:tcPr>
          <w:p w14:paraId="0F09EA6E" w14:textId="77777777" w:rsidR="00980816" w:rsidRPr="00AD6E54" w:rsidRDefault="00980816" w:rsidP="00980816">
            <w:pPr>
              <w:tabs>
                <w:tab w:val="decimal" w:pos="792"/>
              </w:tabs>
              <w:spacing w:line="360" w:lineRule="exact"/>
              <w:jc w:val="right"/>
              <w:rPr>
                <w:rFonts w:ascii="Angsana New" w:hAnsi="Angsana New"/>
                <w:sz w:val="28"/>
                <w:szCs w:val="28"/>
                <w:cs/>
              </w:rPr>
            </w:pPr>
          </w:p>
        </w:tc>
        <w:tc>
          <w:tcPr>
            <w:tcW w:w="1350" w:type="dxa"/>
            <w:shd w:val="clear" w:color="auto" w:fill="auto"/>
          </w:tcPr>
          <w:p w14:paraId="0A73370F" w14:textId="4F23CB76" w:rsidR="00980816" w:rsidRPr="00AD6E54" w:rsidRDefault="00980816" w:rsidP="00980816">
            <w:pPr>
              <w:tabs>
                <w:tab w:val="decimal" w:pos="792"/>
              </w:tabs>
              <w:spacing w:line="360" w:lineRule="exact"/>
              <w:jc w:val="right"/>
              <w:rPr>
                <w:rFonts w:ascii="Angsana New" w:hAnsi="Angsana New"/>
                <w:sz w:val="28"/>
                <w:szCs w:val="28"/>
                <w:cs/>
              </w:rPr>
            </w:pPr>
          </w:p>
        </w:tc>
        <w:tc>
          <w:tcPr>
            <w:tcW w:w="1260" w:type="dxa"/>
            <w:shd w:val="clear" w:color="auto" w:fill="auto"/>
          </w:tcPr>
          <w:p w14:paraId="0113FDAA" w14:textId="77777777" w:rsidR="00980816" w:rsidRPr="00AD6E54" w:rsidRDefault="00980816" w:rsidP="00980816">
            <w:pPr>
              <w:tabs>
                <w:tab w:val="decimal" w:pos="792"/>
              </w:tabs>
              <w:spacing w:line="360" w:lineRule="exact"/>
              <w:jc w:val="right"/>
              <w:rPr>
                <w:rFonts w:ascii="Angsana New" w:hAnsi="Angsana New"/>
                <w:sz w:val="28"/>
                <w:szCs w:val="28"/>
                <w:cs/>
              </w:rPr>
            </w:pPr>
          </w:p>
        </w:tc>
        <w:tc>
          <w:tcPr>
            <w:tcW w:w="1368" w:type="dxa"/>
            <w:shd w:val="clear" w:color="auto" w:fill="auto"/>
          </w:tcPr>
          <w:p w14:paraId="76F7139C" w14:textId="77777777" w:rsidR="00980816" w:rsidRPr="00AD6E54" w:rsidRDefault="00980816" w:rsidP="00980816">
            <w:pPr>
              <w:tabs>
                <w:tab w:val="decimal" w:pos="792"/>
              </w:tabs>
              <w:spacing w:line="360" w:lineRule="exact"/>
              <w:jc w:val="right"/>
              <w:rPr>
                <w:rFonts w:ascii="Angsana New" w:hAnsi="Angsana New"/>
                <w:sz w:val="28"/>
                <w:szCs w:val="28"/>
                <w:cs/>
              </w:rPr>
            </w:pPr>
          </w:p>
        </w:tc>
      </w:tr>
      <w:tr w:rsidR="00980816" w:rsidRPr="00AD6E54" w14:paraId="2F7839E3" w14:textId="77777777" w:rsidTr="00E77B52">
        <w:tc>
          <w:tcPr>
            <w:tcW w:w="3987" w:type="dxa"/>
            <w:shd w:val="clear" w:color="auto" w:fill="auto"/>
          </w:tcPr>
          <w:p w14:paraId="5862DF6C" w14:textId="77777777" w:rsidR="00980816" w:rsidRPr="00AD6E54" w:rsidRDefault="00980816" w:rsidP="00980816">
            <w:pPr>
              <w:spacing w:line="360" w:lineRule="exact"/>
              <w:ind w:right="32" w:firstLine="320"/>
              <w:rPr>
                <w:rFonts w:ascii="Angsana New" w:hAnsi="Angsana New"/>
                <w:sz w:val="28"/>
                <w:szCs w:val="28"/>
              </w:rPr>
            </w:pPr>
            <w:r w:rsidRPr="00AD6E54">
              <w:rPr>
                <w:rFonts w:ascii="Angsana New" w:hAnsi="Angsana New"/>
                <w:sz w:val="28"/>
                <w:szCs w:val="28"/>
              </w:rPr>
              <w:t xml:space="preserve"> Short-term benefits</w:t>
            </w:r>
          </w:p>
        </w:tc>
        <w:tc>
          <w:tcPr>
            <w:tcW w:w="1350" w:type="dxa"/>
            <w:shd w:val="clear" w:color="auto" w:fill="auto"/>
          </w:tcPr>
          <w:p w14:paraId="64221FB4" w14:textId="1491F392" w:rsidR="00980816" w:rsidRPr="00AD6E54" w:rsidRDefault="00360170" w:rsidP="00980816">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2,708</w:t>
            </w:r>
          </w:p>
        </w:tc>
        <w:tc>
          <w:tcPr>
            <w:tcW w:w="1350" w:type="dxa"/>
            <w:shd w:val="clear" w:color="auto" w:fill="auto"/>
          </w:tcPr>
          <w:p w14:paraId="0C2724B2" w14:textId="0B3BB834" w:rsidR="00980816" w:rsidRPr="00AD6E54" w:rsidRDefault="00980816" w:rsidP="00980816">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3,468</w:t>
            </w:r>
          </w:p>
        </w:tc>
        <w:tc>
          <w:tcPr>
            <w:tcW w:w="1260" w:type="dxa"/>
            <w:shd w:val="clear" w:color="auto" w:fill="auto"/>
          </w:tcPr>
          <w:p w14:paraId="54B76E25" w14:textId="702986B1" w:rsidR="00980816" w:rsidRPr="00AD6E54" w:rsidRDefault="002F4807" w:rsidP="00980816">
            <w:pP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2,108</w:t>
            </w:r>
          </w:p>
        </w:tc>
        <w:tc>
          <w:tcPr>
            <w:tcW w:w="1368" w:type="dxa"/>
            <w:shd w:val="clear" w:color="auto" w:fill="auto"/>
          </w:tcPr>
          <w:p w14:paraId="1C096519" w14:textId="5207BB74" w:rsidR="00980816" w:rsidRPr="00AD6E54" w:rsidRDefault="00980816" w:rsidP="00980816">
            <w:pP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1,300</w:t>
            </w:r>
          </w:p>
        </w:tc>
      </w:tr>
      <w:tr w:rsidR="00980816" w:rsidRPr="00AD6E54" w14:paraId="7B7512E3" w14:textId="77777777" w:rsidTr="00E77B52">
        <w:tc>
          <w:tcPr>
            <w:tcW w:w="3987" w:type="dxa"/>
            <w:shd w:val="clear" w:color="auto" w:fill="auto"/>
          </w:tcPr>
          <w:p w14:paraId="32519015" w14:textId="77777777" w:rsidR="00980816" w:rsidRPr="00AD6E54" w:rsidRDefault="00980816" w:rsidP="00980816">
            <w:pPr>
              <w:spacing w:line="360" w:lineRule="exact"/>
              <w:ind w:right="32" w:firstLine="320"/>
              <w:rPr>
                <w:rFonts w:ascii="Angsana New" w:hAnsi="Angsana New"/>
                <w:sz w:val="28"/>
                <w:szCs w:val="28"/>
              </w:rPr>
            </w:pPr>
            <w:r w:rsidRPr="00AD6E54">
              <w:rPr>
                <w:rFonts w:ascii="Angsana New" w:hAnsi="Angsana New"/>
                <w:sz w:val="28"/>
                <w:szCs w:val="28"/>
              </w:rPr>
              <w:t xml:space="preserve"> Post-employment benefits</w:t>
            </w:r>
          </w:p>
        </w:tc>
        <w:tc>
          <w:tcPr>
            <w:tcW w:w="1350" w:type="dxa"/>
            <w:shd w:val="clear" w:color="auto" w:fill="auto"/>
          </w:tcPr>
          <w:p w14:paraId="7E114E91" w14:textId="5B4A61AA" w:rsidR="00980816" w:rsidRPr="00AF19A0" w:rsidRDefault="008925EE" w:rsidP="00980816">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19612826">
              <w:rPr>
                <w:rFonts w:asciiTheme="majorBidi" w:hAnsiTheme="majorBidi" w:cstheme="majorBidi"/>
                <w:sz w:val="28"/>
                <w:szCs w:val="28"/>
              </w:rPr>
              <w:t>248</w:t>
            </w:r>
          </w:p>
        </w:tc>
        <w:tc>
          <w:tcPr>
            <w:tcW w:w="1350" w:type="dxa"/>
            <w:shd w:val="clear" w:color="auto" w:fill="auto"/>
          </w:tcPr>
          <w:p w14:paraId="790001D0" w14:textId="2CF66615" w:rsidR="00980816" w:rsidRPr="00AD6E54" w:rsidRDefault="00980816" w:rsidP="00980816">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229</w:t>
            </w:r>
          </w:p>
        </w:tc>
        <w:tc>
          <w:tcPr>
            <w:tcW w:w="1260" w:type="dxa"/>
            <w:shd w:val="clear" w:color="auto" w:fill="auto"/>
          </w:tcPr>
          <w:p w14:paraId="1052938F" w14:textId="356FFBFD" w:rsidR="00980816" w:rsidRPr="00AF19A0" w:rsidRDefault="00AE03CB" w:rsidP="00980816">
            <w:pPr>
              <w:pBdr>
                <w:bottom w:val="single" w:sz="4" w:space="1" w:color="auto"/>
              </w:pBdr>
              <w:tabs>
                <w:tab w:val="decimal" w:pos="792"/>
              </w:tabs>
              <w:spacing w:line="360" w:lineRule="exact"/>
              <w:ind w:right="32"/>
              <w:jc w:val="right"/>
              <w:rPr>
                <w:rFonts w:asciiTheme="majorBidi" w:hAnsiTheme="majorBidi" w:cstheme="majorBidi"/>
                <w:sz w:val="28"/>
                <w:szCs w:val="28"/>
                <w:cs/>
              </w:rPr>
            </w:pPr>
            <w:r w:rsidRPr="19612826">
              <w:rPr>
                <w:rFonts w:asciiTheme="majorBidi" w:hAnsiTheme="majorBidi" w:cstheme="majorBidi"/>
                <w:sz w:val="28"/>
                <w:szCs w:val="28"/>
              </w:rPr>
              <w:t>86</w:t>
            </w:r>
          </w:p>
        </w:tc>
        <w:tc>
          <w:tcPr>
            <w:tcW w:w="1368" w:type="dxa"/>
            <w:shd w:val="clear" w:color="auto" w:fill="auto"/>
          </w:tcPr>
          <w:p w14:paraId="4AF38654" w14:textId="17E7C4A1" w:rsidR="00980816" w:rsidRPr="00AD6E54" w:rsidRDefault="00980816" w:rsidP="00980816">
            <w:pPr>
              <w:pBdr>
                <w:bottom w:val="sing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75</w:t>
            </w:r>
          </w:p>
        </w:tc>
      </w:tr>
      <w:tr w:rsidR="00980816" w:rsidRPr="00AD6E54" w14:paraId="236DEEE0" w14:textId="77777777" w:rsidTr="00E77B52">
        <w:trPr>
          <w:trHeight w:val="296"/>
        </w:trPr>
        <w:tc>
          <w:tcPr>
            <w:tcW w:w="3987" w:type="dxa"/>
            <w:shd w:val="clear" w:color="auto" w:fill="auto"/>
          </w:tcPr>
          <w:p w14:paraId="55628E84" w14:textId="77777777" w:rsidR="00980816" w:rsidRPr="00AD6E54" w:rsidRDefault="00980816" w:rsidP="00980816">
            <w:pPr>
              <w:spacing w:line="360" w:lineRule="exact"/>
              <w:ind w:right="32" w:firstLine="320"/>
              <w:rPr>
                <w:rFonts w:ascii="Angsana New" w:hAnsi="Angsana New"/>
                <w:sz w:val="28"/>
                <w:szCs w:val="28"/>
                <w:cs/>
              </w:rPr>
            </w:pPr>
          </w:p>
        </w:tc>
        <w:tc>
          <w:tcPr>
            <w:tcW w:w="1350" w:type="dxa"/>
            <w:shd w:val="clear" w:color="auto" w:fill="auto"/>
          </w:tcPr>
          <w:p w14:paraId="41024820" w14:textId="5E97C796" w:rsidR="00980816" w:rsidRPr="00AF19A0" w:rsidRDefault="00363F30" w:rsidP="00980816">
            <w:pPr>
              <w:pBdr>
                <w:bottom w:val="double" w:sz="4" w:space="1" w:color="auto"/>
              </w:pBd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2,956</w:t>
            </w:r>
          </w:p>
        </w:tc>
        <w:tc>
          <w:tcPr>
            <w:tcW w:w="1350" w:type="dxa"/>
            <w:shd w:val="clear" w:color="auto" w:fill="auto"/>
          </w:tcPr>
          <w:p w14:paraId="0F95DC3A" w14:textId="1BF7BB08" w:rsidR="00980816" w:rsidRPr="00AD6E54" w:rsidRDefault="00980816" w:rsidP="00980816">
            <w:pPr>
              <w:pBdr>
                <w:bottom w:val="double" w:sz="4" w:space="1" w:color="auto"/>
              </w:pBdr>
              <w:tabs>
                <w:tab w:val="decimal" w:pos="792"/>
              </w:tabs>
              <w:spacing w:line="360" w:lineRule="exact"/>
              <w:ind w:right="32"/>
              <w:jc w:val="right"/>
              <w:rPr>
                <w:rFonts w:asciiTheme="majorBidi" w:hAnsiTheme="majorBidi" w:cstheme="majorBidi"/>
                <w:sz w:val="28"/>
                <w:szCs w:val="28"/>
              </w:rPr>
            </w:pPr>
            <w:r>
              <w:rPr>
                <w:rFonts w:asciiTheme="majorBidi" w:hAnsiTheme="majorBidi" w:cstheme="majorBidi"/>
                <w:sz w:val="28"/>
                <w:szCs w:val="28"/>
              </w:rPr>
              <w:t>3,697</w:t>
            </w:r>
          </w:p>
        </w:tc>
        <w:tc>
          <w:tcPr>
            <w:tcW w:w="1260" w:type="dxa"/>
            <w:shd w:val="clear" w:color="auto" w:fill="auto"/>
          </w:tcPr>
          <w:p w14:paraId="032E666E" w14:textId="1B4FF738" w:rsidR="00980816" w:rsidRPr="00AD6E54" w:rsidRDefault="006B51B0" w:rsidP="00980816">
            <w:pPr>
              <w:pBdr>
                <w:bottom w:val="double" w:sz="4" w:space="1" w:color="auto"/>
              </w:pBdr>
              <w:tabs>
                <w:tab w:val="decimal" w:pos="792"/>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2,194</w:t>
            </w:r>
          </w:p>
        </w:tc>
        <w:tc>
          <w:tcPr>
            <w:tcW w:w="1368" w:type="dxa"/>
            <w:shd w:val="clear" w:color="auto" w:fill="auto"/>
          </w:tcPr>
          <w:p w14:paraId="261C36C5" w14:textId="0D014FDA" w:rsidR="00980816" w:rsidRPr="00AD6E54" w:rsidRDefault="00980816" w:rsidP="00980816">
            <w:pPr>
              <w:pBdr>
                <w:bottom w:val="double" w:sz="4" w:space="1" w:color="auto"/>
              </w:pBdr>
              <w:tabs>
                <w:tab w:val="decimal" w:pos="792"/>
              </w:tabs>
              <w:spacing w:line="360" w:lineRule="exact"/>
              <w:ind w:right="32"/>
              <w:jc w:val="right"/>
              <w:rPr>
                <w:rFonts w:asciiTheme="majorBidi" w:hAnsiTheme="majorBidi" w:cstheme="majorBidi"/>
                <w:sz w:val="28"/>
                <w:szCs w:val="28"/>
                <w:cs/>
              </w:rPr>
            </w:pPr>
            <w:r>
              <w:rPr>
                <w:rFonts w:asciiTheme="majorBidi" w:hAnsiTheme="majorBidi" w:cstheme="majorBidi"/>
                <w:sz w:val="28"/>
                <w:szCs w:val="28"/>
              </w:rPr>
              <w:t>1,375</w:t>
            </w:r>
          </w:p>
        </w:tc>
      </w:tr>
    </w:tbl>
    <w:p w14:paraId="44B4CCAC" w14:textId="77777777" w:rsidR="00B906F6" w:rsidRDefault="00B906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bCs/>
          <w:sz w:val="28"/>
          <w:szCs w:val="28"/>
          <w:lang w:val="en-GB"/>
        </w:rPr>
      </w:pPr>
    </w:p>
    <w:p w14:paraId="345ECD41" w14:textId="671CB700" w:rsidR="00A96D02" w:rsidRPr="00AD6E54" w:rsidRDefault="00B906F6"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right="-142"/>
        <w:jc w:val="thaiDistribute"/>
        <w:rPr>
          <w:rFonts w:ascii="Angsana New" w:hAnsi="Angsana New"/>
          <w:sz w:val="28"/>
          <w:szCs w:val="28"/>
        </w:rPr>
      </w:pPr>
      <w:r>
        <w:rPr>
          <w:rFonts w:ascii="Angsana New" w:hAnsi="Angsana New"/>
          <w:bCs/>
          <w:sz w:val="28"/>
          <w:szCs w:val="28"/>
          <w:lang w:val="en-GB"/>
        </w:rPr>
        <w:br w:type="column"/>
      </w:r>
      <w:r w:rsidR="00F37A60" w:rsidRPr="00937F74">
        <w:rPr>
          <w:rFonts w:ascii="Angsana New" w:hAnsi="Angsana New"/>
          <w:bCs/>
          <w:sz w:val="28"/>
          <w:szCs w:val="28"/>
          <w:lang w:val="en-GB"/>
        </w:rPr>
        <w:lastRenderedPageBreak/>
        <w:t xml:space="preserve">Balance as </w:t>
      </w:r>
      <w:proofErr w:type="gramStart"/>
      <w:r w:rsidR="00F37A60" w:rsidRPr="00937F74">
        <w:rPr>
          <w:rFonts w:ascii="Angsana New" w:hAnsi="Angsana New"/>
          <w:bCs/>
          <w:sz w:val="28"/>
          <w:szCs w:val="28"/>
          <w:lang w:val="en-GB"/>
        </w:rPr>
        <w:t>at</w:t>
      </w:r>
      <w:proofErr w:type="gramEnd"/>
      <w:r w:rsidR="00F37A60" w:rsidRPr="00937F74">
        <w:rPr>
          <w:rFonts w:ascii="Angsana New" w:hAnsi="Angsana New"/>
          <w:bCs/>
          <w:sz w:val="28"/>
          <w:szCs w:val="28"/>
          <w:lang w:val="en-GB"/>
        </w:rPr>
        <w:t xml:space="preserve"> </w:t>
      </w:r>
      <w:r w:rsidR="00ED0D36" w:rsidRPr="00ED0D36">
        <w:rPr>
          <w:rFonts w:ascii="Angsana New" w:hAnsi="Angsana New"/>
          <w:sz w:val="28"/>
          <w:szCs w:val="28"/>
        </w:rPr>
        <w:t>March 31, 202</w:t>
      </w:r>
      <w:r w:rsidR="00313820">
        <w:rPr>
          <w:rFonts w:ascii="Angsana New" w:hAnsi="Angsana New"/>
          <w:sz w:val="28"/>
          <w:szCs w:val="28"/>
        </w:rPr>
        <w:t>3</w:t>
      </w:r>
      <w:r w:rsidR="00ED0D36" w:rsidRPr="00ED0D36">
        <w:rPr>
          <w:rFonts w:ascii="Angsana New" w:hAnsi="Angsana New"/>
          <w:sz w:val="28"/>
          <w:szCs w:val="28"/>
        </w:rPr>
        <w:t xml:space="preserve"> and December 31, 202</w:t>
      </w:r>
      <w:r w:rsidR="00313820">
        <w:rPr>
          <w:rFonts w:ascii="Angsana New" w:hAnsi="Angsana New"/>
          <w:sz w:val="28"/>
          <w:szCs w:val="28"/>
        </w:rPr>
        <w:t>2</w:t>
      </w:r>
      <w:r w:rsidR="00ED0D36" w:rsidRPr="00ED0D36">
        <w:rPr>
          <w:rFonts w:ascii="Angsana New" w:hAnsi="Angsana New"/>
          <w:sz w:val="28"/>
          <w:szCs w:val="28"/>
        </w:rPr>
        <w:t xml:space="preserve"> </w:t>
      </w:r>
      <w:r w:rsidR="00A96D02" w:rsidRPr="00937F74">
        <w:rPr>
          <w:rFonts w:ascii="Angsana New" w:hAnsi="Angsana New"/>
          <w:sz w:val="28"/>
          <w:szCs w:val="28"/>
        </w:rPr>
        <w:t>with related parties were as follows:</w:t>
      </w:r>
    </w:p>
    <w:p w14:paraId="33CF4540" w14:textId="644D0D2E" w:rsidR="00E828D4" w:rsidRPr="00AD6E54" w:rsidRDefault="00B77E2E" w:rsidP="00C725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76" w:lineRule="auto"/>
        <w:ind w:left="567" w:right="-142"/>
        <w:jc w:val="thaiDistribute"/>
        <w:rPr>
          <w:rFonts w:ascii="Angsana New" w:hAnsi="Angsana New"/>
          <w:b/>
          <w:sz w:val="28"/>
          <w:szCs w:val="28"/>
          <w:cs/>
          <w:lang w:val="en-GB"/>
        </w:rPr>
      </w:pPr>
      <w:r w:rsidRPr="00F52206">
        <w:rPr>
          <w:rFonts w:ascii="Angsana New" w:hAnsi="Angsana New"/>
          <w:b/>
          <w:sz w:val="28"/>
          <w:szCs w:val="28"/>
          <w:lang w:val="en-GB"/>
        </w:rPr>
        <w:t>Other current receivable - related parties</w:t>
      </w:r>
    </w:p>
    <w:tbl>
      <w:tblPr>
        <w:tblW w:w="9072" w:type="dxa"/>
        <w:tblInd w:w="534" w:type="dxa"/>
        <w:tblLook w:val="04A0" w:firstRow="1" w:lastRow="0" w:firstColumn="1" w:lastColumn="0" w:noHBand="0" w:noVBand="1"/>
      </w:tblPr>
      <w:tblGrid>
        <w:gridCol w:w="3827"/>
        <w:gridCol w:w="1311"/>
        <w:gridCol w:w="1311"/>
        <w:gridCol w:w="1311"/>
        <w:gridCol w:w="1312"/>
      </w:tblGrid>
      <w:tr w:rsidR="00AD6E54" w:rsidRPr="00AD6E54" w14:paraId="3E0FC477" w14:textId="77777777" w:rsidTr="006D5726">
        <w:trPr>
          <w:trHeight w:val="21"/>
          <w:tblHeader/>
        </w:trPr>
        <w:tc>
          <w:tcPr>
            <w:tcW w:w="3827" w:type="dxa"/>
            <w:vAlign w:val="bottom"/>
          </w:tcPr>
          <w:p w14:paraId="31A064F1"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5245" w:type="dxa"/>
            <w:gridSpan w:val="4"/>
          </w:tcPr>
          <w:p w14:paraId="714D5055" w14:textId="2CE338CE" w:rsidR="00B77E2E" w:rsidRPr="00AD6E54" w:rsidRDefault="00ED0D36" w:rsidP="00A570E0">
            <w:pPr>
              <w:pStyle w:val="BodyText3"/>
              <w:pBdr>
                <w:bottom w:val="single" w:sz="6" w:space="1" w:color="auto"/>
              </w:pBdr>
              <w:spacing w:line="360" w:lineRule="exact"/>
              <w:jc w:val="right"/>
              <w:rPr>
                <w:rFonts w:ascii="Angsana New" w:hAnsi="Angsana New"/>
                <w:sz w:val="28"/>
                <w:szCs w:val="28"/>
                <w:cs/>
                <w:lang w:eastAsia="en-US"/>
              </w:rPr>
            </w:pPr>
            <w:r w:rsidRPr="00AD6E54">
              <w:rPr>
                <w:rFonts w:ascii="Angsana New" w:hAnsi="Angsana New"/>
                <w:sz w:val="28"/>
                <w:szCs w:val="28"/>
                <w:cs/>
              </w:rPr>
              <w:t>(</w:t>
            </w:r>
            <w:r w:rsidRPr="00AD6E54">
              <w:rPr>
                <w:rFonts w:ascii="Angsana New" w:hAnsi="Angsana New"/>
                <w:sz w:val="28"/>
                <w:szCs w:val="28"/>
              </w:rPr>
              <w:t xml:space="preserve">Unit </w:t>
            </w:r>
            <w:r w:rsidRPr="00AD6E54">
              <w:rPr>
                <w:rFonts w:ascii="Angsana New" w:hAnsi="Angsana New"/>
                <w:sz w:val="28"/>
                <w:szCs w:val="28"/>
                <w:cs/>
              </w:rPr>
              <w:t>:</w:t>
            </w:r>
            <w:r>
              <w:rPr>
                <w:cs/>
              </w:rPr>
              <w:t xml:space="preserve"> </w:t>
            </w:r>
            <w:r w:rsidRPr="00773BA8">
              <w:rPr>
                <w:rFonts w:ascii="Angsana New" w:hAnsi="Angsana New"/>
                <w:sz w:val="28"/>
                <w:szCs w:val="28"/>
              </w:rPr>
              <w:t>Thousand</w:t>
            </w:r>
            <w:r w:rsidRPr="00AD6E54">
              <w:rPr>
                <w:rFonts w:ascii="Angsana New" w:hAnsi="Angsana New"/>
                <w:sz w:val="28"/>
                <w:szCs w:val="28"/>
                <w:cs/>
              </w:rPr>
              <w:t xml:space="preserve"> </w:t>
            </w:r>
            <w:r w:rsidRPr="00AD6E54">
              <w:rPr>
                <w:rFonts w:ascii="Angsana New" w:hAnsi="Angsana New"/>
                <w:sz w:val="28"/>
                <w:szCs w:val="28"/>
              </w:rPr>
              <w:t>Baht</w:t>
            </w:r>
            <w:r w:rsidRPr="00AD6E54">
              <w:rPr>
                <w:rFonts w:ascii="Angsana New" w:hAnsi="Angsana New"/>
                <w:sz w:val="28"/>
                <w:szCs w:val="28"/>
                <w:cs/>
              </w:rPr>
              <w:t>)</w:t>
            </w:r>
          </w:p>
        </w:tc>
      </w:tr>
      <w:tr w:rsidR="00AD6E54" w:rsidRPr="00AD6E54" w14:paraId="51A33026" w14:textId="77777777" w:rsidTr="006D5726">
        <w:trPr>
          <w:trHeight w:val="248"/>
          <w:tblHeader/>
        </w:trPr>
        <w:tc>
          <w:tcPr>
            <w:tcW w:w="3827" w:type="dxa"/>
            <w:vAlign w:val="bottom"/>
          </w:tcPr>
          <w:p w14:paraId="7DF0DF2B" w14:textId="77777777" w:rsidR="00B77E2E" w:rsidRPr="00AD6E54" w:rsidRDefault="00B77E2E" w:rsidP="00A570E0">
            <w:pPr>
              <w:pStyle w:val="BodyText3"/>
              <w:spacing w:line="360" w:lineRule="exact"/>
              <w:jc w:val="left"/>
              <w:rPr>
                <w:rFonts w:ascii="Angsana New" w:hAnsi="Angsana New"/>
                <w:sz w:val="28"/>
                <w:szCs w:val="28"/>
                <w:cs/>
                <w:lang w:eastAsia="en-US"/>
              </w:rPr>
            </w:pPr>
          </w:p>
        </w:tc>
        <w:tc>
          <w:tcPr>
            <w:tcW w:w="2622" w:type="dxa"/>
            <w:gridSpan w:val="2"/>
          </w:tcPr>
          <w:p w14:paraId="1CAE81F0"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3" w:type="dxa"/>
            <w:gridSpan w:val="2"/>
          </w:tcPr>
          <w:p w14:paraId="6DBB9DD7" w14:textId="77777777" w:rsidR="00B77E2E" w:rsidRPr="00AD6E54" w:rsidRDefault="00B77E2E" w:rsidP="00A570E0">
            <w:pPr>
              <w:pStyle w:val="BodyText3"/>
              <w:pBdr>
                <w:bottom w:val="single" w:sz="6" w:space="1" w:color="auto"/>
              </w:pBdr>
              <w:spacing w:line="360" w:lineRule="exact"/>
              <w:jc w:val="center"/>
              <w:rPr>
                <w:rFonts w:ascii="Angsana New" w:hAnsi="Angsana New"/>
                <w:sz w:val="28"/>
                <w:szCs w:val="28"/>
                <w:cs/>
                <w:lang w:eastAsia="en-US"/>
              </w:rPr>
            </w:pPr>
            <w:r w:rsidRPr="00AD6E54">
              <w:rPr>
                <w:rFonts w:ascii="Angsana New" w:hAnsi="Angsana New"/>
                <w:sz w:val="28"/>
                <w:szCs w:val="28"/>
              </w:rPr>
              <w:t>Separate</w:t>
            </w:r>
          </w:p>
        </w:tc>
      </w:tr>
      <w:tr w:rsidR="003F643A" w:rsidRPr="00AD6E54" w14:paraId="2CB92F36" w14:textId="77777777" w:rsidTr="006D5726">
        <w:trPr>
          <w:trHeight w:val="21"/>
          <w:tblHeader/>
        </w:trPr>
        <w:tc>
          <w:tcPr>
            <w:tcW w:w="3827" w:type="dxa"/>
            <w:vAlign w:val="bottom"/>
          </w:tcPr>
          <w:p w14:paraId="7C7B0322" w14:textId="77777777" w:rsidR="003F643A" w:rsidRPr="00AD6E54" w:rsidRDefault="003F643A" w:rsidP="003F643A">
            <w:pPr>
              <w:pStyle w:val="BodyText3"/>
              <w:spacing w:line="360" w:lineRule="exact"/>
              <w:jc w:val="left"/>
              <w:rPr>
                <w:rFonts w:ascii="Angsana New" w:hAnsi="Angsana New"/>
                <w:sz w:val="28"/>
                <w:szCs w:val="28"/>
                <w:cs/>
                <w:lang w:eastAsia="en-US"/>
              </w:rPr>
            </w:pPr>
          </w:p>
        </w:tc>
        <w:tc>
          <w:tcPr>
            <w:tcW w:w="1311" w:type="dxa"/>
            <w:shd w:val="clear" w:color="auto" w:fill="auto"/>
            <w:vAlign w:val="bottom"/>
          </w:tcPr>
          <w:p w14:paraId="5F230CCB" w14:textId="77777777" w:rsidR="003F643A" w:rsidRDefault="003F643A" w:rsidP="003F64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6AC94FA3" w14:textId="2C61DF2D" w:rsidR="003F643A" w:rsidRPr="00AD6E54" w:rsidRDefault="003F643A" w:rsidP="003F643A">
            <w:pPr>
              <w:pBdr>
                <w:bottom w:val="single" w:sz="6" w:space="1" w:color="auto"/>
              </w:pBdr>
              <w:spacing w:line="360" w:lineRule="exact"/>
              <w:jc w:val="center"/>
              <w:rPr>
                <w:rFonts w:ascii="Angsana New" w:hAnsi="Angsana New"/>
                <w:sz w:val="28"/>
                <w:szCs w:val="28"/>
              </w:rPr>
            </w:pPr>
            <w:r w:rsidRPr="00575DBE">
              <w:rPr>
                <w:rFonts w:ascii="Angsana New" w:hAnsi="Angsana New"/>
                <w:sz w:val="28"/>
                <w:szCs w:val="28"/>
              </w:rPr>
              <w:t>20</w:t>
            </w:r>
            <w:r>
              <w:rPr>
                <w:rFonts w:ascii="Angsana New" w:hAnsi="Angsana New"/>
                <w:sz w:val="28"/>
                <w:szCs w:val="28"/>
              </w:rPr>
              <w:t>2</w:t>
            </w:r>
            <w:r w:rsidR="007B6B91">
              <w:rPr>
                <w:rFonts w:ascii="Angsana New" w:hAnsi="Angsana New"/>
                <w:sz w:val="28"/>
                <w:szCs w:val="28"/>
              </w:rPr>
              <w:t>3</w:t>
            </w:r>
          </w:p>
        </w:tc>
        <w:tc>
          <w:tcPr>
            <w:tcW w:w="1311" w:type="dxa"/>
            <w:shd w:val="clear" w:color="auto" w:fill="auto"/>
            <w:vAlign w:val="bottom"/>
          </w:tcPr>
          <w:p w14:paraId="480121D7" w14:textId="5140E005"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7B6B91">
              <w:rPr>
                <w:rFonts w:ascii="Angsana New" w:hAnsi="Angsana New"/>
                <w:sz w:val="28"/>
                <w:szCs w:val="28"/>
                <w:lang w:val="en-GB"/>
              </w:rPr>
              <w:t>2</w:t>
            </w:r>
          </w:p>
        </w:tc>
        <w:tc>
          <w:tcPr>
            <w:tcW w:w="1311" w:type="dxa"/>
            <w:shd w:val="clear" w:color="auto" w:fill="auto"/>
            <w:vAlign w:val="bottom"/>
          </w:tcPr>
          <w:p w14:paraId="29BA9B8D" w14:textId="45D18B8E" w:rsidR="003F643A" w:rsidRPr="00AD6E54" w:rsidRDefault="003F643A" w:rsidP="003F643A">
            <w:pPr>
              <w:pBdr>
                <w:bottom w:val="single" w:sz="6" w:space="1" w:color="auto"/>
              </w:pBdr>
              <w:spacing w:line="360" w:lineRule="exact"/>
              <w:jc w:val="center"/>
              <w:rPr>
                <w:rFonts w:ascii="Angsana New" w:hAnsi="Angsana New"/>
                <w:sz w:val="28"/>
                <w:szCs w:val="28"/>
              </w:rPr>
            </w:pPr>
            <w:r>
              <w:rPr>
                <w:rFonts w:ascii="Angsana New" w:hAnsi="Angsana New"/>
                <w:sz w:val="28"/>
                <w:szCs w:val="28"/>
              </w:rPr>
              <w:t>March 31, 202</w:t>
            </w:r>
            <w:r w:rsidR="007B6B91">
              <w:rPr>
                <w:rFonts w:ascii="Angsana New" w:hAnsi="Angsana New"/>
                <w:sz w:val="28"/>
                <w:szCs w:val="28"/>
              </w:rPr>
              <w:t>3</w:t>
            </w:r>
          </w:p>
        </w:tc>
        <w:tc>
          <w:tcPr>
            <w:tcW w:w="1312" w:type="dxa"/>
            <w:vAlign w:val="bottom"/>
          </w:tcPr>
          <w:p w14:paraId="76EE3D78" w14:textId="42D318A8" w:rsidR="003F643A" w:rsidRPr="00AD6E54" w:rsidRDefault="003F643A" w:rsidP="003F643A">
            <w:pPr>
              <w:pBdr>
                <w:bottom w:val="single" w:sz="6" w:space="1" w:color="auto"/>
              </w:pBdr>
              <w:spacing w:line="360" w:lineRule="exact"/>
              <w:jc w:val="center"/>
              <w:rPr>
                <w:rFonts w:ascii="Angsana New" w:hAnsi="Angsana New"/>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7B6B91">
              <w:rPr>
                <w:rFonts w:ascii="Angsana New" w:hAnsi="Angsana New"/>
                <w:sz w:val="28"/>
                <w:szCs w:val="28"/>
                <w:lang w:val="en-GB"/>
              </w:rPr>
              <w:t>2</w:t>
            </w:r>
          </w:p>
        </w:tc>
      </w:tr>
      <w:tr w:rsidR="00AD6E54" w:rsidRPr="00AD6E54" w14:paraId="7920A556" w14:textId="77777777" w:rsidTr="006D5726">
        <w:trPr>
          <w:trHeight w:val="21"/>
        </w:trPr>
        <w:tc>
          <w:tcPr>
            <w:tcW w:w="3827" w:type="dxa"/>
            <w:vAlign w:val="bottom"/>
          </w:tcPr>
          <w:p w14:paraId="575505F4" w14:textId="77777777" w:rsidR="00B77E2E" w:rsidRPr="00AD6E54" w:rsidRDefault="0012294A" w:rsidP="00A570E0">
            <w:pPr>
              <w:spacing w:line="360" w:lineRule="exact"/>
              <w:rPr>
                <w:rFonts w:ascii="Angsana New" w:hAnsi="Angsana New"/>
                <w:b/>
                <w:bCs/>
                <w:sz w:val="28"/>
                <w:szCs w:val="28"/>
                <w:cs/>
              </w:rPr>
            </w:pPr>
            <w:r w:rsidRPr="0012294A">
              <w:rPr>
                <w:rFonts w:ascii="Angsana New" w:hAnsi="Angsana New"/>
                <w:b/>
                <w:bCs/>
                <w:sz w:val="28"/>
                <w:szCs w:val="28"/>
              </w:rPr>
              <w:t>Other current receivables</w:t>
            </w:r>
          </w:p>
        </w:tc>
        <w:tc>
          <w:tcPr>
            <w:tcW w:w="1311" w:type="dxa"/>
            <w:shd w:val="clear" w:color="auto" w:fill="auto"/>
            <w:vAlign w:val="center"/>
          </w:tcPr>
          <w:p w14:paraId="73D24B96"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5AAB38C" w14:textId="77777777" w:rsidR="00B77E2E" w:rsidRPr="00AD6E54" w:rsidRDefault="00B77E2E" w:rsidP="00A570E0">
            <w:pPr>
              <w:spacing w:line="360" w:lineRule="exact"/>
              <w:jc w:val="right"/>
              <w:rPr>
                <w:rFonts w:ascii="Angsana New" w:hAnsi="Angsana New"/>
                <w:sz w:val="28"/>
                <w:szCs w:val="28"/>
              </w:rPr>
            </w:pPr>
          </w:p>
        </w:tc>
        <w:tc>
          <w:tcPr>
            <w:tcW w:w="1311" w:type="dxa"/>
            <w:shd w:val="clear" w:color="auto" w:fill="auto"/>
            <w:vAlign w:val="center"/>
          </w:tcPr>
          <w:p w14:paraId="60B6FE04" w14:textId="77777777" w:rsidR="00B77E2E" w:rsidRPr="00AD6E54" w:rsidRDefault="00B77E2E" w:rsidP="00A570E0">
            <w:pPr>
              <w:pStyle w:val="AngsanaNew"/>
              <w:spacing w:line="360" w:lineRule="exact"/>
              <w:jc w:val="right"/>
            </w:pPr>
          </w:p>
        </w:tc>
        <w:tc>
          <w:tcPr>
            <w:tcW w:w="1312" w:type="dxa"/>
            <w:vAlign w:val="center"/>
          </w:tcPr>
          <w:p w14:paraId="673BB877" w14:textId="77777777" w:rsidR="00B77E2E" w:rsidRPr="00AD6E54" w:rsidRDefault="00B77E2E" w:rsidP="00A570E0">
            <w:pPr>
              <w:pStyle w:val="AngsanaNew"/>
              <w:spacing w:line="360" w:lineRule="exact"/>
              <w:jc w:val="right"/>
            </w:pPr>
          </w:p>
        </w:tc>
      </w:tr>
      <w:tr w:rsidR="00AD6E54" w:rsidRPr="00AD6E54" w14:paraId="3F6BD616" w14:textId="77777777" w:rsidTr="006D5726">
        <w:trPr>
          <w:trHeight w:val="21"/>
        </w:trPr>
        <w:tc>
          <w:tcPr>
            <w:tcW w:w="3827" w:type="dxa"/>
            <w:shd w:val="clear" w:color="auto" w:fill="auto"/>
          </w:tcPr>
          <w:p w14:paraId="7473DAF6" w14:textId="77777777" w:rsidR="00F14A13" w:rsidRPr="00AD6E54" w:rsidRDefault="00A95722" w:rsidP="00A570E0">
            <w:pPr>
              <w:spacing w:line="360" w:lineRule="exact"/>
              <w:rPr>
                <w:rFonts w:ascii="Angsana New" w:hAnsi="Angsana New"/>
                <w:b/>
                <w:bCs/>
                <w:sz w:val="28"/>
                <w:szCs w:val="28"/>
              </w:rPr>
            </w:pPr>
            <w:r w:rsidRPr="00A95722">
              <w:rPr>
                <w:rFonts w:ascii="Angsana New" w:hAnsi="Angsana New"/>
                <w:b/>
                <w:bCs/>
                <w:sz w:val="28"/>
                <w:szCs w:val="28"/>
              </w:rPr>
              <w:t>Subsidiaries</w:t>
            </w:r>
          </w:p>
        </w:tc>
        <w:tc>
          <w:tcPr>
            <w:tcW w:w="1311" w:type="dxa"/>
            <w:shd w:val="clear" w:color="auto" w:fill="auto"/>
            <w:vAlign w:val="bottom"/>
          </w:tcPr>
          <w:p w14:paraId="1BA3FFFD" w14:textId="77777777" w:rsidR="00F14A13" w:rsidRPr="00AD6E54" w:rsidRDefault="00F14A13" w:rsidP="00A570E0">
            <w:pPr>
              <w:pStyle w:val="AngsanaNew"/>
              <w:spacing w:line="360" w:lineRule="exact"/>
              <w:jc w:val="right"/>
            </w:pPr>
          </w:p>
        </w:tc>
        <w:tc>
          <w:tcPr>
            <w:tcW w:w="1311" w:type="dxa"/>
            <w:shd w:val="clear" w:color="auto" w:fill="auto"/>
            <w:vAlign w:val="bottom"/>
          </w:tcPr>
          <w:p w14:paraId="7DA040AF" w14:textId="77777777" w:rsidR="00F14A13" w:rsidRPr="00AD6E54" w:rsidRDefault="00F14A13" w:rsidP="00A570E0">
            <w:pPr>
              <w:spacing w:line="360" w:lineRule="exact"/>
              <w:jc w:val="right"/>
              <w:rPr>
                <w:rFonts w:ascii="Angsana New" w:hAnsi="Angsana New"/>
                <w:sz w:val="28"/>
                <w:szCs w:val="28"/>
              </w:rPr>
            </w:pPr>
          </w:p>
        </w:tc>
        <w:tc>
          <w:tcPr>
            <w:tcW w:w="1311" w:type="dxa"/>
            <w:shd w:val="clear" w:color="auto" w:fill="auto"/>
            <w:vAlign w:val="bottom"/>
          </w:tcPr>
          <w:p w14:paraId="07DE6720" w14:textId="77777777" w:rsidR="00F14A13" w:rsidRPr="00AD6E54" w:rsidRDefault="00F14A13" w:rsidP="00A570E0">
            <w:pPr>
              <w:pStyle w:val="AngsanaNew"/>
              <w:spacing w:line="360" w:lineRule="exact"/>
              <w:jc w:val="right"/>
            </w:pPr>
          </w:p>
        </w:tc>
        <w:tc>
          <w:tcPr>
            <w:tcW w:w="1312" w:type="dxa"/>
            <w:shd w:val="clear" w:color="auto" w:fill="auto"/>
            <w:vAlign w:val="bottom"/>
          </w:tcPr>
          <w:p w14:paraId="7A26D950" w14:textId="77777777" w:rsidR="00F14A13" w:rsidRPr="00AD6E54" w:rsidRDefault="00F14A13" w:rsidP="00A570E0">
            <w:pPr>
              <w:pStyle w:val="AngsanaNew"/>
              <w:spacing w:line="360" w:lineRule="exact"/>
              <w:jc w:val="right"/>
            </w:pPr>
          </w:p>
        </w:tc>
      </w:tr>
      <w:tr w:rsidR="00ED0D36" w:rsidRPr="00AD6E54" w14:paraId="7B749EA6" w14:textId="77777777" w:rsidTr="0019185B">
        <w:trPr>
          <w:trHeight w:val="21"/>
        </w:trPr>
        <w:tc>
          <w:tcPr>
            <w:tcW w:w="3827" w:type="dxa"/>
            <w:shd w:val="clear" w:color="auto" w:fill="auto"/>
          </w:tcPr>
          <w:p w14:paraId="2700E5EE" w14:textId="77777777" w:rsidR="00ED0D36" w:rsidRPr="00AD6E54" w:rsidRDefault="00ED0D36" w:rsidP="0052690D">
            <w:pPr>
              <w:spacing w:line="36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6881B06D" w14:textId="0F561A24" w:rsidR="00ED0D36" w:rsidRPr="00AD6E54" w:rsidRDefault="00D05B80"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525A450D" w14:textId="7656E79B" w:rsidR="00ED0D36" w:rsidRPr="00AD6E54"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C17DC6F" w14:textId="194F9AC4" w:rsidR="00ED0D36" w:rsidRPr="00AD6E54" w:rsidRDefault="00D92484" w:rsidP="0052690D">
            <w:pPr>
              <w:tabs>
                <w:tab w:val="decimal" w:pos="792"/>
              </w:tabs>
              <w:spacing w:line="360" w:lineRule="exact"/>
              <w:jc w:val="right"/>
              <w:rPr>
                <w:rFonts w:asciiTheme="majorBidi" w:hAnsiTheme="majorBidi" w:cstheme="majorBidi"/>
                <w:sz w:val="28"/>
                <w:szCs w:val="28"/>
              </w:rPr>
            </w:pPr>
            <w:r w:rsidRPr="19612826">
              <w:rPr>
                <w:rFonts w:asciiTheme="majorBidi" w:hAnsiTheme="majorBidi" w:cstheme="majorBidi"/>
                <w:sz w:val="28"/>
                <w:szCs w:val="28"/>
              </w:rPr>
              <w:t>52,253</w:t>
            </w:r>
          </w:p>
        </w:tc>
        <w:tc>
          <w:tcPr>
            <w:tcW w:w="1312" w:type="dxa"/>
            <w:shd w:val="clear" w:color="auto" w:fill="auto"/>
          </w:tcPr>
          <w:p w14:paraId="6A7090EC" w14:textId="20485838" w:rsidR="00ED0D36" w:rsidRPr="00AD6E54" w:rsidRDefault="002A022F" w:rsidP="0052690D">
            <w:pPr>
              <w:pStyle w:val="AngsanaNew"/>
              <w:spacing w:line="360" w:lineRule="exact"/>
              <w:jc w:val="right"/>
            </w:pPr>
            <w:r>
              <w:rPr>
                <w:rFonts w:asciiTheme="majorBidi" w:hAnsiTheme="majorBidi" w:cstheme="majorBidi"/>
              </w:rPr>
              <w:t>43,616</w:t>
            </w:r>
          </w:p>
        </w:tc>
      </w:tr>
      <w:tr w:rsidR="00ED0D36" w:rsidRPr="00AD6E54" w14:paraId="7A8067B1" w14:textId="77777777" w:rsidTr="0019185B">
        <w:trPr>
          <w:trHeight w:val="21"/>
        </w:trPr>
        <w:tc>
          <w:tcPr>
            <w:tcW w:w="3827" w:type="dxa"/>
            <w:shd w:val="clear" w:color="auto" w:fill="auto"/>
          </w:tcPr>
          <w:p w14:paraId="43F73C3E" w14:textId="77777777" w:rsidR="00ED0D36" w:rsidRPr="00AD6E54" w:rsidRDefault="00ED0D36" w:rsidP="0052690D">
            <w:pPr>
              <w:spacing w:line="360" w:lineRule="exact"/>
              <w:ind w:firstLine="317"/>
              <w:rPr>
                <w:rFonts w:ascii="Angsana New" w:hAnsi="Angsana New"/>
                <w:sz w:val="28"/>
                <w:szCs w:val="28"/>
              </w:rPr>
            </w:pPr>
            <w:r>
              <w:rPr>
                <w:rFonts w:ascii="Angsana New" w:hAnsi="Angsana New"/>
                <w:sz w:val="28"/>
                <w:szCs w:val="28"/>
              </w:rPr>
              <w:t xml:space="preserve">Bliss </w:t>
            </w:r>
            <w:r w:rsidRPr="00AD6E54">
              <w:rPr>
                <w:rFonts w:ascii="Angsana New" w:hAnsi="Angsana New"/>
                <w:sz w:val="28"/>
                <w:szCs w:val="28"/>
              </w:rPr>
              <w:t>Planet Joint Venture</w:t>
            </w:r>
          </w:p>
        </w:tc>
        <w:tc>
          <w:tcPr>
            <w:tcW w:w="1311" w:type="dxa"/>
            <w:shd w:val="clear" w:color="auto" w:fill="auto"/>
          </w:tcPr>
          <w:p w14:paraId="7ECEECC3" w14:textId="75359A36" w:rsidR="00ED0D36" w:rsidRDefault="00D05B80"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635DF7AA" w14:textId="43A9048A" w:rsidR="00ED0D36" w:rsidRDefault="00ED0D36" w:rsidP="0052690D">
            <w:pPr>
              <w:tabs>
                <w:tab w:val="decimal" w:pos="556"/>
              </w:tabs>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26F3144B" w14:textId="1BBD2365" w:rsidR="00ED0D36" w:rsidRPr="00AD6E54" w:rsidRDefault="00974A74" w:rsidP="0052690D">
            <w:pPr>
              <w:tabs>
                <w:tab w:val="decimal" w:pos="792"/>
              </w:tabs>
              <w:spacing w:line="360" w:lineRule="exact"/>
              <w:jc w:val="right"/>
              <w:rPr>
                <w:rFonts w:asciiTheme="majorBidi" w:hAnsiTheme="majorBidi" w:cstheme="majorBidi"/>
                <w:sz w:val="28"/>
                <w:szCs w:val="28"/>
              </w:rPr>
            </w:pPr>
            <w:r w:rsidRPr="19612826">
              <w:rPr>
                <w:rFonts w:asciiTheme="majorBidi" w:hAnsiTheme="majorBidi" w:cstheme="majorBidi"/>
                <w:sz w:val="28"/>
                <w:szCs w:val="28"/>
              </w:rPr>
              <w:t>119,726</w:t>
            </w:r>
          </w:p>
        </w:tc>
        <w:tc>
          <w:tcPr>
            <w:tcW w:w="1312" w:type="dxa"/>
            <w:shd w:val="clear" w:color="auto" w:fill="auto"/>
          </w:tcPr>
          <w:p w14:paraId="565E4B6D" w14:textId="102FB682" w:rsidR="00ED0D36" w:rsidRPr="005047BD" w:rsidRDefault="002A022F" w:rsidP="0052690D">
            <w:pPr>
              <w:pStyle w:val="AngsanaNew"/>
              <w:spacing w:line="360" w:lineRule="exact"/>
              <w:jc w:val="right"/>
            </w:pPr>
            <w:r>
              <w:rPr>
                <w:rFonts w:asciiTheme="majorBidi" w:hAnsiTheme="majorBidi" w:cstheme="majorBidi"/>
              </w:rPr>
              <w:t>117,225</w:t>
            </w:r>
          </w:p>
        </w:tc>
      </w:tr>
      <w:tr w:rsidR="00ED0D36" w:rsidRPr="00AD6E54" w14:paraId="122DA8FD" w14:textId="77777777" w:rsidTr="00C8705E">
        <w:trPr>
          <w:trHeight w:val="21"/>
        </w:trPr>
        <w:tc>
          <w:tcPr>
            <w:tcW w:w="3827" w:type="dxa"/>
            <w:shd w:val="clear" w:color="auto" w:fill="auto"/>
          </w:tcPr>
          <w:p w14:paraId="48192993" w14:textId="77777777" w:rsidR="00ED0D36" w:rsidRPr="00AD6E54" w:rsidRDefault="00ED0D36" w:rsidP="0052690D">
            <w:pPr>
              <w:tabs>
                <w:tab w:val="left" w:pos="336"/>
              </w:tabs>
              <w:spacing w:line="360" w:lineRule="exact"/>
              <w:ind w:left="169" w:hanging="169"/>
              <w:rPr>
                <w:b/>
                <w:bCs/>
              </w:rPr>
            </w:pPr>
            <w:r w:rsidRPr="00AD6E54">
              <w:rPr>
                <w:rFonts w:ascii="Angsana New" w:hAnsi="Angsana New"/>
                <w:b/>
                <w:bCs/>
                <w:sz w:val="28"/>
                <w:szCs w:val="28"/>
              </w:rPr>
              <w:t>Joint Venture</w:t>
            </w:r>
          </w:p>
        </w:tc>
        <w:tc>
          <w:tcPr>
            <w:tcW w:w="1311" w:type="dxa"/>
            <w:shd w:val="clear" w:color="auto" w:fill="auto"/>
            <w:vAlign w:val="bottom"/>
          </w:tcPr>
          <w:p w14:paraId="085CD947" w14:textId="77777777" w:rsidR="00ED0D36" w:rsidRPr="00AD6E54" w:rsidRDefault="00ED0D36" w:rsidP="0052690D">
            <w:pPr>
              <w:pStyle w:val="AngsanaNew"/>
              <w:spacing w:line="360" w:lineRule="exact"/>
              <w:jc w:val="right"/>
            </w:pPr>
          </w:p>
        </w:tc>
        <w:tc>
          <w:tcPr>
            <w:tcW w:w="1311" w:type="dxa"/>
            <w:shd w:val="clear" w:color="auto" w:fill="auto"/>
            <w:vAlign w:val="bottom"/>
          </w:tcPr>
          <w:p w14:paraId="6D082958" w14:textId="77777777" w:rsidR="00ED0D36" w:rsidRPr="00AD6E54" w:rsidRDefault="00ED0D36" w:rsidP="0052690D">
            <w:pPr>
              <w:spacing w:line="360" w:lineRule="exact"/>
              <w:jc w:val="right"/>
              <w:rPr>
                <w:rFonts w:ascii="Angsana New" w:hAnsi="Angsana New"/>
                <w:sz w:val="28"/>
                <w:szCs w:val="28"/>
              </w:rPr>
            </w:pPr>
          </w:p>
        </w:tc>
        <w:tc>
          <w:tcPr>
            <w:tcW w:w="1311" w:type="dxa"/>
            <w:shd w:val="clear" w:color="auto" w:fill="auto"/>
            <w:vAlign w:val="bottom"/>
          </w:tcPr>
          <w:p w14:paraId="6D2709C8" w14:textId="77777777" w:rsidR="00ED0D36" w:rsidRPr="00AD6E54" w:rsidRDefault="00ED0D36" w:rsidP="0052690D">
            <w:pPr>
              <w:pStyle w:val="AngsanaNew"/>
              <w:spacing w:line="360" w:lineRule="exact"/>
              <w:jc w:val="right"/>
            </w:pPr>
          </w:p>
        </w:tc>
        <w:tc>
          <w:tcPr>
            <w:tcW w:w="1312" w:type="dxa"/>
            <w:shd w:val="clear" w:color="auto" w:fill="auto"/>
            <w:vAlign w:val="bottom"/>
          </w:tcPr>
          <w:p w14:paraId="0DAF1E64" w14:textId="77777777" w:rsidR="00ED0D36" w:rsidRPr="00AD6E54" w:rsidRDefault="00ED0D36" w:rsidP="0052690D">
            <w:pPr>
              <w:pStyle w:val="AngsanaNew"/>
              <w:spacing w:line="360" w:lineRule="exact"/>
              <w:jc w:val="right"/>
            </w:pPr>
          </w:p>
        </w:tc>
      </w:tr>
      <w:tr w:rsidR="00ED0D36" w:rsidRPr="00AD6E54" w14:paraId="1010811C" w14:textId="77777777" w:rsidTr="0019185B">
        <w:trPr>
          <w:trHeight w:val="21"/>
        </w:trPr>
        <w:tc>
          <w:tcPr>
            <w:tcW w:w="3827" w:type="dxa"/>
            <w:shd w:val="clear" w:color="auto" w:fill="auto"/>
          </w:tcPr>
          <w:p w14:paraId="7CB8B066" w14:textId="77777777" w:rsidR="00ED0D36" w:rsidRPr="00AD6E54" w:rsidRDefault="00ED0D36" w:rsidP="0052690D">
            <w:pPr>
              <w:spacing w:line="360" w:lineRule="exact"/>
              <w:ind w:firstLine="317"/>
              <w:jc w:val="thaiDistribute"/>
            </w:pPr>
            <w:r>
              <w:rPr>
                <w:rFonts w:ascii="Angsana New" w:hAnsi="Angsana New"/>
                <w:sz w:val="28"/>
                <w:szCs w:val="28"/>
              </w:rPr>
              <w:t>Bliss-CW Joint V</w:t>
            </w:r>
            <w:r w:rsidRPr="00AD6E54">
              <w:rPr>
                <w:rFonts w:ascii="Angsana New" w:hAnsi="Angsana New"/>
                <w:sz w:val="28"/>
                <w:szCs w:val="28"/>
              </w:rPr>
              <w:t>enture</w:t>
            </w:r>
          </w:p>
        </w:tc>
        <w:tc>
          <w:tcPr>
            <w:tcW w:w="1311" w:type="dxa"/>
            <w:shd w:val="clear" w:color="auto" w:fill="auto"/>
          </w:tcPr>
          <w:p w14:paraId="545425A0" w14:textId="2B35FD7C" w:rsidR="00ED0D36" w:rsidRPr="00AD6E54" w:rsidRDefault="00602297" w:rsidP="0052690D">
            <w:pPr>
              <w:pStyle w:val="AngsanaNew"/>
              <w:pBdr>
                <w:bottom w:val="single" w:sz="4" w:space="1" w:color="auto"/>
              </w:pBdr>
              <w:spacing w:line="360" w:lineRule="exact"/>
              <w:jc w:val="right"/>
              <w:rPr>
                <w:rFonts w:asciiTheme="majorBidi" w:hAnsiTheme="majorBidi" w:cstheme="majorBidi"/>
                <w:cs/>
              </w:rPr>
            </w:pPr>
            <w:r w:rsidRPr="19612826">
              <w:rPr>
                <w:rFonts w:asciiTheme="majorBidi" w:hAnsiTheme="majorBidi" w:cstheme="majorBidi"/>
              </w:rPr>
              <w:t>4,923</w:t>
            </w:r>
          </w:p>
        </w:tc>
        <w:tc>
          <w:tcPr>
            <w:tcW w:w="1311" w:type="dxa"/>
            <w:shd w:val="clear" w:color="auto" w:fill="auto"/>
          </w:tcPr>
          <w:p w14:paraId="3B344C9B" w14:textId="4C23A637" w:rsidR="00ED0D36" w:rsidRPr="00AD6E54" w:rsidRDefault="00C03FF9" w:rsidP="0052690D">
            <w:pPr>
              <w:pStyle w:val="AngsanaNew"/>
              <w:pBdr>
                <w:bottom w:val="single" w:sz="4" w:space="1" w:color="auto"/>
              </w:pBdr>
              <w:spacing w:line="360" w:lineRule="exact"/>
              <w:jc w:val="right"/>
              <w:rPr>
                <w:rFonts w:asciiTheme="majorBidi" w:hAnsiTheme="majorBidi" w:cstheme="majorBidi"/>
              </w:rPr>
            </w:pPr>
            <w:r>
              <w:rPr>
                <w:rFonts w:asciiTheme="majorBidi" w:hAnsiTheme="majorBidi" w:cstheme="majorBidi"/>
              </w:rPr>
              <w:t>4,633</w:t>
            </w:r>
          </w:p>
        </w:tc>
        <w:tc>
          <w:tcPr>
            <w:tcW w:w="1311" w:type="dxa"/>
            <w:shd w:val="clear" w:color="auto" w:fill="auto"/>
          </w:tcPr>
          <w:p w14:paraId="606BBC36" w14:textId="63089262" w:rsidR="00ED0D36" w:rsidRPr="00AD6E54" w:rsidRDefault="004D358F" w:rsidP="0052690D">
            <w:pPr>
              <w:pBdr>
                <w:bottom w:val="single" w:sz="4" w:space="1" w:color="auto"/>
              </w:pBdr>
              <w:tabs>
                <w:tab w:val="decimal" w:pos="606"/>
              </w:tabs>
              <w:spacing w:line="360" w:lineRule="exact"/>
              <w:jc w:val="right"/>
              <w:rPr>
                <w:rFonts w:asciiTheme="majorBidi" w:hAnsiTheme="majorBidi" w:cstheme="majorBidi"/>
                <w:sz w:val="28"/>
                <w:szCs w:val="28"/>
              </w:rPr>
            </w:pPr>
            <w:r w:rsidRPr="19612826">
              <w:rPr>
                <w:rFonts w:asciiTheme="majorBidi" w:hAnsiTheme="majorBidi" w:cstheme="majorBidi"/>
                <w:sz w:val="28"/>
                <w:szCs w:val="28"/>
              </w:rPr>
              <w:t>1,213</w:t>
            </w:r>
          </w:p>
        </w:tc>
        <w:tc>
          <w:tcPr>
            <w:tcW w:w="1312" w:type="dxa"/>
            <w:shd w:val="clear" w:color="auto" w:fill="auto"/>
          </w:tcPr>
          <w:p w14:paraId="20203EA8" w14:textId="491EC873" w:rsidR="00ED0D36" w:rsidRPr="00AD6E54" w:rsidRDefault="002A022F" w:rsidP="0052690D">
            <w:pPr>
              <w:pBdr>
                <w:bottom w:val="single" w:sz="4" w:space="1" w:color="auto"/>
              </w:pBdr>
              <w:tabs>
                <w:tab w:val="decimal" w:pos="606"/>
              </w:tabs>
              <w:spacing w:line="360" w:lineRule="exact"/>
              <w:jc w:val="right"/>
              <w:rPr>
                <w:rFonts w:asciiTheme="majorBidi" w:hAnsiTheme="majorBidi" w:cstheme="majorBidi"/>
                <w:sz w:val="28"/>
                <w:szCs w:val="28"/>
              </w:rPr>
            </w:pPr>
            <w:r>
              <w:rPr>
                <w:rFonts w:asciiTheme="majorBidi" w:hAnsiTheme="majorBidi" w:cstheme="majorBidi"/>
                <w:sz w:val="28"/>
                <w:szCs w:val="28"/>
              </w:rPr>
              <w:t>1,024</w:t>
            </w:r>
          </w:p>
        </w:tc>
      </w:tr>
      <w:tr w:rsidR="00ED0D36" w:rsidRPr="00AD6E54" w14:paraId="2D355403" w14:textId="77777777" w:rsidTr="0019185B">
        <w:trPr>
          <w:trHeight w:val="21"/>
        </w:trPr>
        <w:tc>
          <w:tcPr>
            <w:tcW w:w="3827" w:type="dxa"/>
            <w:shd w:val="clear" w:color="auto" w:fill="auto"/>
            <w:vAlign w:val="bottom"/>
          </w:tcPr>
          <w:p w14:paraId="1BA4C676" w14:textId="6C206AAF" w:rsidR="00ED0D36" w:rsidRPr="000E6529" w:rsidRDefault="00ED0D36" w:rsidP="0052690D">
            <w:pPr>
              <w:spacing w:line="360" w:lineRule="exact"/>
              <w:jc w:val="thaiDistribute"/>
              <w:rPr>
                <w:rFonts w:ascii="Angsana New" w:hAnsi="Angsana New"/>
                <w:b/>
                <w:bCs/>
                <w:sz w:val="28"/>
                <w:szCs w:val="28"/>
              </w:rPr>
            </w:pPr>
            <w:r w:rsidRPr="000E6529">
              <w:rPr>
                <w:rFonts w:ascii="Angsana New" w:hAnsi="Angsana New"/>
                <w:b/>
                <w:bCs/>
                <w:sz w:val="28"/>
                <w:szCs w:val="28"/>
              </w:rPr>
              <w:t>Total</w:t>
            </w:r>
          </w:p>
        </w:tc>
        <w:tc>
          <w:tcPr>
            <w:tcW w:w="1311" w:type="dxa"/>
            <w:shd w:val="clear" w:color="auto" w:fill="auto"/>
          </w:tcPr>
          <w:p w14:paraId="1B5E6B3F" w14:textId="65EDEEBD" w:rsidR="00ED0D36" w:rsidRPr="003C10BD" w:rsidRDefault="00602297" w:rsidP="000E6529">
            <w:pPr>
              <w:pStyle w:val="AngsanaNew"/>
              <w:pBdr>
                <w:bottom w:val="double" w:sz="4" w:space="1" w:color="auto"/>
              </w:pBdr>
              <w:spacing w:line="360" w:lineRule="exact"/>
              <w:jc w:val="right"/>
            </w:pPr>
            <w:r w:rsidRPr="19612826">
              <w:rPr>
                <w:rFonts w:asciiTheme="majorBidi" w:hAnsiTheme="majorBidi" w:cstheme="majorBidi"/>
              </w:rPr>
              <w:t>4,923</w:t>
            </w:r>
          </w:p>
        </w:tc>
        <w:tc>
          <w:tcPr>
            <w:tcW w:w="1311" w:type="dxa"/>
            <w:shd w:val="clear" w:color="auto" w:fill="auto"/>
          </w:tcPr>
          <w:p w14:paraId="10450337" w14:textId="4AF9622A" w:rsidR="00ED0D36" w:rsidRPr="003C10BD" w:rsidRDefault="00C03FF9" w:rsidP="000E6529">
            <w:pPr>
              <w:pStyle w:val="AngsanaNew"/>
              <w:pBdr>
                <w:bottom w:val="double" w:sz="4" w:space="1" w:color="auto"/>
              </w:pBdr>
              <w:spacing w:line="360" w:lineRule="exact"/>
              <w:jc w:val="right"/>
            </w:pPr>
            <w:r>
              <w:rPr>
                <w:rFonts w:asciiTheme="majorBidi" w:hAnsiTheme="majorBidi" w:cstheme="majorBidi"/>
              </w:rPr>
              <w:t>4,633</w:t>
            </w:r>
          </w:p>
        </w:tc>
        <w:tc>
          <w:tcPr>
            <w:tcW w:w="1311" w:type="dxa"/>
            <w:shd w:val="clear" w:color="auto" w:fill="auto"/>
          </w:tcPr>
          <w:p w14:paraId="429918B7" w14:textId="6306A369" w:rsidR="00ED0D36" w:rsidRPr="003C10BD" w:rsidRDefault="00BF7A58" w:rsidP="000E6529">
            <w:pPr>
              <w:pStyle w:val="AngsanaNew"/>
              <w:pBdr>
                <w:bottom w:val="double" w:sz="4" w:space="1" w:color="auto"/>
              </w:pBdr>
              <w:spacing w:line="360" w:lineRule="exact"/>
              <w:jc w:val="right"/>
            </w:pPr>
            <w:r w:rsidRPr="19612826">
              <w:rPr>
                <w:rFonts w:asciiTheme="majorBidi" w:hAnsiTheme="majorBidi" w:cstheme="majorBidi"/>
              </w:rPr>
              <w:t>173,192</w:t>
            </w:r>
          </w:p>
        </w:tc>
        <w:tc>
          <w:tcPr>
            <w:tcW w:w="1312" w:type="dxa"/>
            <w:shd w:val="clear" w:color="auto" w:fill="auto"/>
          </w:tcPr>
          <w:p w14:paraId="0656061E" w14:textId="24A14F77" w:rsidR="00ED0D36" w:rsidRPr="003C10BD" w:rsidRDefault="002A022F" w:rsidP="000E6529">
            <w:pPr>
              <w:pStyle w:val="AngsanaNew"/>
              <w:pBdr>
                <w:bottom w:val="double" w:sz="4" w:space="1" w:color="auto"/>
              </w:pBdr>
              <w:spacing w:line="360" w:lineRule="exact"/>
              <w:jc w:val="right"/>
            </w:pPr>
            <w:r w:rsidRPr="00C611BB">
              <w:t>161,865</w:t>
            </w:r>
          </w:p>
        </w:tc>
      </w:tr>
    </w:tbl>
    <w:p w14:paraId="6F14DC14" w14:textId="638C01DE" w:rsidR="00B17952" w:rsidRPr="00F56726" w:rsidRDefault="00396E1F" w:rsidP="0052690D">
      <w:pPr>
        <w:tabs>
          <w:tab w:val="clear" w:pos="227"/>
          <w:tab w:val="clear" w:pos="454"/>
          <w:tab w:val="clear" w:pos="680"/>
          <w:tab w:val="clear" w:pos="907"/>
          <w:tab w:val="left" w:pos="1080"/>
        </w:tabs>
        <w:spacing w:before="120" w:after="120"/>
        <w:ind w:left="567" w:right="32"/>
        <w:rPr>
          <w:rFonts w:ascii="Angsana New" w:hAnsi="Angsana New"/>
          <w:b/>
          <w:bCs/>
          <w:sz w:val="28"/>
          <w:szCs w:val="28"/>
        </w:rPr>
      </w:pPr>
      <w:r w:rsidRPr="00F56726">
        <w:rPr>
          <w:rFonts w:ascii="Angsana New" w:hAnsi="Angsana New"/>
          <w:b/>
          <w:bCs/>
          <w:sz w:val="28"/>
          <w:szCs w:val="28"/>
          <w:lang w:val="en-GB"/>
        </w:rPr>
        <w:t>Short-term loan to related</w:t>
      </w:r>
      <w:r w:rsidR="001A2FB6" w:rsidRPr="00F56726">
        <w:rPr>
          <w:rFonts w:ascii="Angsana New" w:hAnsi="Angsana New"/>
          <w:b/>
          <w:bCs/>
          <w:sz w:val="28"/>
          <w:szCs w:val="28"/>
        </w:rPr>
        <w:t xml:space="preserve"> </w:t>
      </w:r>
      <w:r w:rsidR="001A2FB6" w:rsidRPr="00F56726">
        <w:rPr>
          <w:rFonts w:ascii="Angsana New" w:hAnsi="Angsana New"/>
          <w:b/>
          <w:sz w:val="28"/>
          <w:szCs w:val="28"/>
          <w:lang w:val="en-GB"/>
        </w:rPr>
        <w:t>parties</w:t>
      </w:r>
    </w:p>
    <w:p w14:paraId="7B63369C" w14:textId="2ECD2C6B" w:rsidR="00B42709" w:rsidRPr="000E6529" w:rsidRDefault="00C826E1"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67"/>
        <w:jc w:val="thaiDistribute"/>
        <w:rPr>
          <w:rFonts w:ascii="Angsana New" w:hAnsi="Angsana New"/>
          <w:sz w:val="28"/>
          <w:szCs w:val="28"/>
          <w:lang w:val="en-GB"/>
        </w:rPr>
      </w:pPr>
      <w:bookmarkStart w:id="1" w:name="_Hlk129954736"/>
      <w:r w:rsidRPr="000E6529">
        <w:rPr>
          <w:rFonts w:ascii="Angsana New" w:hAnsi="Angsana New"/>
          <w:sz w:val="28"/>
          <w:szCs w:val="28"/>
          <w:lang w:val="en-GB"/>
        </w:rPr>
        <w:t>Balance as at</w:t>
      </w:r>
      <w:r w:rsidRPr="000E6529">
        <w:rPr>
          <w:rFonts w:ascii="Angsana New" w:hAnsi="Angsana New"/>
          <w:sz w:val="28"/>
          <w:szCs w:val="28"/>
          <w:cs/>
          <w:lang w:val="en-GB"/>
        </w:rPr>
        <w:t xml:space="preserve"> </w:t>
      </w:r>
      <w:r w:rsidRPr="000E6529">
        <w:rPr>
          <w:rFonts w:ascii="Angsana New" w:hAnsi="Angsana New"/>
          <w:sz w:val="28"/>
          <w:szCs w:val="28"/>
          <w:lang w:val="en-GB"/>
        </w:rPr>
        <w:t>Short-term loan to related</w:t>
      </w:r>
      <w:r w:rsidR="001A2FB6" w:rsidRPr="000E6529">
        <w:rPr>
          <w:rFonts w:ascii="Angsana New" w:hAnsi="Angsana New" w:hint="cs"/>
          <w:sz w:val="28"/>
          <w:szCs w:val="28"/>
          <w:cs/>
          <w:lang w:val="en-GB"/>
        </w:rPr>
        <w:t xml:space="preserve"> </w:t>
      </w:r>
      <w:r w:rsidR="001A2FB6" w:rsidRPr="000E6529">
        <w:rPr>
          <w:rFonts w:ascii="Angsana New" w:hAnsi="Angsana New"/>
          <w:sz w:val="28"/>
          <w:szCs w:val="28"/>
        </w:rPr>
        <w:t>parties</w:t>
      </w:r>
      <w:r w:rsidRPr="000E6529">
        <w:rPr>
          <w:rFonts w:ascii="Angsana New" w:hAnsi="Angsana New"/>
          <w:sz w:val="28"/>
          <w:szCs w:val="28"/>
          <w:cs/>
          <w:lang w:val="en-GB"/>
        </w:rPr>
        <w:t xml:space="preserve"> </w:t>
      </w:r>
      <w:r w:rsidRPr="000E6529">
        <w:rPr>
          <w:rFonts w:ascii="Angsana New" w:hAnsi="Angsana New"/>
          <w:sz w:val="28"/>
          <w:szCs w:val="28"/>
          <w:lang w:val="en-GB"/>
        </w:rPr>
        <w:t xml:space="preserve">between the Company and related as </w:t>
      </w:r>
      <w:proofErr w:type="gramStart"/>
      <w:r w:rsidR="00ED0D36" w:rsidRPr="000E6529">
        <w:rPr>
          <w:rFonts w:ascii="Angsana New" w:hAnsi="Angsana New"/>
          <w:sz w:val="28"/>
          <w:szCs w:val="28"/>
          <w:lang w:val="en-GB"/>
        </w:rPr>
        <w:t>at</w:t>
      </w:r>
      <w:proofErr w:type="gramEnd"/>
      <w:r w:rsidR="00ED0D36" w:rsidRPr="000E6529">
        <w:rPr>
          <w:rFonts w:ascii="Angsana New" w:hAnsi="Angsana New"/>
          <w:sz w:val="28"/>
          <w:szCs w:val="28"/>
          <w:lang w:val="en-GB"/>
        </w:rPr>
        <w:t xml:space="preserve"> March 31, 202</w:t>
      </w:r>
      <w:r w:rsidR="002A022F" w:rsidRPr="000E6529">
        <w:rPr>
          <w:rFonts w:ascii="Angsana New" w:hAnsi="Angsana New"/>
          <w:sz w:val="28"/>
          <w:szCs w:val="28"/>
        </w:rPr>
        <w:t>3</w:t>
      </w:r>
      <w:r w:rsidR="00ED0D36" w:rsidRPr="000E6529">
        <w:rPr>
          <w:rFonts w:ascii="Angsana New" w:hAnsi="Angsana New"/>
          <w:sz w:val="28"/>
          <w:szCs w:val="28"/>
          <w:lang w:val="en-GB"/>
        </w:rPr>
        <w:t xml:space="preserve"> and December 31, 202</w:t>
      </w:r>
      <w:r w:rsidR="002A022F" w:rsidRPr="000E6529">
        <w:rPr>
          <w:rFonts w:ascii="Angsana New" w:hAnsi="Angsana New"/>
          <w:sz w:val="28"/>
          <w:szCs w:val="28"/>
        </w:rPr>
        <w:t>2</w:t>
      </w:r>
      <w:r w:rsidR="00ED0D36" w:rsidRPr="000E6529">
        <w:rPr>
          <w:rFonts w:ascii="Angsana New" w:hAnsi="Angsana New"/>
          <w:sz w:val="28"/>
          <w:szCs w:val="28"/>
          <w:lang w:val="en-GB"/>
        </w:rPr>
        <w:t xml:space="preserve"> </w:t>
      </w:r>
      <w:r w:rsidRPr="000E6529">
        <w:rPr>
          <w:rFonts w:ascii="Angsana New" w:hAnsi="Angsana New"/>
          <w:sz w:val="28"/>
          <w:szCs w:val="28"/>
          <w:lang w:val="en-GB"/>
        </w:rPr>
        <w:t>and the movements of the short-term loans are as follows:</w:t>
      </w:r>
    </w:p>
    <w:bookmarkEnd w:id="1"/>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40544" w:rsidRPr="00396E1F" w14:paraId="24116950" w14:textId="77777777" w:rsidTr="00740544">
        <w:trPr>
          <w:trHeight w:val="86"/>
          <w:tblHeader/>
        </w:trPr>
        <w:tc>
          <w:tcPr>
            <w:tcW w:w="4074" w:type="dxa"/>
            <w:tcBorders>
              <w:top w:val="nil"/>
              <w:left w:val="nil"/>
              <w:bottom w:val="nil"/>
              <w:right w:val="nil"/>
            </w:tcBorders>
            <w:vAlign w:val="bottom"/>
            <w:hideMark/>
          </w:tcPr>
          <w:p w14:paraId="5230E3E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38A4C474"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40544" w:rsidRPr="00396E1F" w14:paraId="4D93D7C6" w14:textId="77777777" w:rsidTr="00740544">
        <w:trPr>
          <w:trHeight w:val="322"/>
          <w:tblHeader/>
        </w:trPr>
        <w:tc>
          <w:tcPr>
            <w:tcW w:w="4074" w:type="dxa"/>
            <w:tcBorders>
              <w:top w:val="nil"/>
              <w:left w:val="nil"/>
              <w:bottom w:val="nil"/>
              <w:right w:val="nil"/>
            </w:tcBorders>
            <w:vAlign w:val="bottom"/>
          </w:tcPr>
          <w:p w14:paraId="4B01ED5D"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23FBF7AE"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1459A176"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40544" w:rsidRPr="00396E1F" w14:paraId="7FCE6E63" w14:textId="77777777" w:rsidTr="00740544">
        <w:trPr>
          <w:trHeight w:val="704"/>
          <w:tblHeader/>
        </w:trPr>
        <w:tc>
          <w:tcPr>
            <w:tcW w:w="4074" w:type="dxa"/>
            <w:tcBorders>
              <w:top w:val="nil"/>
              <w:left w:val="nil"/>
              <w:bottom w:val="nil"/>
              <w:right w:val="nil"/>
            </w:tcBorders>
            <w:vAlign w:val="bottom"/>
            <w:hideMark/>
          </w:tcPr>
          <w:p w14:paraId="3BC9B1B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43B31A03" w14:textId="77777777" w:rsidR="00740544"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48F9B3D7" w14:textId="4AF69B9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sidR="002A022F">
              <w:rPr>
                <w:rFonts w:ascii="Angsana New" w:hAnsi="Angsana New"/>
                <w:sz w:val="28"/>
                <w:szCs w:val="28"/>
              </w:rPr>
              <w:t>3</w:t>
            </w:r>
          </w:p>
        </w:tc>
        <w:tc>
          <w:tcPr>
            <w:tcW w:w="1303" w:type="dxa"/>
            <w:shd w:val="clear" w:color="auto" w:fill="auto"/>
            <w:vAlign w:val="bottom"/>
          </w:tcPr>
          <w:p w14:paraId="2E751546" w14:textId="4D24189A"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2A022F">
              <w:rPr>
                <w:rFonts w:ascii="Angsana New" w:hAnsi="Angsana New"/>
                <w:sz w:val="28"/>
                <w:szCs w:val="28"/>
              </w:rPr>
              <w:t>2</w:t>
            </w:r>
          </w:p>
        </w:tc>
        <w:tc>
          <w:tcPr>
            <w:tcW w:w="1303" w:type="dxa"/>
            <w:shd w:val="clear" w:color="auto" w:fill="auto"/>
            <w:vAlign w:val="bottom"/>
          </w:tcPr>
          <w:p w14:paraId="5CBDF3EC" w14:textId="6BE21CC6"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March 31, 202</w:t>
            </w:r>
            <w:r w:rsidR="002A022F">
              <w:rPr>
                <w:rFonts w:ascii="Angsana New" w:hAnsi="Angsana New"/>
                <w:sz w:val="28"/>
                <w:szCs w:val="28"/>
              </w:rPr>
              <w:t>3</w:t>
            </w:r>
          </w:p>
        </w:tc>
        <w:tc>
          <w:tcPr>
            <w:tcW w:w="1304" w:type="dxa"/>
            <w:vAlign w:val="bottom"/>
          </w:tcPr>
          <w:p w14:paraId="7E43883C" w14:textId="55C4684E"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sidR="002A022F">
              <w:rPr>
                <w:rFonts w:ascii="Angsana New" w:hAnsi="Angsana New"/>
                <w:sz w:val="28"/>
                <w:szCs w:val="28"/>
              </w:rPr>
              <w:t>2</w:t>
            </w:r>
          </w:p>
        </w:tc>
      </w:tr>
      <w:tr w:rsidR="00740544" w:rsidRPr="00396E1F" w14:paraId="7FF629D1" w14:textId="77777777" w:rsidTr="00740544">
        <w:trPr>
          <w:trHeight w:val="405"/>
        </w:trPr>
        <w:tc>
          <w:tcPr>
            <w:tcW w:w="4074" w:type="dxa"/>
            <w:tcBorders>
              <w:top w:val="nil"/>
              <w:left w:val="nil"/>
              <w:bottom w:val="nil"/>
              <w:right w:val="nil"/>
            </w:tcBorders>
            <w:shd w:val="clear" w:color="auto" w:fill="auto"/>
            <w:vAlign w:val="bottom"/>
            <w:hideMark/>
          </w:tcPr>
          <w:p w14:paraId="2D6DD144"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rPr>
                <w:rFonts w:ascii="Angsana New" w:eastAsia="Calibri" w:hAnsi="Angsana New"/>
                <w:color w:val="000000"/>
                <w:spacing w:val="-2"/>
                <w:sz w:val="28"/>
                <w:szCs w:val="28"/>
                <w:u w:val="single"/>
              </w:rPr>
            </w:pPr>
            <w:r w:rsidRPr="00396E1F">
              <w:rPr>
                <w:rFonts w:ascii="Angsana New" w:eastAsia="Calibri" w:hAnsi="Angsana New"/>
                <w:sz w:val="28"/>
                <w:szCs w:val="28"/>
                <w:u w:val="single"/>
              </w:rPr>
              <w:t>Subsidiaries</w:t>
            </w:r>
          </w:p>
        </w:tc>
        <w:tc>
          <w:tcPr>
            <w:tcW w:w="1303" w:type="dxa"/>
            <w:tcBorders>
              <w:top w:val="nil"/>
              <w:left w:val="nil"/>
              <w:bottom w:val="nil"/>
              <w:right w:val="nil"/>
            </w:tcBorders>
            <w:shd w:val="clear" w:color="auto" w:fill="auto"/>
            <w:vAlign w:val="bottom"/>
          </w:tcPr>
          <w:p w14:paraId="6901D692"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vAlign w:val="bottom"/>
          </w:tcPr>
          <w:p w14:paraId="06919A1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3" w:type="dxa"/>
            <w:tcBorders>
              <w:top w:val="nil"/>
              <w:left w:val="nil"/>
              <w:bottom w:val="nil"/>
              <w:right w:val="nil"/>
            </w:tcBorders>
            <w:shd w:val="clear" w:color="auto" w:fill="auto"/>
          </w:tcPr>
          <w:p w14:paraId="1AD0881F"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c>
          <w:tcPr>
            <w:tcW w:w="1304" w:type="dxa"/>
            <w:tcBorders>
              <w:top w:val="nil"/>
              <w:left w:val="nil"/>
              <w:bottom w:val="nil"/>
              <w:right w:val="nil"/>
            </w:tcBorders>
            <w:vAlign w:val="bottom"/>
          </w:tcPr>
          <w:p w14:paraId="4D02D01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thaiDistribute"/>
              <w:rPr>
                <w:rFonts w:ascii="Angsana New" w:eastAsia="Calibri" w:hAnsi="Angsana New"/>
                <w:color w:val="000000"/>
                <w:spacing w:val="-2"/>
                <w:sz w:val="28"/>
                <w:szCs w:val="28"/>
              </w:rPr>
            </w:pPr>
          </w:p>
        </w:tc>
      </w:tr>
      <w:tr w:rsidR="00740544" w:rsidRPr="00396E1F" w14:paraId="50F377E3" w14:textId="77777777" w:rsidTr="00A83435">
        <w:trPr>
          <w:trHeight w:val="390"/>
        </w:trPr>
        <w:tc>
          <w:tcPr>
            <w:tcW w:w="4074" w:type="dxa"/>
            <w:tcBorders>
              <w:top w:val="nil"/>
              <w:left w:val="nil"/>
              <w:bottom w:val="nil"/>
              <w:right w:val="nil"/>
            </w:tcBorders>
            <w:shd w:val="clear" w:color="auto" w:fill="auto"/>
            <w:vAlign w:val="bottom"/>
            <w:hideMark/>
          </w:tcPr>
          <w:p w14:paraId="21AF35DB"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vertAlign w:val="superscript"/>
              </w:rPr>
            </w:pPr>
            <w:r w:rsidRPr="00396E1F">
              <w:rPr>
                <w:rFonts w:ascii="Angsana New" w:eastAsia="Calibri" w:hAnsi="Angsana New"/>
                <w:sz w:val="28"/>
                <w:szCs w:val="28"/>
                <w:cs/>
              </w:rPr>
              <w:t xml:space="preserve">   </w:t>
            </w:r>
            <w:r w:rsidRPr="00396E1F">
              <w:rPr>
                <w:rFonts w:ascii="Angsana New" w:eastAsia="Calibri" w:hAnsi="Angsana New"/>
                <w:sz w:val="28"/>
                <w:szCs w:val="28"/>
              </w:rPr>
              <w:t xml:space="preserve">Bliss Innovation </w:t>
            </w:r>
            <w:proofErr w:type="gramStart"/>
            <w:r w:rsidRPr="00396E1F">
              <w:rPr>
                <w:rFonts w:ascii="Angsana New" w:eastAsia="Calibri" w:hAnsi="Angsana New"/>
                <w:sz w:val="28"/>
                <w:szCs w:val="28"/>
              </w:rPr>
              <w:t>Co</w:t>
            </w:r>
            <w:r w:rsidRPr="00396E1F">
              <w:rPr>
                <w:rFonts w:ascii="Angsana New" w:eastAsia="Calibri" w:hAnsi="Angsana New"/>
                <w:sz w:val="28"/>
                <w:szCs w:val="28"/>
                <w:cs/>
              </w:rPr>
              <w:t>.</w:t>
            </w:r>
            <w:r w:rsidRPr="00396E1F">
              <w:rPr>
                <w:rFonts w:ascii="Angsana New" w:eastAsia="Calibri" w:hAnsi="Angsana New"/>
                <w:sz w:val="28"/>
                <w:szCs w:val="28"/>
              </w:rPr>
              <w:t>,Ltd</w:t>
            </w:r>
            <w:r w:rsidRPr="00396E1F">
              <w:rPr>
                <w:rFonts w:ascii="Angsana New" w:eastAsia="Calibri" w:hAnsi="Angsana New"/>
                <w:sz w:val="28"/>
                <w:szCs w:val="28"/>
                <w:cs/>
              </w:rPr>
              <w:t>.</w:t>
            </w:r>
            <w:proofErr w:type="gramEnd"/>
          </w:p>
        </w:tc>
        <w:tc>
          <w:tcPr>
            <w:tcW w:w="1303" w:type="dxa"/>
            <w:tcBorders>
              <w:top w:val="nil"/>
              <w:left w:val="nil"/>
              <w:bottom w:val="nil"/>
              <w:right w:val="nil"/>
            </w:tcBorders>
            <w:shd w:val="clear" w:color="auto" w:fill="auto"/>
            <w:vAlign w:val="bottom"/>
          </w:tcPr>
          <w:p w14:paraId="59B1E102" w14:textId="5D10B8F0" w:rsidR="00740544" w:rsidRPr="00396E1F" w:rsidRDefault="001879F7"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811EA63"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02599795" w14:textId="4473D08A" w:rsidR="00740544" w:rsidRPr="00396E1F" w:rsidRDefault="000635CA"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19612826">
              <w:rPr>
                <w:rFonts w:ascii="Angsana New" w:hAnsi="Angsana New"/>
                <w:sz w:val="28"/>
                <w:szCs w:val="28"/>
              </w:rPr>
              <w:t>644,690</w:t>
            </w:r>
          </w:p>
        </w:tc>
        <w:tc>
          <w:tcPr>
            <w:tcW w:w="1304" w:type="dxa"/>
            <w:shd w:val="clear" w:color="auto" w:fill="auto"/>
            <w:vAlign w:val="bottom"/>
          </w:tcPr>
          <w:p w14:paraId="4218EAC6" w14:textId="68A3E05B" w:rsidR="00740544" w:rsidRPr="00396E1F" w:rsidRDefault="00BB1EB8"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1"/>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592,490</w:t>
            </w:r>
          </w:p>
        </w:tc>
      </w:tr>
      <w:tr w:rsidR="00740544" w:rsidRPr="00396E1F" w14:paraId="5CB77617" w14:textId="77777777" w:rsidTr="00A83435">
        <w:trPr>
          <w:trHeight w:val="80"/>
        </w:trPr>
        <w:tc>
          <w:tcPr>
            <w:tcW w:w="4074" w:type="dxa"/>
            <w:tcBorders>
              <w:top w:val="nil"/>
              <w:left w:val="nil"/>
              <w:bottom w:val="nil"/>
              <w:right w:val="nil"/>
            </w:tcBorders>
            <w:shd w:val="clear" w:color="auto" w:fill="auto"/>
            <w:vAlign w:val="bottom"/>
          </w:tcPr>
          <w:p w14:paraId="274B14A9"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thaiDistribute"/>
              <w:rPr>
                <w:rFonts w:ascii="Angsana New" w:eastAsia="Calibri" w:hAnsi="Angsana New"/>
                <w:color w:val="000000"/>
                <w:spacing w:val="-2"/>
                <w:sz w:val="28"/>
                <w:szCs w:val="28"/>
              </w:rPr>
            </w:pPr>
            <w:r w:rsidRPr="00396E1F">
              <w:rPr>
                <w:rFonts w:ascii="Angsana New" w:eastAsia="Calibri" w:hAnsi="Angsana New"/>
                <w:sz w:val="28"/>
                <w:szCs w:val="28"/>
                <w:cs/>
              </w:rPr>
              <w:t xml:space="preserve">   </w:t>
            </w:r>
            <w:r w:rsidRPr="00396E1F">
              <w:rPr>
                <w:rFonts w:ascii="Angsana New" w:eastAsia="Calibri" w:hAnsi="Angsana New"/>
                <w:color w:val="000000"/>
                <w:spacing w:val="-2"/>
                <w:sz w:val="28"/>
                <w:szCs w:val="28"/>
              </w:rPr>
              <w:t>Bliss Planet Joint Venture</w:t>
            </w:r>
          </w:p>
        </w:tc>
        <w:tc>
          <w:tcPr>
            <w:tcW w:w="1303" w:type="dxa"/>
            <w:tcBorders>
              <w:top w:val="nil"/>
              <w:left w:val="nil"/>
              <w:bottom w:val="nil"/>
              <w:right w:val="nil"/>
            </w:tcBorders>
            <w:shd w:val="clear" w:color="auto" w:fill="auto"/>
            <w:vAlign w:val="bottom"/>
          </w:tcPr>
          <w:p w14:paraId="06645F08" w14:textId="6593B1B7" w:rsidR="00740544" w:rsidRPr="00396E1F" w:rsidRDefault="001879F7"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539E5BE5"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7D383D8C" w14:textId="7A40FCAA" w:rsidR="00740544" w:rsidRPr="00396E1F" w:rsidRDefault="00170831"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19612826">
              <w:rPr>
                <w:rFonts w:ascii="Angsana New" w:hAnsi="Angsana New"/>
                <w:sz w:val="28"/>
                <w:szCs w:val="28"/>
              </w:rPr>
              <w:t>102,600</w:t>
            </w:r>
          </w:p>
        </w:tc>
        <w:tc>
          <w:tcPr>
            <w:tcW w:w="1304" w:type="dxa"/>
            <w:tcBorders>
              <w:top w:val="nil"/>
              <w:left w:val="nil"/>
              <w:bottom w:val="nil"/>
              <w:right w:val="nil"/>
            </w:tcBorders>
            <w:shd w:val="clear" w:color="auto" w:fill="auto"/>
            <w:vAlign w:val="bottom"/>
          </w:tcPr>
          <w:p w14:paraId="719E307F" w14:textId="77777777" w:rsidR="00740544" w:rsidRPr="00396E1F" w:rsidRDefault="00740544" w:rsidP="0052690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102,600</w:t>
            </w:r>
          </w:p>
        </w:tc>
      </w:tr>
      <w:tr w:rsidR="00740544" w:rsidRPr="00396E1F" w14:paraId="00AF3705" w14:textId="77777777" w:rsidTr="00A83435">
        <w:trPr>
          <w:trHeight w:val="425"/>
        </w:trPr>
        <w:tc>
          <w:tcPr>
            <w:tcW w:w="4074" w:type="dxa"/>
            <w:tcBorders>
              <w:top w:val="nil"/>
              <w:left w:val="nil"/>
              <w:bottom w:val="nil"/>
              <w:right w:val="nil"/>
            </w:tcBorders>
            <w:vAlign w:val="bottom"/>
            <w:hideMark/>
          </w:tcPr>
          <w:p w14:paraId="053A373C" w14:textId="77777777" w:rsidR="00740544" w:rsidRPr="00396E1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62"/>
              <w:jc w:val="thaiDistribute"/>
              <w:rPr>
                <w:rFonts w:ascii="Angsana New" w:eastAsia="Calibri" w:hAnsi="Angsana New"/>
                <w:color w:val="000000"/>
                <w:spacing w:val="-2"/>
                <w:sz w:val="28"/>
                <w:szCs w:val="28"/>
              </w:rPr>
            </w:pPr>
            <w:r w:rsidRPr="00396E1F">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2565BB56" w14:textId="6E15B436" w:rsidR="00740544" w:rsidRPr="00396E1F" w:rsidRDefault="001879F7"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4AD0911B" w14:textId="77777777" w:rsidR="00740544" w:rsidRPr="00396E1F" w:rsidRDefault="00740544"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Pr>
                <w:rFonts w:ascii="Angsana New" w:eastAsia="Calibri" w:hAnsi="Angsana New"/>
                <w:color w:val="000000"/>
                <w:spacing w:val="-2"/>
                <w:sz w:val="28"/>
                <w:szCs w:val="28"/>
                <w:cs/>
              </w:rPr>
              <w:t>-</w:t>
            </w:r>
          </w:p>
        </w:tc>
        <w:tc>
          <w:tcPr>
            <w:tcW w:w="1303" w:type="dxa"/>
            <w:tcBorders>
              <w:top w:val="nil"/>
              <w:left w:val="nil"/>
              <w:bottom w:val="nil"/>
              <w:right w:val="nil"/>
            </w:tcBorders>
            <w:shd w:val="clear" w:color="auto" w:fill="auto"/>
          </w:tcPr>
          <w:p w14:paraId="3E5BA1DC" w14:textId="0DE470F6" w:rsidR="00740544" w:rsidRPr="00396E1F" w:rsidRDefault="00BD4F11"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rPr>
                <w:rFonts w:ascii="Angsana New" w:eastAsia="Calibri" w:hAnsi="Angsana New"/>
                <w:color w:val="000000"/>
                <w:spacing w:val="-2"/>
                <w:sz w:val="28"/>
                <w:szCs w:val="28"/>
              </w:rPr>
            </w:pPr>
            <w:r w:rsidRPr="19612826">
              <w:rPr>
                <w:rFonts w:ascii="Angsana New" w:hAnsi="Angsana New"/>
                <w:sz w:val="28"/>
                <w:szCs w:val="28"/>
              </w:rPr>
              <w:t>747,290</w:t>
            </w:r>
          </w:p>
        </w:tc>
        <w:tc>
          <w:tcPr>
            <w:tcW w:w="1304" w:type="dxa"/>
            <w:tcBorders>
              <w:top w:val="nil"/>
              <w:left w:val="nil"/>
              <w:bottom w:val="nil"/>
              <w:right w:val="nil"/>
            </w:tcBorders>
            <w:shd w:val="clear" w:color="auto" w:fill="auto"/>
            <w:vAlign w:val="bottom"/>
          </w:tcPr>
          <w:p w14:paraId="5C5D41B9" w14:textId="15F8DD5C" w:rsidR="00740544" w:rsidRPr="00396E1F" w:rsidRDefault="00BB1EB8" w:rsidP="0037331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695,090</w:t>
            </w:r>
          </w:p>
        </w:tc>
      </w:tr>
    </w:tbl>
    <w:p w14:paraId="652BAE87" w14:textId="77777777" w:rsidR="00740544" w:rsidRPr="005D218F"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4"/>
          <w:szCs w:val="4"/>
          <w:cs/>
          <w:lang w:val="en-GB"/>
        </w:rPr>
      </w:pPr>
    </w:p>
    <w:p w14:paraId="5D133EDA" w14:textId="19956E05" w:rsidR="00740544" w:rsidRDefault="00740544"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lang w:val="en-GB"/>
        </w:rPr>
      </w:pPr>
      <w:r w:rsidRPr="00C8705E">
        <w:rPr>
          <w:rFonts w:ascii="Angsana New" w:hAnsi="Angsana New"/>
          <w:spacing w:val="-4"/>
          <w:sz w:val="28"/>
          <w:szCs w:val="28"/>
          <w:lang w:val="en-GB"/>
        </w:rPr>
        <w:t>Short term loan to related parties bears interest at the rate of</w:t>
      </w:r>
      <w:r w:rsidR="00027C2B" w:rsidRPr="00C8705E">
        <w:rPr>
          <w:rFonts w:ascii="Angsana New" w:hAnsi="Angsana New"/>
          <w:spacing w:val="-4"/>
          <w:sz w:val="28"/>
          <w:szCs w:val="28"/>
          <w:lang w:val="en-GB"/>
        </w:rPr>
        <w:t xml:space="preserve"> </w:t>
      </w:r>
      <w:r w:rsidR="005E3773" w:rsidRPr="00675989">
        <w:rPr>
          <w:rFonts w:ascii="Angsana New" w:hAnsi="Angsana New"/>
          <w:sz w:val="28"/>
          <w:szCs w:val="28"/>
        </w:rPr>
        <w:t>4.00–6.25</w:t>
      </w:r>
      <w:r w:rsidRPr="00C8705E">
        <w:rPr>
          <w:rFonts w:ascii="Angsana New" w:hAnsi="Angsana New"/>
          <w:spacing w:val="-4"/>
          <w:sz w:val="28"/>
          <w:szCs w:val="28"/>
          <w:cs/>
          <w:lang w:val="en-GB"/>
        </w:rPr>
        <w:t xml:space="preserve"> </w:t>
      </w:r>
      <w:r w:rsidRPr="00C8705E">
        <w:rPr>
          <w:rFonts w:ascii="Angsana New" w:hAnsi="Angsana New"/>
          <w:spacing w:val="-4"/>
          <w:sz w:val="28"/>
          <w:szCs w:val="28"/>
          <w:lang w:val="en-GB"/>
        </w:rPr>
        <w:t>per annum and have no guarantee repayable on demand</w:t>
      </w:r>
      <w:r w:rsidRPr="00C8705E">
        <w:rPr>
          <w:rFonts w:ascii="Angsana New" w:hAnsi="Angsana New"/>
          <w:spacing w:val="-4"/>
          <w:sz w:val="28"/>
          <w:szCs w:val="28"/>
          <w:cs/>
          <w:lang w:val="en-GB"/>
        </w:rPr>
        <w:t>.</w:t>
      </w:r>
    </w:p>
    <w:p w14:paraId="03AC9125" w14:textId="482AC7C5" w:rsidR="000E6529" w:rsidRDefault="000E6529" w:rsidP="000E65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360" w:lineRule="exact"/>
        <w:ind w:left="567"/>
        <w:jc w:val="thaiDistribute"/>
        <w:rPr>
          <w:rFonts w:ascii="Angsana New" w:hAnsi="Angsana New"/>
          <w:sz w:val="28"/>
          <w:szCs w:val="28"/>
          <w:lang w:val="en-GB"/>
        </w:rPr>
      </w:pPr>
      <w:r w:rsidRPr="0037757A">
        <w:rPr>
          <w:rFonts w:ascii="Angsana New" w:hAnsi="Angsana New"/>
          <w:sz w:val="28"/>
          <w:szCs w:val="28"/>
          <w:lang w:val="en-GB"/>
        </w:rPr>
        <w:t>Investment in subsidiaries</w:t>
      </w:r>
      <w:r w:rsidR="00B42CF1">
        <w:rPr>
          <w:rFonts w:ascii="Angsana New" w:hAnsi="Angsana New"/>
          <w:sz w:val="28"/>
          <w:szCs w:val="28"/>
          <w:lang w:val="en-GB"/>
        </w:rPr>
        <w:t xml:space="preserve"> </w:t>
      </w:r>
      <w:r w:rsidRPr="0037757A">
        <w:rPr>
          <w:rFonts w:ascii="Angsana New" w:hAnsi="Angsana New"/>
          <w:sz w:val="28"/>
          <w:szCs w:val="28"/>
          <w:lang w:val="en-GB"/>
        </w:rPr>
        <w:t>and joint ventures was as the details described in notes 1</w:t>
      </w:r>
      <w:r w:rsidR="00373316">
        <w:rPr>
          <w:rFonts w:ascii="Angsana New" w:hAnsi="Angsana New"/>
          <w:sz w:val="28"/>
          <w:szCs w:val="28"/>
        </w:rPr>
        <w:t>1</w:t>
      </w:r>
      <w:r w:rsidRPr="0037757A">
        <w:rPr>
          <w:rFonts w:ascii="Angsana New" w:hAnsi="Angsana New"/>
          <w:sz w:val="28"/>
          <w:szCs w:val="28"/>
          <w:lang w:val="en-GB"/>
        </w:rPr>
        <w:t xml:space="preserve"> and 1</w:t>
      </w:r>
      <w:r w:rsidR="00373316">
        <w:rPr>
          <w:rFonts w:ascii="Angsana New" w:hAnsi="Angsana New"/>
          <w:sz w:val="28"/>
          <w:szCs w:val="28"/>
          <w:lang w:val="en-GB"/>
        </w:rPr>
        <w:t>2</w:t>
      </w:r>
      <w:r w:rsidRPr="0037757A">
        <w:rPr>
          <w:rFonts w:ascii="Angsana New" w:hAnsi="Angsana New"/>
          <w:sz w:val="28"/>
          <w:szCs w:val="28"/>
          <w:lang w:val="en-GB"/>
        </w:rPr>
        <w:t xml:space="preserve"> to the financial statements</w:t>
      </w:r>
      <w:r>
        <w:rPr>
          <w:rFonts w:ascii="Angsana New" w:hAnsi="Angsana New"/>
          <w:sz w:val="28"/>
          <w:szCs w:val="28"/>
          <w:lang w:val="en-GB"/>
        </w:rPr>
        <w:t>.</w:t>
      </w:r>
    </w:p>
    <w:p w14:paraId="581BC679" w14:textId="2C3401C6" w:rsidR="00236EC0" w:rsidRPr="00AD6E54" w:rsidRDefault="00B906F6" w:rsidP="00A834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lang w:val="en-GB"/>
        </w:rPr>
      </w:pPr>
      <w:r>
        <w:rPr>
          <w:rFonts w:ascii="Angsana New" w:hAnsi="Angsana New"/>
          <w:b/>
          <w:sz w:val="28"/>
          <w:szCs w:val="28"/>
          <w:lang w:val="en-GB"/>
        </w:rPr>
        <w:br w:type="column"/>
      </w:r>
      <w:r w:rsidR="00236EC0" w:rsidRPr="00AD6E54">
        <w:rPr>
          <w:rFonts w:ascii="Angsana New" w:hAnsi="Angsana New"/>
          <w:b/>
          <w:sz w:val="28"/>
          <w:szCs w:val="28"/>
          <w:lang w:val="en-GB"/>
        </w:rPr>
        <w:lastRenderedPageBreak/>
        <w:t>Trade accounts payable - related parties</w:t>
      </w:r>
    </w:p>
    <w:tbl>
      <w:tblPr>
        <w:tblW w:w="9213" w:type="dxa"/>
        <w:tblInd w:w="534" w:type="dxa"/>
        <w:tblLook w:val="04A0" w:firstRow="1" w:lastRow="0" w:firstColumn="1" w:lastColumn="0" w:noHBand="0" w:noVBand="1"/>
      </w:tblPr>
      <w:tblGrid>
        <w:gridCol w:w="3969"/>
        <w:gridCol w:w="1311"/>
        <w:gridCol w:w="1311"/>
        <w:gridCol w:w="1311"/>
        <w:gridCol w:w="1311"/>
      </w:tblGrid>
      <w:tr w:rsidR="00AD6E54" w:rsidRPr="00AD6E54" w14:paraId="2085755A" w14:textId="77777777" w:rsidTr="00E17086">
        <w:trPr>
          <w:trHeight w:val="198"/>
        </w:trPr>
        <w:tc>
          <w:tcPr>
            <w:tcW w:w="3969" w:type="dxa"/>
            <w:vAlign w:val="bottom"/>
          </w:tcPr>
          <w:p w14:paraId="3C99F69C"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5244" w:type="dxa"/>
            <w:gridSpan w:val="4"/>
          </w:tcPr>
          <w:p w14:paraId="799692AA" w14:textId="0986A125" w:rsidR="00BB48E2"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62A8F794" w14:textId="77777777" w:rsidTr="00E17086">
        <w:trPr>
          <w:trHeight w:val="206"/>
        </w:trPr>
        <w:tc>
          <w:tcPr>
            <w:tcW w:w="3969" w:type="dxa"/>
            <w:vAlign w:val="bottom"/>
          </w:tcPr>
          <w:p w14:paraId="3AF3BF42" w14:textId="77777777" w:rsidR="00BB48E2" w:rsidRPr="00AD6E54" w:rsidRDefault="00BB48E2" w:rsidP="0052690D">
            <w:pPr>
              <w:pStyle w:val="BodyText3"/>
              <w:spacing w:line="340" w:lineRule="exact"/>
              <w:jc w:val="left"/>
              <w:rPr>
                <w:rFonts w:ascii="Angsana New" w:hAnsi="Angsana New"/>
                <w:sz w:val="28"/>
                <w:szCs w:val="28"/>
                <w:cs/>
                <w:lang w:eastAsia="en-US"/>
              </w:rPr>
            </w:pPr>
          </w:p>
        </w:tc>
        <w:tc>
          <w:tcPr>
            <w:tcW w:w="2622" w:type="dxa"/>
            <w:gridSpan w:val="2"/>
          </w:tcPr>
          <w:p w14:paraId="33FD1E58"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22" w:type="dxa"/>
            <w:gridSpan w:val="2"/>
          </w:tcPr>
          <w:p w14:paraId="1081E7DE" w14:textId="77777777" w:rsidR="00BB48E2" w:rsidRPr="00AD6E54" w:rsidRDefault="00BB48E2"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740544" w:rsidRPr="00AD6E54" w14:paraId="4B1B6A19" w14:textId="77777777" w:rsidTr="00E17086">
        <w:trPr>
          <w:trHeight w:val="20"/>
        </w:trPr>
        <w:tc>
          <w:tcPr>
            <w:tcW w:w="3969" w:type="dxa"/>
            <w:vAlign w:val="bottom"/>
          </w:tcPr>
          <w:p w14:paraId="072ED0FF" w14:textId="77777777" w:rsidR="00740544" w:rsidRPr="00AD6E54" w:rsidRDefault="00740544" w:rsidP="0052690D">
            <w:pPr>
              <w:pStyle w:val="BodyText3"/>
              <w:spacing w:line="340" w:lineRule="exact"/>
              <w:jc w:val="left"/>
              <w:rPr>
                <w:rFonts w:ascii="Angsana New" w:hAnsi="Angsana New"/>
                <w:sz w:val="28"/>
                <w:szCs w:val="28"/>
                <w:cs/>
                <w:lang w:eastAsia="en-US"/>
              </w:rPr>
            </w:pPr>
          </w:p>
        </w:tc>
        <w:tc>
          <w:tcPr>
            <w:tcW w:w="1311" w:type="dxa"/>
            <w:shd w:val="clear" w:color="auto" w:fill="auto"/>
            <w:vAlign w:val="bottom"/>
          </w:tcPr>
          <w:p w14:paraId="6CAC3294" w14:textId="5B3E6F8D" w:rsidR="00740544" w:rsidRPr="00AD6E54" w:rsidRDefault="00740544"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w:t>
            </w:r>
            <w:r w:rsidR="001D699D">
              <w:rPr>
                <w:rFonts w:ascii="Angsana New" w:hAnsi="Angsana New"/>
                <w:sz w:val="28"/>
                <w:szCs w:val="28"/>
              </w:rPr>
              <w:t>3</w:t>
            </w:r>
          </w:p>
        </w:tc>
        <w:tc>
          <w:tcPr>
            <w:tcW w:w="1311" w:type="dxa"/>
            <w:shd w:val="clear" w:color="auto" w:fill="auto"/>
            <w:vAlign w:val="bottom"/>
          </w:tcPr>
          <w:p w14:paraId="251D4790" w14:textId="0FF4D53B"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c>
          <w:tcPr>
            <w:tcW w:w="1311" w:type="dxa"/>
            <w:shd w:val="clear" w:color="auto" w:fill="auto"/>
            <w:vAlign w:val="bottom"/>
          </w:tcPr>
          <w:p w14:paraId="479C208A" w14:textId="586B3646" w:rsidR="00740544" w:rsidRPr="00AD6E54" w:rsidRDefault="00740544"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w:t>
            </w:r>
            <w:r w:rsidR="001D699D">
              <w:rPr>
                <w:rFonts w:ascii="Angsana New" w:hAnsi="Angsana New"/>
                <w:sz w:val="28"/>
                <w:szCs w:val="28"/>
              </w:rPr>
              <w:t>3</w:t>
            </w:r>
          </w:p>
        </w:tc>
        <w:tc>
          <w:tcPr>
            <w:tcW w:w="1311" w:type="dxa"/>
            <w:vAlign w:val="bottom"/>
          </w:tcPr>
          <w:p w14:paraId="4B991730" w14:textId="455F170F" w:rsidR="00740544" w:rsidRPr="00AD6E54" w:rsidRDefault="00740544"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r>
      <w:tr w:rsidR="00C427D6" w:rsidRPr="00AD6E54" w14:paraId="00A4BCCD" w14:textId="77777777" w:rsidTr="00E17086">
        <w:trPr>
          <w:trHeight w:val="20"/>
        </w:trPr>
        <w:tc>
          <w:tcPr>
            <w:tcW w:w="3969" w:type="dxa"/>
          </w:tcPr>
          <w:p w14:paraId="75C21CDE" w14:textId="77777777" w:rsidR="00C427D6" w:rsidRPr="00AD6E54" w:rsidRDefault="00C427D6"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11" w:type="dxa"/>
            <w:shd w:val="clear" w:color="auto" w:fill="auto"/>
            <w:vAlign w:val="bottom"/>
          </w:tcPr>
          <w:p w14:paraId="32DA5E0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E56AD53" w14:textId="77777777" w:rsidR="00C427D6" w:rsidRPr="00AD6E54" w:rsidRDefault="00C427D6" w:rsidP="0052690D">
            <w:pPr>
              <w:spacing w:line="340" w:lineRule="exact"/>
              <w:jc w:val="right"/>
              <w:rPr>
                <w:rFonts w:ascii="Angsana New" w:hAnsi="Angsana New"/>
                <w:sz w:val="28"/>
                <w:szCs w:val="28"/>
              </w:rPr>
            </w:pPr>
          </w:p>
        </w:tc>
        <w:tc>
          <w:tcPr>
            <w:tcW w:w="1311" w:type="dxa"/>
            <w:shd w:val="clear" w:color="auto" w:fill="auto"/>
            <w:vAlign w:val="bottom"/>
          </w:tcPr>
          <w:p w14:paraId="5E44477B" w14:textId="77777777" w:rsidR="00C427D6" w:rsidRPr="00AD6E54" w:rsidRDefault="00C427D6" w:rsidP="0052690D">
            <w:pPr>
              <w:pStyle w:val="AngsanaNew"/>
              <w:spacing w:line="340" w:lineRule="exact"/>
              <w:jc w:val="right"/>
            </w:pPr>
          </w:p>
        </w:tc>
        <w:tc>
          <w:tcPr>
            <w:tcW w:w="1311" w:type="dxa"/>
            <w:shd w:val="clear" w:color="auto" w:fill="auto"/>
            <w:vAlign w:val="bottom"/>
          </w:tcPr>
          <w:p w14:paraId="7C771D1C" w14:textId="77777777" w:rsidR="00C427D6" w:rsidRPr="00AD6E54" w:rsidRDefault="00C427D6" w:rsidP="0052690D">
            <w:pPr>
              <w:pStyle w:val="AngsanaNew"/>
              <w:spacing w:line="340" w:lineRule="exact"/>
              <w:jc w:val="right"/>
            </w:pPr>
          </w:p>
        </w:tc>
      </w:tr>
      <w:tr w:rsidR="00C427D6" w:rsidRPr="00AD6E54" w14:paraId="18FA0C65" w14:textId="77777777" w:rsidTr="00A83435">
        <w:trPr>
          <w:trHeight w:val="20"/>
        </w:trPr>
        <w:tc>
          <w:tcPr>
            <w:tcW w:w="3969" w:type="dxa"/>
            <w:shd w:val="clear" w:color="auto" w:fill="auto"/>
          </w:tcPr>
          <w:p w14:paraId="4AEBC13D" w14:textId="77777777" w:rsidR="00C427D6" w:rsidRPr="00AD6E54" w:rsidRDefault="00C427D6"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11" w:type="dxa"/>
            <w:shd w:val="clear" w:color="auto" w:fill="auto"/>
          </w:tcPr>
          <w:p w14:paraId="516126EA" w14:textId="1558C736" w:rsidR="00C427D6" w:rsidRPr="00AD6E54" w:rsidRDefault="003F1274"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71EB793" w14:textId="6463B164" w:rsidR="00C427D6" w:rsidRPr="00AD6E54" w:rsidRDefault="00C427D6"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w:t>
            </w:r>
          </w:p>
        </w:tc>
        <w:tc>
          <w:tcPr>
            <w:tcW w:w="1311" w:type="dxa"/>
            <w:shd w:val="clear" w:color="auto" w:fill="auto"/>
          </w:tcPr>
          <w:p w14:paraId="107550B5" w14:textId="433D872D" w:rsidR="00C427D6" w:rsidRPr="00AD6E54" w:rsidRDefault="00E771A6" w:rsidP="0052690D">
            <w:pPr>
              <w:pBdr>
                <w:bottom w:val="double" w:sz="4" w:space="1" w:color="auto"/>
              </w:pBdr>
              <w:tabs>
                <w:tab w:val="decimal" w:pos="792"/>
              </w:tabs>
              <w:spacing w:line="340" w:lineRule="exact"/>
              <w:ind w:hanging="18"/>
              <w:jc w:val="right"/>
              <w:rPr>
                <w:rFonts w:asciiTheme="majorBidi" w:hAnsiTheme="majorBidi" w:cstheme="majorBidi"/>
                <w:sz w:val="28"/>
                <w:szCs w:val="28"/>
              </w:rPr>
            </w:pPr>
            <w:r w:rsidRPr="19612826">
              <w:rPr>
                <w:rFonts w:asciiTheme="majorBidi" w:hAnsiTheme="majorBidi" w:cstheme="majorBidi"/>
                <w:sz w:val="28"/>
                <w:szCs w:val="28"/>
              </w:rPr>
              <w:t>103</w:t>
            </w:r>
          </w:p>
        </w:tc>
        <w:tc>
          <w:tcPr>
            <w:tcW w:w="1311" w:type="dxa"/>
            <w:shd w:val="clear" w:color="auto" w:fill="auto"/>
          </w:tcPr>
          <w:p w14:paraId="7FA5DC1C" w14:textId="79729B71" w:rsidR="00C427D6" w:rsidRPr="00AD6E54" w:rsidRDefault="001D699D" w:rsidP="0052690D">
            <w:pPr>
              <w:pBdr>
                <w:bottom w:val="double" w:sz="4" w:space="1" w:color="auto"/>
              </w:pBdr>
              <w:tabs>
                <w:tab w:val="decimal" w:pos="556"/>
              </w:tabs>
              <w:spacing w:line="340" w:lineRule="exact"/>
              <w:ind w:hanging="18"/>
              <w:jc w:val="right"/>
              <w:rPr>
                <w:rFonts w:asciiTheme="majorBidi" w:hAnsiTheme="majorBidi" w:cstheme="majorBidi"/>
                <w:sz w:val="28"/>
                <w:szCs w:val="28"/>
              </w:rPr>
            </w:pPr>
            <w:r>
              <w:rPr>
                <w:rFonts w:asciiTheme="majorBidi" w:hAnsiTheme="majorBidi" w:cstheme="majorBidi"/>
                <w:sz w:val="28"/>
                <w:szCs w:val="28"/>
              </w:rPr>
              <w:t>95</w:t>
            </w:r>
          </w:p>
        </w:tc>
      </w:tr>
    </w:tbl>
    <w:p w14:paraId="41E84E33" w14:textId="716068AB" w:rsidR="005A17FE" w:rsidRPr="00AD6E54" w:rsidRDefault="002338B0"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67" w:right="-144"/>
        <w:jc w:val="thaiDistribute"/>
        <w:rPr>
          <w:rFonts w:ascii="Angsana New" w:hAnsi="Angsana New"/>
          <w:b/>
          <w:sz w:val="28"/>
          <w:szCs w:val="28"/>
          <w:cs/>
          <w:lang w:val="en-GB"/>
        </w:rPr>
      </w:pPr>
      <w:r w:rsidRPr="00AD6E54">
        <w:rPr>
          <w:rFonts w:ascii="Angsana New" w:hAnsi="Angsana New"/>
          <w:b/>
          <w:sz w:val="28"/>
          <w:szCs w:val="28"/>
          <w:lang w:val="en-GB"/>
        </w:rPr>
        <w:t xml:space="preserve">Other </w:t>
      </w:r>
      <w:r w:rsidR="005A17FE" w:rsidRPr="00AD6E54">
        <w:rPr>
          <w:rFonts w:ascii="Angsana New" w:hAnsi="Angsana New"/>
          <w:b/>
          <w:sz w:val="28"/>
          <w:szCs w:val="28"/>
          <w:lang w:val="en-GB"/>
        </w:rPr>
        <w:t>cur</w:t>
      </w:r>
      <w:r w:rsidR="00C77C76" w:rsidRPr="00AD6E54">
        <w:rPr>
          <w:rFonts w:ascii="Angsana New" w:hAnsi="Angsana New"/>
          <w:b/>
          <w:sz w:val="28"/>
          <w:szCs w:val="28"/>
          <w:lang w:val="en-GB"/>
        </w:rPr>
        <w:t>rent payables – related parties</w:t>
      </w:r>
    </w:p>
    <w:tbl>
      <w:tblPr>
        <w:tblW w:w="9213" w:type="dxa"/>
        <w:tblInd w:w="534" w:type="dxa"/>
        <w:tblLook w:val="04A0" w:firstRow="1" w:lastRow="0" w:firstColumn="1" w:lastColumn="0" w:noHBand="0" w:noVBand="1"/>
      </w:tblPr>
      <w:tblGrid>
        <w:gridCol w:w="3969"/>
        <w:gridCol w:w="1347"/>
        <w:gridCol w:w="1260"/>
        <w:gridCol w:w="1350"/>
        <w:gridCol w:w="1287"/>
      </w:tblGrid>
      <w:tr w:rsidR="00AD6E54" w:rsidRPr="00AD6E54" w14:paraId="1FA81CDC" w14:textId="77777777" w:rsidTr="00E17086">
        <w:trPr>
          <w:trHeight w:val="20"/>
        </w:trPr>
        <w:tc>
          <w:tcPr>
            <w:tcW w:w="3969" w:type="dxa"/>
            <w:vAlign w:val="bottom"/>
          </w:tcPr>
          <w:p w14:paraId="080CE095"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5244" w:type="dxa"/>
            <w:gridSpan w:val="4"/>
          </w:tcPr>
          <w:p w14:paraId="711076BD" w14:textId="5E6A40FE" w:rsidR="005A17FE" w:rsidRPr="00AD6E54" w:rsidRDefault="00266AC0" w:rsidP="0052690D">
            <w:pPr>
              <w:pStyle w:val="BodyText3"/>
              <w:pBdr>
                <w:bottom w:val="single" w:sz="6" w:space="1" w:color="auto"/>
              </w:pBdr>
              <w:spacing w:line="340" w:lineRule="exact"/>
              <w:jc w:val="right"/>
              <w:rPr>
                <w:rFonts w:ascii="Angsana New" w:hAnsi="Angsana New"/>
                <w:sz w:val="28"/>
                <w:szCs w:val="28"/>
                <w:cs/>
                <w:lang w:eastAsia="en-US"/>
              </w:rPr>
            </w:pPr>
            <w:r w:rsidRPr="00266AC0">
              <w:rPr>
                <w:rFonts w:ascii="Angsana New" w:hAnsi="Angsana New"/>
                <w:sz w:val="28"/>
                <w:szCs w:val="28"/>
              </w:rPr>
              <w:t>(Unit : Thousand Baht)</w:t>
            </w:r>
          </w:p>
        </w:tc>
      </w:tr>
      <w:tr w:rsidR="00AD6E54" w:rsidRPr="00AD6E54" w14:paraId="7CAC7E99" w14:textId="77777777" w:rsidTr="00266AC0">
        <w:trPr>
          <w:trHeight w:val="185"/>
        </w:trPr>
        <w:tc>
          <w:tcPr>
            <w:tcW w:w="3969" w:type="dxa"/>
            <w:vAlign w:val="bottom"/>
          </w:tcPr>
          <w:p w14:paraId="0F67E27E" w14:textId="77777777" w:rsidR="005A17FE" w:rsidRPr="00AD6E54" w:rsidRDefault="005A17FE" w:rsidP="0052690D">
            <w:pPr>
              <w:pStyle w:val="BodyText3"/>
              <w:spacing w:line="340" w:lineRule="exact"/>
              <w:jc w:val="left"/>
              <w:rPr>
                <w:rFonts w:ascii="Angsana New" w:hAnsi="Angsana New"/>
                <w:sz w:val="28"/>
                <w:szCs w:val="28"/>
                <w:cs/>
                <w:lang w:eastAsia="en-US"/>
              </w:rPr>
            </w:pPr>
          </w:p>
        </w:tc>
        <w:tc>
          <w:tcPr>
            <w:tcW w:w="2607" w:type="dxa"/>
            <w:gridSpan w:val="2"/>
          </w:tcPr>
          <w:p w14:paraId="1F68A297"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Consolidated</w:t>
            </w:r>
          </w:p>
        </w:tc>
        <w:tc>
          <w:tcPr>
            <w:tcW w:w="2637" w:type="dxa"/>
            <w:gridSpan w:val="2"/>
          </w:tcPr>
          <w:p w14:paraId="0C3231C8" w14:textId="77777777" w:rsidR="005A17FE" w:rsidRPr="00AD6E54" w:rsidRDefault="005A17FE" w:rsidP="0052690D">
            <w:pPr>
              <w:pStyle w:val="BodyText3"/>
              <w:pBdr>
                <w:bottom w:val="single" w:sz="6" w:space="1" w:color="auto"/>
              </w:pBdr>
              <w:spacing w:line="340" w:lineRule="exact"/>
              <w:jc w:val="center"/>
              <w:rPr>
                <w:rFonts w:ascii="Angsana New" w:hAnsi="Angsana New"/>
                <w:sz w:val="28"/>
                <w:szCs w:val="28"/>
                <w:cs/>
                <w:lang w:eastAsia="en-US"/>
              </w:rPr>
            </w:pPr>
            <w:r w:rsidRPr="00AD6E54">
              <w:rPr>
                <w:rFonts w:ascii="Angsana New" w:hAnsi="Angsana New"/>
                <w:sz w:val="28"/>
                <w:szCs w:val="28"/>
              </w:rPr>
              <w:t>Separate</w:t>
            </w:r>
          </w:p>
        </w:tc>
      </w:tr>
      <w:tr w:rsidR="00266AC0" w:rsidRPr="00AD6E54" w14:paraId="40333572" w14:textId="77777777" w:rsidTr="00266AC0">
        <w:trPr>
          <w:trHeight w:val="20"/>
        </w:trPr>
        <w:tc>
          <w:tcPr>
            <w:tcW w:w="3969" w:type="dxa"/>
            <w:vAlign w:val="bottom"/>
          </w:tcPr>
          <w:p w14:paraId="0081B596" w14:textId="77777777" w:rsidR="00266AC0" w:rsidRPr="00AD6E54" w:rsidRDefault="00266AC0" w:rsidP="0052690D">
            <w:pPr>
              <w:pStyle w:val="BodyText3"/>
              <w:spacing w:line="340" w:lineRule="exact"/>
              <w:jc w:val="left"/>
              <w:rPr>
                <w:rFonts w:ascii="Angsana New" w:hAnsi="Angsana New"/>
                <w:sz w:val="28"/>
                <w:szCs w:val="28"/>
                <w:cs/>
                <w:lang w:eastAsia="en-US"/>
              </w:rPr>
            </w:pPr>
          </w:p>
        </w:tc>
        <w:tc>
          <w:tcPr>
            <w:tcW w:w="1347" w:type="dxa"/>
            <w:shd w:val="clear" w:color="auto" w:fill="auto"/>
            <w:vAlign w:val="bottom"/>
          </w:tcPr>
          <w:p w14:paraId="63F9E7F0" w14:textId="02739A05" w:rsidR="00266AC0" w:rsidRPr="00AD6E54" w:rsidRDefault="00266AC0"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w:t>
            </w:r>
            <w:r w:rsidR="001D699D">
              <w:rPr>
                <w:rFonts w:ascii="Angsana New" w:hAnsi="Angsana New"/>
                <w:sz w:val="28"/>
                <w:szCs w:val="28"/>
              </w:rPr>
              <w:t>3</w:t>
            </w:r>
          </w:p>
        </w:tc>
        <w:tc>
          <w:tcPr>
            <w:tcW w:w="1260" w:type="dxa"/>
            <w:shd w:val="clear" w:color="auto" w:fill="auto"/>
            <w:vAlign w:val="bottom"/>
          </w:tcPr>
          <w:p w14:paraId="0543C0CA" w14:textId="19B95D77"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c>
          <w:tcPr>
            <w:tcW w:w="1350" w:type="dxa"/>
            <w:shd w:val="clear" w:color="auto" w:fill="auto"/>
            <w:vAlign w:val="bottom"/>
          </w:tcPr>
          <w:p w14:paraId="40860D5D" w14:textId="6FC73A36" w:rsidR="00266AC0" w:rsidRPr="00AD6E54" w:rsidRDefault="00266AC0" w:rsidP="0052690D">
            <w:pPr>
              <w:pBdr>
                <w:bottom w:val="single" w:sz="6" w:space="1" w:color="auto"/>
              </w:pBdr>
              <w:spacing w:line="340" w:lineRule="exact"/>
              <w:jc w:val="center"/>
              <w:rPr>
                <w:rFonts w:ascii="Angsana New" w:hAnsi="Angsana New"/>
                <w:sz w:val="28"/>
                <w:szCs w:val="28"/>
              </w:rPr>
            </w:pPr>
            <w:r>
              <w:rPr>
                <w:rFonts w:ascii="Angsana New" w:hAnsi="Angsana New"/>
                <w:sz w:val="28"/>
                <w:szCs w:val="28"/>
              </w:rPr>
              <w:t>March 31, 202</w:t>
            </w:r>
            <w:r w:rsidR="001D699D">
              <w:rPr>
                <w:rFonts w:ascii="Angsana New" w:hAnsi="Angsana New"/>
                <w:sz w:val="28"/>
                <w:szCs w:val="28"/>
              </w:rPr>
              <w:t>3</w:t>
            </w:r>
          </w:p>
        </w:tc>
        <w:tc>
          <w:tcPr>
            <w:tcW w:w="1287" w:type="dxa"/>
            <w:vAlign w:val="bottom"/>
          </w:tcPr>
          <w:p w14:paraId="71BB798E" w14:textId="596DBDAB" w:rsidR="00266AC0" w:rsidRPr="00AD6E54" w:rsidRDefault="00266AC0" w:rsidP="0052690D">
            <w:pPr>
              <w:pBdr>
                <w:bottom w:val="single" w:sz="6" w:space="1" w:color="auto"/>
              </w:pBdr>
              <w:spacing w:line="340" w:lineRule="exact"/>
              <w:jc w:val="center"/>
              <w:rPr>
                <w:rFonts w:ascii="Angsana New" w:hAnsi="Angsana New"/>
                <w:sz w:val="28"/>
                <w:szCs w:val="28"/>
              </w:rPr>
            </w:pPr>
            <w:r w:rsidRPr="005047BD">
              <w:rPr>
                <w:rFonts w:ascii="Angsana New" w:hAnsi="Angsana New"/>
                <w:sz w:val="28"/>
                <w:szCs w:val="28"/>
                <w:lang w:val="en-GB"/>
              </w:rPr>
              <w:t>December 31, 20</w:t>
            </w:r>
            <w:r>
              <w:rPr>
                <w:rFonts w:ascii="Angsana New" w:hAnsi="Angsana New"/>
                <w:sz w:val="28"/>
                <w:szCs w:val="28"/>
                <w:lang w:val="en-GB"/>
              </w:rPr>
              <w:t>2</w:t>
            </w:r>
            <w:r w:rsidR="001D699D">
              <w:rPr>
                <w:rFonts w:ascii="Angsana New" w:hAnsi="Angsana New"/>
                <w:sz w:val="28"/>
                <w:szCs w:val="28"/>
                <w:lang w:val="en-GB"/>
              </w:rPr>
              <w:t>2</w:t>
            </w:r>
          </w:p>
        </w:tc>
      </w:tr>
      <w:tr w:rsidR="007E18BD" w:rsidRPr="00AD6E54" w14:paraId="499ECBBE" w14:textId="77777777" w:rsidTr="00266AC0">
        <w:trPr>
          <w:trHeight w:val="20"/>
        </w:trPr>
        <w:tc>
          <w:tcPr>
            <w:tcW w:w="3969" w:type="dxa"/>
          </w:tcPr>
          <w:p w14:paraId="07962FCF" w14:textId="77777777" w:rsidR="007E18BD" w:rsidRPr="00AD6E54" w:rsidRDefault="007E18BD" w:rsidP="0052690D">
            <w:pPr>
              <w:spacing w:line="340" w:lineRule="exact"/>
              <w:rPr>
                <w:rFonts w:ascii="Angsana New" w:hAnsi="Angsana New"/>
                <w:b/>
                <w:bCs/>
                <w:sz w:val="28"/>
                <w:szCs w:val="28"/>
              </w:rPr>
            </w:pPr>
            <w:r w:rsidRPr="00AE7441">
              <w:rPr>
                <w:rFonts w:ascii="Angsana New" w:hAnsi="Angsana New"/>
                <w:b/>
                <w:bCs/>
                <w:sz w:val="28"/>
                <w:szCs w:val="28"/>
              </w:rPr>
              <w:t>Subsidiaries</w:t>
            </w:r>
          </w:p>
        </w:tc>
        <w:tc>
          <w:tcPr>
            <w:tcW w:w="1347" w:type="dxa"/>
            <w:shd w:val="clear" w:color="auto" w:fill="auto"/>
            <w:vAlign w:val="bottom"/>
          </w:tcPr>
          <w:p w14:paraId="27B4C010" w14:textId="77777777" w:rsidR="007E18BD" w:rsidRPr="00AD6E54" w:rsidRDefault="007E18BD" w:rsidP="0052690D">
            <w:pPr>
              <w:pStyle w:val="AngsanaNew"/>
              <w:spacing w:line="340" w:lineRule="exact"/>
              <w:jc w:val="right"/>
            </w:pPr>
          </w:p>
        </w:tc>
        <w:tc>
          <w:tcPr>
            <w:tcW w:w="1260" w:type="dxa"/>
            <w:shd w:val="clear" w:color="auto" w:fill="auto"/>
            <w:vAlign w:val="bottom"/>
          </w:tcPr>
          <w:p w14:paraId="5C38F190" w14:textId="77777777" w:rsidR="007E18BD" w:rsidRPr="00AD6E54" w:rsidRDefault="007E18BD" w:rsidP="0052690D">
            <w:pPr>
              <w:pStyle w:val="AngsanaNew"/>
              <w:spacing w:line="340" w:lineRule="exact"/>
              <w:jc w:val="right"/>
            </w:pPr>
          </w:p>
        </w:tc>
        <w:tc>
          <w:tcPr>
            <w:tcW w:w="1350" w:type="dxa"/>
            <w:shd w:val="clear" w:color="auto" w:fill="auto"/>
            <w:vAlign w:val="bottom"/>
          </w:tcPr>
          <w:p w14:paraId="0F9813A8" w14:textId="77777777" w:rsidR="007E18BD" w:rsidRPr="00AD6E54" w:rsidRDefault="007E18BD" w:rsidP="0052690D">
            <w:pPr>
              <w:pStyle w:val="AngsanaNew"/>
              <w:spacing w:line="340" w:lineRule="exact"/>
              <w:jc w:val="right"/>
            </w:pPr>
          </w:p>
        </w:tc>
        <w:tc>
          <w:tcPr>
            <w:tcW w:w="1287" w:type="dxa"/>
            <w:shd w:val="clear" w:color="auto" w:fill="auto"/>
            <w:vAlign w:val="bottom"/>
          </w:tcPr>
          <w:p w14:paraId="5836CE8D" w14:textId="77777777" w:rsidR="007E18BD" w:rsidRPr="00AD6E54" w:rsidRDefault="007E18BD" w:rsidP="0052690D">
            <w:pPr>
              <w:pStyle w:val="AngsanaNew"/>
              <w:spacing w:line="340" w:lineRule="exact"/>
              <w:jc w:val="right"/>
            </w:pPr>
          </w:p>
        </w:tc>
      </w:tr>
      <w:tr w:rsidR="00BC086B" w:rsidRPr="00AD6E54" w14:paraId="275F8811" w14:textId="77777777" w:rsidTr="003D65C2">
        <w:trPr>
          <w:trHeight w:val="20"/>
        </w:trPr>
        <w:tc>
          <w:tcPr>
            <w:tcW w:w="3969" w:type="dxa"/>
            <w:shd w:val="clear" w:color="auto" w:fill="auto"/>
          </w:tcPr>
          <w:p w14:paraId="6BFB0DAA"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 xml:space="preserve">Bliss Innovation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47" w:type="dxa"/>
            <w:shd w:val="clear" w:color="auto" w:fill="auto"/>
            <w:vAlign w:val="bottom"/>
          </w:tcPr>
          <w:p w14:paraId="19482434" w14:textId="666F3ACB" w:rsidR="00BC086B" w:rsidRPr="00AD6E54" w:rsidRDefault="00B15B43" w:rsidP="0052690D">
            <w:pPr>
              <w:spacing w:line="34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7FA192AA" w14:textId="00946569" w:rsidR="00BC086B" w:rsidRPr="00AD6E54" w:rsidRDefault="00BC086B" w:rsidP="0052690D">
            <w:pPr>
              <w:pStyle w:val="AngsanaNew"/>
              <w:spacing w:line="340" w:lineRule="exact"/>
              <w:jc w:val="right"/>
            </w:pPr>
            <w:r>
              <w:t>-</w:t>
            </w:r>
          </w:p>
        </w:tc>
        <w:tc>
          <w:tcPr>
            <w:tcW w:w="1350" w:type="dxa"/>
            <w:shd w:val="clear" w:color="auto" w:fill="auto"/>
            <w:vAlign w:val="bottom"/>
          </w:tcPr>
          <w:p w14:paraId="7484714D" w14:textId="6D69AD67" w:rsidR="00BC086B" w:rsidRPr="00C306C0" w:rsidRDefault="006C700E" w:rsidP="006C700E">
            <w:pPr>
              <w:tabs>
                <w:tab w:val="decimal" w:pos="792"/>
              </w:tabs>
              <w:spacing w:line="340" w:lineRule="exact"/>
              <w:jc w:val="right"/>
              <w:rPr>
                <w:rFonts w:asciiTheme="majorBidi" w:hAnsiTheme="majorBidi" w:cstheme="majorBidi"/>
                <w:sz w:val="28"/>
                <w:szCs w:val="28"/>
              </w:rPr>
            </w:pPr>
            <w:r w:rsidRPr="19612826">
              <w:rPr>
                <w:rFonts w:asciiTheme="majorBidi" w:hAnsiTheme="majorBidi" w:cstheme="majorBidi"/>
                <w:sz w:val="28"/>
                <w:szCs w:val="28"/>
              </w:rPr>
              <w:t>661</w:t>
            </w:r>
          </w:p>
        </w:tc>
        <w:tc>
          <w:tcPr>
            <w:tcW w:w="1287" w:type="dxa"/>
            <w:shd w:val="clear" w:color="auto" w:fill="auto"/>
            <w:vAlign w:val="bottom"/>
          </w:tcPr>
          <w:p w14:paraId="17FB8665" w14:textId="4A7E090D" w:rsidR="00BC086B" w:rsidRPr="00AD6E54" w:rsidRDefault="001D699D" w:rsidP="0052690D">
            <w:pPr>
              <w:pStyle w:val="AngsanaNew"/>
              <w:spacing w:line="340" w:lineRule="exact"/>
              <w:jc w:val="right"/>
            </w:pPr>
            <w:r>
              <w:t>547</w:t>
            </w:r>
          </w:p>
        </w:tc>
      </w:tr>
      <w:tr w:rsidR="00BC086B" w:rsidRPr="00AD6E54" w14:paraId="2ABD02CD" w14:textId="77777777" w:rsidTr="003D65C2">
        <w:trPr>
          <w:trHeight w:val="20"/>
        </w:trPr>
        <w:tc>
          <w:tcPr>
            <w:tcW w:w="3969" w:type="dxa"/>
            <w:shd w:val="clear" w:color="auto" w:fill="auto"/>
          </w:tcPr>
          <w:p w14:paraId="5AAA792C" w14:textId="6BE100BE" w:rsidR="00BC086B" w:rsidRPr="00AD6E54" w:rsidRDefault="00BC086B" w:rsidP="0052690D">
            <w:pPr>
              <w:spacing w:line="340" w:lineRule="exact"/>
              <w:ind w:firstLine="317"/>
              <w:rPr>
                <w:rFonts w:ascii="Angsana New" w:hAnsi="Angsana New"/>
                <w:sz w:val="28"/>
                <w:szCs w:val="28"/>
              </w:rPr>
            </w:pPr>
            <w:r w:rsidRPr="00DD194B">
              <w:rPr>
                <w:rFonts w:ascii="Angsana New" w:hAnsi="Angsana New"/>
                <w:sz w:val="28"/>
                <w:szCs w:val="28"/>
              </w:rPr>
              <w:t>Bliss Planet Joint Venture</w:t>
            </w:r>
          </w:p>
        </w:tc>
        <w:tc>
          <w:tcPr>
            <w:tcW w:w="1347" w:type="dxa"/>
            <w:shd w:val="clear" w:color="auto" w:fill="auto"/>
            <w:vAlign w:val="bottom"/>
          </w:tcPr>
          <w:p w14:paraId="58F781CC" w14:textId="542F5D94" w:rsidR="00BC086B" w:rsidRDefault="00B15B43" w:rsidP="0052690D">
            <w:pPr>
              <w:spacing w:line="340" w:lineRule="exact"/>
              <w:jc w:val="right"/>
              <w:rPr>
                <w:rFonts w:ascii="Angsana New" w:hAnsi="Angsana New"/>
                <w:sz w:val="28"/>
                <w:szCs w:val="28"/>
              </w:rPr>
            </w:pPr>
            <w:r>
              <w:rPr>
                <w:rFonts w:ascii="Angsana New" w:hAnsi="Angsana New"/>
                <w:sz w:val="28"/>
                <w:szCs w:val="28"/>
              </w:rPr>
              <w:t>-</w:t>
            </w:r>
          </w:p>
        </w:tc>
        <w:tc>
          <w:tcPr>
            <w:tcW w:w="1260" w:type="dxa"/>
            <w:shd w:val="clear" w:color="auto" w:fill="auto"/>
            <w:vAlign w:val="bottom"/>
          </w:tcPr>
          <w:p w14:paraId="2A3B4FC5" w14:textId="08B72014" w:rsidR="00BC086B" w:rsidRPr="00AD6E54" w:rsidRDefault="00BC086B" w:rsidP="0052690D">
            <w:pPr>
              <w:pStyle w:val="AngsanaNew"/>
              <w:spacing w:line="340" w:lineRule="exact"/>
              <w:jc w:val="right"/>
            </w:pPr>
            <w:r>
              <w:t>-</w:t>
            </w:r>
          </w:p>
        </w:tc>
        <w:tc>
          <w:tcPr>
            <w:tcW w:w="1350" w:type="dxa"/>
            <w:shd w:val="clear" w:color="auto" w:fill="auto"/>
            <w:vAlign w:val="bottom"/>
          </w:tcPr>
          <w:p w14:paraId="406FF82E" w14:textId="7F67DA8D" w:rsidR="00BC086B" w:rsidRDefault="001F1D05" w:rsidP="0052690D">
            <w:pPr>
              <w:pStyle w:val="AngsanaNew"/>
              <w:spacing w:line="340" w:lineRule="exact"/>
              <w:jc w:val="right"/>
            </w:pPr>
            <w:r w:rsidRPr="19612826">
              <w:rPr>
                <w:rFonts w:asciiTheme="majorBidi" w:hAnsiTheme="majorBidi" w:cstheme="majorBidi"/>
              </w:rPr>
              <w:t>2,823</w:t>
            </w:r>
          </w:p>
        </w:tc>
        <w:tc>
          <w:tcPr>
            <w:tcW w:w="1287" w:type="dxa"/>
            <w:shd w:val="clear" w:color="auto" w:fill="auto"/>
            <w:vAlign w:val="bottom"/>
          </w:tcPr>
          <w:p w14:paraId="2290DEB8" w14:textId="2462F878" w:rsidR="00BC086B" w:rsidRPr="007E18BD" w:rsidRDefault="001D699D" w:rsidP="0052690D">
            <w:pPr>
              <w:pStyle w:val="AngsanaNew"/>
              <w:spacing w:line="340" w:lineRule="exact"/>
              <w:jc w:val="right"/>
            </w:pPr>
            <w:r>
              <w:t>3,17</w:t>
            </w:r>
            <w:r w:rsidR="00DC70D2">
              <w:t>5</w:t>
            </w:r>
          </w:p>
        </w:tc>
      </w:tr>
      <w:tr w:rsidR="00BC086B" w:rsidRPr="00AD6E54" w14:paraId="7090DB51" w14:textId="77777777" w:rsidTr="003D65C2">
        <w:trPr>
          <w:trHeight w:val="73"/>
        </w:trPr>
        <w:tc>
          <w:tcPr>
            <w:tcW w:w="3969" w:type="dxa"/>
            <w:shd w:val="clear" w:color="auto" w:fill="auto"/>
          </w:tcPr>
          <w:p w14:paraId="745C9318" w14:textId="43C19A43" w:rsidR="00BC086B" w:rsidRPr="00AD6E54" w:rsidRDefault="00BC086B" w:rsidP="0052690D">
            <w:pPr>
              <w:spacing w:line="340" w:lineRule="exact"/>
              <w:jc w:val="both"/>
              <w:rPr>
                <w:rFonts w:ascii="Angsana New" w:hAnsi="Angsana New"/>
                <w:sz w:val="28"/>
                <w:szCs w:val="28"/>
              </w:rPr>
            </w:pPr>
            <w:r w:rsidRPr="00AD6E54">
              <w:rPr>
                <w:rFonts w:ascii="Angsana New" w:hAnsi="Angsana New"/>
                <w:b/>
                <w:bCs/>
                <w:sz w:val="28"/>
                <w:szCs w:val="28"/>
              </w:rPr>
              <w:t>Related part</w:t>
            </w:r>
            <w:r>
              <w:rPr>
                <w:rFonts w:ascii="Angsana New" w:hAnsi="Angsana New"/>
                <w:b/>
                <w:bCs/>
                <w:sz w:val="28"/>
                <w:szCs w:val="28"/>
              </w:rPr>
              <w:t>ies</w:t>
            </w:r>
          </w:p>
        </w:tc>
        <w:tc>
          <w:tcPr>
            <w:tcW w:w="1347" w:type="dxa"/>
            <w:shd w:val="clear" w:color="auto" w:fill="auto"/>
            <w:vAlign w:val="bottom"/>
          </w:tcPr>
          <w:p w14:paraId="1E83F37C" w14:textId="77777777" w:rsidR="00BC086B" w:rsidRPr="00AF19A0" w:rsidRDefault="00BC086B" w:rsidP="0052690D">
            <w:pPr>
              <w:pStyle w:val="AngsanaNew"/>
              <w:spacing w:line="340" w:lineRule="exact"/>
              <w:jc w:val="right"/>
            </w:pPr>
          </w:p>
        </w:tc>
        <w:tc>
          <w:tcPr>
            <w:tcW w:w="1260" w:type="dxa"/>
            <w:shd w:val="clear" w:color="auto" w:fill="auto"/>
            <w:vAlign w:val="bottom"/>
          </w:tcPr>
          <w:p w14:paraId="4720A7F3" w14:textId="77777777" w:rsidR="00BC086B" w:rsidRPr="00AF19A0" w:rsidRDefault="00BC086B" w:rsidP="0052690D">
            <w:pPr>
              <w:pStyle w:val="AngsanaNew"/>
              <w:spacing w:line="340" w:lineRule="exact"/>
              <w:jc w:val="right"/>
            </w:pPr>
          </w:p>
        </w:tc>
        <w:tc>
          <w:tcPr>
            <w:tcW w:w="1350" w:type="dxa"/>
            <w:shd w:val="clear" w:color="auto" w:fill="auto"/>
            <w:vAlign w:val="bottom"/>
          </w:tcPr>
          <w:p w14:paraId="4AD7EF31" w14:textId="77777777" w:rsidR="00BC086B" w:rsidRPr="00AF19A0" w:rsidRDefault="00BC086B" w:rsidP="0052690D">
            <w:pPr>
              <w:pStyle w:val="AngsanaNew"/>
              <w:spacing w:line="340" w:lineRule="exact"/>
              <w:jc w:val="right"/>
            </w:pPr>
          </w:p>
        </w:tc>
        <w:tc>
          <w:tcPr>
            <w:tcW w:w="1287" w:type="dxa"/>
            <w:shd w:val="clear" w:color="auto" w:fill="auto"/>
            <w:vAlign w:val="bottom"/>
          </w:tcPr>
          <w:p w14:paraId="59000371" w14:textId="77777777" w:rsidR="00BC086B" w:rsidRPr="00AD6E54" w:rsidRDefault="00BC086B" w:rsidP="0052690D">
            <w:pPr>
              <w:pStyle w:val="AngsanaNew"/>
              <w:spacing w:line="340" w:lineRule="exact"/>
              <w:jc w:val="right"/>
            </w:pPr>
          </w:p>
        </w:tc>
      </w:tr>
      <w:tr w:rsidR="00BC086B" w:rsidRPr="00AD6E54" w14:paraId="48D49E9E" w14:textId="77777777" w:rsidTr="003D65C2">
        <w:trPr>
          <w:trHeight w:val="73"/>
        </w:trPr>
        <w:tc>
          <w:tcPr>
            <w:tcW w:w="3969" w:type="dxa"/>
            <w:shd w:val="clear" w:color="auto" w:fill="auto"/>
          </w:tcPr>
          <w:p w14:paraId="003AA765" w14:textId="77777777" w:rsidR="00BC086B" w:rsidRPr="00AD6E54" w:rsidRDefault="00BC086B" w:rsidP="0052690D">
            <w:pPr>
              <w:spacing w:line="340" w:lineRule="exact"/>
              <w:ind w:firstLine="317"/>
              <w:rPr>
                <w:rFonts w:ascii="Angsana New" w:hAnsi="Angsana New"/>
                <w:sz w:val="28"/>
                <w:szCs w:val="28"/>
              </w:rPr>
            </w:pPr>
            <w:r w:rsidRPr="00AD6E54">
              <w:rPr>
                <w:rFonts w:ascii="Angsana New" w:hAnsi="Angsana New"/>
                <w:sz w:val="28"/>
                <w:szCs w:val="28"/>
              </w:rPr>
              <w:t>Baan-</w:t>
            </w:r>
            <w:proofErr w:type="spellStart"/>
            <w:r w:rsidRPr="00AD6E54">
              <w:rPr>
                <w:rFonts w:ascii="Angsana New" w:hAnsi="Angsana New"/>
                <w:sz w:val="28"/>
                <w:szCs w:val="28"/>
              </w:rPr>
              <w:t>nualluck</w:t>
            </w:r>
            <w:proofErr w:type="spellEnd"/>
            <w:r w:rsidRPr="00AD6E54">
              <w:rPr>
                <w:rFonts w:ascii="Angsana New" w:hAnsi="Angsana New"/>
                <w:sz w:val="28"/>
                <w:szCs w:val="28"/>
              </w:rPr>
              <w:t xml:space="preserve"> </w:t>
            </w:r>
            <w:proofErr w:type="spellStart"/>
            <w:proofErr w:type="gramStart"/>
            <w:r w:rsidRPr="00AD6E54">
              <w:rPr>
                <w:rFonts w:ascii="Angsana New" w:hAnsi="Angsana New"/>
                <w:sz w:val="28"/>
                <w:szCs w:val="28"/>
              </w:rPr>
              <w:t>Co.,Ltd</w:t>
            </w:r>
            <w:proofErr w:type="spellEnd"/>
            <w:r w:rsidRPr="00AD6E54">
              <w:rPr>
                <w:rFonts w:ascii="Angsana New" w:hAnsi="Angsana New"/>
                <w:sz w:val="28"/>
                <w:szCs w:val="28"/>
              </w:rPr>
              <w:t>.</w:t>
            </w:r>
            <w:proofErr w:type="gramEnd"/>
          </w:p>
        </w:tc>
        <w:tc>
          <w:tcPr>
            <w:tcW w:w="1347" w:type="dxa"/>
            <w:shd w:val="clear" w:color="auto" w:fill="auto"/>
          </w:tcPr>
          <w:p w14:paraId="65346FA2" w14:textId="6EE13E0D" w:rsidR="00BC086B" w:rsidRPr="004630E7" w:rsidRDefault="00597B5B"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757</w:t>
            </w:r>
          </w:p>
        </w:tc>
        <w:tc>
          <w:tcPr>
            <w:tcW w:w="1260" w:type="dxa"/>
            <w:shd w:val="clear" w:color="auto" w:fill="auto"/>
          </w:tcPr>
          <w:p w14:paraId="27AB7E8F" w14:textId="3AB4DFDD" w:rsidR="00BC086B" w:rsidRPr="004630E7" w:rsidRDefault="001D699D"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39</w:t>
            </w:r>
          </w:p>
        </w:tc>
        <w:tc>
          <w:tcPr>
            <w:tcW w:w="1350" w:type="dxa"/>
            <w:shd w:val="clear" w:color="auto" w:fill="auto"/>
          </w:tcPr>
          <w:p w14:paraId="7922FA9A" w14:textId="7C59F6E2" w:rsidR="00BC086B" w:rsidRPr="004630E7" w:rsidRDefault="001F1D05"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c>
          <w:tcPr>
            <w:tcW w:w="1287" w:type="dxa"/>
            <w:shd w:val="clear" w:color="auto" w:fill="auto"/>
          </w:tcPr>
          <w:p w14:paraId="4DF4F129" w14:textId="616EDFFC" w:rsidR="00BC086B" w:rsidRPr="004630E7" w:rsidRDefault="00BC086B" w:rsidP="0052690D">
            <w:pPr>
              <w:pBdr>
                <w:bottom w:val="single" w:sz="4" w:space="1" w:color="auto"/>
              </w:pBdr>
              <w:spacing w:line="340" w:lineRule="exact"/>
              <w:jc w:val="right"/>
              <w:rPr>
                <w:rFonts w:ascii="Angsana New" w:hAnsi="Angsana New"/>
                <w:sz w:val="28"/>
                <w:szCs w:val="28"/>
              </w:rPr>
            </w:pPr>
            <w:r>
              <w:rPr>
                <w:rFonts w:ascii="Angsana New" w:hAnsi="Angsana New"/>
                <w:sz w:val="28"/>
                <w:szCs w:val="28"/>
              </w:rPr>
              <w:t>-</w:t>
            </w:r>
          </w:p>
        </w:tc>
      </w:tr>
      <w:tr w:rsidR="00BC086B" w:rsidRPr="00AD6E54" w14:paraId="3EDB1BC8" w14:textId="77777777" w:rsidTr="003D65C2">
        <w:trPr>
          <w:trHeight w:val="76"/>
        </w:trPr>
        <w:tc>
          <w:tcPr>
            <w:tcW w:w="3969" w:type="dxa"/>
            <w:shd w:val="clear" w:color="auto" w:fill="auto"/>
            <w:vAlign w:val="bottom"/>
          </w:tcPr>
          <w:p w14:paraId="47ECE073" w14:textId="77777777" w:rsidR="00BC086B" w:rsidRPr="00AD6E54" w:rsidRDefault="00BC086B" w:rsidP="0052690D">
            <w:pPr>
              <w:pStyle w:val="BodyText3"/>
              <w:spacing w:line="340" w:lineRule="exact"/>
              <w:ind w:right="-107"/>
              <w:jc w:val="left"/>
              <w:rPr>
                <w:rFonts w:ascii="Angsana New" w:hAnsi="Angsana New"/>
                <w:sz w:val="28"/>
                <w:szCs w:val="28"/>
                <w:cs/>
                <w:lang w:eastAsia="en-US"/>
              </w:rPr>
            </w:pPr>
            <w:r w:rsidRPr="00AD6E54">
              <w:rPr>
                <w:rFonts w:ascii="Angsana New" w:hAnsi="Angsana New"/>
                <w:b/>
                <w:bCs/>
                <w:sz w:val="28"/>
                <w:szCs w:val="28"/>
                <w:lang w:val="en-US" w:eastAsia="en-US"/>
              </w:rPr>
              <w:t>Total</w:t>
            </w:r>
          </w:p>
        </w:tc>
        <w:tc>
          <w:tcPr>
            <w:tcW w:w="1347" w:type="dxa"/>
            <w:shd w:val="clear" w:color="auto" w:fill="auto"/>
          </w:tcPr>
          <w:p w14:paraId="656B7AB6" w14:textId="48D861A2" w:rsidR="00BC086B" w:rsidRPr="00AF19A0" w:rsidRDefault="00597B5B" w:rsidP="0052690D">
            <w:pPr>
              <w:pBdr>
                <w:bottom w:val="double" w:sz="4" w:space="1" w:color="auto"/>
              </w:pBdr>
              <w:spacing w:line="340" w:lineRule="exact"/>
              <w:jc w:val="right"/>
              <w:rPr>
                <w:rFonts w:ascii="Angsana New" w:hAnsi="Angsana New"/>
                <w:sz w:val="28"/>
                <w:szCs w:val="28"/>
              </w:rPr>
            </w:pPr>
            <w:r>
              <w:rPr>
                <w:rFonts w:ascii="Angsana New" w:hAnsi="Angsana New"/>
                <w:sz w:val="28"/>
                <w:szCs w:val="28"/>
              </w:rPr>
              <w:t>757</w:t>
            </w:r>
          </w:p>
        </w:tc>
        <w:tc>
          <w:tcPr>
            <w:tcW w:w="1260" w:type="dxa"/>
            <w:shd w:val="clear" w:color="auto" w:fill="auto"/>
          </w:tcPr>
          <w:p w14:paraId="674F7746" w14:textId="06398EE6" w:rsidR="00BC086B" w:rsidRPr="00AF19A0" w:rsidRDefault="001D699D" w:rsidP="0052690D">
            <w:pPr>
              <w:pStyle w:val="AngsanaNew"/>
              <w:pBdr>
                <w:bottom w:val="double" w:sz="4" w:space="1" w:color="auto"/>
              </w:pBdr>
              <w:spacing w:line="340" w:lineRule="exact"/>
              <w:jc w:val="right"/>
            </w:pPr>
            <w:r>
              <w:t>39</w:t>
            </w:r>
          </w:p>
        </w:tc>
        <w:tc>
          <w:tcPr>
            <w:tcW w:w="1350" w:type="dxa"/>
            <w:shd w:val="clear" w:color="auto" w:fill="auto"/>
          </w:tcPr>
          <w:p w14:paraId="6E9FAC7E" w14:textId="04F6DD95" w:rsidR="00BC086B" w:rsidRPr="00AF19A0" w:rsidRDefault="00E54404" w:rsidP="0052690D">
            <w:pPr>
              <w:pStyle w:val="AngsanaNew"/>
              <w:pBdr>
                <w:bottom w:val="double" w:sz="4" w:space="1" w:color="auto"/>
              </w:pBdr>
              <w:spacing w:line="340" w:lineRule="exact"/>
              <w:jc w:val="right"/>
            </w:pPr>
            <w:r w:rsidRPr="19612826">
              <w:rPr>
                <w:rFonts w:asciiTheme="majorBidi" w:hAnsiTheme="majorBidi" w:cstheme="majorBidi"/>
              </w:rPr>
              <w:t>3,484</w:t>
            </w:r>
          </w:p>
        </w:tc>
        <w:tc>
          <w:tcPr>
            <w:tcW w:w="1287" w:type="dxa"/>
            <w:shd w:val="clear" w:color="auto" w:fill="auto"/>
          </w:tcPr>
          <w:p w14:paraId="7EA94578" w14:textId="315A286A" w:rsidR="00BC086B" w:rsidRPr="00AD6E54" w:rsidRDefault="001D699D" w:rsidP="0052690D">
            <w:pPr>
              <w:pStyle w:val="AngsanaNew"/>
              <w:pBdr>
                <w:bottom w:val="double" w:sz="4" w:space="1" w:color="auto"/>
              </w:pBdr>
              <w:spacing w:line="340" w:lineRule="exact"/>
              <w:jc w:val="right"/>
            </w:pPr>
            <w:r>
              <w:t>3,72</w:t>
            </w:r>
            <w:r w:rsidR="00DC70D2">
              <w:t>2</w:t>
            </w:r>
          </w:p>
        </w:tc>
      </w:tr>
    </w:tbl>
    <w:p w14:paraId="177DCF0D" w14:textId="106936C1" w:rsidR="001D589F" w:rsidRPr="00FC2E22" w:rsidRDefault="001D589F" w:rsidP="0052690D">
      <w:pPr>
        <w:spacing w:before="120" w:after="120" w:line="240" w:lineRule="auto"/>
        <w:ind w:firstLine="567"/>
        <w:jc w:val="thaiDistribute"/>
        <w:rPr>
          <w:rFonts w:ascii="Angsana New" w:hAnsi="Angsana New"/>
          <w:b/>
          <w:sz w:val="28"/>
          <w:szCs w:val="28"/>
        </w:rPr>
      </w:pPr>
      <w:r w:rsidRPr="00FC2E22">
        <w:rPr>
          <w:rFonts w:ascii="Angsana New" w:hAnsi="Angsana New"/>
          <w:b/>
          <w:sz w:val="28"/>
          <w:szCs w:val="28"/>
          <w:shd w:val="clear" w:color="auto" w:fill="FFFFFF" w:themeFill="background1"/>
          <w:lang w:val="en-GB"/>
        </w:rPr>
        <w:t>Directors’ remunerations</w:t>
      </w:r>
    </w:p>
    <w:p w14:paraId="50616556" w14:textId="18FCC5AC" w:rsidR="00981A3F" w:rsidRPr="00FC2E22" w:rsidRDefault="00981A3F" w:rsidP="0052690D">
      <w:pPr>
        <w:spacing w:line="240" w:lineRule="auto"/>
        <w:ind w:left="546" w:right="-167"/>
        <w:jc w:val="thaiDistribute"/>
        <w:rPr>
          <w:rFonts w:ascii="Angsana New" w:hAnsi="Angsana New"/>
          <w:sz w:val="28"/>
          <w:szCs w:val="28"/>
        </w:rPr>
      </w:pPr>
      <w:r w:rsidRPr="00FC2E22">
        <w:rPr>
          <w:rFonts w:ascii="Angsana New" w:hAnsi="Angsana New"/>
          <w:sz w:val="28"/>
          <w:szCs w:val="28"/>
        </w:rPr>
        <w:t xml:space="preserve">The Ordinary General Meeting of Shareholders held on </w:t>
      </w:r>
      <w:proofErr w:type="spellStart"/>
      <w:r w:rsidR="001C1F99" w:rsidRPr="00FC2E22">
        <w:rPr>
          <w:rFonts w:ascii="Angsana New" w:hAnsi="Angsana New"/>
          <w:sz w:val="28"/>
          <w:szCs w:val="28"/>
        </w:rPr>
        <w:t>Aprill</w:t>
      </w:r>
      <w:proofErr w:type="spellEnd"/>
      <w:r w:rsidRPr="00FC2E22">
        <w:rPr>
          <w:rFonts w:ascii="Angsana New" w:hAnsi="Angsana New"/>
          <w:sz w:val="28"/>
          <w:szCs w:val="28"/>
        </w:rPr>
        <w:t xml:space="preserve"> </w:t>
      </w:r>
      <w:r w:rsidR="00974E96" w:rsidRPr="00FC2E22">
        <w:rPr>
          <w:rFonts w:ascii="Angsana New" w:hAnsi="Angsana New"/>
          <w:sz w:val="28"/>
          <w:szCs w:val="28"/>
        </w:rPr>
        <w:t>28</w:t>
      </w:r>
      <w:r w:rsidRPr="00FC2E22">
        <w:rPr>
          <w:rFonts w:ascii="Angsana New" w:hAnsi="Angsana New"/>
          <w:sz w:val="28"/>
          <w:szCs w:val="28"/>
        </w:rPr>
        <w:t>, 202</w:t>
      </w:r>
      <w:r w:rsidR="003F5538" w:rsidRPr="00FC2E22">
        <w:rPr>
          <w:rFonts w:ascii="Angsana New" w:hAnsi="Angsana New"/>
          <w:sz w:val="28"/>
          <w:szCs w:val="28"/>
        </w:rPr>
        <w:t>2</w:t>
      </w:r>
      <w:r w:rsidRPr="00FC2E22">
        <w:rPr>
          <w:rFonts w:ascii="Angsana New" w:hAnsi="Angsana New"/>
          <w:sz w:val="28"/>
          <w:szCs w:val="28"/>
        </w:rPr>
        <w:t>, resolved the directors</w:t>
      </w:r>
      <w:r w:rsidRPr="00FC2E22">
        <w:rPr>
          <w:rFonts w:ascii="Angsana New" w:hAnsi="Angsana New"/>
          <w:sz w:val="28"/>
          <w:szCs w:val="28"/>
          <w:cs/>
        </w:rPr>
        <w:t xml:space="preserve">’ </w:t>
      </w:r>
      <w:r w:rsidRPr="00FC2E22">
        <w:rPr>
          <w:rFonts w:ascii="Angsana New" w:hAnsi="Angsana New"/>
          <w:sz w:val="28"/>
          <w:szCs w:val="28"/>
        </w:rPr>
        <w:t xml:space="preserve">remunerations for </w:t>
      </w:r>
    </w:p>
    <w:p w14:paraId="43796C6F" w14:textId="293E9D46" w:rsidR="00981A3F" w:rsidRPr="00FC2E22" w:rsidRDefault="00981A3F" w:rsidP="0052690D">
      <w:pPr>
        <w:spacing w:line="240" w:lineRule="auto"/>
        <w:ind w:left="546" w:right="-167"/>
        <w:jc w:val="thaiDistribute"/>
        <w:rPr>
          <w:rFonts w:ascii="Angsana New" w:hAnsi="Angsana New"/>
          <w:sz w:val="28"/>
          <w:szCs w:val="28"/>
        </w:rPr>
      </w:pPr>
      <w:r w:rsidRPr="00FC2E22">
        <w:rPr>
          <w:rFonts w:ascii="Angsana New" w:hAnsi="Angsana New"/>
          <w:sz w:val="28"/>
          <w:szCs w:val="28"/>
        </w:rPr>
        <w:t>the year 202</w:t>
      </w:r>
      <w:r w:rsidR="003F5538" w:rsidRPr="00FC2E22">
        <w:rPr>
          <w:rFonts w:ascii="Angsana New" w:hAnsi="Angsana New"/>
          <w:sz w:val="28"/>
          <w:szCs w:val="28"/>
        </w:rPr>
        <w:t>2</w:t>
      </w:r>
      <w:r w:rsidRPr="00FC2E22">
        <w:rPr>
          <w:rFonts w:ascii="Angsana New" w:hAnsi="Angsana New"/>
          <w:sz w:val="28"/>
          <w:szCs w:val="28"/>
        </w:rPr>
        <w:t xml:space="preserve"> in the amount not exceeding Baht </w:t>
      </w:r>
      <w:r w:rsidR="003F5538" w:rsidRPr="00FC2E22">
        <w:rPr>
          <w:rFonts w:ascii="Angsana New" w:hAnsi="Angsana New"/>
          <w:sz w:val="28"/>
          <w:szCs w:val="28"/>
        </w:rPr>
        <w:t>5</w:t>
      </w:r>
      <w:r w:rsidRPr="00FC2E22">
        <w:rPr>
          <w:rFonts w:ascii="Angsana New" w:hAnsi="Angsana New"/>
          <w:sz w:val="28"/>
          <w:szCs w:val="28"/>
        </w:rPr>
        <w:t xml:space="preserve"> million</w:t>
      </w:r>
      <w:r w:rsidR="00FC2E22">
        <w:rPr>
          <w:rFonts w:ascii="Angsana New" w:hAnsi="Angsana New" w:hint="cs"/>
          <w:sz w:val="28"/>
          <w:szCs w:val="28"/>
          <w:cs/>
        </w:rPr>
        <w:t>.</w:t>
      </w:r>
    </w:p>
    <w:p w14:paraId="3592EBCC" w14:textId="0B882A11" w:rsidR="003F5538" w:rsidRPr="00FC2E22" w:rsidRDefault="003F5538" w:rsidP="003F5538">
      <w:pPr>
        <w:spacing w:line="240" w:lineRule="auto"/>
        <w:ind w:left="546" w:right="-167"/>
        <w:jc w:val="thaiDistribute"/>
        <w:rPr>
          <w:rFonts w:ascii="Angsana New" w:hAnsi="Angsana New"/>
          <w:sz w:val="28"/>
          <w:szCs w:val="28"/>
        </w:rPr>
      </w:pPr>
      <w:r w:rsidRPr="00FC2E22">
        <w:rPr>
          <w:rFonts w:ascii="Angsana New" w:hAnsi="Angsana New"/>
          <w:sz w:val="28"/>
          <w:szCs w:val="28"/>
        </w:rPr>
        <w:t xml:space="preserve">The Ordinary General Meeting of Shareholders held on </w:t>
      </w:r>
      <w:proofErr w:type="spellStart"/>
      <w:r w:rsidRPr="00133AB2">
        <w:rPr>
          <w:rFonts w:ascii="Angsana New" w:hAnsi="Angsana New"/>
          <w:sz w:val="28"/>
          <w:szCs w:val="28"/>
        </w:rPr>
        <w:t>Aprill</w:t>
      </w:r>
      <w:proofErr w:type="spellEnd"/>
      <w:r w:rsidRPr="00133AB2">
        <w:rPr>
          <w:rFonts w:ascii="Angsana New" w:hAnsi="Angsana New"/>
          <w:sz w:val="28"/>
          <w:szCs w:val="28"/>
        </w:rPr>
        <w:t xml:space="preserve"> </w:t>
      </w:r>
      <w:r w:rsidR="00133AB2" w:rsidRPr="00133AB2">
        <w:rPr>
          <w:rFonts w:ascii="Angsana New" w:hAnsi="Angsana New"/>
          <w:sz w:val="28"/>
          <w:szCs w:val="28"/>
        </w:rPr>
        <w:t>26</w:t>
      </w:r>
      <w:r w:rsidRPr="00133AB2">
        <w:rPr>
          <w:rFonts w:ascii="Angsana New" w:hAnsi="Angsana New"/>
          <w:sz w:val="28"/>
          <w:szCs w:val="28"/>
        </w:rPr>
        <w:t>, 2023</w:t>
      </w:r>
      <w:r w:rsidRPr="00FC2E22">
        <w:rPr>
          <w:rFonts w:ascii="Angsana New" w:hAnsi="Angsana New"/>
          <w:sz w:val="28"/>
          <w:szCs w:val="28"/>
        </w:rPr>
        <w:t>, resolved the directors</w:t>
      </w:r>
      <w:r w:rsidRPr="00FC2E22">
        <w:rPr>
          <w:rFonts w:ascii="Angsana New" w:hAnsi="Angsana New"/>
          <w:sz w:val="28"/>
          <w:szCs w:val="28"/>
          <w:cs/>
        </w:rPr>
        <w:t xml:space="preserve">’ </w:t>
      </w:r>
      <w:r w:rsidRPr="00FC2E22">
        <w:rPr>
          <w:rFonts w:ascii="Angsana New" w:hAnsi="Angsana New"/>
          <w:sz w:val="28"/>
          <w:szCs w:val="28"/>
        </w:rPr>
        <w:t xml:space="preserve">remunerations for </w:t>
      </w:r>
    </w:p>
    <w:p w14:paraId="1A7C81F9" w14:textId="396DBC30" w:rsidR="003F5538" w:rsidRPr="00FC2E22" w:rsidRDefault="003F5538" w:rsidP="00FC2E22">
      <w:pPr>
        <w:spacing w:line="240" w:lineRule="auto"/>
        <w:ind w:left="546" w:right="-167"/>
        <w:jc w:val="thaiDistribute"/>
        <w:rPr>
          <w:rFonts w:ascii="Angsana New" w:hAnsi="Angsana New"/>
          <w:sz w:val="28"/>
          <w:szCs w:val="28"/>
        </w:rPr>
      </w:pPr>
      <w:r w:rsidRPr="00FC2E22">
        <w:rPr>
          <w:rFonts w:ascii="Angsana New" w:hAnsi="Angsana New"/>
          <w:sz w:val="28"/>
          <w:szCs w:val="28"/>
        </w:rPr>
        <w:t xml:space="preserve">the year 2023 in the amount not </w:t>
      </w:r>
      <w:r w:rsidRPr="003D65C2">
        <w:rPr>
          <w:rFonts w:ascii="Angsana New" w:hAnsi="Angsana New"/>
          <w:sz w:val="28"/>
          <w:szCs w:val="28"/>
        </w:rPr>
        <w:t xml:space="preserve">exceeding Baht </w:t>
      </w:r>
      <w:r w:rsidR="00FF5688" w:rsidRPr="003D65C2">
        <w:rPr>
          <w:rFonts w:ascii="Angsana New" w:hAnsi="Angsana New"/>
          <w:sz w:val="28"/>
          <w:szCs w:val="28"/>
        </w:rPr>
        <w:t>5</w:t>
      </w:r>
      <w:r w:rsidRPr="003D65C2">
        <w:rPr>
          <w:rFonts w:ascii="Angsana New" w:hAnsi="Angsana New"/>
          <w:sz w:val="28"/>
          <w:szCs w:val="28"/>
        </w:rPr>
        <w:t xml:space="preserve"> million</w:t>
      </w:r>
      <w:r w:rsidR="00FC2E22" w:rsidRPr="003D65C2">
        <w:rPr>
          <w:rFonts w:ascii="Angsana New" w:hAnsi="Angsana New" w:hint="cs"/>
          <w:sz w:val="28"/>
          <w:szCs w:val="28"/>
          <w:cs/>
        </w:rPr>
        <w:t>.</w:t>
      </w:r>
    </w:p>
    <w:p w14:paraId="5D468E4D" w14:textId="78432FBA" w:rsidR="001D589F" w:rsidRPr="00FC2E22" w:rsidRDefault="001D589F" w:rsidP="002150C0">
      <w:pPr>
        <w:spacing w:before="120" w:after="120"/>
        <w:ind w:left="550"/>
        <w:jc w:val="thaiDistribute"/>
        <w:rPr>
          <w:rFonts w:ascii="Angsana New" w:hAnsi="Angsana New"/>
          <w:b/>
          <w:bCs/>
          <w:sz w:val="28"/>
          <w:szCs w:val="28"/>
        </w:rPr>
      </w:pPr>
      <w:r w:rsidRPr="00FC2E22">
        <w:rPr>
          <w:rFonts w:ascii="Angsana New" w:hAnsi="Angsana New"/>
          <w:b/>
          <w:bCs/>
          <w:sz w:val="28"/>
          <w:szCs w:val="28"/>
          <w:lang w:val="en-GB"/>
        </w:rPr>
        <w:t>Significant agreements with related parties</w:t>
      </w:r>
    </w:p>
    <w:p w14:paraId="0AA5A84A" w14:textId="5CB3DDF1" w:rsidR="00A71E12" w:rsidRPr="00AE4ABF" w:rsidRDefault="00133AB2" w:rsidP="002150C0">
      <w:pPr>
        <w:pStyle w:val="ListParagraph"/>
        <w:numPr>
          <w:ilvl w:val="0"/>
          <w:numId w:val="38"/>
        </w:numPr>
        <w:spacing w:before="120" w:after="120"/>
        <w:ind w:left="851" w:hanging="284"/>
        <w:jc w:val="thaiDistribute"/>
        <w:rPr>
          <w:rFonts w:ascii="Angsana New" w:hAnsi="Angsana New"/>
          <w:sz w:val="28"/>
        </w:rPr>
      </w:pPr>
      <w:r w:rsidRPr="00AE4ABF">
        <w:rPr>
          <w:rFonts w:ascii="Angsana New" w:hAnsi="Angsana New"/>
          <w:sz w:val="28"/>
        </w:rPr>
        <w:t xml:space="preserve">On </w:t>
      </w:r>
      <w:r w:rsidR="00CB2C12" w:rsidRPr="00AE4ABF">
        <w:rPr>
          <w:rFonts w:ascii="Angsana New" w:hAnsi="Angsana New"/>
          <w:sz w:val="28"/>
        </w:rPr>
        <w:t>March</w:t>
      </w:r>
      <w:r w:rsidRPr="00AE4ABF">
        <w:rPr>
          <w:rFonts w:ascii="Angsana New" w:hAnsi="Angsana New"/>
          <w:sz w:val="28"/>
        </w:rPr>
        <w:t xml:space="preserve"> </w:t>
      </w:r>
      <w:r w:rsidR="00C26EF3" w:rsidRPr="00AE4ABF">
        <w:rPr>
          <w:rFonts w:ascii="Angsana New" w:hAnsi="Angsana New"/>
          <w:sz w:val="28"/>
        </w:rPr>
        <w:t>27</w:t>
      </w:r>
      <w:r w:rsidRPr="00AE4ABF">
        <w:rPr>
          <w:rFonts w:ascii="Angsana New" w:hAnsi="Angsana New"/>
          <w:sz w:val="28"/>
        </w:rPr>
        <w:t>, 202</w:t>
      </w:r>
      <w:r w:rsidR="00C26EF3" w:rsidRPr="00AE4ABF">
        <w:rPr>
          <w:rFonts w:ascii="Angsana New" w:hAnsi="Angsana New" w:hint="cs"/>
          <w:sz w:val="28"/>
          <w:cs/>
        </w:rPr>
        <w:t>3</w:t>
      </w:r>
      <w:r w:rsidR="00A71E12" w:rsidRPr="00AE4ABF">
        <w:rPr>
          <w:rFonts w:ascii="Angsana New" w:hAnsi="Angsana New"/>
          <w:sz w:val="28"/>
        </w:rPr>
        <w:t xml:space="preserve">, the subsidiaries entered into a rental of land for 800 square meters for car parking with a related company </w:t>
      </w:r>
      <w:r w:rsidR="00A71E12" w:rsidRPr="00AE4ABF">
        <w:rPr>
          <w:rFonts w:ascii="Angsana New" w:hAnsi="Angsana New"/>
          <w:sz w:val="28"/>
          <w:cs/>
        </w:rPr>
        <w:t>(</w:t>
      </w:r>
      <w:r w:rsidR="00A71E12" w:rsidRPr="00AE4ABF">
        <w:rPr>
          <w:rFonts w:ascii="Angsana New" w:hAnsi="Angsana New"/>
          <w:sz w:val="28"/>
        </w:rPr>
        <w:t xml:space="preserve">Baan </w:t>
      </w:r>
      <w:r w:rsidR="00A71E12" w:rsidRPr="00AE4ABF">
        <w:rPr>
          <w:rFonts w:ascii="Angsana New" w:hAnsi="Angsana New"/>
          <w:sz w:val="28"/>
          <w:cs/>
        </w:rPr>
        <w:t xml:space="preserve">– </w:t>
      </w:r>
      <w:proofErr w:type="spellStart"/>
      <w:r w:rsidR="00A71E12" w:rsidRPr="00AE4ABF">
        <w:rPr>
          <w:rFonts w:ascii="Angsana New" w:hAnsi="Angsana New"/>
          <w:sz w:val="28"/>
        </w:rPr>
        <w:t>nualluck</w:t>
      </w:r>
      <w:proofErr w:type="spellEnd"/>
      <w:r w:rsidR="00A71E12" w:rsidRPr="00AE4ABF">
        <w:rPr>
          <w:rFonts w:ascii="Angsana New" w:hAnsi="Angsana New"/>
          <w:sz w:val="28"/>
        </w:rPr>
        <w:t xml:space="preserve"> Co</w:t>
      </w:r>
      <w:r w:rsidR="00A71E12" w:rsidRPr="00AE4ABF">
        <w:rPr>
          <w:rFonts w:ascii="Angsana New" w:hAnsi="Angsana New"/>
          <w:sz w:val="28"/>
          <w:cs/>
        </w:rPr>
        <w:t>.</w:t>
      </w:r>
      <w:r w:rsidR="00A71E12" w:rsidRPr="00AE4ABF">
        <w:rPr>
          <w:rFonts w:ascii="Angsana New" w:hAnsi="Angsana New"/>
          <w:sz w:val="28"/>
        </w:rPr>
        <w:t>, Ltd</w:t>
      </w:r>
      <w:r w:rsidR="00A71E12" w:rsidRPr="00AE4ABF">
        <w:rPr>
          <w:rFonts w:ascii="Angsana New" w:hAnsi="Angsana New"/>
          <w:sz w:val="28"/>
          <w:cs/>
        </w:rPr>
        <w:t>.)</w:t>
      </w:r>
      <w:r w:rsidR="00A71E12" w:rsidRPr="00AE4ABF">
        <w:rPr>
          <w:rFonts w:ascii="Angsana New" w:hAnsi="Angsana New"/>
          <w:sz w:val="28"/>
        </w:rPr>
        <w:t xml:space="preserve"> for a period of </w:t>
      </w:r>
      <w:r w:rsidR="00D52CCC" w:rsidRPr="00AE4ABF">
        <w:rPr>
          <w:rFonts w:ascii="Angsana New" w:hAnsi="Angsana New"/>
          <w:sz w:val="28"/>
        </w:rPr>
        <w:t>3</w:t>
      </w:r>
      <w:r w:rsidR="00A71E12" w:rsidRPr="00AE4ABF">
        <w:rPr>
          <w:rFonts w:ascii="Angsana New" w:hAnsi="Angsana New"/>
          <w:sz w:val="28"/>
          <w:cs/>
        </w:rPr>
        <w:t xml:space="preserve"> </w:t>
      </w:r>
      <w:r w:rsidR="00A71E12" w:rsidRPr="00AE4ABF">
        <w:rPr>
          <w:rFonts w:ascii="Angsana New" w:hAnsi="Angsana New"/>
          <w:sz w:val="28"/>
        </w:rPr>
        <w:t>year, commencing from</w:t>
      </w:r>
      <w:r w:rsidR="00A71E12" w:rsidRPr="00AE4ABF">
        <w:rPr>
          <w:rFonts w:ascii="Angsana New" w:hAnsi="Angsana New"/>
          <w:sz w:val="28"/>
          <w:cs/>
        </w:rPr>
        <w:t xml:space="preserve"> </w:t>
      </w:r>
      <w:r w:rsidR="00A71E12" w:rsidRPr="00AE4ABF">
        <w:rPr>
          <w:rFonts w:ascii="Angsana New" w:hAnsi="Angsana New"/>
          <w:sz w:val="28"/>
        </w:rPr>
        <w:t xml:space="preserve">January </w:t>
      </w:r>
      <w:r w:rsidR="00A71E12" w:rsidRPr="00AE4ABF">
        <w:rPr>
          <w:rFonts w:ascii="Angsana New" w:hAnsi="Angsana New" w:hint="cs"/>
          <w:sz w:val="28"/>
        </w:rPr>
        <w:t>1</w:t>
      </w:r>
      <w:r w:rsidR="00A71E12" w:rsidRPr="00AE4ABF">
        <w:rPr>
          <w:rFonts w:ascii="Angsana New" w:hAnsi="Angsana New"/>
          <w:sz w:val="28"/>
        </w:rPr>
        <w:t xml:space="preserve">, </w:t>
      </w:r>
      <w:proofErr w:type="gramStart"/>
      <w:r w:rsidR="00A71E12" w:rsidRPr="00AE4ABF">
        <w:rPr>
          <w:rFonts w:ascii="Angsana New" w:hAnsi="Angsana New"/>
          <w:sz w:val="28"/>
        </w:rPr>
        <w:t>202</w:t>
      </w:r>
      <w:r w:rsidR="00D52CCC" w:rsidRPr="00AE4ABF">
        <w:rPr>
          <w:rFonts w:ascii="Angsana New" w:hAnsi="Angsana New"/>
          <w:sz w:val="28"/>
        </w:rPr>
        <w:t>3</w:t>
      </w:r>
      <w:proofErr w:type="gramEnd"/>
      <w:r w:rsidR="00A71E12" w:rsidRPr="00AE4ABF">
        <w:rPr>
          <w:rFonts w:ascii="Angsana New" w:hAnsi="Angsana New"/>
          <w:sz w:val="28"/>
          <w:cs/>
        </w:rPr>
        <w:t xml:space="preserve"> </w:t>
      </w:r>
      <w:r w:rsidR="00A71E12" w:rsidRPr="00AE4ABF">
        <w:rPr>
          <w:rFonts w:ascii="Angsana New" w:hAnsi="Angsana New"/>
          <w:sz w:val="28"/>
        </w:rPr>
        <w:t>to December 31, 202</w:t>
      </w:r>
      <w:r w:rsidR="009D7EEB" w:rsidRPr="00AE4ABF">
        <w:rPr>
          <w:rFonts w:ascii="Angsana New" w:hAnsi="Angsana New"/>
          <w:sz w:val="28"/>
        </w:rPr>
        <w:t>5</w:t>
      </w:r>
      <w:r w:rsidR="00956AF6" w:rsidRPr="00AE4ABF">
        <w:rPr>
          <w:rFonts w:ascii="Angsana New" w:hAnsi="Angsana New"/>
          <w:sz w:val="28"/>
        </w:rPr>
        <w:t xml:space="preserve">, the rental and service fees are fixed at the rate of </w:t>
      </w:r>
      <w:r w:rsidR="006E300B" w:rsidRPr="00AE4ABF">
        <w:rPr>
          <w:rFonts w:ascii="Angsana New" w:hAnsi="Angsana New"/>
          <w:sz w:val="28"/>
        </w:rPr>
        <w:t>1,000</w:t>
      </w:r>
      <w:r w:rsidR="00956AF6" w:rsidRPr="00AE4ABF">
        <w:rPr>
          <w:rFonts w:ascii="Angsana New" w:hAnsi="Angsana New"/>
          <w:sz w:val="28"/>
          <w:cs/>
        </w:rPr>
        <w:t xml:space="preserve"> </w:t>
      </w:r>
      <w:r w:rsidR="00956AF6" w:rsidRPr="00AE4ABF">
        <w:rPr>
          <w:rFonts w:ascii="Angsana New" w:hAnsi="Angsana New"/>
          <w:sz w:val="28"/>
        </w:rPr>
        <w:t>baht per month and there is no collateral</w:t>
      </w:r>
    </w:p>
    <w:p w14:paraId="1035CA45" w14:textId="14E86994" w:rsidR="00A71E12" w:rsidRPr="00AE4ABF" w:rsidRDefault="00133AB2" w:rsidP="002150C0">
      <w:pPr>
        <w:pStyle w:val="ListParagraph"/>
        <w:numPr>
          <w:ilvl w:val="0"/>
          <w:numId w:val="38"/>
        </w:numPr>
        <w:spacing w:before="120" w:after="120"/>
        <w:ind w:left="851" w:hanging="284"/>
        <w:jc w:val="thaiDistribute"/>
        <w:rPr>
          <w:rFonts w:ascii="Angsana New" w:hAnsi="Angsana New"/>
          <w:sz w:val="28"/>
        </w:rPr>
      </w:pPr>
      <w:r w:rsidRPr="00AE4ABF">
        <w:rPr>
          <w:rFonts w:ascii="Angsana New" w:hAnsi="Angsana New"/>
          <w:sz w:val="28"/>
        </w:rPr>
        <w:t xml:space="preserve">On </w:t>
      </w:r>
      <w:r w:rsidR="00CB2C12" w:rsidRPr="00AE4ABF">
        <w:rPr>
          <w:rFonts w:ascii="Angsana New" w:hAnsi="Angsana New"/>
          <w:sz w:val="28"/>
        </w:rPr>
        <w:t>March</w:t>
      </w:r>
      <w:r w:rsidRPr="00AE4ABF">
        <w:rPr>
          <w:rFonts w:ascii="Angsana New" w:hAnsi="Angsana New"/>
          <w:sz w:val="28"/>
        </w:rPr>
        <w:t xml:space="preserve"> </w:t>
      </w:r>
      <w:r w:rsidR="002B31A0" w:rsidRPr="00AE4ABF">
        <w:rPr>
          <w:rFonts w:ascii="Angsana New" w:hAnsi="Angsana New"/>
          <w:sz w:val="28"/>
        </w:rPr>
        <w:t>27</w:t>
      </w:r>
      <w:r w:rsidRPr="00AE4ABF">
        <w:rPr>
          <w:rFonts w:ascii="Angsana New" w:hAnsi="Angsana New"/>
          <w:sz w:val="28"/>
        </w:rPr>
        <w:t>, 202</w:t>
      </w:r>
      <w:r w:rsidR="002B31A0" w:rsidRPr="00AE4ABF">
        <w:rPr>
          <w:rFonts w:ascii="Angsana New" w:hAnsi="Angsana New"/>
          <w:sz w:val="28"/>
        </w:rPr>
        <w:t>3</w:t>
      </w:r>
      <w:r w:rsidR="00A71E12" w:rsidRPr="00AE4ABF">
        <w:rPr>
          <w:rFonts w:ascii="Angsana New" w:hAnsi="Angsana New"/>
          <w:sz w:val="28"/>
        </w:rPr>
        <w:t xml:space="preserve">, the subsidiaries entered into a rental of office space with a related company </w:t>
      </w:r>
      <w:r w:rsidR="00A71E12" w:rsidRPr="00AE4ABF">
        <w:rPr>
          <w:rFonts w:ascii="Angsana New" w:hAnsi="Angsana New"/>
          <w:sz w:val="28"/>
          <w:cs/>
        </w:rPr>
        <w:t>(</w:t>
      </w:r>
      <w:r w:rsidR="00A71E12" w:rsidRPr="00AE4ABF">
        <w:rPr>
          <w:rFonts w:ascii="Angsana New" w:hAnsi="Angsana New"/>
          <w:sz w:val="28"/>
        </w:rPr>
        <w:t xml:space="preserve">Baan </w:t>
      </w:r>
      <w:r w:rsidR="00A71E12" w:rsidRPr="00AE4ABF">
        <w:rPr>
          <w:rFonts w:ascii="Angsana New" w:hAnsi="Angsana New"/>
          <w:sz w:val="28"/>
          <w:cs/>
        </w:rPr>
        <w:t xml:space="preserve">– </w:t>
      </w:r>
      <w:proofErr w:type="spellStart"/>
      <w:r w:rsidR="00A71E12" w:rsidRPr="00AE4ABF">
        <w:rPr>
          <w:rFonts w:ascii="Angsana New" w:hAnsi="Angsana New"/>
          <w:sz w:val="28"/>
        </w:rPr>
        <w:t>nualluck</w:t>
      </w:r>
      <w:proofErr w:type="spellEnd"/>
      <w:r w:rsidR="00A71E12" w:rsidRPr="00AE4ABF">
        <w:rPr>
          <w:rFonts w:ascii="Angsana New" w:hAnsi="Angsana New"/>
          <w:sz w:val="28"/>
        </w:rPr>
        <w:t xml:space="preserve"> Co</w:t>
      </w:r>
      <w:r w:rsidR="00A71E12" w:rsidRPr="00AE4ABF">
        <w:rPr>
          <w:rFonts w:ascii="Angsana New" w:hAnsi="Angsana New"/>
          <w:sz w:val="28"/>
          <w:cs/>
        </w:rPr>
        <w:t>.</w:t>
      </w:r>
      <w:r w:rsidR="00A71E12" w:rsidRPr="00AE4ABF">
        <w:rPr>
          <w:rFonts w:ascii="Angsana New" w:hAnsi="Angsana New"/>
          <w:sz w:val="28"/>
        </w:rPr>
        <w:t xml:space="preserve">, </w:t>
      </w:r>
      <w:proofErr w:type="gramStart"/>
      <w:r w:rsidR="00A71E12" w:rsidRPr="00AE4ABF">
        <w:rPr>
          <w:rFonts w:ascii="Angsana New" w:hAnsi="Angsana New"/>
          <w:sz w:val="28"/>
        </w:rPr>
        <w:t>Ltd</w:t>
      </w:r>
      <w:r w:rsidR="00A71E12" w:rsidRPr="00AE4ABF">
        <w:rPr>
          <w:rFonts w:ascii="Angsana New" w:hAnsi="Angsana New"/>
          <w:sz w:val="28"/>
          <w:cs/>
        </w:rPr>
        <w:t>.)</w:t>
      </w:r>
      <w:r w:rsidR="00A71E12" w:rsidRPr="00AE4ABF">
        <w:rPr>
          <w:rFonts w:ascii="Angsana New" w:hAnsi="Angsana New"/>
          <w:sz w:val="28"/>
        </w:rPr>
        <w:t>for</w:t>
      </w:r>
      <w:proofErr w:type="gramEnd"/>
      <w:r w:rsidR="00A71E12" w:rsidRPr="00AE4ABF">
        <w:rPr>
          <w:rFonts w:ascii="Angsana New" w:hAnsi="Angsana New"/>
          <w:sz w:val="28"/>
        </w:rPr>
        <w:t xml:space="preserve"> a period of 1</w:t>
      </w:r>
      <w:r w:rsidR="00A71E12" w:rsidRPr="00AE4ABF">
        <w:rPr>
          <w:rFonts w:ascii="Angsana New" w:hAnsi="Angsana New"/>
          <w:sz w:val="28"/>
          <w:cs/>
        </w:rPr>
        <w:t xml:space="preserve"> </w:t>
      </w:r>
      <w:r w:rsidR="00A71E12" w:rsidRPr="00AE4ABF">
        <w:rPr>
          <w:rFonts w:ascii="Angsana New" w:hAnsi="Angsana New"/>
          <w:sz w:val="28"/>
        </w:rPr>
        <w:t>year starting from January 1, 202</w:t>
      </w:r>
      <w:r w:rsidR="002B31A0" w:rsidRPr="00AE4ABF">
        <w:rPr>
          <w:rFonts w:ascii="Angsana New" w:hAnsi="Angsana New"/>
          <w:sz w:val="28"/>
        </w:rPr>
        <w:t>3</w:t>
      </w:r>
      <w:r w:rsidR="00A71E12" w:rsidRPr="00AE4ABF">
        <w:rPr>
          <w:rFonts w:ascii="Angsana New" w:hAnsi="Angsana New"/>
          <w:sz w:val="28"/>
          <w:cs/>
        </w:rPr>
        <w:t xml:space="preserve"> </w:t>
      </w:r>
      <w:r w:rsidR="00A71E12" w:rsidRPr="00AE4ABF">
        <w:rPr>
          <w:rFonts w:ascii="Angsana New" w:hAnsi="Angsana New"/>
          <w:sz w:val="28"/>
        </w:rPr>
        <w:t>to December 31, 202</w:t>
      </w:r>
      <w:r w:rsidR="002B31A0" w:rsidRPr="00AE4ABF">
        <w:rPr>
          <w:rFonts w:ascii="Angsana New" w:hAnsi="Angsana New"/>
          <w:sz w:val="28"/>
        </w:rPr>
        <w:t>5</w:t>
      </w:r>
      <w:r w:rsidR="00A71E12" w:rsidRPr="00AE4ABF">
        <w:rPr>
          <w:rFonts w:ascii="Angsana New" w:hAnsi="Angsana New"/>
          <w:sz w:val="28"/>
        </w:rPr>
        <w:t xml:space="preserve">, the rental and service rates are set at </w:t>
      </w:r>
      <w:r w:rsidR="00AE4ABF" w:rsidRPr="00AE4ABF">
        <w:rPr>
          <w:rFonts w:ascii="Angsana New" w:hAnsi="Angsana New"/>
          <w:sz w:val="28"/>
        </w:rPr>
        <w:t>336,600</w:t>
      </w:r>
      <w:r w:rsidR="00A71E12" w:rsidRPr="00AE4ABF">
        <w:rPr>
          <w:rFonts w:ascii="Angsana New" w:hAnsi="Angsana New"/>
          <w:sz w:val="28"/>
          <w:cs/>
        </w:rPr>
        <w:t xml:space="preserve"> </w:t>
      </w:r>
      <w:r w:rsidR="00A71E12" w:rsidRPr="00AE4ABF">
        <w:rPr>
          <w:rFonts w:ascii="Angsana New" w:hAnsi="Angsana New"/>
          <w:sz w:val="28"/>
        </w:rPr>
        <w:t xml:space="preserve">baht </w:t>
      </w:r>
      <w:r w:rsidR="002150C0" w:rsidRPr="002150C0">
        <w:rPr>
          <w:rFonts w:ascii="Angsana New" w:hAnsi="Angsana New"/>
          <w:sz w:val="28"/>
        </w:rPr>
        <w:t>per month and there is no collateral</w:t>
      </w:r>
    </w:p>
    <w:p w14:paraId="7184270F" w14:textId="2C24EF44" w:rsidR="001D589F" w:rsidRPr="00FC2E22" w:rsidRDefault="00CC1A64" w:rsidP="00AE4ABF">
      <w:pPr>
        <w:spacing w:before="120" w:after="120"/>
        <w:ind w:left="550"/>
        <w:jc w:val="thaiDistribute"/>
        <w:rPr>
          <w:rFonts w:ascii="Angsana New" w:hAnsi="Angsana New"/>
          <w:b/>
          <w:bCs/>
          <w:sz w:val="28"/>
          <w:szCs w:val="28"/>
          <w:lang w:val="en-GB"/>
        </w:rPr>
      </w:pPr>
      <w:r>
        <w:rPr>
          <w:rFonts w:ascii="Angsana New" w:hAnsi="Angsana New"/>
          <w:b/>
          <w:bCs/>
          <w:sz w:val="28"/>
          <w:szCs w:val="28"/>
          <w:lang w:val="en-GB"/>
        </w:rPr>
        <w:br w:type="column"/>
      </w:r>
      <w:r w:rsidR="001D589F" w:rsidRPr="00FC2E22">
        <w:rPr>
          <w:rFonts w:ascii="Angsana New" w:hAnsi="Angsana New"/>
          <w:b/>
          <w:bCs/>
          <w:sz w:val="28"/>
          <w:szCs w:val="28"/>
          <w:lang w:val="en-GB"/>
        </w:rPr>
        <w:lastRenderedPageBreak/>
        <w:t>Joint venture agreement</w:t>
      </w:r>
    </w:p>
    <w:p w14:paraId="75DB6661" w14:textId="77777777" w:rsidR="001D589F" w:rsidRPr="00FC2E22" w:rsidRDefault="00102AB0" w:rsidP="00AE4ABF">
      <w:pPr>
        <w:pStyle w:val="ListParagraph"/>
        <w:numPr>
          <w:ilvl w:val="0"/>
          <w:numId w:val="26"/>
        </w:numPr>
        <w:tabs>
          <w:tab w:val="left" w:pos="1170"/>
        </w:tabs>
        <w:spacing w:before="120" w:after="120" w:line="240" w:lineRule="auto"/>
        <w:ind w:left="993" w:hanging="426"/>
        <w:jc w:val="thaiDistribute"/>
        <w:rPr>
          <w:rFonts w:ascii="Angsana New" w:hAnsi="Angsana New"/>
          <w:sz w:val="28"/>
        </w:rPr>
      </w:pPr>
      <w:r w:rsidRPr="00FC2E22">
        <w:rPr>
          <w:rFonts w:ascii="Angsana New" w:hAnsi="Angsana New"/>
          <w:sz w:val="28"/>
        </w:rPr>
        <w:t xml:space="preserve">On </w:t>
      </w:r>
      <w:r w:rsidR="001D589F" w:rsidRPr="00FC2E22">
        <w:rPr>
          <w:rFonts w:ascii="Angsana New" w:hAnsi="Angsana New"/>
          <w:sz w:val="28"/>
        </w:rPr>
        <w:t xml:space="preserve">August </w:t>
      </w:r>
      <w:r w:rsidRPr="00FC2E22">
        <w:rPr>
          <w:rFonts w:ascii="Angsana New" w:hAnsi="Angsana New"/>
          <w:sz w:val="28"/>
        </w:rPr>
        <w:t xml:space="preserve">1, </w:t>
      </w:r>
      <w:r w:rsidR="001D589F" w:rsidRPr="00FC2E22">
        <w:rPr>
          <w:rFonts w:ascii="Angsana New" w:hAnsi="Angsana New"/>
          <w:sz w:val="28"/>
        </w:rPr>
        <w:t xml:space="preserve">2017, the </w:t>
      </w:r>
      <w:r w:rsidR="001739E7" w:rsidRPr="00FC2E22">
        <w:rPr>
          <w:rFonts w:ascii="Angsana New" w:hAnsi="Angsana New"/>
          <w:sz w:val="28"/>
        </w:rPr>
        <w:t>s</w:t>
      </w:r>
      <w:r w:rsidR="001B29AE" w:rsidRPr="00FC2E22">
        <w:rPr>
          <w:rFonts w:ascii="Angsana New" w:hAnsi="Angsana New"/>
          <w:sz w:val="28"/>
        </w:rPr>
        <w:t>ubsidiaries</w:t>
      </w:r>
      <w:r w:rsidR="001D589F" w:rsidRPr="00FC2E22">
        <w:rPr>
          <w:rFonts w:ascii="Angsana New" w:hAnsi="Angsana New"/>
          <w:sz w:val="28"/>
        </w:rPr>
        <w:t xml:space="preserve"> entered into a joint venture </w:t>
      </w:r>
      <w:proofErr w:type="gramStart"/>
      <w:r w:rsidR="001D589F" w:rsidRPr="00FC2E22">
        <w:rPr>
          <w:rFonts w:ascii="Angsana New" w:hAnsi="Angsana New"/>
          <w:sz w:val="28"/>
        </w:rPr>
        <w:t>agreement  with</w:t>
      </w:r>
      <w:proofErr w:type="gramEnd"/>
      <w:r w:rsidR="001D589F" w:rsidRPr="00FC2E22">
        <w:rPr>
          <w:rFonts w:ascii="Angsana New" w:hAnsi="Angsana New"/>
          <w:sz w:val="28"/>
        </w:rPr>
        <w:t xml:space="preserve"> C.B. World 95 Company Limited and </w:t>
      </w:r>
      <w:proofErr w:type="spellStart"/>
      <w:r w:rsidR="001D589F" w:rsidRPr="00FC2E22">
        <w:rPr>
          <w:rFonts w:ascii="Angsana New" w:hAnsi="Angsana New"/>
          <w:sz w:val="28"/>
        </w:rPr>
        <w:t>Welve</w:t>
      </w:r>
      <w:proofErr w:type="spellEnd"/>
      <w:r w:rsidR="001D589F" w:rsidRPr="00FC2E22">
        <w:rPr>
          <w:rFonts w:ascii="Angsana New" w:hAnsi="Angsana New"/>
          <w:sz w:val="28"/>
        </w:rPr>
        <w:t xml:space="preserve"> Competency Company Limited and used a name “Bliss-CW Joint Venture” to prepare jointly the documents for biding the Metropolitan Electricity Authority Project.  The proportionate venturers were as </w:t>
      </w:r>
      <w:proofErr w:type="gramStart"/>
      <w:r w:rsidR="001D589F" w:rsidRPr="00FC2E22">
        <w:rPr>
          <w:rFonts w:ascii="Angsana New" w:hAnsi="Angsana New"/>
          <w:sz w:val="28"/>
        </w:rPr>
        <w:t>follows:-</w:t>
      </w:r>
      <w:proofErr w:type="gramEnd"/>
    </w:p>
    <w:tbl>
      <w:tblPr>
        <w:tblW w:w="7985" w:type="dxa"/>
        <w:tblInd w:w="1384" w:type="dxa"/>
        <w:shd w:val="clear" w:color="auto" w:fill="FFFF00"/>
        <w:tblLook w:val="0000" w:firstRow="0" w:lastRow="0" w:firstColumn="0" w:lastColumn="0" w:noHBand="0" w:noVBand="0"/>
      </w:tblPr>
      <w:tblGrid>
        <w:gridCol w:w="5576"/>
        <w:gridCol w:w="2409"/>
      </w:tblGrid>
      <w:tr w:rsidR="00AD6E54" w:rsidRPr="00FC2E22" w14:paraId="6AFFA107" w14:textId="77777777" w:rsidTr="00712C2A">
        <w:tc>
          <w:tcPr>
            <w:tcW w:w="5576" w:type="dxa"/>
            <w:shd w:val="clear" w:color="auto" w:fill="auto"/>
          </w:tcPr>
          <w:p w14:paraId="7CF381DC" w14:textId="77777777" w:rsidR="0092438F" w:rsidRPr="00FC2E22" w:rsidRDefault="0092438F" w:rsidP="00AE4ABF">
            <w:pPr>
              <w:tabs>
                <w:tab w:val="left" w:pos="175"/>
                <w:tab w:val="left" w:pos="1080"/>
              </w:tabs>
              <w:spacing w:line="240" w:lineRule="auto"/>
              <w:ind w:left="175"/>
              <w:rPr>
                <w:rFonts w:ascii="Angsana New" w:hAnsi="Angsana New"/>
                <w:sz w:val="28"/>
                <w:szCs w:val="28"/>
                <w:cs/>
              </w:rPr>
            </w:pPr>
            <w:r w:rsidRPr="00FC2E22">
              <w:rPr>
                <w:rFonts w:ascii="Angsana New" w:hAnsi="Angsana New"/>
                <w:sz w:val="28"/>
                <w:szCs w:val="28"/>
              </w:rPr>
              <w:t>Bliss Innovation Co., Ltd.</w:t>
            </w:r>
            <w:r w:rsidRPr="00FC2E22">
              <w:rPr>
                <w:rFonts w:ascii="Angsana New" w:hAnsi="Angsana New"/>
                <w:sz w:val="28"/>
                <w:szCs w:val="28"/>
              </w:rPr>
              <w:tab/>
            </w:r>
          </w:p>
        </w:tc>
        <w:tc>
          <w:tcPr>
            <w:tcW w:w="2409" w:type="dxa"/>
            <w:shd w:val="clear" w:color="auto" w:fill="auto"/>
          </w:tcPr>
          <w:p w14:paraId="24C9C10C" w14:textId="77777777" w:rsidR="0092438F" w:rsidRPr="00FC2E22" w:rsidRDefault="0092438F" w:rsidP="00AE4ABF">
            <w:pPr>
              <w:tabs>
                <w:tab w:val="left" w:pos="540"/>
                <w:tab w:val="left" w:pos="1080"/>
              </w:tabs>
              <w:spacing w:line="240" w:lineRule="auto"/>
              <w:ind w:left="539"/>
              <w:jc w:val="center"/>
              <w:rPr>
                <w:rFonts w:ascii="Angsana New" w:hAnsi="Angsana New"/>
                <w:sz w:val="28"/>
                <w:szCs w:val="28"/>
                <w:cs/>
              </w:rPr>
            </w:pPr>
            <w:r w:rsidRPr="00FC2E22">
              <w:rPr>
                <w:rFonts w:ascii="Angsana New" w:hAnsi="Angsana New"/>
                <w:sz w:val="28"/>
                <w:szCs w:val="28"/>
              </w:rPr>
              <w:t>40%</w:t>
            </w:r>
          </w:p>
        </w:tc>
      </w:tr>
      <w:tr w:rsidR="00AD6E54" w:rsidRPr="00FC2E22" w14:paraId="24CBC6F4" w14:textId="77777777" w:rsidTr="00712C2A">
        <w:tc>
          <w:tcPr>
            <w:tcW w:w="5576" w:type="dxa"/>
            <w:shd w:val="clear" w:color="auto" w:fill="auto"/>
          </w:tcPr>
          <w:p w14:paraId="6BD1882B" w14:textId="77777777" w:rsidR="0092438F" w:rsidRPr="00FC2E22" w:rsidRDefault="0092438F" w:rsidP="00AE4ABF">
            <w:pPr>
              <w:tabs>
                <w:tab w:val="left" w:pos="175"/>
              </w:tabs>
              <w:ind w:left="175" w:right="389"/>
              <w:rPr>
                <w:rFonts w:ascii="Angsana New" w:hAnsi="Angsana New"/>
                <w:sz w:val="28"/>
                <w:szCs w:val="28"/>
                <w:cs/>
              </w:rPr>
            </w:pPr>
            <w:r w:rsidRPr="00FC2E22">
              <w:rPr>
                <w:rFonts w:ascii="Angsana New" w:hAnsi="Angsana New"/>
                <w:sz w:val="28"/>
                <w:szCs w:val="28"/>
              </w:rPr>
              <w:t>C.B. World 95 Co., Ltd.</w:t>
            </w:r>
          </w:p>
        </w:tc>
        <w:tc>
          <w:tcPr>
            <w:tcW w:w="2409" w:type="dxa"/>
            <w:shd w:val="clear" w:color="auto" w:fill="auto"/>
          </w:tcPr>
          <w:p w14:paraId="6061D8EC" w14:textId="77777777" w:rsidR="0092438F" w:rsidRPr="00FC2E22" w:rsidRDefault="00C30528" w:rsidP="00AE4ABF">
            <w:pPr>
              <w:tabs>
                <w:tab w:val="left" w:pos="522"/>
                <w:tab w:val="left" w:pos="1080"/>
              </w:tabs>
              <w:spacing w:line="240" w:lineRule="auto"/>
              <w:ind w:left="539"/>
              <w:jc w:val="center"/>
              <w:rPr>
                <w:rFonts w:ascii="Angsana New" w:hAnsi="Angsana New"/>
                <w:sz w:val="28"/>
                <w:szCs w:val="28"/>
              </w:rPr>
            </w:pPr>
            <w:r w:rsidRPr="00FC2E22">
              <w:rPr>
                <w:rFonts w:ascii="Angsana New" w:hAnsi="Angsana New"/>
                <w:sz w:val="28"/>
                <w:szCs w:val="28"/>
              </w:rPr>
              <w:t>3</w:t>
            </w:r>
            <w:r w:rsidR="0092438F" w:rsidRPr="00FC2E22">
              <w:rPr>
                <w:rFonts w:ascii="Angsana New" w:hAnsi="Angsana New"/>
                <w:sz w:val="28"/>
                <w:szCs w:val="28"/>
              </w:rPr>
              <w:t>0%</w:t>
            </w:r>
          </w:p>
        </w:tc>
      </w:tr>
      <w:tr w:rsidR="00AD6E54" w:rsidRPr="00FC2E22" w14:paraId="4E7D40BC" w14:textId="77777777" w:rsidTr="00712C2A">
        <w:tc>
          <w:tcPr>
            <w:tcW w:w="5576" w:type="dxa"/>
            <w:shd w:val="clear" w:color="auto" w:fill="auto"/>
          </w:tcPr>
          <w:p w14:paraId="389C43BA" w14:textId="77777777" w:rsidR="0092438F" w:rsidRPr="00FC2E22" w:rsidRDefault="0092438F" w:rsidP="00AE4ABF">
            <w:pPr>
              <w:tabs>
                <w:tab w:val="left" w:pos="175"/>
              </w:tabs>
              <w:ind w:left="175" w:right="389"/>
              <w:rPr>
                <w:rFonts w:ascii="Angsana New" w:eastAsia="Cordia New" w:hAnsi="Angsana New"/>
                <w:sz w:val="28"/>
                <w:szCs w:val="28"/>
                <w:cs/>
              </w:rPr>
            </w:pPr>
            <w:proofErr w:type="spellStart"/>
            <w:r w:rsidRPr="00FC2E22">
              <w:rPr>
                <w:rFonts w:ascii="Angsana New" w:hAnsi="Angsana New"/>
                <w:sz w:val="28"/>
                <w:szCs w:val="28"/>
              </w:rPr>
              <w:t>Welve</w:t>
            </w:r>
            <w:proofErr w:type="spellEnd"/>
            <w:r w:rsidRPr="00FC2E22">
              <w:rPr>
                <w:rFonts w:ascii="Angsana New" w:hAnsi="Angsana New"/>
                <w:sz w:val="28"/>
                <w:szCs w:val="28"/>
              </w:rPr>
              <w:t xml:space="preserve"> </w:t>
            </w:r>
            <w:proofErr w:type="spellStart"/>
            <w:r w:rsidRPr="00FC2E22">
              <w:rPr>
                <w:rFonts w:ascii="Angsana New" w:hAnsi="Angsana New"/>
                <w:sz w:val="28"/>
                <w:szCs w:val="28"/>
              </w:rPr>
              <w:t>Completency</w:t>
            </w:r>
            <w:proofErr w:type="spellEnd"/>
            <w:r w:rsidRPr="00FC2E22">
              <w:rPr>
                <w:rFonts w:ascii="Angsana New" w:hAnsi="Angsana New"/>
                <w:sz w:val="28"/>
                <w:szCs w:val="28"/>
              </w:rPr>
              <w:t xml:space="preserve"> </w:t>
            </w:r>
            <w:proofErr w:type="spellStart"/>
            <w:proofErr w:type="gramStart"/>
            <w:r w:rsidRPr="00FC2E22">
              <w:rPr>
                <w:rFonts w:ascii="Angsana New" w:hAnsi="Angsana New"/>
                <w:sz w:val="28"/>
                <w:szCs w:val="28"/>
              </w:rPr>
              <w:t>Co.,Ltd</w:t>
            </w:r>
            <w:proofErr w:type="spellEnd"/>
            <w:r w:rsidRPr="00FC2E22">
              <w:rPr>
                <w:rFonts w:ascii="Angsana New" w:hAnsi="Angsana New"/>
                <w:sz w:val="28"/>
                <w:szCs w:val="28"/>
              </w:rPr>
              <w:t>.</w:t>
            </w:r>
            <w:proofErr w:type="gramEnd"/>
            <w:r w:rsidRPr="00FC2E22">
              <w:rPr>
                <w:rFonts w:ascii="Angsana New" w:hAnsi="Angsana New"/>
                <w:sz w:val="28"/>
                <w:szCs w:val="28"/>
              </w:rPr>
              <w:tab/>
            </w:r>
          </w:p>
        </w:tc>
        <w:tc>
          <w:tcPr>
            <w:tcW w:w="2409" w:type="dxa"/>
            <w:shd w:val="clear" w:color="auto" w:fill="auto"/>
          </w:tcPr>
          <w:p w14:paraId="5DDEFC2D" w14:textId="77777777" w:rsidR="0092438F" w:rsidRPr="00FC2E22" w:rsidRDefault="00C30528" w:rsidP="00AE4ABF">
            <w:pPr>
              <w:tabs>
                <w:tab w:val="left" w:pos="522"/>
                <w:tab w:val="left" w:pos="1080"/>
              </w:tabs>
              <w:spacing w:line="240" w:lineRule="auto"/>
              <w:ind w:left="539"/>
              <w:jc w:val="center"/>
              <w:rPr>
                <w:rFonts w:ascii="Angsana New" w:hAnsi="Angsana New"/>
                <w:sz w:val="28"/>
                <w:szCs w:val="28"/>
              </w:rPr>
            </w:pPr>
            <w:r w:rsidRPr="00FC2E22">
              <w:rPr>
                <w:rFonts w:ascii="Angsana New" w:hAnsi="Angsana New"/>
                <w:sz w:val="28"/>
                <w:szCs w:val="28"/>
              </w:rPr>
              <w:t>3</w:t>
            </w:r>
            <w:r w:rsidR="0092438F" w:rsidRPr="00FC2E22">
              <w:rPr>
                <w:rFonts w:ascii="Angsana New" w:hAnsi="Angsana New"/>
                <w:sz w:val="28"/>
                <w:szCs w:val="28"/>
              </w:rPr>
              <w:t>0%</w:t>
            </w:r>
          </w:p>
        </w:tc>
      </w:tr>
    </w:tbl>
    <w:p w14:paraId="426D2B0B" w14:textId="77777777" w:rsidR="00373316" w:rsidRDefault="00382683" w:rsidP="00AE4ABF">
      <w:pPr>
        <w:tabs>
          <w:tab w:val="clear" w:pos="454"/>
          <w:tab w:val="clear" w:pos="680"/>
          <w:tab w:val="clear" w:pos="907"/>
        </w:tabs>
        <w:spacing w:before="120" w:after="120" w:line="240" w:lineRule="auto"/>
        <w:ind w:left="993"/>
        <w:rPr>
          <w:rFonts w:ascii="Angsana New" w:hAnsi="Angsana New"/>
          <w:sz w:val="28"/>
          <w:szCs w:val="28"/>
        </w:rPr>
      </w:pPr>
      <w:r w:rsidRPr="00FC2E22">
        <w:rPr>
          <w:rFonts w:ascii="Angsana New" w:hAnsi="Angsana New"/>
          <w:sz w:val="28"/>
          <w:szCs w:val="28"/>
        </w:rPr>
        <w:t>S</w:t>
      </w:r>
      <w:r w:rsidR="00847653" w:rsidRPr="00FC2E22">
        <w:rPr>
          <w:rFonts w:ascii="Angsana New" w:hAnsi="Angsana New"/>
          <w:sz w:val="28"/>
          <w:szCs w:val="28"/>
        </w:rPr>
        <w:t>ubsequently, on June 22, 2018, J</w:t>
      </w:r>
      <w:r w:rsidRPr="00FC2E22">
        <w:rPr>
          <w:rFonts w:ascii="Angsana New" w:hAnsi="Angsana New"/>
          <w:sz w:val="28"/>
          <w:szCs w:val="28"/>
        </w:rPr>
        <w:t xml:space="preserve">oint venture was established </w:t>
      </w:r>
      <w:r w:rsidR="00500977" w:rsidRPr="00FC2E22">
        <w:rPr>
          <w:rFonts w:ascii="Angsana New" w:hAnsi="Angsana New"/>
          <w:sz w:val="28"/>
          <w:szCs w:val="28"/>
        </w:rPr>
        <w:t>“</w:t>
      </w:r>
      <w:r w:rsidR="00847653" w:rsidRPr="00FC2E22">
        <w:rPr>
          <w:rFonts w:ascii="Angsana New" w:hAnsi="Angsana New"/>
          <w:sz w:val="28"/>
          <w:szCs w:val="28"/>
        </w:rPr>
        <w:t xml:space="preserve">Bliss-CW Joint venture </w:t>
      </w:r>
      <w:proofErr w:type="spellStart"/>
      <w:proofErr w:type="gramStart"/>
      <w:r w:rsidR="00847653" w:rsidRPr="00FC2E22">
        <w:rPr>
          <w:rFonts w:ascii="Angsana New" w:hAnsi="Angsana New"/>
          <w:sz w:val="28"/>
          <w:szCs w:val="28"/>
        </w:rPr>
        <w:t>Co.,Ltd</w:t>
      </w:r>
      <w:proofErr w:type="spellEnd"/>
      <w:r w:rsidR="008C2D81" w:rsidRPr="00FC2E22">
        <w:rPr>
          <w:rFonts w:ascii="Angsana New" w:hAnsi="Angsana New"/>
          <w:sz w:val="28"/>
          <w:szCs w:val="28"/>
        </w:rPr>
        <w:t>.</w:t>
      </w:r>
      <w:proofErr w:type="gramEnd"/>
      <w:r w:rsidR="00847653" w:rsidRPr="00FC2E22">
        <w:rPr>
          <w:rFonts w:ascii="Angsana New" w:hAnsi="Angsana New"/>
          <w:sz w:val="28"/>
          <w:szCs w:val="28"/>
        </w:rPr>
        <w:t>”</w:t>
      </w:r>
      <w:r w:rsidRPr="00FC2E22">
        <w:rPr>
          <w:rFonts w:ascii="Angsana New" w:hAnsi="Angsana New"/>
          <w:sz w:val="28"/>
          <w:szCs w:val="28"/>
        </w:rPr>
        <w:t xml:space="preserve"> to operate the same business. </w:t>
      </w:r>
    </w:p>
    <w:p w14:paraId="07310146" w14:textId="074A26FE" w:rsidR="00A71E12" w:rsidRPr="00FC2E22" w:rsidRDefault="00A71E12" w:rsidP="00AE4ABF">
      <w:pPr>
        <w:pStyle w:val="ListParagraph"/>
        <w:numPr>
          <w:ilvl w:val="0"/>
          <w:numId w:val="26"/>
        </w:numPr>
        <w:spacing w:before="120" w:after="120" w:line="240" w:lineRule="auto"/>
        <w:ind w:left="993" w:hanging="453"/>
        <w:jc w:val="thaiDistribute"/>
        <w:rPr>
          <w:rFonts w:ascii="Angsana New" w:hAnsi="Angsana New"/>
          <w:sz w:val="28"/>
          <w:cs/>
        </w:rPr>
      </w:pPr>
      <w:r w:rsidRPr="00FC2E22">
        <w:rPr>
          <w:rFonts w:ascii="Angsana New" w:hAnsi="Angsana New"/>
          <w:sz w:val="28"/>
        </w:rPr>
        <w:t xml:space="preserve">On November 19, 2018, the Company entered into a joint venture agreement with Planet Communications Asia Public Company, named </w:t>
      </w:r>
      <w:r w:rsidRPr="00FC2E22">
        <w:rPr>
          <w:rFonts w:ascii="Angsana New" w:hAnsi="Angsana New"/>
          <w:sz w:val="28"/>
          <w:cs/>
        </w:rPr>
        <w:t>“</w:t>
      </w:r>
      <w:r w:rsidRPr="00FC2E22">
        <w:rPr>
          <w:rFonts w:ascii="Angsana New" w:hAnsi="Angsana New"/>
          <w:sz w:val="28"/>
        </w:rPr>
        <w:t>Bliss</w:t>
      </w:r>
      <w:r w:rsidRPr="00FC2E22">
        <w:rPr>
          <w:rFonts w:ascii="Angsana New" w:hAnsi="Angsana New"/>
          <w:sz w:val="28"/>
          <w:cs/>
        </w:rPr>
        <w:t>-</w:t>
      </w:r>
      <w:r w:rsidRPr="00FC2E22">
        <w:rPr>
          <w:rFonts w:ascii="Angsana New" w:hAnsi="Angsana New"/>
          <w:sz w:val="28"/>
        </w:rPr>
        <w:t>Planet Joint venture</w:t>
      </w:r>
      <w:r w:rsidRPr="00FC2E22">
        <w:rPr>
          <w:rFonts w:ascii="Angsana New" w:hAnsi="Angsana New"/>
          <w:sz w:val="28"/>
          <w:cs/>
        </w:rPr>
        <w:t xml:space="preserve">” </w:t>
      </w:r>
      <w:r w:rsidRPr="00FC2E22">
        <w:rPr>
          <w:rFonts w:ascii="Angsana New" w:hAnsi="Angsana New"/>
          <w:sz w:val="28"/>
        </w:rPr>
        <w:t xml:space="preserve">to submit documents for project </w:t>
      </w:r>
      <w:r w:rsidRPr="00FC2E22">
        <w:rPr>
          <w:rFonts w:ascii="Angsana New" w:hAnsi="Angsana New"/>
          <w:sz w:val="28"/>
          <w:cs/>
        </w:rPr>
        <w:t>“</w:t>
      </w:r>
      <w:r w:rsidRPr="00FC2E22">
        <w:rPr>
          <w:rFonts w:ascii="Angsana New" w:hAnsi="Angsana New"/>
          <w:sz w:val="28"/>
        </w:rPr>
        <w:t>The national broadband network for villages</w:t>
      </w:r>
      <w:r w:rsidRPr="00FC2E22">
        <w:rPr>
          <w:rFonts w:ascii="Angsana New" w:hAnsi="Angsana New"/>
          <w:sz w:val="28"/>
          <w:cs/>
        </w:rPr>
        <w:t>” (</w:t>
      </w:r>
      <w:r w:rsidRPr="00FC2E22">
        <w:rPr>
          <w:rFonts w:ascii="Angsana New" w:hAnsi="Angsana New"/>
          <w:sz w:val="28"/>
        </w:rPr>
        <w:t>Zone C</w:t>
      </w:r>
      <w:r w:rsidRPr="00FC2E22">
        <w:rPr>
          <w:rFonts w:ascii="Angsana New" w:hAnsi="Angsana New"/>
          <w:sz w:val="28"/>
          <w:cs/>
        </w:rPr>
        <w:t xml:space="preserve">) </w:t>
      </w:r>
      <w:r w:rsidRPr="00FC2E22">
        <w:rPr>
          <w:rFonts w:ascii="Angsana New" w:hAnsi="Angsana New"/>
          <w:sz w:val="28"/>
        </w:rPr>
        <w:t>in Group 2 North Region 2</w:t>
      </w:r>
      <w:r w:rsidRPr="00FC2E22">
        <w:rPr>
          <w:rFonts w:ascii="Angsana New" w:hAnsi="Angsana New"/>
          <w:sz w:val="28"/>
          <w:cs/>
        </w:rPr>
        <w:t xml:space="preserve">. </w:t>
      </w:r>
      <w:r w:rsidRPr="00FC2E22">
        <w:rPr>
          <w:rFonts w:ascii="Angsana New" w:hAnsi="Angsana New"/>
          <w:sz w:val="28"/>
        </w:rPr>
        <w:t xml:space="preserve">The joint venture structure are as </w:t>
      </w:r>
      <w:proofErr w:type="gramStart"/>
      <w:r w:rsidRPr="00FC2E22">
        <w:rPr>
          <w:rFonts w:ascii="Angsana New" w:hAnsi="Angsana New"/>
          <w:sz w:val="28"/>
        </w:rPr>
        <w:t>follows</w:t>
      </w:r>
      <w:r w:rsidRPr="00FC2E22">
        <w:rPr>
          <w:rFonts w:ascii="Angsana New" w:hAnsi="Angsana New"/>
          <w:sz w:val="28"/>
          <w:cs/>
        </w:rPr>
        <w:t>:-</w:t>
      </w:r>
      <w:proofErr w:type="gramEnd"/>
    </w:p>
    <w:tbl>
      <w:tblPr>
        <w:tblW w:w="8335" w:type="dxa"/>
        <w:tblInd w:w="1034" w:type="dxa"/>
        <w:shd w:val="clear" w:color="auto" w:fill="FFFF00"/>
        <w:tblLook w:val="0000" w:firstRow="0" w:lastRow="0" w:firstColumn="0" w:lastColumn="0" w:noHBand="0" w:noVBand="0"/>
      </w:tblPr>
      <w:tblGrid>
        <w:gridCol w:w="5926"/>
        <w:gridCol w:w="2409"/>
      </w:tblGrid>
      <w:tr w:rsidR="00A71E12" w:rsidRPr="00FC2E22" w14:paraId="2AA48E1E" w14:textId="77777777" w:rsidTr="000426B7">
        <w:tc>
          <w:tcPr>
            <w:tcW w:w="5926" w:type="dxa"/>
            <w:shd w:val="clear" w:color="auto" w:fill="auto"/>
          </w:tcPr>
          <w:p w14:paraId="7E0A8031" w14:textId="77777777" w:rsidR="00A71E12" w:rsidRPr="00FC2E22" w:rsidRDefault="00A71E12" w:rsidP="00AE4ABF">
            <w:pPr>
              <w:tabs>
                <w:tab w:val="left" w:pos="175"/>
                <w:tab w:val="left" w:pos="1080"/>
              </w:tabs>
              <w:spacing w:line="240" w:lineRule="auto"/>
              <w:ind w:left="175"/>
              <w:rPr>
                <w:rFonts w:ascii="Angsana New" w:hAnsi="Angsana New"/>
                <w:sz w:val="28"/>
                <w:szCs w:val="28"/>
                <w:cs/>
              </w:rPr>
            </w:pPr>
            <w:r w:rsidRPr="00FC2E22">
              <w:rPr>
                <w:rFonts w:ascii="Angsana New" w:hAnsi="Angsana New"/>
                <w:sz w:val="28"/>
                <w:szCs w:val="28"/>
              </w:rPr>
              <w:t>Bliss</w:t>
            </w:r>
            <w:r w:rsidRPr="00FC2E22">
              <w:rPr>
                <w:rFonts w:ascii="Angsana New" w:hAnsi="Angsana New"/>
                <w:sz w:val="28"/>
                <w:szCs w:val="28"/>
                <w:cs/>
              </w:rPr>
              <w:t>-</w:t>
            </w:r>
            <w:r w:rsidRPr="00FC2E22">
              <w:rPr>
                <w:rFonts w:ascii="Angsana New" w:hAnsi="Angsana New"/>
                <w:sz w:val="28"/>
                <w:szCs w:val="28"/>
              </w:rPr>
              <w:t>Tel</w:t>
            </w:r>
            <w:r w:rsidRPr="00FC2E22">
              <w:rPr>
                <w:rFonts w:ascii="Angsana New" w:hAnsi="Angsana New"/>
                <w:sz w:val="28"/>
                <w:szCs w:val="28"/>
                <w:cs/>
              </w:rPr>
              <w:t xml:space="preserve"> </w:t>
            </w:r>
            <w:r w:rsidRPr="00FC2E22">
              <w:rPr>
                <w:rFonts w:ascii="Angsana New" w:hAnsi="Angsana New"/>
                <w:sz w:val="28"/>
                <w:szCs w:val="28"/>
              </w:rPr>
              <w:t>Public Co</w:t>
            </w:r>
            <w:r w:rsidRPr="00FC2E22">
              <w:rPr>
                <w:rFonts w:ascii="Angsana New" w:hAnsi="Angsana New"/>
                <w:sz w:val="28"/>
                <w:szCs w:val="28"/>
                <w:cs/>
              </w:rPr>
              <w:t>.</w:t>
            </w:r>
            <w:r w:rsidRPr="00FC2E22">
              <w:rPr>
                <w:rFonts w:ascii="Angsana New" w:hAnsi="Angsana New"/>
                <w:sz w:val="28"/>
                <w:szCs w:val="28"/>
              </w:rPr>
              <w:t>, Ltd</w:t>
            </w:r>
            <w:r w:rsidRPr="00FC2E22">
              <w:rPr>
                <w:rFonts w:ascii="Angsana New" w:hAnsi="Angsana New"/>
                <w:sz w:val="28"/>
                <w:szCs w:val="28"/>
                <w:cs/>
              </w:rPr>
              <w:t>.</w:t>
            </w:r>
          </w:p>
        </w:tc>
        <w:tc>
          <w:tcPr>
            <w:tcW w:w="2409" w:type="dxa"/>
            <w:shd w:val="clear" w:color="auto" w:fill="auto"/>
          </w:tcPr>
          <w:p w14:paraId="73E4C69E" w14:textId="77777777" w:rsidR="00A71E12" w:rsidRPr="00FC2E22" w:rsidRDefault="00A71E12" w:rsidP="00AE4ABF">
            <w:pPr>
              <w:tabs>
                <w:tab w:val="left" w:pos="540"/>
                <w:tab w:val="left" w:pos="1080"/>
              </w:tabs>
              <w:spacing w:line="240" w:lineRule="auto"/>
              <w:ind w:left="539"/>
              <w:rPr>
                <w:rFonts w:ascii="Angsana New" w:hAnsi="Angsana New"/>
                <w:sz w:val="28"/>
                <w:szCs w:val="28"/>
              </w:rPr>
            </w:pPr>
            <w:r w:rsidRPr="00FC2E22">
              <w:rPr>
                <w:rFonts w:ascii="Angsana New" w:hAnsi="Angsana New"/>
                <w:sz w:val="28"/>
                <w:szCs w:val="28"/>
                <w:cs/>
              </w:rPr>
              <w:tab/>
            </w:r>
            <w:r w:rsidRPr="00FC2E22">
              <w:rPr>
                <w:rFonts w:ascii="Angsana New" w:hAnsi="Angsana New"/>
                <w:sz w:val="28"/>
                <w:szCs w:val="28"/>
              </w:rPr>
              <w:tab/>
            </w:r>
            <w:r w:rsidRPr="00FC2E22">
              <w:rPr>
                <w:rFonts w:ascii="Angsana New" w:hAnsi="Angsana New"/>
                <w:sz w:val="28"/>
                <w:szCs w:val="28"/>
              </w:rPr>
              <w:tab/>
            </w:r>
            <w:r w:rsidRPr="00FC2E22">
              <w:rPr>
                <w:rFonts w:ascii="Angsana New" w:hAnsi="Angsana New"/>
                <w:sz w:val="28"/>
                <w:szCs w:val="28"/>
              </w:rPr>
              <w:tab/>
              <w:t>40</w:t>
            </w:r>
            <w:r w:rsidRPr="00FC2E22">
              <w:rPr>
                <w:rFonts w:ascii="Angsana New" w:hAnsi="Angsana New"/>
                <w:sz w:val="28"/>
                <w:szCs w:val="28"/>
                <w:cs/>
              </w:rPr>
              <w:t>%</w:t>
            </w:r>
          </w:p>
        </w:tc>
      </w:tr>
      <w:tr w:rsidR="00A71E12" w:rsidRPr="00FC2E22" w14:paraId="59809B00" w14:textId="77777777" w:rsidTr="000426B7">
        <w:tc>
          <w:tcPr>
            <w:tcW w:w="5926" w:type="dxa"/>
            <w:shd w:val="clear" w:color="auto" w:fill="auto"/>
          </w:tcPr>
          <w:p w14:paraId="05ECCBF9" w14:textId="77777777" w:rsidR="00A71E12" w:rsidRPr="00FC2E22" w:rsidRDefault="00A71E12" w:rsidP="00AE4ABF">
            <w:pPr>
              <w:tabs>
                <w:tab w:val="left" w:pos="175"/>
              </w:tabs>
              <w:ind w:left="175" w:right="389"/>
              <w:rPr>
                <w:rFonts w:ascii="Angsana New" w:hAnsi="Angsana New"/>
                <w:sz w:val="28"/>
                <w:szCs w:val="28"/>
              </w:rPr>
            </w:pPr>
            <w:r w:rsidRPr="00FC2E22">
              <w:rPr>
                <w:rFonts w:ascii="Angsana New" w:hAnsi="Angsana New"/>
                <w:bCs/>
                <w:sz w:val="28"/>
                <w:szCs w:val="28"/>
              </w:rPr>
              <w:t>Planet Communications Asia Public Co</w:t>
            </w:r>
            <w:r w:rsidRPr="00FC2E22">
              <w:rPr>
                <w:rFonts w:ascii="Angsana New" w:hAnsi="Angsana New"/>
                <w:bCs/>
                <w:sz w:val="28"/>
                <w:szCs w:val="28"/>
                <w:cs/>
              </w:rPr>
              <w:t>.</w:t>
            </w:r>
            <w:r w:rsidRPr="00FC2E22">
              <w:rPr>
                <w:rFonts w:ascii="Angsana New" w:hAnsi="Angsana New"/>
                <w:bCs/>
                <w:sz w:val="28"/>
                <w:szCs w:val="28"/>
              </w:rPr>
              <w:t>, Ltd</w:t>
            </w:r>
            <w:r w:rsidRPr="00FC2E22">
              <w:rPr>
                <w:rFonts w:ascii="Angsana New" w:hAnsi="Angsana New"/>
                <w:sz w:val="28"/>
                <w:szCs w:val="28"/>
                <w:cs/>
              </w:rPr>
              <w:t>.</w:t>
            </w:r>
          </w:p>
        </w:tc>
        <w:tc>
          <w:tcPr>
            <w:tcW w:w="2409" w:type="dxa"/>
            <w:shd w:val="clear" w:color="auto" w:fill="auto"/>
          </w:tcPr>
          <w:p w14:paraId="6859D656" w14:textId="77777777" w:rsidR="00A71E12" w:rsidRPr="00FC2E22" w:rsidRDefault="00A71E12" w:rsidP="00AE4ABF">
            <w:pPr>
              <w:tabs>
                <w:tab w:val="left" w:pos="522"/>
                <w:tab w:val="left" w:pos="1080"/>
              </w:tabs>
              <w:spacing w:line="240" w:lineRule="auto"/>
              <w:ind w:left="539"/>
              <w:rPr>
                <w:rFonts w:ascii="Angsana New" w:hAnsi="Angsana New"/>
                <w:sz w:val="28"/>
                <w:szCs w:val="28"/>
                <w:cs/>
                <w:lang w:val="th-TH"/>
              </w:rPr>
            </w:pPr>
            <w:r w:rsidRPr="00FC2E22">
              <w:rPr>
                <w:rFonts w:ascii="Angsana New" w:hAnsi="Angsana New"/>
                <w:sz w:val="28"/>
                <w:szCs w:val="28"/>
              </w:rPr>
              <w:tab/>
            </w:r>
            <w:r w:rsidRPr="00FC2E22">
              <w:rPr>
                <w:rFonts w:ascii="Angsana New" w:hAnsi="Angsana New"/>
                <w:sz w:val="28"/>
                <w:szCs w:val="28"/>
              </w:rPr>
              <w:tab/>
            </w:r>
            <w:r w:rsidRPr="00FC2E22">
              <w:rPr>
                <w:rFonts w:ascii="Angsana New" w:hAnsi="Angsana New"/>
                <w:sz w:val="28"/>
                <w:szCs w:val="28"/>
              </w:rPr>
              <w:tab/>
              <w:t>60</w:t>
            </w:r>
            <w:r w:rsidRPr="00FC2E22">
              <w:rPr>
                <w:rFonts w:ascii="Angsana New" w:hAnsi="Angsana New"/>
                <w:sz w:val="28"/>
                <w:szCs w:val="28"/>
                <w:cs/>
              </w:rPr>
              <w:t>%</w:t>
            </w:r>
          </w:p>
        </w:tc>
      </w:tr>
    </w:tbl>
    <w:p w14:paraId="35C72F35" w14:textId="497D869D" w:rsidR="00A71E12" w:rsidRPr="00FC2E22" w:rsidRDefault="00A71E12" w:rsidP="00AE4ABF">
      <w:pPr>
        <w:spacing w:after="120" w:line="240" w:lineRule="auto"/>
        <w:ind w:left="993"/>
        <w:jc w:val="thaiDistribute"/>
        <w:rPr>
          <w:rFonts w:ascii="Angsana New" w:hAnsi="Angsana New"/>
          <w:sz w:val="28"/>
          <w:szCs w:val="28"/>
        </w:rPr>
      </w:pPr>
      <w:r w:rsidRPr="00FC2E22">
        <w:rPr>
          <w:rFonts w:ascii="Angsana New" w:hAnsi="Angsana New"/>
          <w:sz w:val="28"/>
          <w:szCs w:val="28"/>
        </w:rPr>
        <w:t>The Company made an additional agreement with Planet Communications Asia PLC</w:t>
      </w:r>
      <w:r w:rsidRPr="00FC2E22">
        <w:rPr>
          <w:rFonts w:ascii="Angsana New" w:hAnsi="Angsana New"/>
          <w:sz w:val="28"/>
          <w:szCs w:val="28"/>
          <w:cs/>
        </w:rPr>
        <w:t xml:space="preserve">. </w:t>
      </w:r>
      <w:r w:rsidRPr="00FC2E22">
        <w:rPr>
          <w:rFonts w:ascii="Angsana New" w:hAnsi="Angsana New"/>
          <w:sz w:val="28"/>
          <w:szCs w:val="28"/>
        </w:rPr>
        <w:t>as following</w:t>
      </w:r>
      <w:r w:rsidRPr="00FC2E22">
        <w:rPr>
          <w:rFonts w:ascii="Angsana New" w:hAnsi="Angsana New"/>
          <w:sz w:val="28"/>
          <w:szCs w:val="28"/>
          <w:cs/>
        </w:rPr>
        <w:t>:</w:t>
      </w:r>
    </w:p>
    <w:p w14:paraId="356AE6C9"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1</w:t>
      </w:r>
      <w:r w:rsidRPr="00FC2E22">
        <w:rPr>
          <w:rFonts w:ascii="Angsana New" w:hAnsi="Angsana New"/>
          <w:sz w:val="28"/>
          <w:szCs w:val="28"/>
          <w:cs/>
        </w:rPr>
        <w:t>)</w:t>
      </w:r>
      <w:r w:rsidRPr="00FC2E22">
        <w:rPr>
          <w:rFonts w:ascii="Angsana New" w:hAnsi="Angsana New"/>
          <w:sz w:val="28"/>
          <w:szCs w:val="28"/>
        </w:rPr>
        <w:tab/>
        <w:t>The joint venture company shall be responsible for any income and liabilities towards the project according to the remaining shareholder structure</w:t>
      </w:r>
      <w:r w:rsidRPr="00FC2E22">
        <w:rPr>
          <w:rFonts w:ascii="Angsana New" w:hAnsi="Angsana New"/>
          <w:sz w:val="28"/>
          <w:szCs w:val="28"/>
          <w:cs/>
        </w:rPr>
        <w:t>.</w:t>
      </w:r>
    </w:p>
    <w:p w14:paraId="61248163"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2</w:t>
      </w:r>
      <w:r w:rsidRPr="00FC2E22">
        <w:rPr>
          <w:rFonts w:ascii="Angsana New" w:hAnsi="Angsana New"/>
          <w:sz w:val="28"/>
          <w:szCs w:val="28"/>
          <w:cs/>
        </w:rPr>
        <w:t>)</w:t>
      </w:r>
      <w:r w:rsidRPr="00FC2E22">
        <w:rPr>
          <w:rFonts w:ascii="Angsana New" w:hAnsi="Angsana New"/>
          <w:sz w:val="28"/>
          <w:szCs w:val="28"/>
        </w:rPr>
        <w:tab/>
        <w:t>The parties agree to authorize the Company as the authorized person for Vendor</w:t>
      </w:r>
      <w:r w:rsidRPr="00FC2E22">
        <w:rPr>
          <w:rFonts w:ascii="Angsana New" w:hAnsi="Angsana New"/>
          <w:sz w:val="28"/>
          <w:szCs w:val="28"/>
          <w:cs/>
        </w:rPr>
        <w:t>/</w:t>
      </w:r>
      <w:r w:rsidRPr="00FC2E22">
        <w:rPr>
          <w:rFonts w:ascii="Angsana New" w:hAnsi="Angsana New"/>
          <w:sz w:val="28"/>
          <w:szCs w:val="28"/>
        </w:rPr>
        <w:t>Supplier</w:t>
      </w:r>
      <w:r w:rsidRPr="00FC2E22">
        <w:rPr>
          <w:rFonts w:ascii="Angsana New" w:hAnsi="Angsana New"/>
          <w:sz w:val="28"/>
          <w:szCs w:val="28"/>
          <w:cs/>
        </w:rPr>
        <w:t xml:space="preserve">/ </w:t>
      </w:r>
      <w:r w:rsidRPr="00FC2E22">
        <w:rPr>
          <w:rFonts w:ascii="Angsana New" w:hAnsi="Angsana New"/>
          <w:sz w:val="28"/>
          <w:szCs w:val="28"/>
        </w:rPr>
        <w:t>Contractor selection for the project of service providing high</w:t>
      </w:r>
      <w:r w:rsidRPr="00FC2E22">
        <w:rPr>
          <w:rFonts w:ascii="Angsana New" w:hAnsi="Angsana New"/>
          <w:sz w:val="28"/>
          <w:szCs w:val="28"/>
          <w:cs/>
        </w:rPr>
        <w:t>-</w:t>
      </w:r>
      <w:r w:rsidRPr="00FC2E22">
        <w:rPr>
          <w:rFonts w:ascii="Angsana New" w:hAnsi="Angsana New"/>
          <w:sz w:val="28"/>
          <w:szCs w:val="28"/>
        </w:rPr>
        <w:t>speed internet according to service agreement</w:t>
      </w:r>
      <w:r w:rsidRPr="00FC2E22">
        <w:rPr>
          <w:rFonts w:ascii="Angsana New" w:hAnsi="Angsana New"/>
          <w:sz w:val="28"/>
          <w:szCs w:val="28"/>
          <w:cs/>
        </w:rPr>
        <w:t>.</w:t>
      </w:r>
    </w:p>
    <w:p w14:paraId="5084A109" w14:textId="77777777" w:rsidR="00A71E12"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1418" w:hanging="284"/>
        <w:jc w:val="thaiDistribute"/>
        <w:rPr>
          <w:rFonts w:ascii="Angsana New" w:hAnsi="Angsana New"/>
          <w:sz w:val="28"/>
          <w:szCs w:val="28"/>
        </w:rPr>
      </w:pPr>
      <w:r w:rsidRPr="00FC2E22">
        <w:rPr>
          <w:rFonts w:ascii="Angsana New" w:hAnsi="Angsana New"/>
          <w:sz w:val="28"/>
          <w:szCs w:val="28"/>
        </w:rPr>
        <w:t>3</w:t>
      </w:r>
      <w:r w:rsidRPr="00FC2E22">
        <w:rPr>
          <w:rFonts w:ascii="Angsana New" w:hAnsi="Angsana New"/>
          <w:sz w:val="28"/>
          <w:szCs w:val="28"/>
          <w:cs/>
        </w:rPr>
        <w:t>)</w:t>
      </w:r>
      <w:r w:rsidRPr="00FC2E22">
        <w:rPr>
          <w:rFonts w:ascii="Angsana New" w:hAnsi="Angsana New"/>
          <w:sz w:val="28"/>
          <w:szCs w:val="28"/>
        </w:rPr>
        <w:tab/>
        <w:t>The Company agree to purchase equipment from Planet Communications Asia PLC</w:t>
      </w:r>
      <w:r w:rsidRPr="00FC2E22">
        <w:rPr>
          <w:rFonts w:ascii="Angsana New" w:hAnsi="Angsana New"/>
          <w:sz w:val="28"/>
          <w:szCs w:val="28"/>
          <w:cs/>
        </w:rPr>
        <w:t>.</w:t>
      </w:r>
      <w:r w:rsidRPr="00FC2E22">
        <w:rPr>
          <w:rFonts w:ascii="Angsana New" w:hAnsi="Angsana New"/>
          <w:sz w:val="28"/>
          <w:szCs w:val="28"/>
        </w:rPr>
        <w:t xml:space="preserve"> and allow Planet Communications Asia PLC</w:t>
      </w:r>
      <w:r w:rsidRPr="00FC2E22">
        <w:rPr>
          <w:rFonts w:ascii="Angsana New" w:hAnsi="Angsana New"/>
          <w:sz w:val="28"/>
          <w:szCs w:val="28"/>
          <w:cs/>
        </w:rPr>
        <w:t>.</w:t>
      </w:r>
      <w:r w:rsidRPr="00FC2E22">
        <w:rPr>
          <w:rFonts w:ascii="Angsana New" w:hAnsi="Angsana New"/>
          <w:sz w:val="28"/>
          <w:szCs w:val="28"/>
        </w:rPr>
        <w:t xml:space="preserve"> to be the first prioritize company for bidding</w:t>
      </w:r>
      <w:r w:rsidRPr="00FC2E22">
        <w:rPr>
          <w:rFonts w:ascii="Angsana New" w:hAnsi="Angsana New"/>
          <w:sz w:val="28"/>
          <w:szCs w:val="28"/>
          <w:cs/>
        </w:rPr>
        <w:t xml:space="preserve">.  </w:t>
      </w:r>
      <w:r w:rsidRPr="00FC2E22">
        <w:rPr>
          <w:rFonts w:ascii="Angsana New" w:hAnsi="Angsana New"/>
          <w:sz w:val="28"/>
          <w:szCs w:val="28"/>
        </w:rPr>
        <w:t>If the bid price is equal, it is considered that Planet Communications Asia PLC</w:t>
      </w:r>
      <w:r w:rsidRPr="00FC2E22">
        <w:rPr>
          <w:rFonts w:ascii="Angsana New" w:hAnsi="Angsana New"/>
          <w:sz w:val="28"/>
          <w:szCs w:val="28"/>
          <w:cs/>
        </w:rPr>
        <w:t>.</w:t>
      </w:r>
      <w:r w:rsidRPr="00FC2E22">
        <w:rPr>
          <w:rFonts w:ascii="Angsana New" w:hAnsi="Angsana New"/>
          <w:sz w:val="28"/>
          <w:szCs w:val="28"/>
        </w:rPr>
        <w:t xml:space="preserve"> win the bid in the remoted area</w:t>
      </w:r>
      <w:r w:rsidRPr="00FC2E22">
        <w:rPr>
          <w:rFonts w:ascii="Angsana New" w:hAnsi="Angsana New"/>
          <w:sz w:val="28"/>
          <w:szCs w:val="28"/>
          <w:cs/>
        </w:rPr>
        <w:t>.</w:t>
      </w:r>
    </w:p>
    <w:p w14:paraId="1B9A7D8E" w14:textId="4858F5E7" w:rsidR="00CE59EC" w:rsidRPr="00FC2E22" w:rsidRDefault="00A71E12" w:rsidP="00AE4A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after="120" w:line="240" w:lineRule="auto"/>
        <w:ind w:left="1080"/>
        <w:jc w:val="thaiDistribute"/>
        <w:rPr>
          <w:rFonts w:ascii="Angsana New" w:hAnsi="Angsana New"/>
          <w:sz w:val="28"/>
          <w:szCs w:val="28"/>
        </w:rPr>
      </w:pPr>
      <w:r w:rsidRPr="00FC2E22">
        <w:rPr>
          <w:rFonts w:ascii="Angsana New" w:hAnsi="Angsana New"/>
          <w:sz w:val="28"/>
          <w:szCs w:val="28"/>
        </w:rPr>
        <w:t>According to the above additional agreement 1</w:t>
      </w:r>
      <w:r w:rsidRPr="00FC2E22">
        <w:rPr>
          <w:rFonts w:ascii="Angsana New" w:hAnsi="Angsana New"/>
          <w:sz w:val="28"/>
          <w:szCs w:val="28"/>
          <w:cs/>
        </w:rPr>
        <w:t xml:space="preserve">) </w:t>
      </w:r>
      <w:r w:rsidRPr="00FC2E22">
        <w:rPr>
          <w:rFonts w:ascii="Angsana New" w:hAnsi="Angsana New"/>
          <w:sz w:val="28"/>
          <w:szCs w:val="28"/>
        </w:rPr>
        <w:t>and 2</w:t>
      </w:r>
      <w:r w:rsidRPr="00FC2E22">
        <w:rPr>
          <w:rFonts w:ascii="Angsana New" w:hAnsi="Angsana New"/>
          <w:sz w:val="28"/>
          <w:szCs w:val="28"/>
          <w:cs/>
        </w:rPr>
        <w:t>)</w:t>
      </w:r>
      <w:r w:rsidRPr="00FC2E22">
        <w:rPr>
          <w:rFonts w:ascii="Angsana New" w:hAnsi="Angsana New"/>
          <w:sz w:val="28"/>
          <w:szCs w:val="28"/>
        </w:rPr>
        <w:t>, the management considered that the Company has power to control Bliss Planet Joint venture and shown the investment in Bliss Planet Joint venture as an investment in subsidiaries</w:t>
      </w:r>
      <w:r w:rsidRPr="00FC2E22">
        <w:rPr>
          <w:rFonts w:ascii="Angsana New" w:hAnsi="Angsana New"/>
          <w:sz w:val="28"/>
          <w:szCs w:val="28"/>
          <w:cs/>
        </w:rPr>
        <w:t>.</w:t>
      </w:r>
    </w:p>
    <w:p w14:paraId="30C3336D" w14:textId="1FFBBE13" w:rsidR="001D589F" w:rsidRPr="00FC2E22" w:rsidRDefault="00CC1A64" w:rsidP="0052690D">
      <w:pPr>
        <w:spacing w:before="120" w:after="120" w:line="240" w:lineRule="auto"/>
        <w:ind w:firstLine="546"/>
        <w:jc w:val="thaiDistribute"/>
        <w:rPr>
          <w:b/>
          <w:bCs/>
          <w:i/>
          <w:iCs/>
        </w:rPr>
      </w:pPr>
      <w:r>
        <w:rPr>
          <w:rFonts w:ascii="Angsana New" w:hAnsi="Angsana New"/>
          <w:b/>
          <w:sz w:val="28"/>
          <w:szCs w:val="28"/>
          <w:lang w:val="en-GB"/>
        </w:rPr>
        <w:br w:type="column"/>
      </w:r>
      <w:r w:rsidR="001D589F" w:rsidRPr="00FC2E22">
        <w:rPr>
          <w:rFonts w:ascii="Angsana New" w:hAnsi="Angsana New"/>
          <w:b/>
          <w:sz w:val="28"/>
          <w:szCs w:val="28"/>
          <w:lang w:val="en-GB"/>
        </w:rPr>
        <w:lastRenderedPageBreak/>
        <w:t>Consortium agreement</w:t>
      </w:r>
    </w:p>
    <w:p w14:paraId="76198F41" w14:textId="6E224E09" w:rsidR="00A47C35" w:rsidRPr="00A47C35" w:rsidRDefault="00A47C35" w:rsidP="00A47C35">
      <w:pPr>
        <w:pStyle w:val="ListParagraph"/>
        <w:numPr>
          <w:ilvl w:val="0"/>
          <w:numId w:val="27"/>
        </w:numPr>
        <w:jc w:val="thaiDistribute"/>
        <w:rPr>
          <w:rFonts w:ascii="Angsana New" w:hAnsi="Angsana New" w:cs="EucrosiaUPC"/>
          <w:bCs/>
          <w:sz w:val="28"/>
          <w:lang w:val="en-GB"/>
        </w:rPr>
      </w:pPr>
      <w:r w:rsidRPr="00A47C35">
        <w:rPr>
          <w:rFonts w:ascii="Angsana New" w:hAnsi="Angsana New" w:cs="EucrosiaUPC"/>
          <w:bCs/>
          <w:sz w:val="28"/>
          <w:lang w:val="en-GB"/>
        </w:rPr>
        <w:t>During August to October 2019, the Company entered into a consortium agreement (“Consortium”) with AF Innovation Co., Ltd. and used a name “Bliss AF Consortium” for the purpose of biding for the purchase and installation of solar power generation system for Hospital total 4 mails. The agreement is effective from the date that the agreement is signed and will terminate when the Consortium has fully discharged its responsibilities under the agreement or the Consortium's price proposal has not accomplished.</w:t>
      </w:r>
    </w:p>
    <w:p w14:paraId="386130CD" w14:textId="06999B95" w:rsidR="00D73905" w:rsidRPr="00A47C35" w:rsidRDefault="00DF0F34" w:rsidP="00A47C35">
      <w:pPr>
        <w:pStyle w:val="ListParagraph"/>
        <w:numPr>
          <w:ilvl w:val="0"/>
          <w:numId w:val="27"/>
        </w:numPr>
        <w:spacing w:before="120" w:after="120" w:line="240" w:lineRule="auto"/>
        <w:ind w:right="-25"/>
        <w:jc w:val="thaiDistribute"/>
        <w:rPr>
          <w:rFonts w:ascii="Angsana New" w:hAnsi="Angsana New" w:cs="EucrosiaUPC"/>
          <w:bCs/>
          <w:sz w:val="28"/>
          <w:lang w:val="en-GB"/>
        </w:rPr>
      </w:pPr>
      <w:r w:rsidRPr="00FC2E22">
        <w:rPr>
          <w:rFonts w:ascii="Angsana New" w:hAnsi="Angsana New" w:cs="EucrosiaUPC"/>
          <w:bCs/>
          <w:sz w:val="28"/>
          <w:lang w:val="en-GB"/>
        </w:rPr>
        <w:t xml:space="preserve">On October 1, 2019, the Company entered into a consortium agreement </w:t>
      </w:r>
      <w:r w:rsidRPr="00FC2E22">
        <w:rPr>
          <w:rFonts w:ascii="Angsana New" w:hAnsi="Angsana New" w:cs="EucrosiaUPC"/>
          <w:bCs/>
          <w:sz w:val="28"/>
          <w:cs/>
          <w:lang w:val="en-GB"/>
        </w:rPr>
        <w:t>(“</w:t>
      </w:r>
      <w:r w:rsidRPr="00FC2E22">
        <w:rPr>
          <w:rFonts w:ascii="Angsana New" w:hAnsi="Angsana New" w:cs="EucrosiaUPC"/>
          <w:bCs/>
          <w:sz w:val="28"/>
          <w:lang w:val="en-GB"/>
        </w:rPr>
        <w:t>Consortium</w:t>
      </w:r>
      <w:r w:rsidRPr="00FC2E22">
        <w:rPr>
          <w:rFonts w:ascii="Angsana New" w:hAnsi="Angsana New" w:cs="EucrosiaUPC"/>
          <w:bCs/>
          <w:sz w:val="28"/>
          <w:cs/>
          <w:lang w:val="en-GB"/>
        </w:rPr>
        <w:t xml:space="preserve">”) </w:t>
      </w:r>
      <w:r w:rsidRPr="00FC2E22">
        <w:rPr>
          <w:rFonts w:ascii="Angsana New" w:hAnsi="Angsana New" w:cs="EucrosiaUPC"/>
          <w:bCs/>
          <w:sz w:val="28"/>
          <w:lang w:val="en-GB"/>
        </w:rPr>
        <w:t>with AF Innovation Co</w:t>
      </w:r>
      <w:r w:rsidRPr="00FC2E22">
        <w:rPr>
          <w:rFonts w:ascii="Angsana New" w:hAnsi="Angsana New" w:cs="EucrosiaUPC"/>
          <w:bCs/>
          <w:sz w:val="28"/>
          <w:cs/>
          <w:lang w:val="en-GB"/>
        </w:rPr>
        <w:t>.</w:t>
      </w:r>
      <w:r w:rsidRPr="00FC2E22">
        <w:rPr>
          <w:rFonts w:ascii="Angsana New" w:hAnsi="Angsana New" w:cs="EucrosiaUPC"/>
          <w:bCs/>
          <w:sz w:val="28"/>
          <w:lang w:val="en-GB"/>
        </w:rPr>
        <w:t>,Ltd</w:t>
      </w:r>
      <w:r w:rsidRPr="00FC2E22">
        <w:rPr>
          <w:rFonts w:ascii="Angsana New" w:hAnsi="Angsana New" w:cs="EucrosiaUPC"/>
          <w:bCs/>
          <w:sz w:val="28"/>
          <w:cs/>
          <w:lang w:val="en-GB"/>
        </w:rPr>
        <w:t xml:space="preserve">. </w:t>
      </w:r>
      <w:r w:rsidRPr="00FC2E22">
        <w:rPr>
          <w:rFonts w:ascii="Angsana New" w:hAnsi="Angsana New" w:cs="EucrosiaUPC"/>
          <w:bCs/>
          <w:sz w:val="28"/>
          <w:lang w:val="en-GB"/>
        </w:rPr>
        <w:t>and S</w:t>
      </w:r>
      <w:r w:rsidRPr="00FC2E22">
        <w:rPr>
          <w:rFonts w:ascii="Angsana New" w:hAnsi="Angsana New" w:cs="EucrosiaUPC"/>
          <w:bCs/>
          <w:sz w:val="28"/>
          <w:cs/>
          <w:lang w:val="en-GB"/>
        </w:rPr>
        <w:t>.</w:t>
      </w:r>
      <w:r w:rsidRPr="00FC2E22">
        <w:rPr>
          <w:rFonts w:ascii="Angsana New" w:hAnsi="Angsana New" w:cs="EucrosiaUPC"/>
          <w:bCs/>
          <w:sz w:val="28"/>
          <w:lang w:val="en-GB"/>
        </w:rPr>
        <w:t>S</w:t>
      </w:r>
      <w:r w:rsidRPr="00FC2E22">
        <w:rPr>
          <w:rFonts w:ascii="Angsana New" w:hAnsi="Angsana New" w:cs="EucrosiaUPC"/>
          <w:bCs/>
          <w:sz w:val="28"/>
          <w:cs/>
          <w:lang w:val="en-GB"/>
        </w:rPr>
        <w:t>.</w:t>
      </w:r>
      <w:r w:rsidRPr="00FC2E22">
        <w:rPr>
          <w:rFonts w:ascii="Angsana New" w:hAnsi="Angsana New" w:cs="EucrosiaUPC"/>
          <w:bCs/>
          <w:sz w:val="28"/>
          <w:lang w:val="en-GB"/>
        </w:rPr>
        <w:t>M</w:t>
      </w:r>
      <w:r w:rsidRPr="00FC2E22">
        <w:rPr>
          <w:rFonts w:ascii="Angsana New" w:hAnsi="Angsana New" w:cs="EucrosiaUPC"/>
          <w:bCs/>
          <w:sz w:val="28"/>
          <w:cs/>
          <w:lang w:val="en-GB"/>
        </w:rPr>
        <w:t>.</w:t>
      </w:r>
      <w:r w:rsidRPr="00FC2E22">
        <w:rPr>
          <w:rFonts w:ascii="Angsana New" w:hAnsi="Angsana New" w:cs="EucrosiaUPC"/>
          <w:bCs/>
          <w:sz w:val="28"/>
          <w:lang w:val="en-GB"/>
        </w:rPr>
        <w:t>Industry Co</w:t>
      </w:r>
      <w:r w:rsidRPr="00FC2E22">
        <w:rPr>
          <w:rFonts w:ascii="Angsana New" w:hAnsi="Angsana New" w:cs="EucrosiaUPC"/>
          <w:bCs/>
          <w:sz w:val="28"/>
          <w:cs/>
          <w:lang w:val="en-GB"/>
        </w:rPr>
        <w:t>.</w:t>
      </w:r>
      <w:r w:rsidRPr="00FC2E22">
        <w:rPr>
          <w:rFonts w:ascii="Angsana New" w:hAnsi="Angsana New" w:cs="EucrosiaUPC"/>
          <w:bCs/>
          <w:sz w:val="28"/>
          <w:lang w:val="en-GB"/>
        </w:rPr>
        <w:t>,Ltd</w:t>
      </w:r>
      <w:r w:rsidRPr="00FC2E22">
        <w:rPr>
          <w:rFonts w:ascii="Angsana New" w:hAnsi="Angsana New" w:cs="EucrosiaUPC"/>
          <w:bCs/>
          <w:sz w:val="28"/>
          <w:cs/>
          <w:lang w:val="en-GB"/>
        </w:rPr>
        <w:t xml:space="preserve">. </w:t>
      </w:r>
      <w:r w:rsidRPr="00FC2E22">
        <w:rPr>
          <w:rFonts w:ascii="Angsana New" w:hAnsi="Angsana New" w:cs="EucrosiaUPC"/>
          <w:bCs/>
          <w:sz w:val="28"/>
          <w:lang w:val="en-GB"/>
        </w:rPr>
        <w:t xml:space="preserve">and used a name </w:t>
      </w:r>
      <w:r w:rsidRPr="00FC2E22">
        <w:rPr>
          <w:rFonts w:ascii="Angsana New" w:hAnsi="Angsana New" w:cs="EucrosiaUPC"/>
          <w:bCs/>
          <w:sz w:val="28"/>
          <w:cs/>
          <w:lang w:val="en-GB"/>
        </w:rPr>
        <w:t>“</w:t>
      </w:r>
      <w:r w:rsidRPr="00FC2E22">
        <w:rPr>
          <w:rFonts w:ascii="Angsana New" w:hAnsi="Angsana New" w:cs="EucrosiaUPC"/>
          <w:bCs/>
          <w:sz w:val="28"/>
          <w:lang w:val="en-GB"/>
        </w:rPr>
        <w:t>Solar Power Group Consortium</w:t>
      </w:r>
      <w:r w:rsidRPr="00FC2E22">
        <w:rPr>
          <w:rFonts w:ascii="Angsana New" w:hAnsi="Angsana New" w:cs="EucrosiaUPC"/>
          <w:bCs/>
          <w:sz w:val="28"/>
          <w:cs/>
          <w:lang w:val="en-GB"/>
        </w:rPr>
        <w:t xml:space="preserve">” </w:t>
      </w:r>
      <w:r w:rsidRPr="00FC2E22">
        <w:rPr>
          <w:rFonts w:ascii="Angsana New" w:hAnsi="Angsana New" w:cs="EucrosiaUPC"/>
          <w:bCs/>
          <w:sz w:val="28"/>
          <w:lang w:val="en-GB"/>
        </w:rPr>
        <w:t>for the purpose of biding for the purchase and installation of solar power generation system for Health Promoting Hospital total 2 contacts</w:t>
      </w:r>
      <w:r w:rsidRPr="00FC2E22">
        <w:rPr>
          <w:rFonts w:ascii="Angsana New" w:hAnsi="Angsana New" w:cs="EucrosiaUPC"/>
          <w:bCs/>
          <w:sz w:val="28"/>
          <w:cs/>
          <w:lang w:val="en-GB"/>
        </w:rPr>
        <w:t>.</w:t>
      </w:r>
      <w:r w:rsidRPr="00FC2E22">
        <w:rPr>
          <w:rFonts w:ascii="Angsana New" w:hAnsi="Angsana New" w:cs="EucrosiaUPC"/>
          <w:bCs/>
          <w:sz w:val="28"/>
          <w:lang w:val="en-GB"/>
        </w:rPr>
        <w:t>The agreement is effective from the date that the agreement is signed and will terminate when the Consortium has fully discharged its responsibilities under the agreement or the Consortium's price proposal has not accomplished</w:t>
      </w:r>
      <w:r w:rsidRPr="00FC2E22">
        <w:rPr>
          <w:rFonts w:ascii="Angsana New" w:hAnsi="Angsana New"/>
          <w:b/>
          <w:sz w:val="28"/>
          <w:cs/>
          <w:lang w:val="en-GB"/>
        </w:rPr>
        <w:t>.</w:t>
      </w:r>
    </w:p>
    <w:p w14:paraId="0E543E0A" w14:textId="704FD5BF" w:rsidR="00A40FF5" w:rsidRPr="000F4F37" w:rsidRDefault="00A40FF5" w:rsidP="00CC1A64">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TRAD</w:t>
      </w:r>
      <w:r w:rsidR="00132399" w:rsidRPr="000F4F37">
        <w:rPr>
          <w:rFonts w:ascii="Angsana New" w:hAnsi="Angsana New"/>
          <w:b/>
          <w:sz w:val="28"/>
          <w:szCs w:val="28"/>
        </w:rPr>
        <w:t>E ACCOUNTS RECEIVABLE</w:t>
      </w:r>
    </w:p>
    <w:tbl>
      <w:tblPr>
        <w:tblW w:w="9294" w:type="dxa"/>
        <w:tblInd w:w="534" w:type="dxa"/>
        <w:tblLook w:val="04A0" w:firstRow="1" w:lastRow="0" w:firstColumn="1" w:lastColumn="0" w:noHBand="0" w:noVBand="1"/>
      </w:tblPr>
      <w:tblGrid>
        <w:gridCol w:w="4074"/>
        <w:gridCol w:w="1305"/>
        <w:gridCol w:w="1305"/>
        <w:gridCol w:w="1305"/>
        <w:gridCol w:w="1305"/>
      </w:tblGrid>
      <w:tr w:rsidR="00AD6E54" w:rsidRPr="00FC2E22" w14:paraId="3470CA05" w14:textId="77777777" w:rsidTr="00A121E8">
        <w:trPr>
          <w:trHeight w:val="20"/>
        </w:trPr>
        <w:tc>
          <w:tcPr>
            <w:tcW w:w="4074" w:type="dxa"/>
            <w:vAlign w:val="bottom"/>
          </w:tcPr>
          <w:p w14:paraId="50DCBFDA" w14:textId="77777777" w:rsidR="00AB47FC" w:rsidRPr="00FC2E22" w:rsidRDefault="00AB47FC" w:rsidP="0052690D">
            <w:pPr>
              <w:pStyle w:val="BodyText3"/>
              <w:jc w:val="left"/>
              <w:rPr>
                <w:rFonts w:ascii="Angsana New" w:hAnsi="Angsana New"/>
                <w:sz w:val="28"/>
                <w:szCs w:val="28"/>
                <w:cs/>
                <w:lang w:eastAsia="en-US"/>
              </w:rPr>
            </w:pPr>
          </w:p>
        </w:tc>
        <w:tc>
          <w:tcPr>
            <w:tcW w:w="5220" w:type="dxa"/>
            <w:gridSpan w:val="4"/>
          </w:tcPr>
          <w:p w14:paraId="3FB8ED34" w14:textId="1EE9B2CA" w:rsidR="00AB47FC" w:rsidRPr="00FC2E22" w:rsidRDefault="00981A3F"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AD6E54" w:rsidRPr="00FC2E22" w14:paraId="289F69E2" w14:textId="77777777" w:rsidTr="005A0A82">
        <w:trPr>
          <w:trHeight w:val="284"/>
        </w:trPr>
        <w:tc>
          <w:tcPr>
            <w:tcW w:w="4074" w:type="dxa"/>
            <w:vAlign w:val="bottom"/>
          </w:tcPr>
          <w:p w14:paraId="6602EB65" w14:textId="77777777" w:rsidR="00AB47FC" w:rsidRPr="00FC2E22" w:rsidRDefault="00AB47FC" w:rsidP="0052690D">
            <w:pPr>
              <w:pStyle w:val="BodyText3"/>
              <w:jc w:val="left"/>
              <w:rPr>
                <w:rFonts w:ascii="Angsana New" w:hAnsi="Angsana New"/>
                <w:sz w:val="28"/>
                <w:szCs w:val="28"/>
                <w:cs/>
                <w:lang w:eastAsia="en-US"/>
              </w:rPr>
            </w:pPr>
          </w:p>
        </w:tc>
        <w:tc>
          <w:tcPr>
            <w:tcW w:w="2610" w:type="dxa"/>
            <w:gridSpan w:val="2"/>
          </w:tcPr>
          <w:p w14:paraId="190D69C5" w14:textId="77777777" w:rsidR="00AB47FC" w:rsidRPr="00FC2E22" w:rsidRDefault="00AB47FC"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Consolidated</w:t>
            </w:r>
          </w:p>
        </w:tc>
        <w:tc>
          <w:tcPr>
            <w:tcW w:w="2610" w:type="dxa"/>
            <w:gridSpan w:val="2"/>
          </w:tcPr>
          <w:p w14:paraId="329F6982" w14:textId="77777777" w:rsidR="00AB47FC" w:rsidRPr="00FC2E22" w:rsidRDefault="00AB47FC"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Separate</w:t>
            </w:r>
          </w:p>
        </w:tc>
      </w:tr>
      <w:tr w:rsidR="00981A3F" w:rsidRPr="00FC2E22" w14:paraId="79DBFCC8" w14:textId="77777777" w:rsidTr="004A5BA9">
        <w:trPr>
          <w:trHeight w:val="20"/>
        </w:trPr>
        <w:tc>
          <w:tcPr>
            <w:tcW w:w="4074" w:type="dxa"/>
            <w:vAlign w:val="bottom"/>
          </w:tcPr>
          <w:p w14:paraId="06ADCBC9" w14:textId="77777777" w:rsidR="00981A3F" w:rsidRPr="00FC2E22" w:rsidRDefault="00981A3F" w:rsidP="0052690D">
            <w:pPr>
              <w:pStyle w:val="BodyText3"/>
              <w:jc w:val="left"/>
              <w:rPr>
                <w:rFonts w:ascii="Angsana New" w:hAnsi="Angsana New"/>
                <w:sz w:val="28"/>
                <w:szCs w:val="28"/>
                <w:cs/>
                <w:lang w:eastAsia="en-US"/>
              </w:rPr>
            </w:pPr>
          </w:p>
        </w:tc>
        <w:tc>
          <w:tcPr>
            <w:tcW w:w="1305" w:type="dxa"/>
            <w:shd w:val="clear" w:color="auto" w:fill="auto"/>
            <w:vAlign w:val="bottom"/>
          </w:tcPr>
          <w:p w14:paraId="58473A22" w14:textId="59122157"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March 31, 202</w:t>
            </w:r>
            <w:r w:rsidR="001D530A" w:rsidRPr="00FC2E22">
              <w:rPr>
                <w:rFonts w:ascii="Angsana New" w:hAnsi="Angsana New"/>
                <w:sz w:val="28"/>
                <w:szCs w:val="28"/>
              </w:rPr>
              <w:t>3</w:t>
            </w:r>
          </w:p>
        </w:tc>
        <w:tc>
          <w:tcPr>
            <w:tcW w:w="1305" w:type="dxa"/>
            <w:shd w:val="clear" w:color="auto" w:fill="auto"/>
            <w:vAlign w:val="bottom"/>
          </w:tcPr>
          <w:p w14:paraId="3F8E15E0" w14:textId="40AF90B4"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1D530A" w:rsidRPr="00FC2E22">
              <w:rPr>
                <w:rFonts w:ascii="Angsana New" w:hAnsi="Angsana New"/>
                <w:sz w:val="28"/>
                <w:szCs w:val="28"/>
              </w:rPr>
              <w:t>2</w:t>
            </w:r>
          </w:p>
        </w:tc>
        <w:tc>
          <w:tcPr>
            <w:tcW w:w="1305" w:type="dxa"/>
            <w:shd w:val="clear" w:color="auto" w:fill="auto"/>
            <w:vAlign w:val="bottom"/>
          </w:tcPr>
          <w:p w14:paraId="53E6A28B" w14:textId="1369549D"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March 31,</w:t>
            </w:r>
            <w:r w:rsidR="00CB1299">
              <w:rPr>
                <w:rFonts w:ascii="Angsana New" w:hAnsi="Angsana New" w:hint="cs"/>
                <w:sz w:val="28"/>
                <w:szCs w:val="28"/>
                <w:cs/>
              </w:rPr>
              <w:t xml:space="preserve"> </w:t>
            </w:r>
            <w:r w:rsidRPr="00FC2E22">
              <w:rPr>
                <w:rFonts w:ascii="Angsana New" w:hAnsi="Angsana New"/>
                <w:sz w:val="28"/>
                <w:szCs w:val="28"/>
              </w:rPr>
              <w:t>202</w:t>
            </w:r>
            <w:r w:rsidR="001D530A" w:rsidRPr="00FC2E22">
              <w:rPr>
                <w:rFonts w:ascii="Angsana New" w:hAnsi="Angsana New"/>
                <w:sz w:val="28"/>
                <w:szCs w:val="28"/>
              </w:rPr>
              <w:t>3</w:t>
            </w:r>
          </w:p>
        </w:tc>
        <w:tc>
          <w:tcPr>
            <w:tcW w:w="1305" w:type="dxa"/>
            <w:vAlign w:val="bottom"/>
          </w:tcPr>
          <w:p w14:paraId="51F68869" w14:textId="38216A74" w:rsidR="00981A3F" w:rsidRPr="00FC2E22" w:rsidRDefault="00981A3F"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1D530A" w:rsidRPr="00FC2E22">
              <w:rPr>
                <w:rFonts w:ascii="Angsana New" w:hAnsi="Angsana New"/>
                <w:sz w:val="28"/>
                <w:szCs w:val="28"/>
              </w:rPr>
              <w:t>2</w:t>
            </w:r>
          </w:p>
        </w:tc>
      </w:tr>
      <w:tr w:rsidR="00B76778" w:rsidRPr="00FC2E22" w14:paraId="6DF048E9" w14:textId="77777777" w:rsidTr="00E5300D">
        <w:trPr>
          <w:trHeight w:val="301"/>
        </w:trPr>
        <w:tc>
          <w:tcPr>
            <w:tcW w:w="4074" w:type="dxa"/>
            <w:shd w:val="clear" w:color="auto" w:fill="auto"/>
            <w:vAlign w:val="bottom"/>
          </w:tcPr>
          <w:p w14:paraId="7CCCDE44" w14:textId="77777777" w:rsidR="00B76778" w:rsidRPr="00FC2E22" w:rsidRDefault="00B76778" w:rsidP="00B76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FC2E22">
              <w:rPr>
                <w:rFonts w:ascii="Angsana New" w:hAnsi="Angsana New"/>
                <w:sz w:val="28"/>
                <w:szCs w:val="28"/>
              </w:rPr>
              <w:t>Trade accounts receivables - Other</w:t>
            </w:r>
          </w:p>
        </w:tc>
        <w:tc>
          <w:tcPr>
            <w:tcW w:w="1305" w:type="dxa"/>
            <w:shd w:val="clear" w:color="auto" w:fill="auto"/>
            <w:vAlign w:val="bottom"/>
          </w:tcPr>
          <w:p w14:paraId="5A77C5F8" w14:textId="296E33BD" w:rsidR="00B76778" w:rsidRPr="00FC2E22" w:rsidRDefault="00B76778" w:rsidP="00B76778">
            <w:pPr>
              <w:tabs>
                <w:tab w:val="decimal" w:pos="972"/>
                <w:tab w:val="left" w:pos="1074"/>
              </w:tabs>
              <w:spacing w:line="240" w:lineRule="auto"/>
              <w:ind w:left="-6" w:right="-18" w:firstLine="90"/>
              <w:jc w:val="right"/>
              <w:rPr>
                <w:rFonts w:asciiTheme="majorBidi" w:hAnsiTheme="majorBidi" w:cstheme="majorBidi"/>
                <w:sz w:val="28"/>
                <w:szCs w:val="28"/>
              </w:rPr>
            </w:pPr>
            <w:r w:rsidRPr="19612826">
              <w:rPr>
                <w:rFonts w:asciiTheme="majorBidi" w:hAnsiTheme="majorBidi" w:cstheme="majorBidi"/>
                <w:sz w:val="28"/>
                <w:szCs w:val="28"/>
              </w:rPr>
              <w:t>270,046</w:t>
            </w:r>
          </w:p>
        </w:tc>
        <w:tc>
          <w:tcPr>
            <w:tcW w:w="1305" w:type="dxa"/>
            <w:shd w:val="clear" w:color="auto" w:fill="auto"/>
            <w:vAlign w:val="bottom"/>
          </w:tcPr>
          <w:p w14:paraId="3FF2B142" w14:textId="25698DFD" w:rsidR="00B76778" w:rsidRPr="00FC2E22" w:rsidRDefault="00B76778" w:rsidP="00B76778">
            <w:pPr>
              <w:tabs>
                <w:tab w:val="decimal" w:pos="1006"/>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sz w:val="28"/>
                <w:szCs w:val="28"/>
              </w:rPr>
              <w:t>270,056</w:t>
            </w:r>
          </w:p>
        </w:tc>
        <w:tc>
          <w:tcPr>
            <w:tcW w:w="1305" w:type="dxa"/>
            <w:shd w:val="clear" w:color="auto" w:fill="auto"/>
            <w:vAlign w:val="bottom"/>
          </w:tcPr>
          <w:p w14:paraId="5C86F59C" w14:textId="730CE02A" w:rsidR="00B76778" w:rsidRPr="00FC2E22" w:rsidRDefault="00027F22" w:rsidP="00B76778">
            <w:pPr>
              <w:tabs>
                <w:tab w:val="decimal" w:pos="972"/>
                <w:tab w:val="left" w:pos="1074"/>
              </w:tabs>
              <w:spacing w:line="240" w:lineRule="auto"/>
              <w:ind w:left="-6" w:right="-18" w:firstLine="90"/>
              <w:jc w:val="right"/>
              <w:rPr>
                <w:rFonts w:asciiTheme="majorBidi" w:hAnsiTheme="majorBidi" w:cstheme="majorBidi"/>
                <w:sz w:val="28"/>
                <w:szCs w:val="28"/>
              </w:rPr>
            </w:pPr>
            <w:r w:rsidRPr="19612826">
              <w:rPr>
                <w:rFonts w:asciiTheme="majorBidi" w:hAnsiTheme="majorBidi" w:cstheme="majorBidi"/>
                <w:sz w:val="28"/>
                <w:szCs w:val="28"/>
              </w:rPr>
              <w:t>16,431</w:t>
            </w:r>
          </w:p>
        </w:tc>
        <w:tc>
          <w:tcPr>
            <w:tcW w:w="1305" w:type="dxa"/>
            <w:shd w:val="clear" w:color="auto" w:fill="auto"/>
            <w:vAlign w:val="bottom"/>
          </w:tcPr>
          <w:p w14:paraId="40894A32" w14:textId="2366BD73" w:rsidR="00B76778" w:rsidRPr="00FC2E22" w:rsidRDefault="00B76778" w:rsidP="00B76778">
            <w:pPr>
              <w:tabs>
                <w:tab w:val="decimal" w:pos="1006"/>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,441</w:t>
            </w:r>
          </w:p>
        </w:tc>
      </w:tr>
      <w:tr w:rsidR="00B76778" w:rsidRPr="00FC2E22" w14:paraId="39B0B89A" w14:textId="77777777" w:rsidTr="00E5300D">
        <w:trPr>
          <w:trHeight w:val="336"/>
        </w:trPr>
        <w:tc>
          <w:tcPr>
            <w:tcW w:w="4074" w:type="dxa"/>
            <w:shd w:val="clear" w:color="auto" w:fill="auto"/>
            <w:vAlign w:val="bottom"/>
          </w:tcPr>
          <w:p w14:paraId="362A104D" w14:textId="159ED3C3" w:rsidR="00B76778" w:rsidRPr="00FC2E22" w:rsidRDefault="00B76778" w:rsidP="00B76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u w:val="single"/>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05" w:type="dxa"/>
            <w:shd w:val="clear" w:color="auto" w:fill="auto"/>
            <w:vAlign w:val="bottom"/>
          </w:tcPr>
          <w:p w14:paraId="06C024FB" w14:textId="28675E7E" w:rsidR="00B76778" w:rsidRPr="00FC2E22" w:rsidRDefault="0079762E" w:rsidP="00B76778">
            <w:pPr>
              <w:pBdr>
                <w:bottom w:val="single" w:sz="4" w:space="1" w:color="auto"/>
              </w:pBdr>
              <w:tabs>
                <w:tab w:val="decimal" w:pos="972"/>
                <w:tab w:val="left" w:pos="1074"/>
              </w:tabs>
              <w:spacing w:line="240" w:lineRule="auto"/>
              <w:ind w:left="-6" w:right="-18"/>
              <w:jc w:val="right"/>
              <w:rPr>
                <w:rFonts w:asciiTheme="majorBidi" w:hAnsiTheme="majorBidi" w:cstheme="majorBidi"/>
                <w:sz w:val="28"/>
                <w:szCs w:val="28"/>
                <w:cs/>
              </w:rPr>
            </w:pPr>
            <w:r w:rsidRPr="19612826">
              <w:rPr>
                <w:rFonts w:asciiTheme="majorBidi" w:hAnsiTheme="majorBidi" w:cstheme="majorBidi"/>
                <w:sz w:val="28"/>
                <w:szCs w:val="28"/>
              </w:rPr>
              <w:t>(247,788)</w:t>
            </w:r>
          </w:p>
        </w:tc>
        <w:tc>
          <w:tcPr>
            <w:tcW w:w="1305" w:type="dxa"/>
            <w:shd w:val="clear" w:color="auto" w:fill="auto"/>
            <w:vAlign w:val="bottom"/>
          </w:tcPr>
          <w:p w14:paraId="14575DD8" w14:textId="3551BF17" w:rsidR="00B76778" w:rsidRPr="00FC2E22" w:rsidRDefault="00B76778"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253</w:t>
            </w:r>
            <w:r w:rsidRPr="00FC2E22">
              <w:rPr>
                <w:rFonts w:asciiTheme="majorBidi" w:hAnsiTheme="majorBidi" w:cstheme="majorBidi"/>
                <w:sz w:val="28"/>
                <w:szCs w:val="28"/>
              </w:rPr>
              <w:t>,971)</w:t>
            </w:r>
          </w:p>
        </w:tc>
        <w:tc>
          <w:tcPr>
            <w:tcW w:w="1305" w:type="dxa"/>
            <w:shd w:val="clear" w:color="auto" w:fill="auto"/>
            <w:vAlign w:val="bottom"/>
          </w:tcPr>
          <w:p w14:paraId="76B7E4D5" w14:textId="78A109CB" w:rsidR="00B76778" w:rsidRPr="00FC2E22" w:rsidRDefault="00BA2F4A"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19612826">
              <w:rPr>
                <w:rFonts w:asciiTheme="majorBidi" w:hAnsiTheme="majorBidi" w:cstheme="majorBidi"/>
                <w:sz w:val="28"/>
                <w:szCs w:val="28"/>
              </w:rPr>
              <w:t>(16,081)</w:t>
            </w:r>
          </w:p>
        </w:tc>
        <w:tc>
          <w:tcPr>
            <w:tcW w:w="1305" w:type="dxa"/>
            <w:shd w:val="clear" w:color="auto" w:fill="auto"/>
            <w:vAlign w:val="bottom"/>
          </w:tcPr>
          <w:p w14:paraId="07D2B685" w14:textId="71E00C78" w:rsidR="00B76778" w:rsidRPr="00FC2E22" w:rsidRDefault="00B76778" w:rsidP="00B76778">
            <w:pPr>
              <w:pBdr>
                <w:bottom w:val="sing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16</w:t>
            </w:r>
            <w:r w:rsidRPr="00FC2E22">
              <w:rPr>
                <w:rFonts w:asciiTheme="majorBidi" w:hAnsiTheme="majorBidi" w:cstheme="majorBidi"/>
                <w:sz w:val="28"/>
                <w:szCs w:val="28"/>
              </w:rPr>
              <w:t>,091</w:t>
            </w:r>
            <w:r w:rsidRPr="00FC2E22">
              <w:rPr>
                <w:rFonts w:asciiTheme="majorBidi" w:hAnsiTheme="majorBidi" w:cstheme="majorBidi" w:hint="cs"/>
                <w:sz w:val="28"/>
                <w:szCs w:val="28"/>
                <w:cs/>
              </w:rPr>
              <w:t>)</w:t>
            </w:r>
          </w:p>
        </w:tc>
      </w:tr>
      <w:tr w:rsidR="001A689C" w:rsidRPr="00FC2E22" w14:paraId="2A99A43E" w14:textId="77777777" w:rsidTr="00E5300D">
        <w:trPr>
          <w:trHeight w:val="86"/>
        </w:trPr>
        <w:tc>
          <w:tcPr>
            <w:tcW w:w="4074" w:type="dxa"/>
            <w:vAlign w:val="bottom"/>
          </w:tcPr>
          <w:p w14:paraId="4BA6ACD5" w14:textId="77777777" w:rsidR="001A689C" w:rsidRPr="00FC2E22" w:rsidRDefault="001A689C" w:rsidP="001A689C">
            <w:pPr>
              <w:rPr>
                <w:rFonts w:ascii="Angsana New" w:hAnsi="Angsana New"/>
                <w:sz w:val="28"/>
                <w:szCs w:val="28"/>
              </w:rPr>
            </w:pPr>
            <w:r w:rsidRPr="00FC2E22">
              <w:rPr>
                <w:rFonts w:ascii="Angsana New" w:hAnsi="Angsana New"/>
                <w:sz w:val="28"/>
                <w:szCs w:val="28"/>
              </w:rPr>
              <w:t>Trade accounts receivable - net</w:t>
            </w:r>
          </w:p>
        </w:tc>
        <w:tc>
          <w:tcPr>
            <w:tcW w:w="1305" w:type="dxa"/>
            <w:tcBorders>
              <w:bottom w:val="nil"/>
            </w:tcBorders>
            <w:shd w:val="clear" w:color="auto" w:fill="auto"/>
            <w:vAlign w:val="bottom"/>
          </w:tcPr>
          <w:p w14:paraId="54414CC2" w14:textId="252D910A"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cs/>
              </w:rPr>
            </w:pPr>
            <w:r w:rsidRPr="19612826">
              <w:rPr>
                <w:rFonts w:asciiTheme="majorBidi" w:hAnsiTheme="majorBidi" w:cstheme="majorBidi"/>
                <w:sz w:val="28"/>
                <w:szCs w:val="28"/>
              </w:rPr>
              <w:t>22,258</w:t>
            </w:r>
          </w:p>
        </w:tc>
        <w:tc>
          <w:tcPr>
            <w:tcW w:w="1305" w:type="dxa"/>
            <w:tcBorders>
              <w:bottom w:val="nil"/>
            </w:tcBorders>
            <w:shd w:val="clear" w:color="auto" w:fill="auto"/>
            <w:vAlign w:val="bottom"/>
          </w:tcPr>
          <w:p w14:paraId="682A7F19" w14:textId="288C5C83"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,085</w:t>
            </w:r>
          </w:p>
        </w:tc>
        <w:tc>
          <w:tcPr>
            <w:tcW w:w="1305" w:type="dxa"/>
            <w:tcBorders>
              <w:bottom w:val="nil"/>
            </w:tcBorders>
            <w:shd w:val="clear" w:color="auto" w:fill="auto"/>
            <w:vAlign w:val="bottom"/>
          </w:tcPr>
          <w:p w14:paraId="415ACD01" w14:textId="0096FEDB"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19612826">
              <w:rPr>
                <w:rFonts w:asciiTheme="majorBidi" w:hAnsiTheme="majorBidi" w:cstheme="majorBidi"/>
                <w:sz w:val="28"/>
                <w:szCs w:val="28"/>
              </w:rPr>
              <w:t>350</w:t>
            </w:r>
          </w:p>
        </w:tc>
        <w:tc>
          <w:tcPr>
            <w:tcW w:w="1305" w:type="dxa"/>
            <w:tcBorders>
              <w:bottom w:val="nil"/>
            </w:tcBorders>
            <w:shd w:val="clear" w:color="auto" w:fill="auto"/>
            <w:vAlign w:val="bottom"/>
          </w:tcPr>
          <w:p w14:paraId="537780EB" w14:textId="2AB6EB7B" w:rsidR="001A689C" w:rsidRPr="00FC2E22" w:rsidRDefault="001A689C" w:rsidP="001A689C">
            <w:pPr>
              <w:pBdr>
                <w:bottom w:val="double" w:sz="4" w:space="1" w:color="auto"/>
              </w:pBdr>
              <w:tabs>
                <w:tab w:val="decimal" w:pos="972"/>
                <w:tab w:val="left" w:pos="1074"/>
              </w:tabs>
              <w:spacing w:line="240" w:lineRule="auto"/>
              <w:ind w:left="-6" w:right="-18" w:firstLine="90"/>
              <w:jc w:val="right"/>
              <w:rPr>
                <w:rFonts w:asciiTheme="majorBidi" w:hAnsiTheme="majorBidi" w:cstheme="majorBidi"/>
                <w:sz w:val="28"/>
                <w:szCs w:val="28"/>
              </w:rPr>
            </w:pPr>
            <w:r w:rsidRPr="00FC2E22">
              <w:rPr>
                <w:rFonts w:asciiTheme="majorBidi" w:hAnsiTheme="majorBidi" w:cstheme="majorBidi" w:hint="cs"/>
                <w:sz w:val="28"/>
                <w:szCs w:val="28"/>
              </w:rPr>
              <w:t>3</w:t>
            </w:r>
            <w:r w:rsidRPr="00FC2E22">
              <w:rPr>
                <w:rFonts w:asciiTheme="majorBidi" w:hAnsiTheme="majorBidi" w:cstheme="majorBidi"/>
                <w:sz w:val="28"/>
                <w:szCs w:val="28"/>
              </w:rPr>
              <w:t>50</w:t>
            </w:r>
          </w:p>
        </w:tc>
      </w:tr>
    </w:tbl>
    <w:p w14:paraId="167645A9" w14:textId="5E9D2615" w:rsidR="00644E84" w:rsidRPr="00FC2E22" w:rsidRDefault="00210192" w:rsidP="0052690D">
      <w:pPr>
        <w:tabs>
          <w:tab w:val="clear" w:pos="227"/>
          <w:tab w:val="clear" w:pos="454"/>
          <w:tab w:val="clear" w:pos="907"/>
          <w:tab w:val="left" w:pos="900"/>
        </w:tabs>
        <w:spacing w:before="120" w:after="120" w:line="300" w:lineRule="exact"/>
        <w:ind w:left="539"/>
        <w:jc w:val="thaiDistribute"/>
        <w:rPr>
          <w:rFonts w:ascii="Angsana New" w:hAnsi="Angsana New"/>
          <w:sz w:val="28"/>
          <w:szCs w:val="28"/>
          <w:cs/>
        </w:rPr>
      </w:pPr>
      <w:r w:rsidRPr="00FC2E22">
        <w:rPr>
          <w:rFonts w:ascii="Angsana New" w:hAnsi="Angsana New"/>
          <w:sz w:val="28"/>
          <w:szCs w:val="28"/>
        </w:rPr>
        <w:t xml:space="preserve">During the </w:t>
      </w:r>
      <w:r w:rsidR="009C36AA" w:rsidRPr="00FC2E22">
        <w:rPr>
          <w:rFonts w:ascii="Angsana New" w:hAnsi="Angsana New"/>
          <w:sz w:val="28"/>
          <w:szCs w:val="28"/>
        </w:rPr>
        <w:t>period</w:t>
      </w:r>
      <w:r w:rsidR="00763351" w:rsidRPr="00FC2E22">
        <w:rPr>
          <w:rFonts w:ascii="Angsana New" w:hAnsi="Angsana New"/>
          <w:sz w:val="28"/>
          <w:szCs w:val="28"/>
        </w:rPr>
        <w:t xml:space="preserve">, the movements in </w:t>
      </w:r>
      <w:r w:rsidR="009E426C" w:rsidRPr="00FC2E22">
        <w:rPr>
          <w:rFonts w:ascii="Angsana New" w:hAnsi="Angsana New"/>
          <w:sz w:val="28"/>
          <w:szCs w:val="28"/>
        </w:rPr>
        <w:t xml:space="preserve">loss </w:t>
      </w:r>
      <w:r w:rsidR="00763351" w:rsidRPr="00FC2E22">
        <w:rPr>
          <w:rFonts w:ascii="Angsana New" w:hAnsi="Angsana New"/>
          <w:sz w:val="28"/>
          <w:szCs w:val="28"/>
        </w:rPr>
        <w:t>allowance for</w:t>
      </w:r>
      <w:r w:rsidR="004A1499" w:rsidRPr="00FC2E22">
        <w:rPr>
          <w:rFonts w:ascii="Angsana New" w:hAnsi="Angsana New"/>
          <w:sz w:val="28"/>
          <w:szCs w:val="28"/>
        </w:rPr>
        <w:t xml:space="preserve"> </w:t>
      </w:r>
      <w:r w:rsidR="00FC078A" w:rsidRPr="00FC2E22">
        <w:rPr>
          <w:rFonts w:ascii="Angsana New" w:hAnsi="Angsana New"/>
          <w:sz w:val="28"/>
          <w:szCs w:val="28"/>
        </w:rPr>
        <w:t xml:space="preserve">trade </w:t>
      </w:r>
      <w:r w:rsidR="00763351" w:rsidRPr="00FC2E22">
        <w:rPr>
          <w:rFonts w:ascii="Angsana New" w:hAnsi="Angsana New"/>
          <w:sz w:val="28"/>
          <w:szCs w:val="28"/>
        </w:rPr>
        <w:t xml:space="preserve">accounts receivable are as </w:t>
      </w:r>
      <w:r w:rsidR="00544BDA" w:rsidRPr="00FC2E22">
        <w:rPr>
          <w:rFonts w:ascii="Angsana New" w:hAnsi="Angsana New"/>
          <w:sz w:val="28"/>
          <w:szCs w:val="28"/>
        </w:rPr>
        <w:t>follows:</w:t>
      </w:r>
    </w:p>
    <w:tbl>
      <w:tblPr>
        <w:tblW w:w="9355" w:type="dxa"/>
        <w:tblInd w:w="534" w:type="dxa"/>
        <w:tblLook w:val="04A0" w:firstRow="1" w:lastRow="0" w:firstColumn="1" w:lastColumn="0" w:noHBand="0" w:noVBand="1"/>
      </w:tblPr>
      <w:tblGrid>
        <w:gridCol w:w="3827"/>
        <w:gridCol w:w="1382"/>
        <w:gridCol w:w="1382"/>
        <w:gridCol w:w="1382"/>
        <w:gridCol w:w="1382"/>
      </w:tblGrid>
      <w:tr w:rsidR="009C7AA1" w:rsidRPr="00FC2E22" w14:paraId="7D7EF3B5" w14:textId="77777777" w:rsidTr="005A0A82">
        <w:trPr>
          <w:trHeight w:val="20"/>
        </w:trPr>
        <w:tc>
          <w:tcPr>
            <w:tcW w:w="3827" w:type="dxa"/>
            <w:vAlign w:val="bottom"/>
          </w:tcPr>
          <w:p w14:paraId="525B2DF9" w14:textId="77777777" w:rsidR="009C7AA1" w:rsidRPr="00FC2E22" w:rsidRDefault="009C7AA1" w:rsidP="0052690D">
            <w:pPr>
              <w:pStyle w:val="BodyText3"/>
              <w:jc w:val="left"/>
              <w:rPr>
                <w:rFonts w:ascii="Angsana New" w:hAnsi="Angsana New"/>
                <w:sz w:val="28"/>
                <w:szCs w:val="28"/>
                <w:cs/>
                <w:lang w:eastAsia="en-US"/>
              </w:rPr>
            </w:pPr>
          </w:p>
        </w:tc>
        <w:tc>
          <w:tcPr>
            <w:tcW w:w="5528" w:type="dxa"/>
            <w:gridSpan w:val="4"/>
          </w:tcPr>
          <w:p w14:paraId="0EFF9189" w14:textId="6DCF8284" w:rsidR="009C7AA1" w:rsidRPr="00FC2E22" w:rsidRDefault="009C7AA1"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AD6E54" w:rsidRPr="00FC2E22" w14:paraId="182864A2" w14:textId="77777777" w:rsidTr="005A0A82">
        <w:trPr>
          <w:trHeight w:val="334"/>
        </w:trPr>
        <w:tc>
          <w:tcPr>
            <w:tcW w:w="3827" w:type="dxa"/>
            <w:vAlign w:val="bottom"/>
          </w:tcPr>
          <w:p w14:paraId="0A5856C6" w14:textId="77777777" w:rsidR="00380889" w:rsidRPr="00FC2E22" w:rsidRDefault="00380889" w:rsidP="0052690D">
            <w:pPr>
              <w:pStyle w:val="BodyText3"/>
              <w:jc w:val="left"/>
              <w:rPr>
                <w:rFonts w:ascii="Angsana New" w:hAnsi="Angsana New"/>
                <w:sz w:val="28"/>
                <w:szCs w:val="28"/>
                <w:cs/>
                <w:lang w:eastAsia="en-US"/>
              </w:rPr>
            </w:pPr>
          </w:p>
        </w:tc>
        <w:tc>
          <w:tcPr>
            <w:tcW w:w="2764" w:type="dxa"/>
            <w:gridSpan w:val="2"/>
          </w:tcPr>
          <w:p w14:paraId="7A05B2AF" w14:textId="77777777" w:rsidR="00380889" w:rsidRPr="00FC2E22" w:rsidRDefault="00380889"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Consolidated</w:t>
            </w:r>
          </w:p>
        </w:tc>
        <w:tc>
          <w:tcPr>
            <w:tcW w:w="2764" w:type="dxa"/>
            <w:gridSpan w:val="2"/>
          </w:tcPr>
          <w:p w14:paraId="47A4CBB9" w14:textId="77777777" w:rsidR="00380889" w:rsidRPr="00FC2E22" w:rsidRDefault="00380889" w:rsidP="0052690D">
            <w:pPr>
              <w:pStyle w:val="BodyText3"/>
              <w:pBdr>
                <w:bottom w:val="single" w:sz="6" w:space="1" w:color="auto"/>
              </w:pBdr>
              <w:jc w:val="center"/>
              <w:rPr>
                <w:rFonts w:ascii="Angsana New" w:hAnsi="Angsana New"/>
                <w:sz w:val="28"/>
                <w:szCs w:val="28"/>
                <w:cs/>
                <w:lang w:eastAsia="en-US"/>
              </w:rPr>
            </w:pPr>
            <w:r w:rsidRPr="00FC2E22">
              <w:rPr>
                <w:rFonts w:ascii="Angsana New" w:hAnsi="Angsana New"/>
                <w:sz w:val="28"/>
                <w:szCs w:val="28"/>
              </w:rPr>
              <w:t>Separate</w:t>
            </w:r>
          </w:p>
        </w:tc>
      </w:tr>
      <w:tr w:rsidR="009C7AA1" w:rsidRPr="00FC2E22" w14:paraId="4FEF6F27" w14:textId="77777777" w:rsidTr="004F3505">
        <w:trPr>
          <w:trHeight w:val="447"/>
        </w:trPr>
        <w:tc>
          <w:tcPr>
            <w:tcW w:w="3827" w:type="dxa"/>
            <w:vAlign w:val="bottom"/>
          </w:tcPr>
          <w:p w14:paraId="60A947F5" w14:textId="77777777" w:rsidR="009C7AA1" w:rsidRPr="00FC2E22" w:rsidRDefault="009C7AA1" w:rsidP="0052690D">
            <w:pPr>
              <w:pStyle w:val="BodyText3"/>
              <w:jc w:val="left"/>
              <w:rPr>
                <w:rFonts w:ascii="Angsana New" w:hAnsi="Angsana New"/>
                <w:sz w:val="28"/>
                <w:szCs w:val="28"/>
                <w:cs/>
                <w:lang w:eastAsia="en-US"/>
              </w:rPr>
            </w:pPr>
          </w:p>
        </w:tc>
        <w:tc>
          <w:tcPr>
            <w:tcW w:w="1382" w:type="dxa"/>
            <w:shd w:val="clear" w:color="auto" w:fill="auto"/>
            <w:vAlign w:val="bottom"/>
          </w:tcPr>
          <w:p w14:paraId="30E1E81F" w14:textId="76CABADE"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March 31, 202</w:t>
            </w:r>
            <w:r w:rsidR="00565778" w:rsidRPr="00FC2E22">
              <w:rPr>
                <w:rFonts w:ascii="Angsana New" w:hAnsi="Angsana New"/>
                <w:sz w:val="28"/>
                <w:szCs w:val="28"/>
              </w:rPr>
              <w:t>3</w:t>
            </w:r>
          </w:p>
        </w:tc>
        <w:tc>
          <w:tcPr>
            <w:tcW w:w="1382" w:type="dxa"/>
            <w:shd w:val="clear" w:color="auto" w:fill="auto"/>
            <w:vAlign w:val="bottom"/>
          </w:tcPr>
          <w:p w14:paraId="4A298AE9" w14:textId="1736B542"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565778" w:rsidRPr="00FC2E22">
              <w:rPr>
                <w:rFonts w:ascii="Angsana New" w:hAnsi="Angsana New"/>
                <w:sz w:val="28"/>
                <w:szCs w:val="28"/>
              </w:rPr>
              <w:t>2</w:t>
            </w:r>
          </w:p>
        </w:tc>
        <w:tc>
          <w:tcPr>
            <w:tcW w:w="1382" w:type="dxa"/>
            <w:shd w:val="clear" w:color="auto" w:fill="auto"/>
            <w:vAlign w:val="bottom"/>
          </w:tcPr>
          <w:p w14:paraId="6FC02151" w14:textId="24B08BF1"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March 31, 202</w:t>
            </w:r>
            <w:r w:rsidR="00565778" w:rsidRPr="00FC2E22">
              <w:rPr>
                <w:rFonts w:ascii="Angsana New" w:hAnsi="Angsana New"/>
                <w:sz w:val="28"/>
                <w:szCs w:val="28"/>
              </w:rPr>
              <w:t>3</w:t>
            </w:r>
          </w:p>
        </w:tc>
        <w:tc>
          <w:tcPr>
            <w:tcW w:w="1382" w:type="dxa"/>
            <w:vAlign w:val="bottom"/>
          </w:tcPr>
          <w:p w14:paraId="62F79A83" w14:textId="14129B4B" w:rsidR="009C7AA1" w:rsidRPr="00FC2E22" w:rsidRDefault="009C7AA1" w:rsidP="0052690D">
            <w:pPr>
              <w:pBdr>
                <w:bottom w:val="single" w:sz="6" w:space="1" w:color="auto"/>
              </w:pBdr>
              <w:jc w:val="center"/>
              <w:rPr>
                <w:rFonts w:ascii="Angsana New" w:hAnsi="Angsana New"/>
                <w:sz w:val="28"/>
                <w:szCs w:val="28"/>
              </w:rPr>
            </w:pPr>
            <w:r w:rsidRPr="00FC2E22">
              <w:rPr>
                <w:rFonts w:ascii="Angsana New" w:hAnsi="Angsana New"/>
                <w:sz w:val="28"/>
                <w:szCs w:val="28"/>
              </w:rPr>
              <w:t>December 31, 202</w:t>
            </w:r>
            <w:r w:rsidR="00565778" w:rsidRPr="00FC2E22">
              <w:rPr>
                <w:rFonts w:ascii="Angsana New" w:hAnsi="Angsana New"/>
                <w:sz w:val="28"/>
                <w:szCs w:val="28"/>
              </w:rPr>
              <w:t>2</w:t>
            </w:r>
          </w:p>
        </w:tc>
      </w:tr>
      <w:tr w:rsidR="009066C4" w:rsidRPr="00FC2E22" w14:paraId="14215B8B" w14:textId="77777777" w:rsidTr="00CB1299">
        <w:trPr>
          <w:trHeight w:val="20"/>
        </w:trPr>
        <w:tc>
          <w:tcPr>
            <w:tcW w:w="3827" w:type="dxa"/>
          </w:tcPr>
          <w:p w14:paraId="2F8803A9" w14:textId="77777777"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Beginning balance</w:t>
            </w:r>
          </w:p>
        </w:tc>
        <w:tc>
          <w:tcPr>
            <w:tcW w:w="1382" w:type="dxa"/>
            <w:shd w:val="clear" w:color="auto" w:fill="auto"/>
            <w:vAlign w:val="bottom"/>
          </w:tcPr>
          <w:p w14:paraId="100131BB" w14:textId="061C1E9B" w:rsidR="009066C4" w:rsidRPr="00FC2E22" w:rsidRDefault="00CB1299" w:rsidP="0052690D">
            <w:pPr>
              <w:tabs>
                <w:tab w:val="decimal" w:pos="972"/>
                <w:tab w:val="left" w:pos="1062"/>
              </w:tabs>
              <w:spacing w:line="380" w:lineRule="exact"/>
              <w:ind w:left="162" w:right="32" w:hanging="162"/>
              <w:jc w:val="right"/>
              <w:rPr>
                <w:rFonts w:ascii="Angsana New" w:hAnsi="Angsana New"/>
                <w:sz w:val="28"/>
                <w:szCs w:val="28"/>
              </w:rPr>
            </w:pPr>
            <w:r w:rsidRPr="00CB1299">
              <w:rPr>
                <w:rFonts w:ascii="Angsana New" w:hAnsi="Angsana New"/>
                <w:sz w:val="28"/>
                <w:szCs w:val="28"/>
                <w:cs/>
              </w:rPr>
              <w:t>(253</w:t>
            </w:r>
            <w:r w:rsidRPr="00CB1299">
              <w:rPr>
                <w:rFonts w:ascii="Angsana New" w:hAnsi="Angsana New"/>
                <w:sz w:val="28"/>
                <w:szCs w:val="28"/>
              </w:rPr>
              <w:t>,</w:t>
            </w:r>
            <w:r w:rsidRPr="00CB1299">
              <w:rPr>
                <w:rFonts w:ascii="Angsana New" w:hAnsi="Angsana New"/>
                <w:sz w:val="28"/>
                <w:szCs w:val="28"/>
                <w:cs/>
              </w:rPr>
              <w:t>971)</w:t>
            </w:r>
          </w:p>
        </w:tc>
        <w:tc>
          <w:tcPr>
            <w:tcW w:w="1382" w:type="dxa"/>
            <w:shd w:val="clear" w:color="auto" w:fill="auto"/>
            <w:vAlign w:val="bottom"/>
          </w:tcPr>
          <w:p w14:paraId="18DD836A" w14:textId="75475EF7"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Theme="majorBidi" w:hAnsiTheme="majorBidi" w:cstheme="majorBidi" w:hint="cs"/>
                <w:sz w:val="28"/>
                <w:szCs w:val="28"/>
                <w:cs/>
              </w:rPr>
              <w:t>(</w:t>
            </w:r>
            <w:r w:rsidRPr="00FC2E22">
              <w:rPr>
                <w:rFonts w:asciiTheme="majorBidi" w:hAnsiTheme="majorBidi" w:cstheme="majorBidi"/>
                <w:sz w:val="28"/>
                <w:szCs w:val="28"/>
              </w:rPr>
              <w:t>217,</w:t>
            </w:r>
            <w:r w:rsidRPr="00FC2E22">
              <w:rPr>
                <w:rFonts w:asciiTheme="majorBidi" w:hAnsiTheme="majorBidi" w:cstheme="majorBidi" w:hint="cs"/>
                <w:sz w:val="28"/>
                <w:szCs w:val="28"/>
              </w:rPr>
              <w:t>9</w:t>
            </w:r>
            <w:r w:rsidRPr="00FC2E22">
              <w:rPr>
                <w:rFonts w:asciiTheme="majorBidi" w:hAnsiTheme="majorBidi" w:cstheme="majorBidi"/>
                <w:sz w:val="28"/>
                <w:szCs w:val="28"/>
              </w:rPr>
              <w:t>88</w:t>
            </w:r>
            <w:r w:rsidRPr="00FC2E22">
              <w:rPr>
                <w:rFonts w:asciiTheme="majorBidi" w:hAnsiTheme="majorBidi" w:cstheme="majorBidi" w:hint="cs"/>
                <w:sz w:val="28"/>
                <w:szCs w:val="28"/>
                <w:cs/>
              </w:rPr>
              <w:t>)</w:t>
            </w:r>
          </w:p>
        </w:tc>
        <w:tc>
          <w:tcPr>
            <w:tcW w:w="1382" w:type="dxa"/>
            <w:shd w:val="clear" w:color="auto" w:fill="auto"/>
            <w:vAlign w:val="bottom"/>
          </w:tcPr>
          <w:p w14:paraId="050740FE" w14:textId="31BFBFFF" w:rsidR="009066C4" w:rsidRPr="00FC2E22" w:rsidRDefault="00CB1299" w:rsidP="0052690D">
            <w:pPr>
              <w:tabs>
                <w:tab w:val="decimal" w:pos="972"/>
                <w:tab w:val="left" w:pos="1062"/>
              </w:tabs>
              <w:spacing w:line="380" w:lineRule="exact"/>
              <w:ind w:left="162" w:right="32" w:hanging="162"/>
              <w:jc w:val="right"/>
              <w:rPr>
                <w:rFonts w:ascii="Angsana New" w:hAnsi="Angsana New"/>
                <w:sz w:val="28"/>
                <w:szCs w:val="28"/>
              </w:rPr>
            </w:pPr>
            <w:r w:rsidRPr="00CB1299">
              <w:rPr>
                <w:rFonts w:ascii="Angsana New" w:hAnsi="Angsana New"/>
                <w:sz w:val="28"/>
                <w:szCs w:val="28"/>
                <w:cs/>
              </w:rPr>
              <w:t>(16</w:t>
            </w:r>
            <w:r w:rsidRPr="00CB1299">
              <w:rPr>
                <w:rFonts w:ascii="Angsana New" w:hAnsi="Angsana New"/>
                <w:sz w:val="28"/>
                <w:szCs w:val="28"/>
              </w:rPr>
              <w:t>,</w:t>
            </w:r>
            <w:r w:rsidRPr="00CB1299">
              <w:rPr>
                <w:rFonts w:ascii="Angsana New" w:hAnsi="Angsana New"/>
                <w:sz w:val="28"/>
                <w:szCs w:val="28"/>
                <w:cs/>
              </w:rPr>
              <w:t>091)</w:t>
            </w:r>
          </w:p>
        </w:tc>
        <w:tc>
          <w:tcPr>
            <w:tcW w:w="1382" w:type="dxa"/>
            <w:shd w:val="clear" w:color="auto" w:fill="auto"/>
            <w:vAlign w:val="bottom"/>
          </w:tcPr>
          <w:p w14:paraId="02550EB1" w14:textId="0104F291"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Theme="majorBidi" w:hAnsiTheme="majorBidi" w:cstheme="majorBidi"/>
                <w:sz w:val="28"/>
                <w:szCs w:val="28"/>
              </w:rPr>
              <w:t>(64,769</w:t>
            </w:r>
            <w:r w:rsidRPr="00FC2E22">
              <w:rPr>
                <w:rFonts w:asciiTheme="majorBidi" w:hAnsiTheme="majorBidi" w:cstheme="majorBidi" w:hint="cs"/>
                <w:sz w:val="28"/>
                <w:szCs w:val="28"/>
                <w:cs/>
              </w:rPr>
              <w:t>)</w:t>
            </w:r>
          </w:p>
        </w:tc>
      </w:tr>
      <w:tr w:rsidR="009066C4" w:rsidRPr="00FC2E22" w14:paraId="28E4A136" w14:textId="77777777" w:rsidTr="00E5300D">
        <w:trPr>
          <w:trHeight w:val="151"/>
        </w:trPr>
        <w:tc>
          <w:tcPr>
            <w:tcW w:w="3827" w:type="dxa"/>
          </w:tcPr>
          <w:p w14:paraId="5EC1A2A9" w14:textId="47EC072E"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rPr>
              <w:t>Increase in loss allowance</w:t>
            </w:r>
          </w:p>
        </w:tc>
        <w:tc>
          <w:tcPr>
            <w:tcW w:w="1382" w:type="dxa"/>
            <w:shd w:val="clear" w:color="auto" w:fill="auto"/>
            <w:vAlign w:val="bottom"/>
          </w:tcPr>
          <w:p w14:paraId="458A22F5" w14:textId="38C7817F" w:rsidR="009066C4" w:rsidRPr="00FC2E22" w:rsidRDefault="006F15F3" w:rsidP="0052690D">
            <w:pPr>
              <w:tabs>
                <w:tab w:val="decimal" w:pos="972"/>
                <w:tab w:val="left" w:pos="1062"/>
              </w:tabs>
              <w:spacing w:line="380" w:lineRule="exact"/>
              <w:ind w:left="162" w:right="32" w:hanging="162"/>
              <w:jc w:val="right"/>
              <w:rPr>
                <w:rFonts w:ascii="Angsana New" w:hAnsi="Angsana New"/>
                <w:sz w:val="28"/>
                <w:szCs w:val="28"/>
                <w:cs/>
              </w:rPr>
            </w:pPr>
            <w:r>
              <w:rPr>
                <w:rFonts w:ascii="Angsana New" w:hAnsi="Angsana New"/>
                <w:sz w:val="28"/>
                <w:szCs w:val="28"/>
              </w:rPr>
              <w:t>-</w:t>
            </w:r>
          </w:p>
        </w:tc>
        <w:tc>
          <w:tcPr>
            <w:tcW w:w="1382" w:type="dxa"/>
            <w:shd w:val="clear" w:color="auto" w:fill="auto"/>
            <w:vAlign w:val="bottom"/>
          </w:tcPr>
          <w:p w14:paraId="5F6BEA9E" w14:textId="6FB9DB3E" w:rsidR="009066C4" w:rsidRPr="00FC2E22" w:rsidRDefault="00565778" w:rsidP="0052690D">
            <w:pPr>
              <w:tabs>
                <w:tab w:val="decimal" w:pos="972"/>
                <w:tab w:val="left" w:pos="1062"/>
              </w:tabs>
              <w:spacing w:line="380" w:lineRule="exact"/>
              <w:ind w:right="3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91</w:t>
            </w:r>
            <w:r w:rsidRPr="00FC2E22">
              <w:rPr>
                <w:rFonts w:ascii="Angsana New" w:hAnsi="Angsana New"/>
                <w:sz w:val="28"/>
                <w:szCs w:val="28"/>
              </w:rPr>
              <w:t>,790</w:t>
            </w:r>
            <w:r w:rsidRPr="00FC2E22">
              <w:rPr>
                <w:rFonts w:ascii="Angsana New" w:hAnsi="Angsana New" w:hint="cs"/>
                <w:sz w:val="28"/>
                <w:szCs w:val="28"/>
                <w:cs/>
              </w:rPr>
              <w:t>)</w:t>
            </w:r>
          </w:p>
        </w:tc>
        <w:tc>
          <w:tcPr>
            <w:tcW w:w="1382" w:type="dxa"/>
            <w:shd w:val="clear" w:color="auto" w:fill="auto"/>
            <w:vAlign w:val="bottom"/>
          </w:tcPr>
          <w:p w14:paraId="4A149287" w14:textId="6E287C0B" w:rsidR="009066C4" w:rsidRPr="00FC2E22" w:rsidRDefault="00121A7A" w:rsidP="0052690D">
            <w:pPr>
              <w:tabs>
                <w:tab w:val="decimal" w:pos="972"/>
                <w:tab w:val="left" w:pos="1062"/>
              </w:tabs>
              <w:spacing w:line="380" w:lineRule="exact"/>
              <w:ind w:left="162" w:right="32" w:hanging="162"/>
              <w:jc w:val="right"/>
              <w:rPr>
                <w:rFonts w:ascii="Angsana New" w:hAnsi="Angsana New"/>
                <w:sz w:val="28"/>
                <w:szCs w:val="28"/>
              </w:rPr>
            </w:pPr>
            <w:r>
              <w:rPr>
                <w:rFonts w:ascii="Angsana New" w:hAnsi="Angsana New"/>
                <w:sz w:val="28"/>
                <w:szCs w:val="28"/>
              </w:rPr>
              <w:t>-</w:t>
            </w:r>
          </w:p>
        </w:tc>
        <w:tc>
          <w:tcPr>
            <w:tcW w:w="1382" w:type="dxa"/>
            <w:shd w:val="clear" w:color="auto" w:fill="auto"/>
            <w:vAlign w:val="bottom"/>
          </w:tcPr>
          <w:p w14:paraId="12462ACC" w14:textId="13F58FD8" w:rsidR="009066C4" w:rsidRPr="00FC2E22" w:rsidRDefault="00565778" w:rsidP="0052690D">
            <w:pP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7</w:t>
            </w:r>
            <w:r w:rsidRPr="00FC2E22">
              <w:rPr>
                <w:rFonts w:ascii="Angsana New" w:hAnsi="Angsana New"/>
                <w:sz w:val="28"/>
                <w:szCs w:val="28"/>
              </w:rPr>
              <w:t>,129</w:t>
            </w:r>
            <w:r w:rsidRPr="00FC2E22">
              <w:rPr>
                <w:rFonts w:ascii="Angsana New" w:hAnsi="Angsana New" w:hint="cs"/>
                <w:sz w:val="28"/>
                <w:szCs w:val="28"/>
                <w:cs/>
              </w:rPr>
              <w:t>)</w:t>
            </w:r>
          </w:p>
        </w:tc>
      </w:tr>
      <w:tr w:rsidR="009066C4" w:rsidRPr="00FC2E22" w14:paraId="3EF4DAB8" w14:textId="77777777" w:rsidTr="00E5300D">
        <w:trPr>
          <w:trHeight w:val="186"/>
        </w:trPr>
        <w:tc>
          <w:tcPr>
            <w:tcW w:w="3827" w:type="dxa"/>
            <w:shd w:val="clear" w:color="auto" w:fill="auto"/>
          </w:tcPr>
          <w:p w14:paraId="66096AEF" w14:textId="703F0C65" w:rsidR="009066C4" w:rsidRPr="00FC2E22" w:rsidRDefault="009066C4" w:rsidP="0052690D">
            <w:pPr>
              <w:spacing w:line="240" w:lineRule="auto"/>
              <w:ind w:left="162" w:hanging="162"/>
              <w:rPr>
                <w:rFonts w:ascii="Angsana New" w:hAnsi="Angsana New"/>
                <w:sz w:val="28"/>
                <w:szCs w:val="28"/>
                <w:lang w:eastAsia="x-none"/>
              </w:rPr>
            </w:pPr>
            <w:r w:rsidRPr="00FC2E22">
              <w:rPr>
                <w:rFonts w:ascii="Angsana New" w:hAnsi="Angsana New"/>
                <w:sz w:val="28"/>
                <w:szCs w:val="28"/>
                <w:lang w:val="x-none" w:eastAsia="x-none"/>
              </w:rPr>
              <w:t xml:space="preserve">Reversal </w:t>
            </w:r>
            <w:r w:rsidRPr="00FC2E22">
              <w:rPr>
                <w:rFonts w:ascii="Angsana New" w:hAnsi="Angsana New"/>
                <w:sz w:val="28"/>
                <w:szCs w:val="28"/>
                <w:lang w:eastAsia="x-none"/>
              </w:rPr>
              <w:t xml:space="preserve">loss </w:t>
            </w:r>
            <w:r w:rsidRPr="00FC2E22">
              <w:rPr>
                <w:rFonts w:ascii="Angsana New" w:hAnsi="Angsana New"/>
                <w:sz w:val="28"/>
                <w:szCs w:val="28"/>
              </w:rPr>
              <w:t>allowance</w:t>
            </w:r>
          </w:p>
        </w:tc>
        <w:tc>
          <w:tcPr>
            <w:tcW w:w="1382" w:type="dxa"/>
            <w:shd w:val="clear" w:color="auto" w:fill="auto"/>
            <w:vAlign w:val="bottom"/>
          </w:tcPr>
          <w:p w14:paraId="12583642" w14:textId="5EA24254" w:rsidR="009066C4" w:rsidRPr="00FC2E22" w:rsidRDefault="00727BD5"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19612826">
              <w:rPr>
                <w:rFonts w:asciiTheme="majorBidi" w:hAnsiTheme="majorBidi" w:cstheme="majorBidi"/>
                <w:sz w:val="28"/>
                <w:szCs w:val="28"/>
              </w:rPr>
              <w:t>6,183</w:t>
            </w:r>
          </w:p>
        </w:tc>
        <w:tc>
          <w:tcPr>
            <w:tcW w:w="1382" w:type="dxa"/>
            <w:shd w:val="clear" w:color="auto" w:fill="auto"/>
            <w:vAlign w:val="bottom"/>
          </w:tcPr>
          <w:p w14:paraId="5D2636E0" w14:textId="039ED600" w:rsidR="009066C4" w:rsidRPr="00FC2E22" w:rsidRDefault="00565778"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rPr>
              <w:t>55</w:t>
            </w:r>
            <w:r w:rsidRPr="00FC2E22">
              <w:rPr>
                <w:rFonts w:ascii="Angsana New" w:hAnsi="Angsana New"/>
                <w:sz w:val="28"/>
                <w:szCs w:val="28"/>
              </w:rPr>
              <w:t>,807</w:t>
            </w:r>
          </w:p>
        </w:tc>
        <w:tc>
          <w:tcPr>
            <w:tcW w:w="1382" w:type="dxa"/>
            <w:shd w:val="clear" w:color="auto" w:fill="auto"/>
            <w:vAlign w:val="bottom"/>
          </w:tcPr>
          <w:p w14:paraId="1E14125C" w14:textId="6A327B70" w:rsidR="009066C4" w:rsidRPr="00FC2E22" w:rsidRDefault="00382B2F"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19612826">
              <w:rPr>
                <w:rFonts w:asciiTheme="majorBidi" w:hAnsiTheme="majorBidi" w:cstheme="majorBidi"/>
                <w:sz w:val="28"/>
                <w:szCs w:val="28"/>
              </w:rPr>
              <w:t>10</w:t>
            </w:r>
          </w:p>
        </w:tc>
        <w:tc>
          <w:tcPr>
            <w:tcW w:w="1382" w:type="dxa"/>
            <w:shd w:val="clear" w:color="auto" w:fill="auto"/>
            <w:vAlign w:val="bottom"/>
          </w:tcPr>
          <w:p w14:paraId="031104E1" w14:textId="036E3B50" w:rsidR="009066C4" w:rsidRPr="00FC2E22" w:rsidRDefault="00565778" w:rsidP="0052690D">
            <w:pPr>
              <w:pBdr>
                <w:bottom w:val="single" w:sz="4" w:space="1" w:color="auto"/>
              </w:pBdr>
              <w:tabs>
                <w:tab w:val="decimal" w:pos="972"/>
                <w:tab w:val="left" w:pos="1062"/>
              </w:tabs>
              <w:spacing w:line="380" w:lineRule="exact"/>
              <w:ind w:left="162" w:right="32" w:hanging="162"/>
              <w:jc w:val="right"/>
              <w:rPr>
                <w:rFonts w:ascii="Angsana New" w:hAnsi="Angsana New"/>
                <w:sz w:val="28"/>
                <w:szCs w:val="28"/>
              </w:rPr>
            </w:pPr>
            <w:r w:rsidRPr="00FC2E22">
              <w:rPr>
                <w:rFonts w:ascii="Angsana New" w:hAnsi="Angsana New" w:hint="cs"/>
                <w:sz w:val="28"/>
                <w:szCs w:val="28"/>
              </w:rPr>
              <w:t>55</w:t>
            </w:r>
            <w:r w:rsidRPr="00FC2E22">
              <w:rPr>
                <w:rFonts w:ascii="Angsana New" w:hAnsi="Angsana New"/>
                <w:sz w:val="28"/>
                <w:szCs w:val="28"/>
              </w:rPr>
              <w:t>,80</w:t>
            </w:r>
            <w:r w:rsidR="007010A7" w:rsidRPr="00FC2E22">
              <w:rPr>
                <w:rFonts w:ascii="Angsana New" w:hAnsi="Angsana New"/>
                <w:sz w:val="28"/>
                <w:szCs w:val="28"/>
              </w:rPr>
              <w:t>7</w:t>
            </w:r>
          </w:p>
        </w:tc>
      </w:tr>
      <w:tr w:rsidR="009066C4" w:rsidRPr="00FC2E22" w14:paraId="2CB1C1A2" w14:textId="77777777" w:rsidTr="00E5300D">
        <w:trPr>
          <w:trHeight w:val="73"/>
        </w:trPr>
        <w:tc>
          <w:tcPr>
            <w:tcW w:w="3827" w:type="dxa"/>
          </w:tcPr>
          <w:p w14:paraId="52779A6A" w14:textId="77777777" w:rsidR="009066C4" w:rsidRPr="00FC2E22" w:rsidRDefault="009066C4" w:rsidP="0052690D">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Ending balance</w:t>
            </w:r>
          </w:p>
        </w:tc>
        <w:tc>
          <w:tcPr>
            <w:tcW w:w="1382" w:type="dxa"/>
            <w:tcBorders>
              <w:bottom w:val="nil"/>
            </w:tcBorders>
            <w:shd w:val="clear" w:color="auto" w:fill="auto"/>
            <w:vAlign w:val="bottom"/>
          </w:tcPr>
          <w:p w14:paraId="516BAF9F" w14:textId="087ADBEB" w:rsidR="009066C4" w:rsidRPr="00FC2E22" w:rsidRDefault="00251C8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19612826">
              <w:rPr>
                <w:rFonts w:asciiTheme="majorBidi" w:hAnsiTheme="majorBidi" w:cstheme="majorBidi"/>
                <w:sz w:val="28"/>
                <w:szCs w:val="28"/>
              </w:rPr>
              <w:t>(247,788)</w:t>
            </w:r>
          </w:p>
        </w:tc>
        <w:tc>
          <w:tcPr>
            <w:tcW w:w="1382" w:type="dxa"/>
            <w:tcBorders>
              <w:bottom w:val="nil"/>
            </w:tcBorders>
            <w:shd w:val="clear" w:color="auto" w:fill="auto"/>
            <w:vAlign w:val="bottom"/>
          </w:tcPr>
          <w:p w14:paraId="2B3D3BCF" w14:textId="70EECDC3" w:rsidR="009066C4" w:rsidRPr="00FC2E22" w:rsidRDefault="0056577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253</w:t>
            </w:r>
            <w:r w:rsidRPr="00FC2E22">
              <w:rPr>
                <w:rFonts w:ascii="Angsana New" w:hAnsi="Angsana New"/>
                <w:sz w:val="28"/>
                <w:szCs w:val="28"/>
              </w:rPr>
              <w:t>,971</w:t>
            </w:r>
            <w:r w:rsidRPr="00FC2E22">
              <w:rPr>
                <w:rFonts w:ascii="Angsana New" w:hAnsi="Angsana New" w:hint="cs"/>
                <w:sz w:val="28"/>
                <w:szCs w:val="28"/>
                <w:cs/>
              </w:rPr>
              <w:t>)</w:t>
            </w:r>
          </w:p>
        </w:tc>
        <w:tc>
          <w:tcPr>
            <w:tcW w:w="1382" w:type="dxa"/>
            <w:tcBorders>
              <w:bottom w:val="nil"/>
            </w:tcBorders>
            <w:shd w:val="clear" w:color="auto" w:fill="auto"/>
            <w:vAlign w:val="bottom"/>
          </w:tcPr>
          <w:p w14:paraId="672C2DE4" w14:textId="4FCD2F28" w:rsidR="009066C4" w:rsidRPr="00FC2E22" w:rsidRDefault="00B2778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19612826">
              <w:rPr>
                <w:rFonts w:asciiTheme="majorBidi" w:hAnsiTheme="majorBidi" w:cstheme="majorBidi"/>
                <w:sz w:val="28"/>
                <w:szCs w:val="28"/>
              </w:rPr>
              <w:t>(16,081)</w:t>
            </w:r>
          </w:p>
        </w:tc>
        <w:tc>
          <w:tcPr>
            <w:tcW w:w="1382" w:type="dxa"/>
            <w:tcBorders>
              <w:bottom w:val="nil"/>
            </w:tcBorders>
            <w:shd w:val="clear" w:color="auto" w:fill="auto"/>
            <w:vAlign w:val="bottom"/>
          </w:tcPr>
          <w:p w14:paraId="24E97ECA" w14:textId="36D3119B" w:rsidR="009066C4" w:rsidRPr="00FC2E22" w:rsidRDefault="00565778" w:rsidP="0052690D">
            <w:pPr>
              <w:pBdr>
                <w:bottom w:val="double" w:sz="4" w:space="1" w:color="auto"/>
              </w:pBdr>
              <w:tabs>
                <w:tab w:val="decimal" w:pos="972"/>
                <w:tab w:val="left" w:pos="1062"/>
              </w:tabs>
              <w:spacing w:line="380" w:lineRule="exact"/>
              <w:ind w:left="162" w:right="32" w:hanging="162"/>
              <w:jc w:val="right"/>
              <w:rPr>
                <w:rFonts w:ascii="Angsana New" w:hAnsi="Angsana New"/>
                <w:sz w:val="28"/>
                <w:szCs w:val="28"/>
                <w:cs/>
              </w:rPr>
            </w:pPr>
            <w:r w:rsidRPr="00FC2E22">
              <w:rPr>
                <w:rFonts w:ascii="Angsana New" w:hAnsi="Angsana New" w:hint="cs"/>
                <w:sz w:val="28"/>
                <w:szCs w:val="28"/>
                <w:cs/>
              </w:rPr>
              <w:t>(</w:t>
            </w:r>
            <w:r w:rsidRPr="00FC2E22">
              <w:rPr>
                <w:rFonts w:ascii="Angsana New" w:hAnsi="Angsana New" w:hint="cs"/>
                <w:sz w:val="28"/>
                <w:szCs w:val="28"/>
              </w:rPr>
              <w:t>16</w:t>
            </w:r>
            <w:r w:rsidRPr="00FC2E22">
              <w:rPr>
                <w:rFonts w:ascii="Angsana New" w:hAnsi="Angsana New"/>
                <w:sz w:val="28"/>
                <w:szCs w:val="28"/>
              </w:rPr>
              <w:t>,09</w:t>
            </w:r>
            <w:r w:rsidR="007010A7" w:rsidRPr="00FC2E22">
              <w:rPr>
                <w:rFonts w:ascii="Angsana New" w:hAnsi="Angsana New"/>
                <w:sz w:val="28"/>
                <w:szCs w:val="28"/>
              </w:rPr>
              <w:t>1</w:t>
            </w:r>
            <w:r w:rsidRPr="00FC2E22">
              <w:rPr>
                <w:rFonts w:ascii="Angsana New" w:hAnsi="Angsana New" w:hint="cs"/>
                <w:sz w:val="28"/>
                <w:szCs w:val="28"/>
                <w:cs/>
              </w:rPr>
              <w:t>)</w:t>
            </w:r>
          </w:p>
        </w:tc>
      </w:tr>
    </w:tbl>
    <w:p w14:paraId="6111C5A5" w14:textId="55D8FDD2" w:rsidR="00893823" w:rsidRPr="00FC2E22" w:rsidRDefault="00C13299" w:rsidP="0052690D">
      <w:pPr>
        <w:tabs>
          <w:tab w:val="clear" w:pos="227"/>
          <w:tab w:val="clear" w:pos="680"/>
          <w:tab w:val="left" w:pos="540"/>
        </w:tabs>
        <w:spacing w:before="120" w:after="120" w:line="240" w:lineRule="auto"/>
        <w:ind w:left="540"/>
        <w:jc w:val="thaiDistribute"/>
        <w:rPr>
          <w:rFonts w:ascii="Angsana New" w:hAnsi="Angsana New"/>
          <w:sz w:val="28"/>
          <w:szCs w:val="28"/>
        </w:rPr>
      </w:pPr>
      <w:bookmarkStart w:id="2" w:name="_Hlk79157810"/>
      <w:r w:rsidRPr="00FC2E22">
        <w:rPr>
          <w:rFonts w:ascii="Angsana New" w:hAnsi="Angsana New"/>
          <w:sz w:val="28"/>
          <w:szCs w:val="28"/>
        </w:rPr>
        <w:lastRenderedPageBreak/>
        <w:t xml:space="preserve">During the </w:t>
      </w:r>
      <w:r w:rsidR="00C741BD" w:rsidRPr="00FC2E22">
        <w:rPr>
          <w:rFonts w:ascii="Angsana New" w:hAnsi="Angsana New"/>
          <w:sz w:val="28"/>
          <w:szCs w:val="28"/>
        </w:rPr>
        <w:t>period</w:t>
      </w:r>
      <w:r w:rsidRPr="00FC2E22">
        <w:rPr>
          <w:rFonts w:ascii="Angsana New" w:hAnsi="Angsana New"/>
          <w:sz w:val="28"/>
          <w:szCs w:val="28"/>
        </w:rPr>
        <w:t xml:space="preserve"> ended </w:t>
      </w:r>
      <w:r w:rsidR="00C741BD" w:rsidRPr="00FC2E22">
        <w:rPr>
          <w:rFonts w:ascii="Angsana New" w:hAnsi="Angsana New"/>
          <w:sz w:val="28"/>
          <w:szCs w:val="28"/>
        </w:rPr>
        <w:t xml:space="preserve">March </w:t>
      </w:r>
      <w:r w:rsidRPr="00FC2E22">
        <w:rPr>
          <w:rFonts w:ascii="Angsana New" w:hAnsi="Angsana New"/>
          <w:sz w:val="28"/>
          <w:szCs w:val="28"/>
        </w:rPr>
        <w:t>31, 202</w:t>
      </w:r>
      <w:r w:rsidR="008F181B" w:rsidRPr="00FC2E22">
        <w:rPr>
          <w:rFonts w:ascii="Angsana New" w:hAnsi="Angsana New"/>
          <w:sz w:val="28"/>
          <w:szCs w:val="28"/>
        </w:rPr>
        <w:t>3</w:t>
      </w:r>
      <w:r w:rsidRPr="00FC2E22">
        <w:rPr>
          <w:rFonts w:ascii="Angsana New" w:hAnsi="Angsana New"/>
          <w:sz w:val="28"/>
          <w:szCs w:val="28"/>
        </w:rPr>
        <w:t xml:space="preserve">, </w:t>
      </w:r>
      <w:r w:rsidR="00D94B15" w:rsidRPr="00FC2E22">
        <w:rPr>
          <w:rFonts w:ascii="Angsana New" w:hAnsi="Angsana New"/>
          <w:sz w:val="28"/>
          <w:szCs w:val="28"/>
        </w:rPr>
        <w:t xml:space="preserve">the Group and the Company </w:t>
      </w:r>
      <w:r w:rsidRPr="00FC2E22">
        <w:rPr>
          <w:rFonts w:ascii="Angsana New" w:hAnsi="Angsana New"/>
          <w:sz w:val="28"/>
          <w:szCs w:val="28"/>
        </w:rPr>
        <w:t xml:space="preserve">reversed loss allowance for trade accounts receivable because the Company has received payment </w:t>
      </w:r>
      <w:r w:rsidRPr="00E5300D">
        <w:rPr>
          <w:rFonts w:ascii="Angsana New" w:hAnsi="Angsana New"/>
          <w:sz w:val="28"/>
          <w:szCs w:val="28"/>
        </w:rPr>
        <w:t xml:space="preserve">from </w:t>
      </w:r>
      <w:r w:rsidR="00D94B15" w:rsidRPr="00E5300D">
        <w:rPr>
          <w:rFonts w:ascii="Angsana New" w:hAnsi="Angsana New"/>
          <w:sz w:val="28"/>
          <w:szCs w:val="28"/>
        </w:rPr>
        <w:t>t</w:t>
      </w:r>
      <w:r w:rsidR="00204FC8" w:rsidRPr="00E5300D">
        <w:rPr>
          <w:rFonts w:ascii="Angsana New" w:hAnsi="Angsana New"/>
          <w:sz w:val="28"/>
          <w:szCs w:val="28"/>
        </w:rPr>
        <w:t>wo</w:t>
      </w:r>
      <w:r w:rsidRPr="00E5300D">
        <w:rPr>
          <w:rFonts w:ascii="Angsana New" w:hAnsi="Angsana New"/>
          <w:sz w:val="28"/>
          <w:szCs w:val="28"/>
        </w:rPr>
        <w:t xml:space="preserve"> company of Baht</w:t>
      </w:r>
      <w:r w:rsidR="00557298" w:rsidRPr="00E5300D">
        <w:rPr>
          <w:rFonts w:ascii="Angsana New" w:hAnsi="Angsana New"/>
          <w:sz w:val="28"/>
          <w:szCs w:val="28"/>
        </w:rPr>
        <w:t xml:space="preserve"> </w:t>
      </w:r>
      <w:r w:rsidR="00432C08" w:rsidRPr="00E5300D">
        <w:rPr>
          <w:rFonts w:ascii="Angsana New" w:hAnsi="Angsana New"/>
          <w:sz w:val="28"/>
          <w:szCs w:val="28"/>
        </w:rPr>
        <w:t>6.18</w:t>
      </w:r>
      <w:r w:rsidRPr="00E5300D">
        <w:rPr>
          <w:rFonts w:ascii="Angsana New" w:hAnsi="Angsana New"/>
          <w:sz w:val="28"/>
          <w:szCs w:val="28"/>
        </w:rPr>
        <w:t xml:space="preserve"> million</w:t>
      </w:r>
      <w:r w:rsidR="00146E2F" w:rsidRPr="00E5300D">
        <w:rPr>
          <w:rFonts w:ascii="Angsana New" w:hAnsi="Angsana New" w:hint="cs"/>
          <w:sz w:val="28"/>
          <w:szCs w:val="28"/>
          <w:cs/>
        </w:rPr>
        <w:t xml:space="preserve"> </w:t>
      </w:r>
      <w:r w:rsidRPr="00E5300D">
        <w:rPr>
          <w:rFonts w:ascii="Angsana New" w:hAnsi="Angsana New"/>
          <w:sz w:val="28"/>
          <w:szCs w:val="28"/>
        </w:rPr>
        <w:t>Those</w:t>
      </w:r>
      <w:r w:rsidRPr="00FC2E22">
        <w:rPr>
          <w:rFonts w:ascii="Angsana New" w:hAnsi="Angsana New"/>
          <w:sz w:val="28"/>
          <w:szCs w:val="28"/>
        </w:rPr>
        <w:t xml:space="preserve"> were reversed in the statement of profit or loss and other comprehensive income.</w:t>
      </w:r>
      <w:bookmarkEnd w:id="2"/>
    </w:p>
    <w:p w14:paraId="2C1D6D67" w14:textId="441FC69D" w:rsidR="001B4279" w:rsidRPr="00FC2E22" w:rsidRDefault="00A40FF5" w:rsidP="000F4F37">
      <w:pPr>
        <w:tabs>
          <w:tab w:val="clear" w:pos="227"/>
          <w:tab w:val="clear" w:pos="454"/>
        </w:tabs>
        <w:spacing w:before="120" w:after="120" w:line="300" w:lineRule="exact"/>
        <w:ind w:left="539"/>
        <w:jc w:val="thaiDistribute"/>
        <w:rPr>
          <w:rFonts w:ascii="Angsana New" w:hAnsi="Angsana New"/>
          <w:sz w:val="28"/>
          <w:szCs w:val="28"/>
        </w:rPr>
      </w:pPr>
      <w:r w:rsidRPr="00FC2E22">
        <w:rPr>
          <w:rFonts w:ascii="Angsana New" w:hAnsi="Angsana New"/>
          <w:sz w:val="28"/>
          <w:szCs w:val="28"/>
        </w:rPr>
        <w:t xml:space="preserve">Outstanding balances of receivable 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sidR="009066C4" w:rsidRPr="00FC2E22">
        <w:rPr>
          <w:rFonts w:ascii="Angsana New" w:hAnsi="Angsana New"/>
          <w:sz w:val="28"/>
          <w:szCs w:val="28"/>
        </w:rPr>
        <w:t>March 31, 202</w:t>
      </w:r>
      <w:r w:rsidR="008F181B" w:rsidRPr="00FC2E22">
        <w:rPr>
          <w:rFonts w:ascii="Angsana New" w:hAnsi="Angsana New"/>
          <w:sz w:val="28"/>
          <w:szCs w:val="28"/>
        </w:rPr>
        <w:t>3</w:t>
      </w:r>
      <w:r w:rsidR="009066C4" w:rsidRPr="00FC2E22">
        <w:rPr>
          <w:rFonts w:ascii="Angsana New" w:hAnsi="Angsana New"/>
          <w:sz w:val="28"/>
          <w:szCs w:val="28"/>
        </w:rPr>
        <w:t xml:space="preserve"> and December 31, 202</w:t>
      </w:r>
      <w:r w:rsidR="008F181B" w:rsidRPr="00FC2E22">
        <w:rPr>
          <w:rFonts w:ascii="Angsana New" w:hAnsi="Angsana New"/>
          <w:sz w:val="28"/>
          <w:szCs w:val="28"/>
        </w:rPr>
        <w:t>2</w:t>
      </w:r>
      <w:r w:rsidR="009066C4" w:rsidRPr="00FC2E22">
        <w:rPr>
          <w:rFonts w:ascii="Angsana New" w:hAnsi="Angsana New"/>
          <w:sz w:val="28"/>
          <w:szCs w:val="28"/>
        </w:rPr>
        <w:t xml:space="preserve"> </w:t>
      </w:r>
      <w:r w:rsidRPr="00FC2E22">
        <w:rPr>
          <w:rFonts w:ascii="Angsana New" w:hAnsi="Angsana New"/>
          <w:sz w:val="28"/>
          <w:szCs w:val="28"/>
        </w:rPr>
        <w:t>classified by ages are as follows:</w:t>
      </w:r>
    </w:p>
    <w:tbl>
      <w:tblPr>
        <w:tblW w:w="9355" w:type="dxa"/>
        <w:tblInd w:w="534" w:type="dxa"/>
        <w:tblLayout w:type="fixed"/>
        <w:tblLook w:val="0000" w:firstRow="0" w:lastRow="0" w:firstColumn="0" w:lastColumn="0" w:noHBand="0" w:noVBand="0"/>
      </w:tblPr>
      <w:tblGrid>
        <w:gridCol w:w="3827"/>
        <w:gridCol w:w="1382"/>
        <w:gridCol w:w="1382"/>
        <w:gridCol w:w="1382"/>
        <w:gridCol w:w="1382"/>
      </w:tblGrid>
      <w:tr w:rsidR="00AD6E54" w:rsidRPr="00FC2E22" w14:paraId="368D3185" w14:textId="77777777" w:rsidTr="005A0A82">
        <w:trPr>
          <w:trHeight w:val="399"/>
        </w:trPr>
        <w:tc>
          <w:tcPr>
            <w:tcW w:w="3827" w:type="dxa"/>
          </w:tcPr>
          <w:p w14:paraId="7FFAC4F5" w14:textId="77777777" w:rsidR="00AF1055" w:rsidRPr="00FC2E22" w:rsidRDefault="00AF105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2"/>
                <w:szCs w:val="22"/>
              </w:rPr>
              <w:br w:type="page"/>
            </w:r>
          </w:p>
        </w:tc>
        <w:tc>
          <w:tcPr>
            <w:tcW w:w="5528" w:type="dxa"/>
            <w:gridSpan w:val="4"/>
          </w:tcPr>
          <w:p w14:paraId="5262E237" w14:textId="793E96B4" w:rsidR="00AF1055" w:rsidRPr="00FC2E22" w:rsidRDefault="009066C4"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AD6E54" w:rsidRPr="00FC2E22" w14:paraId="31621BAB" w14:textId="77777777" w:rsidTr="005A0A82">
        <w:trPr>
          <w:trHeight w:val="274"/>
        </w:trPr>
        <w:tc>
          <w:tcPr>
            <w:tcW w:w="3827" w:type="dxa"/>
          </w:tcPr>
          <w:p w14:paraId="61B1977A" w14:textId="77777777" w:rsidR="00461E8D" w:rsidRPr="00FC2E22" w:rsidRDefault="00461E8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764" w:type="dxa"/>
            <w:gridSpan w:val="2"/>
          </w:tcPr>
          <w:p w14:paraId="750D0D31" w14:textId="77777777" w:rsidR="00461E8D" w:rsidRPr="00FC2E22" w:rsidRDefault="00461E8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764" w:type="dxa"/>
            <w:gridSpan w:val="2"/>
          </w:tcPr>
          <w:p w14:paraId="10C003E5" w14:textId="77777777" w:rsidR="00461E8D" w:rsidRPr="00FC2E22" w:rsidRDefault="00461E8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9066C4" w:rsidRPr="00FC2E22" w14:paraId="178972F8" w14:textId="77777777" w:rsidTr="00A835C8">
        <w:trPr>
          <w:trHeight w:val="294"/>
        </w:trPr>
        <w:tc>
          <w:tcPr>
            <w:tcW w:w="3827" w:type="dxa"/>
          </w:tcPr>
          <w:p w14:paraId="1BCC40CC" w14:textId="77777777" w:rsidR="009066C4" w:rsidRPr="00FC2E22" w:rsidRDefault="009066C4" w:rsidP="0052690D">
            <w:pPr>
              <w:pStyle w:val="BodyText3"/>
              <w:jc w:val="left"/>
              <w:rPr>
                <w:rFonts w:ascii="Angsana New" w:hAnsi="Angsana New"/>
                <w:sz w:val="28"/>
                <w:szCs w:val="28"/>
                <w:cs/>
                <w:lang w:eastAsia="en-US"/>
              </w:rPr>
            </w:pPr>
          </w:p>
        </w:tc>
        <w:tc>
          <w:tcPr>
            <w:tcW w:w="1382" w:type="dxa"/>
            <w:shd w:val="clear" w:color="auto" w:fill="auto"/>
            <w:vAlign w:val="bottom"/>
          </w:tcPr>
          <w:p w14:paraId="3DF933D5" w14:textId="77777777" w:rsidR="009066C4" w:rsidRPr="00FC2E22" w:rsidRDefault="009066C4" w:rsidP="0052690D">
            <w:pPr>
              <w:pStyle w:val="BodyText3"/>
              <w:pBdr>
                <w:bottom w:val="single" w:sz="4" w:space="1" w:color="auto"/>
              </w:pBdr>
              <w:jc w:val="center"/>
              <w:rPr>
                <w:rFonts w:ascii="Angsana New" w:hAnsi="Angsana New"/>
                <w:sz w:val="28"/>
                <w:szCs w:val="28"/>
              </w:rPr>
            </w:pPr>
            <w:r w:rsidRPr="00FC2E22">
              <w:rPr>
                <w:rFonts w:ascii="Angsana New" w:hAnsi="Angsana New"/>
                <w:sz w:val="28"/>
                <w:szCs w:val="28"/>
              </w:rPr>
              <w:t xml:space="preserve">March 31, </w:t>
            </w:r>
          </w:p>
          <w:p w14:paraId="44A65DF1" w14:textId="70565460"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202</w:t>
            </w:r>
            <w:r w:rsidR="008F181B" w:rsidRPr="00FC2E22">
              <w:rPr>
                <w:rFonts w:ascii="Angsana New" w:hAnsi="Angsana New"/>
                <w:sz w:val="28"/>
                <w:szCs w:val="28"/>
              </w:rPr>
              <w:t>3</w:t>
            </w:r>
          </w:p>
        </w:tc>
        <w:tc>
          <w:tcPr>
            <w:tcW w:w="1382" w:type="dxa"/>
            <w:shd w:val="clear" w:color="auto" w:fill="auto"/>
            <w:vAlign w:val="bottom"/>
          </w:tcPr>
          <w:p w14:paraId="3D6EB24E" w14:textId="1F4A49FB"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8F181B" w:rsidRPr="00FC2E22">
              <w:rPr>
                <w:rFonts w:ascii="Angsana New" w:hAnsi="Angsana New"/>
                <w:sz w:val="28"/>
                <w:szCs w:val="28"/>
              </w:rPr>
              <w:t>2</w:t>
            </w:r>
          </w:p>
        </w:tc>
        <w:tc>
          <w:tcPr>
            <w:tcW w:w="1382" w:type="dxa"/>
            <w:shd w:val="clear" w:color="auto" w:fill="auto"/>
            <w:vAlign w:val="bottom"/>
          </w:tcPr>
          <w:p w14:paraId="58B9ABF2" w14:textId="58F4F2FB"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March 31, 202</w:t>
            </w:r>
            <w:r w:rsidR="008F181B" w:rsidRPr="00FC2E22">
              <w:rPr>
                <w:rFonts w:ascii="Angsana New" w:hAnsi="Angsana New"/>
                <w:sz w:val="28"/>
                <w:szCs w:val="28"/>
              </w:rPr>
              <w:t>3</w:t>
            </w:r>
          </w:p>
        </w:tc>
        <w:tc>
          <w:tcPr>
            <w:tcW w:w="1382" w:type="dxa"/>
            <w:vAlign w:val="bottom"/>
          </w:tcPr>
          <w:p w14:paraId="6606376E" w14:textId="3A3C3DDB" w:rsidR="009066C4" w:rsidRPr="00FC2E22" w:rsidRDefault="009066C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8F181B" w:rsidRPr="00FC2E22">
              <w:rPr>
                <w:rFonts w:ascii="Angsana New" w:hAnsi="Angsana New"/>
                <w:sz w:val="28"/>
                <w:szCs w:val="28"/>
              </w:rPr>
              <w:t>2</w:t>
            </w:r>
          </w:p>
        </w:tc>
      </w:tr>
      <w:tr w:rsidR="00F4656B" w:rsidRPr="00FC2E22" w14:paraId="1D59C2B3" w14:textId="77777777" w:rsidTr="005A0A82">
        <w:trPr>
          <w:trHeight w:val="384"/>
        </w:trPr>
        <w:tc>
          <w:tcPr>
            <w:tcW w:w="3827" w:type="dxa"/>
          </w:tcPr>
          <w:p w14:paraId="0F0C5F2D"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u w:val="single"/>
                <w:lang w:val="en-GB"/>
              </w:rPr>
            </w:pPr>
            <w:r w:rsidRPr="00FC2E22">
              <w:rPr>
                <w:rFonts w:ascii="Angsana New" w:hAnsi="Angsana New"/>
                <w:sz w:val="28"/>
                <w:szCs w:val="28"/>
                <w:u w:val="single"/>
                <w:lang w:val="en-GB"/>
              </w:rPr>
              <w:t xml:space="preserve">Trade accounts receivable </w:t>
            </w:r>
          </w:p>
        </w:tc>
        <w:tc>
          <w:tcPr>
            <w:tcW w:w="1382" w:type="dxa"/>
            <w:shd w:val="clear" w:color="auto" w:fill="auto"/>
          </w:tcPr>
          <w:p w14:paraId="68ABF4F9"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shd w:val="clear" w:color="auto" w:fill="auto"/>
          </w:tcPr>
          <w:p w14:paraId="27E1D411"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44"/>
              <w:jc w:val="right"/>
              <w:rPr>
                <w:rFonts w:ascii="Angsana New" w:hAnsi="Angsana New"/>
                <w:sz w:val="28"/>
                <w:szCs w:val="28"/>
              </w:rPr>
            </w:pPr>
          </w:p>
        </w:tc>
        <w:tc>
          <w:tcPr>
            <w:tcW w:w="1382" w:type="dxa"/>
            <w:shd w:val="clear" w:color="auto" w:fill="auto"/>
          </w:tcPr>
          <w:p w14:paraId="1D916153"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82" w:type="dxa"/>
          </w:tcPr>
          <w:p w14:paraId="6D4F7C20" w14:textId="77777777" w:rsidR="00F4656B" w:rsidRPr="00FC2E22" w:rsidRDefault="00F4656B"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34"/>
              <w:jc w:val="right"/>
              <w:rPr>
                <w:rFonts w:ascii="Angsana New" w:hAnsi="Angsana New"/>
                <w:sz w:val="28"/>
                <w:szCs w:val="28"/>
              </w:rPr>
            </w:pPr>
          </w:p>
        </w:tc>
      </w:tr>
      <w:tr w:rsidR="008F181B" w:rsidRPr="00FC2E22" w14:paraId="4DA3F34C" w14:textId="77777777" w:rsidTr="00E5300D">
        <w:trPr>
          <w:trHeight w:val="384"/>
        </w:trPr>
        <w:tc>
          <w:tcPr>
            <w:tcW w:w="3827" w:type="dxa"/>
            <w:shd w:val="clear" w:color="auto" w:fill="auto"/>
          </w:tcPr>
          <w:p w14:paraId="178F163C" w14:textId="77777777" w:rsidR="008F181B" w:rsidRPr="00FC2E22" w:rsidRDefault="008F181B" w:rsidP="008F181B">
            <w:pPr>
              <w:ind w:left="270" w:hanging="237"/>
              <w:rPr>
                <w:rFonts w:ascii="Angsana New" w:hAnsi="Angsana New"/>
                <w:sz w:val="28"/>
                <w:szCs w:val="28"/>
              </w:rPr>
            </w:pPr>
            <w:r w:rsidRPr="00FC2E22">
              <w:rPr>
                <w:rFonts w:ascii="Angsana New" w:hAnsi="Angsana New"/>
                <w:sz w:val="28"/>
                <w:szCs w:val="28"/>
              </w:rPr>
              <w:t xml:space="preserve">Within credit terms </w:t>
            </w:r>
          </w:p>
        </w:tc>
        <w:tc>
          <w:tcPr>
            <w:tcW w:w="1382" w:type="dxa"/>
            <w:shd w:val="clear" w:color="auto" w:fill="auto"/>
            <w:vAlign w:val="bottom"/>
          </w:tcPr>
          <w:p w14:paraId="6754C107" w14:textId="31831787" w:rsidR="008F181B" w:rsidRPr="00FC2E22" w:rsidRDefault="00E3340A"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397E2374" w14:textId="0B67A808"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p>
        </w:tc>
        <w:tc>
          <w:tcPr>
            <w:tcW w:w="1382" w:type="dxa"/>
            <w:shd w:val="clear" w:color="auto" w:fill="auto"/>
            <w:vAlign w:val="bottom"/>
          </w:tcPr>
          <w:p w14:paraId="3722E0EC" w14:textId="0D2A6DA3" w:rsidR="008F181B" w:rsidRPr="00FC2E22" w:rsidRDefault="00E3340A" w:rsidP="008F181B">
            <w:pPr>
              <w:tabs>
                <w:tab w:val="left" w:pos="1080"/>
                <w:tab w:val="left" w:pos="1224"/>
              </w:tabs>
              <w:spacing w:line="240" w:lineRule="auto"/>
              <w:ind w:right="34"/>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01B9806" w14:textId="244495E3"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p>
        </w:tc>
      </w:tr>
      <w:tr w:rsidR="008F181B" w:rsidRPr="00FC2E22" w14:paraId="5068A2B3" w14:textId="77777777" w:rsidTr="0052690D">
        <w:trPr>
          <w:trHeight w:val="172"/>
        </w:trPr>
        <w:tc>
          <w:tcPr>
            <w:tcW w:w="3827" w:type="dxa"/>
            <w:shd w:val="clear" w:color="auto" w:fill="auto"/>
          </w:tcPr>
          <w:p w14:paraId="289182AA" w14:textId="5FB0D263" w:rsidR="008F181B" w:rsidRPr="00FC2E22" w:rsidRDefault="008F181B" w:rsidP="008F181B">
            <w:pPr>
              <w:tabs>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445"/>
              </w:tabs>
              <w:jc w:val="both"/>
              <w:rPr>
                <w:rStyle w:val="Emphasis"/>
                <w:rFonts w:asciiTheme="majorBidi" w:hAnsiTheme="majorBidi" w:cstheme="majorBidi"/>
                <w:i w:val="0"/>
                <w:iCs/>
              </w:rPr>
            </w:pPr>
            <w:r w:rsidRPr="00FC2E22">
              <w:rPr>
                <w:rStyle w:val="Emphasis"/>
                <w:rFonts w:asciiTheme="majorBidi" w:hAnsiTheme="majorBidi" w:cstheme="majorBidi"/>
                <w:i w:val="0"/>
                <w:iCs/>
                <w:sz w:val="28"/>
                <w:szCs w:val="28"/>
              </w:rPr>
              <w:t xml:space="preserve"> Overdue</w:t>
            </w:r>
            <w:r w:rsidRPr="00FC2E22">
              <w:rPr>
                <w:rStyle w:val="Emphasis"/>
                <w:rFonts w:asciiTheme="majorBidi" w:hAnsiTheme="majorBidi" w:cstheme="majorBidi"/>
                <w:i w:val="0"/>
                <w:iCs/>
              </w:rPr>
              <w:tab/>
            </w:r>
          </w:p>
        </w:tc>
        <w:tc>
          <w:tcPr>
            <w:tcW w:w="1382" w:type="dxa"/>
            <w:shd w:val="clear" w:color="auto" w:fill="auto"/>
            <w:vAlign w:val="bottom"/>
          </w:tcPr>
          <w:p w14:paraId="714E6A4E" w14:textId="77777777" w:rsidR="008F181B" w:rsidRPr="00FC2E22" w:rsidRDefault="008F181B" w:rsidP="008F181B">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6851152A" w14:textId="77777777" w:rsidR="008F181B" w:rsidRPr="00FC2E22" w:rsidRDefault="008F181B" w:rsidP="008F181B">
            <w:pPr>
              <w:spacing w:line="240" w:lineRule="auto"/>
              <w:ind w:right="-18"/>
              <w:jc w:val="right"/>
              <w:rPr>
                <w:rFonts w:asciiTheme="majorBidi" w:hAnsiTheme="majorBidi" w:cstheme="majorBidi"/>
                <w:sz w:val="28"/>
                <w:szCs w:val="28"/>
              </w:rPr>
            </w:pPr>
          </w:p>
        </w:tc>
        <w:tc>
          <w:tcPr>
            <w:tcW w:w="1382" w:type="dxa"/>
            <w:shd w:val="clear" w:color="auto" w:fill="auto"/>
            <w:vAlign w:val="bottom"/>
          </w:tcPr>
          <w:p w14:paraId="09A5DC94" w14:textId="77777777" w:rsidR="008F181B" w:rsidRPr="00FC2E22" w:rsidRDefault="008F181B" w:rsidP="008F181B">
            <w:pPr>
              <w:tabs>
                <w:tab w:val="left" w:pos="1080"/>
                <w:tab w:val="left" w:pos="1224"/>
              </w:tabs>
              <w:spacing w:line="240" w:lineRule="auto"/>
              <w:ind w:right="34"/>
              <w:jc w:val="right"/>
              <w:rPr>
                <w:rFonts w:asciiTheme="majorBidi" w:hAnsiTheme="majorBidi" w:cstheme="majorBidi"/>
                <w:sz w:val="28"/>
                <w:szCs w:val="28"/>
              </w:rPr>
            </w:pPr>
          </w:p>
        </w:tc>
        <w:tc>
          <w:tcPr>
            <w:tcW w:w="1382" w:type="dxa"/>
            <w:shd w:val="clear" w:color="auto" w:fill="auto"/>
            <w:vAlign w:val="bottom"/>
          </w:tcPr>
          <w:p w14:paraId="3B0BD7F5" w14:textId="77777777" w:rsidR="008F181B" w:rsidRPr="00FC2E22" w:rsidRDefault="008F181B" w:rsidP="008F181B">
            <w:pPr>
              <w:spacing w:line="240" w:lineRule="auto"/>
              <w:ind w:right="-18"/>
              <w:jc w:val="right"/>
              <w:rPr>
                <w:rFonts w:asciiTheme="majorBidi" w:hAnsiTheme="majorBidi" w:cstheme="majorBidi"/>
                <w:sz w:val="28"/>
                <w:szCs w:val="28"/>
              </w:rPr>
            </w:pPr>
          </w:p>
        </w:tc>
      </w:tr>
      <w:tr w:rsidR="008F181B" w:rsidRPr="00FC2E22" w14:paraId="50FFBD7F" w14:textId="77777777" w:rsidTr="00E5300D">
        <w:trPr>
          <w:trHeight w:val="78"/>
        </w:trPr>
        <w:tc>
          <w:tcPr>
            <w:tcW w:w="3827" w:type="dxa"/>
            <w:shd w:val="clear" w:color="auto" w:fill="auto"/>
          </w:tcPr>
          <w:p w14:paraId="59369EEB" w14:textId="77777777" w:rsidR="008F181B" w:rsidRPr="00FC2E22" w:rsidRDefault="008F181B" w:rsidP="008F181B">
            <w:pPr>
              <w:ind w:left="270" w:right="-126"/>
              <w:rPr>
                <w:rFonts w:ascii="Angsana New" w:hAnsi="Angsana New"/>
                <w:sz w:val="28"/>
                <w:szCs w:val="28"/>
              </w:rPr>
            </w:pPr>
            <w:r w:rsidRPr="00FC2E22">
              <w:rPr>
                <w:rFonts w:ascii="Angsana New" w:hAnsi="Angsana New"/>
                <w:sz w:val="28"/>
                <w:szCs w:val="28"/>
              </w:rPr>
              <w:t xml:space="preserve">  Less than and up to 3 </w:t>
            </w:r>
            <w:proofErr w:type="gramStart"/>
            <w:r w:rsidRPr="00FC2E22">
              <w:rPr>
                <w:rFonts w:ascii="Angsana New" w:hAnsi="Angsana New"/>
                <w:sz w:val="28"/>
                <w:szCs w:val="28"/>
              </w:rPr>
              <w:t>month</w:t>
            </w:r>
            <w:proofErr w:type="gramEnd"/>
          </w:p>
        </w:tc>
        <w:tc>
          <w:tcPr>
            <w:tcW w:w="1382" w:type="dxa"/>
            <w:shd w:val="clear" w:color="auto" w:fill="auto"/>
            <w:vAlign w:val="bottom"/>
          </w:tcPr>
          <w:p w14:paraId="1F7B7ACF" w14:textId="0D4147E5" w:rsidR="008F181B" w:rsidRPr="00FC2E22" w:rsidRDefault="00C51D84"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w:t>
            </w:r>
          </w:p>
        </w:tc>
        <w:tc>
          <w:tcPr>
            <w:tcW w:w="1382" w:type="dxa"/>
            <w:shd w:val="clear" w:color="auto" w:fill="auto"/>
            <w:vAlign w:val="bottom"/>
          </w:tcPr>
          <w:p w14:paraId="5F231E14" w14:textId="1EEF290C"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rPr>
              <w:t>18</w:t>
            </w:r>
            <w:r w:rsidRPr="00FC2E22">
              <w:rPr>
                <w:rFonts w:asciiTheme="majorBidi" w:hAnsiTheme="majorBidi" w:cstheme="majorBidi"/>
                <w:sz w:val="28"/>
                <w:szCs w:val="28"/>
              </w:rPr>
              <w:t>,646</w:t>
            </w:r>
          </w:p>
        </w:tc>
        <w:tc>
          <w:tcPr>
            <w:tcW w:w="1382" w:type="dxa"/>
            <w:shd w:val="clear" w:color="auto" w:fill="auto"/>
            <w:vAlign w:val="bottom"/>
          </w:tcPr>
          <w:p w14:paraId="6145DF06" w14:textId="1C6FD49D" w:rsidR="008F181B" w:rsidRPr="00FC2E22" w:rsidRDefault="00C51D84" w:rsidP="008F181B">
            <w:pPr>
              <w:tabs>
                <w:tab w:val="left" w:pos="1080"/>
                <w:tab w:val="left" w:pos="1224"/>
              </w:tabs>
              <w:spacing w:line="240" w:lineRule="auto"/>
              <w:ind w:right="34"/>
              <w:jc w:val="right"/>
              <w:rPr>
                <w:rFonts w:asciiTheme="majorBidi" w:hAnsiTheme="majorBidi" w:cstheme="majorBidi"/>
                <w:sz w:val="28"/>
                <w:szCs w:val="28"/>
                <w:cs/>
              </w:rPr>
            </w:pPr>
            <w:r>
              <w:rPr>
                <w:rFonts w:asciiTheme="majorBidi" w:hAnsiTheme="majorBidi" w:cstheme="majorBidi"/>
                <w:sz w:val="28"/>
                <w:szCs w:val="28"/>
              </w:rPr>
              <w:t>-</w:t>
            </w:r>
          </w:p>
        </w:tc>
        <w:tc>
          <w:tcPr>
            <w:tcW w:w="1382" w:type="dxa"/>
            <w:shd w:val="clear" w:color="auto" w:fill="auto"/>
            <w:vAlign w:val="bottom"/>
          </w:tcPr>
          <w:p w14:paraId="5089C963" w14:textId="7636D844"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w:t>
            </w:r>
          </w:p>
        </w:tc>
      </w:tr>
      <w:tr w:rsidR="008F181B" w:rsidRPr="00FC2E22" w14:paraId="376C728F" w14:textId="77777777" w:rsidTr="00E5300D">
        <w:trPr>
          <w:trHeight w:val="126"/>
        </w:trPr>
        <w:tc>
          <w:tcPr>
            <w:tcW w:w="3827" w:type="dxa"/>
            <w:shd w:val="clear" w:color="auto" w:fill="auto"/>
          </w:tcPr>
          <w:p w14:paraId="7E158581"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3 </w:t>
            </w:r>
            <w:proofErr w:type="gramStart"/>
            <w:r w:rsidRPr="00FC2E22">
              <w:rPr>
                <w:rFonts w:ascii="Angsana New" w:hAnsi="Angsana New"/>
                <w:sz w:val="28"/>
                <w:szCs w:val="28"/>
              </w:rPr>
              <w:t>month</w:t>
            </w:r>
            <w:proofErr w:type="gramEnd"/>
            <w:r w:rsidRPr="00FC2E22">
              <w:rPr>
                <w:rFonts w:ascii="Angsana New" w:hAnsi="Angsana New"/>
                <w:sz w:val="28"/>
                <w:szCs w:val="28"/>
              </w:rPr>
              <w:t xml:space="preserve"> to 6 month</w:t>
            </w:r>
          </w:p>
        </w:tc>
        <w:tc>
          <w:tcPr>
            <w:tcW w:w="1382" w:type="dxa"/>
            <w:shd w:val="clear" w:color="auto" w:fill="auto"/>
            <w:vAlign w:val="bottom"/>
          </w:tcPr>
          <w:p w14:paraId="1AAF93F0" w14:textId="4722F1A4" w:rsidR="008F181B" w:rsidRPr="00FC2E22" w:rsidRDefault="00123256" w:rsidP="008F181B">
            <w:pPr>
              <w:spacing w:line="240" w:lineRule="auto"/>
              <w:ind w:right="-18"/>
              <w:jc w:val="right"/>
              <w:rPr>
                <w:rFonts w:asciiTheme="majorBidi" w:hAnsiTheme="majorBidi" w:cstheme="majorBidi"/>
                <w:sz w:val="28"/>
                <w:szCs w:val="28"/>
              </w:rPr>
            </w:pPr>
            <w:r w:rsidRPr="19612826">
              <w:rPr>
                <w:rFonts w:asciiTheme="majorBidi" w:hAnsiTheme="majorBidi" w:cstheme="majorBidi"/>
                <w:sz w:val="28"/>
                <w:szCs w:val="28"/>
              </w:rPr>
              <w:t>18,769</w:t>
            </w:r>
          </w:p>
        </w:tc>
        <w:tc>
          <w:tcPr>
            <w:tcW w:w="1382" w:type="dxa"/>
            <w:shd w:val="clear" w:color="auto" w:fill="auto"/>
            <w:vAlign w:val="bottom"/>
          </w:tcPr>
          <w:p w14:paraId="5CCB0B38" w14:textId="1FE9EB26"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13,207</w:t>
            </w:r>
          </w:p>
        </w:tc>
        <w:tc>
          <w:tcPr>
            <w:tcW w:w="1382" w:type="dxa"/>
            <w:shd w:val="clear" w:color="auto" w:fill="auto"/>
            <w:vAlign w:val="bottom"/>
          </w:tcPr>
          <w:p w14:paraId="747A438C" w14:textId="23114889" w:rsidR="008F181B" w:rsidRPr="00FC2E22" w:rsidRDefault="00C42998" w:rsidP="008F181B">
            <w:pPr>
              <w:tabs>
                <w:tab w:val="left" w:pos="1080"/>
                <w:tab w:val="left" w:pos="1224"/>
              </w:tabs>
              <w:spacing w:line="240" w:lineRule="auto"/>
              <w:ind w:right="34"/>
              <w:jc w:val="right"/>
              <w:rPr>
                <w:rFonts w:asciiTheme="majorBidi" w:hAnsiTheme="majorBidi" w:cstheme="majorBidi"/>
                <w:sz w:val="28"/>
                <w:szCs w:val="28"/>
              </w:rPr>
            </w:pPr>
            <w:r w:rsidRPr="19612826">
              <w:rPr>
                <w:rFonts w:asciiTheme="majorBidi" w:hAnsiTheme="majorBidi" w:cstheme="majorBidi"/>
                <w:sz w:val="28"/>
                <w:szCs w:val="28"/>
              </w:rPr>
              <w:t>123</w:t>
            </w:r>
          </w:p>
        </w:tc>
        <w:tc>
          <w:tcPr>
            <w:tcW w:w="1382" w:type="dxa"/>
            <w:shd w:val="clear" w:color="auto" w:fill="auto"/>
            <w:vAlign w:val="bottom"/>
          </w:tcPr>
          <w:p w14:paraId="117E5AC2" w14:textId="27CA3926"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12</w:t>
            </w:r>
            <w:r w:rsidR="00CE25F0" w:rsidRPr="00FC2E22">
              <w:rPr>
                <w:rFonts w:asciiTheme="majorBidi" w:hAnsiTheme="majorBidi" w:cstheme="majorBidi"/>
                <w:sz w:val="28"/>
                <w:szCs w:val="28"/>
              </w:rPr>
              <w:t>3</w:t>
            </w:r>
          </w:p>
        </w:tc>
      </w:tr>
      <w:tr w:rsidR="008F181B" w:rsidRPr="00FC2E22" w14:paraId="5ACEF41A" w14:textId="77777777" w:rsidTr="00E5300D">
        <w:trPr>
          <w:trHeight w:val="302"/>
        </w:trPr>
        <w:tc>
          <w:tcPr>
            <w:tcW w:w="3827" w:type="dxa"/>
            <w:shd w:val="clear" w:color="auto" w:fill="auto"/>
          </w:tcPr>
          <w:p w14:paraId="5673A69F"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6 </w:t>
            </w:r>
            <w:proofErr w:type="gramStart"/>
            <w:r w:rsidRPr="00FC2E22">
              <w:rPr>
                <w:rFonts w:ascii="Angsana New" w:hAnsi="Angsana New"/>
                <w:sz w:val="28"/>
                <w:szCs w:val="28"/>
              </w:rPr>
              <w:t>month</w:t>
            </w:r>
            <w:proofErr w:type="gramEnd"/>
            <w:r w:rsidRPr="00FC2E22">
              <w:rPr>
                <w:rFonts w:ascii="Angsana New" w:hAnsi="Angsana New"/>
                <w:sz w:val="28"/>
                <w:szCs w:val="28"/>
              </w:rPr>
              <w:t xml:space="preserve"> to 12 month</w:t>
            </w:r>
          </w:p>
        </w:tc>
        <w:tc>
          <w:tcPr>
            <w:tcW w:w="1382" w:type="dxa"/>
            <w:shd w:val="clear" w:color="auto" w:fill="auto"/>
            <w:vAlign w:val="bottom"/>
          </w:tcPr>
          <w:p w14:paraId="2DCC1753" w14:textId="7C0BF74D" w:rsidR="008F181B" w:rsidRPr="00FC2E22" w:rsidRDefault="001B409B" w:rsidP="008F181B">
            <w:pPr>
              <w:spacing w:line="240" w:lineRule="auto"/>
              <w:ind w:right="-18"/>
              <w:jc w:val="right"/>
              <w:rPr>
                <w:rFonts w:asciiTheme="majorBidi" w:hAnsiTheme="majorBidi" w:cstheme="majorBidi"/>
                <w:sz w:val="28"/>
                <w:szCs w:val="28"/>
              </w:rPr>
            </w:pPr>
            <w:r>
              <w:rPr>
                <w:rFonts w:asciiTheme="majorBidi" w:hAnsiTheme="majorBidi" w:cstheme="majorBidi"/>
                <w:sz w:val="28"/>
                <w:szCs w:val="28"/>
              </w:rPr>
              <w:t>33,263</w:t>
            </w:r>
          </w:p>
        </w:tc>
        <w:tc>
          <w:tcPr>
            <w:tcW w:w="1382" w:type="dxa"/>
            <w:shd w:val="clear" w:color="auto" w:fill="auto"/>
            <w:vAlign w:val="bottom"/>
          </w:tcPr>
          <w:p w14:paraId="09A7A4C5" w14:textId="05533E2C"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21,299</w:t>
            </w:r>
          </w:p>
        </w:tc>
        <w:tc>
          <w:tcPr>
            <w:tcW w:w="1382" w:type="dxa"/>
            <w:shd w:val="clear" w:color="auto" w:fill="auto"/>
            <w:vAlign w:val="bottom"/>
          </w:tcPr>
          <w:p w14:paraId="7F68D654" w14:textId="04B2A783" w:rsidR="008F181B" w:rsidRPr="00FC2E22" w:rsidRDefault="00EC35AE" w:rsidP="008F181B">
            <w:pPr>
              <w:tabs>
                <w:tab w:val="left" w:pos="1080"/>
                <w:tab w:val="left" w:pos="1224"/>
              </w:tabs>
              <w:spacing w:line="240" w:lineRule="auto"/>
              <w:ind w:right="34"/>
              <w:jc w:val="right"/>
              <w:rPr>
                <w:rFonts w:asciiTheme="majorBidi" w:hAnsiTheme="majorBidi" w:cstheme="majorBidi"/>
                <w:sz w:val="28"/>
                <w:szCs w:val="28"/>
              </w:rPr>
            </w:pPr>
            <w:r w:rsidRPr="19612826">
              <w:rPr>
                <w:rFonts w:asciiTheme="majorBidi" w:hAnsiTheme="majorBidi" w:cstheme="majorBidi"/>
                <w:sz w:val="28"/>
                <w:szCs w:val="28"/>
              </w:rPr>
              <w:t>7,006</w:t>
            </w:r>
          </w:p>
        </w:tc>
        <w:tc>
          <w:tcPr>
            <w:tcW w:w="1382" w:type="dxa"/>
            <w:shd w:val="clear" w:color="auto" w:fill="auto"/>
            <w:vAlign w:val="bottom"/>
          </w:tcPr>
          <w:p w14:paraId="73F360A1" w14:textId="04182E04" w:rsidR="008F181B" w:rsidRPr="00FC2E22" w:rsidRDefault="008F181B" w:rsidP="008F181B">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7,006</w:t>
            </w:r>
          </w:p>
        </w:tc>
      </w:tr>
      <w:tr w:rsidR="008F181B" w:rsidRPr="00FC2E22" w14:paraId="2557127E" w14:textId="77777777" w:rsidTr="00E5300D">
        <w:trPr>
          <w:trHeight w:val="221"/>
        </w:trPr>
        <w:tc>
          <w:tcPr>
            <w:tcW w:w="3827" w:type="dxa"/>
            <w:shd w:val="clear" w:color="auto" w:fill="auto"/>
          </w:tcPr>
          <w:p w14:paraId="50776DC6" w14:textId="77777777" w:rsidR="008F181B" w:rsidRPr="00FC2E22" w:rsidRDefault="008F181B" w:rsidP="008F181B">
            <w:pPr>
              <w:ind w:left="270"/>
              <w:rPr>
                <w:rFonts w:ascii="Angsana New" w:hAnsi="Angsana New"/>
                <w:sz w:val="28"/>
                <w:szCs w:val="28"/>
              </w:rPr>
            </w:pPr>
            <w:r w:rsidRPr="00FC2E22">
              <w:rPr>
                <w:rFonts w:ascii="Angsana New" w:hAnsi="Angsana New"/>
                <w:sz w:val="28"/>
                <w:szCs w:val="28"/>
              </w:rPr>
              <w:t xml:space="preserve">  Over 12 </w:t>
            </w:r>
            <w:proofErr w:type="gramStart"/>
            <w:r w:rsidRPr="00FC2E22">
              <w:rPr>
                <w:rFonts w:ascii="Angsana New" w:hAnsi="Angsana New"/>
                <w:sz w:val="28"/>
                <w:szCs w:val="28"/>
              </w:rPr>
              <w:t>month</w:t>
            </w:r>
            <w:proofErr w:type="gramEnd"/>
          </w:p>
        </w:tc>
        <w:tc>
          <w:tcPr>
            <w:tcW w:w="1382" w:type="dxa"/>
            <w:shd w:val="clear" w:color="auto" w:fill="auto"/>
            <w:vAlign w:val="bottom"/>
          </w:tcPr>
          <w:p w14:paraId="10BB2717" w14:textId="5B863F6E" w:rsidR="008F181B" w:rsidRPr="00FC2E22" w:rsidRDefault="00E72A71" w:rsidP="008F181B">
            <w:pPr>
              <w:pBdr>
                <w:bottom w:val="single" w:sz="4" w:space="1" w:color="auto"/>
              </w:pBdr>
              <w:spacing w:line="240" w:lineRule="auto"/>
              <w:ind w:right="-18"/>
              <w:jc w:val="right"/>
              <w:rPr>
                <w:rFonts w:asciiTheme="majorBidi" w:hAnsiTheme="majorBidi" w:cstheme="majorBidi"/>
                <w:sz w:val="28"/>
                <w:szCs w:val="28"/>
              </w:rPr>
            </w:pPr>
            <w:r>
              <w:rPr>
                <w:rFonts w:asciiTheme="majorBidi" w:hAnsiTheme="majorBidi" w:cstheme="majorBidi"/>
                <w:sz w:val="28"/>
                <w:szCs w:val="28"/>
              </w:rPr>
              <w:t>218,014</w:t>
            </w:r>
          </w:p>
        </w:tc>
        <w:tc>
          <w:tcPr>
            <w:tcW w:w="1382" w:type="dxa"/>
            <w:shd w:val="clear" w:color="auto" w:fill="auto"/>
            <w:vAlign w:val="bottom"/>
          </w:tcPr>
          <w:p w14:paraId="76D74EE1" w14:textId="49C9302C" w:rsidR="008F181B" w:rsidRPr="00FC2E22" w:rsidRDefault="008F181B" w:rsidP="008F181B">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216,904</w:t>
            </w:r>
          </w:p>
        </w:tc>
        <w:tc>
          <w:tcPr>
            <w:tcW w:w="1382" w:type="dxa"/>
            <w:shd w:val="clear" w:color="auto" w:fill="auto"/>
            <w:vAlign w:val="bottom"/>
          </w:tcPr>
          <w:p w14:paraId="3CFA106A" w14:textId="10817757" w:rsidR="008F181B" w:rsidRPr="00FC2E22" w:rsidRDefault="00AF6AE2" w:rsidP="008F181B">
            <w:pPr>
              <w:pBdr>
                <w:bottom w:val="single" w:sz="4" w:space="1" w:color="auto"/>
              </w:pBdr>
              <w:tabs>
                <w:tab w:val="left" w:pos="1080"/>
                <w:tab w:val="left" w:pos="1224"/>
              </w:tabs>
              <w:spacing w:line="240" w:lineRule="auto"/>
              <w:ind w:right="34"/>
              <w:jc w:val="right"/>
              <w:rPr>
                <w:rFonts w:asciiTheme="majorBidi" w:hAnsiTheme="majorBidi" w:cstheme="majorBidi"/>
                <w:sz w:val="28"/>
                <w:szCs w:val="28"/>
              </w:rPr>
            </w:pPr>
            <w:r w:rsidRPr="19612826">
              <w:rPr>
                <w:rFonts w:asciiTheme="majorBidi" w:hAnsiTheme="majorBidi" w:cstheme="majorBidi"/>
                <w:sz w:val="28"/>
                <w:szCs w:val="28"/>
              </w:rPr>
              <w:t>9,302</w:t>
            </w:r>
          </w:p>
        </w:tc>
        <w:tc>
          <w:tcPr>
            <w:tcW w:w="1382" w:type="dxa"/>
            <w:shd w:val="clear" w:color="auto" w:fill="auto"/>
            <w:vAlign w:val="bottom"/>
          </w:tcPr>
          <w:p w14:paraId="605483F4" w14:textId="25EA1084" w:rsidR="008F181B" w:rsidRPr="00FC2E22" w:rsidRDefault="008F181B" w:rsidP="008F181B">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9,31</w:t>
            </w:r>
            <w:r w:rsidR="00CE25F0" w:rsidRPr="00FC2E22">
              <w:rPr>
                <w:rFonts w:asciiTheme="majorBidi" w:hAnsiTheme="majorBidi" w:cstheme="majorBidi"/>
                <w:sz w:val="28"/>
                <w:szCs w:val="28"/>
              </w:rPr>
              <w:t>2</w:t>
            </w:r>
          </w:p>
        </w:tc>
      </w:tr>
      <w:tr w:rsidR="000C1568" w:rsidRPr="00FC2E22" w14:paraId="6ED94022" w14:textId="77777777" w:rsidTr="00E5300D">
        <w:trPr>
          <w:trHeight w:val="86"/>
        </w:trPr>
        <w:tc>
          <w:tcPr>
            <w:tcW w:w="3827" w:type="dxa"/>
            <w:shd w:val="clear" w:color="auto" w:fill="auto"/>
          </w:tcPr>
          <w:p w14:paraId="186D2000" w14:textId="77777777" w:rsidR="000C1568" w:rsidRPr="00FC2E22" w:rsidRDefault="000C1568" w:rsidP="000C1568">
            <w:pPr>
              <w:ind w:left="270" w:hanging="237"/>
              <w:rPr>
                <w:rFonts w:ascii="Angsana New" w:hAnsi="Angsana New"/>
                <w:sz w:val="28"/>
                <w:szCs w:val="28"/>
              </w:rPr>
            </w:pPr>
            <w:r w:rsidRPr="00FC2E22">
              <w:rPr>
                <w:rFonts w:ascii="Angsana New" w:hAnsi="Angsana New"/>
                <w:sz w:val="28"/>
                <w:szCs w:val="28"/>
              </w:rPr>
              <w:t>Total</w:t>
            </w:r>
          </w:p>
        </w:tc>
        <w:tc>
          <w:tcPr>
            <w:tcW w:w="1382" w:type="dxa"/>
            <w:shd w:val="clear" w:color="auto" w:fill="auto"/>
            <w:vAlign w:val="bottom"/>
          </w:tcPr>
          <w:p w14:paraId="2D716AA1" w14:textId="055F3A82" w:rsidR="000C1568" w:rsidRPr="00FC2E22" w:rsidRDefault="000C1568" w:rsidP="000C1568">
            <w:pPr>
              <w:spacing w:line="240" w:lineRule="auto"/>
              <w:ind w:right="-18"/>
              <w:jc w:val="right"/>
              <w:rPr>
                <w:rFonts w:asciiTheme="majorBidi" w:hAnsiTheme="majorBidi" w:cstheme="majorBidi"/>
                <w:sz w:val="28"/>
                <w:szCs w:val="28"/>
              </w:rPr>
            </w:pPr>
            <w:r w:rsidRPr="19612826">
              <w:rPr>
                <w:rFonts w:asciiTheme="majorBidi" w:hAnsiTheme="majorBidi" w:cstheme="majorBidi"/>
                <w:sz w:val="28"/>
                <w:szCs w:val="28"/>
              </w:rPr>
              <w:t>270,046</w:t>
            </w:r>
          </w:p>
        </w:tc>
        <w:tc>
          <w:tcPr>
            <w:tcW w:w="1382" w:type="dxa"/>
            <w:shd w:val="clear" w:color="auto" w:fill="auto"/>
            <w:vAlign w:val="bottom"/>
          </w:tcPr>
          <w:p w14:paraId="73147907" w14:textId="0574D963" w:rsidR="000C1568" w:rsidRPr="00FC2E22" w:rsidRDefault="000C1568" w:rsidP="000C1568">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270,056</w:t>
            </w:r>
          </w:p>
        </w:tc>
        <w:tc>
          <w:tcPr>
            <w:tcW w:w="1382" w:type="dxa"/>
            <w:shd w:val="clear" w:color="auto" w:fill="auto"/>
            <w:vAlign w:val="bottom"/>
          </w:tcPr>
          <w:p w14:paraId="7373F9E0" w14:textId="110054C2" w:rsidR="000C1568" w:rsidRPr="00FC2E22" w:rsidRDefault="00CF3776" w:rsidP="000C1568">
            <w:pPr>
              <w:tabs>
                <w:tab w:val="left" w:pos="1080"/>
                <w:tab w:val="left" w:pos="1224"/>
              </w:tabs>
              <w:spacing w:line="240" w:lineRule="auto"/>
              <w:ind w:right="34"/>
              <w:jc w:val="right"/>
              <w:rPr>
                <w:rFonts w:asciiTheme="majorBidi" w:hAnsiTheme="majorBidi" w:cstheme="majorBidi"/>
                <w:sz w:val="28"/>
                <w:szCs w:val="28"/>
              </w:rPr>
            </w:pPr>
            <w:r w:rsidRPr="19612826">
              <w:rPr>
                <w:rFonts w:asciiTheme="majorBidi" w:hAnsiTheme="majorBidi" w:cstheme="majorBidi"/>
                <w:sz w:val="28"/>
                <w:szCs w:val="28"/>
              </w:rPr>
              <w:t>16,431</w:t>
            </w:r>
          </w:p>
        </w:tc>
        <w:tc>
          <w:tcPr>
            <w:tcW w:w="1382" w:type="dxa"/>
            <w:shd w:val="clear" w:color="auto" w:fill="auto"/>
            <w:vAlign w:val="bottom"/>
          </w:tcPr>
          <w:p w14:paraId="4345FBCA" w14:textId="36A2B715" w:rsidR="000C1568" w:rsidRPr="00FC2E22" w:rsidRDefault="000C1568" w:rsidP="000C1568">
            <w:pP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16,441</w:t>
            </w:r>
          </w:p>
        </w:tc>
      </w:tr>
      <w:tr w:rsidR="000C1568" w:rsidRPr="00FC2E22" w14:paraId="483E6D62" w14:textId="77777777" w:rsidTr="00E5300D">
        <w:trPr>
          <w:trHeight w:val="134"/>
        </w:trPr>
        <w:tc>
          <w:tcPr>
            <w:tcW w:w="3827" w:type="dxa"/>
            <w:shd w:val="clear" w:color="auto" w:fill="auto"/>
          </w:tcPr>
          <w:p w14:paraId="1F7E4AB2" w14:textId="1A8A4AA4" w:rsidR="000C1568" w:rsidRPr="00FC2E22" w:rsidRDefault="000C1568" w:rsidP="000C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82" w:type="dxa"/>
            <w:shd w:val="clear" w:color="auto" w:fill="auto"/>
            <w:vAlign w:val="bottom"/>
          </w:tcPr>
          <w:p w14:paraId="4B044955" w14:textId="6DE656D1" w:rsidR="000C1568" w:rsidRPr="00FC2E22" w:rsidRDefault="00A72B2C" w:rsidP="000C1568">
            <w:pPr>
              <w:pBdr>
                <w:bottom w:val="single" w:sz="4" w:space="1" w:color="auto"/>
              </w:pBdr>
              <w:spacing w:line="240" w:lineRule="auto"/>
              <w:ind w:right="-18"/>
              <w:jc w:val="right"/>
              <w:rPr>
                <w:rFonts w:asciiTheme="majorBidi" w:hAnsiTheme="majorBidi" w:cstheme="majorBidi"/>
                <w:sz w:val="28"/>
                <w:szCs w:val="28"/>
                <w:cs/>
              </w:rPr>
            </w:pPr>
            <w:r w:rsidRPr="19612826">
              <w:rPr>
                <w:rFonts w:asciiTheme="majorBidi" w:hAnsiTheme="majorBidi" w:cstheme="majorBidi"/>
                <w:sz w:val="28"/>
                <w:szCs w:val="28"/>
              </w:rPr>
              <w:t>(247,788)</w:t>
            </w:r>
          </w:p>
        </w:tc>
        <w:tc>
          <w:tcPr>
            <w:tcW w:w="1382" w:type="dxa"/>
            <w:shd w:val="clear" w:color="auto" w:fill="auto"/>
            <w:vAlign w:val="bottom"/>
          </w:tcPr>
          <w:p w14:paraId="7E7E2455" w14:textId="2D20ED23" w:rsidR="000C1568" w:rsidRPr="00FC2E22" w:rsidRDefault="000C1568" w:rsidP="000C1568">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sz w:val="28"/>
                <w:szCs w:val="28"/>
              </w:rPr>
              <w:t>253,971</w:t>
            </w:r>
            <w:r w:rsidRPr="00FC2E22">
              <w:rPr>
                <w:rFonts w:asciiTheme="majorBidi" w:hAnsiTheme="majorBidi" w:cstheme="majorBidi" w:hint="cs"/>
                <w:sz w:val="28"/>
                <w:szCs w:val="28"/>
                <w:cs/>
              </w:rPr>
              <w:t>)</w:t>
            </w:r>
          </w:p>
        </w:tc>
        <w:tc>
          <w:tcPr>
            <w:tcW w:w="1382" w:type="dxa"/>
            <w:shd w:val="clear" w:color="auto" w:fill="auto"/>
            <w:vAlign w:val="bottom"/>
          </w:tcPr>
          <w:p w14:paraId="4844C4A5" w14:textId="7B44FA29" w:rsidR="000C1568" w:rsidRPr="00FC2E22" w:rsidRDefault="0003205B" w:rsidP="000C1568">
            <w:pPr>
              <w:pBdr>
                <w:bottom w:val="single" w:sz="4" w:space="1" w:color="auto"/>
              </w:pBdr>
              <w:tabs>
                <w:tab w:val="left" w:pos="1080"/>
                <w:tab w:val="left" w:pos="1224"/>
              </w:tabs>
              <w:spacing w:line="240" w:lineRule="auto"/>
              <w:ind w:right="34"/>
              <w:jc w:val="right"/>
              <w:rPr>
                <w:rFonts w:asciiTheme="majorBidi" w:hAnsiTheme="majorBidi" w:cstheme="majorBidi"/>
                <w:sz w:val="28"/>
                <w:szCs w:val="28"/>
                <w:cs/>
              </w:rPr>
            </w:pPr>
            <w:r w:rsidRPr="19612826">
              <w:rPr>
                <w:rFonts w:asciiTheme="majorBidi" w:hAnsiTheme="majorBidi" w:cstheme="majorBidi"/>
                <w:sz w:val="28"/>
                <w:szCs w:val="28"/>
              </w:rPr>
              <w:t>(16,081)</w:t>
            </w:r>
          </w:p>
        </w:tc>
        <w:tc>
          <w:tcPr>
            <w:tcW w:w="1382" w:type="dxa"/>
            <w:shd w:val="clear" w:color="auto" w:fill="auto"/>
            <w:vAlign w:val="bottom"/>
          </w:tcPr>
          <w:p w14:paraId="1138B9D9" w14:textId="6DD46E3C" w:rsidR="000C1568" w:rsidRPr="00FC2E22" w:rsidRDefault="000C1568" w:rsidP="000C1568">
            <w:pPr>
              <w:pBdr>
                <w:bottom w:val="sing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16</w:t>
            </w:r>
            <w:r w:rsidRPr="00FC2E22">
              <w:rPr>
                <w:rFonts w:asciiTheme="majorBidi" w:hAnsiTheme="majorBidi" w:cstheme="majorBidi"/>
                <w:sz w:val="28"/>
                <w:szCs w:val="28"/>
              </w:rPr>
              <w:t>,09</w:t>
            </w:r>
            <w:r>
              <w:rPr>
                <w:rFonts w:asciiTheme="majorBidi" w:hAnsiTheme="majorBidi" w:cstheme="majorBidi"/>
                <w:sz w:val="28"/>
                <w:szCs w:val="28"/>
              </w:rPr>
              <w:t>1</w:t>
            </w:r>
            <w:r w:rsidRPr="00FC2E22">
              <w:rPr>
                <w:rFonts w:asciiTheme="majorBidi" w:hAnsiTheme="majorBidi" w:cstheme="majorBidi" w:hint="cs"/>
                <w:sz w:val="28"/>
                <w:szCs w:val="28"/>
                <w:cs/>
              </w:rPr>
              <w:t>)</w:t>
            </w:r>
          </w:p>
        </w:tc>
      </w:tr>
      <w:tr w:rsidR="000C1568" w:rsidRPr="00FC2E22" w14:paraId="2BDBA531" w14:textId="77777777" w:rsidTr="00E5300D">
        <w:trPr>
          <w:trHeight w:val="154"/>
        </w:trPr>
        <w:tc>
          <w:tcPr>
            <w:tcW w:w="3827" w:type="dxa"/>
            <w:shd w:val="clear" w:color="auto" w:fill="auto"/>
          </w:tcPr>
          <w:p w14:paraId="1DF7213E" w14:textId="77777777" w:rsidR="000C1568" w:rsidRPr="00FC2E22" w:rsidRDefault="000C1568" w:rsidP="000C15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lang w:val="en-GB"/>
              </w:rPr>
            </w:pPr>
            <w:r w:rsidRPr="00FC2E22">
              <w:rPr>
                <w:rFonts w:ascii="Angsana New" w:hAnsi="Angsana New"/>
                <w:sz w:val="28"/>
                <w:szCs w:val="28"/>
                <w:lang w:val="en-GB"/>
              </w:rPr>
              <w:t>Net</w:t>
            </w:r>
          </w:p>
        </w:tc>
        <w:tc>
          <w:tcPr>
            <w:tcW w:w="1382" w:type="dxa"/>
            <w:shd w:val="clear" w:color="auto" w:fill="auto"/>
            <w:vAlign w:val="bottom"/>
          </w:tcPr>
          <w:p w14:paraId="2CC31CCB" w14:textId="6EEDCD78" w:rsidR="000C1568" w:rsidRPr="00FC2E22" w:rsidRDefault="003D4575" w:rsidP="000C1568">
            <w:pPr>
              <w:pBdr>
                <w:bottom w:val="double" w:sz="4" w:space="1" w:color="auto"/>
              </w:pBdr>
              <w:spacing w:line="240" w:lineRule="auto"/>
              <w:ind w:right="-18"/>
              <w:jc w:val="right"/>
              <w:rPr>
                <w:rFonts w:asciiTheme="majorBidi" w:hAnsiTheme="majorBidi" w:cstheme="majorBidi"/>
                <w:sz w:val="28"/>
                <w:szCs w:val="28"/>
              </w:rPr>
            </w:pPr>
            <w:r w:rsidRPr="19612826">
              <w:rPr>
                <w:rFonts w:asciiTheme="majorBidi" w:hAnsiTheme="majorBidi" w:cstheme="majorBidi"/>
                <w:sz w:val="28"/>
                <w:szCs w:val="28"/>
              </w:rPr>
              <w:t>22,258</w:t>
            </w:r>
          </w:p>
        </w:tc>
        <w:tc>
          <w:tcPr>
            <w:tcW w:w="1382" w:type="dxa"/>
            <w:shd w:val="clear" w:color="auto" w:fill="auto"/>
            <w:vAlign w:val="bottom"/>
          </w:tcPr>
          <w:p w14:paraId="54346658" w14:textId="30C41D5A" w:rsidR="000C1568" w:rsidRPr="00FC2E22" w:rsidRDefault="000C1568" w:rsidP="000C1568">
            <w:pPr>
              <w:pBdr>
                <w:bottom w:val="doub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hint="cs"/>
                <w:sz w:val="28"/>
                <w:szCs w:val="28"/>
              </w:rPr>
              <w:t>16</w:t>
            </w:r>
            <w:r w:rsidRPr="00FC2E22">
              <w:rPr>
                <w:rFonts w:asciiTheme="majorBidi" w:hAnsiTheme="majorBidi" w:cstheme="majorBidi"/>
                <w:sz w:val="28"/>
                <w:szCs w:val="28"/>
              </w:rPr>
              <w:t>,085</w:t>
            </w:r>
          </w:p>
        </w:tc>
        <w:tc>
          <w:tcPr>
            <w:tcW w:w="1382" w:type="dxa"/>
            <w:shd w:val="clear" w:color="auto" w:fill="auto"/>
            <w:vAlign w:val="bottom"/>
          </w:tcPr>
          <w:p w14:paraId="79472C8F" w14:textId="328DFFEC" w:rsidR="000C1568" w:rsidRPr="00FC2E22" w:rsidRDefault="005253A9" w:rsidP="000C1568">
            <w:pPr>
              <w:pBdr>
                <w:bottom w:val="double" w:sz="4" w:space="1" w:color="auto"/>
              </w:pBdr>
              <w:tabs>
                <w:tab w:val="left" w:pos="1080"/>
                <w:tab w:val="left" w:pos="1224"/>
              </w:tabs>
              <w:spacing w:line="240" w:lineRule="auto"/>
              <w:ind w:right="34"/>
              <w:jc w:val="right"/>
              <w:rPr>
                <w:rFonts w:asciiTheme="majorBidi" w:hAnsiTheme="majorBidi" w:cstheme="majorBidi"/>
                <w:sz w:val="28"/>
                <w:szCs w:val="28"/>
              </w:rPr>
            </w:pPr>
            <w:r w:rsidRPr="19612826">
              <w:rPr>
                <w:rFonts w:asciiTheme="majorBidi" w:hAnsiTheme="majorBidi" w:cstheme="majorBidi"/>
                <w:sz w:val="28"/>
                <w:szCs w:val="28"/>
              </w:rPr>
              <w:t>350</w:t>
            </w:r>
          </w:p>
        </w:tc>
        <w:tc>
          <w:tcPr>
            <w:tcW w:w="1382" w:type="dxa"/>
            <w:shd w:val="clear" w:color="auto" w:fill="auto"/>
            <w:vAlign w:val="bottom"/>
          </w:tcPr>
          <w:p w14:paraId="3A856E0C" w14:textId="28BAF187" w:rsidR="000C1568" w:rsidRPr="00FC2E22" w:rsidRDefault="000C1568" w:rsidP="000C1568">
            <w:pPr>
              <w:pBdr>
                <w:bottom w:val="double" w:sz="4" w:space="1" w:color="auto"/>
              </w:pBdr>
              <w:spacing w:line="240" w:lineRule="auto"/>
              <w:ind w:right="-18"/>
              <w:jc w:val="right"/>
              <w:rPr>
                <w:rFonts w:asciiTheme="majorBidi" w:hAnsiTheme="majorBidi" w:cstheme="majorBidi"/>
                <w:sz w:val="28"/>
                <w:szCs w:val="28"/>
              </w:rPr>
            </w:pPr>
            <w:r w:rsidRPr="00FC2E22">
              <w:rPr>
                <w:rFonts w:asciiTheme="majorBidi" w:hAnsiTheme="majorBidi" w:cstheme="majorBidi"/>
                <w:sz w:val="28"/>
                <w:szCs w:val="28"/>
              </w:rPr>
              <w:t>3</w:t>
            </w:r>
            <w:r>
              <w:rPr>
                <w:rFonts w:asciiTheme="majorBidi" w:hAnsiTheme="majorBidi" w:cstheme="majorBidi"/>
                <w:sz w:val="28"/>
                <w:szCs w:val="28"/>
              </w:rPr>
              <w:t>50</w:t>
            </w:r>
          </w:p>
        </w:tc>
      </w:tr>
    </w:tbl>
    <w:p w14:paraId="245D12AF" w14:textId="0C6A1C02" w:rsidR="005537D7" w:rsidRPr="00FC2E22" w:rsidRDefault="00D24384" w:rsidP="00C36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Pr>
          <w:rFonts w:ascii="Angsana New" w:hAnsi="Angsana New"/>
          <w:sz w:val="28"/>
          <w:szCs w:val="28"/>
        </w:rPr>
      </w:pPr>
      <w:r w:rsidRPr="00FC2E22">
        <w:rPr>
          <w:rFonts w:ascii="Angsana New" w:hAnsi="Angsana New"/>
          <w:sz w:val="28"/>
          <w:szCs w:val="28"/>
        </w:rPr>
        <w:t xml:space="preserve">The Company grants credit terms to its general </w:t>
      </w:r>
      <w:r w:rsidRPr="00E5300D">
        <w:rPr>
          <w:rFonts w:ascii="Angsana New" w:hAnsi="Angsana New"/>
          <w:sz w:val="28"/>
          <w:szCs w:val="28"/>
        </w:rPr>
        <w:t>c</w:t>
      </w:r>
      <w:r w:rsidR="00693C10" w:rsidRPr="00E5300D">
        <w:rPr>
          <w:rFonts w:ascii="Angsana New" w:hAnsi="Angsana New"/>
          <w:sz w:val="28"/>
          <w:szCs w:val="28"/>
        </w:rPr>
        <w:t xml:space="preserve">ustomers for </w:t>
      </w:r>
      <w:r w:rsidR="008341DC" w:rsidRPr="00E5300D">
        <w:rPr>
          <w:rFonts w:ascii="Angsana New" w:hAnsi="Angsana New"/>
          <w:sz w:val="28"/>
          <w:szCs w:val="28"/>
        </w:rPr>
        <w:t>15</w:t>
      </w:r>
      <w:r w:rsidRPr="00E5300D">
        <w:rPr>
          <w:rFonts w:ascii="Angsana New" w:hAnsi="Angsana New"/>
          <w:sz w:val="28"/>
          <w:szCs w:val="28"/>
        </w:rPr>
        <w:t xml:space="preserve"> – </w:t>
      </w:r>
      <w:r w:rsidR="008341DC" w:rsidRPr="00E5300D">
        <w:rPr>
          <w:rFonts w:ascii="Angsana New" w:hAnsi="Angsana New"/>
          <w:sz w:val="28"/>
          <w:szCs w:val="28"/>
        </w:rPr>
        <w:t>120</w:t>
      </w:r>
      <w:r w:rsidRPr="00E5300D">
        <w:rPr>
          <w:rFonts w:ascii="Angsana New" w:hAnsi="Angsana New"/>
          <w:sz w:val="28"/>
          <w:szCs w:val="28"/>
        </w:rPr>
        <w:t xml:space="preserve"> days.</w:t>
      </w:r>
    </w:p>
    <w:p w14:paraId="714DB8ED" w14:textId="34483AE6" w:rsidR="00AE3207" w:rsidRPr="00FC2E22" w:rsidRDefault="00C741BD" w:rsidP="00C36448">
      <w:pPr>
        <w:tabs>
          <w:tab w:val="clear" w:pos="227"/>
          <w:tab w:val="clear" w:pos="454"/>
          <w:tab w:val="left" w:pos="540"/>
        </w:tabs>
        <w:spacing w:before="120" w:after="120"/>
        <w:ind w:left="540"/>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March 31, 202</w:t>
      </w:r>
      <w:r w:rsidR="00CE25F0" w:rsidRPr="00FC2E22">
        <w:rPr>
          <w:rFonts w:ascii="Angsana New" w:hAnsi="Angsana New"/>
          <w:sz w:val="28"/>
          <w:szCs w:val="28"/>
        </w:rPr>
        <w:t>3</w:t>
      </w:r>
      <w:r w:rsidR="00DE5BD2" w:rsidRPr="00FC2E22">
        <w:rPr>
          <w:rFonts w:ascii="Angsana New" w:hAnsi="Angsana New"/>
          <w:sz w:val="28"/>
          <w:szCs w:val="28"/>
        </w:rPr>
        <w:t>, the Group had overdue trade accou</w:t>
      </w:r>
      <w:r w:rsidR="000838FB" w:rsidRPr="00FC2E22">
        <w:rPr>
          <w:rFonts w:ascii="Angsana New" w:hAnsi="Angsana New"/>
          <w:sz w:val="28"/>
          <w:szCs w:val="28"/>
        </w:rPr>
        <w:t xml:space="preserve">nts receivable amounted to </w:t>
      </w:r>
      <w:r w:rsidR="000838FB" w:rsidRPr="00E5300D">
        <w:rPr>
          <w:rFonts w:ascii="Angsana New" w:hAnsi="Angsana New"/>
          <w:sz w:val="28"/>
          <w:szCs w:val="28"/>
        </w:rPr>
        <w:t xml:space="preserve">Baht </w:t>
      </w:r>
      <w:r w:rsidR="000A4276" w:rsidRPr="00E5300D">
        <w:rPr>
          <w:rFonts w:ascii="Angsana New" w:hAnsi="Angsana New"/>
          <w:sz w:val="28"/>
          <w:szCs w:val="28"/>
        </w:rPr>
        <w:t>270</w:t>
      </w:r>
      <w:r w:rsidR="005B3B32" w:rsidRPr="00E5300D">
        <w:rPr>
          <w:rFonts w:ascii="Angsana New" w:hAnsi="Angsana New"/>
          <w:sz w:val="28"/>
          <w:szCs w:val="28"/>
        </w:rPr>
        <w:t xml:space="preserve"> </w:t>
      </w:r>
      <w:r w:rsidR="000838FB" w:rsidRPr="00E5300D">
        <w:rPr>
          <w:rFonts w:ascii="Angsana New" w:hAnsi="Angsana New"/>
          <w:sz w:val="28"/>
          <w:szCs w:val="28"/>
        </w:rPr>
        <w:t>million</w:t>
      </w:r>
      <w:r w:rsidR="0017008B" w:rsidRPr="00FC2E22">
        <w:rPr>
          <w:rFonts w:ascii="Angsana New" w:hAnsi="Angsana New"/>
          <w:sz w:val="28"/>
          <w:szCs w:val="28"/>
        </w:rPr>
        <w:t xml:space="preserve"> </w:t>
      </w:r>
      <w:r w:rsidR="00930830" w:rsidRPr="00FC2E22">
        <w:rPr>
          <w:rFonts w:ascii="Angsana New" w:hAnsi="Angsana New"/>
          <w:sz w:val="28"/>
          <w:szCs w:val="28"/>
        </w:rPr>
        <w:t xml:space="preserve">in the consolidated financial statements </w:t>
      </w:r>
      <w:r w:rsidR="0017008B" w:rsidRPr="00FC2E22">
        <w:rPr>
          <w:rFonts w:ascii="Angsana New" w:hAnsi="Angsana New"/>
          <w:sz w:val="28"/>
          <w:szCs w:val="28"/>
        </w:rPr>
        <w:t>and</w:t>
      </w:r>
      <w:r w:rsidR="00722C3B" w:rsidRPr="00FC2E22">
        <w:rPr>
          <w:rFonts w:ascii="Angsana New" w:hAnsi="Angsana New"/>
          <w:sz w:val="28"/>
          <w:szCs w:val="28"/>
        </w:rPr>
        <w:t xml:space="preserve"> </w:t>
      </w:r>
      <w:r w:rsidR="00722C3B" w:rsidRPr="00E5300D">
        <w:rPr>
          <w:rFonts w:ascii="Angsana New" w:hAnsi="Angsana New"/>
          <w:sz w:val="28"/>
          <w:szCs w:val="28"/>
        </w:rPr>
        <w:t>Baht</w:t>
      </w:r>
      <w:r w:rsidR="0017008B" w:rsidRPr="00E5300D">
        <w:rPr>
          <w:rFonts w:ascii="Angsana New" w:hAnsi="Angsana New"/>
          <w:sz w:val="28"/>
          <w:szCs w:val="28"/>
        </w:rPr>
        <w:t xml:space="preserve"> </w:t>
      </w:r>
      <w:r w:rsidR="00E5300D" w:rsidRPr="00E5300D">
        <w:rPr>
          <w:rFonts w:ascii="Angsana New" w:hAnsi="Angsana New"/>
          <w:sz w:val="28"/>
          <w:szCs w:val="28"/>
        </w:rPr>
        <w:t>16</w:t>
      </w:r>
      <w:r w:rsidR="0017008B" w:rsidRPr="00E5300D">
        <w:rPr>
          <w:rFonts w:ascii="Angsana New" w:hAnsi="Angsana New"/>
          <w:sz w:val="28"/>
          <w:szCs w:val="28"/>
        </w:rPr>
        <w:t xml:space="preserve"> million</w:t>
      </w:r>
      <w:r w:rsidR="00930830" w:rsidRPr="00FC2E22">
        <w:rPr>
          <w:rFonts w:ascii="Angsana New" w:hAnsi="Angsana New"/>
          <w:sz w:val="28"/>
          <w:szCs w:val="28"/>
        </w:rPr>
        <w:t xml:space="preserve"> in the separate financial statements</w:t>
      </w:r>
      <w:r w:rsidR="00345FDA" w:rsidRPr="00FC2E22">
        <w:rPr>
          <w:rFonts w:ascii="Angsana New" w:hAnsi="Angsana New"/>
          <w:sz w:val="28"/>
          <w:szCs w:val="28"/>
        </w:rPr>
        <w:t>.</w:t>
      </w:r>
      <w:r w:rsidR="00930830" w:rsidRPr="00FC2E22">
        <w:rPr>
          <w:rFonts w:ascii="Angsana New" w:hAnsi="Angsana New"/>
          <w:sz w:val="28"/>
          <w:szCs w:val="28"/>
        </w:rPr>
        <w:t xml:space="preserve"> </w:t>
      </w:r>
      <w:r w:rsidR="00DE5BD2" w:rsidRPr="00FC2E22">
        <w:rPr>
          <w:rFonts w:ascii="Angsana New" w:hAnsi="Angsana New"/>
          <w:sz w:val="28"/>
          <w:szCs w:val="28"/>
        </w:rPr>
        <w:t xml:space="preserve">The management has been following those debts and the allowance for </w:t>
      </w:r>
      <w:r w:rsidR="004A1499" w:rsidRPr="00FC2E22">
        <w:rPr>
          <w:rFonts w:ascii="Angsana New" w:hAnsi="Angsana New"/>
          <w:sz w:val="28"/>
          <w:szCs w:val="28"/>
        </w:rPr>
        <w:t>loss</w:t>
      </w:r>
      <w:r w:rsidR="00DE5BD2" w:rsidRPr="00FC2E22">
        <w:rPr>
          <w:rFonts w:ascii="Angsana New" w:hAnsi="Angsana New"/>
          <w:sz w:val="28"/>
          <w:szCs w:val="28"/>
        </w:rPr>
        <w:t xml:space="preserve"> was set up in the </w:t>
      </w:r>
      <w:proofErr w:type="gramStart"/>
      <w:r w:rsidR="00DE5BD2" w:rsidRPr="00FC2E22">
        <w:rPr>
          <w:rFonts w:ascii="Angsana New" w:hAnsi="Angsana New"/>
          <w:sz w:val="28"/>
          <w:szCs w:val="28"/>
        </w:rPr>
        <w:t>amount</w:t>
      </w:r>
      <w:proofErr w:type="gramEnd"/>
      <w:r w:rsidR="00DE5BD2" w:rsidRPr="00FC2E22">
        <w:rPr>
          <w:rFonts w:ascii="Angsana New" w:hAnsi="Angsana New"/>
          <w:sz w:val="28"/>
          <w:szCs w:val="28"/>
        </w:rPr>
        <w:t xml:space="preserve"> of </w:t>
      </w:r>
      <w:r w:rsidR="00DE5BD2" w:rsidRPr="00E5300D">
        <w:rPr>
          <w:rFonts w:ascii="Angsana New" w:hAnsi="Angsana New"/>
          <w:sz w:val="28"/>
          <w:szCs w:val="28"/>
        </w:rPr>
        <w:t xml:space="preserve">Baht </w:t>
      </w:r>
      <w:r w:rsidR="006F5025" w:rsidRPr="00E5300D">
        <w:rPr>
          <w:rFonts w:ascii="Angsana New" w:hAnsi="Angsana New"/>
          <w:sz w:val="28"/>
          <w:szCs w:val="28"/>
        </w:rPr>
        <w:t>2</w:t>
      </w:r>
      <w:r w:rsidR="00974163" w:rsidRPr="00E5300D">
        <w:rPr>
          <w:rFonts w:ascii="Angsana New" w:hAnsi="Angsana New"/>
          <w:sz w:val="28"/>
          <w:szCs w:val="28"/>
        </w:rPr>
        <w:t>48</w:t>
      </w:r>
      <w:r w:rsidR="005B3B32" w:rsidRPr="00E5300D">
        <w:rPr>
          <w:rFonts w:ascii="Angsana New" w:hAnsi="Angsana New"/>
          <w:sz w:val="28"/>
          <w:szCs w:val="28"/>
        </w:rPr>
        <w:t xml:space="preserve"> </w:t>
      </w:r>
      <w:r w:rsidR="00DE5BD2" w:rsidRPr="00E5300D">
        <w:rPr>
          <w:rFonts w:ascii="Angsana New" w:hAnsi="Angsana New"/>
          <w:sz w:val="28"/>
          <w:szCs w:val="28"/>
        </w:rPr>
        <w:t>million</w:t>
      </w:r>
      <w:r w:rsidR="003715A4" w:rsidRPr="00E5300D">
        <w:rPr>
          <w:rFonts w:ascii="Angsana New" w:hAnsi="Angsana New"/>
          <w:sz w:val="28"/>
          <w:szCs w:val="28"/>
        </w:rPr>
        <w:t xml:space="preserve"> </w:t>
      </w:r>
      <w:r w:rsidR="005A2ADA" w:rsidRPr="00E5300D">
        <w:rPr>
          <w:rFonts w:ascii="Angsana New" w:hAnsi="Angsana New"/>
          <w:sz w:val="28"/>
          <w:szCs w:val="28"/>
        </w:rPr>
        <w:t xml:space="preserve">and Baht </w:t>
      </w:r>
      <w:r w:rsidR="00974163" w:rsidRPr="00E5300D">
        <w:rPr>
          <w:rFonts w:ascii="Angsana New" w:hAnsi="Angsana New"/>
          <w:sz w:val="28"/>
          <w:szCs w:val="28"/>
        </w:rPr>
        <w:t>16</w:t>
      </w:r>
      <w:r w:rsidR="005A2ADA" w:rsidRPr="00E5300D">
        <w:rPr>
          <w:rFonts w:ascii="Angsana New" w:hAnsi="Angsana New"/>
          <w:sz w:val="28"/>
          <w:szCs w:val="28"/>
        </w:rPr>
        <w:t xml:space="preserve"> million</w:t>
      </w:r>
      <w:r w:rsidR="005A2ADA" w:rsidRPr="00FC2E22">
        <w:rPr>
          <w:rFonts w:ascii="Angsana New" w:hAnsi="Angsana New"/>
          <w:sz w:val="28"/>
          <w:szCs w:val="28"/>
        </w:rPr>
        <w:t xml:space="preserve"> in the consolidated financial statements and in the separate financial statements.</w:t>
      </w:r>
    </w:p>
    <w:p w14:paraId="4DBC4D9D" w14:textId="52084E0A" w:rsidR="00FE4FED" w:rsidRPr="000F4F37" w:rsidRDefault="00A47C35" w:rsidP="000F4F37">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FE4FED" w:rsidRPr="000F4F37">
        <w:rPr>
          <w:rFonts w:ascii="Angsana New" w:hAnsi="Angsana New"/>
          <w:b/>
          <w:sz w:val="28"/>
          <w:szCs w:val="28"/>
        </w:rPr>
        <w:lastRenderedPageBreak/>
        <w:t>O</w:t>
      </w:r>
      <w:r w:rsidR="00386F28" w:rsidRPr="000F4F37">
        <w:rPr>
          <w:rFonts w:ascii="Angsana New" w:hAnsi="Angsana New"/>
          <w:b/>
          <w:sz w:val="28"/>
          <w:szCs w:val="28"/>
        </w:rPr>
        <w:t>THERS CURRENT RECEIVABLE</w:t>
      </w:r>
    </w:p>
    <w:tbl>
      <w:tblPr>
        <w:tblW w:w="9374" w:type="dxa"/>
        <w:tblInd w:w="534" w:type="dxa"/>
        <w:tblLayout w:type="fixed"/>
        <w:tblLook w:val="0000" w:firstRow="0" w:lastRow="0" w:firstColumn="0" w:lastColumn="0" w:noHBand="0" w:noVBand="0"/>
      </w:tblPr>
      <w:tblGrid>
        <w:gridCol w:w="4110"/>
        <w:gridCol w:w="1316"/>
        <w:gridCol w:w="1316"/>
        <w:gridCol w:w="1316"/>
        <w:gridCol w:w="1316"/>
      </w:tblGrid>
      <w:tr w:rsidR="00AD6E54" w:rsidRPr="00FC2E22" w14:paraId="1A473341" w14:textId="77777777" w:rsidTr="005A0A82">
        <w:trPr>
          <w:trHeight w:val="399"/>
        </w:trPr>
        <w:tc>
          <w:tcPr>
            <w:tcW w:w="4110" w:type="dxa"/>
          </w:tcPr>
          <w:p w14:paraId="4BFA6111" w14:textId="77777777" w:rsidR="00F7319D" w:rsidRPr="00FC2E22" w:rsidRDefault="00F7319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2"/>
                <w:szCs w:val="22"/>
              </w:rPr>
              <w:br w:type="page"/>
            </w:r>
          </w:p>
        </w:tc>
        <w:tc>
          <w:tcPr>
            <w:tcW w:w="5264" w:type="dxa"/>
            <w:gridSpan w:val="4"/>
          </w:tcPr>
          <w:p w14:paraId="5F6AABA1" w14:textId="30E744C2" w:rsidR="00F7319D" w:rsidRPr="00FC2E22" w:rsidRDefault="00893823" w:rsidP="0052690D">
            <w:pPr>
              <w:pBdr>
                <w:bottom w:val="single" w:sz="4" w:space="1" w:color="auto"/>
              </w:pBdr>
              <w:tabs>
                <w:tab w:val="clear" w:pos="4678"/>
                <w:tab w:val="left" w:pos="540"/>
              </w:tabs>
              <w:spacing w:line="240" w:lineRule="auto"/>
              <w:ind w:right="-29"/>
              <w:jc w:val="right"/>
              <w:rPr>
                <w:rFonts w:ascii="Angsana New" w:hAnsi="Angsana New"/>
                <w:sz w:val="28"/>
                <w:szCs w:val="28"/>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3A6B0D" w:rsidRPr="00FC2E22" w14:paraId="5973DDF2" w14:textId="77777777" w:rsidTr="005A0A82">
        <w:trPr>
          <w:trHeight w:val="279"/>
        </w:trPr>
        <w:tc>
          <w:tcPr>
            <w:tcW w:w="4110" w:type="dxa"/>
          </w:tcPr>
          <w:p w14:paraId="38861071" w14:textId="77777777" w:rsidR="003A6B0D" w:rsidRPr="00FC2E22" w:rsidRDefault="003A6B0D"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p>
        </w:tc>
        <w:tc>
          <w:tcPr>
            <w:tcW w:w="2632" w:type="dxa"/>
            <w:gridSpan w:val="2"/>
          </w:tcPr>
          <w:p w14:paraId="0A319200" w14:textId="4E475462" w:rsidR="003A6B0D" w:rsidRPr="00FC2E22" w:rsidRDefault="003A6B0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632" w:type="dxa"/>
            <w:gridSpan w:val="2"/>
          </w:tcPr>
          <w:p w14:paraId="2ABAC066" w14:textId="5417E9A1" w:rsidR="003A6B0D" w:rsidRPr="00FC2E22" w:rsidRDefault="003A6B0D"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893823" w:rsidRPr="00FC2E22" w14:paraId="594BFE65" w14:textId="77777777" w:rsidTr="00930FDF">
        <w:trPr>
          <w:trHeight w:val="248"/>
        </w:trPr>
        <w:tc>
          <w:tcPr>
            <w:tcW w:w="4110" w:type="dxa"/>
          </w:tcPr>
          <w:p w14:paraId="4D168566" w14:textId="77777777" w:rsidR="00893823" w:rsidRPr="00FC2E22" w:rsidRDefault="00893823" w:rsidP="0052690D">
            <w:pPr>
              <w:pStyle w:val="a0"/>
              <w:tabs>
                <w:tab w:val="clear" w:pos="360"/>
                <w:tab w:val="clear" w:pos="720"/>
                <w:tab w:val="clear" w:pos="1080"/>
                <w:tab w:val="left" w:pos="540"/>
              </w:tabs>
              <w:rPr>
                <w:rFonts w:ascii="Angsana New" w:hAnsi="Angsana New"/>
                <w:lang w:val="en-US"/>
              </w:rPr>
            </w:pPr>
          </w:p>
        </w:tc>
        <w:tc>
          <w:tcPr>
            <w:tcW w:w="1316" w:type="dxa"/>
            <w:shd w:val="clear" w:color="auto" w:fill="auto"/>
            <w:vAlign w:val="bottom"/>
          </w:tcPr>
          <w:p w14:paraId="6C11072C" w14:textId="77777777" w:rsidR="00893823" w:rsidRPr="00FC2E22" w:rsidRDefault="00893823" w:rsidP="0052690D">
            <w:pPr>
              <w:pStyle w:val="BodyText3"/>
              <w:pBdr>
                <w:bottom w:val="single" w:sz="4" w:space="1" w:color="auto"/>
              </w:pBdr>
              <w:jc w:val="center"/>
              <w:rPr>
                <w:rFonts w:ascii="Angsana New" w:hAnsi="Angsana New"/>
                <w:sz w:val="28"/>
                <w:szCs w:val="28"/>
              </w:rPr>
            </w:pPr>
            <w:r w:rsidRPr="00FC2E22">
              <w:rPr>
                <w:rFonts w:ascii="Angsana New" w:hAnsi="Angsana New"/>
                <w:sz w:val="28"/>
                <w:szCs w:val="28"/>
              </w:rPr>
              <w:t xml:space="preserve">March 31, </w:t>
            </w:r>
          </w:p>
          <w:p w14:paraId="03C5E4B2" w14:textId="6FF3E6FF"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202</w:t>
            </w:r>
            <w:r w:rsidR="005B4018" w:rsidRPr="00FC2E22">
              <w:rPr>
                <w:rFonts w:ascii="Angsana New" w:hAnsi="Angsana New"/>
                <w:sz w:val="28"/>
                <w:szCs w:val="28"/>
              </w:rPr>
              <w:t>3</w:t>
            </w:r>
          </w:p>
        </w:tc>
        <w:tc>
          <w:tcPr>
            <w:tcW w:w="1316" w:type="dxa"/>
            <w:shd w:val="clear" w:color="auto" w:fill="auto"/>
            <w:vAlign w:val="bottom"/>
          </w:tcPr>
          <w:p w14:paraId="59E32873" w14:textId="24FFE18C"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5B4018" w:rsidRPr="00FC2E22">
              <w:rPr>
                <w:rFonts w:ascii="Angsana New" w:hAnsi="Angsana New"/>
                <w:sz w:val="28"/>
                <w:szCs w:val="28"/>
              </w:rPr>
              <w:t>2</w:t>
            </w:r>
          </w:p>
        </w:tc>
        <w:tc>
          <w:tcPr>
            <w:tcW w:w="1316" w:type="dxa"/>
            <w:shd w:val="clear" w:color="auto" w:fill="auto"/>
            <w:vAlign w:val="bottom"/>
          </w:tcPr>
          <w:p w14:paraId="52D8B88D" w14:textId="77777777" w:rsidR="00893823" w:rsidRPr="00FC2E22" w:rsidRDefault="00893823" w:rsidP="0052690D">
            <w:pPr>
              <w:pBdr>
                <w:bottom w:val="single" w:sz="4" w:space="1" w:color="auto"/>
              </w:pBdr>
              <w:ind w:left="208" w:hanging="208"/>
              <w:jc w:val="center"/>
              <w:rPr>
                <w:rFonts w:ascii="Angsana New" w:hAnsi="Angsana New"/>
                <w:sz w:val="28"/>
                <w:szCs w:val="28"/>
              </w:rPr>
            </w:pPr>
            <w:r w:rsidRPr="00FC2E22">
              <w:rPr>
                <w:rFonts w:ascii="Angsana New" w:hAnsi="Angsana New"/>
                <w:sz w:val="28"/>
                <w:szCs w:val="28"/>
              </w:rPr>
              <w:t>March 31,</w:t>
            </w:r>
          </w:p>
          <w:p w14:paraId="0EAA8A33" w14:textId="188C1972" w:rsidR="00893823" w:rsidRPr="00FC2E22" w:rsidRDefault="00893823" w:rsidP="0052690D">
            <w:pPr>
              <w:pBdr>
                <w:bottom w:val="single" w:sz="4" w:space="1" w:color="auto"/>
              </w:pBdr>
              <w:tabs>
                <w:tab w:val="left" w:pos="540"/>
              </w:tabs>
              <w:spacing w:line="240" w:lineRule="auto"/>
              <w:ind w:left="208" w:hanging="208"/>
              <w:jc w:val="center"/>
              <w:rPr>
                <w:rFonts w:ascii="Angsana New" w:hAnsi="Angsana New"/>
                <w:sz w:val="28"/>
                <w:szCs w:val="28"/>
              </w:rPr>
            </w:pPr>
            <w:r w:rsidRPr="00FC2E22">
              <w:rPr>
                <w:rFonts w:ascii="Angsana New" w:hAnsi="Angsana New"/>
                <w:sz w:val="28"/>
                <w:szCs w:val="28"/>
              </w:rPr>
              <w:t>202</w:t>
            </w:r>
            <w:r w:rsidR="005B4018" w:rsidRPr="00FC2E22">
              <w:rPr>
                <w:rFonts w:ascii="Angsana New" w:hAnsi="Angsana New"/>
                <w:sz w:val="28"/>
                <w:szCs w:val="28"/>
              </w:rPr>
              <w:t>3</w:t>
            </w:r>
          </w:p>
        </w:tc>
        <w:tc>
          <w:tcPr>
            <w:tcW w:w="1316" w:type="dxa"/>
            <w:vAlign w:val="bottom"/>
          </w:tcPr>
          <w:p w14:paraId="3F8480BF" w14:textId="3C984054" w:rsidR="00893823" w:rsidRPr="00FC2E22" w:rsidRDefault="00893823"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5B4018" w:rsidRPr="00FC2E22">
              <w:rPr>
                <w:rFonts w:ascii="Angsana New" w:hAnsi="Angsana New"/>
                <w:sz w:val="28"/>
                <w:szCs w:val="28"/>
              </w:rPr>
              <w:t>2</w:t>
            </w:r>
          </w:p>
        </w:tc>
      </w:tr>
      <w:tr w:rsidR="00B411D5" w:rsidRPr="00FC2E22" w14:paraId="7E774990" w14:textId="77777777" w:rsidTr="005A0A82">
        <w:tc>
          <w:tcPr>
            <w:tcW w:w="4110" w:type="dxa"/>
          </w:tcPr>
          <w:p w14:paraId="536B4ED1" w14:textId="6DDBB225" w:rsidR="00B411D5" w:rsidRPr="00FC2E22" w:rsidRDefault="00B411D5" w:rsidP="0052690D">
            <w:pPr>
              <w:rPr>
                <w:rFonts w:ascii="Angsana New" w:hAnsi="Angsana New"/>
                <w:b/>
                <w:bCs/>
                <w:sz w:val="28"/>
                <w:szCs w:val="28"/>
              </w:rPr>
            </w:pPr>
            <w:proofErr w:type="gramStart"/>
            <w:r w:rsidRPr="00FC2E22">
              <w:rPr>
                <w:rFonts w:ascii="Angsana New" w:hAnsi="Angsana New"/>
                <w:b/>
                <w:bCs/>
                <w:sz w:val="28"/>
                <w:szCs w:val="28"/>
              </w:rPr>
              <w:t>Other</w:t>
            </w:r>
            <w:proofErr w:type="gramEnd"/>
            <w:r w:rsidRPr="00FC2E22">
              <w:rPr>
                <w:rFonts w:ascii="Angsana New" w:hAnsi="Angsana New" w:hint="cs"/>
                <w:b/>
                <w:bCs/>
                <w:sz w:val="28"/>
                <w:szCs w:val="28"/>
                <w:cs/>
              </w:rPr>
              <w:t xml:space="preserve"> </w:t>
            </w:r>
            <w:r w:rsidRPr="00FC2E22">
              <w:rPr>
                <w:rFonts w:ascii="Angsana New" w:hAnsi="Angsana New"/>
                <w:b/>
                <w:bCs/>
                <w:sz w:val="28"/>
                <w:szCs w:val="28"/>
              </w:rPr>
              <w:t>current receivable</w:t>
            </w:r>
          </w:p>
        </w:tc>
        <w:tc>
          <w:tcPr>
            <w:tcW w:w="1316" w:type="dxa"/>
            <w:shd w:val="clear" w:color="auto" w:fill="auto"/>
          </w:tcPr>
          <w:p w14:paraId="56BB97DE"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75BE07B9"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c>
          <w:tcPr>
            <w:tcW w:w="1316" w:type="dxa"/>
            <w:shd w:val="clear" w:color="auto" w:fill="auto"/>
          </w:tcPr>
          <w:p w14:paraId="163B2983"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ind w:hanging="2"/>
              <w:jc w:val="right"/>
              <w:rPr>
                <w:rFonts w:ascii="Angsana New" w:hAnsi="Angsana New"/>
                <w:sz w:val="28"/>
                <w:szCs w:val="28"/>
              </w:rPr>
            </w:pPr>
          </w:p>
        </w:tc>
        <w:tc>
          <w:tcPr>
            <w:tcW w:w="1316" w:type="dxa"/>
          </w:tcPr>
          <w:p w14:paraId="76B4503E" w14:textId="77777777" w:rsidR="00B411D5" w:rsidRPr="00FC2E22" w:rsidRDefault="00B411D5" w:rsidP="005269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p>
        </w:tc>
      </w:tr>
      <w:tr w:rsidR="00CB1299" w:rsidRPr="00FC2E22" w14:paraId="344131E0" w14:textId="77777777" w:rsidTr="00FD3200">
        <w:tc>
          <w:tcPr>
            <w:tcW w:w="4110" w:type="dxa"/>
          </w:tcPr>
          <w:p w14:paraId="414E2102"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 receivables-Related parties</w:t>
            </w:r>
          </w:p>
        </w:tc>
        <w:tc>
          <w:tcPr>
            <w:tcW w:w="1316" w:type="dxa"/>
            <w:shd w:val="clear" w:color="auto" w:fill="auto"/>
            <w:vAlign w:val="bottom"/>
          </w:tcPr>
          <w:p w14:paraId="6D5521C4" w14:textId="2E84A821" w:rsidR="00CB1299" w:rsidRPr="00FC2E22" w:rsidRDefault="0099318A" w:rsidP="00CB1299">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4,923</w:t>
            </w:r>
          </w:p>
        </w:tc>
        <w:tc>
          <w:tcPr>
            <w:tcW w:w="1316" w:type="dxa"/>
            <w:shd w:val="clear" w:color="auto" w:fill="auto"/>
            <w:vAlign w:val="bottom"/>
          </w:tcPr>
          <w:p w14:paraId="75FD4673" w14:textId="32ED96C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4,633</w:t>
            </w:r>
          </w:p>
        </w:tc>
        <w:tc>
          <w:tcPr>
            <w:tcW w:w="1316" w:type="dxa"/>
            <w:shd w:val="clear" w:color="auto" w:fill="auto"/>
            <w:vAlign w:val="bottom"/>
          </w:tcPr>
          <w:p w14:paraId="10849980" w14:textId="4229A0CF" w:rsidR="00CB1299" w:rsidRPr="00FC2E22" w:rsidRDefault="00A26540"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173,192</w:t>
            </w:r>
          </w:p>
        </w:tc>
        <w:tc>
          <w:tcPr>
            <w:tcW w:w="1316" w:type="dxa"/>
            <w:shd w:val="clear" w:color="auto" w:fill="auto"/>
            <w:vAlign w:val="bottom"/>
          </w:tcPr>
          <w:p w14:paraId="4A017062" w14:textId="72F64069"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161,865</w:t>
            </w:r>
          </w:p>
        </w:tc>
      </w:tr>
      <w:tr w:rsidR="00CB1299" w:rsidRPr="00FC2E22" w14:paraId="1962A4AF" w14:textId="77777777" w:rsidTr="00FD3200">
        <w:tc>
          <w:tcPr>
            <w:tcW w:w="4110" w:type="dxa"/>
          </w:tcPr>
          <w:p w14:paraId="442322C9"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 receivables-Other</w:t>
            </w:r>
          </w:p>
        </w:tc>
        <w:tc>
          <w:tcPr>
            <w:tcW w:w="1316" w:type="dxa"/>
            <w:shd w:val="clear" w:color="auto" w:fill="auto"/>
            <w:vAlign w:val="bottom"/>
          </w:tcPr>
          <w:p w14:paraId="12FA4CA5" w14:textId="16034BD0" w:rsidR="00CB1299" w:rsidRPr="00FC2E22" w:rsidRDefault="00532008" w:rsidP="00CB1299">
            <w:pPr>
              <w:tabs>
                <w:tab w:val="clear" w:pos="680"/>
                <w:tab w:val="decimal" w:pos="702"/>
              </w:tabs>
              <w:ind w:left="9" w:right="32"/>
              <w:jc w:val="right"/>
              <w:rPr>
                <w:rFonts w:asciiTheme="majorBidi" w:hAnsiTheme="majorBidi" w:cstheme="majorBidi"/>
                <w:sz w:val="28"/>
                <w:szCs w:val="28"/>
              </w:rPr>
            </w:pPr>
            <w:r>
              <w:rPr>
                <w:rFonts w:asciiTheme="majorBidi" w:hAnsiTheme="majorBidi" w:cstheme="majorBidi"/>
                <w:sz w:val="28"/>
                <w:szCs w:val="28"/>
              </w:rPr>
              <w:t>6,228</w:t>
            </w:r>
          </w:p>
        </w:tc>
        <w:tc>
          <w:tcPr>
            <w:tcW w:w="1316" w:type="dxa"/>
            <w:shd w:val="clear" w:color="auto" w:fill="auto"/>
            <w:vAlign w:val="bottom"/>
          </w:tcPr>
          <w:p w14:paraId="275AFE54" w14:textId="12484BEE"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25,65</w:t>
            </w:r>
            <w:r>
              <w:rPr>
                <w:rFonts w:asciiTheme="majorBidi" w:hAnsiTheme="majorBidi" w:cstheme="majorBidi"/>
                <w:sz w:val="28"/>
                <w:szCs w:val="28"/>
              </w:rPr>
              <w:t>7</w:t>
            </w:r>
          </w:p>
        </w:tc>
        <w:tc>
          <w:tcPr>
            <w:tcW w:w="1316" w:type="dxa"/>
            <w:shd w:val="clear" w:color="auto" w:fill="auto"/>
            <w:vAlign w:val="bottom"/>
          </w:tcPr>
          <w:p w14:paraId="68DBB2AE" w14:textId="735D90D7" w:rsidR="00CB1299" w:rsidRPr="00FC2E22" w:rsidRDefault="009B139F"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4,213</w:t>
            </w:r>
          </w:p>
        </w:tc>
        <w:tc>
          <w:tcPr>
            <w:tcW w:w="1316" w:type="dxa"/>
            <w:shd w:val="clear" w:color="auto" w:fill="auto"/>
            <w:vAlign w:val="bottom"/>
          </w:tcPr>
          <w:p w14:paraId="4F62B911" w14:textId="0A3E465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3578E4">
              <w:rPr>
                <w:rFonts w:asciiTheme="majorBidi" w:hAnsiTheme="majorBidi" w:cstheme="majorBidi"/>
                <w:sz w:val="28"/>
                <w:szCs w:val="28"/>
              </w:rPr>
              <w:t>24,017</w:t>
            </w:r>
          </w:p>
        </w:tc>
      </w:tr>
      <w:tr w:rsidR="00CB1299" w:rsidRPr="00FC2E22" w14:paraId="098E9FB6" w14:textId="77777777" w:rsidTr="00FD3200">
        <w:tc>
          <w:tcPr>
            <w:tcW w:w="4110" w:type="dxa"/>
            <w:shd w:val="clear" w:color="auto" w:fill="auto"/>
          </w:tcPr>
          <w:p w14:paraId="78548970" w14:textId="1122284C" w:rsidR="00CB1299" w:rsidRPr="00FC2E22" w:rsidRDefault="00CB1299" w:rsidP="00CB1299">
            <w:pPr>
              <w:rPr>
                <w:rFonts w:ascii="Angsana New" w:hAnsi="Angsana New"/>
                <w:sz w:val="28"/>
                <w:szCs w:val="28"/>
              </w:rPr>
            </w:pPr>
            <w:r w:rsidRPr="00FC2E22">
              <w:rPr>
                <w:rFonts w:ascii="Angsana New" w:hAnsi="Angsana New"/>
                <w:sz w:val="28"/>
                <w:szCs w:val="28"/>
              </w:rPr>
              <w:t xml:space="preserve">Payment under the </w:t>
            </w:r>
            <w:proofErr w:type="gramStart"/>
            <w:r w:rsidRPr="00FC2E22">
              <w:rPr>
                <w:rFonts w:ascii="Angsana New" w:hAnsi="Angsana New"/>
                <w:sz w:val="28"/>
                <w:szCs w:val="28"/>
              </w:rPr>
              <w:t>guarantee</w:t>
            </w:r>
            <w:proofErr w:type="gramEnd"/>
            <w:r w:rsidRPr="00FC2E22">
              <w:rPr>
                <w:rFonts w:ascii="Angsana New" w:hAnsi="Angsana New"/>
                <w:sz w:val="28"/>
                <w:szCs w:val="28"/>
              </w:rPr>
              <w:t xml:space="preserve"> </w:t>
            </w:r>
            <w:r w:rsidRPr="00E5300D">
              <w:rPr>
                <w:rFonts w:ascii="Angsana New" w:hAnsi="Angsana New"/>
                <w:sz w:val="28"/>
                <w:szCs w:val="28"/>
              </w:rPr>
              <w:t>letter (note 2</w:t>
            </w:r>
            <w:r w:rsidR="00E5300D" w:rsidRPr="00E5300D">
              <w:rPr>
                <w:rFonts w:ascii="Angsana New" w:hAnsi="Angsana New"/>
                <w:sz w:val="28"/>
                <w:szCs w:val="28"/>
              </w:rPr>
              <w:t>4</w:t>
            </w:r>
            <w:r w:rsidRPr="00E5300D">
              <w:rPr>
                <w:rFonts w:ascii="Angsana New" w:hAnsi="Angsana New"/>
                <w:sz w:val="28"/>
                <w:szCs w:val="28"/>
              </w:rPr>
              <w:t>)</w:t>
            </w:r>
          </w:p>
        </w:tc>
        <w:tc>
          <w:tcPr>
            <w:tcW w:w="1316" w:type="dxa"/>
            <w:shd w:val="clear" w:color="auto" w:fill="auto"/>
            <w:vAlign w:val="bottom"/>
          </w:tcPr>
          <w:p w14:paraId="5E2992E9" w14:textId="6F7DE20A" w:rsidR="00CB1299" w:rsidRPr="00FC2E22" w:rsidRDefault="005D150E"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37,900</w:t>
            </w:r>
          </w:p>
        </w:tc>
        <w:tc>
          <w:tcPr>
            <w:tcW w:w="1316" w:type="dxa"/>
            <w:shd w:val="clear" w:color="auto" w:fill="auto"/>
            <w:vAlign w:val="bottom"/>
          </w:tcPr>
          <w:p w14:paraId="7BF5CCFB" w14:textId="5A02C5BA"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37</w:t>
            </w:r>
            <w:r>
              <w:rPr>
                <w:rFonts w:asciiTheme="majorBidi" w:hAnsiTheme="majorBidi" w:cstheme="majorBidi" w:hint="cs"/>
                <w:sz w:val="28"/>
                <w:szCs w:val="28"/>
                <w:cs/>
              </w:rPr>
              <w:t>,</w:t>
            </w:r>
            <w:r w:rsidRPr="00533709">
              <w:rPr>
                <w:rFonts w:asciiTheme="majorBidi" w:hAnsiTheme="majorBidi" w:cstheme="majorBidi" w:hint="cs"/>
                <w:sz w:val="28"/>
                <w:szCs w:val="28"/>
              </w:rPr>
              <w:t>900</w:t>
            </w:r>
          </w:p>
        </w:tc>
        <w:tc>
          <w:tcPr>
            <w:tcW w:w="1316" w:type="dxa"/>
            <w:shd w:val="clear" w:color="auto" w:fill="auto"/>
            <w:vAlign w:val="bottom"/>
          </w:tcPr>
          <w:p w14:paraId="1FC5BF4F" w14:textId="5C84144E" w:rsidR="00CB1299" w:rsidRPr="00FC2E22" w:rsidRDefault="00B4785D"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37,900</w:t>
            </w:r>
          </w:p>
        </w:tc>
        <w:tc>
          <w:tcPr>
            <w:tcW w:w="1316" w:type="dxa"/>
            <w:shd w:val="clear" w:color="auto" w:fill="auto"/>
            <w:vAlign w:val="bottom"/>
          </w:tcPr>
          <w:p w14:paraId="0048F293" w14:textId="667CEAAF"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37</w:t>
            </w:r>
            <w:r>
              <w:rPr>
                <w:rFonts w:asciiTheme="majorBidi" w:hAnsiTheme="majorBidi" w:cstheme="majorBidi" w:hint="cs"/>
                <w:sz w:val="28"/>
                <w:szCs w:val="28"/>
                <w:cs/>
              </w:rPr>
              <w:t>,</w:t>
            </w:r>
            <w:r w:rsidRPr="00533709">
              <w:rPr>
                <w:rFonts w:asciiTheme="majorBidi" w:hAnsiTheme="majorBidi" w:cstheme="majorBidi" w:hint="cs"/>
                <w:sz w:val="28"/>
                <w:szCs w:val="28"/>
              </w:rPr>
              <w:t>900</w:t>
            </w:r>
          </w:p>
        </w:tc>
      </w:tr>
      <w:tr w:rsidR="00CB1299" w:rsidRPr="00FC2E22" w14:paraId="6F95F568" w14:textId="77777777" w:rsidTr="00FD3200">
        <w:tc>
          <w:tcPr>
            <w:tcW w:w="4110" w:type="dxa"/>
            <w:shd w:val="clear" w:color="auto" w:fill="auto"/>
          </w:tcPr>
          <w:p w14:paraId="3F91C656" w14:textId="77777777" w:rsidR="00CB1299" w:rsidRPr="00FC2E22" w:rsidRDefault="00CB1299" w:rsidP="00CB1299">
            <w:pPr>
              <w:rPr>
                <w:rFonts w:ascii="Angsana New" w:hAnsi="Angsana New"/>
                <w:sz w:val="28"/>
                <w:szCs w:val="28"/>
              </w:rPr>
            </w:pPr>
            <w:r w:rsidRPr="00FC2E22">
              <w:rPr>
                <w:rFonts w:ascii="Angsana New" w:hAnsi="Angsana New"/>
                <w:sz w:val="28"/>
                <w:szCs w:val="28"/>
              </w:rPr>
              <w:t>Deposit contract</w:t>
            </w:r>
          </w:p>
        </w:tc>
        <w:tc>
          <w:tcPr>
            <w:tcW w:w="1316" w:type="dxa"/>
            <w:shd w:val="clear" w:color="auto" w:fill="auto"/>
            <w:vAlign w:val="bottom"/>
          </w:tcPr>
          <w:p w14:paraId="5672A274" w14:textId="34D5F0E3" w:rsidR="00CB1299" w:rsidRPr="00FC2E22" w:rsidRDefault="0070324F"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57,296</w:t>
            </w:r>
          </w:p>
        </w:tc>
        <w:tc>
          <w:tcPr>
            <w:tcW w:w="1316" w:type="dxa"/>
            <w:shd w:val="clear" w:color="auto" w:fill="auto"/>
            <w:vAlign w:val="bottom"/>
          </w:tcPr>
          <w:p w14:paraId="06CF292A" w14:textId="396853E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58</w:t>
            </w:r>
            <w:r>
              <w:rPr>
                <w:rFonts w:asciiTheme="majorBidi" w:hAnsiTheme="majorBidi" w:cstheme="majorBidi" w:hint="cs"/>
                <w:sz w:val="28"/>
                <w:szCs w:val="28"/>
                <w:cs/>
              </w:rPr>
              <w:t>,</w:t>
            </w:r>
            <w:r w:rsidRPr="00533709">
              <w:rPr>
                <w:rFonts w:asciiTheme="majorBidi" w:hAnsiTheme="majorBidi" w:cstheme="majorBidi" w:hint="cs"/>
                <w:sz w:val="28"/>
                <w:szCs w:val="28"/>
              </w:rPr>
              <w:t>011</w:t>
            </w:r>
          </w:p>
        </w:tc>
        <w:tc>
          <w:tcPr>
            <w:tcW w:w="1316" w:type="dxa"/>
            <w:shd w:val="clear" w:color="auto" w:fill="auto"/>
            <w:vAlign w:val="bottom"/>
          </w:tcPr>
          <w:p w14:paraId="546AEEBF" w14:textId="07F1A598" w:rsidR="00CB1299" w:rsidRPr="00FC2E22" w:rsidRDefault="00F32945"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3,225</w:t>
            </w:r>
          </w:p>
        </w:tc>
        <w:tc>
          <w:tcPr>
            <w:tcW w:w="1316" w:type="dxa"/>
            <w:shd w:val="clear" w:color="auto" w:fill="auto"/>
            <w:vAlign w:val="bottom"/>
          </w:tcPr>
          <w:p w14:paraId="255601F6" w14:textId="101DE55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3</w:t>
            </w:r>
            <w:r>
              <w:rPr>
                <w:rFonts w:asciiTheme="majorBidi" w:hAnsiTheme="majorBidi" w:cstheme="majorBidi" w:hint="cs"/>
                <w:sz w:val="28"/>
                <w:szCs w:val="28"/>
                <w:cs/>
              </w:rPr>
              <w:t>,</w:t>
            </w:r>
            <w:r w:rsidRPr="00533709">
              <w:rPr>
                <w:rFonts w:asciiTheme="majorBidi" w:hAnsiTheme="majorBidi" w:cstheme="majorBidi" w:hint="cs"/>
                <w:sz w:val="28"/>
                <w:szCs w:val="28"/>
              </w:rPr>
              <w:t>596</w:t>
            </w:r>
          </w:p>
        </w:tc>
      </w:tr>
      <w:tr w:rsidR="00CB1299" w:rsidRPr="00FC2E22" w14:paraId="29BF694F" w14:textId="77777777" w:rsidTr="00FD3200">
        <w:tc>
          <w:tcPr>
            <w:tcW w:w="4110" w:type="dxa"/>
            <w:shd w:val="clear" w:color="auto" w:fill="auto"/>
          </w:tcPr>
          <w:p w14:paraId="66F49C14" w14:textId="77777777" w:rsidR="00CB1299" w:rsidRPr="00FC2E22" w:rsidRDefault="00CB1299" w:rsidP="00CB1299">
            <w:pPr>
              <w:rPr>
                <w:rFonts w:ascii="Angsana New" w:hAnsi="Angsana New"/>
                <w:sz w:val="28"/>
                <w:szCs w:val="28"/>
              </w:rPr>
            </w:pPr>
            <w:r w:rsidRPr="00FC2E22">
              <w:rPr>
                <w:rFonts w:ascii="Angsana New" w:hAnsi="Angsana New"/>
                <w:sz w:val="28"/>
                <w:szCs w:val="28"/>
              </w:rPr>
              <w:t>Prepaid expenses</w:t>
            </w:r>
          </w:p>
        </w:tc>
        <w:tc>
          <w:tcPr>
            <w:tcW w:w="1316" w:type="dxa"/>
            <w:shd w:val="clear" w:color="auto" w:fill="auto"/>
            <w:vAlign w:val="bottom"/>
          </w:tcPr>
          <w:p w14:paraId="51148A80" w14:textId="643E957B" w:rsidR="00CB1299" w:rsidRPr="00FC2E22" w:rsidRDefault="00116F5F"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9,470</w:t>
            </w:r>
          </w:p>
        </w:tc>
        <w:tc>
          <w:tcPr>
            <w:tcW w:w="1316" w:type="dxa"/>
            <w:shd w:val="clear" w:color="auto" w:fill="auto"/>
            <w:vAlign w:val="bottom"/>
          </w:tcPr>
          <w:p w14:paraId="1C12252C" w14:textId="6E47637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w:t>
            </w:r>
            <w:r>
              <w:rPr>
                <w:rFonts w:asciiTheme="majorBidi" w:hAnsiTheme="majorBidi" w:cstheme="majorBidi" w:hint="cs"/>
                <w:sz w:val="28"/>
                <w:szCs w:val="28"/>
                <w:cs/>
              </w:rPr>
              <w:t>,</w:t>
            </w:r>
            <w:r w:rsidRPr="00533709">
              <w:rPr>
                <w:rFonts w:asciiTheme="majorBidi" w:hAnsiTheme="majorBidi" w:cstheme="majorBidi" w:hint="cs"/>
                <w:sz w:val="28"/>
                <w:szCs w:val="28"/>
              </w:rPr>
              <w:t>13</w:t>
            </w:r>
            <w:r>
              <w:rPr>
                <w:rFonts w:asciiTheme="majorBidi" w:hAnsiTheme="majorBidi" w:cstheme="majorBidi"/>
                <w:sz w:val="28"/>
                <w:szCs w:val="28"/>
              </w:rPr>
              <w:t>7</w:t>
            </w:r>
          </w:p>
        </w:tc>
        <w:tc>
          <w:tcPr>
            <w:tcW w:w="1316" w:type="dxa"/>
            <w:shd w:val="clear" w:color="auto" w:fill="auto"/>
            <w:vAlign w:val="bottom"/>
          </w:tcPr>
          <w:p w14:paraId="7F28C632" w14:textId="4774FABB" w:rsidR="00CB1299" w:rsidRPr="00FC2E22" w:rsidRDefault="009D7787"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5,278</w:t>
            </w:r>
          </w:p>
        </w:tc>
        <w:tc>
          <w:tcPr>
            <w:tcW w:w="1316" w:type="dxa"/>
            <w:shd w:val="clear" w:color="auto" w:fill="auto"/>
            <w:vAlign w:val="bottom"/>
          </w:tcPr>
          <w:p w14:paraId="5A487BBA" w14:textId="4FE661B2"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27</w:t>
            </w:r>
            <w:r>
              <w:rPr>
                <w:rFonts w:asciiTheme="majorBidi" w:hAnsiTheme="majorBidi" w:cstheme="majorBidi"/>
                <w:sz w:val="28"/>
                <w:szCs w:val="28"/>
              </w:rPr>
              <w:t>6</w:t>
            </w:r>
          </w:p>
        </w:tc>
      </w:tr>
      <w:tr w:rsidR="00CB1299" w:rsidRPr="00FC2E22" w14:paraId="73DF8C5A" w14:textId="77777777" w:rsidTr="00FD3200">
        <w:tc>
          <w:tcPr>
            <w:tcW w:w="4110" w:type="dxa"/>
            <w:shd w:val="clear" w:color="auto" w:fill="auto"/>
          </w:tcPr>
          <w:p w14:paraId="2F37D444" w14:textId="0CC9FBAE" w:rsidR="00CB1299" w:rsidRPr="00FC2E22" w:rsidRDefault="00CB1299" w:rsidP="00CB1299">
            <w:pPr>
              <w:rPr>
                <w:rFonts w:ascii="Angsana New" w:hAnsi="Angsana New"/>
                <w:sz w:val="28"/>
                <w:szCs w:val="28"/>
              </w:rPr>
            </w:pPr>
            <w:r w:rsidRPr="00FC2E22">
              <w:rPr>
                <w:rFonts w:ascii="Angsana New" w:hAnsi="Angsana New"/>
                <w:sz w:val="28"/>
                <w:szCs w:val="28"/>
              </w:rPr>
              <w:t xml:space="preserve">Advance payment for </w:t>
            </w:r>
            <w:r w:rsidRPr="00E5300D">
              <w:rPr>
                <w:rFonts w:ascii="Angsana New" w:hAnsi="Angsana New"/>
                <w:sz w:val="28"/>
                <w:szCs w:val="28"/>
              </w:rPr>
              <w:t>goods (note 2</w:t>
            </w:r>
            <w:r w:rsidR="00E5300D" w:rsidRPr="00E5300D">
              <w:rPr>
                <w:rFonts w:ascii="Angsana New" w:hAnsi="Angsana New"/>
                <w:sz w:val="28"/>
                <w:szCs w:val="28"/>
              </w:rPr>
              <w:t>4</w:t>
            </w:r>
            <w:r w:rsidRPr="00E5300D">
              <w:rPr>
                <w:rFonts w:ascii="Angsana New" w:hAnsi="Angsana New"/>
                <w:sz w:val="28"/>
                <w:szCs w:val="28"/>
              </w:rPr>
              <w:t>)</w:t>
            </w:r>
          </w:p>
        </w:tc>
        <w:tc>
          <w:tcPr>
            <w:tcW w:w="1316" w:type="dxa"/>
            <w:shd w:val="clear" w:color="auto" w:fill="auto"/>
            <w:vAlign w:val="bottom"/>
          </w:tcPr>
          <w:p w14:paraId="0BD70302" w14:textId="1AD7C217" w:rsidR="00CB1299" w:rsidRPr="00FC2E22" w:rsidRDefault="00066449" w:rsidP="00CB1299">
            <w:pPr>
              <w:tabs>
                <w:tab w:val="clear" w:pos="907"/>
                <w:tab w:val="decimal" w:pos="882"/>
              </w:tabs>
              <w:ind w:left="9" w:right="32"/>
              <w:jc w:val="right"/>
              <w:rPr>
                <w:rFonts w:asciiTheme="majorBidi" w:hAnsiTheme="majorBidi" w:cstheme="majorBidi"/>
                <w:sz w:val="28"/>
                <w:szCs w:val="28"/>
              </w:rPr>
            </w:pPr>
            <w:r w:rsidRPr="00E5300D">
              <w:rPr>
                <w:rFonts w:asciiTheme="majorBidi" w:hAnsiTheme="majorBidi" w:cstheme="majorBidi"/>
                <w:sz w:val="28"/>
                <w:szCs w:val="28"/>
              </w:rPr>
              <w:t>25,160</w:t>
            </w:r>
          </w:p>
        </w:tc>
        <w:tc>
          <w:tcPr>
            <w:tcW w:w="1316" w:type="dxa"/>
            <w:shd w:val="clear" w:color="auto" w:fill="auto"/>
            <w:vAlign w:val="bottom"/>
          </w:tcPr>
          <w:p w14:paraId="529B1015" w14:textId="290D2106"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25</w:t>
            </w:r>
            <w:r>
              <w:rPr>
                <w:rFonts w:asciiTheme="majorBidi" w:hAnsiTheme="majorBidi" w:cstheme="majorBidi" w:hint="cs"/>
                <w:sz w:val="28"/>
                <w:szCs w:val="28"/>
                <w:cs/>
              </w:rPr>
              <w:t>,</w:t>
            </w:r>
            <w:r w:rsidRPr="00533709">
              <w:rPr>
                <w:rFonts w:asciiTheme="majorBidi" w:hAnsiTheme="majorBidi" w:cstheme="majorBidi" w:hint="cs"/>
                <w:sz w:val="28"/>
                <w:szCs w:val="28"/>
              </w:rPr>
              <w:t>16</w:t>
            </w:r>
            <w:r w:rsidR="00E5300D">
              <w:rPr>
                <w:rFonts w:asciiTheme="majorBidi" w:hAnsiTheme="majorBidi" w:cstheme="majorBidi"/>
                <w:sz w:val="28"/>
                <w:szCs w:val="28"/>
              </w:rPr>
              <w:t>0</w:t>
            </w:r>
          </w:p>
        </w:tc>
        <w:tc>
          <w:tcPr>
            <w:tcW w:w="1316" w:type="dxa"/>
            <w:shd w:val="clear" w:color="auto" w:fill="auto"/>
            <w:vAlign w:val="bottom"/>
          </w:tcPr>
          <w:p w14:paraId="21C4E3DA" w14:textId="0B1F91F6" w:rsidR="00CB1299" w:rsidRPr="00E5300D" w:rsidRDefault="00286327" w:rsidP="00CB1299">
            <w:pPr>
              <w:tabs>
                <w:tab w:val="clear" w:pos="907"/>
                <w:tab w:val="decimal" w:pos="882"/>
              </w:tabs>
              <w:ind w:left="9" w:right="32"/>
              <w:jc w:val="right"/>
              <w:rPr>
                <w:rFonts w:asciiTheme="majorBidi" w:hAnsiTheme="majorBidi" w:cstheme="majorBidi"/>
                <w:sz w:val="28"/>
                <w:szCs w:val="28"/>
              </w:rPr>
            </w:pPr>
            <w:r w:rsidRPr="00E5300D">
              <w:rPr>
                <w:rFonts w:asciiTheme="majorBidi" w:hAnsiTheme="majorBidi" w:cstheme="majorBidi"/>
                <w:sz w:val="28"/>
                <w:szCs w:val="28"/>
              </w:rPr>
              <w:t>25,160</w:t>
            </w:r>
          </w:p>
        </w:tc>
        <w:tc>
          <w:tcPr>
            <w:tcW w:w="1316" w:type="dxa"/>
            <w:shd w:val="clear" w:color="auto" w:fill="auto"/>
            <w:vAlign w:val="bottom"/>
          </w:tcPr>
          <w:p w14:paraId="1965DD17" w14:textId="411D4E17" w:rsidR="00CB1299" w:rsidRPr="00E5300D"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E5300D">
              <w:rPr>
                <w:rFonts w:asciiTheme="majorBidi" w:hAnsiTheme="majorBidi" w:cstheme="majorBidi" w:hint="cs"/>
                <w:sz w:val="28"/>
                <w:szCs w:val="28"/>
              </w:rPr>
              <w:t>25</w:t>
            </w:r>
            <w:r w:rsidRPr="00E5300D">
              <w:rPr>
                <w:rFonts w:asciiTheme="majorBidi" w:hAnsiTheme="majorBidi" w:cstheme="majorBidi" w:hint="cs"/>
                <w:sz w:val="28"/>
                <w:szCs w:val="28"/>
                <w:cs/>
              </w:rPr>
              <w:t>,</w:t>
            </w:r>
            <w:r w:rsidRPr="00E5300D">
              <w:rPr>
                <w:rFonts w:asciiTheme="majorBidi" w:hAnsiTheme="majorBidi" w:cstheme="majorBidi" w:hint="cs"/>
                <w:sz w:val="28"/>
                <w:szCs w:val="28"/>
              </w:rPr>
              <w:t>16</w:t>
            </w:r>
            <w:r w:rsidR="00E5300D">
              <w:rPr>
                <w:rFonts w:asciiTheme="majorBidi" w:hAnsiTheme="majorBidi" w:cstheme="majorBidi"/>
                <w:sz w:val="28"/>
                <w:szCs w:val="28"/>
              </w:rPr>
              <w:t>0</w:t>
            </w:r>
          </w:p>
        </w:tc>
      </w:tr>
      <w:tr w:rsidR="00CB1299" w:rsidRPr="00FC2E22" w14:paraId="454AA7E7" w14:textId="77777777" w:rsidTr="00FD3200">
        <w:tc>
          <w:tcPr>
            <w:tcW w:w="4110" w:type="dxa"/>
          </w:tcPr>
          <w:p w14:paraId="62184018" w14:textId="77777777" w:rsidR="00CB1299" w:rsidRPr="00FC2E22" w:rsidRDefault="00CB1299" w:rsidP="00CB1299">
            <w:pPr>
              <w:rPr>
                <w:rFonts w:ascii="Angsana New" w:hAnsi="Angsana New"/>
                <w:sz w:val="28"/>
                <w:szCs w:val="28"/>
              </w:rPr>
            </w:pPr>
            <w:r w:rsidRPr="00FC2E22">
              <w:rPr>
                <w:rFonts w:ascii="Angsana New" w:hAnsi="Angsana New"/>
                <w:sz w:val="28"/>
                <w:szCs w:val="28"/>
              </w:rPr>
              <w:t>Advance payment for project work</w:t>
            </w:r>
          </w:p>
        </w:tc>
        <w:tc>
          <w:tcPr>
            <w:tcW w:w="1316" w:type="dxa"/>
            <w:tcBorders>
              <w:bottom w:val="nil"/>
            </w:tcBorders>
            <w:shd w:val="clear" w:color="auto" w:fill="auto"/>
            <w:vAlign w:val="bottom"/>
          </w:tcPr>
          <w:p w14:paraId="575FCC08" w14:textId="56E7D757" w:rsidR="00CB1299" w:rsidRPr="00FC2E22" w:rsidRDefault="00657889"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22,780</w:t>
            </w:r>
          </w:p>
        </w:tc>
        <w:tc>
          <w:tcPr>
            <w:tcW w:w="1316" w:type="dxa"/>
            <w:tcBorders>
              <w:bottom w:val="nil"/>
            </w:tcBorders>
            <w:shd w:val="clear" w:color="auto" w:fill="auto"/>
            <w:vAlign w:val="bottom"/>
          </w:tcPr>
          <w:p w14:paraId="11233DA7" w14:textId="5D75004C"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22</w:t>
            </w:r>
            <w:r>
              <w:rPr>
                <w:rFonts w:asciiTheme="majorBidi" w:hAnsiTheme="majorBidi" w:cstheme="majorBidi" w:hint="cs"/>
                <w:sz w:val="28"/>
                <w:szCs w:val="28"/>
                <w:cs/>
              </w:rPr>
              <w:t>,</w:t>
            </w:r>
            <w:r w:rsidRPr="00533709">
              <w:rPr>
                <w:rFonts w:asciiTheme="majorBidi" w:hAnsiTheme="majorBidi" w:cstheme="majorBidi" w:hint="cs"/>
                <w:sz w:val="28"/>
                <w:szCs w:val="28"/>
              </w:rPr>
              <w:t>780</w:t>
            </w:r>
          </w:p>
        </w:tc>
        <w:tc>
          <w:tcPr>
            <w:tcW w:w="1316" w:type="dxa"/>
            <w:tcBorders>
              <w:bottom w:val="nil"/>
            </w:tcBorders>
            <w:shd w:val="clear" w:color="auto" w:fill="auto"/>
            <w:vAlign w:val="bottom"/>
          </w:tcPr>
          <w:p w14:paraId="1000F4FB" w14:textId="3DA9A9B5" w:rsidR="00CB1299" w:rsidRPr="00FC2E22" w:rsidRDefault="009C530C"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22,780</w:t>
            </w:r>
          </w:p>
        </w:tc>
        <w:tc>
          <w:tcPr>
            <w:tcW w:w="1316" w:type="dxa"/>
            <w:tcBorders>
              <w:bottom w:val="nil"/>
            </w:tcBorders>
            <w:shd w:val="clear" w:color="auto" w:fill="auto"/>
            <w:vAlign w:val="bottom"/>
          </w:tcPr>
          <w:p w14:paraId="0FC2F556" w14:textId="02C992A7"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22</w:t>
            </w:r>
            <w:r>
              <w:rPr>
                <w:rFonts w:asciiTheme="majorBidi" w:hAnsiTheme="majorBidi" w:cstheme="majorBidi" w:hint="cs"/>
                <w:sz w:val="28"/>
                <w:szCs w:val="28"/>
                <w:cs/>
              </w:rPr>
              <w:t>,</w:t>
            </w:r>
            <w:r w:rsidRPr="00533709">
              <w:rPr>
                <w:rFonts w:asciiTheme="majorBidi" w:hAnsiTheme="majorBidi" w:cstheme="majorBidi" w:hint="cs"/>
                <w:sz w:val="28"/>
                <w:szCs w:val="28"/>
              </w:rPr>
              <w:t>780</w:t>
            </w:r>
          </w:p>
        </w:tc>
      </w:tr>
      <w:tr w:rsidR="00CB1299" w:rsidRPr="00FC2E22" w14:paraId="56D90ACD" w14:textId="77777777" w:rsidTr="00FD3200">
        <w:tc>
          <w:tcPr>
            <w:tcW w:w="4110" w:type="dxa"/>
          </w:tcPr>
          <w:p w14:paraId="2560B8C8" w14:textId="77777777" w:rsidR="00CB1299" w:rsidRPr="00FC2E22" w:rsidRDefault="00CB1299" w:rsidP="00CB1299">
            <w:pPr>
              <w:rPr>
                <w:rFonts w:ascii="Angsana New" w:hAnsi="Angsana New"/>
                <w:sz w:val="28"/>
                <w:szCs w:val="28"/>
              </w:rPr>
            </w:pPr>
            <w:r w:rsidRPr="00FC2E22">
              <w:rPr>
                <w:rFonts w:ascii="Angsana New" w:hAnsi="Angsana New"/>
                <w:sz w:val="28"/>
                <w:szCs w:val="28"/>
              </w:rPr>
              <w:t>Advance payment for others Services-Other</w:t>
            </w:r>
          </w:p>
        </w:tc>
        <w:tc>
          <w:tcPr>
            <w:tcW w:w="1316" w:type="dxa"/>
            <w:tcBorders>
              <w:bottom w:val="nil"/>
            </w:tcBorders>
            <w:shd w:val="clear" w:color="auto" w:fill="auto"/>
            <w:vAlign w:val="bottom"/>
          </w:tcPr>
          <w:p w14:paraId="0A9DA3AE" w14:textId="417BAC88" w:rsidR="00CB1299" w:rsidRPr="00FC2E22" w:rsidRDefault="000C5A6D"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51,456</w:t>
            </w:r>
          </w:p>
        </w:tc>
        <w:tc>
          <w:tcPr>
            <w:tcW w:w="1316" w:type="dxa"/>
            <w:tcBorders>
              <w:bottom w:val="nil"/>
            </w:tcBorders>
            <w:shd w:val="clear" w:color="auto" w:fill="auto"/>
            <w:vAlign w:val="bottom"/>
          </w:tcPr>
          <w:p w14:paraId="5C9D0793" w14:textId="52943FDF"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53</w:t>
            </w:r>
            <w:r>
              <w:rPr>
                <w:rFonts w:asciiTheme="majorBidi" w:hAnsiTheme="majorBidi" w:cstheme="majorBidi" w:hint="cs"/>
                <w:sz w:val="28"/>
                <w:szCs w:val="28"/>
                <w:cs/>
              </w:rPr>
              <w:t>,</w:t>
            </w:r>
            <w:r w:rsidRPr="00533709">
              <w:rPr>
                <w:rFonts w:asciiTheme="majorBidi" w:hAnsiTheme="majorBidi" w:cstheme="majorBidi" w:hint="cs"/>
                <w:sz w:val="28"/>
                <w:szCs w:val="28"/>
              </w:rPr>
              <w:t>33</w:t>
            </w:r>
            <w:r>
              <w:rPr>
                <w:rFonts w:asciiTheme="majorBidi" w:hAnsiTheme="majorBidi" w:cstheme="majorBidi"/>
                <w:sz w:val="28"/>
                <w:szCs w:val="28"/>
              </w:rPr>
              <w:t>5</w:t>
            </w:r>
          </w:p>
        </w:tc>
        <w:tc>
          <w:tcPr>
            <w:tcW w:w="1316" w:type="dxa"/>
            <w:tcBorders>
              <w:bottom w:val="nil"/>
            </w:tcBorders>
            <w:shd w:val="clear" w:color="auto" w:fill="auto"/>
            <w:vAlign w:val="bottom"/>
          </w:tcPr>
          <w:p w14:paraId="0F38898B" w14:textId="6FE1C44E" w:rsidR="00CB1299" w:rsidRPr="00FC2E22" w:rsidRDefault="00A07321"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26,446</w:t>
            </w:r>
          </w:p>
        </w:tc>
        <w:tc>
          <w:tcPr>
            <w:tcW w:w="1316" w:type="dxa"/>
            <w:tcBorders>
              <w:bottom w:val="nil"/>
            </w:tcBorders>
            <w:shd w:val="clear" w:color="auto" w:fill="auto"/>
            <w:vAlign w:val="bottom"/>
          </w:tcPr>
          <w:p w14:paraId="070145A2" w14:textId="01D50115"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533709">
              <w:rPr>
                <w:rFonts w:asciiTheme="majorBidi" w:hAnsiTheme="majorBidi" w:cstheme="majorBidi" w:hint="cs"/>
                <w:sz w:val="28"/>
                <w:szCs w:val="28"/>
              </w:rPr>
              <w:t>26</w:t>
            </w:r>
            <w:r>
              <w:rPr>
                <w:rFonts w:asciiTheme="majorBidi" w:hAnsiTheme="majorBidi" w:cstheme="majorBidi" w:hint="cs"/>
                <w:sz w:val="28"/>
                <w:szCs w:val="28"/>
                <w:cs/>
              </w:rPr>
              <w:t>,</w:t>
            </w:r>
            <w:r w:rsidRPr="00533709">
              <w:rPr>
                <w:rFonts w:asciiTheme="majorBidi" w:hAnsiTheme="majorBidi" w:cstheme="majorBidi" w:hint="cs"/>
                <w:sz w:val="28"/>
                <w:szCs w:val="28"/>
              </w:rPr>
              <w:t>44</w:t>
            </w:r>
            <w:r>
              <w:rPr>
                <w:rFonts w:asciiTheme="majorBidi" w:hAnsiTheme="majorBidi" w:cstheme="majorBidi"/>
                <w:sz w:val="28"/>
                <w:szCs w:val="28"/>
              </w:rPr>
              <w:t>6</w:t>
            </w:r>
          </w:p>
        </w:tc>
      </w:tr>
      <w:tr w:rsidR="00CB1299" w:rsidRPr="00FC2E22" w14:paraId="754C225D" w14:textId="77777777" w:rsidTr="00FD3200">
        <w:tc>
          <w:tcPr>
            <w:tcW w:w="4110" w:type="dxa"/>
          </w:tcPr>
          <w:p w14:paraId="5F804817" w14:textId="77777777" w:rsidR="00CB1299" w:rsidRPr="00FC2E22" w:rsidRDefault="00CB1299" w:rsidP="00CB1299">
            <w:pPr>
              <w:rPr>
                <w:rFonts w:ascii="Angsana New" w:hAnsi="Angsana New"/>
                <w:sz w:val="28"/>
                <w:szCs w:val="28"/>
              </w:rPr>
            </w:pPr>
            <w:r w:rsidRPr="00FC2E22">
              <w:rPr>
                <w:rFonts w:ascii="Angsana New" w:hAnsi="Angsana New"/>
                <w:sz w:val="28"/>
                <w:szCs w:val="28"/>
              </w:rPr>
              <w:t>Other</w:t>
            </w:r>
          </w:p>
        </w:tc>
        <w:tc>
          <w:tcPr>
            <w:tcW w:w="1316" w:type="dxa"/>
            <w:tcBorders>
              <w:bottom w:val="nil"/>
            </w:tcBorders>
            <w:shd w:val="clear" w:color="auto" w:fill="auto"/>
            <w:vAlign w:val="bottom"/>
          </w:tcPr>
          <w:p w14:paraId="575A9097" w14:textId="4C952F28" w:rsidR="00CB1299" w:rsidRPr="00FC2E22" w:rsidRDefault="00591CEC" w:rsidP="00CB1299">
            <w:pPr>
              <w:pBdr>
                <w:bottom w:val="single" w:sz="4" w:space="1" w:color="auto"/>
              </w:pBd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21,261</w:t>
            </w:r>
          </w:p>
        </w:tc>
        <w:tc>
          <w:tcPr>
            <w:tcW w:w="1316" w:type="dxa"/>
            <w:tcBorders>
              <w:bottom w:val="nil"/>
            </w:tcBorders>
            <w:shd w:val="clear" w:color="auto" w:fill="auto"/>
            <w:vAlign w:val="bottom"/>
          </w:tcPr>
          <w:p w14:paraId="4869E2D2" w14:textId="01A6239E"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1,29</w:t>
            </w:r>
            <w:r w:rsidR="00E5300D">
              <w:rPr>
                <w:rFonts w:asciiTheme="majorBidi" w:hAnsiTheme="majorBidi" w:cstheme="majorBidi"/>
                <w:sz w:val="28"/>
                <w:szCs w:val="28"/>
              </w:rPr>
              <w:t>9</w:t>
            </w:r>
          </w:p>
        </w:tc>
        <w:tc>
          <w:tcPr>
            <w:tcW w:w="1316" w:type="dxa"/>
            <w:tcBorders>
              <w:bottom w:val="nil"/>
            </w:tcBorders>
            <w:shd w:val="clear" w:color="auto" w:fill="auto"/>
            <w:vAlign w:val="bottom"/>
          </w:tcPr>
          <w:p w14:paraId="212F76B2" w14:textId="3E26B984" w:rsidR="00CB1299" w:rsidRPr="00FC2E22" w:rsidRDefault="00FA2C89" w:rsidP="00CB1299">
            <w:pPr>
              <w:pBdr>
                <w:bottom w:val="single" w:sz="4" w:space="1" w:color="auto"/>
              </w:pBd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20,83</w:t>
            </w:r>
            <w:r>
              <w:rPr>
                <w:rFonts w:asciiTheme="majorBidi" w:hAnsiTheme="majorBidi" w:cstheme="majorBidi"/>
                <w:sz w:val="28"/>
                <w:szCs w:val="28"/>
              </w:rPr>
              <w:t>9</w:t>
            </w:r>
          </w:p>
        </w:tc>
        <w:tc>
          <w:tcPr>
            <w:tcW w:w="1316" w:type="dxa"/>
            <w:tcBorders>
              <w:bottom w:val="nil"/>
            </w:tcBorders>
            <w:shd w:val="clear" w:color="auto" w:fill="auto"/>
            <w:vAlign w:val="bottom"/>
          </w:tcPr>
          <w:p w14:paraId="34E94D6D" w14:textId="4D1749E9"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91</w:t>
            </w:r>
            <w:r w:rsidR="00E5300D">
              <w:rPr>
                <w:rFonts w:asciiTheme="majorBidi" w:hAnsiTheme="majorBidi" w:cstheme="majorBidi"/>
                <w:sz w:val="28"/>
                <w:szCs w:val="28"/>
              </w:rPr>
              <w:t>9</w:t>
            </w:r>
          </w:p>
        </w:tc>
      </w:tr>
      <w:tr w:rsidR="00CB1299" w:rsidRPr="00FC2E22" w14:paraId="585E060A" w14:textId="77777777" w:rsidTr="00FD3200">
        <w:tc>
          <w:tcPr>
            <w:tcW w:w="4110" w:type="dxa"/>
          </w:tcPr>
          <w:p w14:paraId="04CF4CD7" w14:textId="77777777" w:rsidR="00CB1299" w:rsidRPr="00FC2E22" w:rsidRDefault="00CB1299" w:rsidP="00CB1299">
            <w:pPr>
              <w:rPr>
                <w:rFonts w:ascii="Angsana New" w:hAnsi="Angsana New"/>
                <w:sz w:val="28"/>
                <w:szCs w:val="28"/>
              </w:rPr>
            </w:pPr>
            <w:r w:rsidRPr="00FC2E22">
              <w:rPr>
                <w:rFonts w:ascii="Angsana New" w:hAnsi="Angsana New"/>
                <w:sz w:val="28"/>
                <w:szCs w:val="28"/>
              </w:rPr>
              <w:t>Total</w:t>
            </w:r>
          </w:p>
        </w:tc>
        <w:tc>
          <w:tcPr>
            <w:tcW w:w="1316" w:type="dxa"/>
            <w:tcBorders>
              <w:bottom w:val="nil"/>
            </w:tcBorders>
            <w:shd w:val="clear" w:color="auto" w:fill="auto"/>
            <w:vAlign w:val="bottom"/>
          </w:tcPr>
          <w:p w14:paraId="1FC37BBF" w14:textId="7A6D14ED" w:rsidR="00CB1299" w:rsidRPr="00FC2E22" w:rsidRDefault="00AD5ACD"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236,474</w:t>
            </w:r>
          </w:p>
        </w:tc>
        <w:tc>
          <w:tcPr>
            <w:tcW w:w="1316" w:type="dxa"/>
            <w:tcBorders>
              <w:bottom w:val="nil"/>
            </w:tcBorders>
            <w:shd w:val="clear" w:color="auto" w:fill="auto"/>
            <w:vAlign w:val="bottom"/>
          </w:tcPr>
          <w:p w14:paraId="296F053C" w14:textId="401696FD"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233,91</w:t>
            </w:r>
            <w:r>
              <w:rPr>
                <w:rFonts w:asciiTheme="majorBidi" w:hAnsiTheme="majorBidi" w:cstheme="majorBidi" w:hint="cs"/>
                <w:sz w:val="28"/>
                <w:szCs w:val="28"/>
                <w:cs/>
              </w:rPr>
              <w:t>2</w:t>
            </w:r>
          </w:p>
        </w:tc>
        <w:tc>
          <w:tcPr>
            <w:tcW w:w="1316" w:type="dxa"/>
            <w:tcBorders>
              <w:bottom w:val="nil"/>
            </w:tcBorders>
            <w:shd w:val="clear" w:color="auto" w:fill="auto"/>
            <w:vAlign w:val="bottom"/>
          </w:tcPr>
          <w:p w14:paraId="2328A724" w14:textId="7C98BD2F" w:rsidR="00CB1299" w:rsidRPr="00FC2E22" w:rsidRDefault="00B87025"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319,033</w:t>
            </w:r>
          </w:p>
        </w:tc>
        <w:tc>
          <w:tcPr>
            <w:tcW w:w="1316" w:type="dxa"/>
            <w:tcBorders>
              <w:bottom w:val="nil"/>
            </w:tcBorders>
            <w:shd w:val="clear" w:color="auto" w:fill="auto"/>
            <w:vAlign w:val="bottom"/>
          </w:tcPr>
          <w:p w14:paraId="69A0C979" w14:textId="3D87982A" w:rsidR="00CB1299" w:rsidRPr="00FC2E22" w:rsidRDefault="00CB1299" w:rsidP="00CB12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cs/>
              </w:rPr>
            </w:pPr>
            <w:r>
              <w:rPr>
                <w:rFonts w:asciiTheme="majorBidi" w:hAnsiTheme="majorBidi" w:cstheme="majorBidi"/>
                <w:sz w:val="28"/>
                <w:szCs w:val="28"/>
              </w:rPr>
              <w:t>302,95</w:t>
            </w:r>
            <w:r>
              <w:rPr>
                <w:rFonts w:asciiTheme="majorBidi" w:hAnsiTheme="majorBidi" w:cstheme="majorBidi" w:hint="cs"/>
                <w:sz w:val="28"/>
                <w:szCs w:val="28"/>
                <w:cs/>
              </w:rPr>
              <w:t>9</w:t>
            </w:r>
          </w:p>
        </w:tc>
      </w:tr>
      <w:tr w:rsidR="00CB1299" w:rsidRPr="00FC2E22" w14:paraId="4F4F66FB" w14:textId="77777777" w:rsidTr="00FD3200">
        <w:trPr>
          <w:trHeight w:val="263"/>
        </w:trPr>
        <w:tc>
          <w:tcPr>
            <w:tcW w:w="4110" w:type="dxa"/>
          </w:tcPr>
          <w:p w14:paraId="2A1A9ABB" w14:textId="3EF9160A" w:rsidR="00CB1299" w:rsidRPr="00FC2E22" w:rsidRDefault="00CB1299" w:rsidP="00CB1299">
            <w:pPr>
              <w:rPr>
                <w:rFonts w:ascii="Angsana New" w:hAnsi="Angsana New"/>
                <w:sz w:val="28"/>
                <w:szCs w:val="28"/>
                <w:cs/>
              </w:rPr>
            </w:pP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16" w:type="dxa"/>
            <w:tcBorders>
              <w:bottom w:val="nil"/>
            </w:tcBorders>
            <w:shd w:val="clear" w:color="auto" w:fill="auto"/>
            <w:vAlign w:val="bottom"/>
          </w:tcPr>
          <w:p w14:paraId="59AEBD64" w14:textId="4735CFAF" w:rsidR="00CB1299" w:rsidRPr="00FC2E22" w:rsidRDefault="002B5C1E" w:rsidP="00CB1299">
            <w:pPr>
              <w:pBdr>
                <w:bottom w:val="single" w:sz="4" w:space="1" w:color="auto"/>
              </w:pBdr>
              <w:tabs>
                <w:tab w:val="clear" w:pos="907"/>
                <w:tab w:val="decimal" w:pos="882"/>
              </w:tabs>
              <w:ind w:left="9" w:right="32"/>
              <w:jc w:val="right"/>
              <w:rPr>
                <w:rFonts w:asciiTheme="majorBidi" w:hAnsiTheme="majorBidi" w:cstheme="majorBidi"/>
                <w:sz w:val="28"/>
                <w:szCs w:val="28"/>
                <w:cs/>
              </w:rPr>
            </w:pPr>
            <w:r w:rsidRPr="19612826">
              <w:rPr>
                <w:rFonts w:asciiTheme="majorBidi" w:hAnsiTheme="majorBidi" w:cstheme="majorBidi"/>
                <w:sz w:val="28"/>
                <w:szCs w:val="28"/>
              </w:rPr>
              <w:t>(93,390)</w:t>
            </w:r>
          </w:p>
        </w:tc>
        <w:tc>
          <w:tcPr>
            <w:tcW w:w="1316" w:type="dxa"/>
            <w:tcBorders>
              <w:bottom w:val="nil"/>
            </w:tcBorders>
            <w:shd w:val="clear" w:color="auto" w:fill="auto"/>
            <w:vAlign w:val="bottom"/>
          </w:tcPr>
          <w:p w14:paraId="1FA48DC8" w14:textId="6CCFC263"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533709">
              <w:rPr>
                <w:rFonts w:asciiTheme="majorBidi" w:hAnsiTheme="majorBidi" w:cstheme="majorBidi" w:hint="cs"/>
                <w:sz w:val="28"/>
                <w:szCs w:val="28"/>
              </w:rPr>
              <w:t>92</w:t>
            </w:r>
            <w:r>
              <w:rPr>
                <w:rFonts w:asciiTheme="majorBidi" w:hAnsiTheme="majorBidi" w:cstheme="majorBidi" w:hint="cs"/>
                <w:sz w:val="28"/>
                <w:szCs w:val="28"/>
                <w:cs/>
              </w:rPr>
              <w:t>,</w:t>
            </w:r>
            <w:r w:rsidRPr="00533709">
              <w:rPr>
                <w:rFonts w:asciiTheme="majorBidi" w:hAnsiTheme="majorBidi" w:cstheme="majorBidi" w:hint="cs"/>
                <w:sz w:val="28"/>
                <w:szCs w:val="28"/>
              </w:rPr>
              <w:t>42</w:t>
            </w:r>
            <w:r>
              <w:rPr>
                <w:rFonts w:asciiTheme="majorBidi" w:hAnsiTheme="majorBidi" w:cstheme="majorBidi"/>
                <w:sz w:val="28"/>
                <w:szCs w:val="28"/>
              </w:rPr>
              <w:t>2</w:t>
            </w:r>
            <w:r>
              <w:rPr>
                <w:rFonts w:asciiTheme="majorBidi" w:hAnsiTheme="majorBidi" w:cstheme="majorBidi" w:hint="cs"/>
                <w:sz w:val="28"/>
                <w:szCs w:val="28"/>
                <w:cs/>
              </w:rPr>
              <w:t>)</w:t>
            </w:r>
          </w:p>
        </w:tc>
        <w:tc>
          <w:tcPr>
            <w:tcW w:w="1316" w:type="dxa"/>
            <w:tcBorders>
              <w:bottom w:val="nil"/>
            </w:tcBorders>
            <w:shd w:val="clear" w:color="auto" w:fill="auto"/>
            <w:vAlign w:val="bottom"/>
          </w:tcPr>
          <w:p w14:paraId="06DFED14" w14:textId="3D502E41" w:rsidR="00CB1299" w:rsidRPr="00FC2E22" w:rsidRDefault="00F302FB" w:rsidP="00CB1299">
            <w:pPr>
              <w:pBdr>
                <w:bottom w:val="single" w:sz="4" w:space="1" w:color="auto"/>
              </w:pBdr>
              <w:tabs>
                <w:tab w:val="clear" w:pos="907"/>
                <w:tab w:val="decimal" w:pos="882"/>
              </w:tabs>
              <w:ind w:left="9" w:right="32"/>
              <w:jc w:val="right"/>
              <w:rPr>
                <w:rFonts w:asciiTheme="majorBidi" w:hAnsiTheme="majorBidi" w:cstheme="majorBidi"/>
                <w:sz w:val="28"/>
                <w:szCs w:val="28"/>
                <w:cs/>
              </w:rPr>
            </w:pPr>
            <w:r w:rsidRPr="19612826">
              <w:rPr>
                <w:rFonts w:asciiTheme="majorBidi" w:hAnsiTheme="majorBidi" w:cstheme="majorBidi"/>
                <w:sz w:val="28"/>
                <w:szCs w:val="28"/>
              </w:rPr>
              <w:t>(93,047)</w:t>
            </w:r>
          </w:p>
        </w:tc>
        <w:tc>
          <w:tcPr>
            <w:tcW w:w="1316" w:type="dxa"/>
            <w:tcBorders>
              <w:bottom w:val="nil"/>
            </w:tcBorders>
            <w:shd w:val="clear" w:color="auto" w:fill="auto"/>
            <w:vAlign w:val="bottom"/>
          </w:tcPr>
          <w:p w14:paraId="5796CD50" w14:textId="18099E19" w:rsidR="00CB1299" w:rsidRPr="00FC2E22" w:rsidRDefault="00CB1299" w:rsidP="00CB12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hint="cs"/>
                <w:sz w:val="28"/>
                <w:szCs w:val="28"/>
                <w:cs/>
              </w:rPr>
              <w:t>(</w:t>
            </w:r>
            <w:r w:rsidRPr="00533709">
              <w:rPr>
                <w:rFonts w:asciiTheme="majorBidi" w:hAnsiTheme="majorBidi" w:cstheme="majorBidi" w:hint="cs"/>
                <w:sz w:val="28"/>
                <w:szCs w:val="28"/>
              </w:rPr>
              <w:t>92</w:t>
            </w:r>
            <w:r>
              <w:rPr>
                <w:rFonts w:asciiTheme="majorBidi" w:hAnsiTheme="majorBidi" w:cstheme="majorBidi" w:hint="cs"/>
                <w:sz w:val="28"/>
                <w:szCs w:val="28"/>
                <w:cs/>
              </w:rPr>
              <w:t>,</w:t>
            </w:r>
            <w:r w:rsidRPr="00533709">
              <w:rPr>
                <w:rFonts w:asciiTheme="majorBidi" w:hAnsiTheme="majorBidi" w:cstheme="majorBidi" w:hint="cs"/>
                <w:sz w:val="28"/>
                <w:szCs w:val="28"/>
              </w:rPr>
              <w:t>07</w:t>
            </w:r>
            <w:r>
              <w:rPr>
                <w:rFonts w:asciiTheme="majorBidi" w:hAnsiTheme="majorBidi" w:cstheme="majorBidi"/>
                <w:sz w:val="28"/>
                <w:szCs w:val="28"/>
              </w:rPr>
              <w:t>9</w:t>
            </w:r>
            <w:r>
              <w:rPr>
                <w:rFonts w:asciiTheme="majorBidi" w:hAnsiTheme="majorBidi" w:cstheme="majorBidi" w:hint="cs"/>
                <w:sz w:val="28"/>
                <w:szCs w:val="28"/>
                <w:cs/>
              </w:rPr>
              <w:t>)</w:t>
            </w:r>
          </w:p>
        </w:tc>
      </w:tr>
      <w:tr w:rsidR="00CB1299" w:rsidRPr="00FC2E22" w14:paraId="0777C3C4" w14:textId="77777777" w:rsidTr="00FD3200">
        <w:trPr>
          <w:trHeight w:val="479"/>
        </w:trPr>
        <w:tc>
          <w:tcPr>
            <w:tcW w:w="4110" w:type="dxa"/>
          </w:tcPr>
          <w:p w14:paraId="342E7AC2" w14:textId="77777777" w:rsidR="00CB1299" w:rsidRPr="00FC2E22" w:rsidRDefault="00CB1299" w:rsidP="00CB1299">
            <w:pPr>
              <w:rPr>
                <w:rFonts w:ascii="Angsana New" w:hAnsi="Angsana New"/>
                <w:sz w:val="28"/>
                <w:szCs w:val="28"/>
              </w:rPr>
            </w:pPr>
            <w:r w:rsidRPr="00FC2E22">
              <w:rPr>
                <w:rFonts w:ascii="Angsana New" w:hAnsi="Angsana New"/>
                <w:sz w:val="28"/>
                <w:szCs w:val="28"/>
              </w:rPr>
              <w:t>Net</w:t>
            </w:r>
          </w:p>
        </w:tc>
        <w:tc>
          <w:tcPr>
            <w:tcW w:w="1316" w:type="dxa"/>
            <w:tcBorders>
              <w:bottom w:val="nil"/>
            </w:tcBorders>
            <w:shd w:val="clear" w:color="auto" w:fill="auto"/>
            <w:vAlign w:val="bottom"/>
          </w:tcPr>
          <w:p w14:paraId="76283A91" w14:textId="1E62A786" w:rsidR="00CB1299" w:rsidRPr="00FC2E22" w:rsidRDefault="00FB4A78" w:rsidP="00CB1299">
            <w:pPr>
              <w:pBdr>
                <w:bottom w:val="double" w:sz="4" w:space="1" w:color="auto"/>
              </w:pBd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143,084</w:t>
            </w:r>
          </w:p>
        </w:tc>
        <w:tc>
          <w:tcPr>
            <w:tcW w:w="1316" w:type="dxa"/>
            <w:tcBorders>
              <w:bottom w:val="nil"/>
            </w:tcBorders>
            <w:shd w:val="clear" w:color="auto" w:fill="auto"/>
            <w:vAlign w:val="bottom"/>
          </w:tcPr>
          <w:p w14:paraId="005BC191" w14:textId="22F1AE87" w:rsidR="00CB1299" w:rsidRPr="00FC2E22" w:rsidRDefault="00CB1299" w:rsidP="00CB12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sidRPr="00FA0355">
              <w:rPr>
                <w:rFonts w:asciiTheme="majorBidi" w:hAnsiTheme="majorBidi" w:cstheme="majorBidi"/>
                <w:sz w:val="28"/>
                <w:szCs w:val="28"/>
              </w:rPr>
              <w:t>141,4</w:t>
            </w:r>
            <w:r>
              <w:rPr>
                <w:rFonts w:asciiTheme="majorBidi" w:hAnsiTheme="majorBidi" w:cstheme="majorBidi" w:hint="cs"/>
                <w:sz w:val="28"/>
                <w:szCs w:val="28"/>
                <w:cs/>
              </w:rPr>
              <w:t>9</w:t>
            </w:r>
            <w:r>
              <w:rPr>
                <w:rFonts w:asciiTheme="majorBidi" w:hAnsiTheme="majorBidi" w:cstheme="majorBidi"/>
                <w:sz w:val="28"/>
                <w:szCs w:val="28"/>
              </w:rPr>
              <w:t>0</w:t>
            </w:r>
          </w:p>
        </w:tc>
        <w:tc>
          <w:tcPr>
            <w:tcW w:w="1316" w:type="dxa"/>
            <w:tcBorders>
              <w:bottom w:val="nil"/>
            </w:tcBorders>
            <w:shd w:val="clear" w:color="auto" w:fill="auto"/>
            <w:vAlign w:val="bottom"/>
          </w:tcPr>
          <w:p w14:paraId="5B1D98F0" w14:textId="0227621D" w:rsidR="00CB1299" w:rsidRPr="00FC2E22" w:rsidRDefault="00BD4B0C" w:rsidP="00CB1299">
            <w:pPr>
              <w:pBdr>
                <w:bottom w:val="double" w:sz="4" w:space="1" w:color="auto"/>
              </w:pBd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225,986</w:t>
            </w:r>
          </w:p>
        </w:tc>
        <w:tc>
          <w:tcPr>
            <w:tcW w:w="1316" w:type="dxa"/>
            <w:tcBorders>
              <w:bottom w:val="nil"/>
            </w:tcBorders>
            <w:shd w:val="clear" w:color="auto" w:fill="auto"/>
            <w:vAlign w:val="bottom"/>
          </w:tcPr>
          <w:p w14:paraId="1981110C" w14:textId="3D3A8C1D" w:rsidR="00CB1299" w:rsidRPr="00FC2E22" w:rsidRDefault="00CB1299" w:rsidP="00CB12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3672"/>
              </w:tabs>
              <w:spacing w:line="240" w:lineRule="auto"/>
              <w:jc w:val="right"/>
              <w:rPr>
                <w:rFonts w:ascii="Angsana New" w:hAnsi="Angsana New"/>
                <w:sz w:val="28"/>
                <w:szCs w:val="28"/>
              </w:rPr>
            </w:pPr>
            <w:r>
              <w:rPr>
                <w:rFonts w:asciiTheme="majorBidi" w:hAnsiTheme="majorBidi" w:cstheme="majorBidi"/>
                <w:sz w:val="28"/>
                <w:szCs w:val="28"/>
              </w:rPr>
              <w:t>210,8</w:t>
            </w:r>
            <w:r>
              <w:rPr>
                <w:rFonts w:asciiTheme="majorBidi" w:hAnsiTheme="majorBidi" w:cstheme="majorBidi" w:hint="cs"/>
                <w:sz w:val="28"/>
                <w:szCs w:val="28"/>
                <w:cs/>
              </w:rPr>
              <w:t>80</w:t>
            </w:r>
          </w:p>
        </w:tc>
      </w:tr>
    </w:tbl>
    <w:p w14:paraId="7F39D170" w14:textId="658CA064" w:rsidR="00763351" w:rsidRPr="00FC2E22" w:rsidRDefault="002563D0" w:rsidP="0052690D">
      <w:pPr>
        <w:tabs>
          <w:tab w:val="clear" w:pos="907"/>
          <w:tab w:val="left" w:pos="851"/>
          <w:tab w:val="left" w:pos="900"/>
          <w:tab w:val="left" w:pos="1418"/>
          <w:tab w:val="left" w:pos="1985"/>
        </w:tabs>
        <w:spacing w:before="120" w:after="120" w:line="240" w:lineRule="auto"/>
        <w:ind w:left="540" w:right="28"/>
        <w:jc w:val="thaiDistribute"/>
        <w:rPr>
          <w:rFonts w:ascii="Angsana New" w:hAnsi="Angsana New"/>
          <w:sz w:val="28"/>
          <w:szCs w:val="28"/>
          <w:cs/>
        </w:rPr>
      </w:pPr>
      <w:r w:rsidRPr="00FC2E22">
        <w:rPr>
          <w:rFonts w:ascii="Angsana New" w:hAnsi="Angsana New"/>
          <w:sz w:val="28"/>
          <w:szCs w:val="28"/>
        </w:rPr>
        <w:t xml:space="preserve">During the </w:t>
      </w:r>
      <w:r w:rsidR="00A00AB5" w:rsidRPr="00FC2E22">
        <w:rPr>
          <w:rFonts w:ascii="Angsana New" w:hAnsi="Angsana New"/>
          <w:sz w:val="28"/>
          <w:szCs w:val="28"/>
        </w:rPr>
        <w:t>period</w:t>
      </w:r>
      <w:r w:rsidR="00763351" w:rsidRPr="00FC2E22">
        <w:rPr>
          <w:rFonts w:ascii="Angsana New" w:hAnsi="Angsana New"/>
          <w:sz w:val="28"/>
          <w:szCs w:val="28"/>
        </w:rPr>
        <w:t xml:space="preserve">, the movements </w:t>
      </w:r>
      <w:r w:rsidR="00FC078A" w:rsidRPr="00FC2E22">
        <w:rPr>
          <w:rFonts w:ascii="Angsana New" w:hAnsi="Angsana New"/>
          <w:sz w:val="28"/>
          <w:szCs w:val="28"/>
        </w:rPr>
        <w:t>in loss allowance for other current receivable</w:t>
      </w:r>
      <w:r w:rsidR="00763351" w:rsidRPr="00FC2E22">
        <w:rPr>
          <w:rFonts w:ascii="Angsana New" w:hAnsi="Angsana New"/>
          <w:sz w:val="28"/>
          <w:szCs w:val="28"/>
        </w:rPr>
        <w:t xml:space="preserve"> are as </w:t>
      </w:r>
      <w:proofErr w:type="gramStart"/>
      <w:r w:rsidR="00763351" w:rsidRPr="00FC2E22">
        <w:rPr>
          <w:rFonts w:ascii="Angsana New" w:hAnsi="Angsana New"/>
          <w:sz w:val="28"/>
          <w:szCs w:val="28"/>
        </w:rPr>
        <w:t>follows :</w:t>
      </w:r>
      <w:proofErr w:type="gramEnd"/>
    </w:p>
    <w:tbl>
      <w:tblPr>
        <w:tblW w:w="9355" w:type="dxa"/>
        <w:tblInd w:w="534" w:type="dxa"/>
        <w:tblLook w:val="04A0" w:firstRow="1" w:lastRow="0" w:firstColumn="1" w:lastColumn="0" w:noHBand="0" w:noVBand="1"/>
      </w:tblPr>
      <w:tblGrid>
        <w:gridCol w:w="4074"/>
        <w:gridCol w:w="1320"/>
        <w:gridCol w:w="1320"/>
        <w:gridCol w:w="1320"/>
        <w:gridCol w:w="1321"/>
      </w:tblGrid>
      <w:tr w:rsidR="00A00AB5" w:rsidRPr="00FC2E22" w14:paraId="03C9D83D" w14:textId="77777777" w:rsidTr="005A0A82">
        <w:trPr>
          <w:trHeight w:val="194"/>
        </w:trPr>
        <w:tc>
          <w:tcPr>
            <w:tcW w:w="4074" w:type="dxa"/>
            <w:vAlign w:val="bottom"/>
          </w:tcPr>
          <w:p w14:paraId="6824A9D3" w14:textId="77777777" w:rsidR="00A00AB5" w:rsidRPr="00FC2E22" w:rsidRDefault="00A00AB5" w:rsidP="0052690D">
            <w:pPr>
              <w:pStyle w:val="BodyText3"/>
              <w:jc w:val="left"/>
              <w:rPr>
                <w:rFonts w:ascii="Angsana New" w:hAnsi="Angsana New"/>
                <w:sz w:val="28"/>
                <w:szCs w:val="28"/>
                <w:cs/>
                <w:lang w:eastAsia="en-US"/>
              </w:rPr>
            </w:pPr>
          </w:p>
        </w:tc>
        <w:tc>
          <w:tcPr>
            <w:tcW w:w="5281" w:type="dxa"/>
            <w:gridSpan w:val="4"/>
          </w:tcPr>
          <w:p w14:paraId="6193F278" w14:textId="11AC28C5" w:rsidR="00A00AB5" w:rsidRPr="00FC2E22" w:rsidRDefault="00A00AB5" w:rsidP="0052690D">
            <w:pPr>
              <w:pStyle w:val="BodyText3"/>
              <w:pBdr>
                <w:bottom w:val="single" w:sz="6" w:space="1" w:color="auto"/>
              </w:pBdr>
              <w:jc w:val="right"/>
              <w:rPr>
                <w:rFonts w:ascii="Angsana New" w:hAnsi="Angsana New"/>
                <w:sz w:val="28"/>
                <w:szCs w:val="28"/>
                <w:cs/>
                <w:lang w:eastAsia="en-US"/>
              </w:rPr>
            </w:pPr>
            <w:r w:rsidRPr="00FC2E22">
              <w:rPr>
                <w:rFonts w:ascii="Angsana New" w:hAnsi="Angsana New"/>
                <w:sz w:val="28"/>
                <w:szCs w:val="28"/>
              </w:rPr>
              <w:t>(Unit : Thousand Baht)</w:t>
            </w:r>
          </w:p>
        </w:tc>
      </w:tr>
      <w:tr w:rsidR="003715A4" w:rsidRPr="00FC2E22" w14:paraId="7016B94A" w14:textId="77777777" w:rsidTr="005A0A82">
        <w:trPr>
          <w:trHeight w:val="200"/>
        </w:trPr>
        <w:tc>
          <w:tcPr>
            <w:tcW w:w="4074" w:type="dxa"/>
          </w:tcPr>
          <w:p w14:paraId="5B3DE9B3" w14:textId="60F650F3" w:rsidR="003715A4" w:rsidRPr="00FC2E22" w:rsidRDefault="003715A4" w:rsidP="0052690D">
            <w:pPr>
              <w:spacing w:line="240" w:lineRule="auto"/>
              <w:rPr>
                <w:rFonts w:ascii="Angsana New" w:hAnsi="Angsana New"/>
                <w:sz w:val="28"/>
                <w:szCs w:val="28"/>
                <w:lang w:val="x-none" w:eastAsia="x-none"/>
              </w:rPr>
            </w:pPr>
          </w:p>
        </w:tc>
        <w:tc>
          <w:tcPr>
            <w:tcW w:w="2640" w:type="dxa"/>
            <w:gridSpan w:val="2"/>
          </w:tcPr>
          <w:p w14:paraId="0DC5EC0C" w14:textId="61BA5957" w:rsidR="003715A4" w:rsidRPr="00FC2E22" w:rsidRDefault="003715A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p>
        </w:tc>
        <w:tc>
          <w:tcPr>
            <w:tcW w:w="2641" w:type="dxa"/>
            <w:gridSpan w:val="2"/>
          </w:tcPr>
          <w:p w14:paraId="17F3692E" w14:textId="4502542B" w:rsidR="003715A4" w:rsidRPr="00FC2E22" w:rsidRDefault="003715A4" w:rsidP="0052690D">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Separate</w:t>
            </w:r>
          </w:p>
        </w:tc>
      </w:tr>
      <w:tr w:rsidR="00A00AB5" w:rsidRPr="00FC2E22" w14:paraId="2E8F9D2D" w14:textId="77777777" w:rsidTr="001E6504">
        <w:trPr>
          <w:trHeight w:val="206"/>
        </w:trPr>
        <w:tc>
          <w:tcPr>
            <w:tcW w:w="4074" w:type="dxa"/>
          </w:tcPr>
          <w:p w14:paraId="045348D2" w14:textId="77777777" w:rsidR="00A00AB5" w:rsidRPr="00FC2E22" w:rsidRDefault="00A00AB5" w:rsidP="0052690D">
            <w:pPr>
              <w:spacing w:line="240" w:lineRule="auto"/>
              <w:rPr>
                <w:rFonts w:ascii="Angsana New" w:hAnsi="Angsana New"/>
                <w:sz w:val="28"/>
                <w:szCs w:val="28"/>
                <w:lang w:val="x-none" w:eastAsia="x-none"/>
              </w:rPr>
            </w:pPr>
          </w:p>
        </w:tc>
        <w:tc>
          <w:tcPr>
            <w:tcW w:w="1320" w:type="dxa"/>
            <w:shd w:val="clear" w:color="auto" w:fill="auto"/>
            <w:vAlign w:val="bottom"/>
          </w:tcPr>
          <w:p w14:paraId="783C446E" w14:textId="77777777" w:rsidR="00A00AB5" w:rsidRPr="00FC2E22" w:rsidRDefault="00A00AB5" w:rsidP="0052690D">
            <w:pPr>
              <w:pStyle w:val="BodyText3"/>
              <w:jc w:val="center"/>
              <w:rPr>
                <w:rFonts w:ascii="Angsana New" w:hAnsi="Angsana New"/>
                <w:sz w:val="28"/>
                <w:szCs w:val="28"/>
              </w:rPr>
            </w:pPr>
            <w:r w:rsidRPr="00FC2E22">
              <w:rPr>
                <w:rFonts w:ascii="Angsana New" w:hAnsi="Angsana New"/>
                <w:sz w:val="28"/>
                <w:szCs w:val="28"/>
              </w:rPr>
              <w:t xml:space="preserve">March 31, </w:t>
            </w:r>
          </w:p>
          <w:p w14:paraId="0A1D44A2" w14:textId="77B084C1"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cs/>
              </w:rPr>
            </w:pPr>
            <w:r w:rsidRPr="00FC2E22">
              <w:rPr>
                <w:rFonts w:ascii="Angsana New" w:hAnsi="Angsana New"/>
                <w:sz w:val="28"/>
                <w:szCs w:val="28"/>
              </w:rPr>
              <w:t>202</w:t>
            </w:r>
            <w:r w:rsidR="004A6845" w:rsidRPr="00FC2E22">
              <w:rPr>
                <w:rFonts w:ascii="Angsana New" w:hAnsi="Angsana New"/>
                <w:sz w:val="28"/>
                <w:szCs w:val="28"/>
              </w:rPr>
              <w:t>3</w:t>
            </w:r>
          </w:p>
        </w:tc>
        <w:tc>
          <w:tcPr>
            <w:tcW w:w="1320" w:type="dxa"/>
            <w:shd w:val="clear" w:color="auto" w:fill="auto"/>
            <w:vAlign w:val="bottom"/>
          </w:tcPr>
          <w:p w14:paraId="1FDEB200" w14:textId="7ADD045B"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4A6845" w:rsidRPr="00FC2E22">
              <w:rPr>
                <w:rFonts w:ascii="Angsana New" w:hAnsi="Angsana New"/>
                <w:sz w:val="28"/>
                <w:szCs w:val="28"/>
              </w:rPr>
              <w:t>2</w:t>
            </w:r>
          </w:p>
        </w:tc>
        <w:tc>
          <w:tcPr>
            <w:tcW w:w="1320" w:type="dxa"/>
            <w:shd w:val="clear" w:color="auto" w:fill="auto"/>
            <w:vAlign w:val="bottom"/>
          </w:tcPr>
          <w:p w14:paraId="553FDEE8" w14:textId="77777777" w:rsidR="00A00AB5" w:rsidRPr="00FC2E22" w:rsidRDefault="00A00AB5" w:rsidP="0052690D">
            <w:pPr>
              <w:ind w:left="208" w:hanging="208"/>
              <w:jc w:val="center"/>
              <w:rPr>
                <w:rFonts w:ascii="Angsana New" w:hAnsi="Angsana New"/>
                <w:sz w:val="28"/>
                <w:szCs w:val="28"/>
              </w:rPr>
            </w:pPr>
            <w:r w:rsidRPr="00FC2E22">
              <w:rPr>
                <w:rFonts w:ascii="Angsana New" w:hAnsi="Angsana New"/>
                <w:sz w:val="28"/>
                <w:szCs w:val="28"/>
              </w:rPr>
              <w:t>March 31,</w:t>
            </w:r>
          </w:p>
          <w:p w14:paraId="3D5F77DA" w14:textId="08A00970"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cs/>
              </w:rPr>
            </w:pPr>
            <w:r w:rsidRPr="00FC2E22">
              <w:rPr>
                <w:rFonts w:ascii="Angsana New" w:hAnsi="Angsana New"/>
                <w:sz w:val="28"/>
                <w:szCs w:val="28"/>
              </w:rPr>
              <w:t>202</w:t>
            </w:r>
            <w:r w:rsidR="004A6845" w:rsidRPr="00FC2E22">
              <w:rPr>
                <w:rFonts w:ascii="Angsana New" w:hAnsi="Angsana New"/>
                <w:sz w:val="28"/>
                <w:szCs w:val="28"/>
              </w:rPr>
              <w:t>3</w:t>
            </w:r>
          </w:p>
        </w:tc>
        <w:tc>
          <w:tcPr>
            <w:tcW w:w="1321" w:type="dxa"/>
            <w:vAlign w:val="bottom"/>
          </w:tcPr>
          <w:p w14:paraId="1285B579" w14:textId="76D0ED32" w:rsidR="00A00AB5" w:rsidRPr="00FC2E22" w:rsidRDefault="00A00AB5" w:rsidP="0052690D">
            <w:pPr>
              <w:pBdr>
                <w:bottom w:val="single" w:sz="4" w:space="0"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December 31, 202</w:t>
            </w:r>
            <w:r w:rsidR="004A6845" w:rsidRPr="00FC2E22">
              <w:rPr>
                <w:rFonts w:ascii="Angsana New" w:hAnsi="Angsana New"/>
                <w:sz w:val="28"/>
                <w:szCs w:val="28"/>
              </w:rPr>
              <w:t>2</w:t>
            </w:r>
          </w:p>
        </w:tc>
      </w:tr>
      <w:tr w:rsidR="00CB1299" w:rsidRPr="00FC2E22" w14:paraId="48A587CE" w14:textId="77777777" w:rsidTr="00CB1299">
        <w:trPr>
          <w:trHeight w:val="254"/>
        </w:trPr>
        <w:tc>
          <w:tcPr>
            <w:tcW w:w="4074" w:type="dxa"/>
            <w:shd w:val="clear" w:color="auto" w:fill="auto"/>
          </w:tcPr>
          <w:p w14:paraId="0D924F73" w14:textId="0252A33E" w:rsidR="00CB1299" w:rsidRPr="00FC2E22" w:rsidRDefault="00CB1299" w:rsidP="00CB1299">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Beginning balance</w:t>
            </w:r>
          </w:p>
        </w:tc>
        <w:tc>
          <w:tcPr>
            <w:tcW w:w="1320" w:type="dxa"/>
            <w:shd w:val="clear" w:color="auto" w:fill="auto"/>
            <w:vAlign w:val="bottom"/>
          </w:tcPr>
          <w:p w14:paraId="40FEAE3E" w14:textId="55D77169" w:rsidR="00CB1299" w:rsidRPr="00FC2E22" w:rsidRDefault="00CB1299" w:rsidP="00CB1299">
            <w:pPr>
              <w:tabs>
                <w:tab w:val="decimal" w:pos="972"/>
                <w:tab w:val="left" w:pos="1062"/>
              </w:tabs>
              <w:spacing w:line="380" w:lineRule="exact"/>
              <w:ind w:hanging="162"/>
              <w:jc w:val="right"/>
              <w:rPr>
                <w:rFonts w:asciiTheme="majorBidi" w:hAnsiTheme="majorBidi"/>
                <w:sz w:val="28"/>
                <w:szCs w:val="28"/>
                <w:cs/>
              </w:rPr>
            </w:pPr>
            <w:r w:rsidRPr="009869EF">
              <w:rPr>
                <w:rFonts w:asciiTheme="majorBidi" w:hAnsiTheme="majorBidi"/>
                <w:sz w:val="28"/>
                <w:szCs w:val="28"/>
                <w:cs/>
              </w:rPr>
              <w:t>(92</w:t>
            </w:r>
            <w:r w:rsidRPr="009869EF">
              <w:rPr>
                <w:rFonts w:asciiTheme="majorBidi" w:hAnsiTheme="majorBidi" w:cstheme="majorBidi"/>
                <w:sz w:val="28"/>
                <w:szCs w:val="28"/>
              </w:rPr>
              <w:t>,</w:t>
            </w:r>
            <w:r w:rsidRPr="009869EF">
              <w:rPr>
                <w:rFonts w:asciiTheme="majorBidi" w:hAnsiTheme="majorBidi"/>
                <w:sz w:val="28"/>
                <w:szCs w:val="28"/>
                <w:cs/>
              </w:rPr>
              <w:t>422)</w:t>
            </w:r>
          </w:p>
        </w:tc>
        <w:tc>
          <w:tcPr>
            <w:tcW w:w="1320" w:type="dxa"/>
            <w:shd w:val="clear" w:color="auto" w:fill="auto"/>
            <w:vAlign w:val="bottom"/>
          </w:tcPr>
          <w:p w14:paraId="056F5499" w14:textId="7904CFA9" w:rsidR="00CB1299" w:rsidRPr="00FC2E22" w:rsidRDefault="00CB1299" w:rsidP="00CB1299">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(92,140)</w:t>
            </w:r>
          </w:p>
        </w:tc>
        <w:tc>
          <w:tcPr>
            <w:tcW w:w="1320" w:type="dxa"/>
            <w:shd w:val="clear" w:color="auto" w:fill="auto"/>
            <w:vAlign w:val="bottom"/>
          </w:tcPr>
          <w:p w14:paraId="1B0D1D6B" w14:textId="489F7E0E" w:rsidR="00CB1299" w:rsidRPr="00FC2E22" w:rsidRDefault="00CB1299" w:rsidP="00CB1299">
            <w:pPr>
              <w:tabs>
                <w:tab w:val="decimal" w:pos="972"/>
                <w:tab w:val="left" w:pos="1062"/>
              </w:tabs>
              <w:spacing w:line="380" w:lineRule="exact"/>
              <w:ind w:hanging="162"/>
              <w:jc w:val="right"/>
              <w:rPr>
                <w:rFonts w:asciiTheme="majorBidi" w:hAnsiTheme="majorBidi"/>
                <w:sz w:val="28"/>
                <w:szCs w:val="28"/>
                <w:cs/>
              </w:rPr>
            </w:pPr>
            <w:r w:rsidRPr="009869EF">
              <w:rPr>
                <w:rFonts w:asciiTheme="majorBidi" w:hAnsiTheme="majorBidi"/>
                <w:sz w:val="28"/>
                <w:szCs w:val="28"/>
                <w:cs/>
              </w:rPr>
              <w:t>(92</w:t>
            </w:r>
            <w:r w:rsidRPr="009869EF">
              <w:rPr>
                <w:rFonts w:asciiTheme="majorBidi" w:hAnsiTheme="majorBidi" w:cstheme="majorBidi"/>
                <w:sz w:val="28"/>
                <w:szCs w:val="28"/>
              </w:rPr>
              <w:t>,</w:t>
            </w:r>
            <w:r w:rsidRPr="009869EF">
              <w:rPr>
                <w:rFonts w:asciiTheme="majorBidi" w:hAnsiTheme="majorBidi"/>
                <w:sz w:val="28"/>
                <w:szCs w:val="28"/>
                <w:cs/>
              </w:rPr>
              <w:t>079)</w:t>
            </w:r>
          </w:p>
        </w:tc>
        <w:tc>
          <w:tcPr>
            <w:tcW w:w="1321" w:type="dxa"/>
            <w:shd w:val="clear" w:color="auto" w:fill="auto"/>
            <w:vAlign w:val="bottom"/>
          </w:tcPr>
          <w:p w14:paraId="612E4F50" w14:textId="6F42E856" w:rsidR="00CB1299" w:rsidRPr="00FC2E22" w:rsidRDefault="00CB1299" w:rsidP="00CB1299">
            <w:pPr>
              <w:tabs>
                <w:tab w:val="decimal" w:pos="972"/>
                <w:tab w:val="left" w:pos="1062"/>
              </w:tabs>
              <w:spacing w:line="380" w:lineRule="exact"/>
              <w:ind w:hanging="162"/>
              <w:jc w:val="right"/>
              <w:rPr>
                <w:rFonts w:asciiTheme="majorBidi" w:hAnsiTheme="majorBidi" w:cstheme="majorBidi"/>
                <w:sz w:val="28"/>
                <w:szCs w:val="28"/>
              </w:rPr>
            </w:pPr>
            <w:r>
              <w:rPr>
                <w:rFonts w:asciiTheme="majorBidi" w:hAnsiTheme="majorBidi" w:cstheme="majorBidi"/>
                <w:sz w:val="28"/>
                <w:szCs w:val="28"/>
              </w:rPr>
              <w:t>(92,140)</w:t>
            </w:r>
          </w:p>
        </w:tc>
      </w:tr>
      <w:tr w:rsidR="004A6845" w:rsidRPr="00FC2E22" w14:paraId="33334C89" w14:textId="77777777" w:rsidTr="00FD3200">
        <w:trPr>
          <w:trHeight w:val="160"/>
        </w:trPr>
        <w:tc>
          <w:tcPr>
            <w:tcW w:w="4074" w:type="dxa"/>
            <w:shd w:val="clear" w:color="auto" w:fill="auto"/>
          </w:tcPr>
          <w:p w14:paraId="49CA13F3" w14:textId="37B7AE1A" w:rsidR="004A6845" w:rsidRPr="00FC2E22" w:rsidRDefault="004A6845" w:rsidP="004A6845">
            <w:pPr>
              <w:spacing w:line="240" w:lineRule="auto"/>
              <w:ind w:left="162" w:hanging="162"/>
              <w:rPr>
                <w:rFonts w:ascii="Angsana New" w:hAnsi="Angsana New"/>
                <w:sz w:val="28"/>
                <w:szCs w:val="28"/>
                <w:lang w:val="x-none" w:eastAsia="x-none"/>
              </w:rPr>
            </w:pPr>
            <w:r w:rsidRPr="00FC2E22">
              <w:rPr>
                <w:rFonts w:asciiTheme="majorBidi" w:hAnsiTheme="majorBidi" w:cstheme="majorBidi"/>
                <w:sz w:val="28"/>
                <w:szCs w:val="28"/>
              </w:rPr>
              <w:t>Increase in loss allowance</w:t>
            </w:r>
          </w:p>
        </w:tc>
        <w:tc>
          <w:tcPr>
            <w:tcW w:w="1320" w:type="dxa"/>
            <w:shd w:val="clear" w:color="auto" w:fill="auto"/>
            <w:vAlign w:val="bottom"/>
          </w:tcPr>
          <w:p w14:paraId="686C29EB" w14:textId="01D71941" w:rsidR="004A6845" w:rsidRPr="00FC2E22" w:rsidRDefault="00863348" w:rsidP="00CB1299">
            <w:pP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(975)</w:t>
            </w:r>
          </w:p>
        </w:tc>
        <w:tc>
          <w:tcPr>
            <w:tcW w:w="1320" w:type="dxa"/>
            <w:shd w:val="clear" w:color="auto" w:fill="auto"/>
            <w:vAlign w:val="bottom"/>
          </w:tcPr>
          <w:p w14:paraId="189108A5" w14:textId="0C694AC9" w:rsidR="004A6845" w:rsidRPr="00FC2E22" w:rsidRDefault="004A6845" w:rsidP="00CB1299">
            <w:pPr>
              <w:tabs>
                <w:tab w:val="decimal" w:pos="972"/>
                <w:tab w:val="left" w:pos="1062"/>
              </w:tabs>
              <w:spacing w:line="380" w:lineRule="exact"/>
              <w:ind w:left="162" w:right="32" w:hanging="162"/>
              <w:jc w:val="right"/>
              <w:rPr>
                <w:rFonts w:asciiTheme="majorBidi" w:hAnsiTheme="majorBidi"/>
                <w:sz w:val="28"/>
                <w:szCs w:val="28"/>
                <w:cs/>
              </w:rPr>
            </w:pPr>
            <w:r w:rsidRPr="00FC2E22">
              <w:rPr>
                <w:rFonts w:asciiTheme="majorBidi" w:hAnsiTheme="majorBidi" w:hint="cs"/>
                <w:sz w:val="28"/>
                <w:szCs w:val="28"/>
                <w:cs/>
              </w:rPr>
              <w:t>(</w:t>
            </w:r>
            <w:r w:rsidRPr="00FC2E22">
              <w:rPr>
                <w:rFonts w:asciiTheme="majorBidi" w:hAnsiTheme="majorBidi" w:hint="cs"/>
                <w:sz w:val="28"/>
                <w:szCs w:val="28"/>
              </w:rPr>
              <w:t>343</w:t>
            </w:r>
            <w:r w:rsidRPr="00FC2E22">
              <w:rPr>
                <w:rFonts w:asciiTheme="majorBidi" w:hAnsiTheme="majorBidi" w:hint="cs"/>
                <w:sz w:val="28"/>
                <w:szCs w:val="28"/>
                <w:cs/>
              </w:rPr>
              <w:t>)</w:t>
            </w:r>
          </w:p>
        </w:tc>
        <w:tc>
          <w:tcPr>
            <w:tcW w:w="1320" w:type="dxa"/>
            <w:shd w:val="clear" w:color="auto" w:fill="auto"/>
            <w:vAlign w:val="bottom"/>
          </w:tcPr>
          <w:p w14:paraId="0F05677A" w14:textId="1E831327" w:rsidR="004A6845" w:rsidRPr="00FC2E22" w:rsidRDefault="006E0D37" w:rsidP="00CB1299">
            <w:pPr>
              <w:tabs>
                <w:tab w:val="decimal" w:pos="972"/>
                <w:tab w:val="left" w:pos="1062"/>
              </w:tabs>
              <w:spacing w:line="380" w:lineRule="exact"/>
              <w:ind w:left="162" w:right="32" w:hanging="162"/>
              <w:jc w:val="right"/>
              <w:rPr>
                <w:rFonts w:asciiTheme="majorBidi" w:hAnsiTheme="majorBidi" w:cstheme="majorBidi"/>
                <w:sz w:val="28"/>
                <w:szCs w:val="28"/>
              </w:rPr>
            </w:pPr>
            <w:r w:rsidRPr="19612826">
              <w:rPr>
                <w:rFonts w:asciiTheme="majorBidi" w:hAnsiTheme="majorBidi" w:cstheme="majorBidi"/>
                <w:sz w:val="28"/>
                <w:szCs w:val="28"/>
              </w:rPr>
              <w:t>(975)</w:t>
            </w:r>
          </w:p>
        </w:tc>
        <w:tc>
          <w:tcPr>
            <w:tcW w:w="1321" w:type="dxa"/>
            <w:shd w:val="clear" w:color="auto" w:fill="auto"/>
            <w:vAlign w:val="bottom"/>
          </w:tcPr>
          <w:p w14:paraId="5D5F7C60" w14:textId="26F7D567" w:rsidR="004A6845" w:rsidRPr="00FC2E22" w:rsidRDefault="004A6845" w:rsidP="00CB1299">
            <w:pPr>
              <w:tabs>
                <w:tab w:val="decimal" w:pos="972"/>
                <w:tab w:val="left" w:pos="1062"/>
              </w:tabs>
              <w:spacing w:line="380" w:lineRule="exact"/>
              <w:ind w:left="162" w:right="32" w:hanging="162"/>
              <w:jc w:val="right"/>
              <w:rPr>
                <w:rFonts w:asciiTheme="majorBidi" w:hAnsiTheme="majorBidi"/>
                <w:sz w:val="28"/>
                <w:szCs w:val="28"/>
                <w:cs/>
              </w:rPr>
            </w:pPr>
            <w:r w:rsidRPr="00FC2E22">
              <w:rPr>
                <w:rFonts w:asciiTheme="majorBidi" w:hAnsiTheme="majorBidi" w:hint="cs"/>
                <w:sz w:val="28"/>
                <w:szCs w:val="28"/>
                <w:cs/>
              </w:rPr>
              <w:t>-</w:t>
            </w:r>
          </w:p>
        </w:tc>
      </w:tr>
      <w:tr w:rsidR="004A6845" w:rsidRPr="00FC2E22" w14:paraId="47C1BD88" w14:textId="77777777" w:rsidTr="00FD3200">
        <w:trPr>
          <w:trHeight w:val="160"/>
        </w:trPr>
        <w:tc>
          <w:tcPr>
            <w:tcW w:w="4074" w:type="dxa"/>
            <w:shd w:val="clear" w:color="auto" w:fill="auto"/>
          </w:tcPr>
          <w:p w14:paraId="29CCE83B" w14:textId="3FDF3A5C" w:rsidR="004A6845" w:rsidRPr="00FC2E22" w:rsidRDefault="004A6845" w:rsidP="004A6845">
            <w:pPr>
              <w:spacing w:line="240" w:lineRule="auto"/>
              <w:ind w:left="162" w:hanging="162"/>
              <w:rPr>
                <w:rFonts w:ascii="Angsana New" w:hAnsi="Angsana New"/>
                <w:sz w:val="28"/>
                <w:szCs w:val="28"/>
                <w:lang w:eastAsia="x-none"/>
              </w:rPr>
            </w:pPr>
            <w:r w:rsidRPr="00FC2E22">
              <w:rPr>
                <w:rFonts w:ascii="Angsana New" w:hAnsi="Angsana New"/>
                <w:sz w:val="28"/>
                <w:szCs w:val="28"/>
                <w:lang w:val="x-none" w:eastAsia="x-none"/>
              </w:rPr>
              <w:t xml:space="preserve">Reversal </w:t>
            </w:r>
            <w:r w:rsidRPr="00FC2E22">
              <w:rPr>
                <w:rFonts w:ascii="Angsana New" w:hAnsi="Angsana New"/>
                <w:sz w:val="28"/>
                <w:szCs w:val="28"/>
              </w:rPr>
              <w:t>loss allowance</w:t>
            </w:r>
          </w:p>
        </w:tc>
        <w:tc>
          <w:tcPr>
            <w:tcW w:w="1320" w:type="dxa"/>
            <w:shd w:val="clear" w:color="auto" w:fill="auto"/>
            <w:vAlign w:val="bottom"/>
          </w:tcPr>
          <w:p w14:paraId="34F5F24E" w14:textId="59E7AFFB" w:rsidR="004A6845" w:rsidRPr="00FC2E22" w:rsidRDefault="00DD6138" w:rsidP="00AF38CB">
            <w:pPr>
              <w:pBdr>
                <w:bottom w:val="single" w:sz="4" w:space="1" w:color="auto"/>
              </w:pBdr>
              <w:tabs>
                <w:tab w:val="clear" w:pos="907"/>
                <w:tab w:val="decimal" w:pos="882"/>
              </w:tabs>
              <w:ind w:left="9" w:right="32"/>
              <w:jc w:val="right"/>
              <w:rPr>
                <w:rFonts w:asciiTheme="majorBidi" w:hAnsiTheme="majorBidi" w:cstheme="majorBidi"/>
                <w:sz w:val="28"/>
                <w:szCs w:val="28"/>
              </w:rPr>
            </w:pPr>
            <w:r w:rsidRPr="19612826">
              <w:rPr>
                <w:rFonts w:asciiTheme="majorBidi" w:hAnsiTheme="majorBidi" w:cstheme="majorBidi"/>
                <w:sz w:val="28"/>
                <w:szCs w:val="28"/>
              </w:rPr>
              <w:t>7</w:t>
            </w:r>
          </w:p>
        </w:tc>
        <w:tc>
          <w:tcPr>
            <w:tcW w:w="1320" w:type="dxa"/>
            <w:shd w:val="clear" w:color="auto" w:fill="auto"/>
            <w:vAlign w:val="bottom"/>
          </w:tcPr>
          <w:p w14:paraId="5A5D7021" w14:textId="5C1FFEFC" w:rsidR="004A6845" w:rsidRPr="00FC2E22" w:rsidRDefault="004A6845"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FC2E22">
              <w:rPr>
                <w:rFonts w:asciiTheme="majorBidi" w:hAnsiTheme="majorBidi" w:cstheme="majorBidi" w:hint="cs"/>
                <w:sz w:val="28"/>
                <w:szCs w:val="28"/>
              </w:rPr>
              <w:t>61</w:t>
            </w:r>
          </w:p>
        </w:tc>
        <w:tc>
          <w:tcPr>
            <w:tcW w:w="1320" w:type="dxa"/>
            <w:shd w:val="clear" w:color="auto" w:fill="auto"/>
            <w:vAlign w:val="bottom"/>
          </w:tcPr>
          <w:p w14:paraId="4DA37B01" w14:textId="6BBCDA6C" w:rsidR="004A6845" w:rsidRPr="00FC2E22" w:rsidRDefault="008E09CF"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19612826">
              <w:rPr>
                <w:rFonts w:asciiTheme="majorBidi" w:hAnsiTheme="majorBidi" w:cstheme="majorBidi"/>
                <w:sz w:val="28"/>
                <w:szCs w:val="28"/>
              </w:rPr>
              <w:t>7</w:t>
            </w:r>
          </w:p>
        </w:tc>
        <w:tc>
          <w:tcPr>
            <w:tcW w:w="1321" w:type="dxa"/>
            <w:shd w:val="clear" w:color="auto" w:fill="auto"/>
            <w:vAlign w:val="bottom"/>
          </w:tcPr>
          <w:p w14:paraId="13B2A71D" w14:textId="23E5B673" w:rsidR="004A6845" w:rsidRPr="00FC2E22" w:rsidRDefault="004A6845" w:rsidP="004A6845">
            <w:pPr>
              <w:pBdr>
                <w:bottom w:val="single" w:sz="4" w:space="1" w:color="auto"/>
              </w:pBdr>
              <w:tabs>
                <w:tab w:val="decimal" w:pos="972"/>
                <w:tab w:val="left" w:pos="1062"/>
              </w:tabs>
              <w:spacing w:line="380" w:lineRule="exact"/>
              <w:ind w:left="162" w:right="32" w:hanging="162"/>
              <w:jc w:val="right"/>
              <w:rPr>
                <w:rFonts w:asciiTheme="majorBidi" w:hAnsiTheme="majorBidi" w:cstheme="majorBidi"/>
                <w:sz w:val="28"/>
                <w:szCs w:val="28"/>
              </w:rPr>
            </w:pPr>
            <w:r w:rsidRPr="00FC2E22">
              <w:rPr>
                <w:rFonts w:asciiTheme="majorBidi" w:hAnsiTheme="majorBidi" w:cstheme="majorBidi"/>
                <w:sz w:val="28"/>
                <w:szCs w:val="28"/>
              </w:rPr>
              <w:t>61</w:t>
            </w:r>
          </w:p>
        </w:tc>
      </w:tr>
      <w:tr w:rsidR="004A6845" w:rsidRPr="00FC2E22" w14:paraId="5F0CA4FA" w14:textId="77777777" w:rsidTr="00FD3200">
        <w:trPr>
          <w:trHeight w:val="166"/>
        </w:trPr>
        <w:tc>
          <w:tcPr>
            <w:tcW w:w="4074" w:type="dxa"/>
            <w:shd w:val="clear" w:color="auto" w:fill="auto"/>
          </w:tcPr>
          <w:p w14:paraId="6E90D482" w14:textId="77777777" w:rsidR="004A6845" w:rsidRPr="00FC2E22" w:rsidRDefault="004A6845" w:rsidP="004A6845">
            <w:pPr>
              <w:spacing w:line="240" w:lineRule="auto"/>
              <w:rPr>
                <w:rFonts w:ascii="Angsana New" w:hAnsi="Angsana New"/>
                <w:sz w:val="28"/>
                <w:szCs w:val="28"/>
                <w:lang w:val="x-none" w:eastAsia="x-none"/>
              </w:rPr>
            </w:pPr>
            <w:r w:rsidRPr="00FC2E22">
              <w:rPr>
                <w:rFonts w:ascii="Angsana New" w:hAnsi="Angsana New"/>
                <w:sz w:val="28"/>
                <w:szCs w:val="28"/>
                <w:lang w:val="x-none" w:eastAsia="x-none"/>
              </w:rPr>
              <w:t>Ending balance</w:t>
            </w:r>
          </w:p>
        </w:tc>
        <w:tc>
          <w:tcPr>
            <w:tcW w:w="1320" w:type="dxa"/>
            <w:shd w:val="clear" w:color="auto" w:fill="auto"/>
            <w:vAlign w:val="bottom"/>
          </w:tcPr>
          <w:p w14:paraId="453571B8" w14:textId="61A03FF8" w:rsidR="004A6845" w:rsidRPr="00FC2E22" w:rsidRDefault="00EC2D6D"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19612826">
              <w:rPr>
                <w:rFonts w:asciiTheme="majorBidi" w:hAnsiTheme="majorBidi" w:cstheme="majorBidi"/>
                <w:sz w:val="28"/>
                <w:szCs w:val="28"/>
              </w:rPr>
              <w:t>(93,390)</w:t>
            </w:r>
          </w:p>
        </w:tc>
        <w:tc>
          <w:tcPr>
            <w:tcW w:w="1320" w:type="dxa"/>
            <w:shd w:val="clear" w:color="auto" w:fill="auto"/>
            <w:vAlign w:val="bottom"/>
          </w:tcPr>
          <w:p w14:paraId="2E58684D" w14:textId="75AEA71A" w:rsidR="004A6845" w:rsidRPr="00FC2E22" w:rsidRDefault="004A6845"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,422</w:t>
            </w:r>
            <w:r w:rsidRPr="00FC2E22">
              <w:rPr>
                <w:rFonts w:asciiTheme="majorBidi" w:hAnsiTheme="majorBidi" w:cstheme="majorBidi" w:hint="cs"/>
                <w:sz w:val="28"/>
                <w:szCs w:val="28"/>
                <w:cs/>
              </w:rPr>
              <w:t>)</w:t>
            </w:r>
          </w:p>
        </w:tc>
        <w:tc>
          <w:tcPr>
            <w:tcW w:w="1320" w:type="dxa"/>
            <w:shd w:val="clear" w:color="auto" w:fill="auto"/>
            <w:vAlign w:val="bottom"/>
          </w:tcPr>
          <w:p w14:paraId="10A61E41" w14:textId="5A011BBB" w:rsidR="004A6845" w:rsidRPr="00FC2E22" w:rsidRDefault="00935795"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cs/>
              </w:rPr>
            </w:pPr>
            <w:r w:rsidRPr="19612826">
              <w:rPr>
                <w:rFonts w:asciiTheme="majorBidi" w:hAnsiTheme="majorBidi" w:cstheme="majorBidi"/>
                <w:sz w:val="28"/>
                <w:szCs w:val="28"/>
              </w:rPr>
              <w:t>(93,047)</w:t>
            </w:r>
          </w:p>
        </w:tc>
        <w:tc>
          <w:tcPr>
            <w:tcW w:w="1321" w:type="dxa"/>
            <w:shd w:val="clear" w:color="auto" w:fill="auto"/>
            <w:vAlign w:val="bottom"/>
          </w:tcPr>
          <w:p w14:paraId="4FE353A4" w14:textId="76175436" w:rsidR="004A6845" w:rsidRPr="00FC2E22" w:rsidRDefault="004A6845" w:rsidP="004A6845">
            <w:pPr>
              <w:pBdr>
                <w:bottom w:val="double" w:sz="4" w:space="1" w:color="auto"/>
              </w:pBdr>
              <w:tabs>
                <w:tab w:val="decimal" w:pos="972"/>
                <w:tab w:val="left" w:pos="1062"/>
              </w:tabs>
              <w:spacing w:line="380" w:lineRule="exact"/>
              <w:ind w:right="32"/>
              <w:jc w:val="right"/>
              <w:rPr>
                <w:rFonts w:asciiTheme="majorBidi" w:hAnsiTheme="majorBidi" w:cstheme="majorBidi"/>
                <w:sz w:val="28"/>
                <w:szCs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92</w:t>
            </w:r>
            <w:r w:rsidRPr="00FC2E22">
              <w:rPr>
                <w:rFonts w:asciiTheme="majorBidi" w:hAnsiTheme="majorBidi" w:cstheme="majorBidi"/>
                <w:sz w:val="28"/>
                <w:szCs w:val="28"/>
              </w:rPr>
              <w:t>,079</w:t>
            </w:r>
            <w:r w:rsidRPr="00FC2E22">
              <w:rPr>
                <w:rFonts w:asciiTheme="majorBidi" w:hAnsiTheme="majorBidi" w:cstheme="majorBidi" w:hint="cs"/>
                <w:sz w:val="28"/>
                <w:szCs w:val="28"/>
                <w:cs/>
              </w:rPr>
              <w:t>)</w:t>
            </w:r>
          </w:p>
        </w:tc>
      </w:tr>
    </w:tbl>
    <w:p w14:paraId="698085A7" w14:textId="2A00BC44" w:rsidR="00C13299" w:rsidRPr="00FC2E22" w:rsidRDefault="0018605C" w:rsidP="003B51A4">
      <w:pPr>
        <w:tabs>
          <w:tab w:val="clear" w:pos="227"/>
          <w:tab w:val="clear" w:pos="454"/>
          <w:tab w:val="clear" w:pos="907"/>
          <w:tab w:val="left" w:pos="900"/>
        </w:tabs>
        <w:spacing w:before="120" w:after="120" w:line="240" w:lineRule="auto"/>
        <w:ind w:left="540"/>
        <w:jc w:val="thaiDistribute"/>
        <w:rPr>
          <w:rFonts w:ascii="Angsana New" w:hAnsi="Angsana New"/>
          <w:sz w:val="28"/>
          <w:szCs w:val="28"/>
        </w:rPr>
      </w:pPr>
      <w:r w:rsidRPr="0018605C">
        <w:rPr>
          <w:rFonts w:ascii="Angsana New" w:hAnsi="Angsana New"/>
          <w:sz w:val="28"/>
          <w:szCs w:val="28"/>
        </w:rPr>
        <w:t xml:space="preserve">During the period ended </w:t>
      </w:r>
      <w:r>
        <w:rPr>
          <w:rFonts w:ascii="Angsana New" w:hAnsi="Angsana New"/>
          <w:sz w:val="28"/>
          <w:szCs w:val="28"/>
        </w:rPr>
        <w:t>March</w:t>
      </w:r>
      <w:r w:rsidRPr="0018605C">
        <w:rPr>
          <w:rFonts w:ascii="Angsana New" w:hAnsi="Angsana New"/>
          <w:sz w:val="28"/>
          <w:szCs w:val="28"/>
        </w:rPr>
        <w:t xml:space="preserve"> 31,202</w:t>
      </w:r>
      <w:r>
        <w:rPr>
          <w:rFonts w:ascii="Angsana New" w:hAnsi="Angsana New"/>
          <w:sz w:val="28"/>
          <w:szCs w:val="28"/>
        </w:rPr>
        <w:t>3</w:t>
      </w:r>
      <w:r w:rsidRPr="0018605C">
        <w:rPr>
          <w:rFonts w:ascii="Angsana New" w:hAnsi="Angsana New"/>
          <w:sz w:val="28"/>
          <w:szCs w:val="28"/>
        </w:rPr>
        <w:t>, the Group/Company reversed the allowance for losses of other current receivable because the Company has received the payment. Those were reversed in the statement of profit or loss and other comprehensive income.</w:t>
      </w:r>
    </w:p>
    <w:p w14:paraId="45E67DB9" w14:textId="23A6B039" w:rsidR="000958ED" w:rsidRPr="00FC2E22" w:rsidRDefault="00A47C35" w:rsidP="001860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
          <w:bCs/>
          <w:sz w:val="28"/>
          <w:szCs w:val="28"/>
        </w:rPr>
      </w:pPr>
      <w:r>
        <w:rPr>
          <w:rFonts w:ascii="Angsana New" w:hAnsi="Angsana New"/>
          <w:b/>
          <w:bCs/>
          <w:sz w:val="28"/>
          <w:szCs w:val="28"/>
        </w:rPr>
        <w:br w:type="column"/>
      </w:r>
      <w:r w:rsidR="000958ED" w:rsidRPr="00FC2E22">
        <w:rPr>
          <w:rFonts w:ascii="Angsana New" w:hAnsi="Angsana New"/>
          <w:b/>
          <w:bCs/>
          <w:sz w:val="28"/>
          <w:szCs w:val="28"/>
        </w:rPr>
        <w:lastRenderedPageBreak/>
        <w:t>Advance payment for project work</w:t>
      </w:r>
    </w:p>
    <w:p w14:paraId="3671F681" w14:textId="515F3ED6" w:rsidR="00EE36F0" w:rsidRPr="00FC2E22" w:rsidRDefault="000958ED"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FC2E22">
        <w:rPr>
          <w:rFonts w:ascii="Angsana New" w:hAnsi="Angsana New"/>
          <w:sz w:val="28"/>
          <w:szCs w:val="28"/>
        </w:rPr>
        <w:t>The Board of Director Me</w:t>
      </w:r>
      <w:r w:rsidR="00EE36F0" w:rsidRPr="00FC2E22">
        <w:rPr>
          <w:rFonts w:ascii="Angsana New" w:hAnsi="Angsana New"/>
          <w:sz w:val="28"/>
          <w:szCs w:val="28"/>
        </w:rPr>
        <w:t xml:space="preserve">eting of the Company held on </w:t>
      </w:r>
      <w:r w:rsidRPr="00FC2E22">
        <w:rPr>
          <w:rFonts w:ascii="Angsana New" w:hAnsi="Angsana New"/>
          <w:sz w:val="28"/>
          <w:szCs w:val="28"/>
        </w:rPr>
        <w:t xml:space="preserve">June </w:t>
      </w:r>
      <w:r w:rsidR="00EE36F0" w:rsidRPr="00FC2E22">
        <w:rPr>
          <w:rFonts w:ascii="Angsana New" w:hAnsi="Angsana New"/>
          <w:sz w:val="28"/>
          <w:szCs w:val="28"/>
        </w:rPr>
        <w:t xml:space="preserve">28, </w:t>
      </w:r>
      <w:r w:rsidRPr="00FC2E22">
        <w:rPr>
          <w:rFonts w:ascii="Angsana New" w:hAnsi="Angsana New"/>
          <w:sz w:val="28"/>
          <w:szCs w:val="28"/>
        </w:rPr>
        <w:t xml:space="preserve">2017, resolved to approve the Company </w:t>
      </w:r>
      <w:r w:rsidR="00C6703E" w:rsidRPr="00FC2E22">
        <w:rPr>
          <w:rFonts w:ascii="Angsana New" w:hAnsi="Angsana New"/>
          <w:sz w:val="28"/>
          <w:szCs w:val="28"/>
        </w:rPr>
        <w:br/>
      </w:r>
      <w:r w:rsidRPr="00FC2E22">
        <w:rPr>
          <w:rFonts w:ascii="Angsana New" w:hAnsi="Angsana New"/>
          <w:sz w:val="28"/>
          <w:szCs w:val="28"/>
        </w:rPr>
        <w:t xml:space="preserve">(“the employer”) negotiated with a company (“the contractor”) because the contractor delivered the job of the BMA </w:t>
      </w:r>
      <w:r w:rsidR="00C6703E" w:rsidRPr="00FC2E22">
        <w:rPr>
          <w:rFonts w:ascii="Angsana New" w:hAnsi="Angsana New"/>
          <w:sz w:val="28"/>
          <w:szCs w:val="28"/>
        </w:rPr>
        <w:br/>
      </w:r>
      <w:r w:rsidRPr="00FC2E22">
        <w:rPr>
          <w:rFonts w:ascii="Angsana New" w:hAnsi="Angsana New"/>
          <w:sz w:val="28"/>
          <w:szCs w:val="28"/>
        </w:rPr>
        <w:t>Replacement project (Core Network) and other projects which had not met the purpose.  It was the result to the Company could not deliver the project as schedule.</w:t>
      </w:r>
    </w:p>
    <w:p w14:paraId="4D0A8A9B" w14:textId="77777777" w:rsidR="00EE36F0" w:rsidRPr="00FC2E22" w:rsidRDefault="00EE36F0"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cs/>
        </w:rPr>
      </w:pPr>
      <w:r w:rsidRPr="00FC2E22">
        <w:rPr>
          <w:rFonts w:ascii="Angsana New" w:hAnsi="Angsana New"/>
          <w:sz w:val="28"/>
          <w:szCs w:val="28"/>
        </w:rPr>
        <w:t xml:space="preserve">Later </w:t>
      </w:r>
      <w:proofErr w:type="gramStart"/>
      <w:r w:rsidRPr="00FC2E22">
        <w:rPr>
          <w:rFonts w:ascii="Angsana New" w:hAnsi="Angsana New"/>
          <w:sz w:val="28"/>
          <w:szCs w:val="28"/>
        </w:rPr>
        <w:t>on</w:t>
      </w:r>
      <w:proofErr w:type="gramEnd"/>
      <w:r w:rsidRPr="00FC2E22">
        <w:rPr>
          <w:rFonts w:ascii="Angsana New" w:hAnsi="Angsana New"/>
          <w:sz w:val="28"/>
          <w:szCs w:val="28"/>
        </w:rPr>
        <w:t xml:space="preserve"> July 20, 2017, the Company entered into a memorandum with a contractor entering into a contract to hire </w:t>
      </w:r>
      <w:r w:rsidR="00C6703E" w:rsidRPr="00FC2E22">
        <w:rPr>
          <w:rFonts w:ascii="Angsana New" w:hAnsi="Angsana New"/>
          <w:sz w:val="28"/>
          <w:szCs w:val="28"/>
        </w:rPr>
        <w:br/>
      </w:r>
      <w:r w:rsidRPr="00FC2E22">
        <w:rPr>
          <w:rFonts w:ascii="Angsana New" w:hAnsi="Angsana New"/>
          <w:sz w:val="28"/>
          <w:szCs w:val="28"/>
        </w:rPr>
        <w:t>the contractor constructing the core network project for BMA Replacement and other projects and agreed as follows:</w:t>
      </w:r>
    </w:p>
    <w:p w14:paraId="28742AAF"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FC2E22">
        <w:rPr>
          <w:rFonts w:ascii="Angsana New" w:hAnsi="Angsana New"/>
          <w:sz w:val="28"/>
          <w:szCs w:val="28"/>
        </w:rPr>
        <w:t>1)</w:t>
      </w:r>
      <w:r w:rsidRPr="00FC2E22">
        <w:rPr>
          <w:rFonts w:ascii="Angsana New" w:hAnsi="Angsana New"/>
          <w:sz w:val="28"/>
          <w:szCs w:val="28"/>
        </w:rPr>
        <w:tab/>
        <w:t xml:space="preserve">The contractor accepted that receiving the advance payment from the employer in the amount of Baht 26 million </w:t>
      </w:r>
      <w:proofErr w:type="gramStart"/>
      <w:r w:rsidRPr="00FC2E22">
        <w:rPr>
          <w:rFonts w:ascii="Angsana New" w:hAnsi="Angsana New"/>
          <w:sz w:val="28"/>
          <w:szCs w:val="28"/>
        </w:rPr>
        <w:t xml:space="preserve">and </w:t>
      </w:r>
      <w:r w:rsidR="00AC3A86" w:rsidRPr="00FC2E22">
        <w:rPr>
          <w:rFonts w:ascii="Angsana New" w:hAnsi="Angsana New"/>
          <w:sz w:val="28"/>
          <w:szCs w:val="28"/>
        </w:rPr>
        <w:t xml:space="preserve"> </w:t>
      </w:r>
      <w:r w:rsidRPr="00FC2E22">
        <w:rPr>
          <w:rFonts w:ascii="Angsana New" w:hAnsi="Angsana New"/>
          <w:sz w:val="28"/>
          <w:szCs w:val="28"/>
        </w:rPr>
        <w:t>remaining</w:t>
      </w:r>
      <w:proofErr w:type="gramEnd"/>
      <w:r w:rsidRPr="00FC2E22">
        <w:rPr>
          <w:rFonts w:ascii="Angsana New" w:hAnsi="Angsana New"/>
          <w:sz w:val="28"/>
          <w:szCs w:val="28"/>
        </w:rPr>
        <w:t xml:space="preserve"> accrued cost of project in the amount of Baht 2 million (net to advance payment for project work of Baht 24 million).</w:t>
      </w:r>
    </w:p>
    <w:p w14:paraId="0B965544"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26"/>
        <w:jc w:val="thaiDistribute"/>
        <w:rPr>
          <w:rFonts w:ascii="Angsana New" w:hAnsi="Angsana New"/>
          <w:sz w:val="28"/>
          <w:szCs w:val="28"/>
        </w:rPr>
      </w:pPr>
      <w:r w:rsidRPr="00FC2E22">
        <w:rPr>
          <w:rFonts w:ascii="Angsana New" w:hAnsi="Angsana New"/>
          <w:sz w:val="28"/>
          <w:szCs w:val="28"/>
        </w:rPr>
        <w:t>2)</w:t>
      </w:r>
      <w:r w:rsidRPr="00FC2E22">
        <w:rPr>
          <w:rFonts w:ascii="Angsana New" w:hAnsi="Angsana New"/>
          <w:sz w:val="28"/>
          <w:szCs w:val="28"/>
        </w:rPr>
        <w:tab/>
        <w:t xml:space="preserve">The contractor agreed to return the payment as item 1 to the employer by dividing installment of Baht 300,000 – Baht 680,290.37 per each.  The 1st payment will be on September 5, </w:t>
      </w:r>
      <w:proofErr w:type="gramStart"/>
      <w:r w:rsidRPr="00FC2E22">
        <w:rPr>
          <w:rFonts w:ascii="Angsana New" w:hAnsi="Angsana New"/>
          <w:sz w:val="28"/>
          <w:szCs w:val="28"/>
        </w:rPr>
        <w:t>2017</w:t>
      </w:r>
      <w:proofErr w:type="gramEnd"/>
      <w:r w:rsidRPr="00FC2E22">
        <w:rPr>
          <w:rFonts w:ascii="Angsana New" w:hAnsi="Angsana New"/>
          <w:sz w:val="28"/>
          <w:szCs w:val="28"/>
        </w:rPr>
        <w:t xml:space="preserve"> and the </w:t>
      </w:r>
      <w:proofErr w:type="gramStart"/>
      <w:r w:rsidRPr="00FC2E22">
        <w:rPr>
          <w:rFonts w:ascii="Angsana New" w:hAnsi="Angsana New"/>
          <w:sz w:val="28"/>
          <w:szCs w:val="28"/>
        </w:rPr>
        <w:t>ending</w:t>
      </w:r>
      <w:proofErr w:type="gramEnd"/>
      <w:r w:rsidRPr="00FC2E22">
        <w:rPr>
          <w:rFonts w:ascii="Angsana New" w:hAnsi="Angsana New"/>
          <w:sz w:val="28"/>
          <w:szCs w:val="28"/>
        </w:rPr>
        <w:t xml:space="preserve"> will be on October 5, 2021.</w:t>
      </w:r>
    </w:p>
    <w:p w14:paraId="2151D571" w14:textId="77777777" w:rsidR="00EE36F0" w:rsidRPr="00FC2E22" w:rsidRDefault="00EE36F0" w:rsidP="00AA3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right="-142" w:hanging="453"/>
        <w:jc w:val="thaiDistribute"/>
        <w:rPr>
          <w:rFonts w:ascii="Angsana New" w:hAnsi="Angsana New"/>
          <w:sz w:val="28"/>
          <w:szCs w:val="28"/>
        </w:rPr>
      </w:pPr>
      <w:r w:rsidRPr="00FC2E22">
        <w:rPr>
          <w:rFonts w:ascii="Angsana New" w:hAnsi="Angsana New"/>
          <w:sz w:val="28"/>
          <w:szCs w:val="28"/>
        </w:rPr>
        <w:t>3)</w:t>
      </w:r>
      <w:r w:rsidRPr="00FC2E22">
        <w:rPr>
          <w:rFonts w:ascii="Angsana New" w:hAnsi="Angsana New"/>
          <w:sz w:val="28"/>
          <w:szCs w:val="28"/>
        </w:rPr>
        <w:tab/>
        <w:t xml:space="preserve">In case of the failure of payment, it </w:t>
      </w:r>
      <w:proofErr w:type="gramStart"/>
      <w:r w:rsidRPr="00FC2E22">
        <w:rPr>
          <w:rFonts w:ascii="Angsana New" w:hAnsi="Angsana New"/>
          <w:sz w:val="28"/>
          <w:szCs w:val="28"/>
        </w:rPr>
        <w:t>assume</w:t>
      </w:r>
      <w:proofErr w:type="gramEnd"/>
      <w:r w:rsidRPr="00FC2E22">
        <w:rPr>
          <w:rFonts w:ascii="Angsana New" w:hAnsi="Angsana New"/>
          <w:sz w:val="28"/>
          <w:szCs w:val="28"/>
        </w:rPr>
        <w:t xml:space="preserve"> that the contractor would </w:t>
      </w:r>
      <w:proofErr w:type="gramStart"/>
      <w:r w:rsidRPr="00FC2E22">
        <w:rPr>
          <w:rFonts w:ascii="Angsana New" w:hAnsi="Angsana New"/>
          <w:sz w:val="28"/>
          <w:szCs w:val="28"/>
        </w:rPr>
        <w:t>default</w:t>
      </w:r>
      <w:proofErr w:type="gramEnd"/>
      <w:r w:rsidRPr="00FC2E22">
        <w:rPr>
          <w:rFonts w:ascii="Angsana New" w:hAnsi="Angsana New"/>
          <w:sz w:val="28"/>
          <w:szCs w:val="28"/>
        </w:rPr>
        <w:t xml:space="preserve"> all of debt and agrees the employer enforce action and charge the interest at rate of 15% annum from the date of default.</w:t>
      </w:r>
    </w:p>
    <w:p w14:paraId="5F911DBC" w14:textId="79BA48C5" w:rsidR="00C52AE4" w:rsidRPr="00FC2E22" w:rsidRDefault="00A00AB5" w:rsidP="00FD32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March 31, 202</w:t>
      </w:r>
      <w:r w:rsidR="00F936DB" w:rsidRPr="00FC2E22">
        <w:rPr>
          <w:rFonts w:ascii="Angsana New" w:hAnsi="Angsana New"/>
          <w:sz w:val="28"/>
          <w:szCs w:val="28"/>
        </w:rPr>
        <w:t>3</w:t>
      </w:r>
      <w:r w:rsidR="00EE36F0" w:rsidRPr="00FC2E22">
        <w:rPr>
          <w:rFonts w:ascii="Angsana New" w:hAnsi="Angsana New"/>
          <w:sz w:val="28"/>
          <w:szCs w:val="28"/>
        </w:rPr>
        <w:t>, the Company made an advance payment for proje</w:t>
      </w:r>
      <w:r w:rsidR="00EB71B3" w:rsidRPr="00FC2E22">
        <w:rPr>
          <w:rFonts w:ascii="Angsana New" w:hAnsi="Angsana New"/>
          <w:sz w:val="28"/>
          <w:szCs w:val="28"/>
        </w:rPr>
        <w:t xml:space="preserve">ct work in net amount of </w:t>
      </w:r>
      <w:r w:rsidR="00EB71B3" w:rsidRPr="00FD3200">
        <w:rPr>
          <w:rFonts w:ascii="Angsana New" w:hAnsi="Angsana New"/>
          <w:sz w:val="28"/>
          <w:szCs w:val="28"/>
        </w:rPr>
        <w:t xml:space="preserve">Baht </w:t>
      </w:r>
      <w:r w:rsidR="00797D6B" w:rsidRPr="00FD3200">
        <w:rPr>
          <w:rFonts w:ascii="Angsana New" w:hAnsi="Angsana New"/>
          <w:sz w:val="28"/>
          <w:szCs w:val="28"/>
        </w:rPr>
        <w:t>22.78</w:t>
      </w:r>
      <w:r w:rsidR="00943AD3" w:rsidRPr="00FD3200">
        <w:rPr>
          <w:rFonts w:ascii="Angsana New" w:hAnsi="Angsana New"/>
          <w:sz w:val="28"/>
          <w:szCs w:val="28"/>
        </w:rPr>
        <w:t xml:space="preserve"> </w:t>
      </w:r>
      <w:r w:rsidR="00EE36F0" w:rsidRPr="00FD3200">
        <w:rPr>
          <w:rFonts w:ascii="Angsana New" w:hAnsi="Angsana New"/>
          <w:sz w:val="28"/>
          <w:szCs w:val="28"/>
        </w:rPr>
        <w:t>million.</w:t>
      </w:r>
      <w:r w:rsidR="00EE36F0" w:rsidRPr="00FC2E22">
        <w:rPr>
          <w:rFonts w:ascii="Angsana New" w:hAnsi="Angsana New"/>
          <w:sz w:val="28"/>
          <w:szCs w:val="28"/>
          <w:shd w:val="clear" w:color="auto" w:fill="FFFF00"/>
        </w:rPr>
        <w:t xml:space="preserve"> </w:t>
      </w:r>
      <w:r w:rsidR="00EE36F0" w:rsidRPr="00FC2E22">
        <w:rPr>
          <w:rFonts w:ascii="Angsana New" w:hAnsi="Angsana New"/>
          <w:sz w:val="28"/>
          <w:szCs w:val="28"/>
        </w:rPr>
        <w:t xml:space="preserve">However, based on prudence, the Company set up an allowance for </w:t>
      </w:r>
      <w:r w:rsidR="004A1499" w:rsidRPr="00FC2E22">
        <w:rPr>
          <w:rFonts w:ascii="Angsana New" w:hAnsi="Angsana New"/>
          <w:sz w:val="28"/>
          <w:szCs w:val="28"/>
        </w:rPr>
        <w:t xml:space="preserve">loss </w:t>
      </w:r>
      <w:r w:rsidR="00EE36F0" w:rsidRPr="00FC2E22">
        <w:rPr>
          <w:rFonts w:ascii="Angsana New" w:hAnsi="Angsana New"/>
          <w:sz w:val="28"/>
          <w:szCs w:val="28"/>
        </w:rPr>
        <w:t>amount in whole.</w:t>
      </w:r>
    </w:p>
    <w:p w14:paraId="5A9D1643" w14:textId="272411DD" w:rsidR="00FE4FED" w:rsidRPr="000F4F37" w:rsidRDefault="002D4E3D"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0F4F37">
        <w:rPr>
          <w:rFonts w:ascii="Angsana New" w:hAnsi="Angsana New"/>
          <w:b/>
          <w:sz w:val="28"/>
          <w:szCs w:val="28"/>
        </w:rPr>
        <w:t>CONTRACT ASSETS</w:t>
      </w:r>
    </w:p>
    <w:p w14:paraId="2C54640C" w14:textId="236BC96C" w:rsidR="002D4E3D" w:rsidRPr="00CC1A64" w:rsidRDefault="002D4E3D" w:rsidP="00FB77F9">
      <w:pPr>
        <w:pStyle w:val="ListParagraph"/>
        <w:numPr>
          <w:ilvl w:val="1"/>
          <w:numId w:val="39"/>
        </w:numPr>
        <w:spacing w:after="0" w:line="240" w:lineRule="auto"/>
        <w:ind w:right="-143"/>
        <w:rPr>
          <w:rFonts w:ascii="Angsana New" w:hAnsi="Angsana New"/>
          <w:b/>
          <w:sz w:val="28"/>
          <w:lang w:val="en-GB"/>
        </w:rPr>
      </w:pPr>
      <w:r w:rsidRPr="00CC1A64">
        <w:rPr>
          <w:rFonts w:asciiTheme="majorBidi" w:hAnsiTheme="majorBidi"/>
          <w:b/>
          <w:bCs/>
          <w:sz w:val="28"/>
        </w:rPr>
        <w:t>Contract balances</w:t>
      </w:r>
    </w:p>
    <w:tbl>
      <w:tblPr>
        <w:tblW w:w="8955" w:type="dxa"/>
        <w:tblInd w:w="675" w:type="dxa"/>
        <w:tblLayout w:type="fixed"/>
        <w:tblLook w:val="0000" w:firstRow="0" w:lastRow="0" w:firstColumn="0" w:lastColumn="0" w:noHBand="0" w:noVBand="0"/>
      </w:tblPr>
      <w:tblGrid>
        <w:gridCol w:w="3836"/>
        <w:gridCol w:w="1316"/>
        <w:gridCol w:w="1283"/>
        <w:gridCol w:w="1263"/>
        <w:gridCol w:w="1257"/>
      </w:tblGrid>
      <w:tr w:rsidR="00AD6E54" w:rsidRPr="00FC2E22" w14:paraId="54CFFF4A" w14:textId="77777777" w:rsidTr="00AC4C3A">
        <w:trPr>
          <w:trHeight w:val="404"/>
        </w:trPr>
        <w:tc>
          <w:tcPr>
            <w:tcW w:w="3836" w:type="dxa"/>
          </w:tcPr>
          <w:p w14:paraId="576C017F" w14:textId="77777777" w:rsidR="00D65146" w:rsidRPr="00FC2E22" w:rsidRDefault="00D65146"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5119" w:type="dxa"/>
            <w:gridSpan w:val="4"/>
          </w:tcPr>
          <w:p w14:paraId="65825A53" w14:textId="1022EAFD" w:rsidR="00D65146" w:rsidRPr="00FC2E22" w:rsidRDefault="005544F8" w:rsidP="005D5DF4">
            <w:pPr>
              <w:pBdr>
                <w:bottom w:val="single" w:sz="4" w:space="1" w:color="auto"/>
              </w:pBdr>
              <w:tabs>
                <w:tab w:val="clear" w:pos="1871"/>
                <w:tab w:val="left" w:pos="3090"/>
                <w:tab w:val="left" w:pos="4860"/>
              </w:tabs>
              <w:spacing w:line="240" w:lineRule="auto"/>
              <w:jc w:val="right"/>
              <w:rPr>
                <w:rFonts w:ascii="Angsana New" w:hAnsi="Angsana New"/>
                <w:snapToGrid w:val="0"/>
                <w:sz w:val="28"/>
                <w:szCs w:val="28"/>
                <w:cs/>
                <w:lang w:eastAsia="th-TH"/>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AD6E54" w:rsidRPr="00FC2E22" w14:paraId="7EE93F4C" w14:textId="77777777" w:rsidTr="00AC4C3A">
        <w:trPr>
          <w:trHeight w:val="340"/>
        </w:trPr>
        <w:tc>
          <w:tcPr>
            <w:tcW w:w="3836" w:type="dxa"/>
          </w:tcPr>
          <w:p w14:paraId="4A818B41" w14:textId="77777777" w:rsidR="00172B0C" w:rsidRPr="00FC2E22" w:rsidRDefault="00172B0C" w:rsidP="005D5D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rPr>
            </w:pPr>
          </w:p>
        </w:tc>
        <w:tc>
          <w:tcPr>
            <w:tcW w:w="2599" w:type="dxa"/>
            <w:gridSpan w:val="2"/>
          </w:tcPr>
          <w:p w14:paraId="66C8207E" w14:textId="77777777" w:rsidR="00172B0C" w:rsidRPr="00FC2E22" w:rsidRDefault="00172B0C" w:rsidP="005D5DF4">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Consolidated</w:t>
            </w:r>
            <w:r w:rsidRPr="00FC2E22">
              <w:rPr>
                <w:rFonts w:ascii="Angsana New" w:hAnsi="Angsana New"/>
                <w:caps/>
                <w:sz w:val="28"/>
                <w:szCs w:val="28"/>
              </w:rPr>
              <w:t xml:space="preserve"> </w:t>
            </w:r>
          </w:p>
        </w:tc>
        <w:tc>
          <w:tcPr>
            <w:tcW w:w="2520" w:type="dxa"/>
            <w:gridSpan w:val="2"/>
          </w:tcPr>
          <w:p w14:paraId="2693607C" w14:textId="77777777" w:rsidR="00172B0C" w:rsidRPr="00FC2E22" w:rsidRDefault="00172B0C" w:rsidP="005D5DF4">
            <w:pPr>
              <w:pBdr>
                <w:bottom w:val="single" w:sz="4" w:space="1" w:color="auto"/>
              </w:pBdr>
              <w:tabs>
                <w:tab w:val="left" w:pos="540"/>
              </w:tabs>
              <w:spacing w:line="240" w:lineRule="auto"/>
              <w:jc w:val="center"/>
              <w:rPr>
                <w:rFonts w:ascii="Angsana New" w:hAnsi="Angsana New"/>
                <w:sz w:val="28"/>
                <w:szCs w:val="28"/>
              </w:rPr>
            </w:pPr>
            <w:r w:rsidRPr="00FC2E22">
              <w:rPr>
                <w:rFonts w:ascii="Angsana New" w:hAnsi="Angsana New"/>
                <w:sz w:val="28"/>
                <w:szCs w:val="28"/>
              </w:rPr>
              <w:t xml:space="preserve">Separate </w:t>
            </w:r>
          </w:p>
        </w:tc>
      </w:tr>
      <w:tr w:rsidR="005544F8" w:rsidRPr="00FC2E22" w14:paraId="3B306249" w14:textId="77777777" w:rsidTr="00AC4C3A">
        <w:trPr>
          <w:trHeight w:val="193"/>
        </w:trPr>
        <w:tc>
          <w:tcPr>
            <w:tcW w:w="3836" w:type="dxa"/>
          </w:tcPr>
          <w:p w14:paraId="552E4709" w14:textId="77777777" w:rsidR="005544F8" w:rsidRPr="00FC2E22" w:rsidRDefault="005544F8" w:rsidP="005544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p>
        </w:tc>
        <w:tc>
          <w:tcPr>
            <w:tcW w:w="1316" w:type="dxa"/>
            <w:shd w:val="clear" w:color="auto" w:fill="auto"/>
            <w:vAlign w:val="bottom"/>
          </w:tcPr>
          <w:p w14:paraId="318AB22E" w14:textId="77777777" w:rsidR="005544F8" w:rsidRPr="00FC2E22" w:rsidRDefault="005544F8" w:rsidP="005544F8">
            <w:pPr>
              <w:pStyle w:val="BodyText3"/>
              <w:jc w:val="center"/>
              <w:rPr>
                <w:rFonts w:ascii="Angsana New" w:hAnsi="Angsana New"/>
                <w:sz w:val="28"/>
                <w:szCs w:val="28"/>
              </w:rPr>
            </w:pPr>
            <w:r w:rsidRPr="00FC2E22">
              <w:rPr>
                <w:rFonts w:ascii="Angsana New" w:hAnsi="Angsana New"/>
                <w:sz w:val="28"/>
                <w:szCs w:val="28"/>
              </w:rPr>
              <w:t xml:space="preserve">March 31, </w:t>
            </w:r>
          </w:p>
          <w:p w14:paraId="117AB39A" w14:textId="06BF0D80" w:rsidR="005544F8" w:rsidRPr="00FC2E22" w:rsidRDefault="005544F8" w:rsidP="005544F8">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202</w:t>
            </w:r>
            <w:r w:rsidR="00F936DB" w:rsidRPr="00FC2E22">
              <w:rPr>
                <w:rFonts w:ascii="Angsana New" w:hAnsi="Angsana New"/>
                <w:sz w:val="28"/>
                <w:szCs w:val="28"/>
              </w:rPr>
              <w:t>3</w:t>
            </w:r>
          </w:p>
        </w:tc>
        <w:tc>
          <w:tcPr>
            <w:tcW w:w="1283" w:type="dxa"/>
            <w:shd w:val="clear" w:color="auto" w:fill="auto"/>
            <w:vAlign w:val="bottom"/>
          </w:tcPr>
          <w:p w14:paraId="2B48E234" w14:textId="3F763B95" w:rsidR="005544F8" w:rsidRPr="00FC2E22" w:rsidRDefault="005544F8" w:rsidP="005544F8">
            <w:pPr>
              <w:pBdr>
                <w:bottom w:val="single" w:sz="4" w:space="1" w:color="auto"/>
              </w:pBdr>
              <w:spacing w:line="240" w:lineRule="auto"/>
              <w:jc w:val="center"/>
              <w:rPr>
                <w:rFonts w:ascii="Angsana New" w:hAnsi="Angsana New"/>
                <w:sz w:val="28"/>
                <w:szCs w:val="28"/>
                <w:lang w:val="en-GB"/>
              </w:rPr>
            </w:pPr>
            <w:r w:rsidRPr="00FC2E22">
              <w:rPr>
                <w:rFonts w:ascii="Angsana New" w:hAnsi="Angsana New"/>
                <w:sz w:val="28"/>
                <w:szCs w:val="28"/>
              </w:rPr>
              <w:t>December 31, 202</w:t>
            </w:r>
            <w:r w:rsidR="00F936DB" w:rsidRPr="00FC2E22">
              <w:rPr>
                <w:rFonts w:ascii="Angsana New" w:hAnsi="Angsana New"/>
                <w:sz w:val="28"/>
                <w:szCs w:val="28"/>
              </w:rPr>
              <w:t>2</w:t>
            </w:r>
          </w:p>
        </w:tc>
        <w:tc>
          <w:tcPr>
            <w:tcW w:w="1263" w:type="dxa"/>
            <w:shd w:val="clear" w:color="auto" w:fill="auto"/>
            <w:vAlign w:val="bottom"/>
          </w:tcPr>
          <w:p w14:paraId="0264A0AE" w14:textId="77777777" w:rsidR="005544F8" w:rsidRPr="00FC2E22" w:rsidRDefault="005544F8" w:rsidP="005544F8">
            <w:pPr>
              <w:ind w:left="208" w:hanging="208"/>
              <w:jc w:val="center"/>
              <w:rPr>
                <w:rFonts w:ascii="Angsana New" w:hAnsi="Angsana New"/>
                <w:sz w:val="28"/>
                <w:szCs w:val="28"/>
              </w:rPr>
            </w:pPr>
            <w:r w:rsidRPr="00FC2E22">
              <w:rPr>
                <w:rFonts w:ascii="Angsana New" w:hAnsi="Angsana New"/>
                <w:sz w:val="28"/>
                <w:szCs w:val="28"/>
              </w:rPr>
              <w:t>March 31,</w:t>
            </w:r>
          </w:p>
          <w:p w14:paraId="69958ECE" w14:textId="31707D17" w:rsidR="005544F8" w:rsidRPr="00FC2E22" w:rsidRDefault="005544F8" w:rsidP="005544F8">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202</w:t>
            </w:r>
            <w:r w:rsidR="00F936DB" w:rsidRPr="00FC2E22">
              <w:rPr>
                <w:rFonts w:ascii="Angsana New" w:hAnsi="Angsana New"/>
                <w:sz w:val="28"/>
                <w:szCs w:val="28"/>
              </w:rPr>
              <w:t>3</w:t>
            </w:r>
          </w:p>
        </w:tc>
        <w:tc>
          <w:tcPr>
            <w:tcW w:w="1257" w:type="dxa"/>
            <w:vAlign w:val="bottom"/>
          </w:tcPr>
          <w:p w14:paraId="2994593E" w14:textId="7B0B7A88" w:rsidR="005544F8" w:rsidRPr="00FC2E22" w:rsidRDefault="005544F8" w:rsidP="005544F8">
            <w:pPr>
              <w:pBdr>
                <w:bottom w:val="single" w:sz="4" w:space="1" w:color="auto"/>
              </w:pBdr>
              <w:spacing w:line="240" w:lineRule="auto"/>
              <w:jc w:val="center"/>
              <w:rPr>
                <w:rFonts w:ascii="Angsana New" w:hAnsi="Angsana New"/>
                <w:sz w:val="28"/>
                <w:szCs w:val="28"/>
                <w:lang w:val="en-GB"/>
              </w:rPr>
            </w:pPr>
            <w:r w:rsidRPr="00FC2E22">
              <w:rPr>
                <w:rFonts w:ascii="Angsana New" w:hAnsi="Angsana New"/>
                <w:sz w:val="28"/>
                <w:szCs w:val="28"/>
              </w:rPr>
              <w:t>December 31, 202</w:t>
            </w:r>
            <w:r w:rsidR="00F936DB" w:rsidRPr="00FC2E22">
              <w:rPr>
                <w:rFonts w:ascii="Angsana New" w:hAnsi="Angsana New"/>
                <w:sz w:val="28"/>
                <w:szCs w:val="28"/>
              </w:rPr>
              <w:t>2</w:t>
            </w:r>
          </w:p>
        </w:tc>
      </w:tr>
      <w:tr w:rsidR="002D4E3D" w:rsidRPr="00FC2E22" w14:paraId="4546E433" w14:textId="77777777" w:rsidTr="00AC4C3A">
        <w:trPr>
          <w:trHeight w:val="193"/>
        </w:trPr>
        <w:tc>
          <w:tcPr>
            <w:tcW w:w="3836" w:type="dxa"/>
          </w:tcPr>
          <w:p w14:paraId="4985E3EF" w14:textId="59F73BDC" w:rsidR="002D4E3D" w:rsidRPr="00FC2E22" w:rsidRDefault="002D4E3D" w:rsidP="004633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Angsana New" w:hAnsi="Angsana New"/>
                <w:sz w:val="28"/>
                <w:szCs w:val="28"/>
                <w:lang w:val="en-GB"/>
              </w:rPr>
            </w:pPr>
            <w:r w:rsidRPr="00FC2E22">
              <w:rPr>
                <w:rFonts w:asciiTheme="majorBidi" w:hAnsiTheme="majorBidi" w:cstheme="majorBidi"/>
                <w:sz w:val="28"/>
              </w:rPr>
              <w:t>Contract assets</w:t>
            </w:r>
          </w:p>
        </w:tc>
        <w:tc>
          <w:tcPr>
            <w:tcW w:w="1316" w:type="dxa"/>
            <w:shd w:val="clear" w:color="auto" w:fill="auto"/>
          </w:tcPr>
          <w:p w14:paraId="30863346" w14:textId="77777777" w:rsidR="002D4E3D" w:rsidRPr="00FC2E22" w:rsidRDefault="002D4E3D" w:rsidP="005544F8">
            <w:pPr>
              <w:spacing w:line="240" w:lineRule="auto"/>
              <w:jc w:val="center"/>
              <w:rPr>
                <w:rFonts w:ascii="Angsana New" w:hAnsi="Angsana New"/>
                <w:sz w:val="28"/>
                <w:szCs w:val="28"/>
              </w:rPr>
            </w:pPr>
          </w:p>
        </w:tc>
        <w:tc>
          <w:tcPr>
            <w:tcW w:w="1283" w:type="dxa"/>
            <w:shd w:val="clear" w:color="auto" w:fill="auto"/>
          </w:tcPr>
          <w:p w14:paraId="2769CA0A" w14:textId="77777777" w:rsidR="002D4E3D" w:rsidRPr="00FC2E22" w:rsidRDefault="002D4E3D" w:rsidP="005544F8">
            <w:pPr>
              <w:spacing w:line="240" w:lineRule="auto"/>
              <w:jc w:val="center"/>
              <w:rPr>
                <w:rFonts w:ascii="Angsana New" w:hAnsi="Angsana New"/>
                <w:sz w:val="28"/>
                <w:szCs w:val="28"/>
              </w:rPr>
            </w:pPr>
          </w:p>
        </w:tc>
        <w:tc>
          <w:tcPr>
            <w:tcW w:w="1263" w:type="dxa"/>
            <w:shd w:val="clear" w:color="auto" w:fill="auto"/>
          </w:tcPr>
          <w:p w14:paraId="2078B1A9" w14:textId="77777777" w:rsidR="002D4E3D" w:rsidRPr="00FC2E22" w:rsidRDefault="002D4E3D" w:rsidP="005544F8">
            <w:pPr>
              <w:spacing w:line="240" w:lineRule="auto"/>
              <w:jc w:val="center"/>
              <w:rPr>
                <w:rFonts w:ascii="Angsana New" w:hAnsi="Angsana New"/>
                <w:sz w:val="28"/>
                <w:szCs w:val="28"/>
              </w:rPr>
            </w:pPr>
          </w:p>
        </w:tc>
        <w:tc>
          <w:tcPr>
            <w:tcW w:w="1257" w:type="dxa"/>
          </w:tcPr>
          <w:p w14:paraId="51445392" w14:textId="77777777" w:rsidR="002D4E3D" w:rsidRPr="00FC2E22" w:rsidRDefault="002D4E3D" w:rsidP="005544F8">
            <w:pPr>
              <w:spacing w:line="240" w:lineRule="auto"/>
              <w:jc w:val="center"/>
              <w:rPr>
                <w:rFonts w:ascii="Angsana New" w:hAnsi="Angsana New"/>
                <w:sz w:val="28"/>
                <w:szCs w:val="28"/>
              </w:rPr>
            </w:pPr>
          </w:p>
        </w:tc>
      </w:tr>
      <w:tr w:rsidR="00106B56" w:rsidRPr="00FC2E22" w14:paraId="6A8442C1" w14:textId="77777777" w:rsidTr="00B53F79">
        <w:trPr>
          <w:trHeight w:val="378"/>
        </w:trPr>
        <w:tc>
          <w:tcPr>
            <w:tcW w:w="3836" w:type="dxa"/>
          </w:tcPr>
          <w:p w14:paraId="4A375E4A" w14:textId="4037CF33" w:rsidR="00106B56" w:rsidRPr="00FC2E22" w:rsidRDefault="00106B56" w:rsidP="0010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rPr>
              <w:t xml:space="preserve">  Unbilled receivables</w:t>
            </w:r>
          </w:p>
        </w:tc>
        <w:tc>
          <w:tcPr>
            <w:tcW w:w="1316" w:type="dxa"/>
            <w:shd w:val="clear" w:color="auto" w:fill="auto"/>
          </w:tcPr>
          <w:p w14:paraId="49291992" w14:textId="694B15C0" w:rsidR="00106B56" w:rsidRPr="00FC2E22" w:rsidRDefault="0072575E" w:rsidP="00106B56">
            <w:pPr>
              <w:tabs>
                <w:tab w:val="decimal" w:pos="792"/>
              </w:tabs>
              <w:spacing w:line="240" w:lineRule="auto"/>
              <w:ind w:left="-18" w:firstLine="102"/>
              <w:jc w:val="right"/>
              <w:rPr>
                <w:rFonts w:asciiTheme="majorBidi" w:hAnsiTheme="majorBidi" w:cstheme="majorBidi"/>
                <w:sz w:val="28"/>
                <w:szCs w:val="28"/>
              </w:rPr>
            </w:pPr>
            <w:r w:rsidRPr="19612826">
              <w:rPr>
                <w:rFonts w:ascii="Angsana New" w:eastAsia="Calibri" w:hAnsi="Angsana New"/>
                <w:sz w:val="28"/>
                <w:szCs w:val="28"/>
              </w:rPr>
              <w:t>466,536</w:t>
            </w:r>
          </w:p>
        </w:tc>
        <w:tc>
          <w:tcPr>
            <w:tcW w:w="1283" w:type="dxa"/>
            <w:shd w:val="clear" w:color="auto" w:fill="auto"/>
          </w:tcPr>
          <w:p w14:paraId="48C6C3F7" w14:textId="3D318A34" w:rsidR="00106B56" w:rsidRPr="00FC2E22" w:rsidRDefault="00106B56" w:rsidP="00106B56">
            <w:pP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sz w:val="28"/>
                <w:szCs w:val="28"/>
              </w:rPr>
              <w:t>420,918</w:t>
            </w:r>
          </w:p>
        </w:tc>
        <w:tc>
          <w:tcPr>
            <w:tcW w:w="1263" w:type="dxa"/>
            <w:shd w:val="clear" w:color="auto" w:fill="auto"/>
          </w:tcPr>
          <w:p w14:paraId="0C58B0FA" w14:textId="43269FFA" w:rsidR="00106B56" w:rsidRPr="00FC2E22" w:rsidRDefault="0033313A" w:rsidP="00106B56">
            <w:pPr>
              <w:tabs>
                <w:tab w:val="decimal" w:pos="792"/>
              </w:tabs>
              <w:spacing w:line="240" w:lineRule="auto"/>
              <w:ind w:left="-18" w:firstLine="102"/>
              <w:jc w:val="right"/>
              <w:rPr>
                <w:rFonts w:asciiTheme="majorBidi" w:hAnsiTheme="majorBidi" w:cstheme="majorBidi"/>
                <w:sz w:val="28"/>
                <w:szCs w:val="28"/>
              </w:rPr>
            </w:pPr>
            <w:r w:rsidRPr="19612826">
              <w:rPr>
                <w:rFonts w:ascii="Angsana New" w:eastAsia="Calibri" w:hAnsi="Angsana New"/>
                <w:sz w:val="28"/>
                <w:szCs w:val="28"/>
              </w:rPr>
              <w:t>20,185</w:t>
            </w:r>
          </w:p>
        </w:tc>
        <w:tc>
          <w:tcPr>
            <w:tcW w:w="1257" w:type="dxa"/>
            <w:shd w:val="clear" w:color="auto" w:fill="auto"/>
          </w:tcPr>
          <w:p w14:paraId="418A1CEB" w14:textId="40A4019E" w:rsidR="00106B56" w:rsidRPr="00FC2E22" w:rsidRDefault="00106B56" w:rsidP="00106B56">
            <w:pP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sz w:val="28"/>
                <w:szCs w:val="28"/>
              </w:rPr>
              <w:t>20,177</w:t>
            </w:r>
          </w:p>
        </w:tc>
      </w:tr>
      <w:tr w:rsidR="00106B56" w:rsidRPr="00FC2E22" w14:paraId="70D2BE26" w14:textId="77777777" w:rsidTr="00B53F79">
        <w:trPr>
          <w:trHeight w:val="118"/>
        </w:trPr>
        <w:tc>
          <w:tcPr>
            <w:tcW w:w="3836" w:type="dxa"/>
          </w:tcPr>
          <w:p w14:paraId="6F01C8B7" w14:textId="0EC53F3A" w:rsidR="00106B56" w:rsidRPr="00FC2E22" w:rsidRDefault="00106B56" w:rsidP="00106B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sz w:val="28"/>
                <w:szCs w:val="28"/>
              </w:rPr>
            </w:pPr>
            <w:r w:rsidRPr="00FC2E22">
              <w:rPr>
                <w:rFonts w:ascii="Angsana New" w:hAnsi="Angsana New"/>
                <w:sz w:val="28"/>
                <w:szCs w:val="28"/>
              </w:rPr>
              <w:t xml:space="preserve">  </w:t>
            </w:r>
            <w:r w:rsidRPr="00FC2E22">
              <w:rPr>
                <w:rFonts w:ascii="Angsana New" w:hAnsi="Angsana New"/>
                <w:sz w:val="28"/>
                <w:szCs w:val="28"/>
                <w:u w:val="single"/>
              </w:rPr>
              <w:t>Less</w:t>
            </w:r>
            <w:r w:rsidRPr="00FC2E22">
              <w:rPr>
                <w:rFonts w:ascii="Angsana New" w:hAnsi="Angsana New"/>
                <w:sz w:val="28"/>
                <w:szCs w:val="28"/>
              </w:rPr>
              <w:t xml:space="preserve"> Loss allowance</w:t>
            </w:r>
          </w:p>
        </w:tc>
        <w:tc>
          <w:tcPr>
            <w:tcW w:w="1316" w:type="dxa"/>
            <w:shd w:val="clear" w:color="auto" w:fill="auto"/>
          </w:tcPr>
          <w:p w14:paraId="327E162F" w14:textId="275C82C6" w:rsidR="00106B56" w:rsidRPr="00FC2E22" w:rsidRDefault="00A47664"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19612826">
              <w:rPr>
                <w:rFonts w:ascii="Angsana New" w:eastAsia="Calibri" w:hAnsi="Angsana New"/>
                <w:sz w:val="28"/>
                <w:szCs w:val="28"/>
              </w:rPr>
              <w:t>(70,644)</w:t>
            </w:r>
          </w:p>
        </w:tc>
        <w:tc>
          <w:tcPr>
            <w:tcW w:w="1283" w:type="dxa"/>
            <w:shd w:val="clear" w:color="auto" w:fill="auto"/>
          </w:tcPr>
          <w:p w14:paraId="2A25CCBC" w14:textId="57DF7FCC" w:rsidR="00106B56" w:rsidRPr="00FC2E22" w:rsidRDefault="00106B56"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70</w:t>
            </w:r>
            <w:r w:rsidRPr="00FC2E22">
              <w:rPr>
                <w:rFonts w:asciiTheme="majorBidi" w:hAnsiTheme="majorBidi" w:cstheme="majorBidi"/>
                <w:sz w:val="28"/>
                <w:szCs w:val="28"/>
              </w:rPr>
              <w:t>,644</w:t>
            </w:r>
            <w:r w:rsidRPr="00FC2E22">
              <w:rPr>
                <w:rFonts w:asciiTheme="majorBidi" w:hAnsiTheme="majorBidi" w:cstheme="majorBidi" w:hint="cs"/>
                <w:sz w:val="28"/>
                <w:szCs w:val="28"/>
                <w:cs/>
              </w:rPr>
              <w:t>)</w:t>
            </w:r>
          </w:p>
        </w:tc>
        <w:tc>
          <w:tcPr>
            <w:tcW w:w="1263" w:type="dxa"/>
            <w:shd w:val="clear" w:color="auto" w:fill="auto"/>
          </w:tcPr>
          <w:p w14:paraId="072C22F7" w14:textId="587E1E07" w:rsidR="00106B56" w:rsidRPr="00FC2E22" w:rsidRDefault="008626E2"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19612826">
              <w:rPr>
                <w:rFonts w:ascii="Angsana New" w:eastAsia="Calibri" w:hAnsi="Angsana New"/>
                <w:sz w:val="28"/>
                <w:szCs w:val="28"/>
              </w:rPr>
              <w:t>(17,027)</w:t>
            </w:r>
          </w:p>
        </w:tc>
        <w:tc>
          <w:tcPr>
            <w:tcW w:w="1257" w:type="dxa"/>
            <w:shd w:val="clear" w:color="auto" w:fill="auto"/>
          </w:tcPr>
          <w:p w14:paraId="434608F7" w14:textId="587BFC84" w:rsidR="00106B56" w:rsidRPr="00FC2E22" w:rsidRDefault="00106B56" w:rsidP="00106B56">
            <w:pPr>
              <w:pBdr>
                <w:bottom w:val="single" w:sz="4" w:space="1" w:color="auto"/>
              </w:pBdr>
              <w:tabs>
                <w:tab w:val="decimal" w:pos="792"/>
              </w:tabs>
              <w:spacing w:line="240" w:lineRule="auto"/>
              <w:ind w:left="-18" w:firstLine="102"/>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r>
      <w:tr w:rsidR="00106B56" w:rsidRPr="00FC2E22" w14:paraId="5B637B94" w14:textId="77777777" w:rsidTr="00B53F79">
        <w:trPr>
          <w:trHeight w:val="74"/>
        </w:trPr>
        <w:tc>
          <w:tcPr>
            <w:tcW w:w="3836" w:type="dxa"/>
          </w:tcPr>
          <w:p w14:paraId="5FD5B083" w14:textId="4DB8BF2F" w:rsidR="00106B56" w:rsidRPr="00FC2E22" w:rsidRDefault="00106B56" w:rsidP="00106B56">
            <w:pPr>
              <w:rPr>
                <w:rFonts w:ascii="Angsana New" w:hAnsi="Angsana New"/>
                <w:sz w:val="28"/>
                <w:szCs w:val="28"/>
              </w:rPr>
            </w:pPr>
            <w:r w:rsidRPr="00FC2E22">
              <w:rPr>
                <w:rFonts w:asciiTheme="majorBidi" w:hAnsiTheme="majorBidi" w:cstheme="majorBidi"/>
                <w:sz w:val="28"/>
              </w:rPr>
              <w:t>Total contract assets</w:t>
            </w:r>
          </w:p>
        </w:tc>
        <w:tc>
          <w:tcPr>
            <w:tcW w:w="1316" w:type="dxa"/>
            <w:tcBorders>
              <w:bottom w:val="nil"/>
            </w:tcBorders>
            <w:shd w:val="clear" w:color="auto" w:fill="auto"/>
          </w:tcPr>
          <w:p w14:paraId="23E18368" w14:textId="3171E073" w:rsidR="00106B56" w:rsidRPr="00FC2E22" w:rsidRDefault="00D52CED"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19612826">
              <w:rPr>
                <w:rFonts w:ascii="Angsana New" w:eastAsia="Calibri" w:hAnsi="Angsana New"/>
                <w:sz w:val="28"/>
                <w:szCs w:val="28"/>
              </w:rPr>
              <w:t>395,892</w:t>
            </w:r>
          </w:p>
        </w:tc>
        <w:tc>
          <w:tcPr>
            <w:tcW w:w="1283" w:type="dxa"/>
            <w:tcBorders>
              <w:bottom w:val="nil"/>
            </w:tcBorders>
            <w:shd w:val="clear" w:color="auto" w:fill="auto"/>
          </w:tcPr>
          <w:p w14:paraId="1D7B0340" w14:textId="43BE4FBF" w:rsidR="00106B56" w:rsidRPr="00FC2E22" w:rsidRDefault="00106B56"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hint="cs"/>
                <w:sz w:val="28"/>
                <w:szCs w:val="28"/>
              </w:rPr>
              <w:t>350</w:t>
            </w:r>
            <w:r w:rsidRPr="00FC2E22">
              <w:rPr>
                <w:rFonts w:asciiTheme="majorBidi" w:hAnsiTheme="majorBidi" w:cstheme="majorBidi"/>
                <w:sz w:val="28"/>
                <w:szCs w:val="28"/>
              </w:rPr>
              <w:t>,274</w:t>
            </w:r>
          </w:p>
        </w:tc>
        <w:tc>
          <w:tcPr>
            <w:tcW w:w="1263" w:type="dxa"/>
            <w:tcBorders>
              <w:bottom w:val="nil"/>
            </w:tcBorders>
            <w:shd w:val="clear" w:color="auto" w:fill="auto"/>
          </w:tcPr>
          <w:p w14:paraId="13387942" w14:textId="3D165567" w:rsidR="00106B56" w:rsidRPr="00FC2E22" w:rsidRDefault="001C7798"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19612826">
              <w:rPr>
                <w:rFonts w:ascii="Angsana New" w:eastAsia="Calibri" w:hAnsi="Angsana New"/>
                <w:sz w:val="28"/>
                <w:szCs w:val="28"/>
              </w:rPr>
              <w:t>3,158</w:t>
            </w:r>
          </w:p>
        </w:tc>
        <w:tc>
          <w:tcPr>
            <w:tcW w:w="1257" w:type="dxa"/>
            <w:tcBorders>
              <w:bottom w:val="nil"/>
            </w:tcBorders>
            <w:shd w:val="clear" w:color="auto" w:fill="auto"/>
          </w:tcPr>
          <w:p w14:paraId="789085A1" w14:textId="344F3EA4" w:rsidR="00106B56" w:rsidRPr="00FC2E22" w:rsidRDefault="00106B56" w:rsidP="00106B56">
            <w:pPr>
              <w:pBdr>
                <w:bottom w:val="double" w:sz="4" w:space="1" w:color="auto"/>
              </w:pBdr>
              <w:tabs>
                <w:tab w:val="decimal" w:pos="792"/>
              </w:tabs>
              <w:spacing w:line="240" w:lineRule="auto"/>
              <w:ind w:left="-18" w:firstLine="102"/>
              <w:jc w:val="right"/>
              <w:rPr>
                <w:rFonts w:asciiTheme="majorBidi" w:hAnsiTheme="majorBidi" w:cstheme="majorBidi"/>
                <w:sz w:val="28"/>
                <w:szCs w:val="28"/>
              </w:rPr>
            </w:pPr>
            <w:r w:rsidRPr="00FC2E22">
              <w:rPr>
                <w:rFonts w:asciiTheme="majorBidi" w:hAnsiTheme="majorBidi" w:cstheme="majorBidi" w:hint="cs"/>
                <w:sz w:val="28"/>
                <w:szCs w:val="28"/>
              </w:rPr>
              <w:t>3</w:t>
            </w:r>
            <w:r w:rsidRPr="00FC2E22">
              <w:rPr>
                <w:rFonts w:asciiTheme="majorBidi" w:hAnsiTheme="majorBidi" w:cstheme="majorBidi"/>
                <w:sz w:val="28"/>
                <w:szCs w:val="28"/>
              </w:rPr>
              <w:t>,150</w:t>
            </w:r>
          </w:p>
        </w:tc>
      </w:tr>
    </w:tbl>
    <w:p w14:paraId="7A47CAC8" w14:textId="77777777" w:rsidR="00A47C35" w:rsidRDefault="00A47C35" w:rsidP="00806D53">
      <w:pPr>
        <w:tabs>
          <w:tab w:val="clear" w:pos="227"/>
          <w:tab w:val="clear" w:pos="454"/>
          <w:tab w:val="clear" w:pos="907"/>
          <w:tab w:val="left" w:pos="900"/>
        </w:tabs>
        <w:spacing w:before="120" w:after="120" w:line="240" w:lineRule="auto"/>
        <w:ind w:firstLine="680"/>
        <w:jc w:val="thaiDistribute"/>
        <w:rPr>
          <w:rFonts w:asciiTheme="majorBidi" w:hAnsiTheme="majorBidi"/>
          <w:sz w:val="28"/>
        </w:rPr>
      </w:pPr>
    </w:p>
    <w:p w14:paraId="4A1F9F68" w14:textId="2F3B52FE" w:rsidR="00F12BE1" w:rsidRPr="00FC2E22" w:rsidRDefault="00A47C35" w:rsidP="00806D53">
      <w:pPr>
        <w:tabs>
          <w:tab w:val="clear" w:pos="227"/>
          <w:tab w:val="clear" w:pos="454"/>
          <w:tab w:val="clear" w:pos="907"/>
          <w:tab w:val="left" w:pos="900"/>
        </w:tabs>
        <w:spacing w:before="120" w:after="120" w:line="240" w:lineRule="auto"/>
        <w:ind w:firstLine="680"/>
        <w:jc w:val="thaiDistribute"/>
        <w:rPr>
          <w:rFonts w:ascii="Angsana New" w:hAnsi="Angsana New"/>
          <w:sz w:val="28"/>
          <w:szCs w:val="28"/>
        </w:rPr>
      </w:pPr>
      <w:r>
        <w:rPr>
          <w:rFonts w:asciiTheme="majorBidi" w:hAnsiTheme="majorBidi"/>
          <w:sz w:val="28"/>
        </w:rPr>
        <w:br w:type="column"/>
      </w:r>
      <w:r w:rsidR="00737090" w:rsidRPr="00FC2E22">
        <w:rPr>
          <w:rFonts w:asciiTheme="majorBidi" w:hAnsiTheme="majorBidi"/>
          <w:sz w:val="28"/>
        </w:rPr>
        <w:lastRenderedPageBreak/>
        <w:t xml:space="preserve">Set out below is the movement in </w:t>
      </w:r>
      <w:proofErr w:type="gramStart"/>
      <w:r w:rsidR="00737090" w:rsidRPr="00FC2E22">
        <w:rPr>
          <w:rFonts w:asciiTheme="majorBidi" w:hAnsiTheme="majorBidi"/>
          <w:sz w:val="28"/>
        </w:rPr>
        <w:t>the  loss</w:t>
      </w:r>
      <w:proofErr w:type="gramEnd"/>
      <w:r w:rsidR="00737090" w:rsidRPr="00FC2E22">
        <w:rPr>
          <w:rFonts w:asciiTheme="majorBidi" w:hAnsiTheme="majorBidi"/>
          <w:sz w:val="28"/>
        </w:rPr>
        <w:t xml:space="preserve"> allowance of contract assets. </w:t>
      </w:r>
    </w:p>
    <w:tbl>
      <w:tblPr>
        <w:tblW w:w="8790" w:type="dxa"/>
        <w:tblInd w:w="675" w:type="dxa"/>
        <w:tblLook w:val="0000" w:firstRow="0" w:lastRow="0" w:firstColumn="0" w:lastColumn="0" w:noHBand="0" w:noVBand="0"/>
      </w:tblPr>
      <w:tblGrid>
        <w:gridCol w:w="3142"/>
        <w:gridCol w:w="1352"/>
        <w:gridCol w:w="1352"/>
        <w:gridCol w:w="1352"/>
        <w:gridCol w:w="1592"/>
      </w:tblGrid>
      <w:tr w:rsidR="00C51346" w:rsidRPr="00FC2E22" w14:paraId="43DD3072" w14:textId="77777777" w:rsidTr="00267FEA">
        <w:trPr>
          <w:cantSplit/>
          <w:trHeight w:val="425"/>
        </w:trPr>
        <w:tc>
          <w:tcPr>
            <w:tcW w:w="3142" w:type="dxa"/>
            <w:shd w:val="clear" w:color="auto" w:fill="auto"/>
            <w:vAlign w:val="center"/>
          </w:tcPr>
          <w:p w14:paraId="3A332F3D" w14:textId="77777777" w:rsidR="00C51346" w:rsidRPr="00FC2E22" w:rsidRDefault="00C51346" w:rsidP="00C51346">
            <w:pPr>
              <w:tabs>
                <w:tab w:val="left" w:pos="71"/>
              </w:tabs>
              <w:spacing w:line="240" w:lineRule="auto"/>
              <w:rPr>
                <w:rFonts w:asciiTheme="majorBidi" w:hAnsiTheme="majorBidi" w:cstheme="majorBidi"/>
                <w:sz w:val="28"/>
                <w:cs/>
              </w:rPr>
            </w:pPr>
          </w:p>
        </w:tc>
        <w:tc>
          <w:tcPr>
            <w:tcW w:w="5648" w:type="dxa"/>
            <w:gridSpan w:val="4"/>
          </w:tcPr>
          <w:p w14:paraId="58A8193D" w14:textId="67BB9979" w:rsidR="00C51346" w:rsidRPr="00FC2E22" w:rsidRDefault="00C51346" w:rsidP="00C51346">
            <w:pPr>
              <w:pBdr>
                <w:bottom w:val="single" w:sz="4" w:space="1" w:color="auto"/>
              </w:pBdr>
              <w:tabs>
                <w:tab w:val="left" w:pos="1062"/>
              </w:tabs>
              <w:spacing w:line="240" w:lineRule="auto"/>
              <w:ind w:left="162" w:hanging="162"/>
              <w:jc w:val="right"/>
              <w:rPr>
                <w:rFonts w:asciiTheme="majorBidi" w:hAnsiTheme="majorBidi" w:cstheme="majorBidi"/>
                <w:sz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F12BE1" w:rsidRPr="00FC2E22" w14:paraId="076071B8" w14:textId="77777777" w:rsidTr="00C51346">
        <w:trPr>
          <w:cantSplit/>
          <w:trHeight w:val="452"/>
        </w:trPr>
        <w:tc>
          <w:tcPr>
            <w:tcW w:w="3142" w:type="dxa"/>
            <w:shd w:val="clear" w:color="auto" w:fill="auto"/>
            <w:vAlign w:val="center"/>
          </w:tcPr>
          <w:p w14:paraId="179865D9" w14:textId="77777777" w:rsidR="00F12BE1" w:rsidRPr="00FC2E22" w:rsidRDefault="00F12BE1" w:rsidP="003163B9">
            <w:pPr>
              <w:tabs>
                <w:tab w:val="left" w:pos="71"/>
              </w:tabs>
              <w:spacing w:line="240" w:lineRule="auto"/>
              <w:rPr>
                <w:rFonts w:asciiTheme="majorBidi" w:hAnsiTheme="majorBidi" w:cstheme="majorBidi"/>
                <w:sz w:val="28"/>
                <w:cs/>
              </w:rPr>
            </w:pPr>
          </w:p>
        </w:tc>
        <w:tc>
          <w:tcPr>
            <w:tcW w:w="2704" w:type="dxa"/>
            <w:gridSpan w:val="2"/>
            <w:shd w:val="clear" w:color="auto" w:fill="auto"/>
            <w:vAlign w:val="bottom"/>
          </w:tcPr>
          <w:p w14:paraId="4C8806E7" w14:textId="77777777" w:rsidR="00F12BE1" w:rsidRPr="00FC2E22"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FC2E22">
              <w:rPr>
                <w:rFonts w:ascii="Angsana New" w:hAnsi="Angsana New"/>
                <w:sz w:val="28"/>
              </w:rPr>
              <w:t>Consolidated</w:t>
            </w:r>
          </w:p>
        </w:tc>
        <w:tc>
          <w:tcPr>
            <w:tcW w:w="2944" w:type="dxa"/>
            <w:gridSpan w:val="2"/>
            <w:shd w:val="clear" w:color="auto" w:fill="auto"/>
            <w:vAlign w:val="bottom"/>
          </w:tcPr>
          <w:p w14:paraId="197DBA4A" w14:textId="77777777" w:rsidR="00F12BE1" w:rsidRPr="00FC2E22" w:rsidRDefault="00F12BE1" w:rsidP="003163B9">
            <w:pPr>
              <w:pBdr>
                <w:bottom w:val="single" w:sz="4" w:space="1" w:color="auto"/>
              </w:pBdr>
              <w:tabs>
                <w:tab w:val="left" w:pos="1062"/>
              </w:tabs>
              <w:spacing w:line="240" w:lineRule="auto"/>
              <w:ind w:left="162" w:hanging="162"/>
              <w:jc w:val="center"/>
              <w:rPr>
                <w:rFonts w:asciiTheme="majorBidi" w:hAnsiTheme="majorBidi" w:cstheme="majorBidi"/>
                <w:sz w:val="28"/>
                <w:cs/>
              </w:rPr>
            </w:pPr>
            <w:r w:rsidRPr="00FC2E22">
              <w:rPr>
                <w:rFonts w:ascii="Angsana New" w:hAnsi="Angsana New"/>
                <w:sz w:val="28"/>
              </w:rPr>
              <w:t>Separate</w:t>
            </w:r>
          </w:p>
        </w:tc>
      </w:tr>
      <w:tr w:rsidR="00C51346" w:rsidRPr="00FC2E22" w14:paraId="012CB941" w14:textId="77777777" w:rsidTr="0018605C">
        <w:trPr>
          <w:cantSplit/>
          <w:trHeight w:val="551"/>
        </w:trPr>
        <w:tc>
          <w:tcPr>
            <w:tcW w:w="3142" w:type="dxa"/>
            <w:shd w:val="clear" w:color="auto" w:fill="auto"/>
            <w:vAlign w:val="center"/>
          </w:tcPr>
          <w:p w14:paraId="19F7423D" w14:textId="77777777" w:rsidR="00C51346" w:rsidRPr="00FC2E22" w:rsidRDefault="00C51346" w:rsidP="00C51346">
            <w:pPr>
              <w:tabs>
                <w:tab w:val="left" w:pos="71"/>
              </w:tabs>
              <w:spacing w:line="240" w:lineRule="auto"/>
              <w:rPr>
                <w:rFonts w:asciiTheme="majorBidi" w:hAnsiTheme="majorBidi" w:cstheme="majorBidi"/>
                <w:sz w:val="28"/>
                <w:cs/>
              </w:rPr>
            </w:pPr>
          </w:p>
        </w:tc>
        <w:tc>
          <w:tcPr>
            <w:tcW w:w="1352" w:type="dxa"/>
            <w:shd w:val="clear" w:color="auto" w:fill="auto"/>
            <w:vAlign w:val="bottom"/>
          </w:tcPr>
          <w:p w14:paraId="70CE0837" w14:textId="77777777" w:rsidR="00C51346" w:rsidRPr="00FC2E22" w:rsidRDefault="00C51346" w:rsidP="00C51346">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 xml:space="preserve">March 31, </w:t>
            </w:r>
          </w:p>
          <w:p w14:paraId="3DB4DFF3" w14:textId="59BC05BC"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202</w:t>
            </w:r>
            <w:r w:rsidR="00106B56" w:rsidRPr="00FC2E22">
              <w:rPr>
                <w:rFonts w:ascii="Angsana New" w:hAnsi="Angsana New"/>
                <w:sz w:val="28"/>
                <w:szCs w:val="28"/>
              </w:rPr>
              <w:t>3</w:t>
            </w:r>
          </w:p>
        </w:tc>
        <w:tc>
          <w:tcPr>
            <w:tcW w:w="1352" w:type="dxa"/>
            <w:shd w:val="clear" w:color="auto" w:fill="auto"/>
            <w:vAlign w:val="bottom"/>
          </w:tcPr>
          <w:p w14:paraId="5F00332F" w14:textId="13419C72" w:rsidR="00C51346" w:rsidRPr="00FC2E22" w:rsidRDefault="00C51346" w:rsidP="00C51346">
            <w:pPr>
              <w:pBdr>
                <w:bottom w:val="single" w:sz="4" w:space="1" w:color="auto"/>
              </w:pBdr>
              <w:tabs>
                <w:tab w:val="left" w:pos="1062"/>
              </w:tabs>
              <w:spacing w:line="240" w:lineRule="auto"/>
              <w:ind w:left="164" w:hanging="164"/>
              <w:jc w:val="center"/>
              <w:rPr>
                <w:rFonts w:asciiTheme="majorBidi" w:hAnsiTheme="majorBidi" w:cstheme="majorBidi"/>
                <w:sz w:val="28"/>
              </w:rPr>
            </w:pPr>
            <w:r w:rsidRPr="00FC2E22">
              <w:rPr>
                <w:rFonts w:ascii="Angsana New" w:hAnsi="Angsana New"/>
                <w:sz w:val="28"/>
                <w:szCs w:val="28"/>
              </w:rPr>
              <w:t>December 31, 202</w:t>
            </w:r>
            <w:r w:rsidR="00106B56" w:rsidRPr="00FC2E22">
              <w:rPr>
                <w:rFonts w:ascii="Angsana New" w:hAnsi="Angsana New"/>
                <w:sz w:val="28"/>
                <w:szCs w:val="28"/>
              </w:rPr>
              <w:t>2</w:t>
            </w:r>
          </w:p>
        </w:tc>
        <w:tc>
          <w:tcPr>
            <w:tcW w:w="1352" w:type="dxa"/>
            <w:shd w:val="clear" w:color="auto" w:fill="auto"/>
            <w:vAlign w:val="bottom"/>
          </w:tcPr>
          <w:p w14:paraId="4DF3F2CA" w14:textId="77777777" w:rsidR="00C51346" w:rsidRPr="00FC2E22" w:rsidRDefault="00C51346" w:rsidP="00C51346">
            <w:pPr>
              <w:pBdr>
                <w:bottom w:val="single" w:sz="4" w:space="1" w:color="auto"/>
              </w:pBdr>
              <w:spacing w:line="240" w:lineRule="auto"/>
              <w:jc w:val="center"/>
              <w:rPr>
                <w:rFonts w:ascii="Angsana New" w:hAnsi="Angsana New"/>
                <w:sz w:val="28"/>
                <w:szCs w:val="28"/>
              </w:rPr>
            </w:pPr>
            <w:r w:rsidRPr="00FC2E22">
              <w:rPr>
                <w:rFonts w:ascii="Angsana New" w:hAnsi="Angsana New"/>
                <w:sz w:val="28"/>
                <w:szCs w:val="28"/>
              </w:rPr>
              <w:t xml:space="preserve">March 31, </w:t>
            </w:r>
          </w:p>
          <w:p w14:paraId="25B87DF9" w14:textId="7B0FB371"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202</w:t>
            </w:r>
            <w:r w:rsidR="00106B56" w:rsidRPr="00FC2E22">
              <w:rPr>
                <w:rFonts w:ascii="Angsana New" w:hAnsi="Angsana New"/>
                <w:sz w:val="28"/>
                <w:szCs w:val="28"/>
              </w:rPr>
              <w:t>3</w:t>
            </w:r>
          </w:p>
        </w:tc>
        <w:tc>
          <w:tcPr>
            <w:tcW w:w="1592" w:type="dxa"/>
            <w:shd w:val="clear" w:color="auto" w:fill="auto"/>
            <w:vAlign w:val="bottom"/>
          </w:tcPr>
          <w:p w14:paraId="31C58283" w14:textId="2963D35D" w:rsidR="00C51346" w:rsidRPr="00FC2E22" w:rsidRDefault="00C51346" w:rsidP="00C51346">
            <w:pPr>
              <w:pBdr>
                <w:bottom w:val="single" w:sz="4" w:space="1" w:color="auto"/>
              </w:pBdr>
              <w:tabs>
                <w:tab w:val="left" w:pos="1062"/>
              </w:tabs>
              <w:spacing w:line="240" w:lineRule="auto"/>
              <w:ind w:left="162" w:hanging="162"/>
              <w:jc w:val="center"/>
              <w:rPr>
                <w:rFonts w:asciiTheme="majorBidi" w:hAnsiTheme="majorBidi" w:cstheme="majorBidi"/>
                <w:sz w:val="28"/>
              </w:rPr>
            </w:pPr>
            <w:r w:rsidRPr="00FC2E22">
              <w:rPr>
                <w:rFonts w:ascii="Angsana New" w:hAnsi="Angsana New"/>
                <w:sz w:val="28"/>
                <w:szCs w:val="28"/>
              </w:rPr>
              <w:t>December 31, 202</w:t>
            </w:r>
            <w:r w:rsidR="00106B56" w:rsidRPr="00FC2E22">
              <w:rPr>
                <w:rFonts w:ascii="Angsana New" w:hAnsi="Angsana New"/>
                <w:sz w:val="28"/>
                <w:szCs w:val="28"/>
              </w:rPr>
              <w:t>2</w:t>
            </w:r>
          </w:p>
        </w:tc>
      </w:tr>
      <w:tr w:rsidR="0018605C" w:rsidRPr="00FC2E22" w14:paraId="7D47B3EE" w14:textId="77777777" w:rsidTr="003F5B60">
        <w:trPr>
          <w:trHeight w:val="109"/>
        </w:trPr>
        <w:tc>
          <w:tcPr>
            <w:tcW w:w="3142" w:type="dxa"/>
            <w:shd w:val="clear" w:color="auto" w:fill="auto"/>
            <w:vAlign w:val="center"/>
          </w:tcPr>
          <w:p w14:paraId="2BCBA80A" w14:textId="77777777" w:rsidR="0018605C" w:rsidRPr="00FC2E22" w:rsidRDefault="0018605C" w:rsidP="0018605C">
            <w:pPr>
              <w:spacing w:line="240" w:lineRule="auto"/>
              <w:rPr>
                <w:rFonts w:asciiTheme="majorBidi" w:hAnsiTheme="majorBidi" w:cstheme="majorBidi"/>
                <w:sz w:val="28"/>
                <w:cs/>
              </w:rPr>
            </w:pPr>
            <w:r w:rsidRPr="00FC2E22">
              <w:rPr>
                <w:rFonts w:ascii="Angsana New" w:hAnsi="Angsana New"/>
                <w:sz w:val="28"/>
                <w:lang w:val="x-none" w:eastAsia="x-none"/>
              </w:rPr>
              <w:t>Beginning balance</w:t>
            </w:r>
          </w:p>
        </w:tc>
        <w:tc>
          <w:tcPr>
            <w:tcW w:w="1352" w:type="dxa"/>
            <w:shd w:val="clear" w:color="auto" w:fill="auto"/>
            <w:vAlign w:val="bottom"/>
          </w:tcPr>
          <w:p w14:paraId="3EFA4EAB" w14:textId="4D0FDC88" w:rsidR="0018605C" w:rsidRPr="00FC2E22" w:rsidRDefault="0018605C" w:rsidP="0018605C">
            <w:pPr>
              <w:tabs>
                <w:tab w:val="decimal" w:pos="972"/>
                <w:tab w:val="left" w:pos="1062"/>
              </w:tabs>
              <w:spacing w:line="240" w:lineRule="auto"/>
              <w:ind w:hanging="162"/>
              <w:jc w:val="right"/>
              <w:rPr>
                <w:rFonts w:ascii="Angsana New" w:eastAsia="Calibri" w:hAnsi="Angsana New"/>
                <w:sz w:val="28"/>
                <w:szCs w:val="28"/>
              </w:rPr>
            </w:pPr>
            <w:r w:rsidRPr="009869EF">
              <w:rPr>
                <w:rFonts w:ascii="Angsana New" w:eastAsia="Calibri" w:hAnsi="Angsana New"/>
                <w:sz w:val="28"/>
                <w:szCs w:val="28"/>
                <w:cs/>
              </w:rPr>
              <w:t>(70</w:t>
            </w:r>
            <w:r w:rsidRPr="009869EF">
              <w:rPr>
                <w:rFonts w:ascii="Angsana New" w:eastAsia="Calibri" w:hAnsi="Angsana New"/>
                <w:sz w:val="28"/>
                <w:szCs w:val="28"/>
              </w:rPr>
              <w:t>,</w:t>
            </w:r>
            <w:r w:rsidRPr="009869EF">
              <w:rPr>
                <w:rFonts w:ascii="Angsana New" w:eastAsia="Calibri" w:hAnsi="Angsana New"/>
                <w:sz w:val="28"/>
                <w:szCs w:val="28"/>
                <w:cs/>
              </w:rPr>
              <w:t>644)</w:t>
            </w:r>
          </w:p>
        </w:tc>
        <w:tc>
          <w:tcPr>
            <w:tcW w:w="1352" w:type="dxa"/>
            <w:shd w:val="clear" w:color="auto" w:fill="auto"/>
            <w:vAlign w:val="bottom"/>
          </w:tcPr>
          <w:p w14:paraId="23A8BC98" w14:textId="3E2100B3" w:rsidR="0018605C" w:rsidRPr="00FC2E22" w:rsidRDefault="0018605C" w:rsidP="0018605C">
            <w:pPr>
              <w:tabs>
                <w:tab w:val="decimal" w:pos="972"/>
                <w:tab w:val="left" w:pos="1062"/>
              </w:tabs>
              <w:spacing w:line="240" w:lineRule="auto"/>
              <w:ind w:hanging="162"/>
              <w:jc w:val="right"/>
              <w:rPr>
                <w:rFonts w:asciiTheme="majorBidi" w:hAnsiTheme="majorBidi" w:cstheme="majorBidi"/>
                <w:sz w:val="28"/>
                <w:cs/>
              </w:rPr>
            </w:pPr>
            <w:r>
              <w:rPr>
                <w:rFonts w:ascii="Angsana New" w:eastAsia="Calibri" w:hAnsi="Angsana New" w:hint="cs"/>
                <w:sz w:val="28"/>
                <w:szCs w:val="28"/>
                <w:cs/>
              </w:rPr>
              <w:t>(</w:t>
            </w:r>
            <w:r>
              <w:rPr>
                <w:rFonts w:ascii="Angsana New" w:eastAsia="Calibri" w:hAnsi="Angsana New"/>
                <w:sz w:val="28"/>
                <w:szCs w:val="28"/>
              </w:rPr>
              <w:t>13,32</w:t>
            </w:r>
            <w:r>
              <w:rPr>
                <w:rFonts w:ascii="Angsana New" w:eastAsia="Calibri" w:hAnsi="Angsana New" w:hint="cs"/>
                <w:sz w:val="28"/>
                <w:szCs w:val="28"/>
                <w:cs/>
              </w:rPr>
              <w:t>1)</w:t>
            </w:r>
          </w:p>
        </w:tc>
        <w:tc>
          <w:tcPr>
            <w:tcW w:w="1352" w:type="dxa"/>
            <w:shd w:val="clear" w:color="auto" w:fill="auto"/>
            <w:vAlign w:val="bottom"/>
          </w:tcPr>
          <w:p w14:paraId="1B57D383" w14:textId="1324A8AC" w:rsidR="0018605C" w:rsidRPr="00FC2E22" w:rsidRDefault="0018605C" w:rsidP="0018605C">
            <w:pPr>
              <w:tabs>
                <w:tab w:val="decimal" w:pos="972"/>
                <w:tab w:val="left" w:pos="1062"/>
              </w:tabs>
              <w:spacing w:line="240" w:lineRule="auto"/>
              <w:ind w:hanging="162"/>
              <w:jc w:val="right"/>
              <w:rPr>
                <w:rFonts w:asciiTheme="majorBidi" w:hAnsiTheme="majorBidi" w:cstheme="majorBidi"/>
                <w:sz w:val="28"/>
                <w:szCs w:val="28"/>
                <w:cs/>
              </w:rPr>
            </w:pPr>
            <w:r w:rsidRPr="009869EF">
              <w:rPr>
                <w:rFonts w:ascii="Angsana New" w:eastAsia="Calibri" w:hAnsi="Angsana New"/>
                <w:sz w:val="28"/>
                <w:szCs w:val="28"/>
                <w:cs/>
              </w:rPr>
              <w:t>(17</w:t>
            </w:r>
            <w:r w:rsidRPr="009869EF">
              <w:rPr>
                <w:rFonts w:ascii="Angsana New" w:eastAsia="Calibri" w:hAnsi="Angsana New"/>
                <w:sz w:val="28"/>
                <w:szCs w:val="28"/>
              </w:rPr>
              <w:t>,</w:t>
            </w:r>
            <w:r w:rsidRPr="009869EF">
              <w:rPr>
                <w:rFonts w:ascii="Angsana New" w:eastAsia="Calibri" w:hAnsi="Angsana New"/>
                <w:sz w:val="28"/>
                <w:szCs w:val="28"/>
                <w:cs/>
              </w:rPr>
              <w:t>027)</w:t>
            </w:r>
          </w:p>
        </w:tc>
        <w:tc>
          <w:tcPr>
            <w:tcW w:w="1592" w:type="dxa"/>
            <w:shd w:val="clear" w:color="auto" w:fill="auto"/>
            <w:vAlign w:val="bottom"/>
          </w:tcPr>
          <w:p w14:paraId="1359F639" w14:textId="217B034E" w:rsidR="0018605C" w:rsidRPr="00FC2E22" w:rsidRDefault="0018605C" w:rsidP="0018605C">
            <w:pPr>
              <w:tabs>
                <w:tab w:val="decimal" w:pos="972"/>
                <w:tab w:val="left" w:pos="1062"/>
              </w:tabs>
              <w:spacing w:line="240" w:lineRule="auto"/>
              <w:ind w:hanging="162"/>
              <w:jc w:val="right"/>
              <w:rPr>
                <w:rFonts w:asciiTheme="majorBidi" w:hAnsiTheme="majorBidi" w:cstheme="majorBidi"/>
                <w:sz w:val="28"/>
              </w:rPr>
            </w:pPr>
            <w:r>
              <w:rPr>
                <w:rFonts w:ascii="Angsana New" w:eastAsia="Calibri" w:hAnsi="Angsana New"/>
                <w:sz w:val="28"/>
                <w:szCs w:val="28"/>
              </w:rPr>
              <w:t>-</w:t>
            </w:r>
          </w:p>
        </w:tc>
      </w:tr>
      <w:tr w:rsidR="00106B56" w:rsidRPr="00FC2E22" w14:paraId="05F6AF56" w14:textId="77777777" w:rsidTr="00B53F79">
        <w:trPr>
          <w:trHeight w:val="148"/>
        </w:trPr>
        <w:tc>
          <w:tcPr>
            <w:tcW w:w="3142" w:type="dxa"/>
            <w:shd w:val="clear" w:color="auto" w:fill="auto"/>
            <w:vAlign w:val="center"/>
          </w:tcPr>
          <w:p w14:paraId="5812EB6E" w14:textId="670FEC90" w:rsidR="00106B56" w:rsidRPr="00FC2E22" w:rsidRDefault="00106B56" w:rsidP="00106B56">
            <w:pPr>
              <w:spacing w:line="240" w:lineRule="auto"/>
              <w:rPr>
                <w:rFonts w:ascii="Angsana New" w:hAnsi="Angsana New"/>
                <w:color w:val="FF0000"/>
                <w:sz w:val="28"/>
                <w:szCs w:val="28"/>
                <w:lang w:eastAsia="x-none"/>
              </w:rPr>
            </w:pPr>
            <w:r w:rsidRPr="00FC2E22">
              <w:rPr>
                <w:rFonts w:ascii="Angsana New" w:hAnsi="Angsana New"/>
                <w:sz w:val="28"/>
                <w:szCs w:val="28"/>
                <w:lang w:val="x-none" w:eastAsia="x-none"/>
              </w:rPr>
              <w:t>Loss allowance</w:t>
            </w:r>
          </w:p>
        </w:tc>
        <w:tc>
          <w:tcPr>
            <w:tcW w:w="1352" w:type="dxa"/>
            <w:shd w:val="clear" w:color="auto" w:fill="auto"/>
            <w:vAlign w:val="bottom"/>
          </w:tcPr>
          <w:p w14:paraId="68DECA61" w14:textId="68478E02" w:rsidR="00106B56" w:rsidRPr="00FC2E22" w:rsidRDefault="00682BCF" w:rsidP="00106B56">
            <w:pPr>
              <w:tabs>
                <w:tab w:val="decimal" w:pos="972"/>
                <w:tab w:val="left" w:pos="1062"/>
              </w:tabs>
              <w:spacing w:line="240" w:lineRule="auto"/>
              <w:ind w:hanging="162"/>
              <w:jc w:val="right"/>
              <w:rPr>
                <w:rFonts w:ascii="Angsana New" w:eastAsia="Calibri" w:hAnsi="Angsana New"/>
                <w:sz w:val="28"/>
                <w:szCs w:val="28"/>
                <w:cs/>
              </w:rPr>
            </w:pPr>
            <w:r>
              <w:rPr>
                <w:rFonts w:ascii="Angsana New" w:eastAsia="Calibri" w:hAnsi="Angsana New"/>
                <w:sz w:val="28"/>
                <w:szCs w:val="28"/>
              </w:rPr>
              <w:t>-</w:t>
            </w:r>
          </w:p>
        </w:tc>
        <w:tc>
          <w:tcPr>
            <w:tcW w:w="1352" w:type="dxa"/>
            <w:shd w:val="clear" w:color="auto" w:fill="auto"/>
            <w:vAlign w:val="bottom"/>
          </w:tcPr>
          <w:p w14:paraId="4606C8E6" w14:textId="79A22489" w:rsidR="00106B56" w:rsidRPr="00FC2E22" w:rsidRDefault="00106B56" w:rsidP="00106B56">
            <w:pPr>
              <w:tabs>
                <w:tab w:val="decimal" w:pos="972"/>
                <w:tab w:val="left" w:pos="1062"/>
              </w:tabs>
              <w:spacing w:line="240" w:lineRule="auto"/>
              <w:ind w:hanging="162"/>
              <w:jc w:val="right"/>
              <w:rPr>
                <w:rFonts w:ascii="Angsana New" w:eastAsia="Calibri" w:hAnsi="Angsana New"/>
                <w:sz w:val="28"/>
                <w:szCs w:val="28"/>
              </w:rPr>
            </w:pPr>
            <w:r w:rsidRPr="00FC2E22">
              <w:rPr>
                <w:rFonts w:ascii="Angsana New" w:eastAsia="Calibri" w:hAnsi="Angsana New" w:hint="cs"/>
                <w:sz w:val="28"/>
                <w:szCs w:val="28"/>
                <w:cs/>
              </w:rPr>
              <w:t>(</w:t>
            </w:r>
            <w:r w:rsidRPr="00FC2E22">
              <w:rPr>
                <w:rFonts w:ascii="Angsana New" w:eastAsia="Calibri" w:hAnsi="Angsana New" w:hint="cs"/>
                <w:sz w:val="28"/>
                <w:szCs w:val="28"/>
              </w:rPr>
              <w:t>65</w:t>
            </w:r>
            <w:r w:rsidRPr="00FC2E22">
              <w:rPr>
                <w:rFonts w:ascii="Angsana New" w:eastAsia="Calibri" w:hAnsi="Angsana New"/>
                <w:sz w:val="28"/>
                <w:szCs w:val="28"/>
              </w:rPr>
              <w:t>,712</w:t>
            </w:r>
            <w:r w:rsidRPr="00FC2E22">
              <w:rPr>
                <w:rFonts w:ascii="Angsana New" w:eastAsia="Calibri" w:hAnsi="Angsana New" w:hint="cs"/>
                <w:sz w:val="28"/>
                <w:szCs w:val="28"/>
                <w:cs/>
              </w:rPr>
              <w:t>)</w:t>
            </w:r>
          </w:p>
        </w:tc>
        <w:tc>
          <w:tcPr>
            <w:tcW w:w="1352" w:type="dxa"/>
            <w:shd w:val="clear" w:color="auto" w:fill="auto"/>
            <w:vAlign w:val="bottom"/>
          </w:tcPr>
          <w:p w14:paraId="0D55FB58" w14:textId="009B64F8" w:rsidR="00106B56" w:rsidRPr="00FC2E22" w:rsidRDefault="00274E9B" w:rsidP="00106B56">
            <w:pP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c>
          <w:tcPr>
            <w:tcW w:w="1592" w:type="dxa"/>
            <w:shd w:val="clear" w:color="auto" w:fill="auto"/>
            <w:vAlign w:val="bottom"/>
          </w:tcPr>
          <w:p w14:paraId="36982600" w14:textId="32FE4210" w:rsidR="00106B56" w:rsidRPr="00FC2E22" w:rsidRDefault="00106B56" w:rsidP="00106B56">
            <w:pPr>
              <w:tabs>
                <w:tab w:val="decimal" w:pos="972"/>
                <w:tab w:val="left" w:pos="1062"/>
              </w:tabs>
              <w:spacing w:line="240" w:lineRule="auto"/>
              <w:ind w:hanging="162"/>
              <w:jc w:val="right"/>
              <w:rPr>
                <w:rFonts w:ascii="Angsana New" w:eastAsia="Calibri" w:hAnsi="Angsana New"/>
                <w:sz w:val="28"/>
                <w:szCs w:val="28"/>
              </w:rPr>
            </w:pPr>
            <w:r w:rsidRPr="00FC2E22">
              <w:rPr>
                <w:rFonts w:ascii="Angsana New" w:eastAsia="Calibri" w:hAnsi="Angsana New" w:hint="cs"/>
                <w:sz w:val="28"/>
                <w:szCs w:val="28"/>
                <w:cs/>
              </w:rPr>
              <w:t>(</w:t>
            </w:r>
            <w:r w:rsidRPr="00FC2E22">
              <w:rPr>
                <w:rFonts w:ascii="Angsana New" w:eastAsia="Calibri" w:hAnsi="Angsana New" w:hint="cs"/>
                <w:sz w:val="28"/>
                <w:szCs w:val="28"/>
              </w:rPr>
              <w:t>17</w:t>
            </w:r>
            <w:r w:rsidRPr="00FC2E22">
              <w:rPr>
                <w:rFonts w:ascii="Angsana New" w:eastAsia="Calibri" w:hAnsi="Angsana New"/>
                <w:sz w:val="28"/>
                <w:szCs w:val="28"/>
              </w:rPr>
              <w:t>,027</w:t>
            </w:r>
            <w:r w:rsidRPr="00FC2E22">
              <w:rPr>
                <w:rFonts w:ascii="Angsana New" w:eastAsia="Calibri" w:hAnsi="Angsana New" w:hint="cs"/>
                <w:sz w:val="28"/>
                <w:szCs w:val="28"/>
                <w:cs/>
              </w:rPr>
              <w:t>)</w:t>
            </w:r>
          </w:p>
        </w:tc>
      </w:tr>
      <w:tr w:rsidR="00106B56" w:rsidRPr="00FC2E22" w14:paraId="1E75412B" w14:textId="77777777" w:rsidTr="00B53F79">
        <w:trPr>
          <w:trHeight w:val="479"/>
        </w:trPr>
        <w:tc>
          <w:tcPr>
            <w:tcW w:w="3142" w:type="dxa"/>
            <w:shd w:val="clear" w:color="auto" w:fill="auto"/>
            <w:vAlign w:val="center"/>
          </w:tcPr>
          <w:p w14:paraId="42CEBFC0" w14:textId="29604523" w:rsidR="00106B56" w:rsidRPr="00FC2E22" w:rsidRDefault="00106B56" w:rsidP="00106B56">
            <w:pPr>
              <w:spacing w:line="240" w:lineRule="auto"/>
              <w:rPr>
                <w:rFonts w:asciiTheme="majorBidi" w:hAnsiTheme="majorBidi" w:cstheme="majorBidi"/>
                <w:sz w:val="28"/>
                <w:cs/>
              </w:rPr>
            </w:pPr>
            <w:r w:rsidRPr="00FC2E22">
              <w:rPr>
                <w:rFonts w:ascii="Angsana New" w:hAnsi="Angsana New"/>
                <w:sz w:val="28"/>
                <w:lang w:val="x-none" w:eastAsia="x-none"/>
              </w:rPr>
              <w:t xml:space="preserve">Reversal </w:t>
            </w:r>
            <w:r w:rsidRPr="00FC2E22">
              <w:rPr>
                <w:rFonts w:ascii="Angsana New" w:hAnsi="Angsana New"/>
                <w:sz w:val="28"/>
              </w:rPr>
              <w:t>loss allowance</w:t>
            </w:r>
          </w:p>
        </w:tc>
        <w:tc>
          <w:tcPr>
            <w:tcW w:w="1352" w:type="dxa"/>
            <w:shd w:val="clear" w:color="auto" w:fill="auto"/>
            <w:vAlign w:val="bottom"/>
          </w:tcPr>
          <w:p w14:paraId="109F0032" w14:textId="1C1FC6D5" w:rsidR="00106B56" w:rsidRPr="00FC2E22" w:rsidRDefault="00682BCF" w:rsidP="00106B56">
            <w:pPr>
              <w:pBdr>
                <w:bottom w:val="single" w:sz="4" w:space="1" w:color="auto"/>
              </w:pBdr>
              <w:tabs>
                <w:tab w:val="decimal" w:pos="972"/>
                <w:tab w:val="left" w:pos="1062"/>
              </w:tabs>
              <w:spacing w:line="240" w:lineRule="auto"/>
              <w:ind w:hanging="162"/>
              <w:jc w:val="right"/>
              <w:rPr>
                <w:rFonts w:ascii="Angsana New" w:eastAsia="Calibri" w:hAnsi="Angsana New"/>
                <w:sz w:val="28"/>
                <w:szCs w:val="28"/>
              </w:rPr>
            </w:pPr>
            <w:r>
              <w:rPr>
                <w:rFonts w:ascii="Angsana New" w:eastAsia="Calibri" w:hAnsi="Angsana New"/>
                <w:sz w:val="28"/>
                <w:szCs w:val="28"/>
              </w:rPr>
              <w:t>-</w:t>
            </w:r>
          </w:p>
        </w:tc>
        <w:tc>
          <w:tcPr>
            <w:tcW w:w="1352" w:type="dxa"/>
            <w:shd w:val="clear" w:color="auto" w:fill="auto"/>
            <w:vAlign w:val="bottom"/>
          </w:tcPr>
          <w:p w14:paraId="3ED730AB" w14:textId="47D7E1FC" w:rsidR="00106B56" w:rsidRPr="00FC2E22" w:rsidRDefault="00106B56" w:rsidP="00106B56">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sz w:val="28"/>
              </w:rPr>
              <w:t>8,389</w:t>
            </w:r>
          </w:p>
        </w:tc>
        <w:tc>
          <w:tcPr>
            <w:tcW w:w="1352" w:type="dxa"/>
            <w:shd w:val="clear" w:color="auto" w:fill="auto"/>
            <w:vAlign w:val="bottom"/>
          </w:tcPr>
          <w:p w14:paraId="6072D3EE" w14:textId="4791099F" w:rsidR="00106B56" w:rsidRPr="00FC2E22" w:rsidRDefault="00274E9B" w:rsidP="00274E9B">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Pr>
                <w:rFonts w:asciiTheme="majorBidi" w:hAnsiTheme="majorBidi" w:cstheme="majorBidi"/>
                <w:sz w:val="28"/>
              </w:rPr>
              <w:t>-</w:t>
            </w:r>
          </w:p>
        </w:tc>
        <w:tc>
          <w:tcPr>
            <w:tcW w:w="1592" w:type="dxa"/>
            <w:shd w:val="clear" w:color="auto" w:fill="auto"/>
            <w:vAlign w:val="bottom"/>
          </w:tcPr>
          <w:p w14:paraId="30393A10" w14:textId="4DC60755" w:rsidR="00106B56" w:rsidRPr="00FC2E22" w:rsidRDefault="006E26FE" w:rsidP="00106B56">
            <w:pPr>
              <w:pBdr>
                <w:bottom w:val="sing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sz w:val="28"/>
              </w:rPr>
              <w:t>-</w:t>
            </w:r>
          </w:p>
        </w:tc>
      </w:tr>
      <w:tr w:rsidR="00106B56" w:rsidRPr="00FC2E22" w14:paraId="318D8F93" w14:textId="77777777" w:rsidTr="00B53F79">
        <w:trPr>
          <w:trHeight w:val="181"/>
        </w:trPr>
        <w:tc>
          <w:tcPr>
            <w:tcW w:w="3142" w:type="dxa"/>
            <w:shd w:val="clear" w:color="auto" w:fill="auto"/>
            <w:vAlign w:val="center"/>
          </w:tcPr>
          <w:p w14:paraId="1351E1CB" w14:textId="77777777" w:rsidR="00106B56" w:rsidRPr="00FC2E22" w:rsidRDefault="00106B56" w:rsidP="00106B56">
            <w:pPr>
              <w:spacing w:line="240" w:lineRule="auto"/>
              <w:rPr>
                <w:rFonts w:asciiTheme="majorBidi" w:hAnsiTheme="majorBidi" w:cstheme="majorBidi"/>
                <w:sz w:val="28"/>
                <w:cs/>
              </w:rPr>
            </w:pPr>
            <w:r w:rsidRPr="00FC2E22">
              <w:rPr>
                <w:rFonts w:ascii="Angsana New" w:hAnsi="Angsana New"/>
                <w:sz w:val="28"/>
                <w:lang w:val="x-none" w:eastAsia="x-none"/>
              </w:rPr>
              <w:t>Ending balance</w:t>
            </w:r>
          </w:p>
        </w:tc>
        <w:tc>
          <w:tcPr>
            <w:tcW w:w="1352" w:type="dxa"/>
            <w:tcBorders>
              <w:bottom w:val="nil"/>
            </w:tcBorders>
            <w:shd w:val="clear" w:color="auto" w:fill="auto"/>
            <w:vAlign w:val="bottom"/>
          </w:tcPr>
          <w:p w14:paraId="474FF40D" w14:textId="48F9C6AC" w:rsidR="00106B56" w:rsidRPr="00FC2E22" w:rsidRDefault="00274E9B"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19612826">
              <w:rPr>
                <w:rFonts w:ascii="Angsana New" w:eastAsia="Calibri" w:hAnsi="Angsana New"/>
                <w:sz w:val="28"/>
                <w:szCs w:val="28"/>
              </w:rPr>
              <w:t>(70,644)</w:t>
            </w:r>
          </w:p>
        </w:tc>
        <w:tc>
          <w:tcPr>
            <w:tcW w:w="1352" w:type="dxa"/>
            <w:tcBorders>
              <w:bottom w:val="nil"/>
            </w:tcBorders>
            <w:shd w:val="clear" w:color="auto" w:fill="auto"/>
            <w:vAlign w:val="bottom"/>
          </w:tcPr>
          <w:p w14:paraId="61525F40" w14:textId="6A63B3A9" w:rsidR="00106B56" w:rsidRPr="00FC2E22" w:rsidRDefault="00106B5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7</w:t>
            </w:r>
            <w:r w:rsidRPr="00FC2E22">
              <w:rPr>
                <w:rFonts w:asciiTheme="majorBidi" w:hAnsiTheme="majorBidi" w:cstheme="majorBidi"/>
                <w:sz w:val="28"/>
                <w:szCs w:val="28"/>
              </w:rPr>
              <w:t>0,64</w:t>
            </w:r>
            <w:r w:rsidR="0018605C">
              <w:rPr>
                <w:rFonts w:asciiTheme="majorBidi" w:hAnsiTheme="majorBidi" w:cstheme="majorBidi" w:hint="cs"/>
                <w:sz w:val="28"/>
                <w:szCs w:val="28"/>
                <w:cs/>
              </w:rPr>
              <w:t>4</w:t>
            </w:r>
            <w:r w:rsidRPr="00FC2E22">
              <w:rPr>
                <w:rFonts w:asciiTheme="majorBidi" w:hAnsiTheme="majorBidi" w:cstheme="majorBidi" w:hint="cs"/>
                <w:sz w:val="28"/>
                <w:szCs w:val="28"/>
                <w:cs/>
              </w:rPr>
              <w:t>)</w:t>
            </w:r>
          </w:p>
        </w:tc>
        <w:tc>
          <w:tcPr>
            <w:tcW w:w="1352" w:type="dxa"/>
            <w:tcBorders>
              <w:bottom w:val="nil"/>
            </w:tcBorders>
            <w:shd w:val="clear" w:color="auto" w:fill="auto"/>
            <w:vAlign w:val="bottom"/>
          </w:tcPr>
          <w:p w14:paraId="301D13DC" w14:textId="72CC6744" w:rsidR="00106B56" w:rsidRPr="00FC2E22" w:rsidRDefault="003E5F8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szCs w:val="28"/>
                <w:cs/>
              </w:rPr>
            </w:pPr>
            <w:r w:rsidRPr="19612826">
              <w:rPr>
                <w:rFonts w:ascii="Angsana New" w:eastAsia="Calibri" w:hAnsi="Angsana New"/>
                <w:sz w:val="28"/>
                <w:szCs w:val="28"/>
              </w:rPr>
              <w:t>(17,027)</w:t>
            </w:r>
          </w:p>
        </w:tc>
        <w:tc>
          <w:tcPr>
            <w:tcW w:w="1592" w:type="dxa"/>
            <w:tcBorders>
              <w:bottom w:val="nil"/>
            </w:tcBorders>
            <w:shd w:val="clear" w:color="auto" w:fill="auto"/>
            <w:vAlign w:val="bottom"/>
          </w:tcPr>
          <w:p w14:paraId="668FB131" w14:textId="6209331A" w:rsidR="00106B56" w:rsidRPr="00FC2E22" w:rsidRDefault="00106B56" w:rsidP="00106B56">
            <w:pPr>
              <w:pBdr>
                <w:bottom w:val="double" w:sz="4" w:space="1" w:color="auto"/>
              </w:pBdr>
              <w:tabs>
                <w:tab w:val="decimal" w:pos="972"/>
                <w:tab w:val="left" w:pos="1062"/>
              </w:tabs>
              <w:spacing w:line="240" w:lineRule="auto"/>
              <w:ind w:hanging="162"/>
              <w:jc w:val="right"/>
              <w:rPr>
                <w:rFonts w:asciiTheme="majorBidi" w:hAnsiTheme="majorBidi" w:cstheme="majorBidi"/>
                <w:sz w:val="28"/>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17</w:t>
            </w:r>
            <w:r w:rsidRPr="00FC2E22">
              <w:rPr>
                <w:rFonts w:asciiTheme="majorBidi" w:hAnsiTheme="majorBidi" w:cstheme="majorBidi"/>
                <w:sz w:val="28"/>
                <w:szCs w:val="28"/>
              </w:rPr>
              <w:t>,027</w:t>
            </w:r>
            <w:r w:rsidRPr="00FC2E22">
              <w:rPr>
                <w:rFonts w:asciiTheme="majorBidi" w:hAnsiTheme="majorBidi" w:cstheme="majorBidi" w:hint="cs"/>
                <w:sz w:val="28"/>
                <w:szCs w:val="28"/>
                <w:cs/>
              </w:rPr>
              <w:t>)</w:t>
            </w:r>
          </w:p>
        </w:tc>
      </w:tr>
    </w:tbl>
    <w:p w14:paraId="1EAD992C" w14:textId="1D0B35BE" w:rsidR="00F12BE1" w:rsidRPr="00D423A8" w:rsidRDefault="00F12BE1" w:rsidP="00FB77F9">
      <w:pPr>
        <w:pStyle w:val="ListParagraph"/>
        <w:numPr>
          <w:ilvl w:val="1"/>
          <w:numId w:val="39"/>
        </w:numPr>
        <w:spacing w:after="0" w:line="240" w:lineRule="auto"/>
        <w:ind w:right="-143"/>
        <w:rPr>
          <w:rFonts w:asciiTheme="majorBidi" w:hAnsiTheme="majorBidi"/>
          <w:b/>
          <w:bCs/>
          <w:sz w:val="28"/>
        </w:rPr>
      </w:pPr>
      <w:r w:rsidRPr="00D423A8">
        <w:rPr>
          <w:rFonts w:asciiTheme="majorBidi" w:hAnsiTheme="majorBidi"/>
          <w:b/>
          <w:bCs/>
          <w:sz w:val="28"/>
        </w:rPr>
        <w:t>Unbilled receivables</w:t>
      </w:r>
    </w:p>
    <w:p w14:paraId="04D9F3B8" w14:textId="2344A975" w:rsidR="00F12BE1" w:rsidRPr="00FC2E22" w:rsidRDefault="00F12BE1" w:rsidP="00D423A8">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w:t>
      </w:r>
      <w:r w:rsidR="00B66255" w:rsidRPr="00FC2E22">
        <w:rPr>
          <w:rFonts w:ascii="Angsana New" w:hAnsi="Angsana New"/>
          <w:sz w:val="28"/>
          <w:szCs w:val="28"/>
        </w:rPr>
        <w:t>March 31</w:t>
      </w:r>
      <w:r w:rsidRPr="00FC2E22">
        <w:rPr>
          <w:rFonts w:ascii="Angsana New" w:hAnsi="Angsana New"/>
          <w:sz w:val="28"/>
          <w:szCs w:val="28"/>
        </w:rPr>
        <w:t>, 202</w:t>
      </w:r>
      <w:r w:rsidR="00106B56" w:rsidRPr="00FC2E22">
        <w:rPr>
          <w:rFonts w:ascii="Angsana New" w:hAnsi="Angsana New"/>
          <w:sz w:val="28"/>
          <w:szCs w:val="28"/>
        </w:rPr>
        <w:t>3</w:t>
      </w:r>
      <w:r w:rsidRPr="00FC2E22">
        <w:rPr>
          <w:rFonts w:ascii="Angsana New" w:hAnsi="Angsana New"/>
          <w:sz w:val="28"/>
          <w:szCs w:val="28"/>
        </w:rPr>
        <w:t xml:space="preserve">, the balance of unbilled receivables of </w:t>
      </w:r>
      <w:r w:rsidRPr="00D423A8">
        <w:rPr>
          <w:rFonts w:ascii="Angsana New" w:hAnsi="Angsana New"/>
          <w:sz w:val="28"/>
          <w:szCs w:val="28"/>
        </w:rPr>
        <w:t xml:space="preserve">Baht </w:t>
      </w:r>
      <w:r w:rsidR="00892C5F" w:rsidRPr="00D423A8">
        <w:rPr>
          <w:rFonts w:asciiTheme="majorBidi" w:eastAsiaTheme="minorEastAsia" w:hAnsiTheme="majorBidi"/>
          <w:sz w:val="28"/>
          <w:szCs w:val="28"/>
        </w:rPr>
        <w:t>395</w:t>
      </w:r>
      <w:r w:rsidR="00892C5F" w:rsidRPr="00D423A8">
        <w:rPr>
          <w:rFonts w:asciiTheme="majorBidi" w:eastAsiaTheme="minorEastAsia" w:hAnsiTheme="majorBidi"/>
          <w:sz w:val="28"/>
          <w:szCs w:val="28"/>
          <w:cs/>
        </w:rPr>
        <w:t>.</w:t>
      </w:r>
      <w:r w:rsidR="00892C5F" w:rsidRPr="00D423A8">
        <w:rPr>
          <w:rFonts w:asciiTheme="majorBidi" w:eastAsiaTheme="minorEastAsia" w:hAnsiTheme="majorBidi"/>
          <w:sz w:val="28"/>
          <w:szCs w:val="28"/>
        </w:rPr>
        <w:t xml:space="preserve">89 </w:t>
      </w:r>
      <w:r w:rsidRPr="00D423A8">
        <w:rPr>
          <w:rFonts w:ascii="Angsana New" w:hAnsi="Angsana New"/>
          <w:sz w:val="28"/>
          <w:szCs w:val="28"/>
        </w:rPr>
        <w:t>million (Separate</w:t>
      </w:r>
      <w:r w:rsidRPr="00FC2E22">
        <w:rPr>
          <w:rFonts w:ascii="Angsana New" w:hAnsi="Angsana New"/>
          <w:sz w:val="28"/>
          <w:szCs w:val="28"/>
        </w:rPr>
        <w:t xml:space="preserve"> financial statements: </w:t>
      </w:r>
      <w:r w:rsidRPr="00D423A8">
        <w:rPr>
          <w:rFonts w:ascii="Angsana New" w:hAnsi="Angsana New"/>
          <w:sz w:val="28"/>
          <w:szCs w:val="28"/>
        </w:rPr>
        <w:t xml:space="preserve">Baht </w:t>
      </w:r>
      <w:r w:rsidR="00A352E8" w:rsidRPr="00D423A8">
        <w:rPr>
          <w:rFonts w:asciiTheme="majorBidi" w:eastAsiaTheme="minorEastAsia" w:hAnsiTheme="majorBidi"/>
          <w:sz w:val="28"/>
          <w:szCs w:val="28"/>
        </w:rPr>
        <w:t>3</w:t>
      </w:r>
      <w:r w:rsidR="00A352E8" w:rsidRPr="00D423A8">
        <w:rPr>
          <w:rFonts w:asciiTheme="majorBidi" w:eastAsiaTheme="minorEastAsia" w:hAnsiTheme="majorBidi"/>
          <w:sz w:val="28"/>
          <w:szCs w:val="28"/>
          <w:cs/>
        </w:rPr>
        <w:t>.</w:t>
      </w:r>
      <w:r w:rsidR="00A352E8" w:rsidRPr="00D423A8">
        <w:rPr>
          <w:rFonts w:asciiTheme="majorBidi" w:eastAsiaTheme="minorEastAsia" w:hAnsiTheme="majorBidi"/>
          <w:sz w:val="28"/>
          <w:szCs w:val="28"/>
        </w:rPr>
        <w:t xml:space="preserve">16 </w:t>
      </w:r>
      <w:r w:rsidRPr="00D423A8">
        <w:rPr>
          <w:rFonts w:ascii="Angsana New" w:hAnsi="Angsana New"/>
          <w:sz w:val="28"/>
          <w:szCs w:val="28"/>
        </w:rPr>
        <w:t>million) was</w:t>
      </w:r>
      <w:r w:rsidRPr="00FC2E22">
        <w:rPr>
          <w:rFonts w:ascii="Angsana New" w:hAnsi="Angsana New"/>
          <w:sz w:val="28"/>
          <w:szCs w:val="28"/>
        </w:rPr>
        <w:t xml:space="preserve"> expected to be billed within one year</w:t>
      </w:r>
      <w:r w:rsidR="003E76D9" w:rsidRPr="00FC2E22">
        <w:rPr>
          <w:rFonts w:ascii="Angsana New" w:hAnsi="Angsana New"/>
          <w:sz w:val="28"/>
          <w:szCs w:val="28"/>
        </w:rPr>
        <w:t>.</w:t>
      </w:r>
      <w:r w:rsidRPr="00FC2E22">
        <w:rPr>
          <w:rFonts w:ascii="Angsana New" w:hAnsi="Angsana New"/>
          <w:sz w:val="28"/>
          <w:szCs w:val="28"/>
        </w:rPr>
        <w:t xml:space="preserve"> </w:t>
      </w:r>
    </w:p>
    <w:p w14:paraId="7EA95203" w14:textId="13D3015A" w:rsidR="00F12BE1" w:rsidRPr="00D423A8" w:rsidRDefault="00F12BE1" w:rsidP="00FB77F9">
      <w:pPr>
        <w:pStyle w:val="ListParagraph"/>
        <w:numPr>
          <w:ilvl w:val="1"/>
          <w:numId w:val="39"/>
        </w:numPr>
        <w:spacing w:after="0" w:line="240" w:lineRule="auto"/>
        <w:ind w:right="-143"/>
        <w:rPr>
          <w:rFonts w:asciiTheme="majorBidi" w:hAnsiTheme="majorBidi"/>
          <w:b/>
          <w:bCs/>
          <w:sz w:val="28"/>
        </w:rPr>
      </w:pPr>
      <w:r w:rsidRPr="00D423A8">
        <w:rPr>
          <w:rFonts w:asciiTheme="majorBidi" w:hAnsiTheme="majorBidi"/>
          <w:b/>
          <w:bCs/>
          <w:sz w:val="28"/>
        </w:rPr>
        <w:t xml:space="preserve">Revenue to be </w:t>
      </w:r>
      <w:proofErr w:type="spellStart"/>
      <w:r w:rsidRPr="00D423A8">
        <w:rPr>
          <w:rFonts w:asciiTheme="majorBidi" w:hAnsiTheme="majorBidi"/>
          <w:b/>
          <w:bCs/>
          <w:sz w:val="28"/>
        </w:rPr>
        <w:t>recognised</w:t>
      </w:r>
      <w:proofErr w:type="spellEnd"/>
      <w:r w:rsidRPr="00D423A8">
        <w:rPr>
          <w:rFonts w:asciiTheme="majorBidi" w:hAnsiTheme="majorBidi"/>
          <w:b/>
          <w:bCs/>
          <w:sz w:val="28"/>
        </w:rPr>
        <w:t xml:space="preserve"> for the remaining performance </w:t>
      </w:r>
      <w:proofErr w:type="gramStart"/>
      <w:r w:rsidRPr="00D423A8">
        <w:rPr>
          <w:rFonts w:asciiTheme="majorBidi" w:hAnsiTheme="majorBidi"/>
          <w:b/>
          <w:bCs/>
          <w:sz w:val="28"/>
        </w:rPr>
        <w:t>obligations</w:t>
      </w:r>
      <w:proofErr w:type="gramEnd"/>
    </w:p>
    <w:p w14:paraId="3A6D60F4" w14:textId="18F7146D" w:rsidR="0077551A" w:rsidRDefault="00B66255" w:rsidP="0077551A">
      <w:pPr>
        <w:tabs>
          <w:tab w:val="clear" w:pos="227"/>
          <w:tab w:val="clear" w:pos="454"/>
          <w:tab w:val="clear" w:pos="680"/>
          <w:tab w:val="clear" w:pos="907"/>
        </w:tabs>
        <w:spacing w:before="120" w:after="120" w:line="240" w:lineRule="auto"/>
        <w:ind w:left="851"/>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March 31, 202</w:t>
      </w:r>
      <w:r w:rsidR="00113D9E" w:rsidRPr="00FC2E22">
        <w:rPr>
          <w:rFonts w:ascii="Angsana New" w:hAnsi="Angsana New"/>
          <w:sz w:val="28"/>
          <w:szCs w:val="28"/>
        </w:rPr>
        <w:t>3</w:t>
      </w:r>
      <w:r w:rsidR="00F12BE1" w:rsidRPr="00FC2E22">
        <w:rPr>
          <w:rFonts w:ascii="Angsana New" w:hAnsi="Angsana New"/>
          <w:sz w:val="28"/>
          <w:szCs w:val="28"/>
        </w:rPr>
        <w:t xml:space="preserve">, the Group expected to </w:t>
      </w:r>
      <w:proofErr w:type="spellStart"/>
      <w:r w:rsidR="00F12BE1" w:rsidRPr="00FC2E22">
        <w:rPr>
          <w:rFonts w:ascii="Angsana New" w:hAnsi="Angsana New"/>
          <w:sz w:val="28"/>
          <w:szCs w:val="28"/>
        </w:rPr>
        <w:t>recognise</w:t>
      </w:r>
      <w:proofErr w:type="spellEnd"/>
      <w:r w:rsidR="00F12BE1" w:rsidRPr="00FC2E22">
        <w:rPr>
          <w:rFonts w:ascii="Angsana New" w:hAnsi="Angsana New"/>
          <w:sz w:val="28"/>
          <w:szCs w:val="28"/>
        </w:rPr>
        <w:t xml:space="preserve"> revenue totaling </w:t>
      </w:r>
      <w:r w:rsidR="00F12BE1" w:rsidRPr="00F03B35">
        <w:rPr>
          <w:rFonts w:ascii="Angsana New" w:hAnsi="Angsana New"/>
          <w:sz w:val="28"/>
          <w:szCs w:val="28"/>
        </w:rPr>
        <w:t xml:space="preserve">Baht </w:t>
      </w:r>
      <w:r w:rsidR="00511D0F" w:rsidRPr="00F03B35">
        <w:rPr>
          <w:rFonts w:ascii="Angsana New" w:hAnsi="Angsana New"/>
          <w:sz w:val="28"/>
          <w:szCs w:val="28"/>
        </w:rPr>
        <w:t xml:space="preserve">741.81 </w:t>
      </w:r>
      <w:r w:rsidR="00F12BE1" w:rsidRPr="00F03B35">
        <w:rPr>
          <w:rFonts w:ascii="Angsana New" w:hAnsi="Angsana New"/>
          <w:sz w:val="28"/>
          <w:szCs w:val="28"/>
        </w:rPr>
        <w:t>million</w:t>
      </w:r>
      <w:r w:rsidR="00511D0F" w:rsidRPr="00F03B35">
        <w:rPr>
          <w:rFonts w:ascii="Angsana New" w:hAnsi="Angsana New"/>
          <w:sz w:val="28"/>
          <w:szCs w:val="28"/>
        </w:rPr>
        <w:t xml:space="preserve"> </w:t>
      </w:r>
      <w:r w:rsidR="00F12BE1" w:rsidRPr="00F03B35">
        <w:rPr>
          <w:rFonts w:ascii="Angsana New" w:hAnsi="Angsana New"/>
          <w:sz w:val="28"/>
          <w:szCs w:val="28"/>
        </w:rPr>
        <w:t>(Separate financial statements: Baht</w:t>
      </w:r>
      <w:r w:rsidR="005F6CD0" w:rsidRPr="00F03B35">
        <w:rPr>
          <w:rFonts w:ascii="Angsana New" w:hAnsi="Angsana New"/>
          <w:sz w:val="28"/>
          <w:szCs w:val="28"/>
        </w:rPr>
        <w:t xml:space="preserve"> </w:t>
      </w:r>
      <w:r w:rsidR="00077DC5" w:rsidRPr="00F03B35">
        <w:rPr>
          <w:rFonts w:ascii="Angsana New" w:hAnsi="Angsana New"/>
          <w:sz w:val="28"/>
          <w:szCs w:val="28"/>
        </w:rPr>
        <w:t>14.79</w:t>
      </w:r>
      <w:r w:rsidR="0084596D" w:rsidRPr="00F03B35">
        <w:rPr>
          <w:rFonts w:ascii="Angsana New" w:hAnsi="Angsana New"/>
          <w:sz w:val="28"/>
          <w:szCs w:val="28"/>
        </w:rPr>
        <w:t xml:space="preserve"> </w:t>
      </w:r>
      <w:r w:rsidR="00F12BE1" w:rsidRPr="00F03B35">
        <w:rPr>
          <w:rFonts w:ascii="Angsana New" w:hAnsi="Angsana New"/>
          <w:sz w:val="28"/>
          <w:szCs w:val="28"/>
        </w:rPr>
        <w:t>million) in the future in respect of performance obligations under contracts</w:t>
      </w:r>
      <w:r w:rsidR="00F12BE1" w:rsidRPr="00FC2E22">
        <w:rPr>
          <w:rFonts w:ascii="Angsana New" w:hAnsi="Angsana New"/>
          <w:sz w:val="28"/>
          <w:szCs w:val="28"/>
        </w:rPr>
        <w:t xml:space="preserve"> with customers that have not been satisfied or partially unsatisfied. The Group expects to </w:t>
      </w:r>
      <w:r w:rsidR="00F12BE1" w:rsidRPr="005C231D">
        <w:rPr>
          <w:rFonts w:ascii="Angsana New" w:hAnsi="Angsana New"/>
          <w:sz w:val="28"/>
          <w:szCs w:val="28"/>
        </w:rPr>
        <w:t>satisfy these</w:t>
      </w:r>
      <w:r w:rsidR="00F12BE1" w:rsidRPr="00FC2E22">
        <w:rPr>
          <w:rFonts w:ascii="Angsana New" w:hAnsi="Angsana New"/>
          <w:sz w:val="28"/>
          <w:szCs w:val="28"/>
        </w:rPr>
        <w:t xml:space="preserve"> performance obligations within </w:t>
      </w:r>
      <w:r w:rsidR="00B709F7" w:rsidRPr="00FC2E22">
        <w:rPr>
          <w:rFonts w:ascii="Angsana New" w:hAnsi="Angsana New"/>
          <w:sz w:val="28"/>
          <w:szCs w:val="28"/>
        </w:rPr>
        <w:t>1</w:t>
      </w:r>
      <w:r w:rsidR="006018B0" w:rsidRPr="00FC2E22">
        <w:rPr>
          <w:rFonts w:ascii="Angsana New" w:hAnsi="Angsana New"/>
          <w:sz w:val="28"/>
          <w:szCs w:val="28"/>
        </w:rPr>
        <w:t>-5</w:t>
      </w:r>
      <w:r w:rsidR="00F12BE1" w:rsidRPr="00FC2E22">
        <w:rPr>
          <w:rFonts w:ascii="Angsana New" w:hAnsi="Angsana New"/>
          <w:sz w:val="28"/>
          <w:szCs w:val="28"/>
        </w:rPr>
        <w:t xml:space="preserve"> </w:t>
      </w:r>
      <w:proofErr w:type="gramStart"/>
      <w:r w:rsidR="00F12BE1" w:rsidRPr="00FC2E22">
        <w:rPr>
          <w:rFonts w:ascii="Angsana New" w:hAnsi="Angsana New"/>
          <w:sz w:val="28"/>
          <w:szCs w:val="28"/>
        </w:rPr>
        <w:t>yea</w:t>
      </w:r>
      <w:r w:rsidR="0077551A">
        <w:rPr>
          <w:rFonts w:ascii="Angsana New" w:hAnsi="Angsana New"/>
          <w:sz w:val="28"/>
          <w:szCs w:val="28"/>
        </w:rPr>
        <w:t>r</w:t>
      </w:r>
      <w:proofErr w:type="gramEnd"/>
    </w:p>
    <w:p w14:paraId="671B4789" w14:textId="07EDFB85" w:rsidR="0077551A" w:rsidRPr="0077551A" w:rsidRDefault="00357BE7"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Pr>
          <w:rFonts w:ascii="Angsana New" w:hAnsi="Angsana New"/>
          <w:b/>
          <w:sz w:val="28"/>
          <w:szCs w:val="28"/>
        </w:rPr>
        <w:t>SHORT-TERM LOAN</w:t>
      </w:r>
    </w:p>
    <w:p w14:paraId="1C94408B" w14:textId="77777777" w:rsidR="0077551A" w:rsidRPr="00695F73" w:rsidRDefault="0077551A" w:rsidP="007755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right="-143"/>
        <w:jc w:val="thaiDistribute"/>
        <w:rPr>
          <w:rFonts w:ascii="Angsana New" w:hAnsi="Angsana New"/>
          <w:sz w:val="28"/>
          <w:szCs w:val="28"/>
        </w:rPr>
      </w:pPr>
      <w:r w:rsidRPr="00695F73">
        <w:rPr>
          <w:rFonts w:ascii="Angsana New" w:hAnsi="Angsana New"/>
          <w:sz w:val="28"/>
          <w:szCs w:val="28"/>
        </w:rPr>
        <w:t xml:space="preserve">Balance as at Short-term loan as </w:t>
      </w:r>
      <w:proofErr w:type="gramStart"/>
      <w:r w:rsidRPr="00695F73">
        <w:rPr>
          <w:rFonts w:ascii="Angsana New" w:hAnsi="Angsana New"/>
          <w:sz w:val="28"/>
          <w:szCs w:val="28"/>
        </w:rPr>
        <w:t>at</w:t>
      </w:r>
      <w:proofErr w:type="gramEnd"/>
      <w:r w:rsidRPr="00695F73">
        <w:rPr>
          <w:rFonts w:ascii="Angsana New" w:hAnsi="Angsana New"/>
          <w:sz w:val="28"/>
          <w:szCs w:val="28"/>
        </w:rPr>
        <w:t xml:space="preserve"> March </w:t>
      </w:r>
      <w:r w:rsidRPr="00695F73">
        <w:rPr>
          <w:rFonts w:ascii="Angsana New" w:hAnsi="Angsana New"/>
          <w:sz w:val="28"/>
          <w:szCs w:val="28"/>
          <w:cs/>
        </w:rPr>
        <w:t>31</w:t>
      </w:r>
      <w:r w:rsidRPr="00695F73">
        <w:rPr>
          <w:rFonts w:ascii="Angsana New" w:hAnsi="Angsana New"/>
          <w:sz w:val="28"/>
          <w:szCs w:val="28"/>
        </w:rPr>
        <w:t xml:space="preserve">, </w:t>
      </w:r>
      <w:r w:rsidRPr="00695F73">
        <w:rPr>
          <w:rFonts w:ascii="Angsana New" w:hAnsi="Angsana New"/>
          <w:sz w:val="28"/>
          <w:szCs w:val="28"/>
          <w:cs/>
        </w:rPr>
        <w:t xml:space="preserve">2023 </w:t>
      </w:r>
      <w:r w:rsidRPr="00695F73">
        <w:rPr>
          <w:rFonts w:ascii="Angsana New" w:hAnsi="Angsana New"/>
          <w:sz w:val="28"/>
          <w:szCs w:val="28"/>
        </w:rPr>
        <w:t xml:space="preserve">and December </w:t>
      </w:r>
      <w:r w:rsidRPr="00695F73">
        <w:rPr>
          <w:rFonts w:ascii="Angsana New" w:hAnsi="Angsana New"/>
          <w:sz w:val="28"/>
          <w:szCs w:val="28"/>
          <w:cs/>
        </w:rPr>
        <w:t>31</w:t>
      </w:r>
      <w:r w:rsidRPr="00695F73">
        <w:rPr>
          <w:rFonts w:ascii="Angsana New" w:hAnsi="Angsana New"/>
          <w:sz w:val="28"/>
          <w:szCs w:val="28"/>
        </w:rPr>
        <w:t xml:space="preserve">, </w:t>
      </w:r>
      <w:r w:rsidRPr="00695F73">
        <w:rPr>
          <w:rFonts w:ascii="Angsana New" w:hAnsi="Angsana New"/>
          <w:sz w:val="28"/>
          <w:szCs w:val="28"/>
          <w:cs/>
        </w:rPr>
        <w:t xml:space="preserve">2022 </w:t>
      </w:r>
      <w:r w:rsidRPr="00695F73">
        <w:rPr>
          <w:rFonts w:ascii="Angsana New" w:hAnsi="Angsana New"/>
          <w:sz w:val="28"/>
          <w:szCs w:val="28"/>
        </w:rPr>
        <w:t>and the movements of the short-term loans are as follows:</w:t>
      </w:r>
    </w:p>
    <w:tbl>
      <w:tblPr>
        <w:tblW w:w="9287" w:type="dxa"/>
        <w:tblInd w:w="534" w:type="dxa"/>
        <w:tblBorders>
          <w:bottom w:val="single" w:sz="4" w:space="0" w:color="auto"/>
        </w:tblBorders>
        <w:tblLayout w:type="fixed"/>
        <w:tblLook w:val="04A0" w:firstRow="1" w:lastRow="0" w:firstColumn="1" w:lastColumn="0" w:noHBand="0" w:noVBand="1"/>
      </w:tblPr>
      <w:tblGrid>
        <w:gridCol w:w="4074"/>
        <w:gridCol w:w="1303"/>
        <w:gridCol w:w="1303"/>
        <w:gridCol w:w="1303"/>
        <w:gridCol w:w="1304"/>
      </w:tblGrid>
      <w:tr w:rsidR="0077551A" w:rsidRPr="00396E1F" w14:paraId="29CB50A9" w14:textId="77777777" w:rsidTr="007C057B">
        <w:trPr>
          <w:trHeight w:val="86"/>
          <w:tblHeader/>
        </w:trPr>
        <w:tc>
          <w:tcPr>
            <w:tcW w:w="4074" w:type="dxa"/>
            <w:tcBorders>
              <w:top w:val="nil"/>
              <w:left w:val="nil"/>
              <w:bottom w:val="nil"/>
              <w:right w:val="nil"/>
            </w:tcBorders>
            <w:vAlign w:val="bottom"/>
            <w:hideMark/>
          </w:tcPr>
          <w:p w14:paraId="7E7CCBF1"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p>
        </w:tc>
        <w:tc>
          <w:tcPr>
            <w:tcW w:w="5213" w:type="dxa"/>
            <w:gridSpan w:val="4"/>
            <w:tcBorders>
              <w:top w:val="nil"/>
              <w:left w:val="nil"/>
              <w:bottom w:val="nil"/>
              <w:right w:val="nil"/>
            </w:tcBorders>
            <w:vAlign w:val="bottom"/>
          </w:tcPr>
          <w:p w14:paraId="14A8C647"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140C98">
              <w:rPr>
                <w:rFonts w:ascii="Angsana New" w:eastAsia="Calibri" w:hAnsi="Angsana New"/>
                <w:sz w:val="28"/>
                <w:szCs w:val="28"/>
                <w:cs/>
              </w:rPr>
              <w:t>(</w:t>
            </w:r>
            <w:r w:rsidRPr="00140C98">
              <w:rPr>
                <w:rFonts w:ascii="Angsana New" w:eastAsia="Calibri" w:hAnsi="Angsana New"/>
                <w:sz w:val="28"/>
                <w:szCs w:val="28"/>
              </w:rPr>
              <w:t xml:space="preserve">Unit </w:t>
            </w:r>
            <w:r w:rsidRPr="00140C98">
              <w:rPr>
                <w:rFonts w:ascii="Angsana New" w:eastAsia="Calibri" w:hAnsi="Angsana New"/>
                <w:sz w:val="28"/>
                <w:szCs w:val="28"/>
                <w:cs/>
              </w:rPr>
              <w:t>:</w:t>
            </w:r>
            <w:r>
              <w:rPr>
                <w:cs/>
              </w:rPr>
              <w:t xml:space="preserve"> </w:t>
            </w:r>
            <w:r w:rsidRPr="00CF3EE6">
              <w:rPr>
                <w:rFonts w:ascii="Angsana New" w:eastAsia="Calibri" w:hAnsi="Angsana New"/>
                <w:sz w:val="28"/>
                <w:szCs w:val="28"/>
              </w:rPr>
              <w:t>Thousand</w:t>
            </w:r>
            <w:r w:rsidRPr="00140C98">
              <w:rPr>
                <w:rFonts w:ascii="Angsana New" w:eastAsia="Calibri" w:hAnsi="Angsana New"/>
                <w:sz w:val="28"/>
                <w:szCs w:val="28"/>
              </w:rPr>
              <w:t xml:space="preserve"> Baht</w:t>
            </w:r>
            <w:r w:rsidRPr="00140C98">
              <w:rPr>
                <w:rFonts w:ascii="Angsana New" w:eastAsia="Calibri" w:hAnsi="Angsana New"/>
                <w:sz w:val="28"/>
                <w:szCs w:val="28"/>
                <w:cs/>
              </w:rPr>
              <w:t>)</w:t>
            </w:r>
          </w:p>
        </w:tc>
      </w:tr>
      <w:tr w:rsidR="0077551A" w:rsidRPr="00396E1F" w14:paraId="3AC95EFD" w14:textId="77777777" w:rsidTr="007C057B">
        <w:trPr>
          <w:trHeight w:val="322"/>
          <w:tblHeader/>
        </w:trPr>
        <w:tc>
          <w:tcPr>
            <w:tcW w:w="4074" w:type="dxa"/>
            <w:tcBorders>
              <w:top w:val="nil"/>
              <w:left w:val="nil"/>
              <w:bottom w:val="nil"/>
              <w:right w:val="nil"/>
            </w:tcBorders>
            <w:vAlign w:val="bottom"/>
          </w:tcPr>
          <w:p w14:paraId="77E22614"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2606" w:type="dxa"/>
            <w:gridSpan w:val="2"/>
            <w:hideMark/>
          </w:tcPr>
          <w:p w14:paraId="39DBC06E"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Consolidated</w:t>
            </w:r>
          </w:p>
        </w:tc>
        <w:tc>
          <w:tcPr>
            <w:tcW w:w="2607" w:type="dxa"/>
            <w:gridSpan w:val="2"/>
          </w:tcPr>
          <w:p w14:paraId="3E721CD8"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AD6E54">
              <w:rPr>
                <w:rFonts w:ascii="Angsana New" w:hAnsi="Angsana New"/>
                <w:sz w:val="28"/>
                <w:szCs w:val="28"/>
              </w:rPr>
              <w:t>Separate</w:t>
            </w:r>
          </w:p>
        </w:tc>
      </w:tr>
      <w:tr w:rsidR="0077551A" w:rsidRPr="00396E1F" w14:paraId="52DD238C" w14:textId="77777777" w:rsidTr="007C057B">
        <w:trPr>
          <w:trHeight w:val="704"/>
          <w:tblHeader/>
        </w:trPr>
        <w:tc>
          <w:tcPr>
            <w:tcW w:w="4074" w:type="dxa"/>
            <w:tcBorders>
              <w:top w:val="nil"/>
              <w:left w:val="nil"/>
              <w:bottom w:val="nil"/>
              <w:right w:val="nil"/>
            </w:tcBorders>
            <w:vAlign w:val="bottom"/>
            <w:hideMark/>
          </w:tcPr>
          <w:p w14:paraId="5A4DE58D"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p>
        </w:tc>
        <w:tc>
          <w:tcPr>
            <w:tcW w:w="1303" w:type="dxa"/>
            <w:shd w:val="clear" w:color="auto" w:fill="auto"/>
            <w:vAlign w:val="bottom"/>
            <w:hideMark/>
          </w:tcPr>
          <w:p w14:paraId="796C43A9" w14:textId="77777777" w:rsidR="0077551A"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hAnsi="Angsana New"/>
                <w:sz w:val="28"/>
                <w:szCs w:val="28"/>
              </w:rPr>
            </w:pPr>
            <w:r w:rsidRPr="00575DBE">
              <w:rPr>
                <w:rFonts w:ascii="Angsana New" w:hAnsi="Angsana New"/>
                <w:sz w:val="28"/>
                <w:szCs w:val="28"/>
              </w:rPr>
              <w:t xml:space="preserve">March 31, </w:t>
            </w:r>
          </w:p>
          <w:p w14:paraId="496CAABF"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44" w:right="-144"/>
              <w:jc w:val="center"/>
              <w:rPr>
                <w:rFonts w:ascii="Angsana New" w:eastAsia="Calibri" w:hAnsi="Angsana New"/>
                <w:color w:val="000000"/>
                <w:spacing w:val="-2"/>
                <w:sz w:val="28"/>
                <w:szCs w:val="28"/>
              </w:rPr>
            </w:pPr>
            <w:r w:rsidRPr="00575DBE">
              <w:rPr>
                <w:rFonts w:ascii="Angsana New" w:hAnsi="Angsana New"/>
                <w:sz w:val="28"/>
                <w:szCs w:val="28"/>
              </w:rPr>
              <w:t>20</w:t>
            </w:r>
            <w:r>
              <w:rPr>
                <w:rFonts w:ascii="Angsana New" w:hAnsi="Angsana New"/>
                <w:sz w:val="28"/>
                <w:szCs w:val="28"/>
              </w:rPr>
              <w:t>2</w:t>
            </w:r>
            <w:r>
              <w:rPr>
                <w:rFonts w:ascii="Angsana New" w:hAnsi="Angsana New" w:hint="cs"/>
                <w:sz w:val="28"/>
                <w:szCs w:val="28"/>
                <w:cs/>
              </w:rPr>
              <w:t>3</w:t>
            </w:r>
          </w:p>
        </w:tc>
        <w:tc>
          <w:tcPr>
            <w:tcW w:w="1303" w:type="dxa"/>
            <w:shd w:val="clear" w:color="auto" w:fill="auto"/>
            <w:vAlign w:val="bottom"/>
          </w:tcPr>
          <w:p w14:paraId="68DF4111"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Pr>
                <w:rFonts w:ascii="Angsana New" w:hAnsi="Angsana New" w:hint="cs"/>
                <w:sz w:val="28"/>
                <w:szCs w:val="28"/>
                <w:cs/>
              </w:rPr>
              <w:t>2</w:t>
            </w:r>
          </w:p>
        </w:tc>
        <w:tc>
          <w:tcPr>
            <w:tcW w:w="1303" w:type="dxa"/>
            <w:shd w:val="clear" w:color="auto" w:fill="auto"/>
            <w:vAlign w:val="bottom"/>
          </w:tcPr>
          <w:p w14:paraId="57D027A7"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Pr>
                <w:rFonts w:ascii="Angsana New" w:hAnsi="Angsana New"/>
                <w:sz w:val="28"/>
                <w:szCs w:val="28"/>
              </w:rPr>
              <w:t>March 31, 202</w:t>
            </w:r>
            <w:r>
              <w:rPr>
                <w:rFonts w:ascii="Angsana New" w:hAnsi="Angsana New" w:hint="cs"/>
                <w:sz w:val="28"/>
                <w:szCs w:val="28"/>
                <w:cs/>
              </w:rPr>
              <w:t>3</w:t>
            </w:r>
          </w:p>
        </w:tc>
        <w:tc>
          <w:tcPr>
            <w:tcW w:w="1304" w:type="dxa"/>
            <w:vAlign w:val="bottom"/>
          </w:tcPr>
          <w:p w14:paraId="678E22E2"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rPr>
                <w:rFonts w:ascii="Angsana New" w:eastAsia="Calibri" w:hAnsi="Angsana New"/>
                <w:color w:val="000000"/>
                <w:spacing w:val="-2"/>
                <w:sz w:val="28"/>
                <w:szCs w:val="28"/>
              </w:rPr>
            </w:pPr>
            <w:r w:rsidRPr="00B5482A">
              <w:rPr>
                <w:rFonts w:ascii="Angsana New" w:hAnsi="Angsana New"/>
                <w:sz w:val="28"/>
                <w:szCs w:val="28"/>
                <w:lang w:val="en-GB"/>
              </w:rPr>
              <w:t>December 31, 20</w:t>
            </w:r>
            <w:r>
              <w:rPr>
                <w:rFonts w:ascii="Angsana New" w:hAnsi="Angsana New"/>
                <w:sz w:val="28"/>
                <w:szCs w:val="28"/>
                <w:lang w:val="en-GB"/>
              </w:rPr>
              <w:t>2</w:t>
            </w:r>
            <w:r>
              <w:rPr>
                <w:rFonts w:ascii="Angsana New" w:hAnsi="Angsana New" w:hint="cs"/>
                <w:sz w:val="28"/>
                <w:szCs w:val="28"/>
                <w:cs/>
              </w:rPr>
              <w:t>2</w:t>
            </w:r>
          </w:p>
        </w:tc>
      </w:tr>
      <w:tr w:rsidR="0077551A" w:rsidRPr="00396E1F" w14:paraId="2A8566F8" w14:textId="77777777" w:rsidTr="00671075">
        <w:trPr>
          <w:trHeight w:val="226"/>
        </w:trPr>
        <w:tc>
          <w:tcPr>
            <w:tcW w:w="4074" w:type="dxa"/>
            <w:tcBorders>
              <w:top w:val="nil"/>
              <w:left w:val="nil"/>
              <w:bottom w:val="nil"/>
              <w:right w:val="nil"/>
            </w:tcBorders>
            <w:shd w:val="clear" w:color="auto" w:fill="auto"/>
            <w:vAlign w:val="bottom"/>
            <w:hideMark/>
          </w:tcPr>
          <w:p w14:paraId="08A99DD6"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052547">
              <w:rPr>
                <w:rFonts w:ascii="Angsana New" w:eastAsia="Calibri" w:hAnsi="Angsana New"/>
                <w:color w:val="000000"/>
                <w:spacing w:val="-2"/>
                <w:sz w:val="28"/>
                <w:szCs w:val="28"/>
              </w:rPr>
              <w:t xml:space="preserve">Short-term loan </w:t>
            </w:r>
            <w:r>
              <w:rPr>
                <w:rFonts w:ascii="Angsana New" w:eastAsia="Calibri" w:hAnsi="Angsana New"/>
                <w:color w:val="000000"/>
                <w:spacing w:val="-2"/>
                <w:sz w:val="28"/>
                <w:szCs w:val="28"/>
              </w:rPr>
              <w:t>-</w:t>
            </w:r>
            <w:r w:rsidRPr="00052547">
              <w:rPr>
                <w:rFonts w:ascii="Angsana New" w:eastAsia="Calibri" w:hAnsi="Angsana New"/>
                <w:color w:val="000000"/>
                <w:spacing w:val="-2"/>
                <w:sz w:val="28"/>
                <w:szCs w:val="28"/>
              </w:rPr>
              <w:t xml:space="preserve"> </w:t>
            </w:r>
            <w:r>
              <w:rPr>
                <w:rFonts w:ascii="Angsana New" w:eastAsia="Calibri" w:hAnsi="Angsana New"/>
                <w:color w:val="000000"/>
                <w:spacing w:val="-2"/>
                <w:sz w:val="28"/>
                <w:szCs w:val="28"/>
              </w:rPr>
              <w:t>R</w:t>
            </w:r>
            <w:r w:rsidRPr="00052547">
              <w:rPr>
                <w:rFonts w:ascii="Angsana New" w:eastAsia="Calibri" w:hAnsi="Angsana New"/>
                <w:color w:val="000000"/>
                <w:spacing w:val="-2"/>
                <w:sz w:val="28"/>
                <w:szCs w:val="28"/>
              </w:rPr>
              <w:t>elated parties</w:t>
            </w:r>
          </w:p>
        </w:tc>
        <w:tc>
          <w:tcPr>
            <w:tcW w:w="1303" w:type="dxa"/>
            <w:tcBorders>
              <w:top w:val="nil"/>
              <w:left w:val="nil"/>
              <w:bottom w:val="nil"/>
              <w:right w:val="nil"/>
            </w:tcBorders>
            <w:shd w:val="clear" w:color="auto" w:fill="auto"/>
            <w:vAlign w:val="bottom"/>
          </w:tcPr>
          <w:p w14:paraId="6E18C466"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shd w:val="clear" w:color="auto" w:fill="auto"/>
          </w:tcPr>
          <w:p w14:paraId="47337CF5"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eastAsia="Calibri" w:hAnsi="Angsana New"/>
                <w:color w:val="000000"/>
                <w:spacing w:val="-2"/>
                <w:sz w:val="28"/>
                <w:szCs w:val="28"/>
              </w:rPr>
              <w:t>-</w:t>
            </w:r>
          </w:p>
        </w:tc>
        <w:tc>
          <w:tcPr>
            <w:tcW w:w="1303" w:type="dxa"/>
            <w:tcBorders>
              <w:top w:val="nil"/>
              <w:left w:val="nil"/>
              <w:bottom w:val="nil"/>
              <w:right w:val="nil"/>
            </w:tcBorders>
            <w:shd w:val="clear" w:color="auto" w:fill="auto"/>
            <w:vAlign w:val="bottom"/>
          </w:tcPr>
          <w:p w14:paraId="1D4D9F3E"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19612826">
              <w:rPr>
                <w:rFonts w:ascii="Angsana New" w:hAnsi="Angsana New"/>
                <w:sz w:val="28"/>
                <w:szCs w:val="28"/>
              </w:rPr>
              <w:t>747,290</w:t>
            </w:r>
          </w:p>
        </w:tc>
        <w:tc>
          <w:tcPr>
            <w:tcW w:w="1304" w:type="dxa"/>
            <w:shd w:val="clear" w:color="auto" w:fill="auto"/>
          </w:tcPr>
          <w:p w14:paraId="45E2D801" w14:textId="38D8D289" w:rsidR="0077551A" w:rsidRPr="00396E1F" w:rsidRDefault="006675D8"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6</w:t>
            </w:r>
            <w:r w:rsidR="0077551A">
              <w:rPr>
                <w:rFonts w:ascii="Angsana New" w:hAnsi="Angsana New"/>
                <w:sz w:val="28"/>
                <w:szCs w:val="28"/>
              </w:rPr>
              <w:t>95,090</w:t>
            </w:r>
          </w:p>
        </w:tc>
      </w:tr>
      <w:tr w:rsidR="0077551A" w:rsidRPr="00396E1F" w14:paraId="12E841AC" w14:textId="77777777" w:rsidTr="00671075">
        <w:trPr>
          <w:trHeight w:val="226"/>
        </w:trPr>
        <w:tc>
          <w:tcPr>
            <w:tcW w:w="4074" w:type="dxa"/>
            <w:tcBorders>
              <w:top w:val="nil"/>
              <w:left w:val="nil"/>
              <w:bottom w:val="nil"/>
              <w:right w:val="nil"/>
            </w:tcBorders>
            <w:shd w:val="clear" w:color="auto" w:fill="auto"/>
            <w:vAlign w:val="bottom"/>
          </w:tcPr>
          <w:p w14:paraId="5ACC124E"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cs/>
              </w:rPr>
            </w:pPr>
            <w:r w:rsidRPr="00052547">
              <w:rPr>
                <w:rFonts w:ascii="Angsana New" w:eastAsia="Calibri" w:hAnsi="Angsana New"/>
                <w:color w:val="000000"/>
                <w:spacing w:val="-2"/>
                <w:sz w:val="28"/>
                <w:szCs w:val="28"/>
              </w:rPr>
              <w:t>Short-term loan</w:t>
            </w:r>
            <w:r>
              <w:rPr>
                <w:rFonts w:ascii="Angsana New" w:eastAsia="Calibri" w:hAnsi="Angsana New"/>
                <w:color w:val="000000"/>
                <w:spacing w:val="-2"/>
                <w:sz w:val="28"/>
                <w:szCs w:val="28"/>
              </w:rPr>
              <w:t xml:space="preserve"> -</w:t>
            </w:r>
            <w:r w:rsidRPr="00052547">
              <w:rPr>
                <w:rFonts w:ascii="Angsana New" w:eastAsia="Calibri" w:hAnsi="Angsana New"/>
                <w:color w:val="000000"/>
                <w:spacing w:val="-2"/>
                <w:sz w:val="28"/>
                <w:szCs w:val="28"/>
              </w:rPr>
              <w:t xml:space="preserve"> </w:t>
            </w:r>
            <w:r w:rsidRPr="00FC2E22">
              <w:rPr>
                <w:rFonts w:ascii="Angsana New" w:hAnsi="Angsana New"/>
                <w:sz w:val="28"/>
                <w:szCs w:val="28"/>
              </w:rPr>
              <w:t>Other</w:t>
            </w:r>
          </w:p>
        </w:tc>
        <w:tc>
          <w:tcPr>
            <w:tcW w:w="1303" w:type="dxa"/>
            <w:tcBorders>
              <w:top w:val="nil"/>
              <w:left w:val="nil"/>
              <w:bottom w:val="nil"/>
              <w:right w:val="nil"/>
            </w:tcBorders>
            <w:shd w:val="clear" w:color="auto" w:fill="auto"/>
            <w:vAlign w:val="bottom"/>
          </w:tcPr>
          <w:p w14:paraId="61E72ED9"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209,764</w:t>
            </w:r>
          </w:p>
        </w:tc>
        <w:tc>
          <w:tcPr>
            <w:tcW w:w="1303" w:type="dxa"/>
            <w:shd w:val="clear" w:color="auto" w:fill="auto"/>
          </w:tcPr>
          <w:p w14:paraId="7CFD25FA" w14:textId="1A4DE782" w:rsidR="0077551A" w:rsidRDefault="007A617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w:t>
            </w:r>
            <w:r w:rsidR="0077551A">
              <w:rPr>
                <w:rFonts w:ascii="Angsana New" w:hAnsi="Angsana New"/>
                <w:sz w:val="28"/>
                <w:szCs w:val="28"/>
              </w:rPr>
              <w:t>228</w:t>
            </w:r>
          </w:p>
        </w:tc>
        <w:tc>
          <w:tcPr>
            <w:tcW w:w="1303" w:type="dxa"/>
            <w:tcBorders>
              <w:top w:val="nil"/>
              <w:left w:val="nil"/>
              <w:bottom w:val="nil"/>
              <w:right w:val="nil"/>
            </w:tcBorders>
            <w:shd w:val="clear" w:color="auto" w:fill="auto"/>
            <w:vAlign w:val="bottom"/>
          </w:tcPr>
          <w:p w14:paraId="16A6DE49" w14:textId="77777777" w:rsidR="0077551A" w:rsidRPr="00396E1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19612826">
              <w:rPr>
                <w:rFonts w:ascii="Angsana New" w:hAnsi="Angsana New"/>
                <w:sz w:val="28"/>
                <w:szCs w:val="28"/>
              </w:rPr>
              <w:t>207,228</w:t>
            </w:r>
          </w:p>
        </w:tc>
        <w:tc>
          <w:tcPr>
            <w:tcW w:w="1304" w:type="dxa"/>
            <w:shd w:val="clear" w:color="auto" w:fill="auto"/>
          </w:tcPr>
          <w:p w14:paraId="1AAA50BE" w14:textId="4D087BD2" w:rsidR="0077551A" w:rsidRPr="00E94A48" w:rsidRDefault="006675D8"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20</w:t>
            </w:r>
            <w:r w:rsidR="0077551A">
              <w:rPr>
                <w:rFonts w:ascii="Angsana New" w:hAnsi="Angsana New"/>
                <w:sz w:val="28"/>
                <w:szCs w:val="28"/>
              </w:rPr>
              <w:t>7,228</w:t>
            </w:r>
          </w:p>
        </w:tc>
      </w:tr>
      <w:tr w:rsidR="0077551A" w:rsidRPr="00396E1F" w14:paraId="459FC5B3" w14:textId="77777777" w:rsidTr="00671075">
        <w:trPr>
          <w:trHeight w:val="226"/>
        </w:trPr>
        <w:tc>
          <w:tcPr>
            <w:tcW w:w="4074" w:type="dxa"/>
            <w:tcBorders>
              <w:top w:val="nil"/>
              <w:left w:val="nil"/>
              <w:bottom w:val="nil"/>
              <w:right w:val="nil"/>
            </w:tcBorders>
            <w:shd w:val="clear" w:color="auto" w:fill="auto"/>
            <w:vAlign w:val="bottom"/>
          </w:tcPr>
          <w:p w14:paraId="732C233F" w14:textId="77777777" w:rsidR="0077551A" w:rsidRPr="00EB5FA3"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EB5FA3">
              <w:rPr>
                <w:rFonts w:ascii="Angsana New" w:eastAsia="Calibri" w:hAnsi="Angsana New"/>
                <w:sz w:val="28"/>
                <w:szCs w:val="28"/>
              </w:rPr>
              <w:t>Total</w:t>
            </w:r>
          </w:p>
        </w:tc>
        <w:tc>
          <w:tcPr>
            <w:tcW w:w="1303" w:type="dxa"/>
            <w:tcBorders>
              <w:top w:val="nil"/>
              <w:left w:val="nil"/>
              <w:bottom w:val="nil"/>
              <w:right w:val="nil"/>
            </w:tcBorders>
            <w:shd w:val="clear" w:color="auto" w:fill="auto"/>
            <w:vAlign w:val="bottom"/>
          </w:tcPr>
          <w:p w14:paraId="7F5117D3"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F0029F">
              <w:rPr>
                <w:rFonts w:ascii="Angsana New" w:hAnsi="Angsana New"/>
                <w:sz w:val="28"/>
                <w:szCs w:val="28"/>
              </w:rPr>
              <w:t>209,764</w:t>
            </w:r>
          </w:p>
        </w:tc>
        <w:tc>
          <w:tcPr>
            <w:tcW w:w="1303" w:type="dxa"/>
            <w:shd w:val="clear" w:color="auto" w:fill="auto"/>
          </w:tcPr>
          <w:p w14:paraId="650C083D" w14:textId="7D1E7950" w:rsidR="0077551A" w:rsidRDefault="007A6172"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Pr>
                <w:rFonts w:ascii="Angsana New" w:hAnsi="Angsana New"/>
                <w:sz w:val="28"/>
                <w:szCs w:val="28"/>
              </w:rPr>
              <w:t>210,228</w:t>
            </w:r>
          </w:p>
        </w:tc>
        <w:tc>
          <w:tcPr>
            <w:tcW w:w="1303" w:type="dxa"/>
            <w:tcBorders>
              <w:top w:val="nil"/>
              <w:left w:val="nil"/>
              <w:bottom w:val="nil"/>
              <w:right w:val="nil"/>
            </w:tcBorders>
            <w:shd w:val="clear" w:color="auto" w:fill="auto"/>
            <w:vAlign w:val="bottom"/>
          </w:tcPr>
          <w:p w14:paraId="19A4FF7A"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rPr>
            </w:pPr>
            <w:r w:rsidRPr="19612826">
              <w:rPr>
                <w:rFonts w:ascii="Angsana New" w:hAnsi="Angsana New"/>
                <w:sz w:val="28"/>
                <w:szCs w:val="28"/>
              </w:rPr>
              <w:t>954,518</w:t>
            </w:r>
          </w:p>
        </w:tc>
        <w:tc>
          <w:tcPr>
            <w:tcW w:w="1304" w:type="dxa"/>
            <w:shd w:val="clear" w:color="auto" w:fill="auto"/>
          </w:tcPr>
          <w:p w14:paraId="69E9B3B3" w14:textId="77777777" w:rsidR="0077551A" w:rsidRPr="00E94A48"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hAnsi="Angsana New"/>
                <w:sz w:val="28"/>
                <w:szCs w:val="28"/>
              </w:rPr>
            </w:pPr>
            <w:r>
              <w:rPr>
                <w:rFonts w:ascii="Angsana New" w:hAnsi="Angsana New"/>
                <w:sz w:val="28"/>
                <w:szCs w:val="28"/>
              </w:rPr>
              <w:t>902,318</w:t>
            </w:r>
          </w:p>
        </w:tc>
      </w:tr>
      <w:tr w:rsidR="0077551A" w:rsidRPr="00396E1F" w14:paraId="5EBD7177" w14:textId="77777777" w:rsidTr="00671075">
        <w:trPr>
          <w:trHeight w:val="226"/>
        </w:trPr>
        <w:tc>
          <w:tcPr>
            <w:tcW w:w="4074" w:type="dxa"/>
            <w:tcBorders>
              <w:top w:val="nil"/>
              <w:left w:val="nil"/>
              <w:bottom w:val="nil"/>
              <w:right w:val="nil"/>
            </w:tcBorders>
            <w:shd w:val="clear" w:color="auto" w:fill="auto"/>
            <w:vAlign w:val="bottom"/>
          </w:tcPr>
          <w:p w14:paraId="1D703E8B" w14:textId="77777777" w:rsidR="0077551A" w:rsidRPr="00396E1F"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jc w:val="thaiDistribute"/>
              <w:rPr>
                <w:rFonts w:ascii="Angsana New" w:eastAsia="Calibri" w:hAnsi="Angsana New"/>
                <w:color w:val="000000"/>
                <w:spacing w:val="-2"/>
                <w:sz w:val="28"/>
                <w:szCs w:val="28"/>
              </w:rPr>
            </w:pPr>
            <w:r w:rsidRPr="00F56726">
              <w:rPr>
                <w:rFonts w:ascii="Angsana New" w:hAnsi="Angsana New"/>
                <w:sz w:val="28"/>
                <w:szCs w:val="28"/>
                <w:u w:val="single"/>
              </w:rPr>
              <w:t>Less</w:t>
            </w:r>
            <w:r w:rsidRPr="00F56726">
              <w:rPr>
                <w:rFonts w:ascii="Angsana New" w:hAnsi="Angsana New"/>
                <w:sz w:val="28"/>
                <w:szCs w:val="28"/>
              </w:rPr>
              <w:t xml:space="preserve"> </w:t>
            </w:r>
            <w:r>
              <w:rPr>
                <w:rFonts w:ascii="Angsana New" w:hAnsi="Angsana New"/>
                <w:sz w:val="28"/>
                <w:szCs w:val="28"/>
              </w:rPr>
              <w:t>Loss a</w:t>
            </w:r>
            <w:r w:rsidRPr="00F56726">
              <w:rPr>
                <w:rFonts w:ascii="Angsana New" w:hAnsi="Angsana New"/>
                <w:sz w:val="28"/>
                <w:szCs w:val="28"/>
              </w:rPr>
              <w:t xml:space="preserve">llowance </w:t>
            </w:r>
          </w:p>
        </w:tc>
        <w:tc>
          <w:tcPr>
            <w:tcW w:w="1303" w:type="dxa"/>
            <w:tcBorders>
              <w:top w:val="nil"/>
              <w:left w:val="nil"/>
              <w:bottom w:val="nil"/>
              <w:right w:val="nil"/>
            </w:tcBorders>
            <w:shd w:val="clear" w:color="auto" w:fill="auto"/>
            <w:vAlign w:val="bottom"/>
          </w:tcPr>
          <w:p w14:paraId="761C1E27" w14:textId="77777777" w:rsidR="0077551A"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19612826">
              <w:rPr>
                <w:rFonts w:ascii="Angsana New" w:hAnsi="Angsana New"/>
                <w:sz w:val="28"/>
                <w:szCs w:val="28"/>
              </w:rPr>
              <w:t>(</w:t>
            </w:r>
            <w:r>
              <w:rPr>
                <w:rFonts w:ascii="Angsana New" w:hAnsi="Angsana New"/>
                <w:sz w:val="28"/>
                <w:szCs w:val="28"/>
              </w:rPr>
              <w:t>209,728</w:t>
            </w:r>
            <w:r w:rsidRPr="19612826">
              <w:rPr>
                <w:rFonts w:ascii="Angsana New" w:hAnsi="Angsana New"/>
                <w:sz w:val="28"/>
                <w:szCs w:val="28"/>
              </w:rPr>
              <w:t>)</w:t>
            </w:r>
          </w:p>
        </w:tc>
        <w:tc>
          <w:tcPr>
            <w:tcW w:w="1303" w:type="dxa"/>
            <w:shd w:val="clear" w:color="auto" w:fill="auto"/>
          </w:tcPr>
          <w:p w14:paraId="2FBDBF32" w14:textId="4EE9B101" w:rsidR="0077551A" w:rsidRDefault="007A6172"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19612826">
              <w:rPr>
                <w:rFonts w:ascii="Angsana New" w:hAnsi="Angsana New"/>
                <w:sz w:val="28"/>
                <w:szCs w:val="28"/>
              </w:rPr>
              <w:t>(</w:t>
            </w:r>
            <w:r>
              <w:rPr>
                <w:rFonts w:ascii="Angsana New" w:hAnsi="Angsana New"/>
                <w:sz w:val="28"/>
                <w:szCs w:val="28"/>
              </w:rPr>
              <w:t>202,500</w:t>
            </w:r>
            <w:r w:rsidRPr="19612826">
              <w:rPr>
                <w:rFonts w:ascii="Angsana New" w:hAnsi="Angsana New"/>
                <w:sz w:val="28"/>
                <w:szCs w:val="28"/>
              </w:rPr>
              <w:t>)</w:t>
            </w:r>
          </w:p>
        </w:tc>
        <w:tc>
          <w:tcPr>
            <w:tcW w:w="1303" w:type="dxa"/>
            <w:tcBorders>
              <w:top w:val="nil"/>
              <w:left w:val="nil"/>
              <w:bottom w:val="nil"/>
              <w:right w:val="nil"/>
            </w:tcBorders>
            <w:shd w:val="clear" w:color="auto" w:fill="auto"/>
            <w:vAlign w:val="bottom"/>
          </w:tcPr>
          <w:p w14:paraId="1D5CB2EA" w14:textId="77777777" w:rsidR="0077551A"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19612826">
              <w:rPr>
                <w:rFonts w:ascii="Angsana New" w:hAnsi="Angsana New"/>
                <w:sz w:val="28"/>
                <w:szCs w:val="28"/>
              </w:rPr>
              <w:t>(207,228)</w:t>
            </w:r>
          </w:p>
        </w:tc>
        <w:tc>
          <w:tcPr>
            <w:tcW w:w="1304" w:type="dxa"/>
            <w:shd w:val="clear" w:color="auto" w:fill="auto"/>
          </w:tcPr>
          <w:p w14:paraId="08487502" w14:textId="77777777" w:rsidR="0077551A" w:rsidRPr="00E43CAF" w:rsidRDefault="0077551A" w:rsidP="007C057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Theme="majorBidi" w:hAnsiTheme="majorBidi" w:cstheme="majorBidi"/>
                <w:sz w:val="28"/>
                <w:szCs w:val="28"/>
              </w:rPr>
            </w:pPr>
            <w:r w:rsidRPr="00DE74B6">
              <w:rPr>
                <w:rFonts w:ascii="Angsana New" w:hAnsi="Angsana New"/>
                <w:sz w:val="28"/>
                <w:szCs w:val="28"/>
                <w:cs/>
              </w:rPr>
              <w:t>(</w:t>
            </w:r>
            <w:r w:rsidRPr="00E94A48">
              <w:rPr>
                <w:rFonts w:ascii="Angsana New" w:hAnsi="Angsana New"/>
                <w:sz w:val="28"/>
                <w:szCs w:val="28"/>
              </w:rPr>
              <w:t>200</w:t>
            </w:r>
            <w:r w:rsidRPr="00DE74B6">
              <w:rPr>
                <w:rFonts w:ascii="Angsana New" w:hAnsi="Angsana New"/>
                <w:sz w:val="28"/>
                <w:szCs w:val="28"/>
              </w:rPr>
              <w:t>,</w:t>
            </w:r>
            <w:r w:rsidRPr="00E94A48">
              <w:rPr>
                <w:rFonts w:ascii="Angsana New" w:hAnsi="Angsana New"/>
                <w:sz w:val="28"/>
                <w:szCs w:val="28"/>
              </w:rPr>
              <w:t>000</w:t>
            </w:r>
            <w:r w:rsidRPr="00DE74B6">
              <w:rPr>
                <w:rFonts w:ascii="Angsana New" w:hAnsi="Angsana New"/>
                <w:sz w:val="28"/>
                <w:szCs w:val="28"/>
                <w:cs/>
              </w:rPr>
              <w:t>)</w:t>
            </w:r>
          </w:p>
        </w:tc>
      </w:tr>
      <w:tr w:rsidR="0077551A" w:rsidRPr="00396E1F" w14:paraId="7E5025C1" w14:textId="77777777" w:rsidTr="00671075">
        <w:trPr>
          <w:trHeight w:val="80"/>
        </w:trPr>
        <w:tc>
          <w:tcPr>
            <w:tcW w:w="4074" w:type="dxa"/>
            <w:tcBorders>
              <w:top w:val="nil"/>
              <w:left w:val="nil"/>
              <w:bottom w:val="nil"/>
              <w:right w:val="nil"/>
            </w:tcBorders>
            <w:shd w:val="clear" w:color="auto" w:fill="auto"/>
            <w:vAlign w:val="bottom"/>
            <w:hideMark/>
          </w:tcPr>
          <w:p w14:paraId="24B6D4B9" w14:textId="77777777" w:rsidR="0077551A" w:rsidRPr="00EB5FA3" w:rsidRDefault="0077551A" w:rsidP="007C0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70"/>
              <w:rPr>
                <w:rFonts w:ascii="Angsana New" w:eastAsia="Calibri" w:hAnsi="Angsana New"/>
                <w:color w:val="000000"/>
                <w:spacing w:val="-2"/>
                <w:sz w:val="28"/>
                <w:szCs w:val="28"/>
              </w:rPr>
            </w:pPr>
            <w:r w:rsidRPr="00EB5FA3">
              <w:rPr>
                <w:rFonts w:ascii="Angsana New" w:eastAsia="Calibri" w:hAnsi="Angsana New"/>
                <w:sz w:val="28"/>
                <w:szCs w:val="28"/>
              </w:rPr>
              <w:t xml:space="preserve">Net </w:t>
            </w:r>
          </w:p>
        </w:tc>
        <w:tc>
          <w:tcPr>
            <w:tcW w:w="1303" w:type="dxa"/>
            <w:tcBorders>
              <w:top w:val="nil"/>
              <w:left w:val="nil"/>
              <w:bottom w:val="nil"/>
              <w:right w:val="nil"/>
            </w:tcBorders>
            <w:shd w:val="clear" w:color="auto" w:fill="auto"/>
            <w:vAlign w:val="bottom"/>
          </w:tcPr>
          <w:p w14:paraId="150B85AA" w14:textId="77777777" w:rsidR="0077551A" w:rsidRPr="00443A36" w:rsidRDefault="0077551A"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19612826">
              <w:rPr>
                <w:rFonts w:ascii="Angsana New" w:hAnsi="Angsana New"/>
                <w:sz w:val="28"/>
                <w:szCs w:val="28"/>
              </w:rPr>
              <w:t>36</w:t>
            </w:r>
          </w:p>
        </w:tc>
        <w:tc>
          <w:tcPr>
            <w:tcW w:w="1303" w:type="dxa"/>
            <w:tcBorders>
              <w:top w:val="nil"/>
              <w:left w:val="nil"/>
              <w:bottom w:val="nil"/>
              <w:right w:val="nil"/>
            </w:tcBorders>
            <w:shd w:val="clear" w:color="auto" w:fill="auto"/>
          </w:tcPr>
          <w:p w14:paraId="76139708" w14:textId="77777777" w:rsidR="0077551A" w:rsidRPr="00443A36" w:rsidRDefault="0077551A"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sz w:val="28"/>
                <w:szCs w:val="28"/>
              </w:rPr>
            </w:pPr>
            <w:r w:rsidRPr="00272968">
              <w:rPr>
                <w:rFonts w:ascii="Angsana New" w:hAnsi="Angsana New"/>
                <w:sz w:val="28"/>
                <w:szCs w:val="28"/>
              </w:rPr>
              <w:t>7</w:t>
            </w:r>
            <w:r>
              <w:rPr>
                <w:rFonts w:ascii="Angsana New" w:hAnsi="Angsana New"/>
                <w:sz w:val="28"/>
                <w:szCs w:val="28"/>
              </w:rPr>
              <w:t>,</w:t>
            </w:r>
            <w:r w:rsidRPr="00272968">
              <w:rPr>
                <w:rFonts w:ascii="Angsana New" w:hAnsi="Angsana New"/>
                <w:sz w:val="28"/>
                <w:szCs w:val="28"/>
              </w:rPr>
              <w:t>728</w:t>
            </w:r>
          </w:p>
        </w:tc>
        <w:tc>
          <w:tcPr>
            <w:tcW w:w="1303" w:type="dxa"/>
            <w:tcBorders>
              <w:top w:val="nil"/>
              <w:left w:val="nil"/>
              <w:bottom w:val="nil"/>
              <w:right w:val="nil"/>
            </w:tcBorders>
            <w:shd w:val="clear" w:color="auto" w:fill="auto"/>
            <w:vAlign w:val="bottom"/>
          </w:tcPr>
          <w:p w14:paraId="68960AA9" w14:textId="77777777" w:rsidR="0077551A" w:rsidRPr="00396E1F" w:rsidRDefault="0077551A"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right"/>
              <w:rPr>
                <w:rFonts w:ascii="Angsana New" w:eastAsia="Calibri" w:hAnsi="Angsana New"/>
                <w:color w:val="000000"/>
                <w:spacing w:val="-2"/>
                <w:sz w:val="28"/>
                <w:szCs w:val="28"/>
                <w:cs/>
              </w:rPr>
            </w:pPr>
            <w:r w:rsidRPr="19612826">
              <w:rPr>
                <w:rFonts w:ascii="Angsana New" w:hAnsi="Angsana New"/>
                <w:sz w:val="28"/>
                <w:szCs w:val="28"/>
              </w:rPr>
              <w:t>747,290</w:t>
            </w:r>
          </w:p>
        </w:tc>
        <w:tc>
          <w:tcPr>
            <w:tcW w:w="1304" w:type="dxa"/>
            <w:tcBorders>
              <w:top w:val="nil"/>
              <w:left w:val="nil"/>
              <w:bottom w:val="nil"/>
              <w:right w:val="nil"/>
            </w:tcBorders>
            <w:shd w:val="clear" w:color="auto" w:fill="auto"/>
          </w:tcPr>
          <w:p w14:paraId="5F23DFDE" w14:textId="77777777" w:rsidR="0077551A" w:rsidRPr="00396E1F" w:rsidRDefault="0077551A" w:rsidP="007C057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overflowPunct w:val="0"/>
              <w:autoSpaceDE w:val="0"/>
              <w:autoSpaceDN w:val="0"/>
              <w:adjustRightInd w:val="0"/>
              <w:spacing w:line="240" w:lineRule="auto"/>
              <w:jc w:val="right"/>
              <w:rPr>
                <w:rFonts w:ascii="Angsana New" w:eastAsia="Calibri" w:hAnsi="Angsana New"/>
                <w:color w:val="000000"/>
                <w:spacing w:val="-2"/>
                <w:sz w:val="28"/>
                <w:szCs w:val="28"/>
              </w:rPr>
            </w:pPr>
            <w:r w:rsidRPr="00C738D8">
              <w:rPr>
                <w:rFonts w:ascii="Angsana New" w:hAnsi="Angsana New"/>
                <w:sz w:val="28"/>
                <w:szCs w:val="28"/>
                <w:cs/>
              </w:rPr>
              <w:t>702</w:t>
            </w:r>
            <w:r>
              <w:rPr>
                <w:rFonts w:ascii="Angsana New" w:hAnsi="Angsana New"/>
                <w:sz w:val="28"/>
                <w:szCs w:val="28"/>
              </w:rPr>
              <w:t>,</w:t>
            </w:r>
            <w:r w:rsidRPr="00C738D8">
              <w:rPr>
                <w:rFonts w:ascii="Angsana New" w:hAnsi="Angsana New"/>
                <w:sz w:val="28"/>
                <w:szCs w:val="28"/>
                <w:cs/>
              </w:rPr>
              <w:t>318</w:t>
            </w:r>
          </w:p>
        </w:tc>
      </w:tr>
    </w:tbl>
    <w:p w14:paraId="71B0C885" w14:textId="03B10DDC" w:rsidR="0077551A" w:rsidRDefault="0077551A" w:rsidP="0077551A">
      <w:pPr>
        <w:tabs>
          <w:tab w:val="clear" w:pos="227"/>
          <w:tab w:val="clear" w:pos="454"/>
          <w:tab w:val="clear" w:pos="680"/>
          <w:tab w:val="clear" w:pos="907"/>
        </w:tabs>
        <w:spacing w:before="120" w:after="120" w:line="240" w:lineRule="auto"/>
        <w:ind w:left="851"/>
        <w:jc w:val="thaiDistribute"/>
        <w:rPr>
          <w:rFonts w:ascii="Angsana New" w:hAnsi="Angsana New"/>
          <w:sz w:val="28"/>
          <w:szCs w:val="28"/>
        </w:rPr>
        <w:sectPr w:rsidR="0077551A" w:rsidSect="00BC22EE">
          <w:headerReference w:type="default" r:id="rId8"/>
          <w:footerReference w:type="even" r:id="rId9"/>
          <w:footerReference w:type="default" r:id="rId10"/>
          <w:footerReference w:type="first" r:id="rId11"/>
          <w:type w:val="continuous"/>
          <w:pgSz w:w="11909" w:h="16834" w:code="9"/>
          <w:pgMar w:top="1555" w:right="1138" w:bottom="1138" w:left="1440" w:header="706" w:footer="734" w:gutter="0"/>
          <w:pgNumType w:start="8"/>
          <w:cols w:space="720"/>
          <w:docGrid w:linePitch="245"/>
        </w:sectPr>
      </w:pPr>
    </w:p>
    <w:p w14:paraId="20D2DD54" w14:textId="6AEDFC1F" w:rsidR="008C3FB6" w:rsidRDefault="008C3FB6" w:rsidP="003C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32"/>
        <w:jc w:val="thaiDistribute"/>
        <w:rPr>
          <w:rFonts w:ascii="Angsana New" w:hAnsi="Angsana New"/>
          <w:spacing w:val="-4"/>
          <w:sz w:val="28"/>
          <w:szCs w:val="28"/>
          <w:lang w:val="en-GB"/>
        </w:rPr>
      </w:pPr>
      <w:r w:rsidRPr="00C8705E">
        <w:rPr>
          <w:rFonts w:ascii="Angsana New" w:hAnsi="Angsana New"/>
          <w:spacing w:val="-4"/>
          <w:sz w:val="28"/>
          <w:szCs w:val="28"/>
          <w:lang w:val="en-GB"/>
        </w:rPr>
        <w:lastRenderedPageBreak/>
        <w:t>Short term loan interest at the rate of</w:t>
      </w:r>
      <w:r w:rsidR="00C62CC9">
        <w:rPr>
          <w:rFonts w:ascii="Angsana New" w:hAnsi="Angsana New"/>
          <w:spacing w:val="-4"/>
          <w:sz w:val="28"/>
          <w:szCs w:val="28"/>
          <w:lang w:val="en-GB"/>
        </w:rPr>
        <w:t xml:space="preserve"> </w:t>
      </w:r>
      <w:r w:rsidR="00C62CC9" w:rsidRPr="00AD7A81">
        <w:rPr>
          <w:rFonts w:ascii="Angsana New" w:hAnsi="Angsana New" w:hint="cs"/>
          <w:sz w:val="28"/>
          <w:szCs w:val="28"/>
        </w:rPr>
        <w:t>4</w:t>
      </w:r>
      <w:r w:rsidR="00C62CC9" w:rsidRPr="00612E71">
        <w:rPr>
          <w:rFonts w:ascii="Angsana New" w:hAnsi="Angsana New" w:hint="cs"/>
          <w:sz w:val="28"/>
          <w:szCs w:val="28"/>
          <w:cs/>
        </w:rPr>
        <w:t>.</w:t>
      </w:r>
      <w:r w:rsidR="00C62CC9" w:rsidRPr="00AD7A81">
        <w:rPr>
          <w:rFonts w:ascii="Angsana New" w:hAnsi="Angsana New" w:hint="cs"/>
          <w:sz w:val="28"/>
          <w:szCs w:val="28"/>
        </w:rPr>
        <w:t>00</w:t>
      </w:r>
      <w:r w:rsidR="00C62CC9" w:rsidRPr="00612E71">
        <w:rPr>
          <w:rFonts w:ascii="Angsana New" w:hAnsi="Angsana New" w:hint="cs"/>
          <w:sz w:val="28"/>
          <w:szCs w:val="28"/>
          <w:cs/>
        </w:rPr>
        <w:t>-</w:t>
      </w:r>
      <w:r w:rsidR="00C62CC9" w:rsidRPr="00AD7A81">
        <w:rPr>
          <w:rFonts w:ascii="Angsana New" w:hAnsi="Angsana New" w:hint="cs"/>
          <w:sz w:val="28"/>
          <w:szCs w:val="28"/>
        </w:rPr>
        <w:t>8</w:t>
      </w:r>
      <w:r w:rsidR="00C62CC9" w:rsidRPr="00612E71">
        <w:rPr>
          <w:rFonts w:ascii="Angsana New" w:hAnsi="Angsana New" w:hint="cs"/>
          <w:sz w:val="28"/>
          <w:szCs w:val="28"/>
          <w:cs/>
        </w:rPr>
        <w:t>.</w:t>
      </w:r>
      <w:r w:rsidR="00C62CC9" w:rsidRPr="00AD7A81">
        <w:rPr>
          <w:rFonts w:ascii="Angsana New" w:hAnsi="Angsana New" w:hint="cs"/>
          <w:sz w:val="28"/>
          <w:szCs w:val="28"/>
        </w:rPr>
        <w:t>50</w:t>
      </w:r>
      <w:r w:rsidR="00C62CC9">
        <w:rPr>
          <w:rFonts w:ascii="Angsana New" w:hAnsi="Angsana New"/>
          <w:sz w:val="28"/>
          <w:szCs w:val="28"/>
        </w:rPr>
        <w:t xml:space="preserve"> </w:t>
      </w:r>
      <w:r w:rsidRPr="00C8705E">
        <w:rPr>
          <w:rFonts w:ascii="Angsana New" w:hAnsi="Angsana New"/>
          <w:spacing w:val="-4"/>
          <w:sz w:val="28"/>
          <w:szCs w:val="28"/>
          <w:lang w:val="en-GB"/>
        </w:rPr>
        <w:t>per annum and have no guarantee repayable on demand</w:t>
      </w:r>
      <w:r w:rsidRPr="00C8705E">
        <w:rPr>
          <w:rFonts w:ascii="Angsana New" w:hAnsi="Angsana New"/>
          <w:spacing w:val="-4"/>
          <w:sz w:val="28"/>
          <w:szCs w:val="28"/>
          <w:cs/>
          <w:lang w:val="en-GB"/>
        </w:rPr>
        <w:t>.</w:t>
      </w:r>
    </w:p>
    <w:p w14:paraId="63D55715" w14:textId="2365AC05" w:rsidR="003C0279" w:rsidRPr="00495B9E" w:rsidRDefault="003C0279" w:rsidP="003C02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120" w:line="240" w:lineRule="auto"/>
        <w:ind w:left="540" w:right="32"/>
        <w:jc w:val="thaiDistribute"/>
        <w:rPr>
          <w:rFonts w:ascii="Angsana New" w:hAnsi="Angsana New"/>
          <w:spacing w:val="-4"/>
          <w:sz w:val="28"/>
          <w:szCs w:val="28"/>
        </w:rPr>
      </w:pPr>
      <w:r w:rsidRPr="000E0B76">
        <w:rPr>
          <w:rFonts w:ascii="Angsana New" w:hAnsi="Angsana New"/>
          <w:spacing w:val="-4"/>
          <w:sz w:val="28"/>
          <w:szCs w:val="28"/>
          <w:lang w:val="en-GB"/>
        </w:rPr>
        <w:t xml:space="preserve">On April </w:t>
      </w:r>
      <w:r w:rsidRPr="000E0B76">
        <w:rPr>
          <w:rFonts w:ascii="Angsana New" w:hAnsi="Angsana New"/>
          <w:spacing w:val="-4"/>
          <w:sz w:val="28"/>
          <w:szCs w:val="28"/>
        </w:rPr>
        <w:t>28</w:t>
      </w:r>
      <w:r w:rsidRPr="000E0B76">
        <w:rPr>
          <w:rFonts w:ascii="Angsana New" w:hAnsi="Angsana New"/>
          <w:spacing w:val="-4"/>
          <w:sz w:val="28"/>
          <w:szCs w:val="28"/>
          <w:lang w:val="en-GB"/>
        </w:rPr>
        <w:t xml:space="preserve">, </w:t>
      </w:r>
      <w:r w:rsidRPr="000E0B76">
        <w:rPr>
          <w:rFonts w:ascii="Angsana New" w:hAnsi="Angsana New"/>
          <w:spacing w:val="-4"/>
          <w:sz w:val="28"/>
          <w:szCs w:val="28"/>
        </w:rPr>
        <w:t>2021</w:t>
      </w:r>
      <w:r w:rsidRPr="000E0B76">
        <w:rPr>
          <w:rFonts w:ascii="Angsana New" w:hAnsi="Angsana New"/>
          <w:spacing w:val="-4"/>
          <w:sz w:val="28"/>
          <w:szCs w:val="28"/>
          <w:lang w:val="en-GB"/>
        </w:rPr>
        <w:t xml:space="preserve">, the Company filed a lawsuit against </w:t>
      </w:r>
      <w:proofErr w:type="gramStart"/>
      <w:r w:rsidRPr="000E0B76">
        <w:rPr>
          <w:rFonts w:ascii="Angsana New" w:hAnsi="Angsana New"/>
          <w:spacing w:val="-4"/>
          <w:sz w:val="28"/>
          <w:szCs w:val="28"/>
          <w:lang w:val="en-GB"/>
        </w:rPr>
        <w:t xml:space="preserve">the </w:t>
      </w:r>
      <w:r w:rsidR="00E9236E">
        <w:rPr>
          <w:rFonts w:ascii="Angsana New" w:hAnsi="Angsana New"/>
          <w:spacing w:val="-4"/>
          <w:sz w:val="28"/>
          <w:szCs w:val="28"/>
        </w:rPr>
        <w:t>an</w:t>
      </w:r>
      <w:r w:rsidR="00E9236E" w:rsidRPr="00E9236E">
        <w:rPr>
          <w:rFonts w:ascii="Angsana New" w:hAnsi="Angsana New"/>
          <w:spacing w:val="-4"/>
          <w:sz w:val="28"/>
          <w:szCs w:val="28"/>
        </w:rPr>
        <w:t>other</w:t>
      </w:r>
      <w:proofErr w:type="gramEnd"/>
      <w:r w:rsidRPr="000446CD">
        <w:rPr>
          <w:rFonts w:ascii="Angsana New" w:hAnsi="Angsana New"/>
          <w:color w:val="FF0000"/>
          <w:spacing w:val="-4"/>
          <w:sz w:val="28"/>
          <w:szCs w:val="28"/>
          <w:lang w:val="en-GB"/>
        </w:rPr>
        <w:t xml:space="preserve"> </w:t>
      </w:r>
      <w:r w:rsidRPr="000E0B76">
        <w:rPr>
          <w:rFonts w:ascii="Angsana New" w:hAnsi="Angsana New"/>
          <w:spacing w:val="-4"/>
          <w:sz w:val="28"/>
          <w:szCs w:val="28"/>
          <w:lang w:val="en-GB"/>
        </w:rPr>
        <w:t xml:space="preserve">company for default on the </w:t>
      </w:r>
      <w:r w:rsidRPr="000E0B76">
        <w:rPr>
          <w:rFonts w:ascii="Angsana New" w:hAnsi="Angsana New"/>
          <w:spacing w:val="-4"/>
          <w:sz w:val="28"/>
          <w:szCs w:val="28"/>
        </w:rPr>
        <w:t xml:space="preserve">due </w:t>
      </w:r>
      <w:r w:rsidRPr="000E0B76">
        <w:rPr>
          <w:rFonts w:ascii="Angsana New" w:hAnsi="Angsana New"/>
          <w:spacing w:val="-4"/>
          <w:sz w:val="28"/>
          <w:szCs w:val="28"/>
          <w:lang w:val="en-GB"/>
        </w:rPr>
        <w:t xml:space="preserve">payment of principal of Bath </w:t>
      </w:r>
      <w:r w:rsidRPr="000E0B76">
        <w:rPr>
          <w:rFonts w:ascii="Angsana New" w:hAnsi="Angsana New"/>
          <w:spacing w:val="-4"/>
          <w:sz w:val="28"/>
          <w:szCs w:val="28"/>
        </w:rPr>
        <w:t>200</w:t>
      </w:r>
      <w:r w:rsidRPr="000E0B76">
        <w:rPr>
          <w:rFonts w:ascii="Angsana New" w:hAnsi="Angsana New"/>
          <w:spacing w:val="-4"/>
          <w:sz w:val="28"/>
          <w:szCs w:val="28"/>
          <w:cs/>
          <w:lang w:val="en-GB"/>
        </w:rPr>
        <w:t xml:space="preserve"> </w:t>
      </w:r>
      <w:r w:rsidRPr="000E0B76">
        <w:rPr>
          <w:rFonts w:ascii="Angsana New" w:hAnsi="Angsana New"/>
          <w:spacing w:val="-4"/>
          <w:sz w:val="28"/>
          <w:szCs w:val="28"/>
          <w:lang w:val="en-GB"/>
        </w:rPr>
        <w:t>million.</w:t>
      </w:r>
      <w:r w:rsidRPr="000E0B76">
        <w:t xml:space="preserve"> </w:t>
      </w:r>
      <w:r w:rsidRPr="000E0B76">
        <w:rPr>
          <w:rFonts w:ascii="Angsana New" w:hAnsi="Angsana New"/>
          <w:spacing w:val="-4"/>
          <w:sz w:val="28"/>
          <w:szCs w:val="28"/>
          <w:lang w:val="en-GB"/>
        </w:rPr>
        <w:t>Subsequently</w:t>
      </w:r>
      <w:r w:rsidRPr="000E0B76">
        <w:rPr>
          <w:rFonts w:ascii="Angsana New" w:hAnsi="Angsana New"/>
          <w:spacing w:val="-4"/>
          <w:sz w:val="28"/>
          <w:szCs w:val="28"/>
        </w:rPr>
        <w:t>,</w:t>
      </w:r>
      <w:r w:rsidRPr="000E0B76">
        <w:t xml:space="preserve"> </w:t>
      </w:r>
      <w:r w:rsidRPr="000E0B76">
        <w:rPr>
          <w:rFonts w:ascii="Angsana New" w:hAnsi="Angsana New"/>
          <w:spacing w:val="-4"/>
          <w:sz w:val="28"/>
          <w:szCs w:val="28"/>
        </w:rPr>
        <w:t>On July 2, 2021, the Company entered into a compromise agreement in the Civil court of law with a direct associated company. Under such agreement the</w:t>
      </w:r>
      <w:r w:rsidRPr="00E9236E">
        <w:rPr>
          <w:rFonts w:ascii="Angsana New" w:hAnsi="Angsana New"/>
          <w:spacing w:val="-4"/>
          <w:sz w:val="28"/>
          <w:szCs w:val="28"/>
        </w:rPr>
        <w:t xml:space="preserve"> </w:t>
      </w:r>
      <w:r w:rsidR="00987913" w:rsidRPr="00E9236E">
        <w:rPr>
          <w:rFonts w:ascii="Angsana New" w:hAnsi="Angsana New"/>
          <w:spacing w:val="-4"/>
          <w:sz w:val="28"/>
          <w:szCs w:val="28"/>
        </w:rPr>
        <w:t>other</w:t>
      </w:r>
      <w:r w:rsidRPr="00E9236E">
        <w:rPr>
          <w:rFonts w:ascii="Angsana New" w:hAnsi="Angsana New"/>
          <w:spacing w:val="-4"/>
          <w:sz w:val="28"/>
          <w:szCs w:val="28"/>
        </w:rPr>
        <w:t xml:space="preserve"> </w:t>
      </w:r>
      <w:r w:rsidRPr="000E0B76">
        <w:rPr>
          <w:rFonts w:ascii="Angsana New" w:hAnsi="Angsana New"/>
          <w:spacing w:val="-4"/>
          <w:sz w:val="28"/>
          <w:szCs w:val="28"/>
        </w:rPr>
        <w:t>company agreed to repay the principal of loan from the Company on a quarterly basis in the total amount of Baht 200 million within June 30, 2025.  The first payment was made on July 13, 2021. However, the associated company was unable to make a payment on that date. On July 27, 2021, the Company requested the court for issuing a writ of execution to appoint an Enforcement Officer to seize the property of the associated company for selling on auction. The money received from auction will be used to pay the loan from Company.</w:t>
      </w:r>
    </w:p>
    <w:p w14:paraId="5D71D901" w14:textId="756001A4" w:rsidR="00AE03D1" w:rsidRPr="009521BE" w:rsidRDefault="002F7565" w:rsidP="00906096">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9521BE">
        <w:rPr>
          <w:rFonts w:ascii="Angsana New" w:hAnsi="Angsana New"/>
          <w:b/>
          <w:sz w:val="28"/>
          <w:szCs w:val="28"/>
        </w:rPr>
        <w:t>INVENTORIES</w:t>
      </w:r>
      <w:r w:rsidR="00C41C16" w:rsidRPr="009521BE">
        <w:rPr>
          <w:rFonts w:ascii="Angsana New" w:hAnsi="Angsana New" w:hint="cs"/>
          <w:b/>
          <w:sz w:val="28"/>
          <w:szCs w:val="28"/>
          <w:cs/>
        </w:rPr>
        <w:t xml:space="preserve"> </w:t>
      </w:r>
      <w:r w:rsidR="00C41C16" w:rsidRPr="009521BE">
        <w:rPr>
          <w:rFonts w:ascii="Angsana New" w:hAnsi="Angsana New"/>
          <w:b/>
          <w:sz w:val="28"/>
          <w:szCs w:val="28"/>
        </w:rPr>
        <w:t>- NET</w:t>
      </w:r>
    </w:p>
    <w:tbl>
      <w:tblPr>
        <w:tblW w:w="9456" w:type="dxa"/>
        <w:tblInd w:w="534" w:type="dxa"/>
        <w:tblLayout w:type="fixed"/>
        <w:tblLook w:val="0000" w:firstRow="0" w:lastRow="0" w:firstColumn="0" w:lastColumn="0" w:noHBand="0" w:noVBand="0"/>
      </w:tblPr>
      <w:tblGrid>
        <w:gridCol w:w="4110"/>
        <w:gridCol w:w="1336"/>
        <w:gridCol w:w="1337"/>
        <w:gridCol w:w="1336"/>
        <w:gridCol w:w="1337"/>
      </w:tblGrid>
      <w:tr w:rsidR="00412CC5" w:rsidRPr="00FC2E22" w14:paraId="1A3082EC" w14:textId="77777777" w:rsidTr="00A126CA">
        <w:tc>
          <w:tcPr>
            <w:tcW w:w="4110" w:type="dxa"/>
          </w:tcPr>
          <w:p w14:paraId="739ED50D" w14:textId="77777777" w:rsidR="00412CC5" w:rsidRPr="00FC2E22"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5346" w:type="dxa"/>
            <w:gridSpan w:val="4"/>
          </w:tcPr>
          <w:p w14:paraId="2F603DD3" w14:textId="613840E4" w:rsidR="00412CC5" w:rsidRPr="00FC2E22" w:rsidRDefault="00412CC5" w:rsidP="00412CC5">
            <w:pPr>
              <w:pBdr>
                <w:bottom w:val="single" w:sz="4" w:space="1" w:color="auto"/>
              </w:pBdr>
              <w:tabs>
                <w:tab w:val="clear" w:pos="1871"/>
                <w:tab w:val="left" w:pos="3090"/>
                <w:tab w:val="left" w:pos="4860"/>
              </w:tabs>
              <w:spacing w:line="350" w:lineRule="exact"/>
              <w:jc w:val="right"/>
              <w:rPr>
                <w:rFonts w:ascii="Angsana New" w:hAnsi="Angsana New"/>
                <w:snapToGrid w:val="0"/>
                <w:sz w:val="28"/>
                <w:szCs w:val="28"/>
                <w:cs/>
                <w:lang w:eastAsia="th-TH"/>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16A9A04" w14:textId="77777777" w:rsidTr="00A126CA">
        <w:trPr>
          <w:trHeight w:val="138"/>
        </w:trPr>
        <w:tc>
          <w:tcPr>
            <w:tcW w:w="4110" w:type="dxa"/>
          </w:tcPr>
          <w:p w14:paraId="521B6536" w14:textId="77777777" w:rsidR="00172B0C" w:rsidRPr="00FC2E22" w:rsidRDefault="00172B0C"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rPr>
            </w:pPr>
          </w:p>
        </w:tc>
        <w:tc>
          <w:tcPr>
            <w:tcW w:w="2673" w:type="dxa"/>
            <w:gridSpan w:val="2"/>
          </w:tcPr>
          <w:p w14:paraId="00069B6B" w14:textId="364D4160" w:rsidR="00172B0C" w:rsidRPr="00FC2E22"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Consolidated</w:t>
            </w:r>
          </w:p>
        </w:tc>
        <w:tc>
          <w:tcPr>
            <w:tcW w:w="2673" w:type="dxa"/>
            <w:gridSpan w:val="2"/>
          </w:tcPr>
          <w:p w14:paraId="18850056" w14:textId="4CD1DE5C" w:rsidR="00172B0C" w:rsidRPr="00FC2E22" w:rsidRDefault="00172B0C"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Separate</w:t>
            </w:r>
          </w:p>
        </w:tc>
      </w:tr>
      <w:tr w:rsidR="00412CC5" w:rsidRPr="00FC2E22" w14:paraId="1051F873" w14:textId="77777777" w:rsidTr="00A258E6">
        <w:trPr>
          <w:trHeight w:val="371"/>
        </w:trPr>
        <w:tc>
          <w:tcPr>
            <w:tcW w:w="4110" w:type="dxa"/>
          </w:tcPr>
          <w:p w14:paraId="31A36A7B" w14:textId="77777777" w:rsidR="00412CC5" w:rsidRPr="00FC2E22" w:rsidRDefault="00412CC5" w:rsidP="00412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ind w:right="-108"/>
              <w:rPr>
                <w:rFonts w:ascii="Angsana New" w:hAnsi="Angsana New"/>
                <w:sz w:val="28"/>
                <w:szCs w:val="28"/>
                <w:cs/>
                <w:lang w:val="en-GB"/>
              </w:rPr>
            </w:pPr>
          </w:p>
        </w:tc>
        <w:tc>
          <w:tcPr>
            <w:tcW w:w="1336" w:type="dxa"/>
            <w:shd w:val="clear" w:color="auto" w:fill="auto"/>
            <w:vAlign w:val="bottom"/>
          </w:tcPr>
          <w:p w14:paraId="10B3D388" w14:textId="77777777" w:rsidR="00412CC5" w:rsidRPr="00FC2E22" w:rsidRDefault="00412CC5" w:rsidP="00412CC5">
            <w:pPr>
              <w:spacing w:line="350" w:lineRule="exact"/>
              <w:jc w:val="center"/>
              <w:rPr>
                <w:rFonts w:ascii="Angsana New" w:hAnsi="Angsana New"/>
                <w:sz w:val="28"/>
                <w:szCs w:val="28"/>
              </w:rPr>
            </w:pPr>
            <w:r w:rsidRPr="00FC2E22">
              <w:rPr>
                <w:rFonts w:ascii="Angsana New" w:hAnsi="Angsana New"/>
                <w:sz w:val="28"/>
                <w:szCs w:val="28"/>
              </w:rPr>
              <w:t xml:space="preserve">March 31, </w:t>
            </w:r>
          </w:p>
          <w:p w14:paraId="4F67E0B8" w14:textId="6F6578E1"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202</w:t>
            </w:r>
            <w:r w:rsidR="00AC538B" w:rsidRPr="00FC2E22">
              <w:rPr>
                <w:rFonts w:ascii="Angsana New" w:hAnsi="Angsana New"/>
                <w:sz w:val="28"/>
                <w:szCs w:val="28"/>
              </w:rPr>
              <w:t>3</w:t>
            </w:r>
          </w:p>
        </w:tc>
        <w:tc>
          <w:tcPr>
            <w:tcW w:w="1337" w:type="dxa"/>
            <w:shd w:val="clear" w:color="auto" w:fill="auto"/>
            <w:vAlign w:val="bottom"/>
          </w:tcPr>
          <w:p w14:paraId="5F24E5A2" w14:textId="272B18B4"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December 31, 202</w:t>
            </w:r>
            <w:r w:rsidR="00AC538B" w:rsidRPr="00FC2E22">
              <w:rPr>
                <w:rFonts w:ascii="Angsana New" w:hAnsi="Angsana New"/>
                <w:sz w:val="28"/>
                <w:szCs w:val="28"/>
              </w:rPr>
              <w:t>2</w:t>
            </w:r>
          </w:p>
        </w:tc>
        <w:tc>
          <w:tcPr>
            <w:tcW w:w="1336" w:type="dxa"/>
            <w:shd w:val="clear" w:color="auto" w:fill="auto"/>
            <w:vAlign w:val="bottom"/>
          </w:tcPr>
          <w:p w14:paraId="3109E97E" w14:textId="77777777" w:rsidR="00412CC5" w:rsidRPr="00FC2E22" w:rsidRDefault="00412CC5" w:rsidP="00412CC5">
            <w:pPr>
              <w:spacing w:line="350" w:lineRule="exact"/>
              <w:jc w:val="center"/>
              <w:rPr>
                <w:rFonts w:ascii="Angsana New" w:hAnsi="Angsana New"/>
                <w:sz w:val="28"/>
                <w:szCs w:val="28"/>
              </w:rPr>
            </w:pPr>
            <w:r w:rsidRPr="00FC2E22">
              <w:rPr>
                <w:rFonts w:ascii="Angsana New" w:hAnsi="Angsana New"/>
                <w:sz w:val="28"/>
                <w:szCs w:val="28"/>
              </w:rPr>
              <w:t xml:space="preserve">March 31, </w:t>
            </w:r>
          </w:p>
          <w:p w14:paraId="47FF32DE" w14:textId="50913993"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202</w:t>
            </w:r>
            <w:r w:rsidR="00AC538B" w:rsidRPr="00FC2E22">
              <w:rPr>
                <w:rFonts w:ascii="Angsana New" w:hAnsi="Angsana New"/>
                <w:sz w:val="28"/>
                <w:szCs w:val="28"/>
              </w:rPr>
              <w:t>3</w:t>
            </w:r>
          </w:p>
        </w:tc>
        <w:tc>
          <w:tcPr>
            <w:tcW w:w="1337" w:type="dxa"/>
            <w:vAlign w:val="bottom"/>
          </w:tcPr>
          <w:p w14:paraId="244F468B" w14:textId="56A49F32" w:rsidR="00412CC5" w:rsidRPr="00FC2E22" w:rsidRDefault="00412CC5" w:rsidP="00412CC5">
            <w:pPr>
              <w:pBdr>
                <w:bottom w:val="single" w:sz="4" w:space="1" w:color="auto"/>
              </w:pBdr>
              <w:tabs>
                <w:tab w:val="clear" w:pos="4678"/>
                <w:tab w:val="left" w:pos="540"/>
              </w:tabs>
              <w:spacing w:line="350" w:lineRule="exact"/>
              <w:ind w:right="-29"/>
              <w:jc w:val="center"/>
              <w:rPr>
                <w:rFonts w:ascii="Angsana New" w:hAnsi="Angsana New"/>
                <w:sz w:val="28"/>
                <w:szCs w:val="28"/>
              </w:rPr>
            </w:pPr>
            <w:r w:rsidRPr="00FC2E22">
              <w:rPr>
                <w:rFonts w:ascii="Angsana New" w:hAnsi="Angsana New"/>
                <w:sz w:val="28"/>
                <w:szCs w:val="28"/>
              </w:rPr>
              <w:t>December 31, 202</w:t>
            </w:r>
            <w:r w:rsidR="00AC538B" w:rsidRPr="00FC2E22">
              <w:rPr>
                <w:rFonts w:ascii="Angsana New" w:hAnsi="Angsana New"/>
                <w:sz w:val="28"/>
                <w:szCs w:val="28"/>
              </w:rPr>
              <w:t>2</w:t>
            </w:r>
          </w:p>
        </w:tc>
      </w:tr>
      <w:tr w:rsidR="00AC538B" w:rsidRPr="00FC2E22" w14:paraId="6FB822A8" w14:textId="77777777" w:rsidTr="0015298C">
        <w:trPr>
          <w:trHeight w:val="73"/>
        </w:trPr>
        <w:tc>
          <w:tcPr>
            <w:tcW w:w="4110" w:type="dxa"/>
          </w:tcPr>
          <w:p w14:paraId="33B4FEDD"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FC2E22">
              <w:rPr>
                <w:rFonts w:ascii="Angsana New" w:hAnsi="Angsana New"/>
                <w:sz w:val="28"/>
                <w:szCs w:val="28"/>
              </w:rPr>
              <w:t xml:space="preserve">Finished goods </w:t>
            </w:r>
          </w:p>
        </w:tc>
        <w:tc>
          <w:tcPr>
            <w:tcW w:w="1336" w:type="dxa"/>
            <w:shd w:val="clear" w:color="auto" w:fill="auto"/>
            <w:vAlign w:val="bottom"/>
          </w:tcPr>
          <w:p w14:paraId="41A228C5" w14:textId="1339FE31" w:rsidR="00AC538B" w:rsidRPr="00FC2E22" w:rsidRDefault="00D75A51" w:rsidP="00AC538B">
            <w:pPr>
              <w:tabs>
                <w:tab w:val="clear" w:pos="907"/>
                <w:tab w:val="decimal" w:pos="882"/>
              </w:tabs>
              <w:spacing w:line="350" w:lineRule="exact"/>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1,213</w:t>
            </w:r>
          </w:p>
        </w:tc>
        <w:tc>
          <w:tcPr>
            <w:tcW w:w="1337" w:type="dxa"/>
            <w:shd w:val="clear" w:color="auto" w:fill="auto"/>
            <w:vAlign w:val="bottom"/>
          </w:tcPr>
          <w:p w14:paraId="0502E829" w14:textId="0449507F"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1,213</w:t>
            </w:r>
          </w:p>
        </w:tc>
        <w:tc>
          <w:tcPr>
            <w:tcW w:w="1336" w:type="dxa"/>
            <w:shd w:val="clear" w:color="auto" w:fill="auto"/>
            <w:vAlign w:val="bottom"/>
          </w:tcPr>
          <w:p w14:paraId="5B911129" w14:textId="28328A11" w:rsidR="00AC538B" w:rsidRPr="00FC2E22" w:rsidRDefault="000D7F23" w:rsidP="00AC538B">
            <w:pPr>
              <w:tabs>
                <w:tab w:val="clear" w:pos="907"/>
                <w:tab w:val="decimal" w:pos="882"/>
              </w:tabs>
              <w:spacing w:line="350" w:lineRule="exact"/>
              <w:ind w:left="135" w:right="32" w:hanging="153"/>
              <w:jc w:val="right"/>
              <w:rPr>
                <w:rFonts w:asciiTheme="majorBidi" w:hAnsiTheme="majorBidi" w:cstheme="majorBidi"/>
                <w:sz w:val="28"/>
                <w:szCs w:val="28"/>
                <w:cs/>
              </w:rPr>
            </w:pPr>
            <w:r w:rsidRPr="19612826">
              <w:rPr>
                <w:rFonts w:asciiTheme="majorBidi" w:hAnsiTheme="majorBidi" w:cstheme="majorBidi"/>
                <w:sz w:val="28"/>
                <w:szCs w:val="28"/>
              </w:rPr>
              <w:t>1,213</w:t>
            </w:r>
          </w:p>
        </w:tc>
        <w:tc>
          <w:tcPr>
            <w:tcW w:w="1337" w:type="dxa"/>
            <w:shd w:val="clear" w:color="auto" w:fill="auto"/>
            <w:vAlign w:val="bottom"/>
          </w:tcPr>
          <w:p w14:paraId="674C286F" w14:textId="13420CCC"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1,213</w:t>
            </w:r>
          </w:p>
        </w:tc>
      </w:tr>
      <w:tr w:rsidR="00AC538B" w:rsidRPr="00FC2E22" w14:paraId="1693EFF3" w14:textId="77777777" w:rsidTr="0015298C">
        <w:trPr>
          <w:trHeight w:val="218"/>
        </w:trPr>
        <w:tc>
          <w:tcPr>
            <w:tcW w:w="4110" w:type="dxa"/>
          </w:tcPr>
          <w:p w14:paraId="28EA135A"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rPr>
              <w:t>Supply and equipment</w:t>
            </w:r>
          </w:p>
        </w:tc>
        <w:tc>
          <w:tcPr>
            <w:tcW w:w="1336" w:type="dxa"/>
            <w:shd w:val="clear" w:color="auto" w:fill="auto"/>
            <w:vAlign w:val="bottom"/>
          </w:tcPr>
          <w:p w14:paraId="36F53AFD" w14:textId="1B8EDF6F" w:rsidR="00AC538B" w:rsidRPr="00FC2E22" w:rsidRDefault="00097C52"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24,053</w:t>
            </w:r>
          </w:p>
        </w:tc>
        <w:tc>
          <w:tcPr>
            <w:tcW w:w="1337" w:type="dxa"/>
            <w:shd w:val="clear" w:color="auto" w:fill="auto"/>
            <w:vAlign w:val="bottom"/>
          </w:tcPr>
          <w:p w14:paraId="78E4C6D6" w14:textId="5EACA1AF"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24,100</w:t>
            </w:r>
          </w:p>
        </w:tc>
        <w:tc>
          <w:tcPr>
            <w:tcW w:w="1336" w:type="dxa"/>
            <w:shd w:val="clear" w:color="auto" w:fill="auto"/>
            <w:vAlign w:val="bottom"/>
          </w:tcPr>
          <w:p w14:paraId="7BACF228" w14:textId="19AEE12A" w:rsidR="00AC538B" w:rsidRPr="00FC2E22" w:rsidRDefault="00CD4A10"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33</w:t>
            </w:r>
          </w:p>
        </w:tc>
        <w:tc>
          <w:tcPr>
            <w:tcW w:w="1337" w:type="dxa"/>
            <w:shd w:val="clear" w:color="auto" w:fill="auto"/>
            <w:vAlign w:val="bottom"/>
          </w:tcPr>
          <w:p w14:paraId="34D2D075" w14:textId="58E3EBCE"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33</w:t>
            </w:r>
          </w:p>
        </w:tc>
      </w:tr>
      <w:tr w:rsidR="00AC538B" w:rsidRPr="00FC2E22" w14:paraId="3A4D2E0C" w14:textId="77777777" w:rsidTr="0015298C">
        <w:trPr>
          <w:trHeight w:val="73"/>
        </w:trPr>
        <w:tc>
          <w:tcPr>
            <w:tcW w:w="4110" w:type="dxa"/>
          </w:tcPr>
          <w:p w14:paraId="4468EFC7"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lang w:val="en-GB"/>
              </w:rPr>
            </w:pPr>
            <w:r w:rsidRPr="00FC2E22">
              <w:rPr>
                <w:rFonts w:ascii="Angsana New" w:hAnsi="Angsana New"/>
                <w:sz w:val="28"/>
                <w:szCs w:val="28"/>
              </w:rPr>
              <w:t>Total</w:t>
            </w:r>
          </w:p>
        </w:tc>
        <w:tc>
          <w:tcPr>
            <w:tcW w:w="1336" w:type="dxa"/>
            <w:shd w:val="clear" w:color="auto" w:fill="auto"/>
            <w:vAlign w:val="bottom"/>
          </w:tcPr>
          <w:p w14:paraId="08C38F78" w14:textId="762E0456" w:rsidR="00AC538B" w:rsidRPr="00FC2E22" w:rsidRDefault="00E336FE" w:rsidP="00AC538B">
            <w:pPr>
              <w:tabs>
                <w:tab w:val="clear" w:pos="907"/>
                <w:tab w:val="decimal" w:pos="882"/>
              </w:tabs>
              <w:spacing w:line="350" w:lineRule="exact"/>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25,266</w:t>
            </w:r>
          </w:p>
        </w:tc>
        <w:tc>
          <w:tcPr>
            <w:tcW w:w="1337" w:type="dxa"/>
            <w:shd w:val="clear" w:color="auto" w:fill="auto"/>
            <w:vAlign w:val="bottom"/>
          </w:tcPr>
          <w:p w14:paraId="5163B0D4" w14:textId="3FB0BD4D"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25,313</w:t>
            </w:r>
          </w:p>
        </w:tc>
        <w:tc>
          <w:tcPr>
            <w:tcW w:w="1336" w:type="dxa"/>
            <w:shd w:val="clear" w:color="auto" w:fill="auto"/>
            <w:vAlign w:val="bottom"/>
          </w:tcPr>
          <w:p w14:paraId="7883A4BB" w14:textId="0663882E" w:rsidR="00AC538B" w:rsidRPr="00FC2E22" w:rsidRDefault="004E4960" w:rsidP="00AC538B">
            <w:pPr>
              <w:tabs>
                <w:tab w:val="clear" w:pos="907"/>
                <w:tab w:val="decimal" w:pos="882"/>
              </w:tabs>
              <w:spacing w:line="350" w:lineRule="exact"/>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1,246</w:t>
            </w:r>
          </w:p>
        </w:tc>
        <w:tc>
          <w:tcPr>
            <w:tcW w:w="1337" w:type="dxa"/>
            <w:shd w:val="clear" w:color="auto" w:fill="auto"/>
            <w:vAlign w:val="bottom"/>
          </w:tcPr>
          <w:p w14:paraId="6D539377" w14:textId="77C200E8" w:rsidR="00AC538B" w:rsidRPr="00FC2E22" w:rsidRDefault="00AC538B" w:rsidP="00AC538B">
            <w:pP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1,246</w:t>
            </w:r>
          </w:p>
        </w:tc>
      </w:tr>
      <w:tr w:rsidR="00AC538B" w:rsidRPr="00FC2E22" w14:paraId="70F94455" w14:textId="77777777" w:rsidTr="0015298C">
        <w:trPr>
          <w:trHeight w:val="286"/>
        </w:trPr>
        <w:tc>
          <w:tcPr>
            <w:tcW w:w="4110" w:type="dxa"/>
          </w:tcPr>
          <w:p w14:paraId="3DEC58E7"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u w:val="single"/>
              </w:rPr>
              <w:t>Less</w:t>
            </w:r>
            <w:r w:rsidRPr="00FC2E22">
              <w:rPr>
                <w:rFonts w:ascii="Angsana New" w:hAnsi="Angsana New"/>
                <w:sz w:val="28"/>
                <w:szCs w:val="28"/>
              </w:rPr>
              <w:t xml:space="preserve"> allowance for decline in value </w:t>
            </w:r>
          </w:p>
        </w:tc>
        <w:tc>
          <w:tcPr>
            <w:tcW w:w="1336" w:type="dxa"/>
            <w:shd w:val="clear" w:color="auto" w:fill="auto"/>
            <w:vAlign w:val="bottom"/>
          </w:tcPr>
          <w:p w14:paraId="2F1B67E4" w14:textId="5CFD04C0" w:rsidR="00AC538B" w:rsidRPr="00FC2E22" w:rsidRDefault="001A1EF5"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19612826">
              <w:rPr>
                <w:rFonts w:asciiTheme="majorBidi" w:hAnsiTheme="majorBidi" w:cstheme="majorBidi"/>
                <w:sz w:val="28"/>
                <w:szCs w:val="28"/>
              </w:rPr>
              <w:t>(420)</w:t>
            </w:r>
          </w:p>
        </w:tc>
        <w:tc>
          <w:tcPr>
            <w:tcW w:w="1337" w:type="dxa"/>
            <w:shd w:val="clear" w:color="auto" w:fill="auto"/>
            <w:vAlign w:val="bottom"/>
          </w:tcPr>
          <w:p w14:paraId="496D64BA" w14:textId="2EF503FB"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sz w:val="28"/>
                <w:szCs w:val="28"/>
              </w:rPr>
              <w:t>420</w:t>
            </w:r>
            <w:r w:rsidRPr="00FC2E22">
              <w:rPr>
                <w:rFonts w:asciiTheme="majorBidi" w:hAnsiTheme="majorBidi" w:cstheme="majorBidi" w:hint="cs"/>
                <w:sz w:val="28"/>
                <w:szCs w:val="28"/>
                <w:cs/>
              </w:rPr>
              <w:t>)</w:t>
            </w:r>
          </w:p>
        </w:tc>
        <w:tc>
          <w:tcPr>
            <w:tcW w:w="1336" w:type="dxa"/>
            <w:shd w:val="clear" w:color="auto" w:fill="auto"/>
            <w:vAlign w:val="bottom"/>
          </w:tcPr>
          <w:p w14:paraId="04BE17AE" w14:textId="1415E426" w:rsidR="00AC538B" w:rsidRPr="00FC2E22" w:rsidRDefault="009D2058" w:rsidP="00AC538B">
            <w:pPr>
              <w:pBdr>
                <w:bottom w:val="sing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19612826">
              <w:rPr>
                <w:rFonts w:asciiTheme="majorBidi" w:hAnsiTheme="majorBidi" w:cstheme="majorBidi"/>
                <w:sz w:val="28"/>
                <w:szCs w:val="28"/>
              </w:rPr>
              <w:t>(420)</w:t>
            </w:r>
          </w:p>
        </w:tc>
        <w:tc>
          <w:tcPr>
            <w:tcW w:w="1337" w:type="dxa"/>
            <w:shd w:val="clear" w:color="auto" w:fill="auto"/>
            <w:vAlign w:val="bottom"/>
          </w:tcPr>
          <w:p w14:paraId="0B9F151A" w14:textId="40AA9CB9" w:rsidR="00AC538B" w:rsidRPr="00FC2E22" w:rsidRDefault="00AC538B" w:rsidP="00AC538B">
            <w:pPr>
              <w:pBdr>
                <w:bottom w:val="single" w:sz="4" w:space="1" w:color="auto"/>
              </w:pBdr>
              <w:tabs>
                <w:tab w:val="decimal" w:pos="1006"/>
              </w:tabs>
              <w:spacing w:line="350" w:lineRule="exact"/>
              <w:ind w:left="135" w:hanging="153"/>
              <w:jc w:val="right"/>
              <w:rPr>
                <w:rFonts w:asciiTheme="majorBidi" w:hAnsiTheme="majorBidi" w:cstheme="majorBidi"/>
                <w:sz w:val="28"/>
                <w:szCs w:val="28"/>
                <w:cs/>
              </w:rPr>
            </w:pPr>
            <w:r w:rsidRPr="00FC2E22">
              <w:rPr>
                <w:rFonts w:asciiTheme="majorBidi" w:hAnsiTheme="majorBidi" w:cstheme="majorBidi" w:hint="cs"/>
                <w:sz w:val="28"/>
                <w:szCs w:val="28"/>
                <w:cs/>
              </w:rPr>
              <w:t>(</w:t>
            </w:r>
            <w:r w:rsidRPr="00FC2E22">
              <w:rPr>
                <w:rFonts w:asciiTheme="majorBidi" w:hAnsiTheme="majorBidi" w:cstheme="majorBidi" w:hint="cs"/>
                <w:sz w:val="28"/>
                <w:szCs w:val="28"/>
              </w:rPr>
              <w:t>420</w:t>
            </w:r>
            <w:r w:rsidRPr="00FC2E22">
              <w:rPr>
                <w:rFonts w:asciiTheme="majorBidi" w:hAnsiTheme="majorBidi" w:cstheme="majorBidi" w:hint="cs"/>
                <w:sz w:val="28"/>
                <w:szCs w:val="28"/>
                <w:cs/>
              </w:rPr>
              <w:t>)</w:t>
            </w:r>
          </w:p>
        </w:tc>
      </w:tr>
      <w:tr w:rsidR="00AC538B" w:rsidRPr="00FC2E22" w14:paraId="35BA9D48" w14:textId="77777777" w:rsidTr="0015298C">
        <w:trPr>
          <w:trHeight w:val="73"/>
        </w:trPr>
        <w:tc>
          <w:tcPr>
            <w:tcW w:w="4110" w:type="dxa"/>
          </w:tcPr>
          <w:p w14:paraId="25BF726F" w14:textId="77777777" w:rsidR="00AC538B" w:rsidRPr="00FC2E22" w:rsidRDefault="00AC538B" w:rsidP="00AC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50" w:lineRule="exact"/>
              <w:rPr>
                <w:rFonts w:ascii="Angsana New" w:hAnsi="Angsana New"/>
                <w:sz w:val="28"/>
                <w:szCs w:val="28"/>
              </w:rPr>
            </w:pPr>
            <w:r w:rsidRPr="00FC2E22">
              <w:rPr>
                <w:rFonts w:ascii="Angsana New" w:hAnsi="Angsana New"/>
                <w:sz w:val="28"/>
                <w:szCs w:val="28"/>
              </w:rPr>
              <w:t>Net</w:t>
            </w:r>
          </w:p>
        </w:tc>
        <w:tc>
          <w:tcPr>
            <w:tcW w:w="1336" w:type="dxa"/>
            <w:shd w:val="clear" w:color="auto" w:fill="auto"/>
            <w:vAlign w:val="bottom"/>
          </w:tcPr>
          <w:p w14:paraId="3C95C20C" w14:textId="02F1FFC8" w:rsidR="00AC538B" w:rsidRPr="00FC2E22" w:rsidRDefault="000F5372" w:rsidP="00AC538B">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rPr>
            </w:pPr>
            <w:r w:rsidRPr="19612826">
              <w:rPr>
                <w:rFonts w:asciiTheme="majorBidi" w:hAnsiTheme="majorBidi" w:cstheme="majorBidi"/>
                <w:sz w:val="28"/>
                <w:szCs w:val="28"/>
              </w:rPr>
              <w:t>24,846</w:t>
            </w:r>
          </w:p>
        </w:tc>
        <w:tc>
          <w:tcPr>
            <w:tcW w:w="1337" w:type="dxa"/>
            <w:shd w:val="clear" w:color="auto" w:fill="auto"/>
            <w:vAlign w:val="bottom"/>
          </w:tcPr>
          <w:p w14:paraId="58422943" w14:textId="6135299B" w:rsidR="00AC538B" w:rsidRPr="00FC2E22" w:rsidRDefault="00AC538B" w:rsidP="00AC538B">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sz w:val="28"/>
                <w:szCs w:val="28"/>
              </w:rPr>
              <w:t>24,893</w:t>
            </w:r>
          </w:p>
        </w:tc>
        <w:tc>
          <w:tcPr>
            <w:tcW w:w="1336" w:type="dxa"/>
            <w:shd w:val="clear" w:color="auto" w:fill="auto"/>
            <w:vAlign w:val="bottom"/>
          </w:tcPr>
          <w:p w14:paraId="7D35E68C" w14:textId="39EF13C2" w:rsidR="00AC538B" w:rsidRPr="00FC2E22" w:rsidRDefault="008B762A" w:rsidP="00AC538B">
            <w:pPr>
              <w:pBdr>
                <w:bottom w:val="double" w:sz="4" w:space="1" w:color="auto"/>
              </w:pBdr>
              <w:tabs>
                <w:tab w:val="clear" w:pos="907"/>
                <w:tab w:val="decimal" w:pos="882"/>
              </w:tabs>
              <w:spacing w:line="350" w:lineRule="exact"/>
              <w:ind w:left="135" w:right="32" w:hanging="153"/>
              <w:jc w:val="right"/>
              <w:rPr>
                <w:rFonts w:asciiTheme="majorBidi" w:hAnsiTheme="majorBidi" w:cstheme="majorBidi"/>
                <w:sz w:val="28"/>
                <w:szCs w:val="28"/>
                <w:cs/>
              </w:rPr>
            </w:pPr>
            <w:r w:rsidRPr="19612826">
              <w:rPr>
                <w:rFonts w:asciiTheme="majorBidi" w:hAnsiTheme="majorBidi" w:cstheme="majorBidi"/>
                <w:sz w:val="28"/>
                <w:szCs w:val="28"/>
              </w:rPr>
              <w:t>826</w:t>
            </w:r>
          </w:p>
        </w:tc>
        <w:tc>
          <w:tcPr>
            <w:tcW w:w="1337" w:type="dxa"/>
            <w:shd w:val="clear" w:color="auto" w:fill="auto"/>
            <w:vAlign w:val="bottom"/>
          </w:tcPr>
          <w:p w14:paraId="17DA88B1" w14:textId="2B1F0CDE" w:rsidR="00AC538B" w:rsidRPr="00FC2E22" w:rsidRDefault="00AC538B" w:rsidP="00AC538B">
            <w:pPr>
              <w:pBdr>
                <w:bottom w:val="double" w:sz="4" w:space="1" w:color="auto"/>
              </w:pBdr>
              <w:tabs>
                <w:tab w:val="decimal" w:pos="1006"/>
              </w:tabs>
              <w:spacing w:line="350" w:lineRule="exact"/>
              <w:ind w:left="135" w:hanging="153"/>
              <w:jc w:val="right"/>
              <w:rPr>
                <w:rFonts w:asciiTheme="majorBidi" w:hAnsiTheme="majorBidi" w:cstheme="majorBidi"/>
                <w:sz w:val="28"/>
                <w:szCs w:val="28"/>
              </w:rPr>
            </w:pPr>
            <w:r w:rsidRPr="00FC2E22">
              <w:rPr>
                <w:rFonts w:asciiTheme="majorBidi" w:hAnsiTheme="majorBidi" w:cstheme="majorBidi" w:hint="cs"/>
                <w:sz w:val="28"/>
                <w:szCs w:val="28"/>
              </w:rPr>
              <w:t>82</w:t>
            </w:r>
            <w:r w:rsidRPr="00FC2E22">
              <w:rPr>
                <w:rFonts w:asciiTheme="majorBidi" w:hAnsiTheme="majorBidi" w:cstheme="majorBidi"/>
                <w:sz w:val="28"/>
                <w:szCs w:val="28"/>
              </w:rPr>
              <w:t>6</w:t>
            </w:r>
          </w:p>
        </w:tc>
      </w:tr>
    </w:tbl>
    <w:p w14:paraId="2B587465" w14:textId="742D0399" w:rsidR="00D36F13" w:rsidRPr="00357BE7" w:rsidRDefault="00D36F13"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357BE7">
        <w:rPr>
          <w:rFonts w:ascii="Angsana New" w:hAnsi="Angsana New"/>
          <w:b/>
          <w:sz w:val="28"/>
          <w:szCs w:val="28"/>
        </w:rPr>
        <w:t>INVESTMENT IN SUBSIDIARIES</w:t>
      </w:r>
    </w:p>
    <w:p w14:paraId="7B760EFE" w14:textId="77777777" w:rsidR="00D36F13" w:rsidRPr="00D36F13" w:rsidRDefault="00D36F13" w:rsidP="00357BE7">
      <w:pPr>
        <w:tabs>
          <w:tab w:val="clear" w:pos="454"/>
          <w:tab w:val="clear" w:pos="680"/>
          <w:tab w:val="left" w:pos="9711"/>
          <w:tab w:val="left" w:pos="9960"/>
        </w:tabs>
        <w:spacing w:after="120" w:line="240" w:lineRule="auto"/>
        <w:ind w:left="567"/>
        <w:jc w:val="thaiDistribute"/>
        <w:rPr>
          <w:rFonts w:ascii="Angsana New" w:hAnsi="Angsana New"/>
          <w:sz w:val="28"/>
          <w:szCs w:val="28"/>
          <w:cs/>
          <w:lang w:val="en-GB"/>
        </w:rPr>
      </w:pPr>
      <w:r w:rsidRPr="00D36F13">
        <w:rPr>
          <w:rFonts w:ascii="Angsana New" w:hAnsi="Angsana New"/>
          <w:sz w:val="28"/>
          <w:szCs w:val="28"/>
          <w:lang w:val="en-GB"/>
        </w:rPr>
        <w:t xml:space="preserve">Investment in subsidiaries in the separate financial statements as </w:t>
      </w:r>
      <w:proofErr w:type="gramStart"/>
      <w:r w:rsidRPr="00D36F13">
        <w:rPr>
          <w:rFonts w:ascii="Angsana New" w:hAnsi="Angsana New"/>
          <w:sz w:val="28"/>
          <w:szCs w:val="28"/>
          <w:lang w:val="en-GB"/>
        </w:rPr>
        <w:t>at</w:t>
      </w:r>
      <w:proofErr w:type="gramEnd"/>
      <w:r w:rsidRPr="00D36F13">
        <w:rPr>
          <w:rFonts w:ascii="Angsana New" w:hAnsi="Angsana New"/>
          <w:sz w:val="28"/>
          <w:szCs w:val="28"/>
          <w:lang w:val="en-GB"/>
        </w:rPr>
        <w:t xml:space="preserve"> March 31, 2023 and December 31, 2022 which are stated at cost are as follow:</w:t>
      </w:r>
    </w:p>
    <w:tbl>
      <w:tblPr>
        <w:tblW w:w="10029" w:type="dxa"/>
        <w:tblInd w:w="18" w:type="dxa"/>
        <w:tblLayout w:type="fixed"/>
        <w:tblLook w:val="0000" w:firstRow="0" w:lastRow="0" w:firstColumn="0" w:lastColumn="0" w:noHBand="0" w:noVBand="0"/>
      </w:tblPr>
      <w:tblGrid>
        <w:gridCol w:w="1308"/>
        <w:gridCol w:w="1090"/>
        <w:gridCol w:w="1090"/>
        <w:gridCol w:w="1090"/>
        <w:gridCol w:w="1164"/>
        <w:gridCol w:w="1015"/>
        <w:gridCol w:w="1091"/>
        <w:gridCol w:w="1089"/>
        <w:gridCol w:w="1092"/>
      </w:tblGrid>
      <w:tr w:rsidR="00D36F13" w:rsidRPr="00D36F13" w14:paraId="353CCEE3" w14:textId="77777777" w:rsidTr="002B51F6">
        <w:trPr>
          <w:cantSplit/>
          <w:trHeight w:val="123"/>
        </w:trPr>
        <w:tc>
          <w:tcPr>
            <w:tcW w:w="1308" w:type="dxa"/>
          </w:tcPr>
          <w:p w14:paraId="7B2A3156" w14:textId="77777777" w:rsidR="00D36F13" w:rsidRPr="00D36F13" w:rsidRDefault="00D36F13" w:rsidP="00D36F13">
            <w:pPr>
              <w:spacing w:line="240" w:lineRule="auto"/>
              <w:ind w:left="72"/>
              <w:jc w:val="center"/>
              <w:rPr>
                <w:rFonts w:ascii="Angsana New" w:hAnsi="Angsana New"/>
                <w:sz w:val="25"/>
                <w:szCs w:val="25"/>
              </w:rPr>
            </w:pPr>
          </w:p>
        </w:tc>
        <w:tc>
          <w:tcPr>
            <w:tcW w:w="8721" w:type="dxa"/>
            <w:gridSpan w:val="8"/>
          </w:tcPr>
          <w:p w14:paraId="1CB3B53E" w14:textId="77777777" w:rsidR="00D36F13" w:rsidRPr="00D36F13" w:rsidRDefault="00D36F13" w:rsidP="00D36F13">
            <w:pPr>
              <w:pBdr>
                <w:bottom w:val="single" w:sz="4" w:space="1" w:color="auto"/>
              </w:pBdr>
              <w:spacing w:line="240" w:lineRule="auto"/>
              <w:jc w:val="right"/>
              <w:rPr>
                <w:rFonts w:ascii="Angsana New" w:hAnsi="Angsana New"/>
                <w:sz w:val="25"/>
                <w:szCs w:val="25"/>
              </w:rPr>
            </w:pPr>
            <w:r w:rsidRPr="00D36F13">
              <w:rPr>
                <w:rFonts w:ascii="Angsana New" w:hAnsi="Angsana New"/>
                <w:sz w:val="25"/>
                <w:szCs w:val="25"/>
              </w:rPr>
              <w:t>(</w:t>
            </w:r>
            <w:proofErr w:type="gramStart"/>
            <w:r w:rsidRPr="00D36F13">
              <w:rPr>
                <w:rFonts w:ascii="Angsana New" w:hAnsi="Angsana New"/>
                <w:sz w:val="25"/>
                <w:szCs w:val="25"/>
              </w:rPr>
              <w:t>Unit :</w:t>
            </w:r>
            <w:proofErr w:type="gramEnd"/>
            <w:r w:rsidRPr="00D36F13">
              <w:rPr>
                <w:rFonts w:ascii="Angsana New" w:hAnsi="Angsana New"/>
                <w:sz w:val="25"/>
                <w:szCs w:val="25"/>
              </w:rPr>
              <w:t xml:space="preserve"> Thousand Baht)</w:t>
            </w:r>
          </w:p>
        </w:tc>
      </w:tr>
      <w:tr w:rsidR="00D36F13" w:rsidRPr="00D36F13" w14:paraId="656D2031" w14:textId="77777777" w:rsidTr="002B51F6">
        <w:trPr>
          <w:cantSplit/>
          <w:trHeight w:val="391"/>
        </w:trPr>
        <w:tc>
          <w:tcPr>
            <w:tcW w:w="1308" w:type="dxa"/>
          </w:tcPr>
          <w:p w14:paraId="78D99940" w14:textId="77777777" w:rsidR="00D36F13" w:rsidRPr="00D36F13" w:rsidRDefault="00D36F13" w:rsidP="00D36F13">
            <w:pPr>
              <w:tabs>
                <w:tab w:val="clear" w:pos="227"/>
                <w:tab w:val="clear" w:pos="1644"/>
                <w:tab w:val="center" w:pos="4536"/>
                <w:tab w:val="right" w:pos="9072"/>
              </w:tabs>
              <w:spacing w:line="240" w:lineRule="auto"/>
              <w:ind w:left="-42"/>
              <w:jc w:val="center"/>
              <w:rPr>
                <w:rFonts w:ascii="Angsana New" w:hAnsi="Angsana New"/>
                <w:sz w:val="25"/>
                <w:szCs w:val="25"/>
              </w:rPr>
            </w:pPr>
          </w:p>
        </w:tc>
        <w:tc>
          <w:tcPr>
            <w:tcW w:w="2180" w:type="dxa"/>
            <w:gridSpan w:val="2"/>
            <w:vAlign w:val="bottom"/>
          </w:tcPr>
          <w:p w14:paraId="4ED934B2"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Paid-up capital</w:t>
            </w:r>
          </w:p>
        </w:tc>
        <w:tc>
          <w:tcPr>
            <w:tcW w:w="2254" w:type="dxa"/>
            <w:gridSpan w:val="2"/>
            <w:vAlign w:val="bottom"/>
          </w:tcPr>
          <w:p w14:paraId="7DC761A8"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Percentage of shareholding</w:t>
            </w:r>
          </w:p>
        </w:tc>
        <w:tc>
          <w:tcPr>
            <w:tcW w:w="2106" w:type="dxa"/>
            <w:gridSpan w:val="2"/>
            <w:vAlign w:val="bottom"/>
          </w:tcPr>
          <w:p w14:paraId="64FA77CB"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rPr>
              <w:t>Cost</w:t>
            </w:r>
          </w:p>
        </w:tc>
        <w:tc>
          <w:tcPr>
            <w:tcW w:w="2181" w:type="dxa"/>
            <w:gridSpan w:val="2"/>
            <w:vAlign w:val="bottom"/>
          </w:tcPr>
          <w:p w14:paraId="77D29A0F"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lang w:val="en-GB"/>
              </w:rPr>
            </w:pPr>
            <w:r w:rsidRPr="00D36F13">
              <w:rPr>
                <w:rFonts w:ascii="Angsana New" w:hAnsi="Angsana New"/>
                <w:sz w:val="25"/>
                <w:szCs w:val="25"/>
                <w:lang w:val="en-GB"/>
              </w:rPr>
              <w:t>Dividend Income</w:t>
            </w:r>
          </w:p>
        </w:tc>
      </w:tr>
      <w:tr w:rsidR="00D36F13" w:rsidRPr="00D36F13" w14:paraId="12B1C3DB" w14:textId="77777777" w:rsidTr="002B51F6">
        <w:trPr>
          <w:cantSplit/>
          <w:trHeight w:val="73"/>
        </w:trPr>
        <w:tc>
          <w:tcPr>
            <w:tcW w:w="1308" w:type="dxa"/>
          </w:tcPr>
          <w:p w14:paraId="2678E3A0" w14:textId="77777777" w:rsidR="00D36F13" w:rsidRPr="00D36F13" w:rsidRDefault="00D36F13" w:rsidP="00D36F13">
            <w:pPr>
              <w:numPr>
                <w:ilvl w:val="0"/>
                <w:numId w:val="4"/>
              </w:numPr>
              <w:tabs>
                <w:tab w:val="clear" w:pos="227"/>
                <w:tab w:val="clear" w:pos="1644"/>
                <w:tab w:val="left" w:pos="1134"/>
              </w:tabs>
              <w:spacing w:line="240" w:lineRule="auto"/>
              <w:ind w:left="-144" w:right="-144" w:hanging="284"/>
              <w:rPr>
                <w:rFonts w:ascii="Angsana New" w:hAnsi="Angsana New"/>
                <w:sz w:val="25"/>
                <w:szCs w:val="25"/>
              </w:rPr>
            </w:pPr>
          </w:p>
        </w:tc>
        <w:tc>
          <w:tcPr>
            <w:tcW w:w="1090" w:type="dxa"/>
            <w:shd w:val="clear" w:color="auto" w:fill="auto"/>
            <w:vAlign w:val="bottom"/>
          </w:tcPr>
          <w:p w14:paraId="06C13337"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rPr>
            </w:pPr>
            <w:r w:rsidRPr="00D36F13">
              <w:rPr>
                <w:rFonts w:ascii="Angsana New" w:hAnsi="Angsana New"/>
                <w:sz w:val="25"/>
                <w:szCs w:val="25"/>
                <w:lang w:val="en-GB"/>
              </w:rPr>
              <w:t>March</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2023</w:t>
            </w:r>
          </w:p>
        </w:tc>
        <w:tc>
          <w:tcPr>
            <w:tcW w:w="1090" w:type="dxa"/>
            <w:shd w:val="clear" w:color="auto" w:fill="auto"/>
            <w:vAlign w:val="bottom"/>
          </w:tcPr>
          <w:p w14:paraId="3CD68066"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090" w:type="dxa"/>
            <w:shd w:val="clear" w:color="auto" w:fill="auto"/>
            <w:vAlign w:val="bottom"/>
          </w:tcPr>
          <w:p w14:paraId="0C08A478"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lang w:val="en-GB"/>
              </w:rPr>
              <w:t>March</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2023</w:t>
            </w:r>
          </w:p>
        </w:tc>
        <w:tc>
          <w:tcPr>
            <w:tcW w:w="1164" w:type="dxa"/>
            <w:shd w:val="clear" w:color="auto" w:fill="auto"/>
            <w:vAlign w:val="bottom"/>
          </w:tcPr>
          <w:p w14:paraId="429A5A26" w14:textId="77777777" w:rsidR="00D36F13" w:rsidRPr="00D36F13" w:rsidRDefault="00D36F13" w:rsidP="00D36F13">
            <w:pPr>
              <w:pBdr>
                <w:bottom w:val="single" w:sz="4" w:space="1" w:color="auto"/>
              </w:pBdr>
              <w:tabs>
                <w:tab w:val="clear" w:pos="227"/>
                <w:tab w:val="clear" w:pos="1644"/>
                <w:tab w:val="center" w:pos="4536"/>
                <w:tab w:val="right" w:pos="9072"/>
              </w:tabs>
              <w:spacing w:line="240" w:lineRule="auto"/>
              <w:ind w:left="-42"/>
              <w:jc w:val="center"/>
              <w:rPr>
                <w:rFonts w:ascii="Angsana New" w:hAnsi="Angsana New"/>
                <w:sz w:val="25"/>
                <w:szCs w:val="25"/>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015" w:type="dxa"/>
            <w:shd w:val="clear" w:color="auto" w:fill="auto"/>
            <w:vAlign w:val="bottom"/>
          </w:tcPr>
          <w:p w14:paraId="36813361"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March</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2023</w:t>
            </w:r>
          </w:p>
        </w:tc>
        <w:tc>
          <w:tcPr>
            <w:tcW w:w="1091" w:type="dxa"/>
            <w:shd w:val="clear" w:color="auto" w:fill="auto"/>
            <w:vAlign w:val="bottom"/>
          </w:tcPr>
          <w:p w14:paraId="159CE655"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c>
          <w:tcPr>
            <w:tcW w:w="1089" w:type="dxa"/>
            <w:shd w:val="clear" w:color="auto" w:fill="auto"/>
            <w:vAlign w:val="bottom"/>
          </w:tcPr>
          <w:p w14:paraId="3F3D1967"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March</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2023</w:t>
            </w:r>
          </w:p>
        </w:tc>
        <w:tc>
          <w:tcPr>
            <w:tcW w:w="1092" w:type="dxa"/>
            <w:shd w:val="clear" w:color="auto" w:fill="auto"/>
            <w:vAlign w:val="bottom"/>
          </w:tcPr>
          <w:p w14:paraId="26046C0C" w14:textId="77777777" w:rsidR="00D36F13" w:rsidRPr="00D36F13" w:rsidRDefault="00D36F13" w:rsidP="00D36F13">
            <w:pPr>
              <w:pBdr>
                <w:bottom w:val="single" w:sz="4" w:space="1" w:color="auto"/>
              </w:pBdr>
              <w:tabs>
                <w:tab w:val="clear" w:pos="227"/>
                <w:tab w:val="clear" w:pos="454"/>
                <w:tab w:val="clear" w:pos="680"/>
                <w:tab w:val="clear" w:pos="907"/>
              </w:tabs>
              <w:spacing w:line="240" w:lineRule="auto"/>
              <w:ind w:left="-57" w:right="-57"/>
              <w:jc w:val="center"/>
              <w:rPr>
                <w:rFonts w:ascii="Angsana New" w:hAnsi="Angsana New"/>
                <w:sz w:val="25"/>
                <w:szCs w:val="25"/>
                <w:lang w:val="en-GB"/>
              </w:rPr>
            </w:pPr>
            <w:r w:rsidRPr="00D36F13">
              <w:rPr>
                <w:rFonts w:ascii="Angsana New" w:hAnsi="Angsana New"/>
                <w:sz w:val="25"/>
                <w:szCs w:val="25"/>
                <w:lang w:val="en-GB"/>
              </w:rPr>
              <w:t>December</w:t>
            </w:r>
            <w:r w:rsidRPr="00D36F13">
              <w:rPr>
                <w:rFonts w:ascii="Angsana New" w:hAnsi="Angsana New" w:hint="cs"/>
                <w:sz w:val="25"/>
                <w:szCs w:val="25"/>
                <w:cs/>
                <w:lang w:val="en-GB"/>
              </w:rPr>
              <w:t xml:space="preserve"> </w:t>
            </w:r>
            <w:r w:rsidRPr="00D36F13">
              <w:rPr>
                <w:rFonts w:ascii="Angsana New" w:hAnsi="Angsana New"/>
                <w:sz w:val="25"/>
                <w:szCs w:val="25"/>
                <w:lang w:val="en-GB"/>
              </w:rPr>
              <w:t>31,</w:t>
            </w:r>
            <w:r w:rsidRPr="00D36F13">
              <w:rPr>
                <w:rFonts w:ascii="Angsana New" w:hAnsi="Angsana New" w:hint="cs"/>
                <w:sz w:val="25"/>
                <w:szCs w:val="25"/>
                <w:cs/>
                <w:lang w:val="en-GB"/>
              </w:rPr>
              <w:t xml:space="preserve"> </w:t>
            </w:r>
            <w:r w:rsidRPr="00D36F13">
              <w:rPr>
                <w:rFonts w:ascii="Angsana New" w:hAnsi="Angsana New"/>
                <w:sz w:val="25"/>
                <w:szCs w:val="25"/>
                <w:lang w:val="en-GB"/>
              </w:rPr>
              <w:t>2022</w:t>
            </w:r>
          </w:p>
        </w:tc>
      </w:tr>
      <w:tr w:rsidR="00D36F13" w:rsidRPr="00D36F13" w14:paraId="0EA21529" w14:textId="77777777" w:rsidTr="00357BE7">
        <w:trPr>
          <w:cantSplit/>
          <w:trHeight w:val="251"/>
        </w:trPr>
        <w:tc>
          <w:tcPr>
            <w:tcW w:w="1308" w:type="dxa"/>
          </w:tcPr>
          <w:p w14:paraId="48B36493" w14:textId="77777777" w:rsidR="00D36F13" w:rsidRPr="00D36F13" w:rsidRDefault="00D36F13" w:rsidP="00D36F13">
            <w:pPr>
              <w:spacing w:line="240" w:lineRule="auto"/>
              <w:ind w:left="186" w:hanging="186"/>
              <w:rPr>
                <w:rFonts w:ascii="Angsana New" w:hAnsi="Angsana New"/>
                <w:sz w:val="25"/>
                <w:szCs w:val="25"/>
              </w:rPr>
            </w:pPr>
            <w:r w:rsidRPr="00D36F13">
              <w:rPr>
                <w:rFonts w:ascii="Angsana New" w:hAnsi="Angsana New"/>
                <w:sz w:val="25"/>
                <w:szCs w:val="25"/>
              </w:rPr>
              <w:t>Bliss Innovation Co., Ltd.</w:t>
            </w:r>
          </w:p>
        </w:tc>
        <w:tc>
          <w:tcPr>
            <w:tcW w:w="1090" w:type="dxa"/>
            <w:shd w:val="clear" w:color="auto" w:fill="auto"/>
            <w:vAlign w:val="bottom"/>
          </w:tcPr>
          <w:p w14:paraId="25264833" w14:textId="2669A5AE" w:rsidR="00D36F13" w:rsidRPr="00D36F13" w:rsidRDefault="00216DEE" w:rsidP="00D36F13">
            <w:pPr>
              <w:spacing w:line="240" w:lineRule="auto"/>
              <w:ind w:left="-250"/>
              <w:jc w:val="right"/>
              <w:rPr>
                <w:rFonts w:ascii="Angsana New" w:hAnsi="Angsana New"/>
                <w:sz w:val="25"/>
                <w:szCs w:val="25"/>
              </w:rPr>
            </w:pPr>
            <w:r w:rsidRPr="19612826">
              <w:rPr>
                <w:rFonts w:asciiTheme="majorBidi" w:hAnsiTheme="majorBidi" w:cstheme="majorBidi"/>
                <w:sz w:val="24"/>
                <w:szCs w:val="24"/>
              </w:rPr>
              <w:t>100,000</w:t>
            </w:r>
          </w:p>
        </w:tc>
        <w:tc>
          <w:tcPr>
            <w:tcW w:w="1090" w:type="dxa"/>
            <w:shd w:val="clear" w:color="auto" w:fill="auto"/>
            <w:vAlign w:val="bottom"/>
          </w:tcPr>
          <w:p w14:paraId="48AC9C7A" w14:textId="77777777" w:rsidR="00D36F13" w:rsidRPr="00D36F13" w:rsidRDefault="00D36F13" w:rsidP="00D36F13">
            <w:pPr>
              <w:spacing w:line="240" w:lineRule="auto"/>
              <w:jc w:val="right"/>
              <w:rPr>
                <w:rFonts w:ascii="Angsana New" w:hAnsi="Angsana New"/>
                <w:sz w:val="25"/>
                <w:szCs w:val="25"/>
                <w:lang w:val="en-GB"/>
              </w:rPr>
            </w:pPr>
            <w:r w:rsidRPr="00D36F13">
              <w:rPr>
                <w:rFonts w:ascii="Angsana New" w:hAnsi="Angsana New"/>
                <w:sz w:val="25"/>
                <w:szCs w:val="25"/>
                <w:lang w:val="en-GB"/>
              </w:rPr>
              <w:t>100,000</w:t>
            </w:r>
          </w:p>
        </w:tc>
        <w:tc>
          <w:tcPr>
            <w:tcW w:w="1090" w:type="dxa"/>
            <w:shd w:val="clear" w:color="auto" w:fill="auto"/>
            <w:vAlign w:val="bottom"/>
          </w:tcPr>
          <w:p w14:paraId="20FBC6E5" w14:textId="27625A53" w:rsidR="00D36F13" w:rsidRPr="00D36F13" w:rsidRDefault="00216DEE" w:rsidP="00D36F13">
            <w:pPr>
              <w:spacing w:line="240" w:lineRule="auto"/>
              <w:jc w:val="right"/>
              <w:rPr>
                <w:rFonts w:ascii="Angsana New" w:hAnsi="Angsana New"/>
                <w:sz w:val="25"/>
                <w:szCs w:val="25"/>
                <w:cs/>
                <w:lang w:val="en-GB"/>
              </w:rPr>
            </w:pPr>
            <w:r>
              <w:rPr>
                <w:rFonts w:ascii="Angsana New" w:hAnsi="Angsana New"/>
                <w:sz w:val="25"/>
                <w:szCs w:val="25"/>
                <w:lang w:val="en-GB"/>
              </w:rPr>
              <w:t>100</w:t>
            </w:r>
          </w:p>
        </w:tc>
        <w:tc>
          <w:tcPr>
            <w:tcW w:w="1164" w:type="dxa"/>
            <w:shd w:val="clear" w:color="auto" w:fill="auto"/>
            <w:vAlign w:val="bottom"/>
          </w:tcPr>
          <w:p w14:paraId="7609F91C" w14:textId="77777777" w:rsidR="00D36F13" w:rsidRPr="00D36F13" w:rsidRDefault="00D36F13" w:rsidP="00D36F13">
            <w:pPr>
              <w:spacing w:line="240" w:lineRule="auto"/>
              <w:jc w:val="right"/>
              <w:rPr>
                <w:rFonts w:ascii="Angsana New" w:hAnsi="Angsana New"/>
                <w:sz w:val="25"/>
                <w:szCs w:val="25"/>
                <w:cs/>
                <w:lang w:val="en-GB"/>
              </w:rPr>
            </w:pPr>
            <w:r w:rsidRPr="00D36F13">
              <w:rPr>
                <w:rFonts w:ascii="Angsana New" w:hAnsi="Angsana New"/>
                <w:sz w:val="25"/>
                <w:szCs w:val="25"/>
                <w:lang w:val="en-GB"/>
              </w:rPr>
              <w:t>100</w:t>
            </w:r>
          </w:p>
        </w:tc>
        <w:tc>
          <w:tcPr>
            <w:tcW w:w="1015" w:type="dxa"/>
            <w:shd w:val="clear" w:color="auto" w:fill="auto"/>
            <w:vAlign w:val="bottom"/>
          </w:tcPr>
          <w:p w14:paraId="77A690AB" w14:textId="100CCC43" w:rsidR="00D36F13" w:rsidRPr="00D36F13" w:rsidRDefault="00F26E65" w:rsidP="00D36F13">
            <w:pPr>
              <w:tabs>
                <w:tab w:val="clear" w:pos="227"/>
                <w:tab w:val="clear" w:pos="454"/>
                <w:tab w:val="clear" w:pos="680"/>
                <w:tab w:val="clear" w:pos="907"/>
              </w:tabs>
              <w:spacing w:line="240" w:lineRule="auto"/>
              <w:ind w:left="-43" w:firstLine="43"/>
              <w:jc w:val="right"/>
              <w:rPr>
                <w:rFonts w:ascii="Angsana New" w:hAnsi="Angsana New"/>
                <w:sz w:val="25"/>
                <w:szCs w:val="25"/>
                <w:lang w:val="en-GB"/>
              </w:rPr>
            </w:pPr>
            <w:r w:rsidRPr="19612826">
              <w:rPr>
                <w:rFonts w:asciiTheme="majorBidi" w:hAnsiTheme="majorBidi" w:cstheme="majorBidi"/>
                <w:sz w:val="24"/>
                <w:szCs w:val="24"/>
              </w:rPr>
              <w:t>100,000</w:t>
            </w:r>
          </w:p>
        </w:tc>
        <w:tc>
          <w:tcPr>
            <w:tcW w:w="1091" w:type="dxa"/>
            <w:shd w:val="clear" w:color="auto" w:fill="auto"/>
            <w:vAlign w:val="bottom"/>
          </w:tcPr>
          <w:p w14:paraId="4C08E6BB" w14:textId="77777777" w:rsidR="00D36F13" w:rsidRPr="00D36F13" w:rsidRDefault="00D36F13" w:rsidP="00D36F13">
            <w:pPr>
              <w:tabs>
                <w:tab w:val="clear" w:pos="227"/>
                <w:tab w:val="clear" w:pos="454"/>
                <w:tab w:val="clear" w:pos="680"/>
              </w:tabs>
              <w:spacing w:line="240" w:lineRule="auto"/>
              <w:ind w:left="-43" w:firstLine="43"/>
              <w:jc w:val="right"/>
              <w:rPr>
                <w:rFonts w:ascii="Angsana New" w:hAnsi="Angsana New"/>
                <w:sz w:val="25"/>
                <w:szCs w:val="25"/>
                <w:lang w:val="en-GB"/>
              </w:rPr>
            </w:pPr>
            <w:r w:rsidRPr="00D36F13">
              <w:rPr>
                <w:rFonts w:ascii="Angsana New" w:hAnsi="Angsana New"/>
                <w:sz w:val="25"/>
                <w:szCs w:val="25"/>
                <w:lang w:val="en-GB"/>
              </w:rPr>
              <w:t>100,000</w:t>
            </w:r>
          </w:p>
        </w:tc>
        <w:tc>
          <w:tcPr>
            <w:tcW w:w="1089" w:type="dxa"/>
            <w:shd w:val="clear" w:color="auto" w:fill="auto"/>
            <w:vAlign w:val="bottom"/>
          </w:tcPr>
          <w:p w14:paraId="0C888275" w14:textId="492944C1" w:rsidR="00D36F13" w:rsidRPr="00D36F13" w:rsidRDefault="00F26E65" w:rsidP="00D36F13">
            <w:pPr>
              <w:tabs>
                <w:tab w:val="clear" w:pos="227"/>
                <w:tab w:val="clear" w:pos="454"/>
                <w:tab w:val="clear" w:pos="680"/>
              </w:tabs>
              <w:spacing w:line="240" w:lineRule="auto"/>
              <w:ind w:left="-44" w:firstLine="44"/>
              <w:jc w:val="right"/>
              <w:rPr>
                <w:rFonts w:ascii="Angsana New" w:hAnsi="Angsana New"/>
                <w:sz w:val="25"/>
                <w:szCs w:val="25"/>
              </w:rPr>
            </w:pPr>
            <w:r>
              <w:rPr>
                <w:rFonts w:ascii="Angsana New" w:hAnsi="Angsana New"/>
                <w:sz w:val="25"/>
                <w:szCs w:val="25"/>
              </w:rPr>
              <w:t>-</w:t>
            </w:r>
          </w:p>
        </w:tc>
        <w:tc>
          <w:tcPr>
            <w:tcW w:w="1092" w:type="dxa"/>
            <w:shd w:val="clear" w:color="auto" w:fill="auto"/>
            <w:vAlign w:val="bottom"/>
          </w:tcPr>
          <w:p w14:paraId="6C0172E8" w14:textId="77777777" w:rsidR="00D36F13" w:rsidRPr="00D36F13" w:rsidRDefault="00D36F13" w:rsidP="00D36F13">
            <w:pPr>
              <w:spacing w:line="240" w:lineRule="auto"/>
              <w:ind w:left="-44" w:firstLine="44"/>
              <w:jc w:val="right"/>
              <w:rPr>
                <w:rFonts w:ascii="Angsana New" w:hAnsi="Angsana New"/>
                <w:sz w:val="25"/>
                <w:szCs w:val="25"/>
                <w:cs/>
                <w:lang w:val="en-GB"/>
              </w:rPr>
            </w:pPr>
            <w:r w:rsidRPr="00D36F13">
              <w:rPr>
                <w:rFonts w:ascii="Angsana New" w:hAnsi="Angsana New"/>
                <w:sz w:val="25"/>
                <w:szCs w:val="25"/>
              </w:rPr>
              <w:t>-</w:t>
            </w:r>
          </w:p>
        </w:tc>
      </w:tr>
    </w:tbl>
    <w:p w14:paraId="62ECC4BF"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rPr>
          <w:rFonts w:ascii="Angsana New" w:hAnsi="Angsana New"/>
          <w:b/>
          <w:sz w:val="28"/>
          <w:szCs w:val="28"/>
        </w:rPr>
      </w:pPr>
    </w:p>
    <w:p w14:paraId="10F0C29B" w14:textId="3044AEE0" w:rsidR="00CB090E" w:rsidRPr="00357BE7" w:rsidRDefault="0015298C" w:rsidP="004A327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CB090E" w:rsidRPr="00357BE7">
        <w:rPr>
          <w:rFonts w:ascii="Angsana New" w:hAnsi="Angsana New"/>
          <w:b/>
          <w:sz w:val="28"/>
          <w:szCs w:val="28"/>
        </w:rPr>
        <w:lastRenderedPageBreak/>
        <w:t>INVESTMENTS IN JOINT VENTUR</w:t>
      </w:r>
    </w:p>
    <w:tbl>
      <w:tblPr>
        <w:tblW w:w="9360" w:type="dxa"/>
        <w:tblInd w:w="450" w:type="dxa"/>
        <w:tblLayout w:type="fixed"/>
        <w:tblLook w:val="0000" w:firstRow="0" w:lastRow="0" w:firstColumn="0" w:lastColumn="0" w:noHBand="0" w:noVBand="0"/>
      </w:tblPr>
      <w:tblGrid>
        <w:gridCol w:w="3848"/>
        <w:gridCol w:w="1378"/>
        <w:gridCol w:w="1378"/>
        <w:gridCol w:w="1378"/>
        <w:gridCol w:w="1378"/>
      </w:tblGrid>
      <w:tr w:rsidR="008D7247" w:rsidRPr="00FC2E22" w14:paraId="04C814D9" w14:textId="77777777" w:rsidTr="00106F8F">
        <w:tc>
          <w:tcPr>
            <w:tcW w:w="2056" w:type="pct"/>
            <w:shd w:val="clear" w:color="auto" w:fill="auto"/>
          </w:tcPr>
          <w:p w14:paraId="306B5143"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2944" w:type="pct"/>
            <w:gridSpan w:val="4"/>
            <w:shd w:val="clear" w:color="auto" w:fill="auto"/>
          </w:tcPr>
          <w:p w14:paraId="20194711" w14:textId="77777777" w:rsidR="008D7247" w:rsidRPr="00FC2E22" w:rsidRDefault="008D7247" w:rsidP="00106F8F">
            <w:pPr>
              <w:pBdr>
                <w:bottom w:val="sing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8D7247" w:rsidRPr="00FC2E22" w14:paraId="59C09C38" w14:textId="77777777" w:rsidTr="00106F8F">
        <w:trPr>
          <w:trHeight w:val="359"/>
        </w:trPr>
        <w:tc>
          <w:tcPr>
            <w:tcW w:w="2056" w:type="pct"/>
            <w:shd w:val="clear" w:color="auto" w:fill="auto"/>
          </w:tcPr>
          <w:p w14:paraId="0AD468C1"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1472" w:type="pct"/>
            <w:gridSpan w:val="2"/>
            <w:shd w:val="clear" w:color="auto" w:fill="auto"/>
          </w:tcPr>
          <w:p w14:paraId="11C37621"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Consolidated</w:t>
            </w:r>
          </w:p>
        </w:tc>
        <w:tc>
          <w:tcPr>
            <w:tcW w:w="1472" w:type="pct"/>
            <w:gridSpan w:val="2"/>
            <w:shd w:val="clear" w:color="auto" w:fill="auto"/>
          </w:tcPr>
          <w:p w14:paraId="12978471"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Separate</w:t>
            </w:r>
          </w:p>
        </w:tc>
      </w:tr>
      <w:tr w:rsidR="008D7247" w:rsidRPr="00FC2E22" w14:paraId="3C3E570A" w14:textId="77777777" w:rsidTr="00106F8F">
        <w:tc>
          <w:tcPr>
            <w:tcW w:w="2056" w:type="pct"/>
            <w:shd w:val="clear" w:color="auto" w:fill="auto"/>
          </w:tcPr>
          <w:p w14:paraId="4D3600E3"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p>
        </w:tc>
        <w:tc>
          <w:tcPr>
            <w:tcW w:w="736" w:type="pct"/>
            <w:shd w:val="clear" w:color="auto" w:fill="auto"/>
          </w:tcPr>
          <w:p w14:paraId="2BCCD790"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2023</w:t>
            </w:r>
          </w:p>
        </w:tc>
        <w:tc>
          <w:tcPr>
            <w:tcW w:w="736" w:type="pct"/>
            <w:shd w:val="clear" w:color="auto" w:fill="auto"/>
          </w:tcPr>
          <w:p w14:paraId="6C7673A5"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2022</w:t>
            </w:r>
          </w:p>
        </w:tc>
        <w:tc>
          <w:tcPr>
            <w:tcW w:w="736" w:type="pct"/>
            <w:shd w:val="clear" w:color="auto" w:fill="auto"/>
          </w:tcPr>
          <w:p w14:paraId="173F73F6"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2023</w:t>
            </w:r>
          </w:p>
        </w:tc>
        <w:tc>
          <w:tcPr>
            <w:tcW w:w="736" w:type="pct"/>
            <w:shd w:val="clear" w:color="auto" w:fill="auto"/>
          </w:tcPr>
          <w:p w14:paraId="785050F2" w14:textId="77777777" w:rsidR="008D7247" w:rsidRPr="00FC2E22" w:rsidRDefault="008D7247" w:rsidP="00106F8F">
            <w:pPr>
              <w:pBdr>
                <w:bottom w:val="single" w:sz="4" w:space="1" w:color="auto"/>
              </w:pBdr>
              <w:tabs>
                <w:tab w:val="left" w:pos="3390"/>
              </w:tabs>
              <w:spacing w:line="240" w:lineRule="auto"/>
              <w:jc w:val="center"/>
              <w:rPr>
                <w:rFonts w:ascii="Angsana New" w:hAnsi="Angsana New"/>
                <w:sz w:val="28"/>
                <w:szCs w:val="28"/>
                <w:lang w:val="en-GB"/>
              </w:rPr>
            </w:pPr>
            <w:r w:rsidRPr="00FC2E22">
              <w:rPr>
                <w:rFonts w:ascii="Angsana New" w:hAnsi="Angsana New"/>
                <w:sz w:val="28"/>
                <w:szCs w:val="28"/>
                <w:lang w:val="en-GB"/>
              </w:rPr>
              <w:t>2022</w:t>
            </w:r>
          </w:p>
        </w:tc>
      </w:tr>
      <w:tr w:rsidR="008D7247" w:rsidRPr="00FC2E22" w14:paraId="1ECD6B04" w14:textId="77777777" w:rsidTr="00106F8F">
        <w:tc>
          <w:tcPr>
            <w:tcW w:w="2056" w:type="pct"/>
            <w:shd w:val="clear" w:color="auto" w:fill="auto"/>
          </w:tcPr>
          <w:p w14:paraId="3E9DEFAD"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For the period ended March 31,</w:t>
            </w:r>
          </w:p>
        </w:tc>
        <w:tc>
          <w:tcPr>
            <w:tcW w:w="736" w:type="pct"/>
            <w:shd w:val="clear" w:color="auto" w:fill="auto"/>
          </w:tcPr>
          <w:p w14:paraId="4C009FE8"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F035BE0"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EE87CFC"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c>
          <w:tcPr>
            <w:tcW w:w="736" w:type="pct"/>
            <w:shd w:val="clear" w:color="auto" w:fill="auto"/>
          </w:tcPr>
          <w:p w14:paraId="480FBCDE" w14:textId="77777777" w:rsidR="008D7247" w:rsidRPr="00FC2E22" w:rsidRDefault="008D7247" w:rsidP="00106F8F">
            <w:pPr>
              <w:tabs>
                <w:tab w:val="left" w:pos="3390"/>
              </w:tabs>
              <w:spacing w:line="240" w:lineRule="auto"/>
              <w:jc w:val="center"/>
              <w:rPr>
                <w:rFonts w:ascii="Angsana New" w:hAnsi="Angsana New"/>
                <w:sz w:val="28"/>
                <w:szCs w:val="28"/>
                <w:lang w:val="en-GB"/>
              </w:rPr>
            </w:pPr>
          </w:p>
        </w:tc>
      </w:tr>
      <w:tr w:rsidR="008D7247" w:rsidRPr="00FC2E22" w14:paraId="60EA3F88" w14:textId="77777777" w:rsidTr="00106F8F">
        <w:tc>
          <w:tcPr>
            <w:tcW w:w="2056" w:type="pct"/>
            <w:shd w:val="clear" w:color="auto" w:fill="auto"/>
            <w:vAlign w:val="bottom"/>
          </w:tcPr>
          <w:p w14:paraId="498F2E2D" w14:textId="77777777" w:rsidR="008D7247" w:rsidRPr="00FC2E22" w:rsidRDefault="008D7247" w:rsidP="00106F8F">
            <w:pPr>
              <w:tabs>
                <w:tab w:val="left" w:pos="3390"/>
              </w:tabs>
              <w:spacing w:line="240" w:lineRule="auto"/>
              <w:jc w:val="thaiDistribute"/>
              <w:rPr>
                <w:rFonts w:ascii="Angsana New" w:hAnsi="Angsana New"/>
                <w:sz w:val="28"/>
                <w:szCs w:val="28"/>
              </w:rPr>
            </w:pPr>
            <w:r w:rsidRPr="00FC2E22">
              <w:rPr>
                <w:rFonts w:ascii="Angsana New" w:hAnsi="Angsana New"/>
                <w:sz w:val="28"/>
                <w:szCs w:val="28"/>
              </w:rPr>
              <w:t xml:space="preserve">As </w:t>
            </w:r>
            <w:proofErr w:type="gramStart"/>
            <w:r w:rsidRPr="00FC2E22">
              <w:rPr>
                <w:rFonts w:ascii="Angsana New" w:hAnsi="Angsana New"/>
                <w:sz w:val="28"/>
                <w:szCs w:val="28"/>
                <w:lang w:val="en-GB"/>
              </w:rPr>
              <w:t>at</w:t>
            </w:r>
            <w:proofErr w:type="gramEnd"/>
            <w:r w:rsidRPr="00FC2E22">
              <w:rPr>
                <w:rFonts w:ascii="Angsana New" w:hAnsi="Angsana New"/>
                <w:sz w:val="28"/>
                <w:szCs w:val="28"/>
                <w:lang w:val="en-GB"/>
              </w:rPr>
              <w:t xml:space="preserve"> January 1,</w:t>
            </w:r>
          </w:p>
        </w:tc>
        <w:tc>
          <w:tcPr>
            <w:tcW w:w="736" w:type="pct"/>
            <w:shd w:val="clear" w:color="auto" w:fill="auto"/>
          </w:tcPr>
          <w:p w14:paraId="14EB5742" w14:textId="77777777" w:rsidR="008D7247" w:rsidRPr="00FC2E22" w:rsidRDefault="008D7247" w:rsidP="00106F8F">
            <w:pPr>
              <w:tabs>
                <w:tab w:val="left" w:pos="71"/>
                <w:tab w:val="left" w:pos="1035"/>
                <w:tab w:val="right" w:pos="1119"/>
              </w:tabs>
              <w:ind w:right="32"/>
              <w:jc w:val="right"/>
              <w:rPr>
                <w:rFonts w:asciiTheme="majorBidi" w:hAnsiTheme="majorBidi" w:cstheme="majorBidi"/>
                <w:sz w:val="28"/>
                <w:szCs w:val="28"/>
              </w:rPr>
            </w:pPr>
            <w:r w:rsidRPr="00FC2E22">
              <w:rPr>
                <w:rFonts w:asciiTheme="majorBidi" w:hAnsiTheme="majorBidi" w:cstheme="majorBidi"/>
                <w:sz w:val="28"/>
                <w:szCs w:val="28"/>
              </w:rPr>
              <w:t>-</w:t>
            </w:r>
          </w:p>
        </w:tc>
        <w:tc>
          <w:tcPr>
            <w:tcW w:w="736" w:type="pct"/>
            <w:shd w:val="clear" w:color="auto" w:fill="auto"/>
          </w:tcPr>
          <w:p w14:paraId="237F2977"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Theme="majorBidi" w:hAnsiTheme="majorBidi" w:cstheme="majorBidi" w:hint="cs"/>
                <w:sz w:val="28"/>
                <w:szCs w:val="28"/>
                <w:cs/>
              </w:rPr>
              <w:t>-</w:t>
            </w:r>
          </w:p>
        </w:tc>
        <w:tc>
          <w:tcPr>
            <w:tcW w:w="736" w:type="pct"/>
            <w:tcBorders>
              <w:bottom w:val="nil"/>
            </w:tcBorders>
            <w:shd w:val="clear" w:color="auto" w:fill="auto"/>
          </w:tcPr>
          <w:p w14:paraId="60666D54"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Theme="majorBidi" w:hAnsiTheme="majorBidi" w:cstheme="majorBidi"/>
                <w:sz w:val="28"/>
                <w:szCs w:val="28"/>
              </w:rPr>
              <w:t>-</w:t>
            </w:r>
          </w:p>
        </w:tc>
        <w:tc>
          <w:tcPr>
            <w:tcW w:w="736" w:type="pct"/>
            <w:tcBorders>
              <w:bottom w:val="nil"/>
            </w:tcBorders>
            <w:shd w:val="clear" w:color="auto" w:fill="auto"/>
          </w:tcPr>
          <w:p w14:paraId="547D2B12"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8D7247" w:rsidRPr="00FC2E22" w14:paraId="7E6C4806" w14:textId="77777777" w:rsidTr="00357BE7">
        <w:trPr>
          <w:trHeight w:val="242"/>
        </w:trPr>
        <w:tc>
          <w:tcPr>
            <w:tcW w:w="2056" w:type="pct"/>
            <w:shd w:val="clear" w:color="auto" w:fill="auto"/>
            <w:vAlign w:val="bottom"/>
          </w:tcPr>
          <w:p w14:paraId="15943720"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Increase (decrease) in other provisions</w:t>
            </w:r>
          </w:p>
        </w:tc>
        <w:tc>
          <w:tcPr>
            <w:tcW w:w="736" w:type="pct"/>
            <w:shd w:val="clear" w:color="auto" w:fill="auto"/>
          </w:tcPr>
          <w:p w14:paraId="72137D9F" w14:textId="700E95D1" w:rsidR="008D7247" w:rsidRPr="00FC2E22" w:rsidRDefault="00B14F46" w:rsidP="00106F8F">
            <w:pPr>
              <w:tabs>
                <w:tab w:val="left" w:pos="71"/>
              </w:tabs>
              <w:ind w:left="9" w:right="32" w:hanging="9"/>
              <w:jc w:val="right"/>
              <w:rPr>
                <w:rFonts w:asciiTheme="majorBidi" w:hAnsiTheme="majorBidi" w:cstheme="majorBidi"/>
                <w:sz w:val="28"/>
                <w:szCs w:val="28"/>
                <w:cs/>
              </w:rPr>
            </w:pPr>
            <w:r w:rsidRPr="19612826">
              <w:rPr>
                <w:rFonts w:asciiTheme="majorBidi" w:hAnsiTheme="majorBidi" w:cstheme="majorBidi"/>
                <w:sz w:val="28"/>
                <w:szCs w:val="28"/>
              </w:rPr>
              <w:t>(8</w:t>
            </w:r>
            <w:r w:rsidR="00357BE7">
              <w:rPr>
                <w:rFonts w:asciiTheme="majorBidi" w:hAnsiTheme="majorBidi" w:cstheme="majorBidi"/>
                <w:sz w:val="28"/>
                <w:szCs w:val="28"/>
              </w:rPr>
              <w:t>6</w:t>
            </w:r>
            <w:r w:rsidRPr="19612826">
              <w:rPr>
                <w:rFonts w:asciiTheme="majorBidi" w:hAnsiTheme="majorBidi" w:cstheme="majorBidi"/>
                <w:sz w:val="28"/>
                <w:szCs w:val="28"/>
              </w:rPr>
              <w:t>)</w:t>
            </w:r>
          </w:p>
        </w:tc>
        <w:tc>
          <w:tcPr>
            <w:tcW w:w="736" w:type="pct"/>
            <w:shd w:val="clear" w:color="auto" w:fill="auto"/>
          </w:tcPr>
          <w:p w14:paraId="70C72309"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Angsana New" w:hAnsi="Angsana New" w:hint="cs"/>
                <w:sz w:val="28"/>
                <w:szCs w:val="28"/>
                <w:cs/>
                <w:lang w:val="en-GB"/>
              </w:rPr>
              <w:t>(</w:t>
            </w:r>
            <w:r w:rsidRPr="00FC2E22">
              <w:rPr>
                <w:rFonts w:ascii="Angsana New" w:hAnsi="Angsana New"/>
                <w:sz w:val="28"/>
                <w:szCs w:val="28"/>
              </w:rPr>
              <w:t>118</w:t>
            </w:r>
            <w:r w:rsidRPr="00FC2E22">
              <w:rPr>
                <w:rFonts w:ascii="Angsana New" w:hAnsi="Angsana New" w:hint="cs"/>
                <w:sz w:val="28"/>
                <w:szCs w:val="28"/>
                <w:cs/>
                <w:lang w:val="en-GB"/>
              </w:rPr>
              <w:t>)</w:t>
            </w:r>
          </w:p>
        </w:tc>
        <w:tc>
          <w:tcPr>
            <w:tcW w:w="736" w:type="pct"/>
            <w:tcBorders>
              <w:bottom w:val="nil"/>
            </w:tcBorders>
            <w:shd w:val="clear" w:color="auto" w:fill="auto"/>
          </w:tcPr>
          <w:p w14:paraId="22980E3A" w14:textId="132DDC93" w:rsidR="008D7247" w:rsidRPr="00FC2E22" w:rsidRDefault="00285AC4" w:rsidP="00106F8F">
            <w:pP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tcPr>
          <w:p w14:paraId="3E668796" w14:textId="77777777" w:rsidR="008D7247" w:rsidRPr="00FC2E22" w:rsidRDefault="008D7247" w:rsidP="00106F8F">
            <w:pP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8D7247" w:rsidRPr="00FC2E22" w14:paraId="31FEA2A9" w14:textId="77777777" w:rsidTr="00357BE7">
        <w:tc>
          <w:tcPr>
            <w:tcW w:w="2056" w:type="pct"/>
            <w:shd w:val="clear" w:color="auto" w:fill="auto"/>
            <w:vAlign w:val="bottom"/>
          </w:tcPr>
          <w:p w14:paraId="1B1419C6" w14:textId="77777777" w:rsidR="008D7247" w:rsidRPr="00FC2E22" w:rsidRDefault="008D7247" w:rsidP="00106F8F">
            <w:pPr>
              <w:tabs>
                <w:tab w:val="left" w:pos="3390"/>
              </w:tabs>
              <w:spacing w:line="240" w:lineRule="auto"/>
              <w:rPr>
                <w:rFonts w:ascii="Angsana New" w:hAnsi="Angsana New"/>
                <w:sz w:val="28"/>
                <w:szCs w:val="28"/>
                <w:lang w:val="en-GB"/>
              </w:rPr>
            </w:pPr>
            <w:r w:rsidRPr="00FC2E22">
              <w:rPr>
                <w:rFonts w:ascii="Angsana New" w:hAnsi="Angsana New"/>
                <w:sz w:val="28"/>
                <w:szCs w:val="28"/>
                <w:lang w:val="en-GB"/>
              </w:rPr>
              <w:t xml:space="preserve">Share of loss of investment in </w:t>
            </w:r>
            <w:r w:rsidRPr="00FC2E22">
              <w:rPr>
                <w:rFonts w:ascii="Angsana New" w:hAnsi="Angsana New"/>
                <w:sz w:val="28"/>
                <w:szCs w:val="28"/>
                <w:lang w:val="en-GB"/>
              </w:rPr>
              <w:br/>
              <w:t xml:space="preserve">   joint ventures</w:t>
            </w:r>
          </w:p>
        </w:tc>
        <w:tc>
          <w:tcPr>
            <w:tcW w:w="736" w:type="pct"/>
            <w:shd w:val="clear" w:color="auto" w:fill="auto"/>
            <w:vAlign w:val="bottom"/>
          </w:tcPr>
          <w:p w14:paraId="6D2D83B0" w14:textId="744ADEAB" w:rsidR="008D7247" w:rsidRPr="00FC2E22" w:rsidRDefault="00285AC4" w:rsidP="00106F8F">
            <w:pPr>
              <w:pBdr>
                <w:bottom w:val="single" w:sz="4" w:space="1" w:color="auto"/>
              </w:pBdr>
              <w:tabs>
                <w:tab w:val="left" w:pos="3390"/>
              </w:tabs>
              <w:spacing w:line="240" w:lineRule="auto"/>
              <w:jc w:val="right"/>
              <w:rPr>
                <w:rFonts w:ascii="Angsana New" w:hAnsi="Angsana New"/>
                <w:sz w:val="28"/>
                <w:szCs w:val="28"/>
              </w:rPr>
            </w:pPr>
            <w:r w:rsidRPr="19612826">
              <w:rPr>
                <w:rFonts w:asciiTheme="majorBidi" w:hAnsiTheme="majorBidi" w:cstheme="majorBidi"/>
                <w:sz w:val="28"/>
                <w:szCs w:val="28"/>
              </w:rPr>
              <w:t>8</w:t>
            </w:r>
            <w:r w:rsidR="00357BE7">
              <w:rPr>
                <w:rFonts w:asciiTheme="majorBidi" w:hAnsiTheme="majorBidi" w:cstheme="majorBidi"/>
                <w:sz w:val="28"/>
                <w:szCs w:val="28"/>
              </w:rPr>
              <w:t>6</w:t>
            </w:r>
          </w:p>
        </w:tc>
        <w:tc>
          <w:tcPr>
            <w:tcW w:w="736" w:type="pct"/>
            <w:shd w:val="clear" w:color="auto" w:fill="auto"/>
            <w:vAlign w:val="bottom"/>
          </w:tcPr>
          <w:p w14:paraId="0621F113" w14:textId="77777777" w:rsidR="008D7247" w:rsidRPr="00FC2E22" w:rsidRDefault="008D7247" w:rsidP="00106F8F">
            <w:pPr>
              <w:pBdr>
                <w:bottom w:val="sing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rPr>
              <w:t>118</w:t>
            </w:r>
          </w:p>
        </w:tc>
        <w:tc>
          <w:tcPr>
            <w:tcW w:w="736" w:type="pct"/>
            <w:tcBorders>
              <w:bottom w:val="nil"/>
            </w:tcBorders>
            <w:shd w:val="clear" w:color="auto" w:fill="auto"/>
            <w:vAlign w:val="bottom"/>
          </w:tcPr>
          <w:p w14:paraId="5F2A1C60" w14:textId="6173C094" w:rsidR="008D7247" w:rsidRPr="00FC2E22" w:rsidRDefault="00285AC4" w:rsidP="00106F8F">
            <w:pPr>
              <w:pBdr>
                <w:bottom w:val="single" w:sz="4" w:space="1" w:color="auto"/>
              </w:pBdr>
              <w:tabs>
                <w:tab w:val="left" w:pos="3390"/>
              </w:tabs>
              <w:spacing w:line="240" w:lineRule="auto"/>
              <w:jc w:val="right"/>
              <w:rPr>
                <w:rFonts w:ascii="Angsana New" w:hAnsi="Angsana New"/>
                <w:sz w:val="28"/>
                <w:szCs w:val="28"/>
                <w:cs/>
                <w:lang w:val="en-GB"/>
              </w:rPr>
            </w:pPr>
            <w:r>
              <w:rPr>
                <w:rFonts w:ascii="Angsana New" w:hAnsi="Angsana New"/>
                <w:sz w:val="28"/>
                <w:szCs w:val="28"/>
                <w:lang w:val="en-GB"/>
              </w:rPr>
              <w:t>-</w:t>
            </w:r>
          </w:p>
        </w:tc>
        <w:tc>
          <w:tcPr>
            <w:tcW w:w="736" w:type="pct"/>
            <w:tcBorders>
              <w:bottom w:val="nil"/>
            </w:tcBorders>
            <w:shd w:val="clear" w:color="auto" w:fill="auto"/>
            <w:vAlign w:val="bottom"/>
          </w:tcPr>
          <w:p w14:paraId="6D8F6ABC" w14:textId="77777777" w:rsidR="008D7247" w:rsidRPr="00FC2E22" w:rsidRDefault="008D7247" w:rsidP="00106F8F">
            <w:pPr>
              <w:pBdr>
                <w:bottom w:val="sing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r w:rsidR="008D7247" w:rsidRPr="00FC2E22" w14:paraId="7591C8B5" w14:textId="77777777" w:rsidTr="00357BE7">
        <w:trPr>
          <w:trHeight w:val="267"/>
        </w:trPr>
        <w:tc>
          <w:tcPr>
            <w:tcW w:w="2056" w:type="pct"/>
            <w:shd w:val="clear" w:color="auto" w:fill="auto"/>
          </w:tcPr>
          <w:p w14:paraId="10B30AAF" w14:textId="77777777" w:rsidR="008D7247" w:rsidRPr="00FC2E22" w:rsidRDefault="008D7247" w:rsidP="00106F8F">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As </w:t>
            </w:r>
            <w:proofErr w:type="gramStart"/>
            <w:r w:rsidRPr="00FC2E22">
              <w:rPr>
                <w:rFonts w:ascii="Angsana New" w:hAnsi="Angsana New"/>
                <w:sz w:val="28"/>
                <w:szCs w:val="28"/>
                <w:lang w:val="en-GB"/>
              </w:rPr>
              <w:t>at</w:t>
            </w:r>
            <w:proofErr w:type="gramEnd"/>
            <w:r w:rsidRPr="00FC2E22">
              <w:rPr>
                <w:rFonts w:ascii="Angsana New" w:hAnsi="Angsana New"/>
                <w:sz w:val="28"/>
                <w:szCs w:val="28"/>
                <w:lang w:val="en-GB"/>
              </w:rPr>
              <w:t xml:space="preserve"> March 31,</w:t>
            </w:r>
          </w:p>
        </w:tc>
        <w:tc>
          <w:tcPr>
            <w:tcW w:w="736" w:type="pct"/>
            <w:shd w:val="clear" w:color="auto" w:fill="auto"/>
          </w:tcPr>
          <w:p w14:paraId="3FAD9485" w14:textId="145B71EA" w:rsidR="008D7247" w:rsidRPr="00FC2E22" w:rsidRDefault="00285AC4" w:rsidP="00106F8F">
            <w:pPr>
              <w:pBdr>
                <w:bottom w:val="double" w:sz="4" w:space="1" w:color="auto"/>
              </w:pBdr>
              <w:tabs>
                <w:tab w:val="left" w:pos="71"/>
              </w:tabs>
              <w:ind w:left="9" w:right="32" w:hanging="9"/>
              <w:jc w:val="right"/>
              <w:rPr>
                <w:rFonts w:asciiTheme="majorBidi" w:hAnsiTheme="majorBidi" w:cstheme="majorBidi"/>
                <w:sz w:val="28"/>
                <w:szCs w:val="28"/>
              </w:rPr>
            </w:pPr>
            <w:r>
              <w:rPr>
                <w:rFonts w:asciiTheme="majorBidi" w:hAnsiTheme="majorBidi" w:cstheme="majorBidi"/>
                <w:sz w:val="28"/>
                <w:szCs w:val="28"/>
              </w:rPr>
              <w:t>-</w:t>
            </w:r>
          </w:p>
        </w:tc>
        <w:tc>
          <w:tcPr>
            <w:tcW w:w="736" w:type="pct"/>
            <w:shd w:val="clear" w:color="auto" w:fill="auto"/>
          </w:tcPr>
          <w:p w14:paraId="01278DF5" w14:textId="77777777" w:rsidR="008D7247" w:rsidRPr="00FC2E22" w:rsidRDefault="008D7247" w:rsidP="00106F8F">
            <w:pPr>
              <w:pBdr>
                <w:bottom w:val="double" w:sz="4" w:space="1" w:color="auto"/>
              </w:pBdr>
              <w:tabs>
                <w:tab w:val="left" w:pos="3390"/>
              </w:tabs>
              <w:spacing w:line="240" w:lineRule="auto"/>
              <w:jc w:val="right"/>
              <w:rPr>
                <w:rFonts w:ascii="Angsana New" w:hAnsi="Angsana New"/>
                <w:sz w:val="28"/>
                <w:szCs w:val="28"/>
                <w:lang w:val="en-GB"/>
              </w:rPr>
            </w:pPr>
            <w:r w:rsidRPr="00FC2E22">
              <w:rPr>
                <w:rFonts w:asciiTheme="majorBidi" w:hAnsiTheme="majorBidi" w:cstheme="majorBidi" w:hint="cs"/>
                <w:sz w:val="28"/>
                <w:szCs w:val="28"/>
                <w:cs/>
              </w:rPr>
              <w:t>-</w:t>
            </w:r>
          </w:p>
        </w:tc>
        <w:tc>
          <w:tcPr>
            <w:tcW w:w="736" w:type="pct"/>
            <w:shd w:val="clear" w:color="auto" w:fill="auto"/>
          </w:tcPr>
          <w:p w14:paraId="657DA919" w14:textId="30AFCB0D" w:rsidR="008D7247" w:rsidRPr="00FC2E22" w:rsidRDefault="00285AC4" w:rsidP="00106F8F">
            <w:pPr>
              <w:pBdr>
                <w:bottom w:val="double" w:sz="4" w:space="1" w:color="auto"/>
              </w:pBdr>
              <w:tabs>
                <w:tab w:val="left" w:pos="3390"/>
              </w:tabs>
              <w:spacing w:line="240" w:lineRule="auto"/>
              <w:jc w:val="right"/>
              <w:rPr>
                <w:rFonts w:ascii="Angsana New" w:hAnsi="Angsana New"/>
                <w:sz w:val="28"/>
                <w:szCs w:val="28"/>
                <w:lang w:val="en-GB"/>
              </w:rPr>
            </w:pPr>
            <w:r>
              <w:rPr>
                <w:rFonts w:ascii="Angsana New" w:hAnsi="Angsana New"/>
                <w:sz w:val="28"/>
                <w:szCs w:val="28"/>
                <w:lang w:val="en-GB"/>
              </w:rPr>
              <w:t>-</w:t>
            </w:r>
          </w:p>
        </w:tc>
        <w:tc>
          <w:tcPr>
            <w:tcW w:w="736" w:type="pct"/>
            <w:shd w:val="clear" w:color="auto" w:fill="auto"/>
          </w:tcPr>
          <w:p w14:paraId="20CD0DA9" w14:textId="77777777" w:rsidR="008D7247" w:rsidRPr="00FC2E22" w:rsidRDefault="008D7247" w:rsidP="00106F8F">
            <w:pPr>
              <w:pBdr>
                <w:bottom w:val="double" w:sz="4" w:space="1" w:color="auto"/>
              </w:pBdr>
              <w:tabs>
                <w:tab w:val="left" w:pos="3390"/>
              </w:tabs>
              <w:spacing w:line="240" w:lineRule="auto"/>
              <w:jc w:val="right"/>
              <w:rPr>
                <w:rFonts w:ascii="Angsana New" w:hAnsi="Angsana New"/>
                <w:sz w:val="28"/>
                <w:szCs w:val="28"/>
                <w:lang w:val="en-GB"/>
              </w:rPr>
            </w:pPr>
            <w:r w:rsidRPr="00FC2E22">
              <w:rPr>
                <w:rFonts w:ascii="Angsana New" w:hAnsi="Angsana New"/>
                <w:sz w:val="28"/>
                <w:szCs w:val="28"/>
                <w:lang w:val="en-GB"/>
              </w:rPr>
              <w:t>-</w:t>
            </w:r>
          </w:p>
        </w:tc>
      </w:tr>
    </w:tbl>
    <w:p w14:paraId="599FB35F" w14:textId="6FA33CD9" w:rsidR="00576239" w:rsidRPr="00FC2E22" w:rsidRDefault="00576239" w:rsidP="001C0BA0">
      <w:pPr>
        <w:spacing w:before="120" w:after="120" w:line="240" w:lineRule="auto"/>
        <w:ind w:left="567"/>
        <w:rPr>
          <w:rFonts w:asciiTheme="majorBidi" w:hAnsiTheme="majorBidi"/>
          <w:sz w:val="28"/>
          <w:szCs w:val="28"/>
        </w:rPr>
      </w:pPr>
      <w:r w:rsidRPr="00FC2E22">
        <w:rPr>
          <w:rFonts w:asciiTheme="majorBidi" w:hAnsiTheme="majorBidi"/>
          <w:sz w:val="28"/>
          <w:szCs w:val="28"/>
        </w:rPr>
        <w:t xml:space="preserve">Investments in joint ventures represent investments in entities which are jointly controlled by the </w:t>
      </w:r>
      <w:r w:rsidR="0066755C" w:rsidRPr="00FC2E22">
        <w:rPr>
          <w:rFonts w:asciiTheme="majorBidi" w:hAnsiTheme="majorBidi"/>
          <w:sz w:val="28"/>
          <w:szCs w:val="28"/>
        </w:rPr>
        <w:t>Group</w:t>
      </w:r>
      <w:r w:rsidRPr="00FC2E22">
        <w:rPr>
          <w:rFonts w:asciiTheme="majorBidi" w:hAnsiTheme="majorBidi"/>
          <w:sz w:val="28"/>
          <w:szCs w:val="28"/>
        </w:rPr>
        <w:t xml:space="preserve"> and other companies. Details of these investments are as follows:</w:t>
      </w:r>
    </w:p>
    <w:tbl>
      <w:tblPr>
        <w:tblW w:w="9225" w:type="dxa"/>
        <w:tblInd w:w="468" w:type="dxa"/>
        <w:tblLayout w:type="fixed"/>
        <w:tblLook w:val="04A0" w:firstRow="1" w:lastRow="0" w:firstColumn="1" w:lastColumn="0" w:noHBand="0" w:noVBand="1"/>
      </w:tblPr>
      <w:tblGrid>
        <w:gridCol w:w="2070"/>
        <w:gridCol w:w="1192"/>
        <w:gridCol w:w="1193"/>
        <w:gridCol w:w="1192"/>
        <w:gridCol w:w="1193"/>
        <w:gridCol w:w="1192"/>
        <w:gridCol w:w="1193"/>
      </w:tblGrid>
      <w:tr w:rsidR="00576239" w:rsidRPr="00FC2E22" w14:paraId="66510F2A" w14:textId="77777777" w:rsidTr="0084560C">
        <w:tc>
          <w:tcPr>
            <w:tcW w:w="2070" w:type="dxa"/>
            <w:vAlign w:val="bottom"/>
          </w:tcPr>
          <w:p w14:paraId="5EB12524"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4CEAC9EB"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right"/>
              <w:rPr>
                <w:rFonts w:ascii="Angsana New" w:hAnsi="Angsana New"/>
                <w:sz w:val="24"/>
                <w:szCs w:val="24"/>
              </w:rPr>
            </w:pPr>
            <w:r w:rsidRPr="00FC2E22">
              <w:rPr>
                <w:rFonts w:ascii="Angsana New" w:hAnsi="Angsana New"/>
                <w:sz w:val="28"/>
                <w:szCs w:val="28"/>
              </w:rPr>
              <w:t>(</w:t>
            </w:r>
            <w:proofErr w:type="gramStart"/>
            <w:r w:rsidRPr="00FC2E22">
              <w:rPr>
                <w:rFonts w:ascii="Angsana New" w:hAnsi="Angsana New"/>
                <w:sz w:val="28"/>
                <w:szCs w:val="28"/>
              </w:rPr>
              <w:t>Unit :</w:t>
            </w:r>
            <w:proofErr w:type="gramEnd"/>
            <w:r w:rsidRPr="00FC2E22">
              <w:rPr>
                <w:rFonts w:ascii="Angsana New" w:hAnsi="Angsana New"/>
                <w:sz w:val="28"/>
                <w:szCs w:val="28"/>
              </w:rPr>
              <w:t xml:space="preserve"> Thousand Baht)</w:t>
            </w:r>
          </w:p>
        </w:tc>
      </w:tr>
      <w:tr w:rsidR="00576239" w:rsidRPr="00FC2E22" w14:paraId="4F996798" w14:textId="77777777" w:rsidTr="00943AD3">
        <w:trPr>
          <w:trHeight w:val="251"/>
        </w:trPr>
        <w:tc>
          <w:tcPr>
            <w:tcW w:w="2070" w:type="dxa"/>
            <w:vAlign w:val="bottom"/>
          </w:tcPr>
          <w:p w14:paraId="4EBFB372"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7155" w:type="dxa"/>
            <w:gridSpan w:val="6"/>
            <w:vAlign w:val="bottom"/>
            <w:hideMark/>
          </w:tcPr>
          <w:p w14:paraId="2B53F98D"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8"/>
                <w:szCs w:val="28"/>
                <w:lang w:val="en-GB"/>
              </w:rPr>
              <w:t>Consolidated</w:t>
            </w:r>
          </w:p>
        </w:tc>
      </w:tr>
      <w:tr w:rsidR="00576239" w:rsidRPr="00FC2E22" w14:paraId="4108E82C" w14:textId="77777777" w:rsidTr="000C0758">
        <w:trPr>
          <w:trHeight w:val="125"/>
        </w:trPr>
        <w:tc>
          <w:tcPr>
            <w:tcW w:w="2070" w:type="dxa"/>
            <w:vAlign w:val="bottom"/>
            <w:hideMark/>
          </w:tcPr>
          <w:p w14:paraId="4B281619" w14:textId="77777777" w:rsidR="00576239" w:rsidRPr="00FC2E22" w:rsidRDefault="00576239" w:rsidP="00E0740C">
            <w:pPr>
              <w:widowControl w:val="0"/>
              <w:overflowPunct w:val="0"/>
              <w:autoSpaceDE w:val="0"/>
              <w:autoSpaceDN w:val="0"/>
              <w:adjustRightInd w:val="0"/>
              <w:spacing w:line="350" w:lineRule="exact"/>
              <w:jc w:val="center"/>
              <w:rPr>
                <w:rFonts w:ascii="Angsana New" w:hAnsi="Angsana New"/>
                <w:sz w:val="24"/>
                <w:szCs w:val="24"/>
              </w:rPr>
            </w:pPr>
          </w:p>
        </w:tc>
        <w:tc>
          <w:tcPr>
            <w:tcW w:w="2385" w:type="dxa"/>
            <w:gridSpan w:val="2"/>
            <w:vAlign w:val="bottom"/>
            <w:hideMark/>
          </w:tcPr>
          <w:p w14:paraId="5BE49BCA" w14:textId="77777777" w:rsidR="00576239" w:rsidRPr="00FC2E22" w:rsidRDefault="00576239" w:rsidP="00E0740C">
            <w:pPr>
              <w:pBdr>
                <w:bottom w:val="single" w:sz="4" w:space="1" w:color="auto"/>
              </w:pBdr>
              <w:spacing w:line="240" w:lineRule="auto"/>
              <w:ind w:left="-42"/>
              <w:jc w:val="center"/>
              <w:rPr>
                <w:rFonts w:asciiTheme="majorBidi" w:hAnsiTheme="majorBidi" w:cstheme="majorBidi"/>
                <w:sz w:val="24"/>
                <w:szCs w:val="24"/>
              </w:rPr>
            </w:pPr>
            <w:r w:rsidRPr="00FC2E22">
              <w:rPr>
                <w:rFonts w:ascii="Angsana New" w:hAnsi="Angsana New"/>
                <w:sz w:val="25"/>
                <w:szCs w:val="25"/>
              </w:rPr>
              <w:t>Percentage of shareholding</w:t>
            </w:r>
          </w:p>
        </w:tc>
        <w:tc>
          <w:tcPr>
            <w:tcW w:w="2385" w:type="dxa"/>
            <w:gridSpan w:val="2"/>
            <w:vAlign w:val="bottom"/>
            <w:hideMark/>
          </w:tcPr>
          <w:p w14:paraId="6C3984FF" w14:textId="77777777" w:rsidR="00576239" w:rsidRPr="00FC2E22" w:rsidRDefault="00576239" w:rsidP="00E0740C">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Cost</w:t>
            </w:r>
          </w:p>
        </w:tc>
        <w:tc>
          <w:tcPr>
            <w:tcW w:w="2385" w:type="dxa"/>
            <w:gridSpan w:val="2"/>
            <w:hideMark/>
          </w:tcPr>
          <w:p w14:paraId="0270EB8B" w14:textId="1F1A8B94" w:rsidR="00576239" w:rsidRPr="00FC2E22" w:rsidRDefault="00576239" w:rsidP="00943AD3">
            <w:pPr>
              <w:widowControl w:val="0"/>
              <w:pBdr>
                <w:bottom w:val="single" w:sz="4" w:space="1" w:color="auto"/>
              </w:pBdr>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5"/>
                <w:szCs w:val="25"/>
              </w:rPr>
              <w:t>Equity method</w:t>
            </w:r>
          </w:p>
        </w:tc>
      </w:tr>
      <w:tr w:rsidR="00C601B3" w:rsidRPr="00FC2E22" w14:paraId="11931170" w14:textId="77777777" w:rsidTr="009C3D88">
        <w:tc>
          <w:tcPr>
            <w:tcW w:w="2070" w:type="dxa"/>
          </w:tcPr>
          <w:p w14:paraId="0DBFAE11" w14:textId="77777777" w:rsidR="00C601B3" w:rsidRPr="00FC2E22" w:rsidRDefault="00C601B3" w:rsidP="00C601B3">
            <w:pPr>
              <w:widowControl w:val="0"/>
              <w:overflowPunct w:val="0"/>
              <w:autoSpaceDE w:val="0"/>
              <w:autoSpaceDN w:val="0"/>
              <w:adjustRightInd w:val="0"/>
              <w:spacing w:line="350" w:lineRule="exact"/>
              <w:jc w:val="center"/>
              <w:rPr>
                <w:rFonts w:ascii="Angsana New" w:hAnsi="Angsana New"/>
                <w:sz w:val="24"/>
                <w:szCs w:val="24"/>
              </w:rPr>
            </w:pPr>
          </w:p>
        </w:tc>
        <w:tc>
          <w:tcPr>
            <w:tcW w:w="1192" w:type="dxa"/>
            <w:shd w:val="clear" w:color="auto" w:fill="auto"/>
            <w:hideMark/>
          </w:tcPr>
          <w:p w14:paraId="2F8338D3" w14:textId="77777777" w:rsidR="00C601B3" w:rsidRPr="00FC2E22" w:rsidRDefault="00C601B3"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FC2E22">
              <w:rPr>
                <w:rFonts w:ascii="Angsana New" w:hAnsi="Angsana New"/>
                <w:sz w:val="24"/>
                <w:szCs w:val="24"/>
              </w:rPr>
              <w:t xml:space="preserve">March 31, </w:t>
            </w:r>
          </w:p>
          <w:p w14:paraId="0D8570A2" w14:textId="75DC9B0D" w:rsidR="00C601B3" w:rsidRPr="00FC2E22" w:rsidRDefault="00C601B3" w:rsidP="00C601B3">
            <w:pPr>
              <w:widowControl w:val="0"/>
              <w:pBdr>
                <w:bottom w:val="single" w:sz="4" w:space="1" w:color="auto"/>
              </w:pBdr>
              <w:tabs>
                <w:tab w:val="clear" w:pos="227"/>
                <w:tab w:val="clear" w:pos="454"/>
                <w:tab w:val="clear" w:pos="680"/>
                <w:tab w:val="clear" w:pos="907"/>
                <w:tab w:val="left" w:pos="712"/>
                <w:tab w:val="right" w:pos="7200"/>
                <w:tab w:val="right" w:pos="8540"/>
              </w:tabs>
              <w:overflowPunct w:val="0"/>
              <w:autoSpaceDE w:val="0"/>
              <w:autoSpaceDN w:val="0"/>
              <w:adjustRightInd w:val="0"/>
              <w:spacing w:line="350" w:lineRule="exact"/>
              <w:ind w:left="-138" w:right="-126"/>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shd w:val="clear" w:color="auto" w:fill="auto"/>
            <w:hideMark/>
          </w:tcPr>
          <w:p w14:paraId="3FAD4E0E"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29A58152" w14:textId="32073743"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c>
          <w:tcPr>
            <w:tcW w:w="1192" w:type="dxa"/>
            <w:shd w:val="clear" w:color="auto" w:fill="auto"/>
            <w:hideMark/>
          </w:tcPr>
          <w:p w14:paraId="49FFF43A"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March 31,</w:t>
            </w:r>
          </w:p>
          <w:p w14:paraId="50E72F50" w14:textId="4C3BCE1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shd w:val="clear" w:color="auto" w:fill="auto"/>
            <w:hideMark/>
          </w:tcPr>
          <w:p w14:paraId="734D7F42"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6AC7EB34" w14:textId="12076AAC"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c>
          <w:tcPr>
            <w:tcW w:w="1192" w:type="dxa"/>
            <w:shd w:val="clear" w:color="auto" w:fill="auto"/>
            <w:hideMark/>
          </w:tcPr>
          <w:p w14:paraId="717AA2A2"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 xml:space="preserve">March 31, </w:t>
            </w:r>
          </w:p>
          <w:p w14:paraId="49FD8612" w14:textId="65C87771"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3</w:t>
            </w:r>
          </w:p>
        </w:tc>
        <w:tc>
          <w:tcPr>
            <w:tcW w:w="1193" w:type="dxa"/>
            <w:hideMark/>
          </w:tcPr>
          <w:p w14:paraId="0564F046" w14:textId="77777777"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December 31,</w:t>
            </w:r>
          </w:p>
          <w:p w14:paraId="7F0C2FCF" w14:textId="16DF51C0" w:rsidR="00C601B3" w:rsidRPr="00FC2E22" w:rsidRDefault="00C601B3" w:rsidP="00C601B3">
            <w:pPr>
              <w:widowControl w:val="0"/>
              <w:pBdr>
                <w:bottom w:val="single" w:sz="4" w:space="1" w:color="auto"/>
              </w:pBdr>
              <w:tabs>
                <w:tab w:val="right" w:pos="7200"/>
                <w:tab w:val="right" w:pos="8540"/>
              </w:tabs>
              <w:overflowPunct w:val="0"/>
              <w:autoSpaceDE w:val="0"/>
              <w:autoSpaceDN w:val="0"/>
              <w:adjustRightInd w:val="0"/>
              <w:spacing w:line="350" w:lineRule="exact"/>
              <w:jc w:val="center"/>
              <w:rPr>
                <w:rFonts w:ascii="Angsana New" w:hAnsi="Angsana New"/>
                <w:sz w:val="24"/>
                <w:szCs w:val="24"/>
              </w:rPr>
            </w:pPr>
            <w:r w:rsidRPr="00FC2E22">
              <w:rPr>
                <w:rFonts w:ascii="Angsana New" w:hAnsi="Angsana New"/>
                <w:sz w:val="24"/>
                <w:szCs w:val="24"/>
              </w:rPr>
              <w:t>202</w:t>
            </w:r>
            <w:r w:rsidR="003B049B" w:rsidRPr="00FC2E22">
              <w:rPr>
                <w:rFonts w:ascii="Angsana New" w:hAnsi="Angsana New"/>
                <w:sz w:val="24"/>
                <w:szCs w:val="24"/>
              </w:rPr>
              <w:t>2</w:t>
            </w:r>
          </w:p>
        </w:tc>
      </w:tr>
      <w:tr w:rsidR="00A13CC1" w:rsidRPr="00FC2E22" w14:paraId="4952E3DA" w14:textId="77777777" w:rsidTr="00357BE7">
        <w:tc>
          <w:tcPr>
            <w:tcW w:w="2070" w:type="dxa"/>
          </w:tcPr>
          <w:p w14:paraId="5210A544" w14:textId="77777777" w:rsidR="00A13CC1" w:rsidRPr="00FC2E22" w:rsidRDefault="00A13CC1" w:rsidP="00A13CC1">
            <w:pPr>
              <w:ind w:left="252" w:hanging="252"/>
              <w:rPr>
                <w:rFonts w:asciiTheme="majorBidi" w:hAnsiTheme="majorBidi" w:cstheme="majorBidi"/>
                <w:sz w:val="28"/>
                <w:szCs w:val="28"/>
              </w:rPr>
            </w:pPr>
            <w:r w:rsidRPr="00FC2E22">
              <w:rPr>
                <w:rFonts w:asciiTheme="majorBidi" w:hAnsiTheme="majorBidi" w:cstheme="majorBidi"/>
                <w:sz w:val="28"/>
                <w:szCs w:val="28"/>
              </w:rPr>
              <w:t>Bliss-CW Joint Venture</w:t>
            </w:r>
          </w:p>
        </w:tc>
        <w:tc>
          <w:tcPr>
            <w:tcW w:w="1192" w:type="dxa"/>
            <w:shd w:val="clear" w:color="auto" w:fill="auto"/>
            <w:vAlign w:val="bottom"/>
          </w:tcPr>
          <w:p w14:paraId="63A108A7" w14:textId="278DADD8" w:rsidR="00A13CC1" w:rsidRPr="00FC2E22" w:rsidRDefault="00640F95"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rPr>
            </w:pPr>
            <w:r>
              <w:rPr>
                <w:rFonts w:ascii="Angsana New" w:hAnsi="Angsana New"/>
                <w:sz w:val="24"/>
                <w:szCs w:val="24"/>
              </w:rPr>
              <w:t>40</w:t>
            </w:r>
          </w:p>
        </w:tc>
        <w:tc>
          <w:tcPr>
            <w:tcW w:w="1193" w:type="dxa"/>
            <w:shd w:val="clear" w:color="auto" w:fill="auto"/>
            <w:vAlign w:val="bottom"/>
          </w:tcPr>
          <w:p w14:paraId="33D5DE89" w14:textId="35052C8A" w:rsidR="00A13CC1" w:rsidRPr="00FC2E22" w:rsidRDefault="00A13CC1" w:rsidP="00A13CC1">
            <w:pPr>
              <w:widowControl w:val="0"/>
              <w:tabs>
                <w:tab w:val="right" w:pos="7200"/>
                <w:tab w:val="right" w:pos="8540"/>
              </w:tabs>
              <w:overflowPunct w:val="0"/>
              <w:autoSpaceDE w:val="0"/>
              <w:autoSpaceDN w:val="0"/>
              <w:adjustRightInd w:val="0"/>
              <w:spacing w:line="350" w:lineRule="exact"/>
              <w:jc w:val="center"/>
              <w:rPr>
                <w:rFonts w:ascii="Angsana New" w:hAnsi="Angsana New"/>
                <w:sz w:val="24"/>
                <w:szCs w:val="24"/>
                <w:u w:val="single"/>
              </w:rPr>
            </w:pPr>
            <w:r w:rsidRPr="00FC2E22">
              <w:rPr>
                <w:rFonts w:ascii="Angsana New" w:hAnsi="Angsana New"/>
                <w:sz w:val="24"/>
                <w:szCs w:val="24"/>
              </w:rPr>
              <w:t>40</w:t>
            </w:r>
          </w:p>
        </w:tc>
        <w:tc>
          <w:tcPr>
            <w:tcW w:w="1192" w:type="dxa"/>
            <w:shd w:val="clear" w:color="auto" w:fill="auto"/>
          </w:tcPr>
          <w:p w14:paraId="2EC70EE1" w14:textId="3B730294" w:rsidR="00A13CC1" w:rsidRPr="00FC2E22" w:rsidRDefault="00D77CA2" w:rsidP="00B906F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19612826">
              <w:rPr>
                <w:rFonts w:ascii="Angsana New" w:hAnsi="Angsana New"/>
                <w:sz w:val="24"/>
                <w:szCs w:val="24"/>
              </w:rPr>
              <w:t>4</w:t>
            </w:r>
            <w:r>
              <w:rPr>
                <w:rFonts w:ascii="Angsana New" w:hAnsi="Angsana New"/>
                <w:sz w:val="24"/>
                <w:szCs w:val="24"/>
              </w:rPr>
              <w:t>0</w:t>
            </w:r>
            <w:r w:rsidRPr="19612826">
              <w:rPr>
                <w:rFonts w:ascii="Angsana New" w:hAnsi="Angsana New"/>
                <w:sz w:val="24"/>
                <w:szCs w:val="24"/>
              </w:rPr>
              <w:t>0</w:t>
            </w:r>
          </w:p>
        </w:tc>
        <w:tc>
          <w:tcPr>
            <w:tcW w:w="1193" w:type="dxa"/>
            <w:shd w:val="clear" w:color="auto" w:fill="auto"/>
          </w:tcPr>
          <w:p w14:paraId="259290CD" w14:textId="09422BFA" w:rsidR="00A13CC1" w:rsidRPr="00FC2E22" w:rsidRDefault="00D77CA2"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19612826">
              <w:rPr>
                <w:rFonts w:ascii="Angsana New" w:hAnsi="Angsana New"/>
                <w:sz w:val="24"/>
                <w:szCs w:val="24"/>
              </w:rPr>
              <w:t>4</w:t>
            </w:r>
            <w:r>
              <w:rPr>
                <w:rFonts w:ascii="Angsana New" w:hAnsi="Angsana New"/>
                <w:sz w:val="24"/>
                <w:szCs w:val="24"/>
              </w:rPr>
              <w:t>0</w:t>
            </w:r>
            <w:r w:rsidRPr="19612826">
              <w:rPr>
                <w:rFonts w:ascii="Angsana New" w:hAnsi="Angsana New"/>
                <w:sz w:val="24"/>
                <w:szCs w:val="24"/>
              </w:rPr>
              <w:t>0</w:t>
            </w:r>
          </w:p>
        </w:tc>
        <w:tc>
          <w:tcPr>
            <w:tcW w:w="1192" w:type="dxa"/>
            <w:shd w:val="clear" w:color="auto" w:fill="auto"/>
          </w:tcPr>
          <w:p w14:paraId="02C9D1C2" w14:textId="4DCD262F" w:rsidR="00A13CC1" w:rsidRPr="00FC2E22" w:rsidRDefault="00D77CA2" w:rsidP="00587677">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Pr>
                <w:rFonts w:ascii="Angsana New" w:hAnsi="Angsana New"/>
                <w:sz w:val="24"/>
                <w:szCs w:val="24"/>
              </w:rPr>
              <w:t>-</w:t>
            </w:r>
          </w:p>
        </w:tc>
        <w:tc>
          <w:tcPr>
            <w:tcW w:w="1193" w:type="dxa"/>
            <w:shd w:val="clear" w:color="auto" w:fill="auto"/>
          </w:tcPr>
          <w:p w14:paraId="1380A552" w14:textId="5A78930A" w:rsidR="00A13CC1" w:rsidRPr="00FC2E22" w:rsidRDefault="00A13CC1" w:rsidP="00975E53">
            <w:pPr>
              <w:widowControl w:val="0"/>
              <w:pBdr>
                <w:bottom w:val="double" w:sz="4" w:space="1" w:color="auto"/>
              </w:pBdr>
              <w:tabs>
                <w:tab w:val="right" w:pos="7200"/>
                <w:tab w:val="right" w:pos="8540"/>
              </w:tabs>
              <w:overflowPunct w:val="0"/>
              <w:autoSpaceDE w:val="0"/>
              <w:autoSpaceDN w:val="0"/>
              <w:adjustRightInd w:val="0"/>
              <w:spacing w:line="350" w:lineRule="exact"/>
              <w:jc w:val="right"/>
              <w:rPr>
                <w:rFonts w:ascii="Angsana New" w:hAnsi="Angsana New"/>
                <w:sz w:val="24"/>
                <w:szCs w:val="24"/>
              </w:rPr>
            </w:pPr>
            <w:r w:rsidRPr="00FC2E22">
              <w:rPr>
                <w:rFonts w:ascii="Angsana New" w:hAnsi="Angsana New"/>
                <w:sz w:val="24"/>
                <w:szCs w:val="24"/>
              </w:rPr>
              <w:t>-</w:t>
            </w:r>
          </w:p>
        </w:tc>
      </w:tr>
    </w:tbl>
    <w:p w14:paraId="443BC86C" w14:textId="2747F60B" w:rsidR="007B2941" w:rsidRPr="00357BE7" w:rsidRDefault="007B2941"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357BE7">
        <w:rPr>
          <w:rFonts w:ascii="Angsana New" w:hAnsi="Angsana New"/>
          <w:b/>
          <w:sz w:val="28"/>
          <w:szCs w:val="28"/>
        </w:rPr>
        <w:t>FIXTURE AND EQUIPMENT</w:t>
      </w:r>
    </w:p>
    <w:p w14:paraId="618F5A57" w14:textId="49A30E08" w:rsidR="00C601B3" w:rsidRPr="00FC2E22" w:rsidRDefault="00C601B3" w:rsidP="00C601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450" w:right="-209"/>
        <w:jc w:val="thaiDistribute"/>
        <w:rPr>
          <w:rFonts w:ascii="Angsana New" w:hAnsi="Angsana New"/>
          <w:bCs/>
          <w:sz w:val="28"/>
          <w:szCs w:val="28"/>
          <w:lang w:val="en-GB"/>
        </w:rPr>
      </w:pPr>
      <w:r w:rsidRPr="00FC2E22">
        <w:rPr>
          <w:rFonts w:ascii="Angsana New" w:hAnsi="Angsana New"/>
          <w:bCs/>
          <w:sz w:val="28"/>
          <w:szCs w:val="28"/>
          <w:lang w:val="en-GB"/>
        </w:rPr>
        <w:t xml:space="preserve">The condensed movements in these items for the three </w:t>
      </w:r>
      <w:r w:rsidRPr="00FC2E22">
        <w:rPr>
          <w:rFonts w:ascii="Angsana New" w:hAnsi="Angsana New"/>
          <w:bCs/>
          <w:sz w:val="28"/>
          <w:szCs w:val="28"/>
          <w:cs/>
          <w:lang w:val="en-GB"/>
        </w:rPr>
        <w:t xml:space="preserve">– </w:t>
      </w:r>
      <w:r w:rsidRPr="00FC2E22">
        <w:rPr>
          <w:rFonts w:ascii="Angsana New" w:hAnsi="Angsana New"/>
          <w:bCs/>
          <w:sz w:val="28"/>
          <w:szCs w:val="28"/>
          <w:lang w:val="en-GB"/>
        </w:rPr>
        <w:t xml:space="preserve">month period ended March 31, </w:t>
      </w:r>
      <w:proofErr w:type="gramStart"/>
      <w:r w:rsidRPr="00FC2E22">
        <w:rPr>
          <w:rFonts w:ascii="Angsana New" w:hAnsi="Angsana New"/>
          <w:bCs/>
          <w:sz w:val="28"/>
          <w:szCs w:val="28"/>
          <w:lang w:val="en-GB"/>
        </w:rPr>
        <w:t>202</w:t>
      </w:r>
      <w:r w:rsidR="003B049B" w:rsidRPr="00FC2E22">
        <w:rPr>
          <w:rFonts w:ascii="Angsana New" w:hAnsi="Angsana New"/>
          <w:bCs/>
          <w:sz w:val="28"/>
          <w:szCs w:val="28"/>
          <w:lang w:val="en-GB"/>
        </w:rPr>
        <w:t>3</w:t>
      </w:r>
      <w:proofErr w:type="gramEnd"/>
      <w:r w:rsidRPr="00FC2E22">
        <w:rPr>
          <w:rFonts w:ascii="Angsana New" w:hAnsi="Angsana New"/>
          <w:bCs/>
          <w:sz w:val="28"/>
          <w:szCs w:val="28"/>
          <w:lang w:val="en-GB"/>
        </w:rPr>
        <w:t xml:space="preserve"> are as follows</w:t>
      </w:r>
    </w:p>
    <w:tbl>
      <w:tblPr>
        <w:tblW w:w="9279" w:type="dxa"/>
        <w:tblInd w:w="432" w:type="dxa"/>
        <w:tblLayout w:type="fixed"/>
        <w:tblCellMar>
          <w:left w:w="72" w:type="dxa"/>
          <w:right w:w="72" w:type="dxa"/>
        </w:tblCellMar>
        <w:tblLook w:val="0000" w:firstRow="0" w:lastRow="0" w:firstColumn="0" w:lastColumn="0" w:noHBand="0" w:noVBand="0"/>
      </w:tblPr>
      <w:tblGrid>
        <w:gridCol w:w="5594"/>
        <w:gridCol w:w="1842"/>
        <w:gridCol w:w="1843"/>
      </w:tblGrid>
      <w:tr w:rsidR="00C601B3" w:rsidRPr="00FC2E22" w14:paraId="76A908A4" w14:textId="77777777" w:rsidTr="004B1A12">
        <w:trPr>
          <w:cantSplit/>
          <w:trHeight w:val="357"/>
        </w:trPr>
        <w:tc>
          <w:tcPr>
            <w:tcW w:w="5594" w:type="dxa"/>
            <w:shd w:val="clear" w:color="auto" w:fill="auto"/>
          </w:tcPr>
          <w:p w14:paraId="5389AE9F" w14:textId="77777777" w:rsidR="00C601B3" w:rsidRPr="00FC2E22" w:rsidRDefault="00C601B3" w:rsidP="004B1A12">
            <w:pPr>
              <w:tabs>
                <w:tab w:val="left" w:pos="3390"/>
              </w:tabs>
              <w:spacing w:line="240" w:lineRule="auto"/>
              <w:ind w:left="426"/>
              <w:jc w:val="thaiDistribute"/>
              <w:rPr>
                <w:rFonts w:ascii="Angsana New" w:hAnsi="Angsana New"/>
                <w:sz w:val="28"/>
                <w:szCs w:val="28"/>
                <w:cs/>
              </w:rPr>
            </w:pPr>
          </w:p>
        </w:tc>
        <w:tc>
          <w:tcPr>
            <w:tcW w:w="3685" w:type="dxa"/>
            <w:gridSpan w:val="2"/>
            <w:shd w:val="clear" w:color="auto" w:fill="auto"/>
          </w:tcPr>
          <w:p w14:paraId="63FCDCA1" w14:textId="77777777" w:rsidR="00C601B3" w:rsidRPr="00FC2E22" w:rsidRDefault="00C601B3" w:rsidP="004B1A12">
            <w:pPr>
              <w:pBdr>
                <w:bottom w:val="single" w:sz="4" w:space="1" w:color="auto"/>
              </w:pBdr>
              <w:tabs>
                <w:tab w:val="clear" w:pos="3742"/>
                <w:tab w:val="left" w:pos="540"/>
              </w:tabs>
              <w:spacing w:line="240" w:lineRule="auto"/>
              <w:jc w:val="right"/>
              <w:rPr>
                <w:rFonts w:ascii="Angsana New" w:hAnsi="Angsana New"/>
                <w:sz w:val="28"/>
                <w:szCs w:val="28"/>
                <w:lang w:val="en-GB"/>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C601B3" w:rsidRPr="00FC2E22" w14:paraId="2525746E" w14:textId="77777777" w:rsidTr="004B1A12">
        <w:trPr>
          <w:cantSplit/>
        </w:trPr>
        <w:tc>
          <w:tcPr>
            <w:tcW w:w="5594" w:type="dxa"/>
            <w:shd w:val="clear" w:color="auto" w:fill="auto"/>
          </w:tcPr>
          <w:p w14:paraId="4DBD7AF5" w14:textId="77777777" w:rsidR="00C601B3" w:rsidRPr="00FC2E22" w:rsidRDefault="00C601B3" w:rsidP="004B1A12">
            <w:pPr>
              <w:tabs>
                <w:tab w:val="left" w:pos="3390"/>
              </w:tabs>
              <w:spacing w:line="240" w:lineRule="auto"/>
              <w:jc w:val="thaiDistribute"/>
              <w:rPr>
                <w:rFonts w:ascii="Angsana New" w:hAnsi="Angsana New"/>
                <w:sz w:val="28"/>
                <w:szCs w:val="28"/>
                <w:cs/>
              </w:rPr>
            </w:pPr>
          </w:p>
        </w:tc>
        <w:tc>
          <w:tcPr>
            <w:tcW w:w="1842" w:type="dxa"/>
            <w:shd w:val="clear" w:color="auto" w:fill="auto"/>
          </w:tcPr>
          <w:p w14:paraId="7922DABF" w14:textId="77777777" w:rsidR="00C601B3" w:rsidRPr="00FC2E22" w:rsidRDefault="00C601B3" w:rsidP="00DA393A">
            <w:pPr>
              <w:pBdr>
                <w:bottom w:val="single" w:sz="4" w:space="1" w:color="auto"/>
              </w:pBdr>
              <w:tabs>
                <w:tab w:val="clear" w:pos="1644"/>
                <w:tab w:val="left" w:pos="540"/>
              </w:tabs>
              <w:spacing w:line="240" w:lineRule="auto"/>
              <w:jc w:val="center"/>
              <w:rPr>
                <w:rFonts w:ascii="Angsana New" w:hAnsi="Angsana New"/>
                <w:sz w:val="28"/>
                <w:szCs w:val="28"/>
              </w:rPr>
            </w:pPr>
            <w:r w:rsidRPr="00FC2E22">
              <w:rPr>
                <w:rFonts w:ascii="Angsana New" w:hAnsi="Angsana New"/>
                <w:sz w:val="28"/>
                <w:szCs w:val="28"/>
              </w:rPr>
              <w:t>Consolidated</w:t>
            </w:r>
            <w:r w:rsidRPr="00FC2E22">
              <w:rPr>
                <w:rFonts w:ascii="Angsana New" w:hAnsi="Angsana New"/>
                <w:caps/>
                <w:sz w:val="28"/>
                <w:szCs w:val="28"/>
                <w:cs/>
              </w:rPr>
              <w:t xml:space="preserve"> </w:t>
            </w:r>
          </w:p>
        </w:tc>
        <w:tc>
          <w:tcPr>
            <w:tcW w:w="1843" w:type="dxa"/>
            <w:shd w:val="clear" w:color="auto" w:fill="auto"/>
          </w:tcPr>
          <w:p w14:paraId="492ED81C" w14:textId="77777777" w:rsidR="00C601B3" w:rsidRPr="00FC2E22" w:rsidRDefault="00C601B3" w:rsidP="004B1A12">
            <w:pPr>
              <w:pBdr>
                <w:bottom w:val="single" w:sz="4" w:space="1" w:color="auto"/>
              </w:pBdr>
              <w:tabs>
                <w:tab w:val="left" w:pos="540"/>
              </w:tabs>
              <w:spacing w:line="240" w:lineRule="auto"/>
              <w:ind w:right="-108"/>
              <w:jc w:val="center"/>
              <w:rPr>
                <w:rFonts w:ascii="Angsana New" w:hAnsi="Angsana New"/>
                <w:sz w:val="28"/>
                <w:szCs w:val="28"/>
              </w:rPr>
            </w:pPr>
            <w:r w:rsidRPr="00FC2E22">
              <w:rPr>
                <w:rFonts w:ascii="Angsana New" w:hAnsi="Angsana New"/>
                <w:sz w:val="28"/>
                <w:szCs w:val="28"/>
              </w:rPr>
              <w:t xml:space="preserve">Separate </w:t>
            </w:r>
          </w:p>
        </w:tc>
      </w:tr>
      <w:tr w:rsidR="005854F0" w:rsidRPr="00FC2E22" w14:paraId="73434D65" w14:textId="77777777" w:rsidTr="004B1A12">
        <w:trPr>
          <w:cantSplit/>
          <w:trHeight w:val="80"/>
        </w:trPr>
        <w:tc>
          <w:tcPr>
            <w:tcW w:w="5594" w:type="dxa"/>
            <w:shd w:val="clear" w:color="auto" w:fill="auto"/>
          </w:tcPr>
          <w:p w14:paraId="28F053AA" w14:textId="15162AD8"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Net book value as </w:t>
            </w:r>
            <w:proofErr w:type="gramStart"/>
            <w:r w:rsidRPr="00FC2E22">
              <w:rPr>
                <w:rFonts w:ascii="Angsana New" w:hAnsi="Angsana New"/>
                <w:sz w:val="28"/>
                <w:szCs w:val="28"/>
                <w:lang w:val="en-GB"/>
              </w:rPr>
              <w:t>at</w:t>
            </w:r>
            <w:proofErr w:type="gramEnd"/>
            <w:r w:rsidRPr="00FC2E22">
              <w:rPr>
                <w:rFonts w:ascii="Angsana New" w:hAnsi="Angsana New"/>
                <w:sz w:val="28"/>
                <w:szCs w:val="28"/>
                <w:lang w:val="en-GB"/>
              </w:rPr>
              <w:t xml:space="preserve"> January 1, 2023</w:t>
            </w:r>
          </w:p>
        </w:tc>
        <w:tc>
          <w:tcPr>
            <w:tcW w:w="1842" w:type="dxa"/>
            <w:shd w:val="clear" w:color="auto" w:fill="auto"/>
            <w:vAlign w:val="bottom"/>
          </w:tcPr>
          <w:p w14:paraId="26C660F9" w14:textId="272DB164" w:rsidR="005854F0" w:rsidRPr="00FC2E22" w:rsidRDefault="005854F0" w:rsidP="005854F0">
            <w:pPr>
              <w:tabs>
                <w:tab w:val="clear" w:pos="1644"/>
                <w:tab w:val="clear" w:pos="1871"/>
              </w:tabs>
              <w:spacing w:line="240" w:lineRule="auto"/>
              <w:ind w:right="-30"/>
              <w:jc w:val="right"/>
              <w:rPr>
                <w:rFonts w:ascii="Angsana New" w:hAnsi="Angsana New"/>
                <w:sz w:val="28"/>
                <w:szCs w:val="28"/>
                <w:lang w:val="en-GB"/>
              </w:rPr>
            </w:pPr>
            <w:r w:rsidRPr="00FC2E22">
              <w:rPr>
                <w:rFonts w:asciiTheme="majorBidi" w:hAnsiTheme="majorBidi" w:cstheme="majorBidi"/>
                <w:sz w:val="28"/>
                <w:szCs w:val="28"/>
              </w:rPr>
              <w:t>2,339</w:t>
            </w:r>
          </w:p>
        </w:tc>
        <w:tc>
          <w:tcPr>
            <w:tcW w:w="1843" w:type="dxa"/>
            <w:shd w:val="clear" w:color="auto" w:fill="auto"/>
            <w:vAlign w:val="bottom"/>
          </w:tcPr>
          <w:p w14:paraId="2382FD7C" w14:textId="3CC2BD0F" w:rsidR="005854F0" w:rsidRPr="00FC2E22" w:rsidRDefault="005854F0" w:rsidP="005854F0">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FC2E22">
              <w:rPr>
                <w:rFonts w:asciiTheme="majorBidi" w:hAnsiTheme="majorBidi" w:cstheme="majorBidi"/>
                <w:sz w:val="28"/>
                <w:szCs w:val="28"/>
              </w:rPr>
              <w:t>234</w:t>
            </w:r>
          </w:p>
        </w:tc>
      </w:tr>
      <w:tr w:rsidR="005854F0" w:rsidRPr="00FC2E22" w14:paraId="45255004" w14:textId="77777777" w:rsidTr="00997DB4">
        <w:trPr>
          <w:cantSplit/>
        </w:trPr>
        <w:tc>
          <w:tcPr>
            <w:tcW w:w="5594" w:type="dxa"/>
            <w:shd w:val="clear" w:color="auto" w:fill="auto"/>
          </w:tcPr>
          <w:p w14:paraId="77FD033D" w14:textId="77777777"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lang w:val="en-GB"/>
              </w:rPr>
              <w:t xml:space="preserve">Acquisitions </w:t>
            </w:r>
            <w:r w:rsidRPr="00FC2E22">
              <w:rPr>
                <w:rFonts w:ascii="Angsana New" w:hAnsi="Angsana New"/>
                <w:sz w:val="28"/>
                <w:szCs w:val="28"/>
                <w:cs/>
                <w:lang w:val="en-GB"/>
              </w:rPr>
              <w:t xml:space="preserve">- </w:t>
            </w:r>
            <w:r w:rsidRPr="00FC2E22">
              <w:rPr>
                <w:rFonts w:ascii="Angsana New" w:hAnsi="Angsana New"/>
                <w:sz w:val="28"/>
                <w:szCs w:val="28"/>
                <w:lang w:val="en-GB"/>
              </w:rPr>
              <w:t>at cost</w:t>
            </w:r>
          </w:p>
        </w:tc>
        <w:tc>
          <w:tcPr>
            <w:tcW w:w="1842" w:type="dxa"/>
            <w:shd w:val="clear" w:color="auto" w:fill="auto"/>
          </w:tcPr>
          <w:p w14:paraId="40723C90" w14:textId="2D536330" w:rsidR="005854F0" w:rsidRPr="00FC2E22" w:rsidRDefault="00085961" w:rsidP="005854F0">
            <w:pPr>
              <w:tabs>
                <w:tab w:val="clear" w:pos="1644"/>
                <w:tab w:val="clear" w:pos="1871"/>
              </w:tabs>
              <w:spacing w:line="240" w:lineRule="auto"/>
              <w:jc w:val="right"/>
              <w:rPr>
                <w:rFonts w:ascii="Angsana New" w:hAnsi="Angsana New"/>
                <w:sz w:val="28"/>
                <w:szCs w:val="28"/>
                <w:lang w:val="en-GB"/>
              </w:rPr>
            </w:pPr>
            <w:r w:rsidRPr="19612826">
              <w:rPr>
                <w:rFonts w:ascii="Angsana New" w:hAnsi="Angsana New"/>
                <w:sz w:val="28"/>
                <w:szCs w:val="28"/>
              </w:rPr>
              <w:t>3</w:t>
            </w:r>
          </w:p>
        </w:tc>
        <w:tc>
          <w:tcPr>
            <w:tcW w:w="1843" w:type="dxa"/>
            <w:shd w:val="clear" w:color="auto" w:fill="auto"/>
          </w:tcPr>
          <w:p w14:paraId="798A2E76" w14:textId="141018FA" w:rsidR="005854F0" w:rsidRPr="00FC2E22" w:rsidRDefault="00085961" w:rsidP="005854F0">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Pr>
                <w:rFonts w:ascii="Angsana New" w:hAnsi="Angsana New"/>
                <w:sz w:val="28"/>
                <w:szCs w:val="28"/>
                <w:lang w:val="en-GB"/>
              </w:rPr>
              <w:t>-</w:t>
            </w:r>
          </w:p>
        </w:tc>
      </w:tr>
      <w:tr w:rsidR="005854F0" w:rsidRPr="00FC2E22" w14:paraId="3AD24A30" w14:textId="77777777" w:rsidTr="00997DB4">
        <w:trPr>
          <w:cantSplit/>
        </w:trPr>
        <w:tc>
          <w:tcPr>
            <w:tcW w:w="5594" w:type="dxa"/>
            <w:shd w:val="clear" w:color="auto" w:fill="auto"/>
          </w:tcPr>
          <w:p w14:paraId="437B79B4" w14:textId="77777777" w:rsidR="005854F0" w:rsidRPr="00FC2E22" w:rsidRDefault="005854F0" w:rsidP="005854F0">
            <w:pPr>
              <w:tabs>
                <w:tab w:val="left" w:pos="3390"/>
              </w:tabs>
              <w:spacing w:line="240" w:lineRule="auto"/>
              <w:jc w:val="thaiDistribute"/>
              <w:rPr>
                <w:rFonts w:ascii="Angsana New" w:hAnsi="Angsana New"/>
                <w:sz w:val="28"/>
                <w:szCs w:val="28"/>
                <w:lang w:val="en-GB"/>
              </w:rPr>
            </w:pPr>
            <w:r w:rsidRPr="00FC2E22">
              <w:rPr>
                <w:rFonts w:ascii="Angsana New" w:hAnsi="Angsana New"/>
                <w:sz w:val="28"/>
                <w:szCs w:val="28"/>
              </w:rPr>
              <w:t>Depreciation for the period</w:t>
            </w:r>
          </w:p>
        </w:tc>
        <w:tc>
          <w:tcPr>
            <w:tcW w:w="1842" w:type="dxa"/>
            <w:shd w:val="clear" w:color="auto" w:fill="auto"/>
          </w:tcPr>
          <w:p w14:paraId="72F8B678" w14:textId="005F99F6" w:rsidR="005854F0" w:rsidRPr="00FC2E22" w:rsidRDefault="0074645D" w:rsidP="005854F0">
            <w:pPr>
              <w:pBdr>
                <w:bottom w:val="single" w:sz="4" w:space="1" w:color="auto"/>
              </w:pBdr>
              <w:tabs>
                <w:tab w:val="clear" w:pos="1644"/>
                <w:tab w:val="clear" w:pos="1871"/>
              </w:tabs>
              <w:spacing w:line="240" w:lineRule="auto"/>
              <w:jc w:val="right"/>
              <w:rPr>
                <w:rFonts w:ascii="Angsana New" w:hAnsi="Angsana New"/>
                <w:sz w:val="28"/>
                <w:szCs w:val="28"/>
                <w:cs/>
              </w:rPr>
            </w:pPr>
            <w:r w:rsidRPr="19612826">
              <w:rPr>
                <w:rFonts w:ascii="Angsana New" w:hAnsi="Angsana New"/>
                <w:sz w:val="28"/>
                <w:szCs w:val="28"/>
              </w:rPr>
              <w:t>(375)</w:t>
            </w:r>
          </w:p>
        </w:tc>
        <w:tc>
          <w:tcPr>
            <w:tcW w:w="1843" w:type="dxa"/>
            <w:shd w:val="clear" w:color="auto" w:fill="auto"/>
          </w:tcPr>
          <w:p w14:paraId="4A7D0FC1" w14:textId="2CB89FB2" w:rsidR="005854F0" w:rsidRPr="00FC2E22" w:rsidRDefault="004F1E1B" w:rsidP="005854F0">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19612826">
              <w:rPr>
                <w:rFonts w:ascii="Angsana New" w:hAnsi="Angsana New"/>
                <w:sz w:val="28"/>
                <w:szCs w:val="28"/>
              </w:rPr>
              <w:t>(31)</w:t>
            </w:r>
          </w:p>
        </w:tc>
      </w:tr>
      <w:tr w:rsidR="005854F0" w:rsidRPr="00FC2E22" w14:paraId="27E078C6" w14:textId="77777777" w:rsidTr="00997DB4">
        <w:trPr>
          <w:cantSplit/>
        </w:trPr>
        <w:tc>
          <w:tcPr>
            <w:tcW w:w="5594" w:type="dxa"/>
            <w:shd w:val="clear" w:color="auto" w:fill="auto"/>
          </w:tcPr>
          <w:p w14:paraId="3074DC92" w14:textId="6FFD345D" w:rsidR="005854F0" w:rsidRPr="00FC2E22" w:rsidRDefault="005854F0" w:rsidP="005854F0">
            <w:pPr>
              <w:tabs>
                <w:tab w:val="left" w:pos="3390"/>
              </w:tabs>
              <w:spacing w:line="240" w:lineRule="auto"/>
              <w:jc w:val="thaiDistribute"/>
              <w:rPr>
                <w:rFonts w:ascii="Angsana New" w:hAnsi="Angsana New"/>
                <w:sz w:val="28"/>
                <w:szCs w:val="28"/>
              </w:rPr>
            </w:pPr>
            <w:r w:rsidRPr="00FC2E22">
              <w:rPr>
                <w:rFonts w:ascii="Angsana New" w:hAnsi="Angsana New"/>
                <w:sz w:val="28"/>
                <w:szCs w:val="28"/>
              </w:rPr>
              <w:t xml:space="preserve">Net book value 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March 31, 2023</w:t>
            </w:r>
          </w:p>
        </w:tc>
        <w:tc>
          <w:tcPr>
            <w:tcW w:w="1842" w:type="dxa"/>
            <w:shd w:val="clear" w:color="auto" w:fill="auto"/>
          </w:tcPr>
          <w:p w14:paraId="0E3E8B4F" w14:textId="5FAF61E6" w:rsidR="005854F0" w:rsidRPr="00FC2E22" w:rsidRDefault="003F466C" w:rsidP="005854F0">
            <w:pPr>
              <w:pBdr>
                <w:bottom w:val="double" w:sz="4" w:space="1" w:color="auto"/>
              </w:pBdr>
              <w:tabs>
                <w:tab w:val="clear" w:pos="1644"/>
                <w:tab w:val="clear" w:pos="1871"/>
              </w:tabs>
              <w:spacing w:line="240" w:lineRule="auto"/>
              <w:jc w:val="right"/>
              <w:rPr>
                <w:rFonts w:ascii="Angsana New" w:hAnsi="Angsana New"/>
                <w:sz w:val="28"/>
                <w:szCs w:val="28"/>
              </w:rPr>
            </w:pPr>
            <w:r w:rsidRPr="19612826">
              <w:rPr>
                <w:rFonts w:ascii="Angsana New" w:hAnsi="Angsana New"/>
                <w:sz w:val="28"/>
                <w:szCs w:val="28"/>
              </w:rPr>
              <w:t>1,967</w:t>
            </w:r>
          </w:p>
        </w:tc>
        <w:tc>
          <w:tcPr>
            <w:tcW w:w="1843" w:type="dxa"/>
            <w:shd w:val="clear" w:color="auto" w:fill="auto"/>
          </w:tcPr>
          <w:p w14:paraId="10730701" w14:textId="155C7D21" w:rsidR="005854F0" w:rsidRPr="00FC2E22" w:rsidRDefault="002B2A57" w:rsidP="005854F0">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19612826">
              <w:rPr>
                <w:rFonts w:ascii="Angsana New" w:hAnsi="Angsana New"/>
                <w:sz w:val="28"/>
                <w:szCs w:val="28"/>
              </w:rPr>
              <w:t>203</w:t>
            </w:r>
          </w:p>
        </w:tc>
      </w:tr>
    </w:tbl>
    <w:p w14:paraId="2C284BBB"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right="-143"/>
        <w:rPr>
          <w:rFonts w:ascii="Angsana New" w:hAnsi="Angsana New"/>
          <w:b/>
          <w:sz w:val="28"/>
          <w:szCs w:val="28"/>
        </w:rPr>
      </w:pPr>
    </w:p>
    <w:p w14:paraId="3092502F" w14:textId="20EE1230" w:rsidR="00942BE4" w:rsidRPr="004A3279" w:rsidRDefault="0015298C"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942BE4" w:rsidRPr="004A3279">
        <w:rPr>
          <w:rFonts w:ascii="Angsana New" w:hAnsi="Angsana New"/>
          <w:b/>
          <w:sz w:val="28"/>
          <w:szCs w:val="28"/>
        </w:rPr>
        <w:lastRenderedPageBreak/>
        <w:t>LEASES</w:t>
      </w:r>
    </w:p>
    <w:p w14:paraId="2D9FB24E" w14:textId="02F5EE5E" w:rsidR="00942BE4" w:rsidRPr="00FC2E22" w:rsidRDefault="00942BE4" w:rsidP="00FB77F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line="240" w:lineRule="auto"/>
        <w:ind w:right="1800" w:hanging="578"/>
        <w:jc w:val="thaiDistribute"/>
        <w:rPr>
          <w:rFonts w:ascii="Angsana New" w:hAnsi="Angsana New"/>
          <w:b/>
          <w:bCs/>
          <w:sz w:val="28"/>
          <w:szCs w:val="28"/>
          <w:lang w:val="en-GB"/>
        </w:rPr>
      </w:pPr>
      <w:r w:rsidRPr="00FC2E22">
        <w:rPr>
          <w:rFonts w:ascii="Angsana New" w:hAnsi="Angsana New"/>
          <w:b/>
          <w:bCs/>
          <w:sz w:val="28"/>
          <w:szCs w:val="28"/>
          <w:lang w:val="en-GB"/>
        </w:rPr>
        <w:t>Right-of-use assets</w:t>
      </w:r>
    </w:p>
    <w:p w14:paraId="438F94EC" w14:textId="1E86915E" w:rsidR="003F1EA1" w:rsidRPr="00FC2E22" w:rsidRDefault="003F1EA1" w:rsidP="00D84EAC">
      <w:pPr>
        <w:spacing w:before="120" w:after="120"/>
        <w:ind w:left="567"/>
        <w:jc w:val="thaiDistribute"/>
        <w:rPr>
          <w:rFonts w:ascii="Angsana New" w:hAnsi="Angsana New"/>
          <w:spacing w:val="-2"/>
          <w:sz w:val="28"/>
          <w:szCs w:val="28"/>
        </w:rPr>
      </w:pPr>
      <w:r w:rsidRPr="00FC2E22">
        <w:rPr>
          <w:rFonts w:asciiTheme="majorBidi" w:hAnsiTheme="majorBidi"/>
          <w:sz w:val="28"/>
          <w:szCs w:val="28"/>
        </w:rPr>
        <w:t xml:space="preserve">The net book value of right-of-use assets </w:t>
      </w:r>
      <w:r w:rsidR="00DA393A" w:rsidRPr="00FC2E22">
        <w:rPr>
          <w:rFonts w:ascii="Angsana New" w:hAnsi="Angsana New"/>
          <w:spacing w:val="-2"/>
          <w:sz w:val="28"/>
          <w:szCs w:val="28"/>
        </w:rPr>
        <w:t xml:space="preserve">and the movement for the three-month period ended March 31, </w:t>
      </w:r>
      <w:proofErr w:type="gramStart"/>
      <w:r w:rsidR="00DA393A" w:rsidRPr="00FC2E22">
        <w:rPr>
          <w:rFonts w:ascii="Angsana New" w:hAnsi="Angsana New"/>
          <w:spacing w:val="-2"/>
          <w:sz w:val="28"/>
          <w:szCs w:val="28"/>
        </w:rPr>
        <w:t>202</w:t>
      </w:r>
      <w:r w:rsidR="001318CE" w:rsidRPr="00FC2E22">
        <w:rPr>
          <w:rFonts w:ascii="Angsana New" w:hAnsi="Angsana New"/>
          <w:spacing w:val="-2"/>
          <w:sz w:val="28"/>
          <w:szCs w:val="28"/>
        </w:rPr>
        <w:t>3</w:t>
      </w:r>
      <w:proofErr w:type="gramEnd"/>
      <w:r w:rsidR="00DA393A" w:rsidRPr="00FC2E22">
        <w:rPr>
          <w:rFonts w:ascii="Angsana New" w:hAnsi="Angsana New"/>
          <w:spacing w:val="-2"/>
          <w:sz w:val="28"/>
          <w:szCs w:val="28"/>
        </w:rPr>
        <w:t xml:space="preserve"> are presented below.</w:t>
      </w:r>
    </w:p>
    <w:tbl>
      <w:tblPr>
        <w:tblW w:w="9072" w:type="dxa"/>
        <w:tblInd w:w="498" w:type="dxa"/>
        <w:tblLayout w:type="fixed"/>
        <w:tblCellMar>
          <w:left w:w="72" w:type="dxa"/>
          <w:right w:w="72" w:type="dxa"/>
        </w:tblCellMar>
        <w:tblLook w:val="0000" w:firstRow="0" w:lastRow="0" w:firstColumn="0" w:lastColumn="0" w:noHBand="0" w:noVBand="0"/>
      </w:tblPr>
      <w:tblGrid>
        <w:gridCol w:w="5528"/>
        <w:gridCol w:w="1772"/>
        <w:gridCol w:w="1772"/>
      </w:tblGrid>
      <w:tr w:rsidR="00DA393A" w:rsidRPr="00FC2E22" w14:paraId="3EB8EED0" w14:textId="77777777" w:rsidTr="004B1A12">
        <w:trPr>
          <w:cantSplit/>
          <w:trHeight w:val="240"/>
        </w:trPr>
        <w:tc>
          <w:tcPr>
            <w:tcW w:w="5528" w:type="dxa"/>
          </w:tcPr>
          <w:p w14:paraId="6B1C48BB"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bookmarkStart w:id="3" w:name="_Hlk36545827"/>
          </w:p>
        </w:tc>
        <w:tc>
          <w:tcPr>
            <w:tcW w:w="3544" w:type="dxa"/>
            <w:gridSpan w:val="2"/>
          </w:tcPr>
          <w:p w14:paraId="371F16C2" w14:textId="77777777" w:rsidR="00DA393A" w:rsidRPr="00FC2E22" w:rsidRDefault="00DA393A" w:rsidP="004B1A12">
            <w:pPr>
              <w:pBdr>
                <w:bottom w:val="single" w:sz="4" w:space="1" w:color="auto"/>
              </w:pBdr>
              <w:tabs>
                <w:tab w:val="left" w:pos="353"/>
                <w:tab w:val="left" w:pos="3390"/>
              </w:tabs>
              <w:spacing w:line="340" w:lineRule="exact"/>
              <w:jc w:val="right"/>
              <w:rPr>
                <w:rFonts w:asciiTheme="majorBidi" w:hAnsiTheme="majorBidi" w:cstheme="majorBidi"/>
                <w:sz w:val="28"/>
                <w:cs/>
              </w:rPr>
            </w:pPr>
            <w:r w:rsidRPr="00FC2E22">
              <w:rPr>
                <w:rFonts w:ascii="Angsana New" w:hAnsi="Angsana New"/>
                <w:sz w:val="28"/>
                <w:szCs w:val="28"/>
                <w:cs/>
              </w:rPr>
              <w:t>(</w:t>
            </w:r>
            <w:r w:rsidRPr="00FC2E22">
              <w:rPr>
                <w:rFonts w:ascii="Angsana New" w:hAnsi="Angsana New"/>
                <w:sz w:val="28"/>
              </w:rPr>
              <w:t xml:space="preserve">Unit </w:t>
            </w:r>
            <w:r w:rsidRPr="00FC2E22">
              <w:rPr>
                <w:rFonts w:ascii="Angsana New" w:hAnsi="Angsana New"/>
                <w:sz w:val="28"/>
                <w:szCs w:val="28"/>
                <w:cs/>
              </w:rPr>
              <w:t xml:space="preserve">: </w:t>
            </w:r>
            <w:r w:rsidRPr="00FC2E22">
              <w:rPr>
                <w:rFonts w:ascii="Angsana New" w:hAnsi="Angsana New"/>
                <w:sz w:val="28"/>
              </w:rPr>
              <w:t>Thousand Baht</w:t>
            </w:r>
            <w:r w:rsidRPr="00FC2E22">
              <w:rPr>
                <w:rFonts w:ascii="Angsana New" w:hAnsi="Angsana New"/>
                <w:sz w:val="28"/>
                <w:szCs w:val="28"/>
                <w:cs/>
              </w:rPr>
              <w:t>)</w:t>
            </w:r>
          </w:p>
        </w:tc>
      </w:tr>
      <w:tr w:rsidR="00DA393A" w:rsidRPr="00FC2E22" w14:paraId="53E4ABF7" w14:textId="77777777" w:rsidTr="004B1A12">
        <w:trPr>
          <w:cantSplit/>
        </w:trPr>
        <w:tc>
          <w:tcPr>
            <w:tcW w:w="5528" w:type="dxa"/>
          </w:tcPr>
          <w:p w14:paraId="57AE6F56"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p>
        </w:tc>
        <w:tc>
          <w:tcPr>
            <w:tcW w:w="1772" w:type="dxa"/>
            <w:vAlign w:val="center"/>
          </w:tcPr>
          <w:p w14:paraId="59F224E9" w14:textId="77777777" w:rsidR="00DA393A" w:rsidRPr="00FC2E22" w:rsidRDefault="00DA393A" w:rsidP="004B1A12">
            <w:pPr>
              <w:pBdr>
                <w:bottom w:val="single" w:sz="4" w:space="1" w:color="auto"/>
              </w:pBdr>
              <w:spacing w:line="340" w:lineRule="exact"/>
              <w:jc w:val="center"/>
              <w:rPr>
                <w:rFonts w:asciiTheme="majorBidi" w:hAnsiTheme="majorBidi" w:cstheme="majorBidi"/>
                <w:sz w:val="28"/>
                <w:cs/>
              </w:rPr>
            </w:pPr>
            <w:r w:rsidRPr="00FC2E22">
              <w:rPr>
                <w:rFonts w:ascii="Angsana New" w:hAnsi="Angsana New"/>
                <w:sz w:val="28"/>
              </w:rPr>
              <w:t>Consolidated</w:t>
            </w:r>
          </w:p>
        </w:tc>
        <w:tc>
          <w:tcPr>
            <w:tcW w:w="1772" w:type="dxa"/>
            <w:vAlign w:val="center"/>
          </w:tcPr>
          <w:p w14:paraId="397EE359" w14:textId="77777777" w:rsidR="00DA393A" w:rsidRPr="00FC2E22" w:rsidRDefault="00DA393A" w:rsidP="004B1A12">
            <w:pPr>
              <w:pBdr>
                <w:bottom w:val="single" w:sz="4" w:space="1" w:color="auto"/>
              </w:pBdr>
              <w:spacing w:line="340" w:lineRule="exact"/>
              <w:jc w:val="center"/>
              <w:rPr>
                <w:rFonts w:asciiTheme="majorBidi" w:hAnsiTheme="majorBidi" w:cstheme="majorBidi"/>
                <w:sz w:val="28"/>
                <w:cs/>
              </w:rPr>
            </w:pPr>
            <w:r w:rsidRPr="00FC2E22">
              <w:rPr>
                <w:rFonts w:ascii="Angsana New" w:hAnsi="Angsana New"/>
                <w:sz w:val="28"/>
              </w:rPr>
              <w:t>Separate</w:t>
            </w:r>
          </w:p>
        </w:tc>
      </w:tr>
      <w:tr w:rsidR="00DA393A" w:rsidRPr="00FC2E22" w14:paraId="60F9553C" w14:textId="77777777" w:rsidTr="004B1A12">
        <w:trPr>
          <w:cantSplit/>
        </w:trPr>
        <w:tc>
          <w:tcPr>
            <w:tcW w:w="5528" w:type="dxa"/>
          </w:tcPr>
          <w:p w14:paraId="06A60C62" w14:textId="32505445" w:rsidR="00DA393A" w:rsidRPr="00FC2E22" w:rsidRDefault="00DA393A" w:rsidP="004B1A12">
            <w:pPr>
              <w:tabs>
                <w:tab w:val="left" w:pos="3390"/>
              </w:tabs>
              <w:spacing w:line="340" w:lineRule="exact"/>
              <w:jc w:val="thaiDistribute"/>
              <w:rPr>
                <w:rFonts w:asciiTheme="majorBidi" w:hAnsiTheme="majorBidi" w:cstheme="majorBidi"/>
                <w:sz w:val="28"/>
                <w:lang w:val="en-GB"/>
              </w:rPr>
            </w:pPr>
            <w:r w:rsidRPr="00FC2E22">
              <w:rPr>
                <w:rFonts w:asciiTheme="majorBidi" w:hAnsiTheme="majorBidi" w:cstheme="majorBidi"/>
                <w:sz w:val="28"/>
              </w:rPr>
              <w:t xml:space="preserve">Net book value as </w:t>
            </w:r>
            <w:proofErr w:type="gramStart"/>
            <w:r w:rsidRPr="00FC2E22">
              <w:rPr>
                <w:rFonts w:asciiTheme="majorBidi" w:hAnsiTheme="majorBidi" w:cstheme="majorBidi"/>
                <w:sz w:val="28"/>
              </w:rPr>
              <w:t>at</w:t>
            </w:r>
            <w:proofErr w:type="gramEnd"/>
            <w:r w:rsidRPr="00FC2E22">
              <w:rPr>
                <w:rFonts w:asciiTheme="majorBidi" w:hAnsiTheme="majorBidi" w:cstheme="majorBidi"/>
                <w:sz w:val="28"/>
              </w:rPr>
              <w:t xml:space="preserve"> January </w:t>
            </w:r>
            <w:r w:rsidRPr="00FC2E22">
              <w:rPr>
                <w:rFonts w:asciiTheme="majorBidi" w:hAnsiTheme="majorBidi"/>
                <w:sz w:val="28"/>
              </w:rPr>
              <w:t>1</w:t>
            </w:r>
            <w:r w:rsidRPr="00FC2E22">
              <w:rPr>
                <w:rFonts w:asciiTheme="majorBidi" w:hAnsiTheme="majorBidi" w:cstheme="majorBidi"/>
                <w:sz w:val="28"/>
              </w:rPr>
              <w:t xml:space="preserve">, </w:t>
            </w:r>
            <w:r w:rsidRPr="00FC2E22">
              <w:rPr>
                <w:rFonts w:asciiTheme="majorBidi" w:hAnsiTheme="majorBidi"/>
                <w:sz w:val="28"/>
              </w:rPr>
              <w:t>202</w:t>
            </w:r>
            <w:r w:rsidR="00F50061" w:rsidRPr="00FC2E22">
              <w:rPr>
                <w:rFonts w:asciiTheme="majorBidi" w:hAnsiTheme="majorBidi"/>
                <w:sz w:val="28"/>
              </w:rPr>
              <w:t>3</w:t>
            </w:r>
          </w:p>
        </w:tc>
        <w:tc>
          <w:tcPr>
            <w:tcW w:w="1772" w:type="dxa"/>
            <w:shd w:val="clear" w:color="auto" w:fill="auto"/>
          </w:tcPr>
          <w:p w14:paraId="2B35C36D" w14:textId="0563E2AA" w:rsidR="00DA393A" w:rsidRPr="00FC2E22" w:rsidRDefault="001318CE" w:rsidP="004B1A12">
            <w:pPr>
              <w:tabs>
                <w:tab w:val="left" w:pos="3390"/>
              </w:tabs>
              <w:spacing w:line="340" w:lineRule="exact"/>
              <w:jc w:val="right"/>
              <w:rPr>
                <w:rFonts w:asciiTheme="majorBidi" w:hAnsiTheme="majorBidi" w:cstheme="majorBidi"/>
                <w:sz w:val="28"/>
                <w:szCs w:val="28"/>
                <w:cs/>
              </w:rPr>
            </w:pPr>
            <w:r w:rsidRPr="00FC2E22">
              <w:rPr>
                <w:rFonts w:asciiTheme="majorBidi" w:hAnsiTheme="majorBidi" w:cstheme="majorBidi"/>
                <w:sz w:val="26"/>
                <w:szCs w:val="26"/>
              </w:rPr>
              <w:t>13,449</w:t>
            </w:r>
          </w:p>
        </w:tc>
        <w:tc>
          <w:tcPr>
            <w:tcW w:w="1772" w:type="dxa"/>
            <w:shd w:val="clear" w:color="auto" w:fill="auto"/>
          </w:tcPr>
          <w:p w14:paraId="4896EC70" w14:textId="7E41BEE1" w:rsidR="00DA393A" w:rsidRPr="00FC2E22" w:rsidRDefault="001318CE" w:rsidP="004B1A12">
            <w:pPr>
              <w:tabs>
                <w:tab w:val="left" w:pos="3390"/>
              </w:tabs>
              <w:spacing w:line="340" w:lineRule="exact"/>
              <w:jc w:val="right"/>
              <w:rPr>
                <w:rFonts w:asciiTheme="majorBidi" w:hAnsiTheme="majorBidi" w:cstheme="majorBidi"/>
                <w:sz w:val="28"/>
                <w:szCs w:val="28"/>
                <w:cs/>
                <w:lang w:val="en-GB"/>
              </w:rPr>
            </w:pPr>
            <w:r w:rsidRPr="00FC2E22">
              <w:rPr>
                <w:rFonts w:ascii="Angsana New" w:eastAsia="Calibri" w:hAnsi="Angsana New"/>
                <w:sz w:val="28"/>
                <w:szCs w:val="28"/>
              </w:rPr>
              <w:t>95</w:t>
            </w:r>
          </w:p>
        </w:tc>
      </w:tr>
      <w:tr w:rsidR="00DA393A" w:rsidRPr="00FC2E22" w14:paraId="276A7A29" w14:textId="77777777" w:rsidTr="000C0BB4">
        <w:trPr>
          <w:cantSplit/>
        </w:trPr>
        <w:tc>
          <w:tcPr>
            <w:tcW w:w="5528" w:type="dxa"/>
            <w:shd w:val="clear" w:color="auto" w:fill="auto"/>
          </w:tcPr>
          <w:p w14:paraId="5847C2C0" w14:textId="7C17807E" w:rsidR="00DA393A" w:rsidRPr="00FC2E22" w:rsidRDefault="00DA393A" w:rsidP="004B1A12">
            <w:pPr>
              <w:tabs>
                <w:tab w:val="left" w:pos="3390"/>
              </w:tabs>
              <w:spacing w:line="340" w:lineRule="exact"/>
              <w:jc w:val="thaiDistribute"/>
              <w:rPr>
                <w:rFonts w:asciiTheme="majorBidi" w:hAnsiTheme="majorBidi" w:cstheme="majorBidi"/>
                <w:sz w:val="28"/>
              </w:rPr>
            </w:pPr>
            <w:r w:rsidRPr="00FC2E22">
              <w:rPr>
                <w:rFonts w:asciiTheme="majorBidi" w:hAnsiTheme="majorBidi"/>
                <w:sz w:val="28"/>
              </w:rPr>
              <w:t>Addition</w:t>
            </w:r>
          </w:p>
        </w:tc>
        <w:tc>
          <w:tcPr>
            <w:tcW w:w="1772" w:type="dxa"/>
            <w:shd w:val="clear" w:color="auto" w:fill="auto"/>
          </w:tcPr>
          <w:p w14:paraId="5407256D" w14:textId="04838EDF" w:rsidR="007C1096" w:rsidRPr="000C0BB4" w:rsidRDefault="007F680E" w:rsidP="000C0BB4">
            <w:pPr>
              <w:tabs>
                <w:tab w:val="left" w:pos="3390"/>
              </w:tabs>
              <w:spacing w:line="340" w:lineRule="exact"/>
              <w:jc w:val="right"/>
              <w:rPr>
                <w:rFonts w:ascii="Angsana New" w:eastAsia="SimSun" w:hAnsi="Angsana New"/>
                <w:sz w:val="26"/>
                <w:szCs w:val="26"/>
                <w:cs/>
              </w:rPr>
            </w:pPr>
            <w:r w:rsidRPr="00E03082">
              <w:rPr>
                <w:rFonts w:ascii="Angsana New" w:eastAsia="SimSun" w:hAnsi="Angsana New"/>
                <w:sz w:val="26"/>
                <w:szCs w:val="26"/>
                <w:cs/>
              </w:rPr>
              <w:t>11</w:t>
            </w:r>
            <w:r w:rsidRPr="00E03082">
              <w:rPr>
                <w:rFonts w:ascii="Angsana New" w:eastAsia="SimSun" w:hAnsi="Angsana New"/>
                <w:sz w:val="26"/>
                <w:szCs w:val="26"/>
              </w:rPr>
              <w:t>,</w:t>
            </w:r>
            <w:r w:rsidRPr="00E03082">
              <w:rPr>
                <w:rFonts w:ascii="Angsana New" w:eastAsia="SimSun" w:hAnsi="Angsana New"/>
                <w:sz w:val="26"/>
                <w:szCs w:val="26"/>
                <w:cs/>
              </w:rPr>
              <w:t>358</w:t>
            </w:r>
          </w:p>
        </w:tc>
        <w:tc>
          <w:tcPr>
            <w:tcW w:w="1772" w:type="dxa"/>
            <w:shd w:val="clear" w:color="auto" w:fill="auto"/>
          </w:tcPr>
          <w:p w14:paraId="3133B318" w14:textId="341F492C" w:rsidR="006B2AFE" w:rsidRPr="00FC2E22" w:rsidRDefault="000C0BB4" w:rsidP="000C0BB4">
            <w:pPr>
              <w:tabs>
                <w:tab w:val="left" w:pos="3390"/>
              </w:tabs>
              <w:spacing w:line="340" w:lineRule="exact"/>
              <w:jc w:val="right"/>
              <w:rPr>
                <w:rFonts w:asciiTheme="majorBidi" w:hAnsiTheme="majorBidi" w:cstheme="majorBidi"/>
                <w:sz w:val="28"/>
                <w:szCs w:val="28"/>
                <w:cs/>
                <w:lang w:val="en-GB"/>
              </w:rPr>
            </w:pPr>
            <w:r>
              <w:rPr>
                <w:rFonts w:asciiTheme="majorBidi" w:hAnsiTheme="majorBidi" w:cstheme="majorBidi" w:hint="cs"/>
                <w:sz w:val="28"/>
                <w:szCs w:val="28"/>
                <w:cs/>
                <w:lang w:val="en-GB"/>
              </w:rPr>
              <w:t>-</w:t>
            </w:r>
          </w:p>
        </w:tc>
      </w:tr>
      <w:tr w:rsidR="000C0BB4" w:rsidRPr="00FC2E22" w14:paraId="5B667FA8" w14:textId="77777777" w:rsidTr="000C0BB4">
        <w:trPr>
          <w:cantSplit/>
        </w:trPr>
        <w:tc>
          <w:tcPr>
            <w:tcW w:w="5528" w:type="dxa"/>
            <w:shd w:val="clear" w:color="auto" w:fill="auto"/>
          </w:tcPr>
          <w:p w14:paraId="74ADD68A" w14:textId="00775C95" w:rsidR="000C0BB4" w:rsidRPr="00FC2E22" w:rsidRDefault="000C0BB4" w:rsidP="004B1A12">
            <w:pPr>
              <w:tabs>
                <w:tab w:val="left" w:pos="3390"/>
              </w:tabs>
              <w:spacing w:line="340" w:lineRule="exact"/>
              <w:jc w:val="thaiDistribute"/>
              <w:rPr>
                <w:rFonts w:asciiTheme="majorBidi" w:hAnsiTheme="majorBidi"/>
                <w:sz w:val="28"/>
              </w:rPr>
            </w:pPr>
            <w:r w:rsidRPr="001A4381">
              <w:rPr>
                <w:rFonts w:asciiTheme="majorBidi" w:hAnsiTheme="majorBidi" w:cstheme="majorBidi"/>
                <w:sz w:val="28"/>
              </w:rPr>
              <w:t>Written-off</w:t>
            </w:r>
          </w:p>
        </w:tc>
        <w:tc>
          <w:tcPr>
            <w:tcW w:w="1772" w:type="dxa"/>
            <w:shd w:val="clear" w:color="auto" w:fill="auto"/>
          </w:tcPr>
          <w:p w14:paraId="4C0C649E" w14:textId="7BF2BBDC" w:rsidR="000C0BB4" w:rsidRPr="00E03082" w:rsidRDefault="000C0BB4" w:rsidP="004B1A12">
            <w:pPr>
              <w:tabs>
                <w:tab w:val="left" w:pos="3390"/>
              </w:tabs>
              <w:spacing w:line="340" w:lineRule="exact"/>
              <w:jc w:val="right"/>
              <w:rPr>
                <w:rFonts w:ascii="Angsana New" w:eastAsia="SimSun" w:hAnsi="Angsana New"/>
                <w:sz w:val="26"/>
                <w:szCs w:val="26"/>
                <w:cs/>
              </w:rPr>
            </w:pPr>
            <w:r w:rsidRPr="00E03082">
              <w:rPr>
                <w:rFonts w:ascii="Angsana New" w:eastAsia="SimSun" w:hAnsi="Angsana New"/>
                <w:sz w:val="26"/>
                <w:szCs w:val="26"/>
                <w:cs/>
              </w:rPr>
              <w:t>(2</w:t>
            </w:r>
            <w:r w:rsidRPr="00E03082">
              <w:rPr>
                <w:rFonts w:ascii="Angsana New" w:eastAsia="SimSun" w:hAnsi="Angsana New"/>
                <w:sz w:val="26"/>
                <w:szCs w:val="26"/>
              </w:rPr>
              <w:t>,</w:t>
            </w:r>
            <w:r w:rsidRPr="00E03082">
              <w:rPr>
                <w:rFonts w:ascii="Angsana New" w:eastAsia="SimSun" w:hAnsi="Angsana New"/>
                <w:sz w:val="26"/>
                <w:szCs w:val="26"/>
                <w:cs/>
              </w:rPr>
              <w:t>895)</w:t>
            </w:r>
          </w:p>
        </w:tc>
        <w:tc>
          <w:tcPr>
            <w:tcW w:w="1772" w:type="dxa"/>
            <w:shd w:val="clear" w:color="auto" w:fill="auto"/>
          </w:tcPr>
          <w:p w14:paraId="127CDE3D" w14:textId="2A1DEA59" w:rsidR="000C0BB4" w:rsidRDefault="000C0BB4" w:rsidP="004B1A12">
            <w:pPr>
              <w:tabs>
                <w:tab w:val="left" w:pos="3390"/>
              </w:tabs>
              <w:spacing w:line="340" w:lineRule="exact"/>
              <w:jc w:val="right"/>
              <w:rPr>
                <w:rFonts w:asciiTheme="majorBidi" w:hAnsiTheme="majorBidi" w:cstheme="majorBidi"/>
                <w:sz w:val="28"/>
                <w:szCs w:val="28"/>
                <w:lang w:val="en-GB"/>
              </w:rPr>
            </w:pPr>
            <w:r>
              <w:rPr>
                <w:rFonts w:asciiTheme="majorBidi" w:hAnsiTheme="majorBidi" w:cstheme="majorBidi" w:hint="cs"/>
                <w:sz w:val="28"/>
                <w:szCs w:val="28"/>
                <w:cs/>
                <w:lang w:val="en-GB"/>
              </w:rPr>
              <w:t>-</w:t>
            </w:r>
          </w:p>
        </w:tc>
      </w:tr>
      <w:tr w:rsidR="00DA393A" w:rsidRPr="00FC2E22" w14:paraId="3B90D065" w14:textId="77777777" w:rsidTr="00997DB4">
        <w:trPr>
          <w:cantSplit/>
          <w:trHeight w:val="372"/>
        </w:trPr>
        <w:tc>
          <w:tcPr>
            <w:tcW w:w="5528" w:type="dxa"/>
          </w:tcPr>
          <w:p w14:paraId="3ADD3396" w14:textId="77777777" w:rsidR="00DA393A" w:rsidRPr="00FC2E22" w:rsidRDefault="00DA393A" w:rsidP="004B1A12">
            <w:pPr>
              <w:tabs>
                <w:tab w:val="left" w:pos="3390"/>
              </w:tabs>
              <w:spacing w:line="340" w:lineRule="exact"/>
              <w:jc w:val="thaiDistribute"/>
              <w:rPr>
                <w:rFonts w:asciiTheme="majorBidi" w:hAnsiTheme="majorBidi" w:cstheme="majorBidi"/>
                <w:sz w:val="28"/>
                <w:cs/>
              </w:rPr>
            </w:pPr>
            <w:r w:rsidRPr="00FC2E22">
              <w:rPr>
                <w:rFonts w:ascii="Angsana New" w:hAnsi="Angsana New"/>
                <w:sz w:val="28"/>
              </w:rPr>
              <w:t>Depreciation for the period</w:t>
            </w:r>
          </w:p>
        </w:tc>
        <w:tc>
          <w:tcPr>
            <w:tcW w:w="1772" w:type="dxa"/>
            <w:shd w:val="clear" w:color="auto" w:fill="auto"/>
          </w:tcPr>
          <w:p w14:paraId="5310E047" w14:textId="423A7022" w:rsidR="00DA393A" w:rsidRPr="00FC2E22" w:rsidRDefault="00E156EC" w:rsidP="004B1A12">
            <w:pPr>
              <w:pBdr>
                <w:bottom w:val="single" w:sz="4" w:space="1" w:color="auto"/>
              </w:pBdr>
              <w:tabs>
                <w:tab w:val="left" w:pos="3390"/>
              </w:tabs>
              <w:spacing w:line="340" w:lineRule="exact"/>
              <w:jc w:val="right"/>
              <w:rPr>
                <w:rFonts w:asciiTheme="majorBidi" w:hAnsiTheme="majorBidi" w:cstheme="majorBidi"/>
                <w:sz w:val="28"/>
                <w:szCs w:val="28"/>
                <w:cs/>
              </w:rPr>
            </w:pPr>
            <w:r w:rsidRPr="19612826">
              <w:rPr>
                <w:rFonts w:ascii="Angsana New" w:eastAsia="Calibri" w:hAnsi="Angsana New"/>
                <w:sz w:val="28"/>
                <w:szCs w:val="28"/>
              </w:rPr>
              <w:t>(2,872)</w:t>
            </w:r>
          </w:p>
        </w:tc>
        <w:tc>
          <w:tcPr>
            <w:tcW w:w="1772" w:type="dxa"/>
            <w:shd w:val="clear" w:color="auto" w:fill="auto"/>
          </w:tcPr>
          <w:p w14:paraId="4978D504" w14:textId="1348BACF" w:rsidR="00DA393A" w:rsidRPr="00FC2E22" w:rsidRDefault="006B2AFE" w:rsidP="004B1A12">
            <w:pPr>
              <w:pBdr>
                <w:bottom w:val="single" w:sz="4" w:space="1" w:color="auto"/>
              </w:pBdr>
              <w:spacing w:line="340" w:lineRule="exact"/>
              <w:jc w:val="right"/>
              <w:rPr>
                <w:rFonts w:asciiTheme="majorBidi" w:hAnsiTheme="majorBidi" w:cstheme="majorBidi"/>
                <w:sz w:val="28"/>
                <w:szCs w:val="28"/>
                <w:cs/>
              </w:rPr>
            </w:pPr>
            <w:r w:rsidRPr="19612826">
              <w:rPr>
                <w:rFonts w:ascii="Angsana New" w:eastAsia="Calibri" w:hAnsi="Angsana New"/>
                <w:sz w:val="28"/>
                <w:szCs w:val="28"/>
              </w:rPr>
              <w:t>(70)</w:t>
            </w:r>
          </w:p>
        </w:tc>
      </w:tr>
      <w:tr w:rsidR="00DA393A" w:rsidRPr="00FC2E22" w14:paraId="65300DBD" w14:textId="77777777" w:rsidTr="00997DB4">
        <w:trPr>
          <w:cantSplit/>
        </w:trPr>
        <w:tc>
          <w:tcPr>
            <w:tcW w:w="5528" w:type="dxa"/>
          </w:tcPr>
          <w:p w14:paraId="3D9799A5" w14:textId="20DBCEA0" w:rsidR="00DA393A" w:rsidRPr="00FC2E22" w:rsidRDefault="00DA393A" w:rsidP="004B1A12">
            <w:pPr>
              <w:tabs>
                <w:tab w:val="left" w:pos="3390"/>
              </w:tabs>
              <w:spacing w:line="340" w:lineRule="exact"/>
              <w:jc w:val="thaiDistribute"/>
              <w:rPr>
                <w:rFonts w:asciiTheme="majorBidi" w:hAnsiTheme="majorBidi" w:cstheme="majorBidi"/>
                <w:sz w:val="28"/>
              </w:rPr>
            </w:pPr>
            <w:r w:rsidRPr="00FC2E22">
              <w:rPr>
                <w:rFonts w:asciiTheme="majorBidi" w:hAnsiTheme="majorBidi" w:cstheme="majorBidi"/>
                <w:sz w:val="28"/>
              </w:rPr>
              <w:t xml:space="preserve">Net book value as </w:t>
            </w:r>
            <w:proofErr w:type="gramStart"/>
            <w:r w:rsidRPr="00FC2E22">
              <w:rPr>
                <w:rFonts w:asciiTheme="majorBidi" w:hAnsiTheme="majorBidi" w:cstheme="majorBidi"/>
                <w:sz w:val="28"/>
              </w:rPr>
              <w:t>at</w:t>
            </w:r>
            <w:proofErr w:type="gramEnd"/>
            <w:r w:rsidRPr="00FC2E22">
              <w:rPr>
                <w:rFonts w:asciiTheme="majorBidi" w:hAnsiTheme="majorBidi" w:cstheme="majorBidi"/>
                <w:sz w:val="28"/>
              </w:rPr>
              <w:t xml:space="preserve"> March</w:t>
            </w:r>
            <w:r w:rsidRPr="00FC2E22">
              <w:rPr>
                <w:rFonts w:asciiTheme="majorBidi" w:hAnsiTheme="majorBidi"/>
                <w:sz w:val="28"/>
                <w:szCs w:val="28"/>
                <w:cs/>
              </w:rPr>
              <w:t xml:space="preserve"> </w:t>
            </w:r>
            <w:r w:rsidRPr="00FC2E22">
              <w:rPr>
                <w:rFonts w:asciiTheme="majorBidi" w:hAnsiTheme="majorBidi" w:cstheme="majorBidi"/>
                <w:sz w:val="28"/>
              </w:rPr>
              <w:t>3</w:t>
            </w:r>
            <w:r w:rsidRPr="00FC2E22">
              <w:rPr>
                <w:rFonts w:asciiTheme="majorBidi" w:hAnsiTheme="majorBidi"/>
                <w:sz w:val="28"/>
              </w:rPr>
              <w:t>1</w:t>
            </w:r>
            <w:r w:rsidRPr="00FC2E22">
              <w:rPr>
                <w:rFonts w:asciiTheme="majorBidi" w:hAnsiTheme="majorBidi" w:cstheme="majorBidi"/>
                <w:sz w:val="28"/>
              </w:rPr>
              <w:t xml:space="preserve">, </w:t>
            </w:r>
            <w:r w:rsidRPr="00FC2E22">
              <w:rPr>
                <w:rFonts w:asciiTheme="majorBidi" w:hAnsiTheme="majorBidi"/>
                <w:sz w:val="28"/>
              </w:rPr>
              <w:t>202</w:t>
            </w:r>
            <w:r w:rsidR="00F50061" w:rsidRPr="00FC2E22">
              <w:rPr>
                <w:rFonts w:asciiTheme="majorBidi" w:hAnsiTheme="majorBidi"/>
                <w:sz w:val="28"/>
              </w:rPr>
              <w:t>3</w:t>
            </w:r>
          </w:p>
        </w:tc>
        <w:tc>
          <w:tcPr>
            <w:tcW w:w="1772" w:type="dxa"/>
            <w:shd w:val="clear" w:color="auto" w:fill="auto"/>
          </w:tcPr>
          <w:p w14:paraId="7BEE1871" w14:textId="3EAC921B" w:rsidR="00DA393A" w:rsidRPr="00FC2E22" w:rsidRDefault="005C7DAA" w:rsidP="004B1A12">
            <w:pPr>
              <w:pBdr>
                <w:bottom w:val="double" w:sz="4" w:space="1" w:color="auto"/>
              </w:pBdr>
              <w:tabs>
                <w:tab w:val="left" w:pos="3390"/>
              </w:tabs>
              <w:spacing w:line="340" w:lineRule="exact"/>
              <w:jc w:val="right"/>
              <w:rPr>
                <w:rFonts w:asciiTheme="majorBidi" w:hAnsiTheme="majorBidi" w:cstheme="majorBidi"/>
                <w:sz w:val="28"/>
                <w:szCs w:val="28"/>
              </w:rPr>
            </w:pPr>
            <w:r w:rsidRPr="19612826">
              <w:rPr>
                <w:rFonts w:ascii="Angsana New" w:eastAsia="Calibri" w:hAnsi="Angsana New"/>
                <w:sz w:val="28"/>
                <w:szCs w:val="28"/>
              </w:rPr>
              <w:t>19,040</w:t>
            </w:r>
          </w:p>
        </w:tc>
        <w:tc>
          <w:tcPr>
            <w:tcW w:w="1772" w:type="dxa"/>
            <w:shd w:val="clear" w:color="auto" w:fill="auto"/>
          </w:tcPr>
          <w:p w14:paraId="782CAE85" w14:textId="027C22C0" w:rsidR="00DA393A" w:rsidRPr="00FC2E22" w:rsidRDefault="005C7DAA" w:rsidP="004B1A12">
            <w:pPr>
              <w:pBdr>
                <w:bottom w:val="double" w:sz="4" w:space="1" w:color="auto"/>
              </w:pBdr>
              <w:spacing w:line="340" w:lineRule="exact"/>
              <w:jc w:val="right"/>
              <w:rPr>
                <w:rFonts w:asciiTheme="majorBidi" w:hAnsiTheme="majorBidi" w:cstheme="majorBidi"/>
                <w:sz w:val="28"/>
                <w:szCs w:val="28"/>
                <w:cs/>
              </w:rPr>
            </w:pPr>
            <w:r>
              <w:rPr>
                <w:rFonts w:asciiTheme="majorBidi" w:hAnsiTheme="majorBidi" w:cstheme="majorBidi"/>
                <w:sz w:val="28"/>
                <w:szCs w:val="28"/>
              </w:rPr>
              <w:t>25</w:t>
            </w:r>
          </w:p>
        </w:tc>
      </w:tr>
    </w:tbl>
    <w:bookmarkEnd w:id="3"/>
    <w:p w14:paraId="410FE73E" w14:textId="1FF59841" w:rsidR="00C93D82" w:rsidRPr="00FC2E22" w:rsidRDefault="00C93D82" w:rsidP="00FB77F9">
      <w:pPr>
        <w:numPr>
          <w:ilvl w:val="0"/>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240" w:line="240" w:lineRule="auto"/>
        <w:ind w:right="1800" w:hanging="578"/>
        <w:jc w:val="thaiDistribute"/>
        <w:rPr>
          <w:rFonts w:ascii="Angsana New" w:hAnsi="Angsana New"/>
          <w:b/>
          <w:bCs/>
          <w:sz w:val="28"/>
          <w:szCs w:val="28"/>
          <w:lang w:val="en-GB"/>
        </w:rPr>
      </w:pPr>
      <w:r w:rsidRPr="00FC2E22">
        <w:rPr>
          <w:rFonts w:ascii="Angsana New" w:hAnsi="Angsana New"/>
          <w:b/>
          <w:bCs/>
          <w:sz w:val="28"/>
          <w:szCs w:val="28"/>
          <w:lang w:val="en-GB"/>
        </w:rPr>
        <w:t>Lease liabilities</w:t>
      </w:r>
    </w:p>
    <w:p w14:paraId="1A271D9A" w14:textId="3C4FA620" w:rsidR="00C93D82" w:rsidRPr="00FC2E22" w:rsidRDefault="00DA393A" w:rsidP="004A3279">
      <w:pPr>
        <w:tabs>
          <w:tab w:val="clear" w:pos="227"/>
          <w:tab w:val="clear" w:pos="454"/>
          <w:tab w:val="clear" w:pos="907"/>
          <w:tab w:val="left" w:pos="1418"/>
          <w:tab w:val="left" w:pos="1985"/>
        </w:tabs>
        <w:spacing w:line="240" w:lineRule="auto"/>
        <w:ind w:left="990" w:right="-91"/>
        <w:jc w:val="thaiDistribute"/>
        <w:rPr>
          <w:rFonts w:ascii="Angsana New" w:hAnsi="Angsana New"/>
          <w:spacing w:val="-2"/>
          <w:sz w:val="28"/>
          <w:szCs w:val="28"/>
        </w:rPr>
      </w:pPr>
      <w:r w:rsidRPr="004A3279">
        <w:rPr>
          <w:rFonts w:asciiTheme="majorBidi" w:hAnsiTheme="majorBidi"/>
          <w:sz w:val="28"/>
          <w:szCs w:val="28"/>
        </w:rPr>
        <w:t xml:space="preserve">As </w:t>
      </w:r>
      <w:proofErr w:type="gramStart"/>
      <w:r w:rsidRPr="004A3279">
        <w:rPr>
          <w:rFonts w:asciiTheme="majorBidi" w:hAnsiTheme="majorBidi"/>
          <w:sz w:val="28"/>
          <w:szCs w:val="28"/>
        </w:rPr>
        <w:t>at</w:t>
      </w:r>
      <w:proofErr w:type="gramEnd"/>
      <w:r w:rsidRPr="004A3279">
        <w:rPr>
          <w:rFonts w:asciiTheme="majorBidi" w:hAnsiTheme="majorBidi"/>
          <w:sz w:val="28"/>
          <w:szCs w:val="28"/>
        </w:rPr>
        <w:t xml:space="preserve"> March 31, 202</w:t>
      </w:r>
      <w:r w:rsidR="001318CE" w:rsidRPr="004A3279">
        <w:rPr>
          <w:rFonts w:asciiTheme="majorBidi" w:hAnsiTheme="majorBidi"/>
          <w:sz w:val="28"/>
          <w:szCs w:val="28"/>
        </w:rPr>
        <w:t>3</w:t>
      </w:r>
      <w:r w:rsidRPr="004A3279">
        <w:rPr>
          <w:rFonts w:asciiTheme="majorBidi" w:hAnsiTheme="majorBidi"/>
          <w:sz w:val="28"/>
          <w:szCs w:val="28"/>
        </w:rPr>
        <w:t xml:space="preserve"> and December 31, 202</w:t>
      </w:r>
      <w:r w:rsidR="001318CE" w:rsidRPr="004A3279">
        <w:rPr>
          <w:rFonts w:asciiTheme="majorBidi" w:hAnsiTheme="majorBidi"/>
          <w:sz w:val="28"/>
          <w:szCs w:val="28"/>
        </w:rPr>
        <w:t>2</w:t>
      </w:r>
      <w:r w:rsidR="00C93D82" w:rsidRPr="004A3279">
        <w:rPr>
          <w:rFonts w:asciiTheme="majorBidi" w:hAnsiTheme="majorBidi"/>
          <w:sz w:val="28"/>
          <w:szCs w:val="28"/>
        </w:rPr>
        <w:t>, lease liabilities are as below</w:t>
      </w:r>
      <w:r w:rsidR="00C93D82" w:rsidRPr="00FC2E22">
        <w:rPr>
          <w:rFonts w:ascii="Angsana New" w:hAnsi="Angsana New"/>
          <w:spacing w:val="-2"/>
          <w:sz w:val="28"/>
          <w:szCs w:val="28"/>
        </w:rPr>
        <w:t>.</w:t>
      </w:r>
    </w:p>
    <w:tbl>
      <w:tblPr>
        <w:tblpPr w:leftFromText="180" w:rightFromText="180" w:vertAnchor="text" w:tblpX="558" w:tblpY="1"/>
        <w:tblOverlap w:val="never"/>
        <w:tblW w:w="8897" w:type="dxa"/>
        <w:tblBorders>
          <w:bottom w:val="double" w:sz="4" w:space="0" w:color="auto"/>
        </w:tblBorders>
        <w:tblLayout w:type="fixed"/>
        <w:tblLook w:val="0000" w:firstRow="0" w:lastRow="0" w:firstColumn="0" w:lastColumn="0" w:noHBand="0" w:noVBand="0"/>
      </w:tblPr>
      <w:tblGrid>
        <w:gridCol w:w="3369"/>
        <w:gridCol w:w="1382"/>
        <w:gridCol w:w="1382"/>
        <w:gridCol w:w="1382"/>
        <w:gridCol w:w="1382"/>
      </w:tblGrid>
      <w:tr w:rsidR="00DA393A" w:rsidRPr="00FC2E22" w14:paraId="4B0512DE" w14:textId="77777777" w:rsidTr="004B1A12">
        <w:trPr>
          <w:tblHeader/>
        </w:trPr>
        <w:tc>
          <w:tcPr>
            <w:tcW w:w="3369" w:type="dxa"/>
          </w:tcPr>
          <w:p w14:paraId="104F2332" w14:textId="77777777" w:rsidR="00DA393A" w:rsidRPr="00FC2E22" w:rsidRDefault="00DA393A" w:rsidP="004B1A12">
            <w:pPr>
              <w:tabs>
                <w:tab w:val="left" w:pos="71"/>
              </w:tabs>
              <w:spacing w:line="340" w:lineRule="exact"/>
              <w:ind w:left="9" w:right="29" w:hanging="9"/>
              <w:rPr>
                <w:rFonts w:ascii="Angsana New" w:hAnsi="Angsana New"/>
                <w:sz w:val="28"/>
                <w:szCs w:val="28"/>
                <w:cs/>
              </w:rPr>
            </w:pPr>
          </w:p>
        </w:tc>
        <w:tc>
          <w:tcPr>
            <w:tcW w:w="5528" w:type="dxa"/>
            <w:gridSpan w:val="4"/>
            <w:shd w:val="clear" w:color="auto" w:fill="auto"/>
          </w:tcPr>
          <w:p w14:paraId="4705F7ED" w14:textId="77777777" w:rsidR="00DA393A" w:rsidRPr="00FC2E22" w:rsidRDefault="00DA393A" w:rsidP="004B1A12">
            <w:pPr>
              <w:pBdr>
                <w:bottom w:val="single" w:sz="4" w:space="1" w:color="auto"/>
              </w:pBdr>
              <w:tabs>
                <w:tab w:val="left" w:pos="71"/>
              </w:tabs>
              <w:spacing w:line="340" w:lineRule="exact"/>
              <w:ind w:left="9" w:right="29" w:hanging="9"/>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rPr>
              <w:t xml:space="preserve">Unit </w:t>
            </w:r>
            <w:r w:rsidRPr="00FC2E22">
              <w:rPr>
                <w:rFonts w:ascii="Angsana New" w:hAnsi="Angsana New"/>
                <w:sz w:val="28"/>
                <w:szCs w:val="28"/>
                <w:cs/>
              </w:rPr>
              <w:t xml:space="preserve">: </w:t>
            </w:r>
            <w:r w:rsidRPr="00FC2E22">
              <w:rPr>
                <w:rFonts w:ascii="Angsana New" w:hAnsi="Angsana New"/>
                <w:sz w:val="28"/>
              </w:rPr>
              <w:t>Thousand Baht</w:t>
            </w:r>
            <w:r w:rsidRPr="00FC2E22">
              <w:rPr>
                <w:rFonts w:ascii="Angsana New" w:hAnsi="Angsana New"/>
                <w:sz w:val="28"/>
                <w:szCs w:val="28"/>
                <w:cs/>
              </w:rPr>
              <w:t>)</w:t>
            </w:r>
          </w:p>
        </w:tc>
      </w:tr>
      <w:tr w:rsidR="00DA393A" w:rsidRPr="00FC2E22" w14:paraId="69A215BF" w14:textId="77777777" w:rsidTr="00635FFB">
        <w:trPr>
          <w:tblHeader/>
        </w:trPr>
        <w:tc>
          <w:tcPr>
            <w:tcW w:w="3369" w:type="dxa"/>
          </w:tcPr>
          <w:p w14:paraId="1CB1AB56" w14:textId="77777777" w:rsidR="00DA393A" w:rsidRPr="00FC2E22" w:rsidRDefault="00DA393A" w:rsidP="004B1A12">
            <w:pPr>
              <w:tabs>
                <w:tab w:val="left" w:pos="71"/>
              </w:tabs>
              <w:spacing w:line="340" w:lineRule="exact"/>
              <w:ind w:left="9" w:right="29" w:hanging="9"/>
              <w:rPr>
                <w:rFonts w:ascii="Angsana New" w:hAnsi="Angsana New"/>
                <w:sz w:val="28"/>
                <w:szCs w:val="28"/>
              </w:rPr>
            </w:pPr>
            <w:r w:rsidRPr="00FC2E22">
              <w:rPr>
                <w:rFonts w:ascii="Angsana New" w:hAnsi="Angsana New"/>
                <w:sz w:val="28"/>
                <w:szCs w:val="28"/>
                <w:cs/>
              </w:rPr>
              <w:tab/>
            </w:r>
            <w:r w:rsidRPr="00FC2E22">
              <w:rPr>
                <w:rFonts w:ascii="Angsana New" w:hAnsi="Angsana New"/>
                <w:sz w:val="28"/>
                <w:szCs w:val="28"/>
                <w:cs/>
              </w:rPr>
              <w:tab/>
            </w:r>
            <w:r w:rsidRPr="00FC2E22">
              <w:rPr>
                <w:rFonts w:ascii="Angsana New" w:hAnsi="Angsana New"/>
                <w:sz w:val="28"/>
                <w:szCs w:val="28"/>
                <w:cs/>
              </w:rPr>
              <w:br w:type="page"/>
            </w:r>
          </w:p>
        </w:tc>
        <w:tc>
          <w:tcPr>
            <w:tcW w:w="2764" w:type="dxa"/>
            <w:gridSpan w:val="2"/>
            <w:vAlign w:val="center"/>
          </w:tcPr>
          <w:p w14:paraId="6706D02A" w14:textId="77777777" w:rsidR="00DA393A" w:rsidRPr="00FC2E22"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rPr>
              <w:t>Consolidated</w:t>
            </w:r>
          </w:p>
        </w:tc>
        <w:tc>
          <w:tcPr>
            <w:tcW w:w="2764" w:type="dxa"/>
            <w:gridSpan w:val="2"/>
            <w:vAlign w:val="center"/>
          </w:tcPr>
          <w:p w14:paraId="0B6CD7DE" w14:textId="77777777" w:rsidR="00DA393A" w:rsidRPr="00FC2E22" w:rsidRDefault="00DA393A" w:rsidP="004B1A12">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rPr>
              <w:t>Separate</w:t>
            </w:r>
          </w:p>
        </w:tc>
      </w:tr>
      <w:tr w:rsidR="001318CE" w:rsidRPr="00FC2E22" w14:paraId="25ED656B" w14:textId="77777777" w:rsidTr="00635FFB">
        <w:trPr>
          <w:tblHeader/>
        </w:trPr>
        <w:tc>
          <w:tcPr>
            <w:tcW w:w="3369" w:type="dxa"/>
          </w:tcPr>
          <w:p w14:paraId="0A291FC6" w14:textId="77777777" w:rsidR="001318CE" w:rsidRPr="00FC2E22" w:rsidRDefault="001318CE" w:rsidP="001318CE">
            <w:pPr>
              <w:tabs>
                <w:tab w:val="left" w:pos="71"/>
              </w:tabs>
              <w:spacing w:line="340" w:lineRule="exact"/>
              <w:ind w:left="9" w:right="29" w:hanging="9"/>
              <w:rPr>
                <w:rFonts w:ascii="Angsana New" w:hAnsi="Angsana New"/>
                <w:sz w:val="28"/>
                <w:szCs w:val="28"/>
              </w:rPr>
            </w:pPr>
          </w:p>
        </w:tc>
        <w:tc>
          <w:tcPr>
            <w:tcW w:w="1382" w:type="dxa"/>
          </w:tcPr>
          <w:p w14:paraId="66B4AB2C"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 xml:space="preserve">March 31, </w:t>
            </w:r>
          </w:p>
          <w:p w14:paraId="3C179253" w14:textId="0FB87DF1"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2023</w:t>
            </w:r>
          </w:p>
        </w:tc>
        <w:tc>
          <w:tcPr>
            <w:tcW w:w="1382" w:type="dxa"/>
          </w:tcPr>
          <w:p w14:paraId="6F553DBC"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December 31,</w:t>
            </w:r>
          </w:p>
          <w:p w14:paraId="342E4F5B" w14:textId="0BB91BC9"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2022</w:t>
            </w:r>
          </w:p>
        </w:tc>
        <w:tc>
          <w:tcPr>
            <w:tcW w:w="1382" w:type="dxa"/>
          </w:tcPr>
          <w:p w14:paraId="148EDB58"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 xml:space="preserve">March 31, </w:t>
            </w:r>
          </w:p>
          <w:p w14:paraId="7B4A2335" w14:textId="47817032"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2023</w:t>
            </w:r>
          </w:p>
        </w:tc>
        <w:tc>
          <w:tcPr>
            <w:tcW w:w="1382" w:type="dxa"/>
          </w:tcPr>
          <w:p w14:paraId="3CC329AA" w14:textId="77777777"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December 31,</w:t>
            </w:r>
          </w:p>
          <w:p w14:paraId="3255F038" w14:textId="262221BF" w:rsidR="001318CE" w:rsidRPr="00FC2E22" w:rsidRDefault="001318CE" w:rsidP="001318CE">
            <w:pPr>
              <w:pBdr>
                <w:bottom w:val="single" w:sz="4" w:space="1" w:color="auto"/>
              </w:pBdr>
              <w:tabs>
                <w:tab w:val="left" w:pos="71"/>
              </w:tabs>
              <w:spacing w:line="340" w:lineRule="exact"/>
              <w:ind w:left="9" w:right="29" w:hanging="9"/>
              <w:jc w:val="center"/>
              <w:rPr>
                <w:rFonts w:ascii="Angsana New" w:hAnsi="Angsana New"/>
                <w:sz w:val="28"/>
                <w:szCs w:val="28"/>
              </w:rPr>
            </w:pPr>
            <w:r w:rsidRPr="00FC2E22">
              <w:rPr>
                <w:rFonts w:ascii="Angsana New" w:hAnsi="Angsana New"/>
                <w:sz w:val="28"/>
                <w:szCs w:val="28"/>
              </w:rPr>
              <w:t>2022</w:t>
            </w:r>
          </w:p>
        </w:tc>
      </w:tr>
      <w:tr w:rsidR="001318CE" w:rsidRPr="00FC2E22" w14:paraId="3B7828C4" w14:textId="77777777" w:rsidTr="00712418">
        <w:tblPrEx>
          <w:tblBorders>
            <w:bottom w:val="none" w:sz="0" w:space="0" w:color="auto"/>
          </w:tblBorders>
        </w:tblPrEx>
        <w:tc>
          <w:tcPr>
            <w:tcW w:w="3369" w:type="dxa"/>
            <w:tcBorders>
              <w:bottom w:val="nil"/>
            </w:tcBorders>
          </w:tcPr>
          <w:p w14:paraId="1F5881E1"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lang w:val="en-GB"/>
              </w:rPr>
              <w:t>Lease liabilities</w:t>
            </w:r>
          </w:p>
        </w:tc>
        <w:tc>
          <w:tcPr>
            <w:tcW w:w="1382" w:type="dxa"/>
            <w:tcBorders>
              <w:bottom w:val="nil"/>
            </w:tcBorders>
            <w:shd w:val="clear" w:color="auto" w:fill="auto"/>
          </w:tcPr>
          <w:p w14:paraId="217B5D92" w14:textId="77E24160" w:rsidR="001318CE" w:rsidRPr="00FC2E22" w:rsidRDefault="008A0240" w:rsidP="001318CE">
            <w:pPr>
              <w:tabs>
                <w:tab w:val="left" w:pos="71"/>
              </w:tabs>
              <w:spacing w:line="340" w:lineRule="exact"/>
              <w:ind w:left="9" w:right="29" w:hanging="9"/>
              <w:jc w:val="right"/>
              <w:rPr>
                <w:rFonts w:ascii="Angsana New" w:hAnsi="Angsana New"/>
                <w:sz w:val="28"/>
                <w:szCs w:val="28"/>
              </w:rPr>
            </w:pPr>
            <w:r w:rsidRPr="19612826">
              <w:rPr>
                <w:rFonts w:ascii="Angsana New" w:hAnsi="Angsana New"/>
                <w:sz w:val="28"/>
                <w:szCs w:val="28"/>
              </w:rPr>
              <w:t>20,641</w:t>
            </w:r>
          </w:p>
        </w:tc>
        <w:tc>
          <w:tcPr>
            <w:tcW w:w="1382" w:type="dxa"/>
            <w:tcBorders>
              <w:bottom w:val="nil"/>
            </w:tcBorders>
            <w:shd w:val="clear" w:color="auto" w:fill="auto"/>
          </w:tcPr>
          <w:p w14:paraId="14C172CC" w14:textId="79D4FBF2"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spacing w:val="-2"/>
                <w:sz w:val="28"/>
                <w:szCs w:val="28"/>
              </w:rPr>
              <w:t>14,720</w:t>
            </w:r>
          </w:p>
        </w:tc>
        <w:tc>
          <w:tcPr>
            <w:tcW w:w="1382" w:type="dxa"/>
            <w:tcBorders>
              <w:bottom w:val="nil"/>
            </w:tcBorders>
            <w:shd w:val="clear" w:color="auto" w:fill="auto"/>
          </w:tcPr>
          <w:p w14:paraId="5C5DBDE5" w14:textId="01CBD163" w:rsidR="001318CE" w:rsidRPr="00FC2E22" w:rsidRDefault="00F1229D" w:rsidP="001318CE">
            <w:pPr>
              <w:tabs>
                <w:tab w:val="left" w:pos="71"/>
              </w:tabs>
              <w:spacing w:line="340" w:lineRule="exact"/>
              <w:ind w:left="9" w:right="29" w:hanging="9"/>
              <w:jc w:val="right"/>
              <w:rPr>
                <w:rFonts w:ascii="Angsana New" w:hAnsi="Angsana New"/>
                <w:sz w:val="28"/>
                <w:szCs w:val="28"/>
              </w:rPr>
            </w:pPr>
            <w:r>
              <w:rPr>
                <w:rFonts w:ascii="Angsana New" w:hAnsi="Angsana New"/>
                <w:sz w:val="28"/>
                <w:szCs w:val="28"/>
              </w:rPr>
              <w:t>30</w:t>
            </w:r>
          </w:p>
        </w:tc>
        <w:tc>
          <w:tcPr>
            <w:tcW w:w="1382" w:type="dxa"/>
            <w:tcBorders>
              <w:bottom w:val="nil"/>
            </w:tcBorders>
            <w:shd w:val="clear" w:color="auto" w:fill="auto"/>
          </w:tcPr>
          <w:p w14:paraId="134AE677" w14:textId="6977F839"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spacing w:val="-2"/>
                <w:sz w:val="28"/>
                <w:szCs w:val="28"/>
              </w:rPr>
              <w:t>108</w:t>
            </w:r>
          </w:p>
        </w:tc>
      </w:tr>
      <w:tr w:rsidR="001318CE" w:rsidRPr="00FC2E22" w14:paraId="61D89F09" w14:textId="77777777" w:rsidTr="00712418">
        <w:tblPrEx>
          <w:tblBorders>
            <w:bottom w:val="none" w:sz="0" w:space="0" w:color="auto"/>
          </w:tblBorders>
        </w:tblPrEx>
        <w:tc>
          <w:tcPr>
            <w:tcW w:w="3369" w:type="dxa"/>
            <w:tcBorders>
              <w:bottom w:val="nil"/>
            </w:tcBorders>
          </w:tcPr>
          <w:p w14:paraId="0BC0B043" w14:textId="77777777" w:rsidR="001318CE" w:rsidRPr="00FC2E22" w:rsidRDefault="001318CE" w:rsidP="001318CE">
            <w:pPr>
              <w:tabs>
                <w:tab w:val="left" w:pos="71"/>
              </w:tabs>
              <w:spacing w:line="340" w:lineRule="exact"/>
              <w:ind w:left="9" w:right="29" w:hanging="9"/>
              <w:rPr>
                <w:rFonts w:ascii="Angsana New" w:hAnsi="Angsana New"/>
                <w:sz w:val="28"/>
                <w:szCs w:val="28"/>
              </w:rPr>
            </w:pPr>
            <w:r w:rsidRPr="00FC2E22">
              <w:rPr>
                <w:rFonts w:ascii="Angsana New" w:eastAsia="Calibri" w:hAnsi="Angsana New"/>
                <w:sz w:val="28"/>
                <w:szCs w:val="28"/>
                <w:u w:val="single"/>
                <w:lang w:val="en-GB"/>
              </w:rPr>
              <w:t>Less</w:t>
            </w:r>
            <w:r w:rsidRPr="00FC2E22">
              <w:rPr>
                <w:rFonts w:ascii="Angsana New" w:eastAsia="Calibri" w:hAnsi="Angsana New"/>
                <w:sz w:val="28"/>
                <w:szCs w:val="28"/>
                <w:cs/>
                <w:lang w:val="en-GB"/>
              </w:rPr>
              <w:t xml:space="preserve"> </w:t>
            </w:r>
            <w:r w:rsidRPr="00FC2E22">
              <w:rPr>
                <w:rFonts w:ascii="Angsana New" w:eastAsia="Calibri" w:hAnsi="Angsana New"/>
                <w:sz w:val="28"/>
                <w:szCs w:val="28"/>
                <w:lang w:val="en-GB"/>
              </w:rPr>
              <w:t>Deferred interest expense</w:t>
            </w:r>
          </w:p>
        </w:tc>
        <w:tc>
          <w:tcPr>
            <w:tcW w:w="1382" w:type="dxa"/>
            <w:tcBorders>
              <w:bottom w:val="nil"/>
            </w:tcBorders>
            <w:shd w:val="clear" w:color="auto" w:fill="auto"/>
          </w:tcPr>
          <w:p w14:paraId="7A36B1A2" w14:textId="43E0FB9F" w:rsidR="001318CE" w:rsidRPr="00FC2E22" w:rsidRDefault="00DC1738" w:rsidP="001318CE">
            <w:pPr>
              <w:pBdr>
                <w:bottom w:val="single" w:sz="4" w:space="1" w:color="auto"/>
              </w:pBdr>
              <w:tabs>
                <w:tab w:val="left" w:pos="71"/>
              </w:tabs>
              <w:spacing w:line="340" w:lineRule="exact"/>
              <w:ind w:right="29"/>
              <w:jc w:val="right"/>
              <w:rPr>
                <w:rFonts w:ascii="Angsana New" w:hAnsi="Angsana New"/>
                <w:sz w:val="28"/>
                <w:szCs w:val="28"/>
                <w:cs/>
              </w:rPr>
            </w:pPr>
            <w:r w:rsidRPr="19612826">
              <w:rPr>
                <w:rFonts w:ascii="Angsana New" w:hAnsi="Angsana New"/>
                <w:sz w:val="28"/>
                <w:szCs w:val="28"/>
              </w:rPr>
              <w:t>(1,002</w:t>
            </w:r>
            <w:r w:rsidR="008D48F6">
              <w:rPr>
                <w:rFonts w:ascii="Angsana New" w:hAnsi="Angsana New" w:hint="cs"/>
                <w:sz w:val="28"/>
                <w:szCs w:val="28"/>
                <w:cs/>
              </w:rPr>
              <w:t>)</w:t>
            </w:r>
          </w:p>
        </w:tc>
        <w:tc>
          <w:tcPr>
            <w:tcW w:w="1382" w:type="dxa"/>
            <w:tcBorders>
              <w:bottom w:val="nil"/>
            </w:tcBorders>
            <w:shd w:val="clear" w:color="auto" w:fill="auto"/>
          </w:tcPr>
          <w:p w14:paraId="1F499601" w14:textId="28A0F205" w:rsidR="001318CE" w:rsidRPr="00FC2E22" w:rsidRDefault="001318CE" w:rsidP="001318CE">
            <w:pPr>
              <w:pBdr>
                <w:bottom w:val="single" w:sz="4" w:space="1" w:color="auto"/>
              </w:pBdr>
              <w:tabs>
                <w:tab w:val="left" w:pos="71"/>
              </w:tabs>
              <w:spacing w:line="340" w:lineRule="exact"/>
              <w:ind w:left="9" w:right="29" w:hanging="9"/>
              <w:jc w:val="right"/>
              <w:rPr>
                <w:rFonts w:ascii="Angsana New" w:hAnsi="Angsana New"/>
                <w:sz w:val="28"/>
                <w:szCs w:val="28"/>
                <w:cs/>
              </w:rPr>
            </w:pPr>
            <w:r w:rsidRPr="00FC2E22">
              <w:rPr>
                <w:rFonts w:ascii="Angsana New" w:hAnsi="Angsana New" w:hint="cs"/>
                <w:spacing w:val="-2"/>
                <w:sz w:val="28"/>
                <w:szCs w:val="28"/>
                <w:cs/>
              </w:rPr>
              <w:t>(</w:t>
            </w:r>
            <w:r w:rsidRPr="00FC2E22">
              <w:rPr>
                <w:rFonts w:ascii="Angsana New" w:hAnsi="Angsana New" w:hint="cs"/>
                <w:spacing w:val="-2"/>
                <w:sz w:val="28"/>
                <w:szCs w:val="28"/>
              </w:rPr>
              <w:t>52</w:t>
            </w:r>
            <w:r w:rsidR="00EB13B8">
              <w:rPr>
                <w:rFonts w:ascii="Angsana New" w:hAnsi="Angsana New"/>
                <w:spacing w:val="-2"/>
                <w:sz w:val="28"/>
                <w:szCs w:val="28"/>
              </w:rPr>
              <w:t>8</w:t>
            </w:r>
            <w:r w:rsidRPr="00FC2E22">
              <w:rPr>
                <w:rFonts w:ascii="Angsana New" w:hAnsi="Angsana New" w:hint="cs"/>
                <w:spacing w:val="-2"/>
                <w:sz w:val="28"/>
                <w:szCs w:val="28"/>
                <w:cs/>
              </w:rPr>
              <w:t>)</w:t>
            </w:r>
          </w:p>
        </w:tc>
        <w:tc>
          <w:tcPr>
            <w:tcW w:w="1382" w:type="dxa"/>
            <w:tcBorders>
              <w:bottom w:val="nil"/>
            </w:tcBorders>
            <w:shd w:val="clear" w:color="auto" w:fill="auto"/>
          </w:tcPr>
          <w:p w14:paraId="650C6B78" w14:textId="77274511" w:rsidR="001318CE" w:rsidRPr="00FC2E22" w:rsidRDefault="00F1229D"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sz w:val="28"/>
                <w:szCs w:val="28"/>
              </w:rPr>
              <w:t>-</w:t>
            </w:r>
          </w:p>
        </w:tc>
        <w:tc>
          <w:tcPr>
            <w:tcW w:w="1382" w:type="dxa"/>
            <w:tcBorders>
              <w:bottom w:val="nil"/>
            </w:tcBorders>
            <w:shd w:val="clear" w:color="auto" w:fill="auto"/>
          </w:tcPr>
          <w:p w14:paraId="2883C2E5" w14:textId="6B65E122" w:rsidR="001318CE" w:rsidRPr="00FC2E22" w:rsidRDefault="001318CE" w:rsidP="001318CE">
            <w:pPr>
              <w:pBdr>
                <w:bottom w:val="single" w:sz="4" w:space="1" w:color="auto"/>
              </w:pBd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cs/>
              </w:rPr>
              <w:t>(</w:t>
            </w:r>
            <w:r w:rsidRPr="00FC2E22">
              <w:rPr>
                <w:rFonts w:ascii="Angsana New" w:hAnsi="Angsana New"/>
                <w:spacing w:val="-2"/>
                <w:sz w:val="28"/>
                <w:szCs w:val="28"/>
              </w:rPr>
              <w:t>1</w:t>
            </w:r>
            <w:r w:rsidRPr="00FC2E22">
              <w:rPr>
                <w:rFonts w:ascii="Angsana New" w:hAnsi="Angsana New" w:hint="cs"/>
                <w:spacing w:val="-2"/>
                <w:sz w:val="28"/>
                <w:szCs w:val="28"/>
                <w:cs/>
              </w:rPr>
              <w:t>)</w:t>
            </w:r>
          </w:p>
        </w:tc>
      </w:tr>
      <w:tr w:rsidR="001318CE" w:rsidRPr="00FC2E22" w14:paraId="66BD99D1" w14:textId="77777777" w:rsidTr="00712418">
        <w:tblPrEx>
          <w:tblBorders>
            <w:bottom w:val="none" w:sz="0" w:space="0" w:color="auto"/>
          </w:tblBorders>
        </w:tblPrEx>
        <w:trPr>
          <w:trHeight w:val="272"/>
        </w:trPr>
        <w:tc>
          <w:tcPr>
            <w:tcW w:w="3369" w:type="dxa"/>
            <w:tcBorders>
              <w:bottom w:val="nil"/>
            </w:tcBorders>
          </w:tcPr>
          <w:p w14:paraId="4E59FFEC"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lang w:val="en-GB"/>
              </w:rPr>
              <w:t>Total</w:t>
            </w:r>
          </w:p>
        </w:tc>
        <w:tc>
          <w:tcPr>
            <w:tcW w:w="1382" w:type="dxa"/>
            <w:shd w:val="clear" w:color="auto" w:fill="auto"/>
          </w:tcPr>
          <w:p w14:paraId="6DBBF0E6" w14:textId="63EE9313" w:rsidR="001318CE" w:rsidRPr="00FC2E22" w:rsidRDefault="005B1AF5" w:rsidP="001318CE">
            <w:pPr>
              <w:tabs>
                <w:tab w:val="left" w:pos="71"/>
              </w:tabs>
              <w:spacing w:line="340" w:lineRule="exact"/>
              <w:ind w:left="9" w:right="29" w:hanging="9"/>
              <w:jc w:val="right"/>
              <w:rPr>
                <w:rFonts w:ascii="Angsana New" w:hAnsi="Angsana New"/>
                <w:sz w:val="28"/>
                <w:szCs w:val="28"/>
              </w:rPr>
            </w:pPr>
            <w:r w:rsidRPr="19612826">
              <w:rPr>
                <w:rFonts w:ascii="Angsana New" w:hAnsi="Angsana New"/>
                <w:sz w:val="28"/>
                <w:szCs w:val="28"/>
              </w:rPr>
              <w:t>19,639</w:t>
            </w:r>
          </w:p>
        </w:tc>
        <w:tc>
          <w:tcPr>
            <w:tcW w:w="1382" w:type="dxa"/>
            <w:shd w:val="clear" w:color="auto" w:fill="auto"/>
          </w:tcPr>
          <w:p w14:paraId="5E15A489" w14:textId="2B81BF31"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rPr>
              <w:t>14</w:t>
            </w:r>
            <w:r w:rsidRPr="00FC2E22">
              <w:rPr>
                <w:rFonts w:ascii="Angsana New" w:hAnsi="Angsana New"/>
                <w:spacing w:val="-2"/>
                <w:sz w:val="28"/>
                <w:szCs w:val="28"/>
              </w:rPr>
              <w:t>,19</w:t>
            </w:r>
            <w:r w:rsidR="00EB13B8">
              <w:rPr>
                <w:rFonts w:ascii="Angsana New" w:hAnsi="Angsana New"/>
                <w:spacing w:val="-2"/>
                <w:sz w:val="28"/>
                <w:szCs w:val="28"/>
              </w:rPr>
              <w:t>2</w:t>
            </w:r>
          </w:p>
        </w:tc>
        <w:tc>
          <w:tcPr>
            <w:tcW w:w="1382" w:type="dxa"/>
            <w:tcBorders>
              <w:bottom w:val="nil"/>
            </w:tcBorders>
            <w:shd w:val="clear" w:color="auto" w:fill="auto"/>
          </w:tcPr>
          <w:p w14:paraId="7F55F4B5" w14:textId="63266744" w:rsidR="001318CE" w:rsidRPr="00FC2E22" w:rsidRDefault="00393A1E" w:rsidP="001318CE">
            <w:pPr>
              <w:tabs>
                <w:tab w:val="left" w:pos="71"/>
                <w:tab w:val="left" w:pos="1080"/>
              </w:tabs>
              <w:spacing w:line="340" w:lineRule="exact"/>
              <w:ind w:left="9" w:right="29" w:hanging="9"/>
              <w:jc w:val="right"/>
              <w:rPr>
                <w:rFonts w:ascii="Angsana New" w:hAnsi="Angsana New"/>
                <w:sz w:val="28"/>
                <w:szCs w:val="28"/>
              </w:rPr>
            </w:pPr>
            <w:r w:rsidRPr="19612826">
              <w:rPr>
                <w:rFonts w:ascii="Angsana New" w:hAnsi="Angsana New"/>
                <w:sz w:val="28"/>
                <w:szCs w:val="28"/>
              </w:rPr>
              <w:t>30</w:t>
            </w:r>
          </w:p>
        </w:tc>
        <w:tc>
          <w:tcPr>
            <w:tcW w:w="1382" w:type="dxa"/>
            <w:tcBorders>
              <w:bottom w:val="nil"/>
            </w:tcBorders>
            <w:shd w:val="clear" w:color="auto" w:fill="auto"/>
          </w:tcPr>
          <w:p w14:paraId="1F99B4E6" w14:textId="2903E4B0" w:rsidR="001318CE" w:rsidRPr="00FC2E22" w:rsidRDefault="001318CE" w:rsidP="001318CE">
            <w:pPr>
              <w:tabs>
                <w:tab w:val="left" w:pos="71"/>
              </w:tabs>
              <w:spacing w:line="340" w:lineRule="exact"/>
              <w:ind w:left="9" w:right="29" w:hanging="9"/>
              <w:jc w:val="right"/>
              <w:rPr>
                <w:rFonts w:ascii="Angsana New" w:hAnsi="Angsana New"/>
                <w:sz w:val="28"/>
                <w:szCs w:val="28"/>
              </w:rPr>
            </w:pPr>
            <w:r w:rsidRPr="00FC2E22">
              <w:rPr>
                <w:rFonts w:ascii="Angsana New" w:hAnsi="Angsana New" w:hint="cs"/>
                <w:spacing w:val="-2"/>
                <w:sz w:val="28"/>
                <w:szCs w:val="28"/>
              </w:rPr>
              <w:t>107</w:t>
            </w:r>
          </w:p>
        </w:tc>
      </w:tr>
      <w:tr w:rsidR="001318CE" w:rsidRPr="00FC2E22" w14:paraId="23609645" w14:textId="77777777" w:rsidTr="00712418">
        <w:tblPrEx>
          <w:tblBorders>
            <w:bottom w:val="none" w:sz="0" w:space="0" w:color="auto"/>
          </w:tblBorders>
        </w:tblPrEx>
        <w:trPr>
          <w:trHeight w:val="272"/>
        </w:trPr>
        <w:tc>
          <w:tcPr>
            <w:tcW w:w="3369" w:type="dxa"/>
            <w:tcBorders>
              <w:bottom w:val="nil"/>
            </w:tcBorders>
          </w:tcPr>
          <w:p w14:paraId="12C2E4F5" w14:textId="77777777" w:rsidR="001318CE" w:rsidRPr="00FC2E22" w:rsidRDefault="001318CE" w:rsidP="001318CE">
            <w:pPr>
              <w:tabs>
                <w:tab w:val="left" w:pos="71"/>
              </w:tabs>
              <w:spacing w:line="340" w:lineRule="exact"/>
              <w:ind w:left="9" w:right="29" w:hanging="9"/>
              <w:rPr>
                <w:rFonts w:ascii="Angsana New" w:hAnsi="Angsana New"/>
                <w:sz w:val="28"/>
                <w:szCs w:val="28"/>
                <w:cs/>
              </w:rPr>
            </w:pPr>
            <w:r w:rsidRPr="00FC2E22">
              <w:rPr>
                <w:rFonts w:ascii="Angsana New" w:eastAsia="Calibri" w:hAnsi="Angsana New"/>
                <w:sz w:val="28"/>
                <w:szCs w:val="28"/>
                <w:u w:val="single"/>
              </w:rPr>
              <w:t>Less</w:t>
            </w:r>
            <w:r w:rsidRPr="00FC2E22">
              <w:rPr>
                <w:rFonts w:ascii="Angsana New" w:eastAsia="Calibri" w:hAnsi="Angsana New"/>
                <w:sz w:val="28"/>
                <w:szCs w:val="28"/>
                <w:cs/>
              </w:rPr>
              <w:t xml:space="preserve"> </w:t>
            </w:r>
            <w:r w:rsidRPr="00FC2E22">
              <w:rPr>
                <w:rFonts w:ascii="Angsana New" w:eastAsia="Calibri" w:hAnsi="Angsana New"/>
                <w:sz w:val="28"/>
                <w:szCs w:val="28"/>
              </w:rPr>
              <w:t>Current portion</w:t>
            </w:r>
          </w:p>
        </w:tc>
        <w:tc>
          <w:tcPr>
            <w:tcW w:w="1382" w:type="dxa"/>
            <w:shd w:val="clear" w:color="auto" w:fill="auto"/>
          </w:tcPr>
          <w:p w14:paraId="59D65269" w14:textId="4267F478" w:rsidR="001318CE" w:rsidRPr="00FC2E22" w:rsidRDefault="008D48F6" w:rsidP="001318CE">
            <w:pPr>
              <w:pBdr>
                <w:bottom w:val="single" w:sz="4" w:space="1" w:color="auto"/>
              </w:pBdr>
              <w:tabs>
                <w:tab w:val="left" w:pos="71"/>
              </w:tabs>
              <w:spacing w:line="340" w:lineRule="exact"/>
              <w:ind w:left="9" w:right="29" w:hanging="9"/>
              <w:jc w:val="right"/>
              <w:rPr>
                <w:rFonts w:ascii="Angsana New" w:hAnsi="Angsana New"/>
                <w:sz w:val="28"/>
                <w:szCs w:val="28"/>
              </w:rPr>
            </w:pPr>
            <w:r w:rsidRPr="19612826">
              <w:rPr>
                <w:rFonts w:ascii="Angsana New" w:hAnsi="Angsana New"/>
                <w:sz w:val="28"/>
                <w:szCs w:val="28"/>
              </w:rPr>
              <w:t>(9,542)</w:t>
            </w:r>
          </w:p>
        </w:tc>
        <w:tc>
          <w:tcPr>
            <w:tcW w:w="1382" w:type="dxa"/>
            <w:shd w:val="clear" w:color="auto" w:fill="auto"/>
          </w:tcPr>
          <w:p w14:paraId="0E2463F5" w14:textId="3BAD9F23" w:rsidR="001318CE" w:rsidRPr="00FC2E22" w:rsidRDefault="00D36F13"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pacing w:val="-2"/>
                <w:sz w:val="28"/>
                <w:szCs w:val="28"/>
                <w:cs/>
              </w:rPr>
              <w:t>(</w:t>
            </w:r>
            <w:r w:rsidR="001318CE" w:rsidRPr="00FC2E22">
              <w:rPr>
                <w:rFonts w:ascii="Angsana New" w:hAnsi="Angsana New"/>
                <w:spacing w:val="-2"/>
                <w:sz w:val="28"/>
                <w:szCs w:val="28"/>
              </w:rPr>
              <w:t>9,522</w:t>
            </w:r>
            <w:r>
              <w:rPr>
                <w:rFonts w:ascii="Angsana New" w:hAnsi="Angsana New" w:hint="cs"/>
                <w:spacing w:val="-2"/>
                <w:sz w:val="28"/>
                <w:szCs w:val="28"/>
                <w:cs/>
              </w:rPr>
              <w:t>)</w:t>
            </w:r>
          </w:p>
        </w:tc>
        <w:tc>
          <w:tcPr>
            <w:tcW w:w="1382" w:type="dxa"/>
            <w:shd w:val="clear" w:color="auto" w:fill="auto"/>
          </w:tcPr>
          <w:p w14:paraId="251B715E" w14:textId="1881BA88" w:rsidR="001318CE" w:rsidRPr="00FC2E22" w:rsidRDefault="002C33DB" w:rsidP="001318CE">
            <w:pPr>
              <w:pBdr>
                <w:bottom w:val="single" w:sz="4" w:space="1" w:color="auto"/>
              </w:pBdr>
              <w:tabs>
                <w:tab w:val="left" w:pos="71"/>
              </w:tabs>
              <w:spacing w:line="340" w:lineRule="exact"/>
              <w:ind w:left="9" w:right="29" w:hanging="9"/>
              <w:jc w:val="right"/>
              <w:rPr>
                <w:rFonts w:ascii="Angsana New" w:hAnsi="Angsana New"/>
                <w:sz w:val="28"/>
                <w:szCs w:val="28"/>
              </w:rPr>
            </w:pPr>
            <w:r w:rsidRPr="19612826">
              <w:rPr>
                <w:rFonts w:ascii="Angsana New" w:hAnsi="Angsana New"/>
                <w:sz w:val="28"/>
                <w:szCs w:val="28"/>
              </w:rPr>
              <w:t>(30)</w:t>
            </w:r>
          </w:p>
        </w:tc>
        <w:tc>
          <w:tcPr>
            <w:tcW w:w="1382" w:type="dxa"/>
            <w:shd w:val="clear" w:color="auto" w:fill="auto"/>
          </w:tcPr>
          <w:p w14:paraId="28D8E1F1" w14:textId="70779096" w:rsidR="001318CE" w:rsidRPr="00FC2E22" w:rsidRDefault="00D36F13" w:rsidP="001318CE">
            <w:pPr>
              <w:pBdr>
                <w:bottom w:val="single" w:sz="4" w:space="1" w:color="auto"/>
              </w:pBdr>
              <w:tabs>
                <w:tab w:val="left" w:pos="71"/>
              </w:tabs>
              <w:spacing w:line="340" w:lineRule="exact"/>
              <w:ind w:left="9" w:right="29" w:hanging="9"/>
              <w:jc w:val="right"/>
              <w:rPr>
                <w:rFonts w:ascii="Angsana New" w:hAnsi="Angsana New"/>
                <w:sz w:val="28"/>
                <w:szCs w:val="28"/>
              </w:rPr>
            </w:pPr>
            <w:r>
              <w:rPr>
                <w:rFonts w:ascii="Angsana New" w:hAnsi="Angsana New" w:hint="cs"/>
                <w:spacing w:val="-2"/>
                <w:sz w:val="28"/>
                <w:szCs w:val="28"/>
                <w:cs/>
              </w:rPr>
              <w:t>(</w:t>
            </w:r>
            <w:r w:rsidR="001318CE" w:rsidRPr="00FC2E22">
              <w:rPr>
                <w:rFonts w:ascii="Angsana New" w:hAnsi="Angsana New"/>
                <w:spacing w:val="-2"/>
                <w:sz w:val="28"/>
                <w:szCs w:val="28"/>
              </w:rPr>
              <w:t>107</w:t>
            </w:r>
            <w:r>
              <w:rPr>
                <w:rFonts w:ascii="Angsana New" w:hAnsi="Angsana New" w:hint="cs"/>
                <w:spacing w:val="-2"/>
                <w:sz w:val="28"/>
                <w:szCs w:val="28"/>
                <w:cs/>
              </w:rPr>
              <w:t>)</w:t>
            </w:r>
          </w:p>
        </w:tc>
      </w:tr>
      <w:tr w:rsidR="001318CE" w:rsidRPr="00FC2E22" w14:paraId="543427EB" w14:textId="77777777" w:rsidTr="00712418">
        <w:tblPrEx>
          <w:tblBorders>
            <w:bottom w:val="none" w:sz="0" w:space="0" w:color="auto"/>
          </w:tblBorders>
        </w:tblPrEx>
        <w:tc>
          <w:tcPr>
            <w:tcW w:w="3369" w:type="dxa"/>
            <w:tcBorders>
              <w:bottom w:val="nil"/>
            </w:tcBorders>
          </w:tcPr>
          <w:p w14:paraId="4B71A5FD" w14:textId="77777777" w:rsidR="001318CE" w:rsidRPr="00FC2E22" w:rsidRDefault="001318CE" w:rsidP="001318CE">
            <w:pPr>
              <w:tabs>
                <w:tab w:val="left" w:pos="180"/>
              </w:tabs>
              <w:spacing w:line="340" w:lineRule="exact"/>
              <w:ind w:left="180" w:right="29" w:hanging="180"/>
              <w:rPr>
                <w:rFonts w:ascii="Angsana New" w:hAnsi="Angsana New"/>
                <w:sz w:val="28"/>
                <w:szCs w:val="28"/>
                <w:cs/>
              </w:rPr>
            </w:pPr>
            <w:r w:rsidRPr="00FC2E22">
              <w:rPr>
                <w:rFonts w:ascii="Angsana New" w:eastAsia="Calibri" w:hAnsi="Angsana New"/>
                <w:sz w:val="28"/>
                <w:szCs w:val="28"/>
              </w:rPr>
              <w:t xml:space="preserve">Lease liabilities </w:t>
            </w:r>
            <w:r w:rsidRPr="00FC2E22">
              <w:rPr>
                <w:rFonts w:ascii="Angsana New" w:eastAsia="Calibri" w:hAnsi="Angsana New"/>
                <w:sz w:val="28"/>
                <w:szCs w:val="28"/>
                <w:cs/>
              </w:rPr>
              <w:t xml:space="preserve">- </w:t>
            </w:r>
            <w:r w:rsidRPr="00FC2E22">
              <w:rPr>
                <w:rFonts w:ascii="Angsana New" w:eastAsia="Calibri" w:hAnsi="Angsana New"/>
                <w:sz w:val="28"/>
                <w:szCs w:val="28"/>
              </w:rPr>
              <w:t>net of current portion</w:t>
            </w:r>
          </w:p>
        </w:tc>
        <w:tc>
          <w:tcPr>
            <w:tcW w:w="1382" w:type="dxa"/>
            <w:shd w:val="clear" w:color="auto" w:fill="auto"/>
          </w:tcPr>
          <w:p w14:paraId="61F9BB57" w14:textId="02A8B2FF" w:rsidR="001318CE" w:rsidRPr="00FC2E22" w:rsidRDefault="00E77F00" w:rsidP="001318CE">
            <w:pPr>
              <w:pBdr>
                <w:bottom w:val="double" w:sz="4" w:space="1" w:color="auto"/>
              </w:pBdr>
              <w:tabs>
                <w:tab w:val="left" w:pos="71"/>
              </w:tabs>
              <w:spacing w:line="340" w:lineRule="exact"/>
              <w:ind w:right="29"/>
              <w:jc w:val="right"/>
              <w:rPr>
                <w:rFonts w:ascii="Angsana New" w:hAnsi="Angsana New"/>
                <w:sz w:val="28"/>
                <w:szCs w:val="28"/>
              </w:rPr>
            </w:pPr>
            <w:r w:rsidRPr="19612826">
              <w:rPr>
                <w:rFonts w:ascii="Angsana New" w:hAnsi="Angsana New"/>
                <w:sz w:val="28"/>
                <w:szCs w:val="28"/>
              </w:rPr>
              <w:t>10,097</w:t>
            </w:r>
          </w:p>
        </w:tc>
        <w:tc>
          <w:tcPr>
            <w:tcW w:w="1382" w:type="dxa"/>
            <w:shd w:val="clear" w:color="auto" w:fill="auto"/>
          </w:tcPr>
          <w:p w14:paraId="4494F00B" w14:textId="5F478263" w:rsidR="001318CE" w:rsidRPr="00FC2E22" w:rsidRDefault="001318CE" w:rsidP="001318CE">
            <w:pPr>
              <w:pBdr>
                <w:bottom w:val="double" w:sz="4" w:space="1" w:color="auto"/>
              </w:pBdr>
              <w:tabs>
                <w:tab w:val="left" w:pos="71"/>
              </w:tabs>
              <w:spacing w:line="340" w:lineRule="exact"/>
              <w:ind w:right="29"/>
              <w:jc w:val="right"/>
              <w:rPr>
                <w:rFonts w:ascii="Angsana New" w:hAnsi="Angsana New"/>
                <w:sz w:val="28"/>
                <w:szCs w:val="28"/>
              </w:rPr>
            </w:pPr>
            <w:r w:rsidRPr="00FC2E22">
              <w:rPr>
                <w:rFonts w:ascii="Angsana New" w:hAnsi="Angsana New"/>
                <w:spacing w:val="-2"/>
                <w:sz w:val="28"/>
                <w:szCs w:val="28"/>
              </w:rPr>
              <w:t>4,</w:t>
            </w:r>
            <w:r w:rsidR="00EB13B8">
              <w:rPr>
                <w:rFonts w:ascii="Angsana New" w:hAnsi="Angsana New"/>
                <w:spacing w:val="-2"/>
                <w:sz w:val="28"/>
                <w:szCs w:val="28"/>
              </w:rPr>
              <w:t>670</w:t>
            </w:r>
          </w:p>
        </w:tc>
        <w:tc>
          <w:tcPr>
            <w:tcW w:w="1382" w:type="dxa"/>
            <w:shd w:val="clear" w:color="auto" w:fill="auto"/>
          </w:tcPr>
          <w:p w14:paraId="20C99E01" w14:textId="7F174F0B" w:rsidR="001318CE" w:rsidRPr="00FC2E22" w:rsidRDefault="00D47328" w:rsidP="001318CE">
            <w:pPr>
              <w:pBdr>
                <w:bottom w:val="double" w:sz="4" w:space="1" w:color="auto"/>
              </w:pBdr>
              <w:tabs>
                <w:tab w:val="left" w:pos="71"/>
              </w:tabs>
              <w:spacing w:line="340" w:lineRule="exact"/>
              <w:ind w:right="29"/>
              <w:jc w:val="right"/>
              <w:rPr>
                <w:rFonts w:ascii="Angsana New" w:hAnsi="Angsana New"/>
                <w:sz w:val="28"/>
                <w:szCs w:val="28"/>
              </w:rPr>
            </w:pPr>
            <w:r>
              <w:rPr>
                <w:rFonts w:ascii="Angsana New" w:hAnsi="Angsana New"/>
                <w:sz w:val="28"/>
                <w:szCs w:val="28"/>
              </w:rPr>
              <w:t>-</w:t>
            </w:r>
          </w:p>
        </w:tc>
        <w:tc>
          <w:tcPr>
            <w:tcW w:w="1382" w:type="dxa"/>
            <w:shd w:val="clear" w:color="auto" w:fill="auto"/>
          </w:tcPr>
          <w:p w14:paraId="71BF5531" w14:textId="1DDD9F85" w:rsidR="001318CE" w:rsidRPr="00FC2E22" w:rsidRDefault="001318CE" w:rsidP="001318CE">
            <w:pPr>
              <w:pBdr>
                <w:bottom w:val="double" w:sz="4" w:space="1" w:color="auto"/>
              </w:pBdr>
              <w:tabs>
                <w:tab w:val="left" w:pos="71"/>
              </w:tabs>
              <w:spacing w:line="340" w:lineRule="exact"/>
              <w:ind w:right="29"/>
              <w:jc w:val="right"/>
              <w:rPr>
                <w:rFonts w:ascii="Angsana New" w:hAnsi="Angsana New"/>
                <w:sz w:val="28"/>
                <w:szCs w:val="28"/>
              </w:rPr>
            </w:pPr>
            <w:r w:rsidRPr="00FC2E22">
              <w:rPr>
                <w:rFonts w:ascii="Angsana New" w:hAnsi="Angsana New"/>
                <w:spacing w:val="-2"/>
                <w:sz w:val="28"/>
                <w:szCs w:val="28"/>
              </w:rPr>
              <w:t>-</w:t>
            </w:r>
          </w:p>
        </w:tc>
      </w:tr>
    </w:tbl>
    <w:p w14:paraId="2D45789F" w14:textId="683C7953" w:rsidR="007F7DAF" w:rsidRPr="004A3279" w:rsidRDefault="007F7DAF"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4A3279">
        <w:rPr>
          <w:rFonts w:ascii="Angsana New" w:hAnsi="Angsana New"/>
          <w:b/>
          <w:sz w:val="28"/>
          <w:szCs w:val="28"/>
        </w:rPr>
        <w:t>INTANGIBLE ASSENTS</w:t>
      </w:r>
    </w:p>
    <w:p w14:paraId="5D313F9B" w14:textId="3483CC52" w:rsidR="007F7DAF" w:rsidRPr="00C3570A" w:rsidRDefault="007F7DAF" w:rsidP="007F7D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709" w:right="-209"/>
        <w:jc w:val="thaiDistribute"/>
        <w:rPr>
          <w:rFonts w:ascii="Angsana New" w:hAnsi="Angsana New"/>
          <w:bCs/>
          <w:sz w:val="28"/>
          <w:szCs w:val="28"/>
          <w:lang w:val="en-GB"/>
        </w:rPr>
      </w:pPr>
      <w:r w:rsidRPr="00C3570A">
        <w:rPr>
          <w:rFonts w:ascii="Angsana New" w:hAnsi="Angsana New"/>
          <w:bCs/>
          <w:sz w:val="28"/>
          <w:szCs w:val="28"/>
          <w:lang w:val="en-GB"/>
        </w:rPr>
        <w:t xml:space="preserve">The condensed movements in these items for </w:t>
      </w:r>
      <w:r w:rsidRPr="007F7DAF">
        <w:rPr>
          <w:rFonts w:ascii="Angsana New" w:hAnsi="Angsana New"/>
          <w:bCs/>
          <w:sz w:val="28"/>
          <w:szCs w:val="28"/>
          <w:lang w:val="en-GB"/>
        </w:rPr>
        <w:t xml:space="preserve">the three-month period ended March 31, </w:t>
      </w:r>
      <w:proofErr w:type="gramStart"/>
      <w:r w:rsidRPr="007F7DAF">
        <w:rPr>
          <w:rFonts w:ascii="Angsana New" w:hAnsi="Angsana New"/>
          <w:bCs/>
          <w:sz w:val="28"/>
          <w:szCs w:val="28"/>
          <w:lang w:val="en-GB"/>
        </w:rPr>
        <w:t>2023</w:t>
      </w:r>
      <w:proofErr w:type="gramEnd"/>
      <w:r>
        <w:rPr>
          <w:rFonts w:ascii="Angsana New" w:hAnsi="Angsana New"/>
          <w:bCs/>
          <w:sz w:val="28"/>
          <w:szCs w:val="28"/>
          <w:lang w:val="en-GB"/>
        </w:rPr>
        <w:t xml:space="preserve"> are as follows</w:t>
      </w:r>
    </w:p>
    <w:tbl>
      <w:tblPr>
        <w:tblW w:w="8789" w:type="dxa"/>
        <w:tblInd w:w="709" w:type="dxa"/>
        <w:tblLayout w:type="fixed"/>
        <w:tblCellMar>
          <w:left w:w="72" w:type="dxa"/>
          <w:right w:w="72" w:type="dxa"/>
        </w:tblCellMar>
        <w:tblLook w:val="0000" w:firstRow="0" w:lastRow="0" w:firstColumn="0" w:lastColumn="0" w:noHBand="0" w:noVBand="0"/>
      </w:tblPr>
      <w:tblGrid>
        <w:gridCol w:w="4678"/>
        <w:gridCol w:w="2055"/>
        <w:gridCol w:w="2056"/>
      </w:tblGrid>
      <w:tr w:rsidR="007F7DAF" w:rsidRPr="001C157C" w14:paraId="3498D763" w14:textId="77777777" w:rsidTr="002B51F6">
        <w:trPr>
          <w:cantSplit/>
          <w:trHeight w:val="357"/>
        </w:trPr>
        <w:tc>
          <w:tcPr>
            <w:tcW w:w="4678" w:type="dxa"/>
            <w:shd w:val="clear" w:color="auto" w:fill="auto"/>
          </w:tcPr>
          <w:p w14:paraId="456200F7" w14:textId="77777777" w:rsidR="007F7DAF" w:rsidRPr="001C157C" w:rsidRDefault="007F7DAF" w:rsidP="002B51F6">
            <w:pPr>
              <w:tabs>
                <w:tab w:val="left" w:pos="3390"/>
              </w:tabs>
              <w:spacing w:line="240" w:lineRule="auto"/>
              <w:ind w:left="426"/>
              <w:jc w:val="thaiDistribute"/>
              <w:rPr>
                <w:rFonts w:ascii="Angsana New" w:hAnsi="Angsana New"/>
                <w:sz w:val="28"/>
                <w:szCs w:val="28"/>
                <w:cs/>
              </w:rPr>
            </w:pPr>
          </w:p>
        </w:tc>
        <w:tc>
          <w:tcPr>
            <w:tcW w:w="4111" w:type="dxa"/>
            <w:gridSpan w:val="2"/>
            <w:shd w:val="clear" w:color="auto" w:fill="auto"/>
          </w:tcPr>
          <w:p w14:paraId="5BCBCD89" w14:textId="77777777" w:rsidR="007F7DAF" w:rsidRPr="001C157C" w:rsidRDefault="007F7DAF" w:rsidP="002B51F6">
            <w:pPr>
              <w:pBdr>
                <w:bottom w:val="single" w:sz="4" w:space="1" w:color="auto"/>
              </w:pBdr>
              <w:tabs>
                <w:tab w:val="clear" w:pos="3742"/>
                <w:tab w:val="left" w:pos="540"/>
              </w:tabs>
              <w:spacing w:line="240" w:lineRule="auto"/>
              <w:jc w:val="right"/>
              <w:rPr>
                <w:rFonts w:ascii="Angsana New" w:hAnsi="Angsana New"/>
                <w:sz w:val="28"/>
                <w:szCs w:val="28"/>
                <w:lang w:val="en-GB"/>
              </w:rPr>
            </w:pPr>
            <w:r w:rsidRPr="001C157C">
              <w:rPr>
                <w:rFonts w:ascii="Angsana New" w:hAnsi="Angsana New"/>
                <w:sz w:val="28"/>
                <w:szCs w:val="28"/>
                <w:cs/>
              </w:rPr>
              <w:t>(</w:t>
            </w:r>
            <w:r w:rsidRPr="001C157C">
              <w:rPr>
                <w:rFonts w:ascii="Angsana New" w:hAnsi="Angsana New"/>
                <w:sz w:val="28"/>
                <w:szCs w:val="28"/>
              </w:rPr>
              <w:t xml:space="preserve">Unit </w:t>
            </w:r>
            <w:r w:rsidRPr="001C157C">
              <w:rPr>
                <w:rFonts w:ascii="Angsana New" w:hAnsi="Angsana New"/>
                <w:sz w:val="28"/>
                <w:szCs w:val="28"/>
                <w:cs/>
              </w:rPr>
              <w:t xml:space="preserve">: </w:t>
            </w:r>
            <w:r w:rsidRPr="001C157C">
              <w:rPr>
                <w:rFonts w:ascii="Angsana New" w:hAnsi="Angsana New"/>
                <w:sz w:val="28"/>
                <w:szCs w:val="28"/>
              </w:rPr>
              <w:t>Thousand Baht</w:t>
            </w:r>
            <w:r w:rsidRPr="001C157C">
              <w:rPr>
                <w:rFonts w:ascii="Angsana New" w:hAnsi="Angsana New"/>
                <w:sz w:val="28"/>
                <w:szCs w:val="28"/>
                <w:cs/>
              </w:rPr>
              <w:t>)</w:t>
            </w:r>
          </w:p>
        </w:tc>
      </w:tr>
      <w:tr w:rsidR="007F7DAF" w:rsidRPr="001C157C" w14:paraId="358F5F31" w14:textId="77777777" w:rsidTr="002B51F6">
        <w:trPr>
          <w:cantSplit/>
        </w:trPr>
        <w:tc>
          <w:tcPr>
            <w:tcW w:w="4678" w:type="dxa"/>
            <w:shd w:val="clear" w:color="auto" w:fill="auto"/>
          </w:tcPr>
          <w:p w14:paraId="668BC9E7" w14:textId="77777777" w:rsidR="007F7DAF" w:rsidRPr="001C157C" w:rsidRDefault="007F7DAF" w:rsidP="002B51F6">
            <w:pPr>
              <w:tabs>
                <w:tab w:val="left" w:pos="3390"/>
              </w:tabs>
              <w:spacing w:line="240" w:lineRule="auto"/>
              <w:jc w:val="thaiDistribute"/>
              <w:rPr>
                <w:rFonts w:ascii="Angsana New" w:hAnsi="Angsana New"/>
                <w:sz w:val="28"/>
                <w:szCs w:val="28"/>
                <w:cs/>
              </w:rPr>
            </w:pPr>
          </w:p>
        </w:tc>
        <w:tc>
          <w:tcPr>
            <w:tcW w:w="2055" w:type="dxa"/>
            <w:shd w:val="clear" w:color="auto" w:fill="auto"/>
          </w:tcPr>
          <w:p w14:paraId="1BCD9410" w14:textId="77777777" w:rsidR="007F7DAF" w:rsidRPr="001C157C" w:rsidRDefault="007F7DAF" w:rsidP="002B51F6">
            <w:pPr>
              <w:pBdr>
                <w:bottom w:val="single" w:sz="4" w:space="1" w:color="auto"/>
              </w:pBdr>
              <w:tabs>
                <w:tab w:val="clear" w:pos="1644"/>
                <w:tab w:val="left" w:pos="540"/>
              </w:tabs>
              <w:spacing w:line="240" w:lineRule="auto"/>
              <w:jc w:val="center"/>
              <w:rPr>
                <w:rFonts w:ascii="Angsana New" w:hAnsi="Angsana New"/>
                <w:sz w:val="28"/>
                <w:szCs w:val="28"/>
              </w:rPr>
            </w:pPr>
            <w:r w:rsidRPr="001C157C">
              <w:rPr>
                <w:rFonts w:ascii="Angsana New" w:hAnsi="Angsana New"/>
                <w:sz w:val="28"/>
                <w:szCs w:val="28"/>
              </w:rPr>
              <w:t>Consolidated</w:t>
            </w:r>
            <w:r w:rsidRPr="001C157C">
              <w:rPr>
                <w:rFonts w:ascii="Angsana New" w:hAnsi="Angsana New"/>
                <w:caps/>
                <w:sz w:val="28"/>
                <w:szCs w:val="28"/>
                <w:cs/>
              </w:rPr>
              <w:t xml:space="preserve"> </w:t>
            </w:r>
          </w:p>
        </w:tc>
        <w:tc>
          <w:tcPr>
            <w:tcW w:w="2056" w:type="dxa"/>
            <w:shd w:val="clear" w:color="auto" w:fill="auto"/>
          </w:tcPr>
          <w:p w14:paraId="38B5E7EE" w14:textId="77777777" w:rsidR="007F7DAF" w:rsidRPr="001C157C" w:rsidRDefault="007F7DAF" w:rsidP="002B51F6">
            <w:pPr>
              <w:pBdr>
                <w:bottom w:val="single" w:sz="4" w:space="1" w:color="auto"/>
              </w:pBdr>
              <w:tabs>
                <w:tab w:val="left" w:pos="540"/>
              </w:tabs>
              <w:spacing w:line="240" w:lineRule="auto"/>
              <w:ind w:right="-108"/>
              <w:jc w:val="center"/>
              <w:rPr>
                <w:rFonts w:ascii="Angsana New" w:hAnsi="Angsana New"/>
                <w:sz w:val="28"/>
                <w:szCs w:val="28"/>
              </w:rPr>
            </w:pPr>
            <w:r w:rsidRPr="001C157C">
              <w:rPr>
                <w:rFonts w:ascii="Angsana New" w:hAnsi="Angsana New"/>
                <w:sz w:val="28"/>
                <w:szCs w:val="28"/>
              </w:rPr>
              <w:t xml:space="preserve">Separate </w:t>
            </w:r>
          </w:p>
        </w:tc>
      </w:tr>
      <w:tr w:rsidR="007F7DAF" w:rsidRPr="00BF7B49" w14:paraId="4741473A" w14:textId="77777777" w:rsidTr="004A2BB2">
        <w:trPr>
          <w:cantSplit/>
          <w:trHeight w:val="80"/>
        </w:trPr>
        <w:tc>
          <w:tcPr>
            <w:tcW w:w="4678" w:type="dxa"/>
            <w:shd w:val="clear" w:color="auto" w:fill="auto"/>
          </w:tcPr>
          <w:p w14:paraId="5843AA73" w14:textId="4FAA31FE" w:rsidR="007F7DAF" w:rsidRPr="001C157C" w:rsidRDefault="007F7DAF" w:rsidP="007F7DAF">
            <w:pPr>
              <w:tabs>
                <w:tab w:val="left" w:pos="3390"/>
              </w:tabs>
              <w:spacing w:line="240" w:lineRule="auto"/>
              <w:jc w:val="thaiDistribute"/>
              <w:rPr>
                <w:rFonts w:ascii="Angsana New" w:hAnsi="Angsana New"/>
                <w:sz w:val="28"/>
                <w:szCs w:val="28"/>
                <w:lang w:val="en-GB"/>
              </w:rPr>
            </w:pPr>
            <w:r w:rsidRPr="001C157C">
              <w:rPr>
                <w:rFonts w:ascii="Angsana New" w:hAnsi="Angsana New"/>
                <w:sz w:val="28"/>
                <w:szCs w:val="28"/>
                <w:lang w:val="en-GB"/>
              </w:rPr>
              <w:t xml:space="preserve">Net book value as </w:t>
            </w:r>
            <w:proofErr w:type="gramStart"/>
            <w:r w:rsidRPr="001C157C">
              <w:rPr>
                <w:rFonts w:ascii="Angsana New" w:hAnsi="Angsana New"/>
                <w:sz w:val="28"/>
                <w:szCs w:val="28"/>
                <w:lang w:val="en-GB"/>
              </w:rPr>
              <w:t>at</w:t>
            </w:r>
            <w:proofErr w:type="gramEnd"/>
            <w:r w:rsidRPr="001C157C">
              <w:rPr>
                <w:rFonts w:ascii="Angsana New" w:hAnsi="Angsana New"/>
                <w:sz w:val="28"/>
                <w:szCs w:val="28"/>
                <w:lang w:val="en-GB"/>
              </w:rPr>
              <w:t xml:space="preserve"> January 1, 20</w:t>
            </w:r>
            <w:r>
              <w:rPr>
                <w:rFonts w:ascii="Angsana New" w:hAnsi="Angsana New"/>
                <w:sz w:val="28"/>
                <w:szCs w:val="28"/>
                <w:lang w:val="en-GB"/>
              </w:rPr>
              <w:t>23</w:t>
            </w:r>
          </w:p>
        </w:tc>
        <w:tc>
          <w:tcPr>
            <w:tcW w:w="2055" w:type="dxa"/>
            <w:shd w:val="clear" w:color="auto" w:fill="auto"/>
          </w:tcPr>
          <w:p w14:paraId="36EEDAD7" w14:textId="3C1E434C" w:rsidR="007F7DAF" w:rsidRPr="00BF7B49" w:rsidRDefault="007F7DAF" w:rsidP="007F7DAF">
            <w:pPr>
              <w:tabs>
                <w:tab w:val="clear" w:pos="1644"/>
                <w:tab w:val="clear" w:pos="1871"/>
              </w:tabs>
              <w:spacing w:line="240" w:lineRule="auto"/>
              <w:ind w:right="3"/>
              <w:jc w:val="right"/>
              <w:rPr>
                <w:rFonts w:ascii="Angsana New" w:hAnsi="Angsana New"/>
                <w:sz w:val="28"/>
                <w:szCs w:val="28"/>
                <w:lang w:val="en-GB"/>
              </w:rPr>
            </w:pPr>
            <w:r>
              <w:rPr>
                <w:rFonts w:ascii="Angsana New" w:eastAsia="Calibri" w:hAnsi="Angsana New"/>
                <w:sz w:val="28"/>
                <w:szCs w:val="28"/>
              </w:rPr>
              <w:t>5,503</w:t>
            </w:r>
          </w:p>
        </w:tc>
        <w:tc>
          <w:tcPr>
            <w:tcW w:w="2056" w:type="dxa"/>
            <w:shd w:val="clear" w:color="auto" w:fill="auto"/>
          </w:tcPr>
          <w:p w14:paraId="044E3483" w14:textId="159281AD" w:rsidR="007F7DAF" w:rsidRPr="00BF7B49" w:rsidRDefault="007F7DAF" w:rsidP="007F7DAF">
            <w:pPr>
              <w:tabs>
                <w:tab w:val="clear" w:pos="227"/>
                <w:tab w:val="clear" w:pos="454"/>
                <w:tab w:val="clear" w:pos="680"/>
                <w:tab w:val="clear" w:pos="907"/>
                <w:tab w:val="clear" w:pos="1644"/>
                <w:tab w:val="clear" w:pos="1871"/>
              </w:tabs>
              <w:spacing w:line="240" w:lineRule="auto"/>
              <w:jc w:val="right"/>
              <w:rPr>
                <w:rFonts w:ascii="Angsana New" w:hAnsi="Angsana New"/>
                <w:sz w:val="28"/>
                <w:szCs w:val="28"/>
                <w:lang w:val="en-GB"/>
              </w:rPr>
            </w:pPr>
            <w:r w:rsidRPr="0002522C">
              <w:rPr>
                <w:rFonts w:ascii="Angsana New" w:eastAsia="Calibri" w:hAnsi="Angsana New"/>
                <w:sz w:val="28"/>
                <w:szCs w:val="28"/>
              </w:rPr>
              <w:t>5,</w:t>
            </w:r>
            <w:r>
              <w:rPr>
                <w:rFonts w:ascii="Angsana New" w:eastAsia="Calibri" w:hAnsi="Angsana New"/>
                <w:sz w:val="28"/>
                <w:szCs w:val="28"/>
              </w:rPr>
              <w:t>383</w:t>
            </w:r>
          </w:p>
        </w:tc>
      </w:tr>
      <w:tr w:rsidR="007F7DAF" w:rsidRPr="001C157C" w14:paraId="31E8BD51" w14:textId="77777777" w:rsidTr="00712418">
        <w:trPr>
          <w:cantSplit/>
        </w:trPr>
        <w:tc>
          <w:tcPr>
            <w:tcW w:w="4678" w:type="dxa"/>
            <w:shd w:val="clear" w:color="auto" w:fill="auto"/>
          </w:tcPr>
          <w:p w14:paraId="2E565A68" w14:textId="77777777" w:rsidR="007F7DAF" w:rsidRPr="001C157C" w:rsidRDefault="007F7DAF" w:rsidP="007F7DAF">
            <w:pPr>
              <w:tabs>
                <w:tab w:val="left" w:pos="3390"/>
              </w:tabs>
              <w:spacing w:line="240" w:lineRule="auto"/>
              <w:jc w:val="thaiDistribute"/>
              <w:rPr>
                <w:rFonts w:ascii="Angsana New" w:hAnsi="Angsana New"/>
                <w:sz w:val="28"/>
                <w:szCs w:val="28"/>
                <w:lang w:val="en-GB"/>
              </w:rPr>
            </w:pPr>
            <w:r>
              <w:rPr>
                <w:rFonts w:ascii="Angsana New" w:hAnsi="Angsana New"/>
                <w:sz w:val="28"/>
                <w:szCs w:val="28"/>
              </w:rPr>
              <w:t>Amortization</w:t>
            </w:r>
            <w:r w:rsidRPr="001C157C">
              <w:rPr>
                <w:rFonts w:ascii="Angsana New" w:hAnsi="Angsana New"/>
                <w:sz w:val="28"/>
                <w:szCs w:val="28"/>
              </w:rPr>
              <w:t xml:space="preserve"> for the period</w:t>
            </w:r>
          </w:p>
        </w:tc>
        <w:tc>
          <w:tcPr>
            <w:tcW w:w="2055" w:type="dxa"/>
            <w:shd w:val="clear" w:color="auto" w:fill="auto"/>
          </w:tcPr>
          <w:p w14:paraId="41D7158F" w14:textId="2AD923D2" w:rsidR="007F7DAF" w:rsidRPr="001C32D5" w:rsidRDefault="00907BEB" w:rsidP="007F7DAF">
            <w:pPr>
              <w:pBdr>
                <w:bottom w:val="single" w:sz="4" w:space="1" w:color="auto"/>
              </w:pBdr>
              <w:tabs>
                <w:tab w:val="clear" w:pos="1644"/>
                <w:tab w:val="clear" w:pos="1871"/>
              </w:tabs>
              <w:spacing w:line="240" w:lineRule="auto"/>
              <w:ind w:right="3"/>
              <w:jc w:val="right"/>
              <w:rPr>
                <w:rFonts w:ascii="Angsana New" w:hAnsi="Angsana New"/>
                <w:sz w:val="28"/>
                <w:szCs w:val="28"/>
                <w:cs/>
              </w:rPr>
            </w:pPr>
            <w:r w:rsidRPr="19612826">
              <w:rPr>
                <w:rFonts w:ascii="Angsana New" w:eastAsia="Calibri" w:hAnsi="Angsana New"/>
                <w:sz w:val="28"/>
                <w:szCs w:val="28"/>
              </w:rPr>
              <w:t>(71)</w:t>
            </w:r>
          </w:p>
        </w:tc>
        <w:tc>
          <w:tcPr>
            <w:tcW w:w="2056" w:type="dxa"/>
            <w:shd w:val="clear" w:color="auto" w:fill="auto"/>
          </w:tcPr>
          <w:p w14:paraId="7362D741" w14:textId="439EA40E" w:rsidR="007F7DAF" w:rsidRPr="001C157C" w:rsidRDefault="005102FB" w:rsidP="007F7DAF">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19612826">
              <w:rPr>
                <w:rFonts w:ascii="Angsana New" w:eastAsia="Calibri" w:hAnsi="Angsana New"/>
                <w:sz w:val="28"/>
                <w:szCs w:val="28"/>
              </w:rPr>
              <w:t>(3)</w:t>
            </w:r>
          </w:p>
        </w:tc>
      </w:tr>
      <w:tr w:rsidR="007F7DAF" w:rsidRPr="001C157C" w14:paraId="28B4A7E8" w14:textId="77777777" w:rsidTr="00712418">
        <w:trPr>
          <w:cantSplit/>
        </w:trPr>
        <w:tc>
          <w:tcPr>
            <w:tcW w:w="4678" w:type="dxa"/>
            <w:shd w:val="clear" w:color="auto" w:fill="auto"/>
          </w:tcPr>
          <w:p w14:paraId="48B3AB0F" w14:textId="4DF6D1CD" w:rsidR="007F7DAF" w:rsidRPr="001C157C" w:rsidRDefault="007F7DAF" w:rsidP="007F7DAF">
            <w:pPr>
              <w:tabs>
                <w:tab w:val="left" w:pos="3390"/>
              </w:tabs>
              <w:spacing w:line="240" w:lineRule="auto"/>
              <w:jc w:val="thaiDistribute"/>
              <w:rPr>
                <w:rFonts w:ascii="Angsana New" w:hAnsi="Angsana New"/>
                <w:sz w:val="28"/>
                <w:szCs w:val="28"/>
              </w:rPr>
            </w:pPr>
            <w:r w:rsidRPr="001C157C">
              <w:rPr>
                <w:rFonts w:ascii="Angsana New" w:hAnsi="Angsana New"/>
                <w:sz w:val="28"/>
                <w:szCs w:val="28"/>
              </w:rPr>
              <w:t>Ne</w:t>
            </w:r>
            <w:r>
              <w:rPr>
                <w:rFonts w:ascii="Angsana New" w:hAnsi="Angsana New"/>
                <w:sz w:val="28"/>
                <w:szCs w:val="28"/>
              </w:rPr>
              <w:t xml:space="preserve">t book value as </w:t>
            </w:r>
            <w:proofErr w:type="gramStart"/>
            <w:r>
              <w:rPr>
                <w:rFonts w:ascii="Angsana New" w:hAnsi="Angsana New"/>
                <w:sz w:val="28"/>
                <w:szCs w:val="28"/>
              </w:rPr>
              <w:t>at</w:t>
            </w:r>
            <w:proofErr w:type="gramEnd"/>
            <w:r>
              <w:rPr>
                <w:rFonts w:ascii="Angsana New" w:hAnsi="Angsana New"/>
                <w:sz w:val="28"/>
                <w:szCs w:val="28"/>
              </w:rPr>
              <w:t xml:space="preserve"> </w:t>
            </w:r>
            <w:r>
              <w:rPr>
                <w:rFonts w:ascii="Angsana New" w:hAnsi="Angsana New"/>
                <w:sz w:val="28"/>
                <w:szCs w:val="36"/>
              </w:rPr>
              <w:t>March 31</w:t>
            </w:r>
            <w:r>
              <w:rPr>
                <w:rFonts w:ascii="Angsana New" w:hAnsi="Angsana New"/>
                <w:sz w:val="28"/>
                <w:szCs w:val="28"/>
              </w:rPr>
              <w:t>, 2023</w:t>
            </w:r>
          </w:p>
        </w:tc>
        <w:tc>
          <w:tcPr>
            <w:tcW w:w="2055" w:type="dxa"/>
            <w:shd w:val="clear" w:color="auto" w:fill="auto"/>
          </w:tcPr>
          <w:p w14:paraId="2FB64819" w14:textId="1CBCF38F" w:rsidR="007F7DAF" w:rsidRPr="001C32D5" w:rsidRDefault="00C8504F" w:rsidP="007F7DAF">
            <w:pPr>
              <w:pBdr>
                <w:bottom w:val="double" w:sz="4" w:space="1" w:color="auto"/>
              </w:pBdr>
              <w:tabs>
                <w:tab w:val="clear" w:pos="1644"/>
                <w:tab w:val="clear" w:pos="1871"/>
              </w:tabs>
              <w:spacing w:line="240" w:lineRule="auto"/>
              <w:ind w:right="3"/>
              <w:jc w:val="right"/>
              <w:rPr>
                <w:rFonts w:ascii="Angsana New" w:hAnsi="Angsana New"/>
                <w:sz w:val="28"/>
                <w:szCs w:val="28"/>
              </w:rPr>
            </w:pPr>
            <w:r w:rsidRPr="19612826">
              <w:rPr>
                <w:rFonts w:ascii="Angsana New" w:eastAsia="Calibri" w:hAnsi="Angsana New"/>
                <w:sz w:val="28"/>
                <w:szCs w:val="28"/>
              </w:rPr>
              <w:t>5,432</w:t>
            </w:r>
          </w:p>
        </w:tc>
        <w:tc>
          <w:tcPr>
            <w:tcW w:w="2056" w:type="dxa"/>
            <w:shd w:val="clear" w:color="auto" w:fill="auto"/>
          </w:tcPr>
          <w:p w14:paraId="7EF8C543" w14:textId="197B93FE" w:rsidR="007F7DAF" w:rsidRPr="001C157C" w:rsidRDefault="0071105B" w:rsidP="007F7DAF">
            <w:pPr>
              <w:pBdr>
                <w:bottom w:val="doub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lang w:val="en-GB"/>
              </w:rPr>
            </w:pPr>
            <w:r w:rsidRPr="19612826">
              <w:rPr>
                <w:rFonts w:ascii="Angsana New" w:eastAsia="Calibri" w:hAnsi="Angsana New"/>
                <w:sz w:val="28"/>
                <w:szCs w:val="28"/>
              </w:rPr>
              <w:t>5,380</w:t>
            </w:r>
          </w:p>
        </w:tc>
      </w:tr>
    </w:tbl>
    <w:p w14:paraId="427F012F" w14:textId="77777777" w:rsidR="0015298C" w:rsidRDefault="0015298C" w:rsidP="001529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rPr>
          <w:rFonts w:ascii="Angsana New" w:hAnsi="Angsana New"/>
          <w:b/>
          <w:sz w:val="28"/>
          <w:szCs w:val="28"/>
        </w:rPr>
      </w:pPr>
    </w:p>
    <w:p w14:paraId="61A592C0" w14:textId="1D5D4D61" w:rsidR="00FA79D8" w:rsidRPr="004A3279" w:rsidRDefault="0015298C"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Pr>
          <w:rFonts w:ascii="Angsana New" w:hAnsi="Angsana New"/>
          <w:b/>
          <w:sz w:val="28"/>
          <w:szCs w:val="28"/>
        </w:rPr>
        <w:br w:type="column"/>
      </w:r>
      <w:r w:rsidR="00FA79D8" w:rsidRPr="004A3279">
        <w:rPr>
          <w:rFonts w:ascii="Angsana New" w:hAnsi="Angsana New"/>
          <w:b/>
          <w:sz w:val="28"/>
          <w:szCs w:val="28"/>
        </w:rPr>
        <w:lastRenderedPageBreak/>
        <w:t>PLEDGED ASSETS</w:t>
      </w:r>
    </w:p>
    <w:p w14:paraId="27FBB98D" w14:textId="06B4C84D" w:rsidR="00EB377B" w:rsidRDefault="006E500E" w:rsidP="002D6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 xml:space="preserve">As </w:t>
      </w:r>
      <w:proofErr w:type="gramStart"/>
      <w:r w:rsidR="00EB377B" w:rsidRPr="00FC2E22">
        <w:rPr>
          <w:rFonts w:ascii="Angsana New" w:hAnsi="Angsana New"/>
          <w:bCs/>
          <w:sz w:val="28"/>
          <w:szCs w:val="28"/>
          <w:lang w:val="en-GB"/>
        </w:rPr>
        <w:t>at</w:t>
      </w:r>
      <w:proofErr w:type="gramEnd"/>
      <w:r w:rsidR="00EB377B" w:rsidRPr="00FC2E22">
        <w:rPr>
          <w:rFonts w:ascii="Angsana New" w:hAnsi="Angsana New"/>
          <w:bCs/>
          <w:sz w:val="28"/>
          <w:szCs w:val="28"/>
          <w:lang w:val="en-GB"/>
        </w:rPr>
        <w:t xml:space="preserve"> March 31, 202</w:t>
      </w:r>
      <w:r w:rsidR="00637DEE" w:rsidRPr="00FC2E22">
        <w:rPr>
          <w:rFonts w:ascii="Angsana New" w:hAnsi="Angsana New"/>
          <w:bCs/>
          <w:sz w:val="28"/>
          <w:szCs w:val="28"/>
          <w:lang w:val="en-GB"/>
        </w:rPr>
        <w:t>3</w:t>
      </w:r>
      <w:r w:rsidR="00EB377B" w:rsidRPr="00FC2E22">
        <w:rPr>
          <w:rFonts w:ascii="Angsana New" w:hAnsi="Angsana New"/>
          <w:bCs/>
          <w:sz w:val="28"/>
          <w:szCs w:val="28"/>
          <w:lang w:val="en-GB"/>
        </w:rPr>
        <w:t xml:space="preserve"> and December 31, 202</w:t>
      </w:r>
      <w:r w:rsidR="00637DEE" w:rsidRPr="00FC2E22">
        <w:rPr>
          <w:rFonts w:ascii="Angsana New" w:hAnsi="Angsana New"/>
          <w:bCs/>
          <w:sz w:val="28"/>
          <w:szCs w:val="28"/>
          <w:lang w:val="en-GB"/>
        </w:rPr>
        <w:t>2</w:t>
      </w:r>
      <w:r w:rsidR="00FA79D8" w:rsidRPr="00FC2E22">
        <w:rPr>
          <w:rFonts w:ascii="Angsana New" w:hAnsi="Angsana New"/>
          <w:bCs/>
          <w:sz w:val="28"/>
          <w:szCs w:val="28"/>
          <w:lang w:val="en-GB"/>
        </w:rPr>
        <w:t>, cash at bank of the</w:t>
      </w:r>
      <w:r w:rsidR="00EA7AE4" w:rsidRPr="00FC2E22">
        <w:rPr>
          <w:rFonts w:ascii="Angsana New" w:hAnsi="Angsana New"/>
          <w:bCs/>
          <w:sz w:val="28"/>
          <w:szCs w:val="28"/>
          <w:lang w:val="en-GB"/>
        </w:rPr>
        <w:t xml:space="preserve"> Group in the amount of </w:t>
      </w:r>
      <w:r w:rsidR="00EA7AE4" w:rsidRPr="00FB77F9">
        <w:rPr>
          <w:rFonts w:ascii="Angsana New" w:hAnsi="Angsana New"/>
          <w:bCs/>
          <w:sz w:val="28"/>
          <w:szCs w:val="28"/>
          <w:lang w:val="en-GB"/>
        </w:rPr>
        <w:t>Baht</w:t>
      </w:r>
      <w:r w:rsidR="0099005E" w:rsidRPr="00FB77F9">
        <w:rPr>
          <w:rFonts w:asciiTheme="majorBidi" w:hAnsiTheme="majorBidi" w:cstheme="majorBidi"/>
          <w:sz w:val="28"/>
          <w:szCs w:val="28"/>
          <w:lang w:val="en-GB"/>
        </w:rPr>
        <w:t xml:space="preserve"> </w:t>
      </w:r>
      <w:r w:rsidR="00A41B88" w:rsidRPr="00FB77F9">
        <w:rPr>
          <w:rFonts w:asciiTheme="majorBidi" w:hAnsiTheme="majorBidi" w:cstheme="majorBidi" w:hint="cs"/>
          <w:sz w:val="28"/>
          <w:szCs w:val="28"/>
        </w:rPr>
        <w:t>93</w:t>
      </w:r>
      <w:r w:rsidR="00A41B88" w:rsidRPr="00FB77F9">
        <w:rPr>
          <w:rFonts w:asciiTheme="majorBidi" w:hAnsiTheme="majorBidi" w:cstheme="majorBidi" w:hint="cs"/>
          <w:sz w:val="28"/>
          <w:szCs w:val="28"/>
          <w:cs/>
        </w:rPr>
        <w:t>.</w:t>
      </w:r>
      <w:r w:rsidR="00A41B88" w:rsidRPr="00FB77F9">
        <w:rPr>
          <w:rFonts w:asciiTheme="majorBidi" w:hAnsiTheme="majorBidi" w:cstheme="majorBidi" w:hint="cs"/>
          <w:sz w:val="28"/>
          <w:szCs w:val="28"/>
        </w:rPr>
        <w:t>37</w:t>
      </w:r>
      <w:r w:rsidR="00A41B88" w:rsidRPr="00FB77F9">
        <w:rPr>
          <w:rFonts w:asciiTheme="majorBidi" w:hAnsiTheme="majorBidi" w:cstheme="majorBidi"/>
          <w:sz w:val="28"/>
          <w:szCs w:val="28"/>
        </w:rPr>
        <w:t xml:space="preserve"> </w:t>
      </w:r>
      <w:r w:rsidR="00FA79D8" w:rsidRPr="00FB77F9">
        <w:rPr>
          <w:rFonts w:ascii="Angsana New" w:hAnsi="Angsana New"/>
          <w:bCs/>
          <w:sz w:val="28"/>
          <w:szCs w:val="28"/>
          <w:lang w:val="en-GB"/>
        </w:rPr>
        <w:t>million</w:t>
      </w:r>
      <w:r w:rsidR="00236ACA" w:rsidRPr="00FC2E22">
        <w:rPr>
          <w:rFonts w:ascii="Angsana New" w:hAnsi="Angsana New"/>
          <w:bCs/>
          <w:sz w:val="28"/>
          <w:szCs w:val="28"/>
          <w:lang w:val="en-GB"/>
        </w:rPr>
        <w:t xml:space="preserve"> </w:t>
      </w:r>
      <w:r w:rsidR="00FA79D8" w:rsidRPr="00FC2E22">
        <w:rPr>
          <w:rFonts w:ascii="Angsana New" w:hAnsi="Angsana New"/>
          <w:bCs/>
          <w:sz w:val="28"/>
          <w:szCs w:val="28"/>
          <w:lang w:val="en-GB"/>
        </w:rPr>
        <w:t>in consolidated fin</w:t>
      </w:r>
      <w:r w:rsidR="00EA7AE4" w:rsidRPr="00FC2E22">
        <w:rPr>
          <w:rFonts w:ascii="Angsana New" w:hAnsi="Angsana New"/>
          <w:bCs/>
          <w:sz w:val="28"/>
          <w:szCs w:val="28"/>
          <w:lang w:val="en-GB"/>
        </w:rPr>
        <w:t>ancial statement and</w:t>
      </w:r>
      <w:r w:rsidR="00FA79D8" w:rsidRPr="00FC2E22">
        <w:rPr>
          <w:rFonts w:ascii="Angsana New" w:hAnsi="Angsana New"/>
          <w:bCs/>
          <w:sz w:val="28"/>
          <w:szCs w:val="28"/>
          <w:lang w:val="en-GB"/>
        </w:rPr>
        <w:t xml:space="preserve"> separate financial statements</w:t>
      </w:r>
      <w:r w:rsidR="002324E9" w:rsidRPr="00FC2E22">
        <w:t xml:space="preserve"> </w:t>
      </w:r>
      <w:r w:rsidR="002324E9" w:rsidRPr="00FC2E22">
        <w:rPr>
          <w:rFonts w:ascii="Angsana New" w:hAnsi="Angsana New"/>
          <w:bCs/>
          <w:sz w:val="28"/>
          <w:szCs w:val="28"/>
          <w:lang w:val="en-GB"/>
        </w:rPr>
        <w:t>respectively</w:t>
      </w:r>
      <w:r w:rsidR="00FA79D8" w:rsidRPr="00FC2E22">
        <w:rPr>
          <w:rFonts w:ascii="Angsana New" w:hAnsi="Angsana New"/>
          <w:bCs/>
          <w:sz w:val="28"/>
          <w:szCs w:val="28"/>
          <w:lang w:val="en-GB"/>
        </w:rPr>
        <w:t xml:space="preserve"> was used as collateral for all obligations from</w:t>
      </w:r>
      <w:r w:rsidR="008C2D81" w:rsidRPr="00FC2E22">
        <w:rPr>
          <w:rFonts w:ascii="Angsana New" w:hAnsi="Angsana New"/>
          <w:bCs/>
          <w:sz w:val="28"/>
          <w:szCs w:val="28"/>
        </w:rPr>
        <w:t xml:space="preserve"> three</w:t>
      </w:r>
      <w:r w:rsidR="00FA79D8" w:rsidRPr="00FC2E22">
        <w:rPr>
          <w:rFonts w:ascii="Angsana New" w:hAnsi="Angsana New"/>
          <w:bCs/>
          <w:sz w:val="28"/>
          <w:szCs w:val="28"/>
          <w:lang w:val="en-GB"/>
        </w:rPr>
        <w:t xml:space="preserve"> commercial bank.</w:t>
      </w:r>
    </w:p>
    <w:p w14:paraId="7F0A1BFA" w14:textId="6D8EE3B2" w:rsidR="00291D88" w:rsidRPr="00FB77F9" w:rsidRDefault="00291D88"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TRADE ACCOUNT PAYABLE</w:t>
      </w:r>
    </w:p>
    <w:tbl>
      <w:tblPr>
        <w:tblW w:w="9138" w:type="dxa"/>
        <w:tblInd w:w="468" w:type="dxa"/>
        <w:tblLayout w:type="fixed"/>
        <w:tblLook w:val="0000" w:firstRow="0" w:lastRow="0" w:firstColumn="0" w:lastColumn="0" w:noHBand="0" w:noVBand="0"/>
      </w:tblPr>
      <w:tblGrid>
        <w:gridCol w:w="3468"/>
        <w:gridCol w:w="1417"/>
        <w:gridCol w:w="1418"/>
        <w:gridCol w:w="1417"/>
        <w:gridCol w:w="1418"/>
      </w:tblGrid>
      <w:tr w:rsidR="00AD6E54" w:rsidRPr="00FC2E22" w14:paraId="303E7550" w14:textId="77777777" w:rsidTr="00F44354">
        <w:tc>
          <w:tcPr>
            <w:tcW w:w="3468" w:type="dxa"/>
            <w:vAlign w:val="center"/>
          </w:tcPr>
          <w:p w14:paraId="41E04A25" w14:textId="77777777" w:rsidR="00291D88" w:rsidRPr="00FC2E22" w:rsidRDefault="00291D88" w:rsidP="00FB77F9">
            <w:pPr>
              <w:spacing w:line="360" w:lineRule="exact"/>
              <w:ind w:left="9" w:right="32"/>
              <w:rPr>
                <w:rFonts w:ascii="Angsana New" w:hAnsi="Angsana New"/>
                <w:b/>
                <w:bCs/>
                <w:sz w:val="28"/>
                <w:szCs w:val="28"/>
                <w:cs/>
              </w:rPr>
            </w:pPr>
          </w:p>
        </w:tc>
        <w:tc>
          <w:tcPr>
            <w:tcW w:w="5670" w:type="dxa"/>
            <w:gridSpan w:val="4"/>
            <w:shd w:val="clear" w:color="auto" w:fill="auto"/>
          </w:tcPr>
          <w:p w14:paraId="54893EE3" w14:textId="0953BAC7" w:rsidR="00291D88" w:rsidRPr="00FC2E22" w:rsidRDefault="00EB377B" w:rsidP="00FB77F9">
            <w:pPr>
              <w:pBdr>
                <w:bottom w:val="single" w:sz="4" w:space="1" w:color="auto"/>
              </w:pBdr>
              <w:spacing w:line="36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Unit : Thousand Baht)</w:t>
            </w:r>
          </w:p>
        </w:tc>
      </w:tr>
      <w:tr w:rsidR="00AD6E54" w:rsidRPr="00FC2E22" w14:paraId="7EFE8D36" w14:textId="77777777" w:rsidTr="00F44354">
        <w:trPr>
          <w:trHeight w:val="329"/>
        </w:trPr>
        <w:tc>
          <w:tcPr>
            <w:tcW w:w="3468" w:type="dxa"/>
            <w:vAlign w:val="center"/>
          </w:tcPr>
          <w:p w14:paraId="672758A6" w14:textId="77777777" w:rsidR="00291D88" w:rsidRPr="00FC2E22" w:rsidRDefault="00291D88" w:rsidP="00FB77F9">
            <w:pPr>
              <w:spacing w:line="360" w:lineRule="exact"/>
              <w:ind w:left="9" w:right="32"/>
              <w:rPr>
                <w:rFonts w:ascii="Angsana New" w:hAnsi="Angsana New"/>
                <w:b/>
                <w:bCs/>
                <w:sz w:val="28"/>
                <w:szCs w:val="28"/>
                <w:cs/>
              </w:rPr>
            </w:pPr>
          </w:p>
        </w:tc>
        <w:tc>
          <w:tcPr>
            <w:tcW w:w="2835" w:type="dxa"/>
            <w:gridSpan w:val="2"/>
            <w:shd w:val="clear" w:color="auto" w:fill="auto"/>
          </w:tcPr>
          <w:p w14:paraId="6B80C94B" w14:textId="77777777" w:rsidR="00291D88" w:rsidRPr="00FC2E22" w:rsidRDefault="00291D88" w:rsidP="00FB77F9">
            <w:pPr>
              <w:pBdr>
                <w:bottom w:val="single" w:sz="4" w:space="1" w:color="auto"/>
              </w:pBdr>
              <w:spacing w:line="36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46B73F27" w14:textId="77777777" w:rsidR="00291D88" w:rsidRPr="00FC2E22" w:rsidRDefault="00291D88" w:rsidP="00FB77F9">
            <w:pPr>
              <w:pBdr>
                <w:bottom w:val="single" w:sz="4" w:space="1" w:color="auto"/>
              </w:pBdr>
              <w:spacing w:line="36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637DEE" w:rsidRPr="00FC2E22" w14:paraId="35FE502B" w14:textId="77777777" w:rsidTr="00F44354">
        <w:tc>
          <w:tcPr>
            <w:tcW w:w="3468" w:type="dxa"/>
            <w:vAlign w:val="center"/>
          </w:tcPr>
          <w:p w14:paraId="067C4CDA" w14:textId="77777777" w:rsidR="00637DEE" w:rsidRPr="00FC2E22" w:rsidRDefault="00637DEE" w:rsidP="00FB77F9">
            <w:pPr>
              <w:spacing w:line="360" w:lineRule="exact"/>
              <w:ind w:left="9" w:right="32"/>
              <w:rPr>
                <w:rFonts w:ascii="Angsana New" w:hAnsi="Angsana New"/>
                <w:bCs/>
                <w:sz w:val="28"/>
                <w:szCs w:val="28"/>
                <w:cs/>
              </w:rPr>
            </w:pPr>
          </w:p>
        </w:tc>
        <w:tc>
          <w:tcPr>
            <w:tcW w:w="1417" w:type="dxa"/>
            <w:shd w:val="clear" w:color="auto" w:fill="auto"/>
          </w:tcPr>
          <w:p w14:paraId="473ADF4B" w14:textId="263A461C" w:rsidR="00637DEE" w:rsidRPr="00FC2E22" w:rsidRDefault="00637DE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March 31, 2023</w:t>
            </w:r>
          </w:p>
        </w:tc>
        <w:tc>
          <w:tcPr>
            <w:tcW w:w="1418" w:type="dxa"/>
            <w:shd w:val="clear" w:color="auto" w:fill="auto"/>
          </w:tcPr>
          <w:p w14:paraId="389518BD" w14:textId="38EEDF5D" w:rsidR="00637DEE" w:rsidRPr="00FC2E22" w:rsidRDefault="00637DEE" w:rsidP="00FB77F9">
            <w:pPr>
              <w:pBdr>
                <w:bottom w:val="single" w:sz="4" w:space="1" w:color="auto"/>
              </w:pBdr>
              <w:tabs>
                <w:tab w:val="clear" w:pos="227"/>
                <w:tab w:val="clear" w:pos="454"/>
                <w:tab w:val="clear" w:pos="680"/>
                <w:tab w:val="clear" w:pos="907"/>
              </w:tabs>
              <w:spacing w:line="360" w:lineRule="exact"/>
              <w:ind w:firstLine="72"/>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17" w:type="dxa"/>
            <w:shd w:val="clear" w:color="auto" w:fill="auto"/>
          </w:tcPr>
          <w:p w14:paraId="7A9ED41D" w14:textId="7AE2142E" w:rsidR="00637DEE" w:rsidRPr="00FC2E22" w:rsidRDefault="00637DE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March 31, 2023</w:t>
            </w:r>
          </w:p>
        </w:tc>
        <w:tc>
          <w:tcPr>
            <w:tcW w:w="1418" w:type="dxa"/>
            <w:shd w:val="clear" w:color="auto" w:fill="auto"/>
          </w:tcPr>
          <w:p w14:paraId="3A3C4A61" w14:textId="35FA6595" w:rsidR="00637DEE" w:rsidRPr="00FC2E22" w:rsidRDefault="00637DE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08776E44" w14:textId="77777777" w:rsidTr="00712418">
        <w:tc>
          <w:tcPr>
            <w:tcW w:w="3468" w:type="dxa"/>
          </w:tcPr>
          <w:p w14:paraId="78564ECB"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Trade accounts payable - related parties</w:t>
            </w:r>
          </w:p>
        </w:tc>
        <w:tc>
          <w:tcPr>
            <w:tcW w:w="1417" w:type="dxa"/>
            <w:shd w:val="clear" w:color="auto" w:fill="auto"/>
            <w:vAlign w:val="center"/>
          </w:tcPr>
          <w:p w14:paraId="2219C566" w14:textId="76B48C0A" w:rsidR="007927E5" w:rsidRPr="00FC2E22" w:rsidRDefault="00F93794" w:rsidP="00FB77F9">
            <w:pPr>
              <w:tabs>
                <w:tab w:val="decimal" w:pos="736"/>
              </w:tabs>
              <w:spacing w:line="360" w:lineRule="exact"/>
              <w:ind w:left="112" w:right="32" w:hanging="112"/>
              <w:jc w:val="right"/>
              <w:rPr>
                <w:rFonts w:asciiTheme="majorBidi" w:hAnsiTheme="majorBidi" w:cstheme="majorBidi"/>
                <w:sz w:val="28"/>
                <w:szCs w:val="28"/>
              </w:rPr>
            </w:pPr>
            <w:r>
              <w:rPr>
                <w:rFonts w:asciiTheme="majorBidi" w:hAnsiTheme="majorBidi" w:cstheme="majorBidi"/>
                <w:sz w:val="28"/>
                <w:szCs w:val="28"/>
              </w:rPr>
              <w:t>-</w:t>
            </w:r>
          </w:p>
        </w:tc>
        <w:tc>
          <w:tcPr>
            <w:tcW w:w="1418" w:type="dxa"/>
            <w:shd w:val="clear" w:color="auto" w:fill="auto"/>
            <w:vAlign w:val="center"/>
          </w:tcPr>
          <w:p w14:paraId="51B69313" w14:textId="64908D8B" w:rsidR="007927E5" w:rsidRPr="00FC2E22" w:rsidRDefault="007927E5" w:rsidP="00FB77F9">
            <w:pP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cs/>
              </w:rPr>
              <w:t>-</w:t>
            </w:r>
          </w:p>
        </w:tc>
        <w:tc>
          <w:tcPr>
            <w:tcW w:w="1417" w:type="dxa"/>
            <w:shd w:val="clear" w:color="auto" w:fill="auto"/>
            <w:vAlign w:val="center"/>
          </w:tcPr>
          <w:p w14:paraId="64352282" w14:textId="11C40858" w:rsidR="007927E5" w:rsidRPr="00FC2E22" w:rsidRDefault="00464C2C" w:rsidP="00FB77F9">
            <w:pPr>
              <w:tabs>
                <w:tab w:val="decimal" w:pos="736"/>
              </w:tabs>
              <w:spacing w:line="360" w:lineRule="exact"/>
              <w:ind w:left="112" w:right="32" w:hanging="112"/>
              <w:jc w:val="right"/>
              <w:rPr>
                <w:rFonts w:asciiTheme="majorBidi" w:hAnsiTheme="majorBidi" w:cstheme="majorBidi"/>
                <w:sz w:val="28"/>
                <w:szCs w:val="28"/>
              </w:rPr>
            </w:pPr>
            <w:r w:rsidRPr="19612826">
              <w:rPr>
                <w:rFonts w:asciiTheme="majorBidi" w:hAnsiTheme="majorBidi" w:cstheme="majorBidi"/>
                <w:sz w:val="28"/>
                <w:szCs w:val="28"/>
              </w:rPr>
              <w:t>103</w:t>
            </w:r>
          </w:p>
        </w:tc>
        <w:tc>
          <w:tcPr>
            <w:tcW w:w="1418" w:type="dxa"/>
            <w:shd w:val="clear" w:color="auto" w:fill="auto"/>
            <w:vAlign w:val="center"/>
          </w:tcPr>
          <w:p w14:paraId="6579B090" w14:textId="059A6ED0" w:rsidR="007927E5" w:rsidRPr="00FC2E22" w:rsidRDefault="007927E5" w:rsidP="00FB77F9">
            <w:pP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9</w:t>
            </w:r>
            <w:r>
              <w:rPr>
                <w:rFonts w:asciiTheme="majorBidi" w:hAnsiTheme="majorBidi" w:cstheme="majorBidi"/>
                <w:sz w:val="28"/>
                <w:szCs w:val="28"/>
              </w:rPr>
              <w:t>5</w:t>
            </w:r>
          </w:p>
        </w:tc>
      </w:tr>
      <w:tr w:rsidR="007927E5" w:rsidRPr="00FC2E22" w14:paraId="58B10B01" w14:textId="77777777" w:rsidTr="00712418">
        <w:trPr>
          <w:trHeight w:val="229"/>
        </w:trPr>
        <w:tc>
          <w:tcPr>
            <w:tcW w:w="3468" w:type="dxa"/>
          </w:tcPr>
          <w:p w14:paraId="68CDD408"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Trade accounts payable - other</w:t>
            </w:r>
          </w:p>
        </w:tc>
        <w:tc>
          <w:tcPr>
            <w:tcW w:w="1417" w:type="dxa"/>
            <w:shd w:val="clear" w:color="auto" w:fill="auto"/>
            <w:vAlign w:val="center"/>
          </w:tcPr>
          <w:p w14:paraId="3B4C32FD" w14:textId="31A19ECF" w:rsidR="007927E5" w:rsidRPr="00FC2E22" w:rsidRDefault="001F701C" w:rsidP="00FB77F9">
            <w:pPr>
              <w:pBdr>
                <w:bottom w:val="single" w:sz="4" w:space="1" w:color="auto"/>
              </w:pBdr>
              <w:tabs>
                <w:tab w:val="decimal" w:pos="957"/>
              </w:tabs>
              <w:spacing w:line="360" w:lineRule="exact"/>
              <w:ind w:right="32"/>
              <w:jc w:val="right"/>
              <w:rPr>
                <w:rFonts w:asciiTheme="majorBidi" w:hAnsiTheme="majorBidi" w:cstheme="majorBidi"/>
                <w:sz w:val="28"/>
                <w:szCs w:val="28"/>
              </w:rPr>
            </w:pPr>
            <w:r w:rsidRPr="19612826">
              <w:rPr>
                <w:rFonts w:asciiTheme="majorBidi" w:hAnsiTheme="majorBidi" w:cstheme="majorBidi"/>
                <w:sz w:val="28"/>
                <w:szCs w:val="28"/>
              </w:rPr>
              <w:t>135,779</w:t>
            </w:r>
          </w:p>
        </w:tc>
        <w:tc>
          <w:tcPr>
            <w:tcW w:w="1418" w:type="dxa"/>
            <w:shd w:val="clear" w:color="auto" w:fill="auto"/>
            <w:vAlign w:val="center"/>
          </w:tcPr>
          <w:p w14:paraId="754CE5F4" w14:textId="2C02B8C3" w:rsidR="007927E5" w:rsidRPr="00FC2E22" w:rsidRDefault="007927E5" w:rsidP="00FB77F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rPr>
              <w:t>143</w:t>
            </w:r>
            <w:r w:rsidRPr="00FC2E22">
              <w:rPr>
                <w:rFonts w:asciiTheme="majorBidi" w:hAnsiTheme="majorBidi" w:cstheme="majorBidi" w:hint="cs"/>
                <w:sz w:val="28"/>
                <w:szCs w:val="28"/>
                <w:cs/>
              </w:rPr>
              <w:t>,</w:t>
            </w:r>
            <w:r w:rsidRPr="00FC2E22">
              <w:rPr>
                <w:rFonts w:asciiTheme="majorBidi" w:hAnsiTheme="majorBidi" w:cstheme="majorBidi" w:hint="cs"/>
                <w:sz w:val="28"/>
                <w:szCs w:val="28"/>
              </w:rPr>
              <w:t>95</w:t>
            </w:r>
            <w:r w:rsidRPr="00FC2E22">
              <w:rPr>
                <w:rFonts w:asciiTheme="majorBidi" w:hAnsiTheme="majorBidi" w:cstheme="majorBidi"/>
                <w:sz w:val="28"/>
                <w:szCs w:val="28"/>
              </w:rPr>
              <w:t>7</w:t>
            </w:r>
          </w:p>
        </w:tc>
        <w:tc>
          <w:tcPr>
            <w:tcW w:w="1417" w:type="dxa"/>
            <w:shd w:val="clear" w:color="auto" w:fill="auto"/>
            <w:vAlign w:val="center"/>
          </w:tcPr>
          <w:p w14:paraId="221EBDE0" w14:textId="7A75C4D0" w:rsidR="007927E5" w:rsidRPr="00FC2E22" w:rsidRDefault="008C2314" w:rsidP="00FB77F9">
            <w:pPr>
              <w:pBdr>
                <w:bottom w:val="single" w:sz="4" w:space="1" w:color="auto"/>
              </w:pBdr>
              <w:tabs>
                <w:tab w:val="decimal" w:pos="957"/>
              </w:tabs>
              <w:spacing w:line="360" w:lineRule="exact"/>
              <w:ind w:left="112" w:right="32" w:hanging="112"/>
              <w:jc w:val="right"/>
              <w:rPr>
                <w:rFonts w:asciiTheme="majorBidi" w:hAnsiTheme="majorBidi" w:cstheme="majorBidi"/>
                <w:sz w:val="28"/>
                <w:szCs w:val="28"/>
              </w:rPr>
            </w:pPr>
            <w:r w:rsidRPr="19612826">
              <w:rPr>
                <w:rFonts w:asciiTheme="majorBidi" w:hAnsiTheme="majorBidi" w:cstheme="majorBidi"/>
                <w:sz w:val="28"/>
                <w:szCs w:val="28"/>
              </w:rPr>
              <w:t>37,816</w:t>
            </w:r>
          </w:p>
        </w:tc>
        <w:tc>
          <w:tcPr>
            <w:tcW w:w="1418" w:type="dxa"/>
            <w:shd w:val="clear" w:color="auto" w:fill="auto"/>
            <w:vAlign w:val="center"/>
          </w:tcPr>
          <w:p w14:paraId="1066F426" w14:textId="76D9C5F6" w:rsidR="007927E5" w:rsidRPr="00FC2E22" w:rsidRDefault="007927E5" w:rsidP="00FB77F9">
            <w:pPr>
              <w:pBdr>
                <w:bottom w:val="single" w:sz="4" w:space="1" w:color="auto"/>
              </w:pBd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34</w:t>
            </w:r>
            <w:r w:rsidRPr="006D7FCF">
              <w:rPr>
                <w:rFonts w:asciiTheme="majorBidi" w:hAnsiTheme="majorBidi" w:cstheme="majorBidi" w:hint="cs"/>
                <w:sz w:val="28"/>
                <w:szCs w:val="28"/>
                <w:cs/>
              </w:rPr>
              <w:t>,</w:t>
            </w:r>
            <w:r w:rsidRPr="00533709">
              <w:rPr>
                <w:rFonts w:asciiTheme="majorBidi" w:hAnsiTheme="majorBidi" w:cstheme="majorBidi" w:hint="cs"/>
                <w:sz w:val="28"/>
                <w:szCs w:val="28"/>
              </w:rPr>
              <w:t>9</w:t>
            </w:r>
            <w:r>
              <w:rPr>
                <w:rFonts w:asciiTheme="majorBidi" w:hAnsiTheme="majorBidi" w:cstheme="majorBidi" w:hint="cs"/>
                <w:sz w:val="28"/>
                <w:szCs w:val="28"/>
                <w:cs/>
              </w:rPr>
              <w:t>39</w:t>
            </w:r>
          </w:p>
        </w:tc>
      </w:tr>
      <w:tr w:rsidR="007927E5" w:rsidRPr="00FC2E22" w14:paraId="6DECB3D4" w14:textId="77777777" w:rsidTr="00712418">
        <w:trPr>
          <w:trHeight w:val="93"/>
        </w:trPr>
        <w:tc>
          <w:tcPr>
            <w:tcW w:w="3468" w:type="dxa"/>
          </w:tcPr>
          <w:p w14:paraId="1AFFFDDB" w14:textId="77777777" w:rsidR="007927E5" w:rsidRPr="00FC2E22" w:rsidRDefault="007927E5" w:rsidP="00FB77F9">
            <w:pPr>
              <w:spacing w:line="360" w:lineRule="exact"/>
              <w:ind w:left="-18" w:right="72"/>
              <w:jc w:val="both"/>
              <w:rPr>
                <w:rFonts w:ascii="Angsana New" w:hAnsi="Angsana New"/>
                <w:bCs/>
                <w:sz w:val="28"/>
                <w:szCs w:val="28"/>
              </w:rPr>
            </w:pPr>
            <w:r w:rsidRPr="00FC2E22">
              <w:rPr>
                <w:rFonts w:ascii="Angsana New" w:hAnsi="Angsana New"/>
                <w:bCs/>
                <w:sz w:val="28"/>
                <w:szCs w:val="28"/>
              </w:rPr>
              <w:t>Total</w:t>
            </w:r>
          </w:p>
        </w:tc>
        <w:tc>
          <w:tcPr>
            <w:tcW w:w="1417" w:type="dxa"/>
            <w:tcBorders>
              <w:bottom w:val="nil"/>
            </w:tcBorders>
            <w:shd w:val="clear" w:color="auto" w:fill="auto"/>
            <w:vAlign w:val="center"/>
          </w:tcPr>
          <w:p w14:paraId="69BA81E3" w14:textId="4ECFC9D9" w:rsidR="007927E5" w:rsidRPr="00FC2E22" w:rsidRDefault="00133EAA" w:rsidP="00FB77F9">
            <w:pPr>
              <w:pBdr>
                <w:bottom w:val="double" w:sz="4" w:space="1" w:color="auto"/>
              </w:pBdr>
              <w:tabs>
                <w:tab w:val="decimal" w:pos="957"/>
              </w:tabs>
              <w:spacing w:line="360" w:lineRule="exact"/>
              <w:ind w:left="112" w:right="32" w:hanging="112"/>
              <w:jc w:val="right"/>
              <w:rPr>
                <w:rFonts w:asciiTheme="majorBidi" w:hAnsiTheme="majorBidi" w:cstheme="majorBidi"/>
                <w:sz w:val="28"/>
                <w:szCs w:val="28"/>
              </w:rPr>
            </w:pPr>
            <w:r w:rsidRPr="0E05C231">
              <w:rPr>
                <w:rFonts w:asciiTheme="majorBidi" w:hAnsiTheme="majorBidi" w:cstheme="majorBidi"/>
                <w:sz w:val="28"/>
                <w:szCs w:val="28"/>
              </w:rPr>
              <w:t>135,779</w:t>
            </w:r>
          </w:p>
        </w:tc>
        <w:tc>
          <w:tcPr>
            <w:tcW w:w="1418" w:type="dxa"/>
            <w:tcBorders>
              <w:bottom w:val="nil"/>
            </w:tcBorders>
            <w:shd w:val="clear" w:color="auto" w:fill="auto"/>
            <w:vAlign w:val="center"/>
          </w:tcPr>
          <w:p w14:paraId="3315DEAC" w14:textId="20817106" w:rsidR="007927E5" w:rsidRPr="00FC2E22" w:rsidRDefault="007927E5" w:rsidP="00FB77F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FC2E22">
              <w:rPr>
                <w:rFonts w:asciiTheme="majorBidi" w:hAnsiTheme="majorBidi" w:cstheme="majorBidi" w:hint="cs"/>
                <w:sz w:val="28"/>
                <w:szCs w:val="28"/>
              </w:rPr>
              <w:t>143</w:t>
            </w:r>
            <w:r w:rsidRPr="00FC2E22">
              <w:rPr>
                <w:rFonts w:asciiTheme="majorBidi" w:hAnsiTheme="majorBidi" w:cstheme="majorBidi" w:hint="cs"/>
                <w:sz w:val="28"/>
                <w:szCs w:val="28"/>
                <w:cs/>
              </w:rPr>
              <w:t>,</w:t>
            </w:r>
            <w:r w:rsidRPr="00FC2E22">
              <w:rPr>
                <w:rFonts w:asciiTheme="majorBidi" w:hAnsiTheme="majorBidi" w:cstheme="majorBidi" w:hint="cs"/>
                <w:sz w:val="28"/>
                <w:szCs w:val="28"/>
              </w:rPr>
              <w:t>95</w:t>
            </w:r>
            <w:r w:rsidRPr="00FC2E22">
              <w:rPr>
                <w:rFonts w:asciiTheme="majorBidi" w:hAnsiTheme="majorBidi" w:cstheme="majorBidi"/>
                <w:sz w:val="28"/>
                <w:szCs w:val="28"/>
              </w:rPr>
              <w:t>7</w:t>
            </w:r>
          </w:p>
        </w:tc>
        <w:tc>
          <w:tcPr>
            <w:tcW w:w="1417" w:type="dxa"/>
            <w:tcBorders>
              <w:bottom w:val="nil"/>
            </w:tcBorders>
            <w:shd w:val="clear" w:color="auto" w:fill="auto"/>
            <w:vAlign w:val="center"/>
          </w:tcPr>
          <w:p w14:paraId="690C33F7" w14:textId="13143BDB" w:rsidR="007927E5" w:rsidRPr="00FC2E22" w:rsidRDefault="003B38B1" w:rsidP="00FB77F9">
            <w:pPr>
              <w:pBdr>
                <w:bottom w:val="double" w:sz="4" w:space="1" w:color="auto"/>
              </w:pBdr>
              <w:tabs>
                <w:tab w:val="decimal" w:pos="957"/>
              </w:tabs>
              <w:spacing w:line="360" w:lineRule="exact"/>
              <w:ind w:left="112" w:right="32" w:hanging="112"/>
              <w:jc w:val="right"/>
              <w:rPr>
                <w:rFonts w:asciiTheme="majorBidi" w:hAnsiTheme="majorBidi" w:cstheme="majorBidi"/>
                <w:sz w:val="28"/>
                <w:szCs w:val="28"/>
              </w:rPr>
            </w:pPr>
            <w:r w:rsidRPr="19612826">
              <w:rPr>
                <w:rFonts w:asciiTheme="majorBidi" w:hAnsiTheme="majorBidi" w:cstheme="majorBidi"/>
                <w:sz w:val="28"/>
                <w:szCs w:val="28"/>
              </w:rPr>
              <w:t>37,919</w:t>
            </w:r>
          </w:p>
        </w:tc>
        <w:tc>
          <w:tcPr>
            <w:tcW w:w="1418" w:type="dxa"/>
            <w:tcBorders>
              <w:bottom w:val="nil"/>
            </w:tcBorders>
            <w:shd w:val="clear" w:color="auto" w:fill="auto"/>
            <w:vAlign w:val="center"/>
          </w:tcPr>
          <w:p w14:paraId="14326F83" w14:textId="718C960C" w:rsidR="007927E5" w:rsidRPr="00FC2E22" w:rsidRDefault="007927E5" w:rsidP="00FB77F9">
            <w:pPr>
              <w:pBdr>
                <w:bottom w:val="double" w:sz="4" w:space="1" w:color="auto"/>
              </w:pBdr>
              <w:tabs>
                <w:tab w:val="decimal" w:pos="1096"/>
              </w:tabs>
              <w:spacing w:line="360" w:lineRule="exact"/>
              <w:ind w:left="112" w:right="32" w:hanging="112"/>
              <w:jc w:val="right"/>
              <w:rPr>
                <w:rFonts w:asciiTheme="majorBidi" w:hAnsiTheme="majorBidi" w:cstheme="majorBidi"/>
                <w:sz w:val="28"/>
                <w:szCs w:val="28"/>
              </w:rPr>
            </w:pPr>
            <w:r w:rsidRPr="00533709">
              <w:rPr>
                <w:rFonts w:asciiTheme="majorBidi" w:hAnsiTheme="majorBidi" w:cstheme="majorBidi" w:hint="cs"/>
                <w:sz w:val="28"/>
                <w:szCs w:val="28"/>
              </w:rPr>
              <w:t>35</w:t>
            </w:r>
            <w:r w:rsidRPr="006D7FCF">
              <w:rPr>
                <w:rFonts w:asciiTheme="majorBidi" w:hAnsiTheme="majorBidi" w:cstheme="majorBidi" w:hint="cs"/>
                <w:sz w:val="28"/>
                <w:szCs w:val="28"/>
                <w:cs/>
              </w:rPr>
              <w:t>,</w:t>
            </w:r>
            <w:r w:rsidRPr="00533709">
              <w:rPr>
                <w:rFonts w:asciiTheme="majorBidi" w:hAnsiTheme="majorBidi" w:cstheme="majorBidi" w:hint="cs"/>
                <w:sz w:val="28"/>
                <w:szCs w:val="28"/>
              </w:rPr>
              <w:t>03</w:t>
            </w:r>
            <w:r>
              <w:rPr>
                <w:rFonts w:asciiTheme="majorBidi" w:hAnsiTheme="majorBidi" w:cstheme="majorBidi" w:hint="cs"/>
                <w:sz w:val="28"/>
                <w:szCs w:val="28"/>
                <w:cs/>
              </w:rPr>
              <w:t>4</w:t>
            </w:r>
          </w:p>
        </w:tc>
      </w:tr>
    </w:tbl>
    <w:p w14:paraId="36ECDBA3" w14:textId="77777777" w:rsidR="005F3803" w:rsidRPr="00FB77F9" w:rsidRDefault="0048754A"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 xml:space="preserve">OTHER </w:t>
      </w:r>
      <w:r w:rsidR="00E45C39" w:rsidRPr="00FB77F9">
        <w:rPr>
          <w:rFonts w:ascii="Angsana New" w:hAnsi="Angsana New"/>
          <w:b/>
          <w:sz w:val="28"/>
          <w:szCs w:val="28"/>
        </w:rPr>
        <w:t>CURRENT</w:t>
      </w:r>
      <w:r w:rsidR="001670AD" w:rsidRPr="00FB77F9">
        <w:rPr>
          <w:rFonts w:ascii="Angsana New" w:hAnsi="Angsana New"/>
          <w:b/>
          <w:sz w:val="28"/>
          <w:szCs w:val="28"/>
        </w:rPr>
        <w:t xml:space="preserve"> PAYABLE</w:t>
      </w:r>
    </w:p>
    <w:tbl>
      <w:tblPr>
        <w:tblW w:w="9180" w:type="dxa"/>
        <w:tblInd w:w="426" w:type="dxa"/>
        <w:tblLook w:val="0000" w:firstRow="0" w:lastRow="0" w:firstColumn="0" w:lastColumn="0" w:noHBand="0" w:noVBand="0"/>
      </w:tblPr>
      <w:tblGrid>
        <w:gridCol w:w="3510"/>
        <w:gridCol w:w="1417"/>
        <w:gridCol w:w="1418"/>
        <w:gridCol w:w="1417"/>
        <w:gridCol w:w="1418"/>
      </w:tblGrid>
      <w:tr w:rsidR="00AD6E54" w:rsidRPr="00FC2E22" w14:paraId="0FACF187" w14:textId="77777777" w:rsidTr="0015298C">
        <w:tc>
          <w:tcPr>
            <w:tcW w:w="3510" w:type="dxa"/>
            <w:vAlign w:val="center"/>
          </w:tcPr>
          <w:p w14:paraId="37B2DA67" w14:textId="77777777" w:rsidR="006B1EC5" w:rsidRPr="00FC2E22" w:rsidRDefault="006B1EC5" w:rsidP="00FB77F9">
            <w:pPr>
              <w:spacing w:line="360" w:lineRule="exact"/>
              <w:ind w:left="9" w:right="32"/>
              <w:rPr>
                <w:rFonts w:ascii="Angsana New" w:hAnsi="Angsana New"/>
                <w:b/>
                <w:bCs/>
                <w:sz w:val="28"/>
                <w:szCs w:val="28"/>
                <w:cs/>
              </w:rPr>
            </w:pPr>
          </w:p>
        </w:tc>
        <w:tc>
          <w:tcPr>
            <w:tcW w:w="5670" w:type="dxa"/>
            <w:gridSpan w:val="4"/>
            <w:shd w:val="clear" w:color="auto" w:fill="auto"/>
          </w:tcPr>
          <w:p w14:paraId="63716141" w14:textId="3844A32C" w:rsidR="006B1EC5" w:rsidRPr="00FC2E22" w:rsidRDefault="001C607E" w:rsidP="00FB77F9">
            <w:pPr>
              <w:pBdr>
                <w:bottom w:val="single" w:sz="4" w:space="1" w:color="auto"/>
              </w:pBdr>
              <w:spacing w:line="360" w:lineRule="exact"/>
              <w:ind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Unit : Thousand Baht)</w:t>
            </w:r>
          </w:p>
        </w:tc>
      </w:tr>
      <w:tr w:rsidR="00AD6E54" w:rsidRPr="00FC2E22" w14:paraId="2A31B872" w14:textId="77777777" w:rsidTr="0015298C">
        <w:trPr>
          <w:trHeight w:val="198"/>
        </w:trPr>
        <w:tc>
          <w:tcPr>
            <w:tcW w:w="3510" w:type="dxa"/>
            <w:vAlign w:val="center"/>
          </w:tcPr>
          <w:p w14:paraId="78BA85A2" w14:textId="77777777" w:rsidR="006B1EC5" w:rsidRPr="00FC2E22" w:rsidRDefault="006B1EC5" w:rsidP="00FB77F9">
            <w:pPr>
              <w:spacing w:line="360" w:lineRule="exact"/>
              <w:ind w:left="9" w:right="32"/>
              <w:rPr>
                <w:rFonts w:ascii="Angsana New" w:hAnsi="Angsana New"/>
                <w:b/>
                <w:bCs/>
                <w:sz w:val="28"/>
                <w:szCs w:val="28"/>
                <w:cs/>
              </w:rPr>
            </w:pPr>
          </w:p>
        </w:tc>
        <w:tc>
          <w:tcPr>
            <w:tcW w:w="2835" w:type="dxa"/>
            <w:gridSpan w:val="2"/>
            <w:shd w:val="clear" w:color="auto" w:fill="auto"/>
          </w:tcPr>
          <w:p w14:paraId="26A57D88" w14:textId="77777777" w:rsidR="006B1EC5" w:rsidRPr="00FC2E22" w:rsidRDefault="006B1EC5" w:rsidP="00FB77F9">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35CD909D" w14:textId="77777777" w:rsidR="006B1EC5" w:rsidRPr="00FC2E22" w:rsidRDefault="006B1EC5" w:rsidP="00FB77F9">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532F7E" w:rsidRPr="00FC2E22" w14:paraId="25AF8240" w14:textId="77777777" w:rsidTr="0015298C">
        <w:trPr>
          <w:trHeight w:val="360"/>
        </w:trPr>
        <w:tc>
          <w:tcPr>
            <w:tcW w:w="3510" w:type="dxa"/>
            <w:vAlign w:val="center"/>
          </w:tcPr>
          <w:p w14:paraId="507DA5FC" w14:textId="77777777" w:rsidR="00532F7E" w:rsidRPr="00FC2E22" w:rsidRDefault="00532F7E" w:rsidP="00FB77F9">
            <w:pPr>
              <w:spacing w:line="360" w:lineRule="exact"/>
              <w:ind w:left="9" w:right="32"/>
              <w:rPr>
                <w:rFonts w:ascii="Angsana New" w:hAnsi="Angsana New"/>
                <w:sz w:val="28"/>
                <w:szCs w:val="28"/>
                <w:cs/>
              </w:rPr>
            </w:pPr>
          </w:p>
        </w:tc>
        <w:tc>
          <w:tcPr>
            <w:tcW w:w="1417" w:type="dxa"/>
            <w:shd w:val="clear" w:color="auto" w:fill="auto"/>
          </w:tcPr>
          <w:p w14:paraId="11105475" w14:textId="0529C1B7" w:rsidR="00532F7E" w:rsidRPr="00FC2E22" w:rsidRDefault="00532F7E" w:rsidP="00FB77F9">
            <w:pPr>
              <w:pBdr>
                <w:bottom w:val="single" w:sz="4" w:space="1" w:color="auto"/>
              </w:pBdr>
              <w:spacing w:line="360" w:lineRule="exact"/>
              <w:ind w:firstLine="90"/>
              <w:jc w:val="center"/>
              <w:rPr>
                <w:rFonts w:ascii="Angsana New" w:hAnsi="Angsana New"/>
                <w:bCs/>
                <w:sz w:val="28"/>
                <w:szCs w:val="28"/>
                <w:cs/>
              </w:rPr>
            </w:pPr>
            <w:r w:rsidRPr="00FC2E22">
              <w:rPr>
                <w:rFonts w:ascii="Angsana New" w:hAnsi="Angsana New"/>
                <w:bCs/>
                <w:sz w:val="28"/>
                <w:szCs w:val="28"/>
              </w:rPr>
              <w:t>March 31, 2023</w:t>
            </w:r>
          </w:p>
        </w:tc>
        <w:tc>
          <w:tcPr>
            <w:tcW w:w="1418" w:type="dxa"/>
            <w:shd w:val="clear" w:color="auto" w:fill="auto"/>
          </w:tcPr>
          <w:p w14:paraId="3A84CDEB" w14:textId="4B514F72" w:rsidR="00532F7E" w:rsidRPr="00FC2E22" w:rsidRDefault="00532F7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17" w:type="dxa"/>
            <w:shd w:val="clear" w:color="auto" w:fill="auto"/>
          </w:tcPr>
          <w:p w14:paraId="0C39879D" w14:textId="4C0B3D70" w:rsidR="00532F7E" w:rsidRPr="00FC2E22" w:rsidRDefault="00532F7E" w:rsidP="00FB77F9">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March 31, 2023</w:t>
            </w:r>
          </w:p>
        </w:tc>
        <w:tc>
          <w:tcPr>
            <w:tcW w:w="1418" w:type="dxa"/>
            <w:shd w:val="clear" w:color="auto" w:fill="auto"/>
          </w:tcPr>
          <w:p w14:paraId="16145938" w14:textId="604B1A83" w:rsidR="00532F7E" w:rsidRPr="00FC2E22" w:rsidRDefault="00532F7E" w:rsidP="00FB77F9">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F50061" w:rsidRPr="00FC2E22" w14:paraId="2134C8B6" w14:textId="77777777" w:rsidTr="0015298C">
        <w:tc>
          <w:tcPr>
            <w:tcW w:w="3510" w:type="dxa"/>
            <w:vAlign w:val="center"/>
          </w:tcPr>
          <w:p w14:paraId="5924A0F9" w14:textId="77777777" w:rsidR="00F50061" w:rsidRPr="00FC2E22" w:rsidRDefault="00F50061" w:rsidP="00FB77F9">
            <w:pPr>
              <w:spacing w:line="360" w:lineRule="exact"/>
              <w:ind w:left="9" w:right="32"/>
              <w:rPr>
                <w:rFonts w:ascii="Angsana New" w:hAnsi="Angsana New"/>
                <w:bCs/>
                <w:sz w:val="28"/>
                <w:szCs w:val="28"/>
                <w:cs/>
              </w:rPr>
            </w:pPr>
            <w:r w:rsidRPr="00FC2E22">
              <w:rPr>
                <w:rFonts w:ascii="Angsana New" w:hAnsi="Angsana New"/>
                <w:bCs/>
                <w:sz w:val="28"/>
                <w:szCs w:val="28"/>
              </w:rPr>
              <w:t>Others payable – related parties</w:t>
            </w:r>
          </w:p>
        </w:tc>
        <w:tc>
          <w:tcPr>
            <w:tcW w:w="1417" w:type="dxa"/>
            <w:shd w:val="clear" w:color="auto" w:fill="auto"/>
          </w:tcPr>
          <w:p w14:paraId="6D40547C" w14:textId="3E1012F8" w:rsidR="00F50061" w:rsidRPr="00FC2E22" w:rsidRDefault="00290EB0" w:rsidP="00FB77F9">
            <w:pPr>
              <w:spacing w:line="360" w:lineRule="exact"/>
              <w:ind w:left="-18" w:right="32" w:firstLine="90"/>
              <w:jc w:val="right"/>
              <w:rPr>
                <w:rFonts w:asciiTheme="majorBidi" w:hAnsiTheme="majorBidi" w:cstheme="majorBidi"/>
                <w:bCs/>
                <w:sz w:val="28"/>
                <w:szCs w:val="28"/>
              </w:rPr>
            </w:pPr>
            <w:r w:rsidRPr="19612826">
              <w:rPr>
                <w:rFonts w:asciiTheme="majorBidi" w:hAnsiTheme="majorBidi" w:cstheme="majorBidi"/>
                <w:sz w:val="28"/>
                <w:szCs w:val="28"/>
              </w:rPr>
              <w:t>757</w:t>
            </w:r>
          </w:p>
        </w:tc>
        <w:tc>
          <w:tcPr>
            <w:tcW w:w="1418" w:type="dxa"/>
            <w:shd w:val="clear" w:color="auto" w:fill="auto"/>
          </w:tcPr>
          <w:p w14:paraId="57F605B1" w14:textId="62084447"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3</w:t>
            </w:r>
            <w:r w:rsidRPr="00FC2E22">
              <w:rPr>
                <w:rFonts w:asciiTheme="majorBidi" w:hAnsiTheme="majorBidi" w:cstheme="majorBidi"/>
                <w:bCs/>
                <w:sz w:val="28"/>
                <w:szCs w:val="28"/>
              </w:rPr>
              <w:t>9</w:t>
            </w:r>
          </w:p>
        </w:tc>
        <w:tc>
          <w:tcPr>
            <w:tcW w:w="1417" w:type="dxa"/>
            <w:shd w:val="clear" w:color="auto" w:fill="auto"/>
          </w:tcPr>
          <w:p w14:paraId="14453FD4" w14:textId="4EE34B4E" w:rsidR="00F50061" w:rsidRPr="00182461" w:rsidRDefault="00182461" w:rsidP="00FB77F9">
            <w:pPr>
              <w:spacing w:line="360" w:lineRule="exact"/>
              <w:ind w:left="-74" w:right="32"/>
              <w:jc w:val="right"/>
              <w:rPr>
                <w:rFonts w:asciiTheme="majorBidi" w:hAnsiTheme="majorBidi" w:cstheme="majorBidi"/>
                <w:sz w:val="28"/>
                <w:szCs w:val="28"/>
              </w:rPr>
            </w:pPr>
            <w:r w:rsidRPr="00182461">
              <w:rPr>
                <w:rFonts w:asciiTheme="majorBidi" w:hAnsiTheme="majorBidi" w:cstheme="majorBidi"/>
                <w:sz w:val="28"/>
                <w:szCs w:val="28"/>
              </w:rPr>
              <w:t>3,484</w:t>
            </w:r>
          </w:p>
        </w:tc>
        <w:tc>
          <w:tcPr>
            <w:tcW w:w="1418" w:type="dxa"/>
            <w:shd w:val="clear" w:color="auto" w:fill="auto"/>
          </w:tcPr>
          <w:p w14:paraId="3FAE6A67" w14:textId="6A39BB71"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72</w:t>
            </w:r>
            <w:r w:rsidR="00BD1DFF">
              <w:rPr>
                <w:rFonts w:asciiTheme="majorBidi" w:hAnsiTheme="majorBidi" w:cstheme="majorBidi"/>
                <w:bCs/>
                <w:sz w:val="28"/>
                <w:szCs w:val="28"/>
              </w:rPr>
              <w:t>2</w:t>
            </w:r>
          </w:p>
        </w:tc>
      </w:tr>
      <w:tr w:rsidR="00F50061" w:rsidRPr="00FC2E22" w14:paraId="46E2EA97" w14:textId="77777777" w:rsidTr="0015298C">
        <w:tc>
          <w:tcPr>
            <w:tcW w:w="3510" w:type="dxa"/>
            <w:vAlign w:val="center"/>
          </w:tcPr>
          <w:p w14:paraId="0104B90D" w14:textId="77777777" w:rsidR="00F50061" w:rsidRPr="00FC2E22" w:rsidRDefault="00F50061" w:rsidP="00FB77F9">
            <w:pPr>
              <w:spacing w:line="360" w:lineRule="exact"/>
              <w:ind w:left="9" w:right="32"/>
              <w:rPr>
                <w:rFonts w:ascii="Angsana New" w:hAnsi="Angsana New"/>
                <w:bCs/>
                <w:sz w:val="28"/>
                <w:szCs w:val="28"/>
                <w:cs/>
              </w:rPr>
            </w:pPr>
            <w:r w:rsidRPr="00FC2E22">
              <w:rPr>
                <w:rFonts w:ascii="Angsana New" w:hAnsi="Angsana New"/>
                <w:bCs/>
                <w:sz w:val="28"/>
                <w:szCs w:val="28"/>
              </w:rPr>
              <w:t>Others payable – other</w:t>
            </w:r>
          </w:p>
        </w:tc>
        <w:tc>
          <w:tcPr>
            <w:tcW w:w="1417" w:type="dxa"/>
            <w:shd w:val="clear" w:color="auto" w:fill="auto"/>
          </w:tcPr>
          <w:p w14:paraId="2D3BCD6A" w14:textId="792D238C" w:rsidR="00F50061" w:rsidRPr="00FC2E22" w:rsidRDefault="00D90D25" w:rsidP="00FB77F9">
            <w:pPr>
              <w:spacing w:line="360" w:lineRule="exact"/>
              <w:ind w:left="-18" w:right="32" w:firstLine="90"/>
              <w:jc w:val="right"/>
              <w:rPr>
                <w:rFonts w:asciiTheme="majorBidi" w:hAnsiTheme="majorBidi" w:cstheme="majorBidi"/>
                <w:bCs/>
                <w:sz w:val="28"/>
                <w:szCs w:val="28"/>
              </w:rPr>
            </w:pPr>
            <w:r w:rsidRPr="19612826">
              <w:rPr>
                <w:rFonts w:asciiTheme="majorBidi" w:hAnsiTheme="majorBidi" w:cstheme="majorBidi"/>
                <w:sz w:val="28"/>
                <w:szCs w:val="28"/>
              </w:rPr>
              <w:t>2,542</w:t>
            </w:r>
          </w:p>
        </w:tc>
        <w:tc>
          <w:tcPr>
            <w:tcW w:w="1418" w:type="dxa"/>
            <w:shd w:val="clear" w:color="auto" w:fill="auto"/>
          </w:tcPr>
          <w:p w14:paraId="6A441CFE" w14:textId="3F3776A7"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2</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328</w:t>
            </w:r>
          </w:p>
        </w:tc>
        <w:tc>
          <w:tcPr>
            <w:tcW w:w="1417" w:type="dxa"/>
            <w:shd w:val="clear" w:color="auto" w:fill="auto"/>
          </w:tcPr>
          <w:p w14:paraId="52193E89" w14:textId="64988C43" w:rsidR="00F50061" w:rsidRPr="00FC2E22" w:rsidRDefault="009009C4" w:rsidP="00FB77F9">
            <w:pPr>
              <w:spacing w:line="360" w:lineRule="exact"/>
              <w:ind w:left="-18" w:right="32" w:firstLine="90"/>
              <w:jc w:val="right"/>
              <w:rPr>
                <w:rFonts w:asciiTheme="majorBidi" w:hAnsiTheme="majorBidi"/>
                <w:bCs/>
                <w:sz w:val="28"/>
                <w:szCs w:val="28"/>
              </w:rPr>
            </w:pPr>
            <w:r w:rsidRPr="19612826">
              <w:rPr>
                <w:rFonts w:asciiTheme="majorBidi" w:hAnsiTheme="majorBidi" w:cstheme="majorBidi"/>
                <w:sz w:val="28"/>
                <w:szCs w:val="28"/>
              </w:rPr>
              <w:t>729</w:t>
            </w:r>
          </w:p>
        </w:tc>
        <w:tc>
          <w:tcPr>
            <w:tcW w:w="1418" w:type="dxa"/>
            <w:shd w:val="clear" w:color="auto" w:fill="auto"/>
          </w:tcPr>
          <w:p w14:paraId="2D80F279" w14:textId="039005BE"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94</w:t>
            </w:r>
            <w:r w:rsidRPr="00FC2E22">
              <w:rPr>
                <w:rFonts w:asciiTheme="majorBidi" w:hAnsiTheme="majorBidi" w:cstheme="majorBidi"/>
                <w:bCs/>
                <w:sz w:val="28"/>
                <w:szCs w:val="28"/>
              </w:rPr>
              <w:t>3</w:t>
            </w:r>
          </w:p>
        </w:tc>
      </w:tr>
      <w:tr w:rsidR="00F50061" w:rsidRPr="00FC2E22" w14:paraId="2E4FBB5A" w14:textId="77777777" w:rsidTr="0015298C">
        <w:tc>
          <w:tcPr>
            <w:tcW w:w="3510" w:type="dxa"/>
            <w:vAlign w:val="center"/>
          </w:tcPr>
          <w:p w14:paraId="0A4E8C82" w14:textId="77777777" w:rsidR="00F50061" w:rsidRPr="00FC2E22" w:rsidRDefault="00F50061" w:rsidP="00FB77F9">
            <w:pPr>
              <w:spacing w:line="360" w:lineRule="exact"/>
              <w:ind w:left="9" w:right="32"/>
              <w:rPr>
                <w:rFonts w:ascii="Angsana New" w:hAnsi="Angsana New"/>
                <w:bCs/>
                <w:sz w:val="28"/>
                <w:szCs w:val="28"/>
              </w:rPr>
            </w:pPr>
            <w:r w:rsidRPr="00FC2E22">
              <w:rPr>
                <w:rFonts w:ascii="Angsana New" w:hAnsi="Angsana New"/>
                <w:bCs/>
                <w:sz w:val="28"/>
                <w:szCs w:val="28"/>
              </w:rPr>
              <w:t>Undue value added tax</w:t>
            </w:r>
          </w:p>
        </w:tc>
        <w:tc>
          <w:tcPr>
            <w:tcW w:w="1417" w:type="dxa"/>
            <w:shd w:val="clear" w:color="auto" w:fill="auto"/>
          </w:tcPr>
          <w:p w14:paraId="02710F0D" w14:textId="1764D24A" w:rsidR="00F50061" w:rsidRPr="00FC2E22" w:rsidRDefault="00274604" w:rsidP="00FB77F9">
            <w:pPr>
              <w:tabs>
                <w:tab w:val="left" w:pos="1155"/>
              </w:tabs>
              <w:spacing w:line="360" w:lineRule="exact"/>
              <w:ind w:left="-18" w:right="32" w:firstLine="90"/>
              <w:jc w:val="right"/>
              <w:rPr>
                <w:rFonts w:asciiTheme="majorBidi" w:hAnsiTheme="majorBidi" w:cstheme="majorBidi"/>
                <w:bCs/>
                <w:sz w:val="28"/>
                <w:szCs w:val="28"/>
              </w:rPr>
            </w:pPr>
            <w:r w:rsidRPr="19612826">
              <w:rPr>
                <w:rFonts w:asciiTheme="majorBidi" w:hAnsiTheme="majorBidi" w:cstheme="majorBidi"/>
                <w:sz w:val="28"/>
                <w:szCs w:val="28"/>
              </w:rPr>
              <w:t>80,398</w:t>
            </w:r>
          </w:p>
        </w:tc>
        <w:tc>
          <w:tcPr>
            <w:tcW w:w="1418" w:type="dxa"/>
            <w:shd w:val="clear" w:color="auto" w:fill="auto"/>
          </w:tcPr>
          <w:p w14:paraId="465B2590" w14:textId="33B5AAF4" w:rsidR="00F50061" w:rsidRPr="00FC2E22" w:rsidRDefault="00F50061"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74</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5</w:t>
            </w:r>
            <w:r w:rsidRPr="00FC2E22">
              <w:rPr>
                <w:rFonts w:asciiTheme="majorBidi" w:hAnsiTheme="majorBidi" w:cstheme="majorBidi"/>
                <w:bCs/>
                <w:sz w:val="28"/>
                <w:szCs w:val="28"/>
              </w:rPr>
              <w:t>69</w:t>
            </w:r>
          </w:p>
        </w:tc>
        <w:tc>
          <w:tcPr>
            <w:tcW w:w="1417" w:type="dxa"/>
            <w:shd w:val="clear" w:color="auto" w:fill="auto"/>
          </w:tcPr>
          <w:p w14:paraId="31BCD5DD" w14:textId="2651670A" w:rsidR="00F50061" w:rsidRPr="00FC2E22" w:rsidRDefault="0001249F" w:rsidP="00FB77F9">
            <w:pPr>
              <w:spacing w:line="360" w:lineRule="exact"/>
              <w:ind w:left="-74" w:right="42"/>
              <w:jc w:val="right"/>
              <w:rPr>
                <w:rFonts w:asciiTheme="majorBidi" w:hAnsiTheme="majorBidi" w:cstheme="majorBidi"/>
                <w:bCs/>
                <w:sz w:val="28"/>
                <w:szCs w:val="28"/>
              </w:rPr>
            </w:pPr>
            <w:r w:rsidRPr="19612826">
              <w:rPr>
                <w:rFonts w:asciiTheme="majorBidi" w:hAnsiTheme="majorBidi" w:cstheme="majorBidi"/>
                <w:sz w:val="28"/>
                <w:szCs w:val="28"/>
              </w:rPr>
              <w:t>3,299</w:t>
            </w:r>
          </w:p>
        </w:tc>
        <w:tc>
          <w:tcPr>
            <w:tcW w:w="1418" w:type="dxa"/>
            <w:shd w:val="clear" w:color="auto" w:fill="auto"/>
          </w:tcPr>
          <w:p w14:paraId="346553E1" w14:textId="4FF0A98E" w:rsidR="00F50061" w:rsidRPr="00FC2E22" w:rsidRDefault="00F50061" w:rsidP="00FB77F9">
            <w:pPr>
              <w:tabs>
                <w:tab w:val="clear" w:pos="907"/>
                <w:tab w:val="decimal" w:pos="898"/>
              </w:tabs>
              <w:overflowPunct w:val="0"/>
              <w:autoSpaceDE w:val="0"/>
              <w:autoSpaceDN w:val="0"/>
              <w:adjustRightInd w:val="0"/>
              <w:spacing w:line="360" w:lineRule="exact"/>
              <w:ind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238</w:t>
            </w:r>
          </w:p>
        </w:tc>
      </w:tr>
      <w:tr w:rsidR="002134BE" w:rsidRPr="00FC2E22" w14:paraId="1678146B" w14:textId="77777777" w:rsidTr="0015298C">
        <w:trPr>
          <w:trHeight w:val="101"/>
        </w:trPr>
        <w:tc>
          <w:tcPr>
            <w:tcW w:w="3510" w:type="dxa"/>
            <w:vAlign w:val="center"/>
          </w:tcPr>
          <w:p w14:paraId="43D332A7" w14:textId="77777777" w:rsidR="002134BE" w:rsidRPr="00FC2E22" w:rsidRDefault="002134BE" w:rsidP="00FB77F9">
            <w:pPr>
              <w:spacing w:line="360" w:lineRule="exact"/>
              <w:ind w:left="9" w:right="32"/>
              <w:rPr>
                <w:rFonts w:ascii="Angsana New" w:hAnsi="Angsana New"/>
                <w:bCs/>
                <w:sz w:val="28"/>
                <w:szCs w:val="28"/>
                <w:cs/>
              </w:rPr>
            </w:pPr>
            <w:r w:rsidRPr="00FC2E22">
              <w:rPr>
                <w:rFonts w:ascii="Angsana New" w:hAnsi="Angsana New"/>
                <w:bCs/>
                <w:sz w:val="28"/>
                <w:szCs w:val="28"/>
              </w:rPr>
              <w:t>Accrued expenses</w:t>
            </w:r>
          </w:p>
        </w:tc>
        <w:tc>
          <w:tcPr>
            <w:tcW w:w="1417" w:type="dxa"/>
            <w:shd w:val="clear" w:color="auto" w:fill="auto"/>
          </w:tcPr>
          <w:p w14:paraId="184B0B09" w14:textId="3A3162EF" w:rsidR="002134BE" w:rsidRPr="00FC2E22" w:rsidRDefault="002134BE" w:rsidP="00FB77F9">
            <w:pPr>
              <w:tabs>
                <w:tab w:val="left" w:pos="1088"/>
                <w:tab w:val="left" w:pos="1155"/>
              </w:tabs>
              <w:spacing w:line="360" w:lineRule="exact"/>
              <w:ind w:right="32"/>
              <w:jc w:val="right"/>
              <w:rPr>
                <w:rFonts w:asciiTheme="majorBidi" w:hAnsiTheme="majorBidi" w:cstheme="majorBidi"/>
                <w:bCs/>
                <w:sz w:val="28"/>
                <w:szCs w:val="28"/>
                <w:cs/>
              </w:rPr>
            </w:pPr>
            <w:r w:rsidRPr="19612826">
              <w:rPr>
                <w:rFonts w:asciiTheme="majorBidi" w:hAnsiTheme="majorBidi" w:cstheme="majorBidi"/>
                <w:sz w:val="28"/>
                <w:szCs w:val="28"/>
              </w:rPr>
              <w:t>13,057</w:t>
            </w:r>
          </w:p>
        </w:tc>
        <w:tc>
          <w:tcPr>
            <w:tcW w:w="1418" w:type="dxa"/>
            <w:shd w:val="clear" w:color="auto" w:fill="auto"/>
          </w:tcPr>
          <w:p w14:paraId="11F30DFF" w14:textId="5FC53E6C" w:rsidR="002134BE" w:rsidRPr="00FC2E22" w:rsidRDefault="002134BE" w:rsidP="00FB77F9">
            <w:pPr>
              <w:spacing w:line="360" w:lineRule="exact"/>
              <w:ind w:left="-18" w:right="32" w:firstLine="90"/>
              <w:jc w:val="right"/>
              <w:rPr>
                <w:rFonts w:asciiTheme="majorBidi" w:hAnsiTheme="majorBidi" w:cstheme="majorBidi"/>
                <w:bCs/>
                <w:sz w:val="28"/>
                <w:szCs w:val="28"/>
              </w:rPr>
            </w:pPr>
            <w:r w:rsidRPr="00FC2E22">
              <w:rPr>
                <w:rFonts w:asciiTheme="majorBidi" w:hAnsiTheme="majorBidi" w:cstheme="majorBidi" w:hint="cs"/>
                <w:bCs/>
                <w:sz w:val="28"/>
                <w:szCs w:val="28"/>
              </w:rPr>
              <w:t>12</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83</w:t>
            </w:r>
            <w:r w:rsidRPr="00FC2E22">
              <w:rPr>
                <w:rFonts w:asciiTheme="majorBidi" w:hAnsiTheme="majorBidi" w:cstheme="majorBidi"/>
                <w:bCs/>
                <w:sz w:val="28"/>
                <w:szCs w:val="28"/>
              </w:rPr>
              <w:t>3</w:t>
            </w:r>
          </w:p>
        </w:tc>
        <w:tc>
          <w:tcPr>
            <w:tcW w:w="1417" w:type="dxa"/>
            <w:shd w:val="clear" w:color="auto" w:fill="auto"/>
          </w:tcPr>
          <w:p w14:paraId="346CAC2E" w14:textId="721BD6F7" w:rsidR="002134BE" w:rsidRPr="00FC2E22" w:rsidRDefault="002134BE" w:rsidP="00FB77F9">
            <w:pPr>
              <w:spacing w:line="360" w:lineRule="exact"/>
              <w:ind w:left="-74" w:right="42"/>
              <w:jc w:val="right"/>
              <w:rPr>
                <w:rFonts w:asciiTheme="majorBidi" w:hAnsiTheme="majorBidi" w:cstheme="majorBidi"/>
                <w:bCs/>
                <w:sz w:val="28"/>
                <w:szCs w:val="28"/>
              </w:rPr>
            </w:pPr>
            <w:r w:rsidRPr="19612826">
              <w:rPr>
                <w:rFonts w:asciiTheme="majorBidi" w:hAnsiTheme="majorBidi" w:cstheme="majorBidi"/>
                <w:sz w:val="28"/>
                <w:szCs w:val="28"/>
              </w:rPr>
              <w:t>589</w:t>
            </w:r>
          </w:p>
        </w:tc>
        <w:tc>
          <w:tcPr>
            <w:tcW w:w="1418" w:type="dxa"/>
            <w:shd w:val="clear" w:color="auto" w:fill="auto"/>
          </w:tcPr>
          <w:p w14:paraId="4816318F" w14:textId="4941259E" w:rsidR="002134BE" w:rsidRPr="00FC2E22" w:rsidRDefault="002134BE"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51</w:t>
            </w:r>
            <w:r w:rsidRPr="00FC2E22">
              <w:rPr>
                <w:rFonts w:asciiTheme="majorBidi" w:hAnsiTheme="majorBidi" w:cstheme="majorBidi"/>
                <w:bCs/>
                <w:sz w:val="28"/>
                <w:szCs w:val="28"/>
              </w:rPr>
              <w:t>1</w:t>
            </w:r>
          </w:p>
        </w:tc>
      </w:tr>
      <w:tr w:rsidR="002134BE" w:rsidRPr="00FC2E22" w14:paraId="3A41D917" w14:textId="77777777" w:rsidTr="0015298C">
        <w:tc>
          <w:tcPr>
            <w:tcW w:w="3510" w:type="dxa"/>
            <w:vAlign w:val="center"/>
          </w:tcPr>
          <w:p w14:paraId="17B3FBB4"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Advance income</w:t>
            </w:r>
          </w:p>
        </w:tc>
        <w:tc>
          <w:tcPr>
            <w:tcW w:w="1417" w:type="dxa"/>
            <w:shd w:val="clear" w:color="auto" w:fill="auto"/>
            <w:vAlign w:val="center"/>
          </w:tcPr>
          <w:p w14:paraId="6ECBF005" w14:textId="22E24B5B" w:rsidR="002134BE" w:rsidRPr="00FC2E22" w:rsidRDefault="002134BE" w:rsidP="00FB77F9">
            <w:pPr>
              <w:tabs>
                <w:tab w:val="decimal" w:pos="957"/>
              </w:tabs>
              <w:spacing w:line="360" w:lineRule="exact"/>
              <w:ind w:left="-18" w:right="32" w:firstLine="90"/>
              <w:jc w:val="right"/>
              <w:rPr>
                <w:rFonts w:asciiTheme="majorBidi" w:hAnsiTheme="majorBidi" w:cstheme="majorBidi"/>
                <w:bCs/>
                <w:sz w:val="28"/>
                <w:szCs w:val="28"/>
              </w:rPr>
            </w:pPr>
            <w:r w:rsidRPr="19612826">
              <w:rPr>
                <w:rFonts w:asciiTheme="majorBidi" w:hAnsiTheme="majorBidi" w:cstheme="majorBidi"/>
                <w:sz w:val="28"/>
                <w:szCs w:val="28"/>
              </w:rPr>
              <w:t>10,122</w:t>
            </w:r>
          </w:p>
        </w:tc>
        <w:tc>
          <w:tcPr>
            <w:tcW w:w="1418" w:type="dxa"/>
            <w:shd w:val="clear" w:color="auto" w:fill="auto"/>
            <w:vAlign w:val="center"/>
          </w:tcPr>
          <w:p w14:paraId="20C3E289" w14:textId="5AA62EC2" w:rsidR="002134BE" w:rsidRPr="00FC2E22" w:rsidRDefault="002134BE" w:rsidP="00FB77F9">
            <w:pP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13</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891</w:t>
            </w:r>
          </w:p>
        </w:tc>
        <w:tc>
          <w:tcPr>
            <w:tcW w:w="1417" w:type="dxa"/>
            <w:shd w:val="clear" w:color="auto" w:fill="auto"/>
            <w:vAlign w:val="center"/>
          </w:tcPr>
          <w:p w14:paraId="15D658D8" w14:textId="4923050E" w:rsidR="002134BE" w:rsidRPr="00FC2E22" w:rsidRDefault="00E16714" w:rsidP="00FB77F9">
            <w:pPr>
              <w:spacing w:line="360" w:lineRule="exact"/>
              <w:ind w:left="-74" w:right="42"/>
              <w:jc w:val="right"/>
              <w:rPr>
                <w:rFonts w:asciiTheme="majorBidi" w:hAnsiTheme="majorBidi" w:cstheme="majorBidi"/>
                <w:bCs/>
                <w:sz w:val="28"/>
                <w:szCs w:val="28"/>
                <w:cs/>
              </w:rPr>
            </w:pPr>
            <w:r w:rsidRPr="19612826">
              <w:rPr>
                <w:rFonts w:asciiTheme="majorBidi" w:hAnsiTheme="majorBidi" w:cstheme="majorBidi"/>
                <w:sz w:val="28"/>
                <w:szCs w:val="28"/>
              </w:rPr>
              <w:t>1,505</w:t>
            </w:r>
          </w:p>
        </w:tc>
        <w:tc>
          <w:tcPr>
            <w:tcW w:w="1418" w:type="dxa"/>
            <w:shd w:val="clear" w:color="auto" w:fill="auto"/>
            <w:vAlign w:val="center"/>
          </w:tcPr>
          <w:p w14:paraId="5B1B1D59" w14:textId="4746BD99" w:rsidR="002134BE" w:rsidRPr="00FC2E22" w:rsidRDefault="002134BE" w:rsidP="00FB77F9">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5</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27</w:t>
            </w:r>
            <w:r w:rsidRPr="00FC2E22">
              <w:rPr>
                <w:rFonts w:asciiTheme="majorBidi" w:hAnsiTheme="majorBidi" w:cstheme="majorBidi"/>
                <w:bCs/>
                <w:sz w:val="28"/>
                <w:szCs w:val="28"/>
              </w:rPr>
              <w:t>4</w:t>
            </w:r>
          </w:p>
        </w:tc>
      </w:tr>
      <w:tr w:rsidR="002134BE" w:rsidRPr="00FC2E22" w14:paraId="57187F36" w14:textId="77777777" w:rsidTr="0015298C">
        <w:trPr>
          <w:trHeight w:val="182"/>
        </w:trPr>
        <w:tc>
          <w:tcPr>
            <w:tcW w:w="3510" w:type="dxa"/>
            <w:vAlign w:val="center"/>
          </w:tcPr>
          <w:p w14:paraId="0B322791"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Other</w:t>
            </w:r>
          </w:p>
        </w:tc>
        <w:tc>
          <w:tcPr>
            <w:tcW w:w="1417" w:type="dxa"/>
            <w:tcBorders>
              <w:bottom w:val="nil"/>
            </w:tcBorders>
            <w:shd w:val="clear" w:color="auto" w:fill="auto"/>
            <w:vAlign w:val="center"/>
          </w:tcPr>
          <w:p w14:paraId="1E24A1D8" w14:textId="675F8D0D" w:rsidR="002134BE" w:rsidRPr="00FC2E22" w:rsidRDefault="002134BE" w:rsidP="00FB77F9">
            <w:pPr>
              <w:pBdr>
                <w:bottom w:val="single" w:sz="4" w:space="1" w:color="auto"/>
              </w:pBdr>
              <w:tabs>
                <w:tab w:val="decimal" w:pos="957"/>
              </w:tabs>
              <w:spacing w:line="360" w:lineRule="exact"/>
              <w:ind w:left="-18" w:right="32" w:firstLine="90"/>
              <w:jc w:val="right"/>
              <w:rPr>
                <w:rFonts w:asciiTheme="majorBidi" w:hAnsiTheme="majorBidi" w:cstheme="majorBidi"/>
                <w:b/>
                <w:sz w:val="28"/>
                <w:szCs w:val="28"/>
                <w:cs/>
              </w:rPr>
            </w:pPr>
            <w:r w:rsidRPr="19612826">
              <w:rPr>
                <w:rFonts w:asciiTheme="majorBidi" w:hAnsiTheme="majorBidi" w:cstheme="majorBidi"/>
                <w:sz w:val="28"/>
                <w:szCs w:val="28"/>
              </w:rPr>
              <w:t>34,620</w:t>
            </w:r>
          </w:p>
        </w:tc>
        <w:tc>
          <w:tcPr>
            <w:tcW w:w="1418" w:type="dxa"/>
            <w:tcBorders>
              <w:bottom w:val="nil"/>
            </w:tcBorders>
            <w:shd w:val="clear" w:color="auto" w:fill="auto"/>
            <w:vAlign w:val="center"/>
          </w:tcPr>
          <w:p w14:paraId="7E61AFD6" w14:textId="6161485F" w:rsidR="002134BE" w:rsidRPr="00FC2E22" w:rsidRDefault="002134BE" w:rsidP="00FB77F9">
            <w:pPr>
              <w:pBdr>
                <w:bottom w:val="sing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hint="cs"/>
                <w:bCs/>
                <w:sz w:val="28"/>
                <w:szCs w:val="28"/>
              </w:rPr>
              <w:t>34</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6</w:t>
            </w:r>
            <w:r w:rsidRPr="00FC2E22">
              <w:rPr>
                <w:rFonts w:asciiTheme="majorBidi" w:hAnsiTheme="majorBidi" w:cstheme="majorBidi"/>
                <w:bCs/>
                <w:sz w:val="28"/>
                <w:szCs w:val="28"/>
              </w:rPr>
              <w:t>20</w:t>
            </w:r>
          </w:p>
        </w:tc>
        <w:tc>
          <w:tcPr>
            <w:tcW w:w="1417" w:type="dxa"/>
            <w:tcBorders>
              <w:bottom w:val="nil"/>
            </w:tcBorders>
            <w:shd w:val="clear" w:color="auto" w:fill="auto"/>
            <w:vAlign w:val="center"/>
          </w:tcPr>
          <w:p w14:paraId="04A392D1" w14:textId="6477DC73" w:rsidR="002134BE" w:rsidRPr="00FC2E22" w:rsidRDefault="00AD5E85" w:rsidP="00FB77F9">
            <w:pPr>
              <w:pBdr>
                <w:bottom w:val="single" w:sz="4" w:space="1" w:color="auto"/>
              </w:pBdr>
              <w:tabs>
                <w:tab w:val="decimal" w:pos="957"/>
              </w:tabs>
              <w:spacing w:line="360" w:lineRule="exact"/>
              <w:ind w:left="-18" w:right="32" w:firstLine="90"/>
              <w:jc w:val="right"/>
              <w:rPr>
                <w:rFonts w:asciiTheme="majorBidi" w:hAnsiTheme="majorBidi" w:cstheme="majorBidi"/>
                <w:bCs/>
                <w:sz w:val="28"/>
                <w:szCs w:val="28"/>
                <w:cs/>
              </w:rPr>
            </w:pPr>
            <w:r w:rsidRPr="19612826">
              <w:rPr>
                <w:rFonts w:asciiTheme="majorBidi" w:hAnsiTheme="majorBidi" w:cstheme="majorBidi"/>
                <w:sz w:val="28"/>
                <w:szCs w:val="28"/>
              </w:rPr>
              <w:t>3,46</w:t>
            </w:r>
            <w:r>
              <w:rPr>
                <w:rFonts w:asciiTheme="majorBidi" w:hAnsiTheme="majorBidi" w:cstheme="majorBidi"/>
                <w:sz w:val="28"/>
                <w:szCs w:val="28"/>
              </w:rPr>
              <w:t>6</w:t>
            </w:r>
          </w:p>
        </w:tc>
        <w:tc>
          <w:tcPr>
            <w:tcW w:w="1418" w:type="dxa"/>
            <w:tcBorders>
              <w:bottom w:val="nil"/>
            </w:tcBorders>
            <w:shd w:val="clear" w:color="auto" w:fill="auto"/>
            <w:vAlign w:val="center"/>
          </w:tcPr>
          <w:p w14:paraId="124408F6" w14:textId="21CFCB75" w:rsidR="002134BE" w:rsidRPr="00FC2E22" w:rsidRDefault="002134BE" w:rsidP="00FB77F9">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3</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46</w:t>
            </w:r>
            <w:r w:rsidR="0072011B">
              <w:rPr>
                <w:rFonts w:asciiTheme="majorBidi" w:hAnsiTheme="majorBidi" w:cstheme="majorBidi"/>
                <w:bCs/>
                <w:sz w:val="28"/>
                <w:szCs w:val="28"/>
              </w:rPr>
              <w:t>8</w:t>
            </w:r>
          </w:p>
        </w:tc>
      </w:tr>
      <w:tr w:rsidR="002134BE" w:rsidRPr="00FC2E22" w14:paraId="55822278" w14:textId="77777777" w:rsidTr="0015298C">
        <w:trPr>
          <w:trHeight w:val="73"/>
        </w:trPr>
        <w:tc>
          <w:tcPr>
            <w:tcW w:w="3510" w:type="dxa"/>
            <w:vAlign w:val="center"/>
          </w:tcPr>
          <w:p w14:paraId="61D51D25" w14:textId="77777777" w:rsidR="002134BE" w:rsidRPr="00FC2E22" w:rsidRDefault="002134BE" w:rsidP="00FB77F9">
            <w:pPr>
              <w:spacing w:line="360" w:lineRule="exact"/>
              <w:ind w:left="9" w:right="32"/>
              <w:rPr>
                <w:rFonts w:ascii="Angsana New" w:hAnsi="Angsana New"/>
                <w:bCs/>
                <w:sz w:val="28"/>
                <w:szCs w:val="28"/>
              </w:rPr>
            </w:pPr>
            <w:r w:rsidRPr="00FC2E22">
              <w:rPr>
                <w:rFonts w:ascii="Angsana New" w:hAnsi="Angsana New"/>
                <w:bCs/>
                <w:sz w:val="28"/>
                <w:szCs w:val="28"/>
              </w:rPr>
              <w:t>Total</w:t>
            </w:r>
          </w:p>
        </w:tc>
        <w:tc>
          <w:tcPr>
            <w:tcW w:w="1417" w:type="dxa"/>
            <w:tcBorders>
              <w:bottom w:val="nil"/>
            </w:tcBorders>
            <w:shd w:val="clear" w:color="auto" w:fill="auto"/>
            <w:vAlign w:val="center"/>
          </w:tcPr>
          <w:p w14:paraId="47CC0F2C" w14:textId="7A9FEB3B" w:rsidR="002134BE" w:rsidRPr="00FC2E22" w:rsidRDefault="002134BE" w:rsidP="00FB77F9">
            <w:pPr>
              <w:pBdr>
                <w:bottom w:val="double" w:sz="4" w:space="1" w:color="auto"/>
              </w:pBdr>
              <w:tabs>
                <w:tab w:val="decimal" w:pos="957"/>
              </w:tabs>
              <w:spacing w:line="360" w:lineRule="exact"/>
              <w:ind w:left="-18" w:right="32" w:firstLine="90"/>
              <w:jc w:val="right"/>
              <w:rPr>
                <w:rFonts w:asciiTheme="majorBidi" w:hAnsiTheme="majorBidi" w:cstheme="majorBidi"/>
                <w:bCs/>
                <w:sz w:val="28"/>
                <w:szCs w:val="28"/>
                <w:cs/>
              </w:rPr>
            </w:pPr>
            <w:r w:rsidRPr="19612826">
              <w:rPr>
                <w:rFonts w:asciiTheme="majorBidi" w:hAnsiTheme="majorBidi" w:cstheme="majorBidi"/>
                <w:sz w:val="28"/>
                <w:szCs w:val="28"/>
              </w:rPr>
              <w:t>141,496</w:t>
            </w:r>
          </w:p>
        </w:tc>
        <w:tc>
          <w:tcPr>
            <w:tcW w:w="1418" w:type="dxa"/>
            <w:tcBorders>
              <w:bottom w:val="nil"/>
            </w:tcBorders>
            <w:shd w:val="clear" w:color="auto" w:fill="auto"/>
            <w:vAlign w:val="center"/>
          </w:tcPr>
          <w:p w14:paraId="7A6EF90D" w14:textId="7B0EF9B9" w:rsidR="002134BE" w:rsidRPr="00FC2E22" w:rsidRDefault="002134BE" w:rsidP="00FB77F9">
            <w:pPr>
              <w:pBdr>
                <w:bottom w:val="double" w:sz="4" w:space="1" w:color="auto"/>
              </w:pBdr>
              <w:tabs>
                <w:tab w:val="clear" w:pos="907"/>
                <w:tab w:val="decimal" w:pos="898"/>
              </w:tabs>
              <w:overflowPunct w:val="0"/>
              <w:autoSpaceDE w:val="0"/>
              <w:autoSpaceDN w:val="0"/>
              <w:adjustRightInd w:val="0"/>
              <w:spacing w:line="360" w:lineRule="exact"/>
              <w:ind w:left="-18" w:firstLine="90"/>
              <w:jc w:val="right"/>
              <w:textAlignment w:val="baseline"/>
              <w:rPr>
                <w:rFonts w:asciiTheme="majorBidi" w:hAnsiTheme="majorBidi" w:cstheme="majorBidi"/>
                <w:bCs/>
                <w:sz w:val="28"/>
                <w:szCs w:val="28"/>
              </w:rPr>
            </w:pPr>
            <w:r w:rsidRPr="00FC2E22">
              <w:rPr>
                <w:rFonts w:asciiTheme="majorBidi" w:hAnsiTheme="majorBidi" w:cstheme="majorBidi"/>
                <w:bCs/>
                <w:sz w:val="28"/>
                <w:szCs w:val="28"/>
              </w:rPr>
              <w:t>138,280</w:t>
            </w:r>
          </w:p>
        </w:tc>
        <w:tc>
          <w:tcPr>
            <w:tcW w:w="1417" w:type="dxa"/>
            <w:tcBorders>
              <w:bottom w:val="nil"/>
            </w:tcBorders>
            <w:shd w:val="clear" w:color="auto" w:fill="auto"/>
            <w:vAlign w:val="center"/>
          </w:tcPr>
          <w:p w14:paraId="0E556169" w14:textId="06CE8A87" w:rsidR="002134BE" w:rsidRPr="00FC2E22" w:rsidRDefault="00647FA8" w:rsidP="00FB77F9">
            <w:pPr>
              <w:pBdr>
                <w:bottom w:val="double" w:sz="4" w:space="1" w:color="auto"/>
              </w:pBdr>
              <w:tabs>
                <w:tab w:val="decimal" w:pos="957"/>
              </w:tabs>
              <w:spacing w:line="360" w:lineRule="exact"/>
              <w:ind w:left="-18" w:right="32" w:firstLine="90"/>
              <w:jc w:val="right"/>
              <w:rPr>
                <w:rFonts w:asciiTheme="majorBidi" w:hAnsiTheme="majorBidi" w:cstheme="majorBidi"/>
                <w:bCs/>
                <w:sz w:val="28"/>
                <w:szCs w:val="28"/>
                <w:cs/>
              </w:rPr>
            </w:pPr>
            <w:r w:rsidRPr="19612826">
              <w:rPr>
                <w:rFonts w:asciiTheme="majorBidi" w:hAnsiTheme="majorBidi" w:cstheme="majorBidi"/>
                <w:sz w:val="28"/>
                <w:szCs w:val="28"/>
              </w:rPr>
              <w:t>13,07</w:t>
            </w:r>
            <w:r>
              <w:rPr>
                <w:rFonts w:asciiTheme="majorBidi" w:hAnsiTheme="majorBidi" w:cstheme="majorBidi"/>
                <w:sz w:val="28"/>
                <w:szCs w:val="28"/>
              </w:rPr>
              <w:t>2</w:t>
            </w:r>
          </w:p>
        </w:tc>
        <w:tc>
          <w:tcPr>
            <w:tcW w:w="1418" w:type="dxa"/>
            <w:tcBorders>
              <w:bottom w:val="nil"/>
            </w:tcBorders>
            <w:shd w:val="clear" w:color="auto" w:fill="auto"/>
            <w:vAlign w:val="center"/>
          </w:tcPr>
          <w:p w14:paraId="7C86AC04" w14:textId="053C36DE" w:rsidR="002134BE" w:rsidRPr="00FC2E22" w:rsidRDefault="002134BE" w:rsidP="00FB77F9">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hint="cs"/>
                <w:bCs/>
                <w:sz w:val="28"/>
                <w:szCs w:val="28"/>
              </w:rPr>
              <w:t>17</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15</w:t>
            </w:r>
            <w:r w:rsidRPr="00FC2E22">
              <w:rPr>
                <w:rFonts w:asciiTheme="majorBidi" w:hAnsiTheme="majorBidi" w:cstheme="majorBidi"/>
                <w:bCs/>
                <w:sz w:val="28"/>
                <w:szCs w:val="28"/>
              </w:rPr>
              <w:t>6</w:t>
            </w:r>
          </w:p>
        </w:tc>
      </w:tr>
    </w:tbl>
    <w:p w14:paraId="4B3B5378" w14:textId="0F52569C" w:rsidR="00126E6D" w:rsidRPr="00FC2E22" w:rsidRDefault="003E76D9"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bCs/>
          <w:caps/>
          <w:sz w:val="28"/>
          <w:szCs w:val="28"/>
          <w:lang w:val="en-GB"/>
        </w:rPr>
      </w:pPr>
      <w:r w:rsidRPr="00FC2E22">
        <w:rPr>
          <w:rFonts w:ascii="Angsana New" w:hAnsi="Angsana New"/>
          <w:b/>
          <w:bCs/>
          <w:caps/>
          <w:sz w:val="28"/>
          <w:szCs w:val="28"/>
          <w:lang w:val="en-GB"/>
        </w:rPr>
        <w:br w:type="column"/>
      </w:r>
      <w:r w:rsidR="00313EB4" w:rsidRPr="00FB77F9">
        <w:rPr>
          <w:rFonts w:ascii="Angsana New" w:hAnsi="Angsana New"/>
          <w:b/>
          <w:sz w:val="28"/>
          <w:szCs w:val="28"/>
        </w:rPr>
        <w:lastRenderedPageBreak/>
        <w:t>PROVISIONS</w:t>
      </w:r>
    </w:p>
    <w:tbl>
      <w:tblPr>
        <w:tblW w:w="9027" w:type="dxa"/>
        <w:tblInd w:w="531" w:type="dxa"/>
        <w:tblLook w:val="0000" w:firstRow="0" w:lastRow="0" w:firstColumn="0" w:lastColumn="0" w:noHBand="0" w:noVBand="0"/>
      </w:tblPr>
      <w:tblGrid>
        <w:gridCol w:w="3263"/>
        <w:gridCol w:w="1441"/>
        <w:gridCol w:w="1441"/>
        <w:gridCol w:w="1441"/>
        <w:gridCol w:w="1441"/>
      </w:tblGrid>
      <w:tr w:rsidR="00F47C35" w:rsidRPr="00FC2E22" w14:paraId="034CD11A" w14:textId="77777777" w:rsidTr="00840464">
        <w:tc>
          <w:tcPr>
            <w:tcW w:w="3263" w:type="dxa"/>
            <w:vAlign w:val="center"/>
          </w:tcPr>
          <w:p w14:paraId="1C5B10D4" w14:textId="77777777" w:rsidR="00F47C35" w:rsidRPr="00FC2E22" w:rsidRDefault="00F47C35" w:rsidP="00F47C35">
            <w:pPr>
              <w:ind w:left="9" w:right="32"/>
              <w:rPr>
                <w:rFonts w:ascii="Angsana New" w:hAnsi="Angsana New"/>
                <w:b/>
                <w:bCs/>
                <w:sz w:val="28"/>
                <w:szCs w:val="28"/>
                <w:cs/>
              </w:rPr>
            </w:pPr>
          </w:p>
        </w:tc>
        <w:tc>
          <w:tcPr>
            <w:tcW w:w="5764" w:type="dxa"/>
            <w:gridSpan w:val="4"/>
            <w:shd w:val="clear" w:color="auto" w:fill="auto"/>
          </w:tcPr>
          <w:p w14:paraId="6CA14E7C" w14:textId="1166AC90" w:rsidR="00F47C35" w:rsidRPr="00FC2E22" w:rsidRDefault="00F47C35" w:rsidP="00F47C35">
            <w:pPr>
              <w:pBdr>
                <w:bottom w:val="single" w:sz="4" w:space="1" w:color="auto"/>
              </w:pBdr>
              <w:spacing w:line="240" w:lineRule="auto"/>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D8C9ADF" w14:textId="77777777" w:rsidTr="00635FFB">
        <w:trPr>
          <w:trHeight w:val="283"/>
        </w:trPr>
        <w:tc>
          <w:tcPr>
            <w:tcW w:w="3263" w:type="dxa"/>
            <w:vAlign w:val="center"/>
          </w:tcPr>
          <w:p w14:paraId="34FE9535" w14:textId="77777777" w:rsidR="00743634" w:rsidRPr="00FC2E22" w:rsidRDefault="00743634" w:rsidP="005D5DF4">
            <w:pPr>
              <w:ind w:left="9" w:right="32"/>
              <w:rPr>
                <w:rFonts w:ascii="Angsana New" w:hAnsi="Angsana New"/>
                <w:b/>
                <w:bCs/>
                <w:sz w:val="28"/>
                <w:szCs w:val="28"/>
                <w:cs/>
              </w:rPr>
            </w:pPr>
          </w:p>
        </w:tc>
        <w:tc>
          <w:tcPr>
            <w:tcW w:w="2882" w:type="dxa"/>
            <w:gridSpan w:val="2"/>
            <w:shd w:val="clear" w:color="auto" w:fill="auto"/>
          </w:tcPr>
          <w:p w14:paraId="25AEE607" w14:textId="77777777" w:rsidR="00743634" w:rsidRPr="00FC2E22"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82" w:type="dxa"/>
            <w:gridSpan w:val="2"/>
            <w:shd w:val="clear" w:color="auto" w:fill="auto"/>
          </w:tcPr>
          <w:p w14:paraId="41BB67DF" w14:textId="77777777" w:rsidR="00743634" w:rsidRPr="00FC2E22" w:rsidRDefault="00743634"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947ED" w:rsidRPr="00FC2E22" w14:paraId="4B13F523" w14:textId="77777777" w:rsidTr="00635FFB">
        <w:tc>
          <w:tcPr>
            <w:tcW w:w="3263" w:type="dxa"/>
            <w:vAlign w:val="center"/>
          </w:tcPr>
          <w:p w14:paraId="261E3415" w14:textId="77777777" w:rsidR="00E947ED" w:rsidRPr="00FC2E22" w:rsidRDefault="00E947ED" w:rsidP="00E947ED">
            <w:pPr>
              <w:ind w:left="9" w:right="32"/>
              <w:rPr>
                <w:rFonts w:ascii="Angsana New" w:hAnsi="Angsana New"/>
                <w:sz w:val="28"/>
                <w:szCs w:val="28"/>
                <w:cs/>
              </w:rPr>
            </w:pPr>
          </w:p>
        </w:tc>
        <w:tc>
          <w:tcPr>
            <w:tcW w:w="1441" w:type="dxa"/>
            <w:shd w:val="clear" w:color="auto" w:fill="auto"/>
          </w:tcPr>
          <w:p w14:paraId="2957FD28" w14:textId="77777777"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 xml:space="preserve">March 31, </w:t>
            </w:r>
          </w:p>
          <w:p w14:paraId="50854215" w14:textId="00233238"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41" w:type="dxa"/>
            <w:shd w:val="clear" w:color="auto" w:fill="auto"/>
          </w:tcPr>
          <w:p w14:paraId="2345065C" w14:textId="7892698C"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41" w:type="dxa"/>
            <w:shd w:val="clear" w:color="auto" w:fill="auto"/>
          </w:tcPr>
          <w:p w14:paraId="3D9342A5" w14:textId="77777777"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 xml:space="preserve">March 31, </w:t>
            </w:r>
          </w:p>
          <w:p w14:paraId="0301294A" w14:textId="55708204"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41" w:type="dxa"/>
            <w:shd w:val="clear" w:color="auto" w:fill="auto"/>
          </w:tcPr>
          <w:p w14:paraId="5E99BDD1" w14:textId="12E99613"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2B8F5BAF" w14:textId="77777777" w:rsidTr="000C675C">
        <w:tc>
          <w:tcPr>
            <w:tcW w:w="3263" w:type="dxa"/>
            <w:vAlign w:val="bottom"/>
          </w:tcPr>
          <w:p w14:paraId="57B01402"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Provision for damage from a guarantee</w:t>
            </w:r>
          </w:p>
          <w:p w14:paraId="18FC77D5" w14:textId="62ED9919"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0C675C">
              <w:rPr>
                <w:rFonts w:ascii="Angsana New" w:hAnsi="Angsana New"/>
                <w:bCs/>
                <w:sz w:val="28"/>
                <w:szCs w:val="28"/>
              </w:rPr>
              <w:t xml:space="preserve">   letter (Note 2</w:t>
            </w:r>
            <w:r w:rsidR="00FB77F9" w:rsidRPr="000C675C">
              <w:rPr>
                <w:rFonts w:ascii="Angsana New" w:hAnsi="Angsana New"/>
                <w:bCs/>
                <w:sz w:val="28"/>
                <w:szCs w:val="28"/>
              </w:rPr>
              <w:t>4</w:t>
            </w:r>
            <w:r w:rsidRPr="000C675C">
              <w:rPr>
                <w:rFonts w:ascii="Angsana New" w:hAnsi="Angsana New"/>
                <w:bCs/>
                <w:sz w:val="28"/>
                <w:szCs w:val="28"/>
              </w:rPr>
              <w:t>)</w:t>
            </w:r>
          </w:p>
        </w:tc>
        <w:tc>
          <w:tcPr>
            <w:tcW w:w="1441" w:type="dxa"/>
            <w:shd w:val="clear" w:color="auto" w:fill="auto"/>
          </w:tcPr>
          <w:p w14:paraId="6F72CF03" w14:textId="77777777"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288DD775" w14:textId="475F681B" w:rsidR="007927E5" w:rsidRPr="00FC2E22" w:rsidRDefault="00720621"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19612826">
              <w:rPr>
                <w:rFonts w:asciiTheme="majorBidi" w:hAnsiTheme="majorBidi" w:cstheme="majorBidi"/>
                <w:sz w:val="28"/>
                <w:szCs w:val="28"/>
              </w:rPr>
              <w:t>37,900</w:t>
            </w:r>
          </w:p>
        </w:tc>
        <w:tc>
          <w:tcPr>
            <w:tcW w:w="1441" w:type="dxa"/>
            <w:shd w:val="clear" w:color="auto" w:fill="auto"/>
          </w:tcPr>
          <w:p w14:paraId="3B50CA3F" w14:textId="77777777" w:rsidR="007927E5"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48F7C5E" w14:textId="256B99B2"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Pr>
                <w:rFonts w:asciiTheme="majorBidi" w:hAnsiTheme="majorBidi" w:cstheme="majorBidi"/>
                <w:sz w:val="28"/>
                <w:szCs w:val="28"/>
              </w:rPr>
              <w:t>37,900</w:t>
            </w:r>
          </w:p>
        </w:tc>
        <w:tc>
          <w:tcPr>
            <w:tcW w:w="1441" w:type="dxa"/>
            <w:shd w:val="clear" w:color="auto" w:fill="auto"/>
          </w:tcPr>
          <w:p w14:paraId="16D65B4B" w14:textId="77777777"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6FA30C52" w14:textId="3D5B0064" w:rsidR="007927E5" w:rsidRPr="00FC2E22" w:rsidRDefault="00720621"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cs/>
              </w:rPr>
            </w:pPr>
            <w:r w:rsidRPr="19612826">
              <w:rPr>
                <w:rFonts w:asciiTheme="majorBidi" w:hAnsiTheme="majorBidi" w:cstheme="majorBidi"/>
                <w:sz w:val="28"/>
                <w:szCs w:val="28"/>
              </w:rPr>
              <w:t>37,900</w:t>
            </w:r>
          </w:p>
        </w:tc>
        <w:tc>
          <w:tcPr>
            <w:tcW w:w="1441" w:type="dxa"/>
            <w:shd w:val="clear" w:color="auto" w:fill="auto"/>
          </w:tcPr>
          <w:p w14:paraId="534F904C" w14:textId="77777777"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p>
          <w:p w14:paraId="5D1C8E63" w14:textId="2E5F958B" w:rsidR="007927E5" w:rsidRPr="00FC2E22" w:rsidRDefault="007927E5" w:rsidP="007927E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37,900</w:t>
            </w:r>
          </w:p>
        </w:tc>
      </w:tr>
      <w:tr w:rsidR="007927E5" w:rsidRPr="00FC2E22" w14:paraId="29411EF7" w14:textId="77777777" w:rsidTr="000C675C">
        <w:tc>
          <w:tcPr>
            <w:tcW w:w="3263" w:type="dxa"/>
            <w:shd w:val="clear" w:color="auto" w:fill="auto"/>
            <w:vAlign w:val="bottom"/>
          </w:tcPr>
          <w:p w14:paraId="0FE81E34" w14:textId="52DFEFC9"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Theme="majorBidi" w:hAnsiTheme="majorBidi" w:cstheme="majorBidi"/>
                <w:sz w:val="28"/>
                <w:szCs w:val="28"/>
              </w:rPr>
              <w:t>Loss on project</w:t>
            </w:r>
          </w:p>
        </w:tc>
        <w:tc>
          <w:tcPr>
            <w:tcW w:w="1441" w:type="dxa"/>
            <w:shd w:val="clear" w:color="auto" w:fill="auto"/>
          </w:tcPr>
          <w:p w14:paraId="56DB7C6B" w14:textId="75C54BA0" w:rsidR="007927E5" w:rsidRPr="00FC2E22" w:rsidRDefault="00CC540A"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sz w:val="28"/>
                <w:szCs w:val="28"/>
              </w:rPr>
            </w:pPr>
            <w:r w:rsidRPr="19612826">
              <w:rPr>
                <w:rFonts w:asciiTheme="majorBidi" w:hAnsiTheme="majorBidi" w:cstheme="majorBidi"/>
                <w:sz w:val="28"/>
                <w:szCs w:val="28"/>
              </w:rPr>
              <w:t>23,87</w:t>
            </w:r>
            <w:r>
              <w:rPr>
                <w:rFonts w:asciiTheme="majorBidi" w:hAnsiTheme="majorBidi" w:cstheme="majorBidi"/>
                <w:sz w:val="28"/>
                <w:szCs w:val="28"/>
              </w:rPr>
              <w:t>9</w:t>
            </w:r>
          </w:p>
        </w:tc>
        <w:tc>
          <w:tcPr>
            <w:tcW w:w="1441" w:type="dxa"/>
            <w:shd w:val="clear" w:color="auto" w:fill="auto"/>
          </w:tcPr>
          <w:p w14:paraId="3D40F24F" w14:textId="4CCD6CAF" w:rsidR="007927E5" w:rsidRPr="00FC2E22" w:rsidRDefault="007927E5"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0BC9">
              <w:rPr>
                <w:rFonts w:asciiTheme="majorBidi" w:hAnsiTheme="majorBidi" w:cstheme="majorBidi"/>
                <w:sz w:val="28"/>
                <w:szCs w:val="28"/>
              </w:rPr>
              <w:t>23,752</w:t>
            </w:r>
          </w:p>
        </w:tc>
        <w:tc>
          <w:tcPr>
            <w:tcW w:w="1441" w:type="dxa"/>
            <w:shd w:val="clear" w:color="auto" w:fill="auto"/>
          </w:tcPr>
          <w:p w14:paraId="7F9C8794" w14:textId="2CB416E3" w:rsidR="007927E5" w:rsidRPr="00FC2E22" w:rsidRDefault="00EA2BF6" w:rsidP="007927E5">
            <w:pPr>
              <w:tabs>
                <w:tab w:val="clear" w:pos="907"/>
                <w:tab w:val="decimal" w:pos="898"/>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19612826">
              <w:rPr>
                <w:rFonts w:asciiTheme="majorBidi" w:hAnsiTheme="majorBidi" w:cstheme="majorBidi"/>
                <w:sz w:val="28"/>
                <w:szCs w:val="28"/>
              </w:rPr>
              <w:t>7,258</w:t>
            </w:r>
          </w:p>
        </w:tc>
        <w:tc>
          <w:tcPr>
            <w:tcW w:w="1441" w:type="dxa"/>
            <w:shd w:val="clear" w:color="auto" w:fill="auto"/>
          </w:tcPr>
          <w:p w14:paraId="330A3286" w14:textId="17CA2F5C" w:rsidR="007927E5" w:rsidRPr="00FC2E22" w:rsidRDefault="007927E5" w:rsidP="007927E5">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7,132</w:t>
            </w:r>
          </w:p>
        </w:tc>
      </w:tr>
      <w:tr w:rsidR="007927E5" w:rsidRPr="00FC2E22" w14:paraId="25396677" w14:textId="77777777" w:rsidTr="000C675C">
        <w:trPr>
          <w:trHeight w:val="182"/>
        </w:trPr>
        <w:tc>
          <w:tcPr>
            <w:tcW w:w="3263" w:type="dxa"/>
            <w:vAlign w:val="bottom"/>
          </w:tcPr>
          <w:p w14:paraId="35BD1BBF"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Other</w:t>
            </w:r>
          </w:p>
        </w:tc>
        <w:tc>
          <w:tcPr>
            <w:tcW w:w="1441" w:type="dxa"/>
            <w:shd w:val="clear" w:color="auto" w:fill="auto"/>
          </w:tcPr>
          <w:p w14:paraId="32DE39B1" w14:textId="29D5AD4B" w:rsidR="007927E5" w:rsidRPr="00FC2E22" w:rsidRDefault="009B25A9" w:rsidP="007927E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19612826">
              <w:rPr>
                <w:rFonts w:asciiTheme="majorBidi" w:hAnsiTheme="majorBidi" w:cstheme="majorBidi"/>
                <w:sz w:val="28"/>
                <w:szCs w:val="28"/>
              </w:rPr>
              <w:t>1,74</w:t>
            </w:r>
            <w:r>
              <w:rPr>
                <w:rFonts w:asciiTheme="majorBidi" w:hAnsiTheme="majorBidi" w:cstheme="majorBidi"/>
                <w:sz w:val="28"/>
                <w:szCs w:val="28"/>
              </w:rPr>
              <w:t>5</w:t>
            </w:r>
          </w:p>
        </w:tc>
        <w:tc>
          <w:tcPr>
            <w:tcW w:w="1441" w:type="dxa"/>
            <w:shd w:val="clear" w:color="auto" w:fill="auto"/>
          </w:tcPr>
          <w:p w14:paraId="125803D6" w14:textId="506578D3" w:rsidR="007927E5" w:rsidRPr="00FC2E22" w:rsidRDefault="007927E5" w:rsidP="007927E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665D">
              <w:rPr>
                <w:rFonts w:asciiTheme="majorBidi" w:hAnsiTheme="majorBidi" w:cstheme="majorBidi"/>
                <w:sz w:val="28"/>
                <w:szCs w:val="28"/>
              </w:rPr>
              <w:t>1,6</w:t>
            </w:r>
            <w:r>
              <w:rPr>
                <w:rFonts w:asciiTheme="majorBidi" w:hAnsiTheme="majorBidi" w:cstheme="majorBidi"/>
                <w:sz w:val="28"/>
                <w:szCs w:val="28"/>
              </w:rPr>
              <w:t>59</w:t>
            </w:r>
          </w:p>
        </w:tc>
        <w:tc>
          <w:tcPr>
            <w:tcW w:w="1441" w:type="dxa"/>
            <w:shd w:val="clear" w:color="auto" w:fill="auto"/>
          </w:tcPr>
          <w:p w14:paraId="5597D5A0" w14:textId="47F06364" w:rsidR="007927E5" w:rsidRPr="00FC2E22" w:rsidRDefault="00EA2BF6" w:rsidP="007927E5">
            <w:pPr>
              <w:pBdr>
                <w:bottom w:val="sing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Pr>
                <w:rFonts w:asciiTheme="majorBidi" w:hAnsiTheme="majorBidi" w:cstheme="majorBidi"/>
                <w:sz w:val="28"/>
                <w:szCs w:val="28"/>
              </w:rPr>
              <w:t>-</w:t>
            </w:r>
          </w:p>
        </w:tc>
        <w:tc>
          <w:tcPr>
            <w:tcW w:w="1441" w:type="dxa"/>
            <w:shd w:val="clear" w:color="auto" w:fill="auto"/>
          </w:tcPr>
          <w:p w14:paraId="3CEB2D66" w14:textId="69FAEA6F" w:rsidR="007927E5" w:rsidRPr="00FC2E22" w:rsidRDefault="007927E5" w:rsidP="007927E5">
            <w:pPr>
              <w:pBdr>
                <w:bottom w:val="sing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w:t>
            </w:r>
          </w:p>
        </w:tc>
      </w:tr>
      <w:tr w:rsidR="007927E5" w:rsidRPr="00FC2E22" w14:paraId="6DEDED2F" w14:textId="77777777" w:rsidTr="000C675C">
        <w:trPr>
          <w:trHeight w:val="188"/>
        </w:trPr>
        <w:tc>
          <w:tcPr>
            <w:tcW w:w="3263" w:type="dxa"/>
            <w:vAlign w:val="center"/>
          </w:tcPr>
          <w:p w14:paraId="15E48977" w14:textId="77FB85D1"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Total</w:t>
            </w:r>
          </w:p>
        </w:tc>
        <w:tc>
          <w:tcPr>
            <w:tcW w:w="1441" w:type="dxa"/>
            <w:shd w:val="clear" w:color="auto" w:fill="auto"/>
          </w:tcPr>
          <w:p w14:paraId="7B7A6707" w14:textId="43BFE49B" w:rsidR="007927E5" w:rsidRPr="00FC2E22" w:rsidRDefault="00C56F7C"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19612826">
              <w:rPr>
                <w:rFonts w:asciiTheme="majorBidi" w:hAnsiTheme="majorBidi" w:cstheme="majorBidi"/>
                <w:sz w:val="28"/>
                <w:szCs w:val="28"/>
              </w:rPr>
              <w:t>63,524</w:t>
            </w:r>
          </w:p>
        </w:tc>
        <w:tc>
          <w:tcPr>
            <w:tcW w:w="1441" w:type="dxa"/>
            <w:tcBorders>
              <w:bottom w:val="nil"/>
            </w:tcBorders>
            <w:shd w:val="clear" w:color="auto" w:fill="auto"/>
          </w:tcPr>
          <w:p w14:paraId="21CF7EB7" w14:textId="25BC3F0D" w:rsidR="007927E5" w:rsidRPr="00FC2E22" w:rsidRDefault="007927E5"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0058665D">
              <w:rPr>
                <w:rFonts w:asciiTheme="majorBidi" w:hAnsiTheme="majorBidi" w:cstheme="majorBidi"/>
                <w:sz w:val="28"/>
                <w:szCs w:val="28"/>
              </w:rPr>
              <w:t>63,31</w:t>
            </w:r>
            <w:r>
              <w:rPr>
                <w:rFonts w:asciiTheme="majorBidi" w:hAnsiTheme="majorBidi" w:cstheme="majorBidi"/>
                <w:sz w:val="28"/>
                <w:szCs w:val="28"/>
              </w:rPr>
              <w:t>1</w:t>
            </w:r>
          </w:p>
        </w:tc>
        <w:tc>
          <w:tcPr>
            <w:tcW w:w="1441" w:type="dxa"/>
            <w:shd w:val="clear" w:color="auto" w:fill="auto"/>
          </w:tcPr>
          <w:p w14:paraId="303D0008" w14:textId="2B15879A" w:rsidR="007927E5" w:rsidRPr="00FC2E22" w:rsidRDefault="005A1274" w:rsidP="007927E5">
            <w:pPr>
              <w:pBdr>
                <w:bottom w:val="double" w:sz="4" w:space="1" w:color="auto"/>
              </w:pBdr>
              <w:tabs>
                <w:tab w:val="decimal" w:pos="1014"/>
              </w:tabs>
              <w:overflowPunct w:val="0"/>
              <w:autoSpaceDE w:val="0"/>
              <w:autoSpaceDN w:val="0"/>
              <w:adjustRightInd w:val="0"/>
              <w:spacing w:line="240" w:lineRule="auto"/>
              <w:ind w:left="102" w:hanging="90"/>
              <w:jc w:val="right"/>
              <w:textAlignment w:val="baseline"/>
              <w:rPr>
                <w:rFonts w:asciiTheme="majorBidi" w:hAnsiTheme="majorBidi" w:cstheme="majorBidi"/>
                <w:sz w:val="28"/>
                <w:szCs w:val="28"/>
              </w:rPr>
            </w:pPr>
            <w:r w:rsidRPr="19612826">
              <w:rPr>
                <w:rFonts w:asciiTheme="majorBidi" w:hAnsiTheme="majorBidi" w:cstheme="majorBidi"/>
                <w:sz w:val="28"/>
                <w:szCs w:val="28"/>
              </w:rPr>
              <w:t>45,158</w:t>
            </w:r>
          </w:p>
        </w:tc>
        <w:tc>
          <w:tcPr>
            <w:tcW w:w="1441" w:type="dxa"/>
            <w:shd w:val="clear" w:color="auto" w:fill="auto"/>
          </w:tcPr>
          <w:p w14:paraId="2F370CAC" w14:textId="63955928" w:rsidR="007927E5" w:rsidRPr="00FC2E22" w:rsidRDefault="007927E5" w:rsidP="007927E5">
            <w:pPr>
              <w:pBdr>
                <w:bottom w:val="double" w:sz="4" w:space="1" w:color="auto"/>
              </w:pBd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r w:rsidRPr="00FC2E22">
              <w:rPr>
                <w:rFonts w:asciiTheme="majorBidi" w:hAnsiTheme="majorBidi" w:cstheme="majorBidi"/>
                <w:sz w:val="28"/>
                <w:szCs w:val="28"/>
              </w:rPr>
              <w:t>45,032</w:t>
            </w:r>
          </w:p>
        </w:tc>
      </w:tr>
    </w:tbl>
    <w:p w14:paraId="6D8F4444" w14:textId="0051147D" w:rsidR="00F232A6" w:rsidRPr="00FB77F9" w:rsidRDefault="00F232A6" w:rsidP="00FB77F9">
      <w:pPr>
        <w:tabs>
          <w:tab w:val="clear" w:pos="227"/>
          <w:tab w:val="clear" w:pos="454"/>
          <w:tab w:val="left" w:pos="851"/>
        </w:tabs>
        <w:spacing w:line="240" w:lineRule="auto"/>
        <w:ind w:right="-91"/>
        <w:jc w:val="both"/>
        <w:rPr>
          <w:rFonts w:ascii="Angsana New" w:hAnsi="Angsana New"/>
          <w:spacing w:val="-2"/>
          <w:sz w:val="28"/>
          <w:szCs w:val="28"/>
        </w:rPr>
      </w:pPr>
    </w:p>
    <w:tbl>
      <w:tblPr>
        <w:tblW w:w="8967" w:type="dxa"/>
        <w:tblInd w:w="531" w:type="dxa"/>
        <w:tblLook w:val="0000" w:firstRow="0" w:lastRow="0" w:firstColumn="0" w:lastColumn="0" w:noHBand="0" w:noVBand="0"/>
      </w:tblPr>
      <w:tblGrid>
        <w:gridCol w:w="3263"/>
        <w:gridCol w:w="1461"/>
        <w:gridCol w:w="1461"/>
        <w:gridCol w:w="1461"/>
        <w:gridCol w:w="1321"/>
      </w:tblGrid>
      <w:tr w:rsidR="00C65EE3" w:rsidRPr="00FC2E22" w14:paraId="25761FD5" w14:textId="77777777" w:rsidTr="00FB77F9">
        <w:tc>
          <w:tcPr>
            <w:tcW w:w="3263" w:type="dxa"/>
            <w:vAlign w:val="center"/>
          </w:tcPr>
          <w:p w14:paraId="2C3AD3D3" w14:textId="77777777" w:rsidR="00C65EE3" w:rsidRPr="00FC2E22" w:rsidRDefault="00C65EE3" w:rsidP="00C65EE3">
            <w:pPr>
              <w:ind w:left="9" w:right="32"/>
              <w:rPr>
                <w:rFonts w:ascii="Angsana New" w:hAnsi="Angsana New"/>
                <w:b/>
                <w:bCs/>
                <w:sz w:val="28"/>
                <w:szCs w:val="28"/>
                <w:cs/>
              </w:rPr>
            </w:pPr>
          </w:p>
        </w:tc>
        <w:tc>
          <w:tcPr>
            <w:tcW w:w="5704" w:type="dxa"/>
            <w:gridSpan w:val="4"/>
            <w:shd w:val="clear" w:color="auto" w:fill="auto"/>
          </w:tcPr>
          <w:p w14:paraId="67DD0783" w14:textId="013D7F2E" w:rsidR="00C65EE3" w:rsidRPr="00FC2E22" w:rsidRDefault="00C65EE3" w:rsidP="00C65EE3">
            <w:pPr>
              <w:pBdr>
                <w:bottom w:val="single" w:sz="4" w:space="1" w:color="auto"/>
              </w:pBdr>
              <w:spacing w:line="240" w:lineRule="auto"/>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AD6E54" w:rsidRPr="00FC2E22" w14:paraId="4E030297" w14:textId="77777777" w:rsidTr="00FB77F9">
        <w:trPr>
          <w:trHeight w:val="353"/>
        </w:trPr>
        <w:tc>
          <w:tcPr>
            <w:tcW w:w="3263" w:type="dxa"/>
            <w:vAlign w:val="center"/>
          </w:tcPr>
          <w:p w14:paraId="3FAFEFCB" w14:textId="77777777" w:rsidR="00E07706" w:rsidRPr="00FC2E22" w:rsidRDefault="00E07706" w:rsidP="005D5DF4">
            <w:pPr>
              <w:ind w:left="9" w:right="32"/>
              <w:rPr>
                <w:rFonts w:ascii="Angsana New" w:hAnsi="Angsana New"/>
                <w:b/>
                <w:bCs/>
                <w:sz w:val="28"/>
                <w:szCs w:val="28"/>
                <w:cs/>
              </w:rPr>
            </w:pPr>
          </w:p>
        </w:tc>
        <w:tc>
          <w:tcPr>
            <w:tcW w:w="2922" w:type="dxa"/>
            <w:gridSpan w:val="2"/>
            <w:shd w:val="clear" w:color="auto" w:fill="auto"/>
          </w:tcPr>
          <w:p w14:paraId="5B8F082D" w14:textId="77777777" w:rsidR="00E07706" w:rsidRPr="00FC2E22"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782" w:type="dxa"/>
            <w:gridSpan w:val="2"/>
            <w:shd w:val="clear" w:color="auto" w:fill="auto"/>
          </w:tcPr>
          <w:p w14:paraId="1939807D" w14:textId="77777777" w:rsidR="00E07706" w:rsidRPr="00FC2E22" w:rsidRDefault="00E07706" w:rsidP="005D5DF4">
            <w:pPr>
              <w:pBdr>
                <w:bottom w:val="single" w:sz="4" w:space="1" w:color="auto"/>
              </w:pBdr>
              <w:spacing w:line="240" w:lineRule="auto"/>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947ED" w:rsidRPr="00FC2E22" w14:paraId="08CD9E05" w14:textId="77777777" w:rsidTr="00FB77F9">
        <w:trPr>
          <w:trHeight w:val="231"/>
        </w:trPr>
        <w:tc>
          <w:tcPr>
            <w:tcW w:w="3263" w:type="dxa"/>
            <w:vAlign w:val="center"/>
          </w:tcPr>
          <w:p w14:paraId="64874A1F" w14:textId="77777777" w:rsidR="00E947ED" w:rsidRPr="00FC2E22" w:rsidRDefault="00E947ED" w:rsidP="00E947ED">
            <w:pPr>
              <w:ind w:left="9" w:right="32"/>
              <w:rPr>
                <w:rFonts w:ascii="Angsana New" w:hAnsi="Angsana New"/>
                <w:sz w:val="28"/>
                <w:szCs w:val="28"/>
                <w:cs/>
              </w:rPr>
            </w:pPr>
          </w:p>
        </w:tc>
        <w:tc>
          <w:tcPr>
            <w:tcW w:w="1461" w:type="dxa"/>
            <w:shd w:val="clear" w:color="auto" w:fill="auto"/>
          </w:tcPr>
          <w:p w14:paraId="63948757" w14:textId="77777777"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 xml:space="preserve">March 31, </w:t>
            </w:r>
          </w:p>
          <w:p w14:paraId="135CA35D" w14:textId="5418FB1B"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461" w:type="dxa"/>
            <w:shd w:val="clear" w:color="auto" w:fill="auto"/>
          </w:tcPr>
          <w:p w14:paraId="63F3ED11" w14:textId="32FBD5E8"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c>
          <w:tcPr>
            <w:tcW w:w="1461" w:type="dxa"/>
            <w:shd w:val="clear" w:color="auto" w:fill="auto"/>
          </w:tcPr>
          <w:p w14:paraId="680D0520" w14:textId="77777777"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 xml:space="preserve">March 31, </w:t>
            </w:r>
          </w:p>
          <w:p w14:paraId="1E75350A" w14:textId="568A97BC" w:rsidR="00E947ED" w:rsidRPr="00FC2E22" w:rsidRDefault="00E947ED" w:rsidP="00E947ED">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2023</w:t>
            </w:r>
          </w:p>
        </w:tc>
        <w:tc>
          <w:tcPr>
            <w:tcW w:w="1321" w:type="dxa"/>
            <w:shd w:val="clear" w:color="auto" w:fill="auto"/>
          </w:tcPr>
          <w:p w14:paraId="118079CE" w14:textId="7D5C8B0E" w:rsidR="00E947ED" w:rsidRPr="00FC2E22" w:rsidRDefault="00E947ED" w:rsidP="00E947ED">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w:t>
            </w:r>
            <w:r w:rsidRPr="00FC2E22">
              <w:rPr>
                <w:rFonts w:ascii="Angsana New" w:hAnsi="Angsana New"/>
                <w:bCs/>
                <w:sz w:val="28"/>
                <w:szCs w:val="28"/>
                <w:cs/>
              </w:rPr>
              <w:t xml:space="preserve"> </w:t>
            </w:r>
            <w:r w:rsidRPr="00FC2E22">
              <w:rPr>
                <w:rFonts w:ascii="Angsana New" w:hAnsi="Angsana New"/>
                <w:bCs/>
                <w:sz w:val="28"/>
                <w:szCs w:val="28"/>
              </w:rPr>
              <w:t>2022</w:t>
            </w:r>
          </w:p>
        </w:tc>
      </w:tr>
      <w:tr w:rsidR="007927E5" w:rsidRPr="00FC2E22" w14:paraId="3FF5ADEF" w14:textId="77777777" w:rsidTr="000C675C">
        <w:tc>
          <w:tcPr>
            <w:tcW w:w="3263" w:type="dxa"/>
          </w:tcPr>
          <w:p w14:paraId="5333D28C"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Current</w:t>
            </w:r>
          </w:p>
        </w:tc>
        <w:tc>
          <w:tcPr>
            <w:tcW w:w="1461" w:type="dxa"/>
            <w:shd w:val="clear" w:color="auto" w:fill="auto"/>
          </w:tcPr>
          <w:p w14:paraId="06212F90" w14:textId="4249045E" w:rsidR="007927E5" w:rsidRPr="00FC2E22" w:rsidRDefault="002A33D9" w:rsidP="007927E5">
            <w:pPr>
              <w:spacing w:line="240" w:lineRule="auto"/>
              <w:ind w:left="102" w:right="32" w:hanging="90"/>
              <w:jc w:val="right"/>
              <w:rPr>
                <w:rFonts w:asciiTheme="majorBidi" w:hAnsiTheme="majorBidi" w:cstheme="majorBidi"/>
                <w:bCs/>
                <w:sz w:val="28"/>
                <w:szCs w:val="28"/>
              </w:rPr>
            </w:pPr>
            <w:r w:rsidRPr="005A0AAC">
              <w:rPr>
                <w:rFonts w:asciiTheme="majorBidi" w:hAnsiTheme="majorBidi" w:cstheme="majorBidi"/>
                <w:sz w:val="28"/>
                <w:szCs w:val="28"/>
              </w:rPr>
              <w:t>61,779</w:t>
            </w:r>
          </w:p>
        </w:tc>
        <w:tc>
          <w:tcPr>
            <w:tcW w:w="1461" w:type="dxa"/>
            <w:shd w:val="clear" w:color="auto" w:fill="auto"/>
          </w:tcPr>
          <w:p w14:paraId="422A4D9A" w14:textId="51F39846" w:rsidR="007927E5" w:rsidRPr="00FC2E22" w:rsidRDefault="007927E5" w:rsidP="007927E5">
            <w:pP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61</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rPr>
              <w:t>652</w:t>
            </w:r>
          </w:p>
        </w:tc>
        <w:tc>
          <w:tcPr>
            <w:tcW w:w="1461" w:type="dxa"/>
            <w:shd w:val="clear" w:color="auto" w:fill="auto"/>
          </w:tcPr>
          <w:p w14:paraId="6BEFDFD0" w14:textId="0CD1E9EE" w:rsidR="007927E5" w:rsidRPr="00FC2E22" w:rsidRDefault="002054E8" w:rsidP="007927E5">
            <w:pPr>
              <w:spacing w:line="240" w:lineRule="auto"/>
              <w:ind w:left="-74" w:right="32"/>
              <w:jc w:val="right"/>
              <w:rPr>
                <w:rFonts w:asciiTheme="majorBidi" w:hAnsiTheme="majorBidi" w:cstheme="majorBidi"/>
                <w:bCs/>
                <w:sz w:val="28"/>
                <w:szCs w:val="28"/>
              </w:rPr>
            </w:pPr>
            <w:r w:rsidRPr="005A0AAC">
              <w:rPr>
                <w:rFonts w:asciiTheme="majorBidi" w:hAnsiTheme="majorBidi" w:cstheme="majorBidi"/>
                <w:sz w:val="28"/>
                <w:szCs w:val="28"/>
              </w:rPr>
              <w:t>45,158</w:t>
            </w:r>
          </w:p>
        </w:tc>
        <w:tc>
          <w:tcPr>
            <w:tcW w:w="1321" w:type="dxa"/>
            <w:shd w:val="clear" w:color="auto" w:fill="auto"/>
          </w:tcPr>
          <w:p w14:paraId="6C6A2AB7" w14:textId="75BC1B10" w:rsidR="007927E5" w:rsidRPr="00FC2E22" w:rsidRDefault="007927E5" w:rsidP="007927E5">
            <w:pP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45,032</w:t>
            </w:r>
          </w:p>
        </w:tc>
      </w:tr>
      <w:tr w:rsidR="007927E5" w:rsidRPr="00FC2E22" w14:paraId="37411FB1" w14:textId="77777777" w:rsidTr="000C675C">
        <w:trPr>
          <w:trHeight w:val="383"/>
        </w:trPr>
        <w:tc>
          <w:tcPr>
            <w:tcW w:w="3263" w:type="dxa"/>
          </w:tcPr>
          <w:p w14:paraId="4F1E829D"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rPr>
            </w:pPr>
            <w:r w:rsidRPr="00FC2E22">
              <w:rPr>
                <w:rFonts w:ascii="Angsana New" w:hAnsi="Angsana New"/>
                <w:bCs/>
                <w:sz w:val="28"/>
                <w:szCs w:val="28"/>
              </w:rPr>
              <w:t>Non-current</w:t>
            </w:r>
          </w:p>
        </w:tc>
        <w:tc>
          <w:tcPr>
            <w:tcW w:w="1461" w:type="dxa"/>
            <w:shd w:val="clear" w:color="auto" w:fill="auto"/>
          </w:tcPr>
          <w:p w14:paraId="6085A43D" w14:textId="2E53FD43" w:rsidR="007927E5" w:rsidRPr="00FC2E22" w:rsidRDefault="001D161B" w:rsidP="007927E5">
            <w:pPr>
              <w:pBdr>
                <w:bottom w:val="single" w:sz="4" w:space="1" w:color="auto"/>
              </w:pBdr>
              <w:spacing w:line="240" w:lineRule="auto"/>
              <w:ind w:left="102" w:right="32" w:hanging="90"/>
              <w:jc w:val="right"/>
              <w:rPr>
                <w:rFonts w:asciiTheme="majorBidi" w:hAnsiTheme="majorBidi" w:cstheme="majorBidi"/>
                <w:bCs/>
                <w:sz w:val="28"/>
                <w:szCs w:val="28"/>
              </w:rPr>
            </w:pPr>
            <w:r w:rsidRPr="005A0AAC">
              <w:rPr>
                <w:rFonts w:asciiTheme="majorBidi" w:hAnsiTheme="majorBidi" w:cstheme="majorBidi"/>
                <w:sz w:val="28"/>
                <w:szCs w:val="28"/>
              </w:rPr>
              <w:t>1,745</w:t>
            </w:r>
          </w:p>
        </w:tc>
        <w:tc>
          <w:tcPr>
            <w:tcW w:w="1461" w:type="dxa"/>
            <w:shd w:val="clear" w:color="auto" w:fill="auto"/>
          </w:tcPr>
          <w:p w14:paraId="01FAA4E3" w14:textId="01C2328F" w:rsidR="007927E5" w:rsidRPr="00FC2E22" w:rsidRDefault="007927E5" w:rsidP="007927E5">
            <w:pPr>
              <w:pBdr>
                <w:bottom w:val="sing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1</w:t>
            </w:r>
            <w:r w:rsidRPr="000C0892">
              <w:rPr>
                <w:rFonts w:asciiTheme="majorBidi" w:hAnsiTheme="majorBidi" w:cstheme="majorBidi" w:hint="cs"/>
                <w:b/>
                <w:sz w:val="28"/>
                <w:szCs w:val="28"/>
                <w:cs/>
              </w:rPr>
              <w:t>,</w:t>
            </w:r>
            <w:r w:rsidRPr="00580BC9">
              <w:rPr>
                <w:rFonts w:asciiTheme="majorBidi" w:hAnsiTheme="majorBidi" w:cstheme="majorBidi" w:hint="cs"/>
                <w:bCs/>
                <w:sz w:val="28"/>
                <w:szCs w:val="28"/>
              </w:rPr>
              <w:t>6</w:t>
            </w:r>
            <w:r>
              <w:rPr>
                <w:rFonts w:asciiTheme="majorBidi" w:hAnsiTheme="majorBidi" w:cstheme="majorBidi"/>
                <w:bCs/>
                <w:sz w:val="28"/>
                <w:szCs w:val="28"/>
              </w:rPr>
              <w:t>59</w:t>
            </w:r>
          </w:p>
        </w:tc>
        <w:tc>
          <w:tcPr>
            <w:tcW w:w="1461" w:type="dxa"/>
            <w:shd w:val="clear" w:color="auto" w:fill="auto"/>
          </w:tcPr>
          <w:p w14:paraId="07943B16" w14:textId="5A048BD1" w:rsidR="007927E5" w:rsidRPr="00FC2E22" w:rsidRDefault="002054E8" w:rsidP="007927E5">
            <w:pPr>
              <w:pBdr>
                <w:bottom w:val="single" w:sz="4" w:space="1" w:color="auto"/>
              </w:pBdr>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321" w:type="dxa"/>
            <w:shd w:val="clear" w:color="auto" w:fill="auto"/>
          </w:tcPr>
          <w:p w14:paraId="5CAB6B52" w14:textId="2CE87D88" w:rsidR="007927E5" w:rsidRPr="00FC2E22" w:rsidRDefault="007927E5" w:rsidP="007927E5">
            <w:pPr>
              <w:pBdr>
                <w:bottom w:val="sing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w:t>
            </w:r>
          </w:p>
        </w:tc>
      </w:tr>
      <w:tr w:rsidR="007927E5" w:rsidRPr="00FC2E22" w14:paraId="4DE144A9" w14:textId="77777777" w:rsidTr="000C675C">
        <w:trPr>
          <w:trHeight w:val="375"/>
        </w:trPr>
        <w:tc>
          <w:tcPr>
            <w:tcW w:w="3263" w:type="dxa"/>
            <w:vAlign w:val="center"/>
          </w:tcPr>
          <w:p w14:paraId="58699DF8" w14:textId="77777777" w:rsidR="007927E5" w:rsidRPr="00FC2E22" w:rsidRDefault="007927E5" w:rsidP="007927E5">
            <w:pPr>
              <w:overflowPunct w:val="0"/>
              <w:autoSpaceDE w:val="0"/>
              <w:autoSpaceDN w:val="0"/>
              <w:adjustRightInd w:val="0"/>
              <w:spacing w:line="240" w:lineRule="auto"/>
              <w:textAlignment w:val="baseline"/>
              <w:rPr>
                <w:rFonts w:ascii="Angsana New" w:hAnsi="Angsana New"/>
                <w:bCs/>
                <w:sz w:val="28"/>
                <w:szCs w:val="28"/>
                <w:cs/>
              </w:rPr>
            </w:pPr>
            <w:r w:rsidRPr="00FC2E22">
              <w:rPr>
                <w:rFonts w:ascii="Angsana New" w:hAnsi="Angsana New"/>
                <w:bCs/>
                <w:sz w:val="28"/>
                <w:szCs w:val="28"/>
              </w:rPr>
              <w:t>Total</w:t>
            </w:r>
          </w:p>
        </w:tc>
        <w:tc>
          <w:tcPr>
            <w:tcW w:w="1461" w:type="dxa"/>
            <w:shd w:val="clear" w:color="auto" w:fill="auto"/>
          </w:tcPr>
          <w:p w14:paraId="66DE16AC" w14:textId="4365B659" w:rsidR="007927E5" w:rsidRPr="00FC2E22" w:rsidRDefault="00A01E86" w:rsidP="007927E5">
            <w:pPr>
              <w:pBdr>
                <w:bottom w:val="double" w:sz="4" w:space="1" w:color="auto"/>
              </w:pBdr>
              <w:tabs>
                <w:tab w:val="left" w:pos="1088"/>
              </w:tabs>
              <w:spacing w:line="240" w:lineRule="auto"/>
              <w:ind w:left="102" w:right="32" w:hanging="90"/>
              <w:jc w:val="right"/>
              <w:rPr>
                <w:rFonts w:asciiTheme="majorBidi" w:hAnsiTheme="majorBidi" w:cstheme="majorBidi"/>
                <w:bCs/>
                <w:sz w:val="28"/>
                <w:szCs w:val="28"/>
              </w:rPr>
            </w:pPr>
            <w:r w:rsidRPr="19612826">
              <w:rPr>
                <w:rFonts w:asciiTheme="majorBidi" w:hAnsiTheme="majorBidi" w:cstheme="majorBidi"/>
                <w:sz w:val="28"/>
                <w:szCs w:val="28"/>
              </w:rPr>
              <w:t>63,524</w:t>
            </w:r>
          </w:p>
        </w:tc>
        <w:tc>
          <w:tcPr>
            <w:tcW w:w="1461" w:type="dxa"/>
            <w:shd w:val="clear" w:color="auto" w:fill="auto"/>
          </w:tcPr>
          <w:p w14:paraId="7118ADAE" w14:textId="17E02E59" w:rsidR="007927E5" w:rsidRPr="00FC2E22" w:rsidRDefault="007927E5" w:rsidP="007927E5">
            <w:pPr>
              <w:pBdr>
                <w:bottom w:val="double" w:sz="4" w:space="1" w:color="auto"/>
              </w:pBdr>
              <w:spacing w:line="240" w:lineRule="auto"/>
              <w:ind w:left="102" w:right="32" w:hanging="90"/>
              <w:jc w:val="right"/>
              <w:rPr>
                <w:rFonts w:asciiTheme="majorBidi" w:hAnsiTheme="majorBidi" w:cstheme="majorBidi"/>
                <w:bCs/>
                <w:sz w:val="28"/>
                <w:szCs w:val="28"/>
              </w:rPr>
            </w:pPr>
            <w:r w:rsidRPr="00580BC9">
              <w:rPr>
                <w:rFonts w:asciiTheme="majorBidi" w:hAnsiTheme="majorBidi" w:cstheme="majorBidi" w:hint="cs"/>
                <w:bCs/>
                <w:sz w:val="28"/>
                <w:szCs w:val="28"/>
              </w:rPr>
              <w:t>63</w:t>
            </w:r>
            <w:r w:rsidRPr="00E923AE">
              <w:rPr>
                <w:rFonts w:asciiTheme="majorBidi" w:hAnsiTheme="majorBidi" w:cstheme="majorBidi" w:hint="cs"/>
                <w:b/>
                <w:sz w:val="28"/>
                <w:szCs w:val="28"/>
                <w:cs/>
              </w:rPr>
              <w:t>,</w:t>
            </w:r>
            <w:r w:rsidRPr="00580BC9">
              <w:rPr>
                <w:rFonts w:asciiTheme="majorBidi" w:hAnsiTheme="majorBidi" w:cstheme="majorBidi" w:hint="cs"/>
                <w:bCs/>
                <w:sz w:val="28"/>
                <w:szCs w:val="28"/>
              </w:rPr>
              <w:t>3</w:t>
            </w:r>
            <w:r>
              <w:rPr>
                <w:rFonts w:asciiTheme="majorBidi" w:hAnsiTheme="majorBidi" w:cstheme="majorBidi"/>
                <w:bCs/>
                <w:sz w:val="28"/>
                <w:szCs w:val="28"/>
              </w:rPr>
              <w:t>11</w:t>
            </w:r>
          </w:p>
        </w:tc>
        <w:tc>
          <w:tcPr>
            <w:tcW w:w="1461" w:type="dxa"/>
            <w:shd w:val="clear" w:color="auto" w:fill="auto"/>
          </w:tcPr>
          <w:p w14:paraId="5ACBED50" w14:textId="7B74B2EE" w:rsidR="007927E5" w:rsidRPr="00FC2E22" w:rsidRDefault="002054E8" w:rsidP="007927E5">
            <w:pPr>
              <w:pBdr>
                <w:bottom w:val="double" w:sz="4" w:space="1" w:color="auto"/>
              </w:pBdr>
              <w:spacing w:line="240" w:lineRule="auto"/>
              <w:ind w:left="102" w:right="32" w:hanging="90"/>
              <w:jc w:val="right"/>
              <w:rPr>
                <w:rFonts w:asciiTheme="majorBidi" w:hAnsiTheme="majorBidi" w:cstheme="majorBidi"/>
                <w:bCs/>
                <w:sz w:val="28"/>
                <w:szCs w:val="28"/>
              </w:rPr>
            </w:pPr>
            <w:r w:rsidRPr="005A0AAC">
              <w:rPr>
                <w:rFonts w:asciiTheme="majorBidi" w:hAnsiTheme="majorBidi" w:cstheme="majorBidi"/>
                <w:sz w:val="28"/>
                <w:szCs w:val="28"/>
              </w:rPr>
              <w:t>45,158</w:t>
            </w:r>
          </w:p>
        </w:tc>
        <w:tc>
          <w:tcPr>
            <w:tcW w:w="1321" w:type="dxa"/>
            <w:shd w:val="clear" w:color="auto" w:fill="auto"/>
          </w:tcPr>
          <w:p w14:paraId="5C5BEEB4" w14:textId="0C3CD367" w:rsidR="007927E5" w:rsidRPr="00FC2E22" w:rsidRDefault="007927E5" w:rsidP="007927E5">
            <w:pPr>
              <w:pBdr>
                <w:bottom w:val="double" w:sz="4" w:space="1" w:color="auto"/>
              </w:pBdr>
              <w:tabs>
                <w:tab w:val="clear" w:pos="907"/>
                <w:tab w:val="decimal" w:pos="898"/>
              </w:tabs>
              <w:overflowPunct w:val="0"/>
              <w:autoSpaceDE w:val="0"/>
              <w:autoSpaceDN w:val="0"/>
              <w:adjustRightInd w:val="0"/>
              <w:spacing w:line="240" w:lineRule="auto"/>
              <w:ind w:left="-18" w:firstLine="90"/>
              <w:jc w:val="right"/>
              <w:textAlignment w:val="baseline"/>
              <w:rPr>
                <w:rFonts w:ascii="Angsana New" w:hAnsi="Angsana New"/>
                <w:sz w:val="28"/>
                <w:szCs w:val="28"/>
              </w:rPr>
            </w:pPr>
            <w:r w:rsidRPr="00FC2E22">
              <w:rPr>
                <w:rFonts w:asciiTheme="majorBidi" w:hAnsiTheme="majorBidi" w:cstheme="majorBidi"/>
                <w:bCs/>
                <w:sz w:val="28"/>
                <w:szCs w:val="28"/>
              </w:rPr>
              <w:t>45,032</w:t>
            </w:r>
          </w:p>
        </w:tc>
      </w:tr>
    </w:tbl>
    <w:p w14:paraId="52055FDE" w14:textId="2FF05680" w:rsidR="00DE3C0E" w:rsidRPr="00FC2E22" w:rsidRDefault="00DF71CB" w:rsidP="00C93D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auto"/>
        <w:ind w:left="567" w:right="-142"/>
        <w:rPr>
          <w:rFonts w:ascii="Angsana New" w:hAnsi="Angsana New"/>
          <w:bCs/>
          <w:sz w:val="28"/>
          <w:szCs w:val="28"/>
          <w:lang w:val="en-GB"/>
        </w:rPr>
      </w:pPr>
      <w:r w:rsidRPr="00FC2E22">
        <w:rPr>
          <w:rFonts w:ascii="Angsana New" w:hAnsi="Angsana New"/>
          <w:bCs/>
          <w:sz w:val="28"/>
          <w:szCs w:val="28"/>
          <w:lang w:val="en-GB"/>
        </w:rPr>
        <w:t xml:space="preserve">Movements during </w:t>
      </w:r>
      <w:r w:rsidR="00F370AE" w:rsidRPr="00FC2E22">
        <w:rPr>
          <w:rFonts w:ascii="Angsana New" w:hAnsi="Angsana New"/>
          <w:bCs/>
          <w:sz w:val="28"/>
          <w:szCs w:val="28"/>
          <w:lang w:val="en-GB"/>
        </w:rPr>
        <w:t xml:space="preserve">the three-month periods ended March 31, </w:t>
      </w:r>
      <w:proofErr w:type="gramStart"/>
      <w:r w:rsidR="00F370AE" w:rsidRPr="00FC2E22">
        <w:rPr>
          <w:rFonts w:ascii="Angsana New" w:hAnsi="Angsana New"/>
          <w:bCs/>
          <w:sz w:val="28"/>
          <w:szCs w:val="28"/>
          <w:lang w:val="en-GB"/>
        </w:rPr>
        <w:t>202</w:t>
      </w:r>
      <w:r w:rsidR="00B812FE" w:rsidRPr="00FC2E22">
        <w:rPr>
          <w:rFonts w:ascii="Angsana New" w:hAnsi="Angsana New"/>
          <w:bCs/>
          <w:sz w:val="28"/>
          <w:szCs w:val="28"/>
        </w:rPr>
        <w:t>3</w:t>
      </w:r>
      <w:proofErr w:type="gramEnd"/>
      <w:r w:rsidR="00F370AE" w:rsidRPr="00FC2E22">
        <w:rPr>
          <w:rFonts w:ascii="Angsana New" w:hAnsi="Angsana New"/>
          <w:bCs/>
          <w:sz w:val="28"/>
          <w:szCs w:val="28"/>
          <w:lang w:val="en-GB"/>
        </w:rPr>
        <w:t xml:space="preserve"> and 202</w:t>
      </w:r>
      <w:r w:rsidR="00B812FE" w:rsidRPr="00FC2E22">
        <w:rPr>
          <w:rFonts w:ascii="Angsana New" w:hAnsi="Angsana New"/>
          <w:bCs/>
          <w:sz w:val="28"/>
          <w:szCs w:val="28"/>
        </w:rPr>
        <w:t>2</w:t>
      </w:r>
      <w:r w:rsidR="00F370AE" w:rsidRPr="00FC2E22">
        <w:rPr>
          <w:rFonts w:ascii="Angsana New" w:hAnsi="Angsana New"/>
          <w:bCs/>
          <w:sz w:val="28"/>
          <w:szCs w:val="28"/>
          <w:lang w:val="en-GB"/>
        </w:rPr>
        <w:t xml:space="preserve"> </w:t>
      </w:r>
      <w:r w:rsidRPr="00FC2E22">
        <w:rPr>
          <w:rFonts w:ascii="Angsana New" w:hAnsi="Angsana New"/>
          <w:bCs/>
          <w:sz w:val="28"/>
          <w:szCs w:val="28"/>
          <w:lang w:val="en-GB"/>
        </w:rPr>
        <w:t>were as follows:</w:t>
      </w:r>
    </w:p>
    <w:tbl>
      <w:tblPr>
        <w:tblW w:w="9321" w:type="dxa"/>
        <w:tblInd w:w="567" w:type="dxa"/>
        <w:tblLayout w:type="fixed"/>
        <w:tblLook w:val="01E0" w:firstRow="1" w:lastRow="1" w:firstColumn="1" w:lastColumn="1" w:noHBand="0" w:noVBand="0"/>
      </w:tblPr>
      <w:tblGrid>
        <w:gridCol w:w="1950"/>
        <w:gridCol w:w="921"/>
        <w:gridCol w:w="921"/>
        <w:gridCol w:w="922"/>
        <w:gridCol w:w="921"/>
        <w:gridCol w:w="921"/>
        <w:gridCol w:w="922"/>
        <w:gridCol w:w="921"/>
        <w:gridCol w:w="922"/>
      </w:tblGrid>
      <w:tr w:rsidR="00DE3C0E" w:rsidRPr="00FC2E22" w14:paraId="4A2A2BE7" w14:textId="77777777" w:rsidTr="006A7607">
        <w:trPr>
          <w:trHeight w:val="153"/>
        </w:trPr>
        <w:tc>
          <w:tcPr>
            <w:tcW w:w="1950" w:type="dxa"/>
          </w:tcPr>
          <w:p w14:paraId="154889C8"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1ADA7794"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90" w:hanging="90"/>
              <w:jc w:val="right"/>
              <w:rPr>
                <w:rFonts w:ascii="Angsana New" w:hAnsi="Angsana New"/>
                <w:sz w:val="28"/>
                <w:szCs w:val="28"/>
                <w:lang w:val="en-GB"/>
              </w:rPr>
            </w:pPr>
            <w:r w:rsidRPr="00FC2E22">
              <w:rPr>
                <w:rFonts w:ascii="Angsana New" w:hAnsi="Angsana New"/>
                <w:sz w:val="28"/>
                <w:szCs w:val="28"/>
                <w:cs/>
                <w:lang w:val="en-GB"/>
              </w:rPr>
              <w:t>(</w:t>
            </w:r>
            <w:r w:rsidRPr="00FC2E22">
              <w:rPr>
                <w:rFonts w:ascii="Angsana New" w:hAnsi="Angsana New"/>
                <w:sz w:val="28"/>
                <w:szCs w:val="28"/>
                <w:lang w:val="en-GB"/>
              </w:rPr>
              <w:t>Unit : Million Baht)</w:t>
            </w:r>
          </w:p>
        </w:tc>
      </w:tr>
      <w:tr w:rsidR="00DE3C0E" w:rsidRPr="00FC2E22" w14:paraId="0F77B331" w14:textId="77777777" w:rsidTr="006A7607">
        <w:trPr>
          <w:trHeight w:val="335"/>
        </w:trPr>
        <w:tc>
          <w:tcPr>
            <w:tcW w:w="1950" w:type="dxa"/>
          </w:tcPr>
          <w:p w14:paraId="4EE30D2A"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22" w:right="-162"/>
              <w:jc w:val="thaiDistribute"/>
              <w:rPr>
                <w:rFonts w:ascii="Angsana New" w:hAnsi="Angsana New"/>
                <w:sz w:val="28"/>
                <w:szCs w:val="28"/>
              </w:rPr>
            </w:pPr>
          </w:p>
        </w:tc>
        <w:tc>
          <w:tcPr>
            <w:tcW w:w="7371" w:type="dxa"/>
            <w:gridSpan w:val="8"/>
          </w:tcPr>
          <w:p w14:paraId="777CF2B3"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cs/>
              </w:rPr>
            </w:pPr>
            <w:r w:rsidRPr="00FC2E22">
              <w:rPr>
                <w:rFonts w:asciiTheme="majorBidi" w:hAnsiTheme="majorBidi" w:cstheme="majorBidi"/>
                <w:sz w:val="28"/>
                <w:szCs w:val="28"/>
              </w:rPr>
              <w:t>Consolidated</w:t>
            </w:r>
          </w:p>
        </w:tc>
      </w:tr>
      <w:tr w:rsidR="00DE3C0E" w:rsidRPr="00FC2E22" w14:paraId="1F2C9DFA" w14:textId="77777777" w:rsidTr="006A7607">
        <w:trPr>
          <w:trHeight w:val="726"/>
        </w:trPr>
        <w:tc>
          <w:tcPr>
            <w:tcW w:w="1950" w:type="dxa"/>
          </w:tcPr>
          <w:p w14:paraId="7E222382" w14:textId="77777777" w:rsidR="00DE3C0E" w:rsidRPr="00FC2E22" w:rsidRDefault="00DE3C0E" w:rsidP="00434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both"/>
              <w:rPr>
                <w:rFonts w:ascii="Angsana New" w:hAnsi="Angsana New"/>
                <w:sz w:val="28"/>
                <w:szCs w:val="28"/>
              </w:rPr>
            </w:pPr>
          </w:p>
        </w:tc>
        <w:tc>
          <w:tcPr>
            <w:tcW w:w="1842" w:type="dxa"/>
            <w:gridSpan w:val="2"/>
            <w:shd w:val="clear" w:color="auto" w:fill="auto"/>
          </w:tcPr>
          <w:p w14:paraId="7EB921B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lang w:val="en-GB"/>
              </w:rPr>
            </w:pPr>
            <w:r w:rsidRPr="00FC2E22">
              <w:rPr>
                <w:rFonts w:ascii="Angsana New" w:hAnsi="Angsana New"/>
                <w:sz w:val="28"/>
                <w:szCs w:val="28"/>
                <w:lang w:val="en-GB"/>
              </w:rPr>
              <w:t xml:space="preserve">Provision damage from </w:t>
            </w:r>
          </w:p>
          <w:p w14:paraId="1F4F747A"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 w:val="left" w:pos="837"/>
              </w:tabs>
              <w:spacing w:line="340" w:lineRule="exact"/>
              <w:jc w:val="center"/>
              <w:rPr>
                <w:rFonts w:ascii="Angsana New" w:hAnsi="Angsana New"/>
                <w:sz w:val="28"/>
                <w:szCs w:val="28"/>
                <w:cs/>
                <w:lang w:val="en-GB"/>
              </w:rPr>
            </w:pPr>
            <w:r w:rsidRPr="00FC2E22">
              <w:rPr>
                <w:rFonts w:ascii="Angsana New" w:hAnsi="Angsana New"/>
                <w:sz w:val="28"/>
                <w:szCs w:val="28"/>
                <w:lang w:val="en-GB"/>
              </w:rPr>
              <w:t xml:space="preserve">a </w:t>
            </w:r>
            <w:proofErr w:type="gramStart"/>
            <w:r w:rsidRPr="00FC2E22">
              <w:rPr>
                <w:rFonts w:ascii="Angsana New" w:hAnsi="Angsana New"/>
                <w:sz w:val="28"/>
                <w:szCs w:val="28"/>
                <w:lang w:val="en-GB"/>
              </w:rPr>
              <w:t>guarantee</w:t>
            </w:r>
            <w:proofErr w:type="gramEnd"/>
            <w:r w:rsidRPr="00FC2E22">
              <w:rPr>
                <w:rFonts w:ascii="Angsana New" w:hAnsi="Angsana New"/>
                <w:sz w:val="28"/>
                <w:szCs w:val="28"/>
                <w:lang w:val="en-GB"/>
              </w:rPr>
              <w:t xml:space="preserve"> letter</w:t>
            </w:r>
          </w:p>
        </w:tc>
        <w:tc>
          <w:tcPr>
            <w:tcW w:w="1843" w:type="dxa"/>
            <w:gridSpan w:val="2"/>
            <w:shd w:val="clear" w:color="auto" w:fill="auto"/>
          </w:tcPr>
          <w:p w14:paraId="46341DB3"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58642A6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p>
          <w:p w14:paraId="15BB8B1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Loss on project</w:t>
            </w:r>
          </w:p>
        </w:tc>
        <w:tc>
          <w:tcPr>
            <w:tcW w:w="1843" w:type="dxa"/>
            <w:gridSpan w:val="2"/>
          </w:tcPr>
          <w:p w14:paraId="56D474E8"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F95C9EA"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p>
          <w:p w14:paraId="206FE37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rPr>
            </w:pPr>
            <w:r w:rsidRPr="00FC2E22">
              <w:rPr>
                <w:rFonts w:ascii="Angsana New" w:hAnsi="Angsana New"/>
                <w:sz w:val="28"/>
                <w:szCs w:val="28"/>
              </w:rPr>
              <w:t>Another</w:t>
            </w:r>
          </w:p>
        </w:tc>
        <w:tc>
          <w:tcPr>
            <w:tcW w:w="1843" w:type="dxa"/>
            <w:gridSpan w:val="2"/>
            <w:shd w:val="clear" w:color="auto" w:fill="auto"/>
          </w:tcPr>
          <w:p w14:paraId="7F76DED7"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0E4FD34C"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lang w:val="en-GB"/>
              </w:rPr>
            </w:pPr>
          </w:p>
          <w:p w14:paraId="2769C162" w14:textId="77777777" w:rsidR="00DE3C0E" w:rsidRPr="00FC2E22" w:rsidRDefault="00DE3C0E" w:rsidP="00434B7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32"/>
              </w:tabs>
              <w:spacing w:line="340" w:lineRule="exact"/>
              <w:jc w:val="center"/>
              <w:rPr>
                <w:rFonts w:ascii="Angsana New" w:hAnsi="Angsana New"/>
                <w:sz w:val="28"/>
                <w:szCs w:val="28"/>
                <w:cs/>
                <w:lang w:val="en-GB"/>
              </w:rPr>
            </w:pPr>
            <w:r w:rsidRPr="00FC2E22">
              <w:rPr>
                <w:rFonts w:ascii="Angsana New" w:hAnsi="Angsana New"/>
                <w:sz w:val="28"/>
                <w:szCs w:val="28"/>
                <w:lang w:val="en-GB"/>
              </w:rPr>
              <w:t>Total</w:t>
            </w:r>
          </w:p>
        </w:tc>
      </w:tr>
      <w:tr w:rsidR="00B812FE" w:rsidRPr="00FC2E22" w14:paraId="4F7348A5" w14:textId="77777777" w:rsidTr="006A7607">
        <w:trPr>
          <w:trHeight w:val="68"/>
        </w:trPr>
        <w:tc>
          <w:tcPr>
            <w:tcW w:w="1950" w:type="dxa"/>
          </w:tcPr>
          <w:p w14:paraId="0DB53D57" w14:textId="77777777" w:rsidR="00B812FE" w:rsidRPr="00FC2E22" w:rsidRDefault="00B812FE" w:rsidP="00B81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rPr>
            </w:pPr>
          </w:p>
        </w:tc>
        <w:tc>
          <w:tcPr>
            <w:tcW w:w="921" w:type="dxa"/>
            <w:shd w:val="clear" w:color="auto" w:fill="auto"/>
          </w:tcPr>
          <w:p w14:paraId="7CFEEAF3" w14:textId="32EF78ED"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76"/>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5A885CE5" w14:textId="7714990F"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2" w:type="dxa"/>
            <w:shd w:val="clear" w:color="auto" w:fill="auto"/>
          </w:tcPr>
          <w:p w14:paraId="3C609755" w14:textId="797D9298"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1" w:type="dxa"/>
            <w:shd w:val="clear" w:color="auto" w:fill="auto"/>
          </w:tcPr>
          <w:p w14:paraId="609A5F0F" w14:textId="4D6C8987"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tcPr>
          <w:p w14:paraId="1D3DB1B8" w14:textId="76E0D408"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tcPr>
          <w:p w14:paraId="62D7AF91" w14:textId="060D4A95"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c>
          <w:tcPr>
            <w:tcW w:w="921" w:type="dxa"/>
            <w:shd w:val="clear" w:color="auto" w:fill="auto"/>
          </w:tcPr>
          <w:p w14:paraId="077731B5" w14:textId="4EAC33ED"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2023</w:t>
            </w:r>
          </w:p>
        </w:tc>
        <w:tc>
          <w:tcPr>
            <w:tcW w:w="922" w:type="dxa"/>
            <w:shd w:val="clear" w:color="auto" w:fill="auto"/>
          </w:tcPr>
          <w:p w14:paraId="02BAB30A" w14:textId="1D6E7CBC" w:rsidR="00B812FE" w:rsidRPr="00FC2E22" w:rsidRDefault="00B812FE" w:rsidP="00B812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center"/>
              <w:rPr>
                <w:rFonts w:ascii="Angsana New" w:hAnsi="Angsana New"/>
                <w:sz w:val="28"/>
                <w:szCs w:val="28"/>
              </w:rPr>
            </w:pPr>
            <w:r w:rsidRPr="00FC2E22">
              <w:rPr>
                <w:rFonts w:ascii="Angsana New" w:hAnsi="Angsana New"/>
                <w:sz w:val="28"/>
                <w:szCs w:val="28"/>
              </w:rPr>
              <w:t>2022</w:t>
            </w:r>
          </w:p>
        </w:tc>
      </w:tr>
      <w:tr w:rsidR="00725F3B" w:rsidRPr="00FC2E22" w14:paraId="4A985BDA" w14:textId="77777777" w:rsidTr="006A7607">
        <w:trPr>
          <w:trHeight w:val="324"/>
        </w:trPr>
        <w:tc>
          <w:tcPr>
            <w:tcW w:w="1950" w:type="dxa"/>
            <w:vAlign w:val="center"/>
          </w:tcPr>
          <w:p w14:paraId="14B6BCC3" w14:textId="77777777"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January 1,</w:t>
            </w:r>
          </w:p>
        </w:tc>
        <w:tc>
          <w:tcPr>
            <w:tcW w:w="921" w:type="dxa"/>
            <w:shd w:val="clear" w:color="auto" w:fill="auto"/>
          </w:tcPr>
          <w:p w14:paraId="41742EA6" w14:textId="16BC2138"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1" w:type="dxa"/>
            <w:shd w:val="clear" w:color="auto" w:fill="auto"/>
          </w:tcPr>
          <w:p w14:paraId="212E7DC8" w14:textId="701630AD"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hint="cs"/>
                <w:sz w:val="28"/>
                <w:szCs w:val="28"/>
              </w:rPr>
              <w:t>38</w:t>
            </w:r>
          </w:p>
        </w:tc>
        <w:tc>
          <w:tcPr>
            <w:tcW w:w="922" w:type="dxa"/>
            <w:shd w:val="clear" w:color="auto" w:fill="auto"/>
          </w:tcPr>
          <w:p w14:paraId="0F9C3594" w14:textId="6DE41F71"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24</w:t>
            </w:r>
          </w:p>
        </w:tc>
        <w:tc>
          <w:tcPr>
            <w:tcW w:w="921" w:type="dxa"/>
            <w:shd w:val="clear" w:color="auto" w:fill="auto"/>
          </w:tcPr>
          <w:p w14:paraId="76C03306" w14:textId="0950730A"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w:t>
            </w:r>
            <w:r w:rsidR="00B812FE" w:rsidRPr="00FC2E22">
              <w:rPr>
                <w:rFonts w:ascii="Angsana New" w:hAnsi="Angsana New"/>
                <w:sz w:val="28"/>
                <w:szCs w:val="28"/>
              </w:rPr>
              <w:t>4</w:t>
            </w:r>
          </w:p>
        </w:tc>
        <w:tc>
          <w:tcPr>
            <w:tcW w:w="921" w:type="dxa"/>
            <w:shd w:val="clear" w:color="auto" w:fill="auto"/>
          </w:tcPr>
          <w:p w14:paraId="4672593A" w14:textId="55715507"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2" w:type="dxa"/>
            <w:shd w:val="clear" w:color="auto" w:fill="auto"/>
          </w:tcPr>
          <w:p w14:paraId="2BD5DD37" w14:textId="0BAF036D" w:rsidR="00725F3B" w:rsidRPr="00FC2E22" w:rsidRDefault="00B812FE"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469443F9" w14:textId="3808308D" w:rsidR="00725F3B" w:rsidRPr="00FC2E22" w:rsidRDefault="00725F3B"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c>
          <w:tcPr>
            <w:tcW w:w="922" w:type="dxa"/>
            <w:shd w:val="clear" w:color="auto" w:fill="auto"/>
          </w:tcPr>
          <w:p w14:paraId="41007BC0" w14:textId="06B7EFF5" w:rsidR="00725F3B" w:rsidRPr="00FC2E22" w:rsidRDefault="00B812FE" w:rsidP="00725F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r>
      <w:tr w:rsidR="00B812FE" w:rsidRPr="00FC2E22" w14:paraId="2B23CFC0" w14:textId="77777777" w:rsidTr="000C675C">
        <w:trPr>
          <w:trHeight w:val="324"/>
        </w:trPr>
        <w:tc>
          <w:tcPr>
            <w:tcW w:w="1950" w:type="dxa"/>
            <w:vAlign w:val="center"/>
          </w:tcPr>
          <w:p w14:paraId="520891A3" w14:textId="77777777" w:rsidR="00B812FE" w:rsidRPr="00FC2E22" w:rsidRDefault="00B812F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313"/>
              <w:jc w:val="thaiDistribute"/>
              <w:rPr>
                <w:rFonts w:ascii="Angsana New" w:hAnsi="Angsana New"/>
                <w:b/>
                <w:bCs/>
                <w:sz w:val="28"/>
                <w:szCs w:val="28"/>
                <w:cs/>
              </w:rPr>
            </w:pPr>
            <w:r w:rsidRPr="00FC2E22">
              <w:rPr>
                <w:rFonts w:ascii="Angsana New" w:hAnsi="Angsana New"/>
                <w:sz w:val="28"/>
                <w:szCs w:val="28"/>
              </w:rPr>
              <w:t>Increase in provision</w:t>
            </w:r>
          </w:p>
        </w:tc>
        <w:tc>
          <w:tcPr>
            <w:tcW w:w="921" w:type="dxa"/>
            <w:shd w:val="clear" w:color="auto" w:fill="auto"/>
          </w:tcPr>
          <w:p w14:paraId="2DC7F315" w14:textId="3D8975F2" w:rsidR="00B812FE" w:rsidRPr="00FC2E22" w:rsidRDefault="00D36429"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6AC53070" w14:textId="71611AF2"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2" w:type="dxa"/>
            <w:shd w:val="clear" w:color="auto" w:fill="auto"/>
          </w:tcPr>
          <w:p w14:paraId="29E0214A" w14:textId="5D7E9B15" w:rsidR="00B812FE" w:rsidRPr="00FC2E22" w:rsidRDefault="00D36429"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w:t>
            </w:r>
          </w:p>
        </w:tc>
        <w:tc>
          <w:tcPr>
            <w:tcW w:w="921" w:type="dxa"/>
            <w:shd w:val="clear" w:color="auto" w:fill="auto"/>
          </w:tcPr>
          <w:p w14:paraId="1669DD3E" w14:textId="222F9E51"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76594054" w14:textId="3B0E2CF6" w:rsidR="00B812FE" w:rsidRPr="00FC2E22" w:rsidRDefault="00D36429"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5905C82E" w14:textId="62485DC6"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c>
          <w:tcPr>
            <w:tcW w:w="921" w:type="dxa"/>
            <w:shd w:val="clear" w:color="auto" w:fill="auto"/>
          </w:tcPr>
          <w:p w14:paraId="4DDD7BAE" w14:textId="66058818" w:rsidR="00B812FE" w:rsidRPr="00FC2E22" w:rsidRDefault="00070118"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Pr>
                <w:rFonts w:ascii="Angsana New" w:hAnsi="Angsana New"/>
                <w:sz w:val="28"/>
                <w:szCs w:val="28"/>
              </w:rPr>
              <w:t>1</w:t>
            </w:r>
          </w:p>
        </w:tc>
        <w:tc>
          <w:tcPr>
            <w:tcW w:w="922" w:type="dxa"/>
            <w:shd w:val="clear" w:color="auto" w:fill="auto"/>
          </w:tcPr>
          <w:p w14:paraId="44DE9C6D" w14:textId="591A28D6" w:rsidR="00B812FE" w:rsidRPr="00FC2E22" w:rsidRDefault="00B812FE" w:rsidP="000C675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0"/>
              </w:tabs>
              <w:spacing w:line="340" w:lineRule="exact"/>
              <w:jc w:val="right"/>
              <w:rPr>
                <w:rFonts w:ascii="Angsana New" w:hAnsi="Angsana New"/>
                <w:sz w:val="28"/>
                <w:szCs w:val="28"/>
              </w:rPr>
            </w:pPr>
            <w:r w:rsidRPr="00FC2E22">
              <w:rPr>
                <w:rFonts w:ascii="Angsana New" w:hAnsi="Angsana New"/>
                <w:sz w:val="28"/>
                <w:szCs w:val="28"/>
              </w:rPr>
              <w:t>-</w:t>
            </w:r>
          </w:p>
        </w:tc>
      </w:tr>
      <w:tr w:rsidR="00B812FE" w:rsidRPr="00FC2E22" w14:paraId="3FF04330" w14:textId="77777777" w:rsidTr="000C675C">
        <w:trPr>
          <w:trHeight w:val="287"/>
        </w:trPr>
        <w:tc>
          <w:tcPr>
            <w:tcW w:w="1950" w:type="dxa"/>
            <w:shd w:val="clear" w:color="auto" w:fill="auto"/>
            <w:vAlign w:val="center"/>
          </w:tcPr>
          <w:p w14:paraId="7631B014" w14:textId="0AD3601E" w:rsidR="00B812FE" w:rsidRPr="00FC2E22" w:rsidRDefault="00B812FE" w:rsidP="00F370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right="-162"/>
              <w:jc w:val="thaiDistribute"/>
              <w:rPr>
                <w:rFonts w:ascii="Angsana New" w:hAnsi="Angsana New"/>
                <w:sz w:val="28"/>
                <w:szCs w:val="28"/>
                <w:cs/>
              </w:rPr>
            </w:pPr>
            <w:r w:rsidRPr="00FC2E22">
              <w:rPr>
                <w:rFonts w:ascii="Angsana New" w:hAnsi="Angsana New"/>
                <w:sz w:val="28"/>
                <w:szCs w:val="28"/>
              </w:rPr>
              <w:t xml:space="preserve">As </w:t>
            </w:r>
            <w:proofErr w:type="gramStart"/>
            <w:r w:rsidRPr="00FC2E22">
              <w:rPr>
                <w:rFonts w:ascii="Angsana New" w:hAnsi="Angsana New"/>
                <w:sz w:val="28"/>
                <w:szCs w:val="28"/>
              </w:rPr>
              <w:t>at</w:t>
            </w:r>
            <w:proofErr w:type="gramEnd"/>
            <w:r w:rsidRPr="00FC2E22">
              <w:rPr>
                <w:rFonts w:ascii="Angsana New" w:hAnsi="Angsana New"/>
                <w:sz w:val="28"/>
                <w:szCs w:val="28"/>
              </w:rPr>
              <w:t xml:space="preserve"> March 31,</w:t>
            </w:r>
          </w:p>
        </w:tc>
        <w:tc>
          <w:tcPr>
            <w:tcW w:w="921" w:type="dxa"/>
            <w:shd w:val="clear" w:color="auto" w:fill="auto"/>
          </w:tcPr>
          <w:p w14:paraId="6B3CDA7C" w14:textId="45BB006A" w:rsidR="00B812FE" w:rsidRPr="00FC2E22" w:rsidRDefault="00070118"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38</w:t>
            </w:r>
          </w:p>
        </w:tc>
        <w:tc>
          <w:tcPr>
            <w:tcW w:w="921" w:type="dxa"/>
            <w:shd w:val="clear" w:color="auto" w:fill="auto"/>
          </w:tcPr>
          <w:p w14:paraId="1896C48E" w14:textId="08595F75"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38</w:t>
            </w:r>
          </w:p>
        </w:tc>
        <w:tc>
          <w:tcPr>
            <w:tcW w:w="922" w:type="dxa"/>
            <w:shd w:val="clear" w:color="auto" w:fill="auto"/>
          </w:tcPr>
          <w:p w14:paraId="6AFF38A6" w14:textId="091CDECC" w:rsidR="00B812FE" w:rsidRPr="00FC2E22" w:rsidRDefault="00070118"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24</w:t>
            </w:r>
          </w:p>
        </w:tc>
        <w:tc>
          <w:tcPr>
            <w:tcW w:w="921" w:type="dxa"/>
            <w:shd w:val="clear" w:color="auto" w:fill="auto"/>
          </w:tcPr>
          <w:p w14:paraId="5C2D39EE" w14:textId="0EA465CC"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24</w:t>
            </w:r>
          </w:p>
        </w:tc>
        <w:tc>
          <w:tcPr>
            <w:tcW w:w="921" w:type="dxa"/>
            <w:shd w:val="clear" w:color="auto" w:fill="auto"/>
          </w:tcPr>
          <w:p w14:paraId="4E144297" w14:textId="339BF9D3" w:rsidR="00B812FE" w:rsidRPr="00FC2E22" w:rsidRDefault="00070118"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2</w:t>
            </w:r>
          </w:p>
        </w:tc>
        <w:tc>
          <w:tcPr>
            <w:tcW w:w="922" w:type="dxa"/>
            <w:shd w:val="clear" w:color="auto" w:fill="auto"/>
          </w:tcPr>
          <w:p w14:paraId="7A4B809B" w14:textId="4CF918DF"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1</w:t>
            </w:r>
          </w:p>
        </w:tc>
        <w:tc>
          <w:tcPr>
            <w:tcW w:w="921" w:type="dxa"/>
            <w:shd w:val="clear" w:color="auto" w:fill="auto"/>
          </w:tcPr>
          <w:p w14:paraId="3D91ADC6" w14:textId="0BB9FFA4" w:rsidR="00B812FE" w:rsidRPr="00FC2E22" w:rsidRDefault="00070118"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Pr>
                <w:rFonts w:ascii="Angsana New" w:hAnsi="Angsana New"/>
                <w:sz w:val="28"/>
                <w:szCs w:val="28"/>
              </w:rPr>
              <w:t>64</w:t>
            </w:r>
          </w:p>
        </w:tc>
        <w:tc>
          <w:tcPr>
            <w:tcW w:w="922" w:type="dxa"/>
            <w:shd w:val="clear" w:color="auto" w:fill="auto"/>
          </w:tcPr>
          <w:p w14:paraId="18C45B53" w14:textId="4985F63D" w:rsidR="00B812FE" w:rsidRPr="00FC2E22" w:rsidRDefault="00B812FE" w:rsidP="00F370AE">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right"/>
              <w:rPr>
                <w:rFonts w:ascii="Angsana New" w:hAnsi="Angsana New"/>
                <w:sz w:val="28"/>
                <w:szCs w:val="28"/>
              </w:rPr>
            </w:pPr>
            <w:r w:rsidRPr="00FC2E22">
              <w:rPr>
                <w:rFonts w:ascii="Angsana New" w:hAnsi="Angsana New"/>
                <w:sz w:val="28"/>
                <w:szCs w:val="28"/>
              </w:rPr>
              <w:t>63</w:t>
            </w:r>
          </w:p>
        </w:tc>
      </w:tr>
    </w:tbl>
    <w:p w14:paraId="010B89A0" w14:textId="0DECFA39" w:rsidR="00C80180" w:rsidRPr="00FC2E22" w:rsidRDefault="00C80180" w:rsidP="00DE3C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142"/>
        <w:rPr>
          <w:rFonts w:ascii="Angsana New" w:hAnsi="Angsana New"/>
          <w:bCs/>
          <w:sz w:val="28"/>
          <w:szCs w:val="28"/>
          <w:lang w:val="en-GB"/>
        </w:rPr>
      </w:pPr>
    </w:p>
    <w:p w14:paraId="1838FDF7" w14:textId="63B07E67" w:rsidR="00E7174D" w:rsidRPr="00FB77F9" w:rsidRDefault="00C80180" w:rsidP="0015298C">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C2E22">
        <w:rPr>
          <w:rFonts w:ascii="Angsana New" w:hAnsi="Angsana New"/>
          <w:bCs/>
          <w:sz w:val="28"/>
          <w:szCs w:val="28"/>
          <w:lang w:val="en-GB"/>
        </w:rPr>
        <w:br w:type="column"/>
      </w:r>
      <w:r w:rsidR="004C3CBB" w:rsidRPr="00FB77F9">
        <w:rPr>
          <w:rFonts w:ascii="Angsana New" w:hAnsi="Angsana New"/>
          <w:b/>
          <w:sz w:val="28"/>
          <w:szCs w:val="28"/>
        </w:rPr>
        <w:lastRenderedPageBreak/>
        <w:t>SEGMENT INFORMATION</w:t>
      </w:r>
    </w:p>
    <w:p w14:paraId="5D73BCC1" w14:textId="143467E2" w:rsidR="00E7174D" w:rsidRPr="00FC2E22" w:rsidRDefault="00E7174D" w:rsidP="0018459A">
      <w:pPr>
        <w:tabs>
          <w:tab w:val="clear" w:pos="454"/>
        </w:tabs>
        <w:spacing w:before="120" w:after="120" w:line="240" w:lineRule="auto"/>
        <w:ind w:left="567" w:right="-142"/>
        <w:jc w:val="thaiDistribute"/>
        <w:rPr>
          <w:rFonts w:ascii="Angsana New" w:hAnsi="Angsana New"/>
          <w:bCs/>
          <w:sz w:val="28"/>
          <w:lang w:val="en-GB"/>
        </w:rPr>
      </w:pPr>
      <w:r w:rsidRPr="00FC2E22">
        <w:rPr>
          <w:rFonts w:ascii="Angsana New" w:hAnsi="Angsana New"/>
          <w:bCs/>
          <w:sz w:val="28"/>
          <w:lang w:val="en-GB"/>
        </w:rPr>
        <w:t xml:space="preserve">Operating segment information is reported in a manner consistent with the internal reports of the Group that are regularly reviewed by the chief operating decision maker </w:t>
      </w:r>
      <w:proofErr w:type="gramStart"/>
      <w:r w:rsidRPr="00FC2E22">
        <w:rPr>
          <w:rFonts w:ascii="Angsana New" w:hAnsi="Angsana New"/>
          <w:bCs/>
          <w:sz w:val="28"/>
          <w:lang w:val="en-GB"/>
        </w:rPr>
        <w:t>in order to</w:t>
      </w:r>
      <w:proofErr w:type="gramEnd"/>
      <w:r w:rsidRPr="00FC2E22">
        <w:rPr>
          <w:rFonts w:ascii="Angsana New" w:hAnsi="Angsana New"/>
          <w:bCs/>
          <w:sz w:val="28"/>
          <w:lang w:val="en-GB"/>
        </w:rPr>
        <w:t xml:space="preserve"> make decisions about the allocation of resources to the segment and assess its performance.</w:t>
      </w:r>
      <w:r w:rsidR="00176246" w:rsidRPr="00FC2E22">
        <w:rPr>
          <w:rFonts w:ascii="Angsana New" w:hAnsi="Angsana New"/>
          <w:bCs/>
          <w:sz w:val="28"/>
          <w:lang w:val="en-GB"/>
        </w:rPr>
        <w:t xml:space="preserve"> </w:t>
      </w:r>
      <w:r w:rsidRPr="00FC2E22">
        <w:rPr>
          <w:rFonts w:ascii="Angsana New" w:hAnsi="Angsana New"/>
          <w:bCs/>
          <w:sz w:val="28"/>
          <w:lang w:val="en-GB"/>
        </w:rPr>
        <w:t>The chief operating decision maker has been identified as the managing director and/or the Company’s Board of Directors.</w:t>
      </w:r>
    </w:p>
    <w:p w14:paraId="3C1D1D28" w14:textId="77777777" w:rsidR="00E7174D" w:rsidRPr="00FC2E22" w:rsidRDefault="00E7174D"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Information regarding the results of each reportable segment which is measured based on segment profit before tax, as included in the monthly internal management reports are summarized as follows:</w:t>
      </w:r>
    </w:p>
    <w:p w14:paraId="43F44C04" w14:textId="06F9EEB7" w:rsidR="00173436" w:rsidRPr="00FC2E22" w:rsidRDefault="00173436" w:rsidP="001845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The Group comprises the following main business segments:</w:t>
      </w:r>
    </w:p>
    <w:p w14:paraId="0E15100B" w14:textId="77777777" w:rsidR="00173436"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Segment 1 represents mobile phone and accessories (temporary cease)</w:t>
      </w:r>
    </w:p>
    <w:p w14:paraId="591540A0" w14:textId="67623E95" w:rsidR="00173436"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 xml:space="preserve">Segment 2 </w:t>
      </w:r>
      <w:r w:rsidR="00176246" w:rsidRPr="00FC2E22">
        <w:rPr>
          <w:rFonts w:asciiTheme="majorBidi" w:hAnsiTheme="majorBidi" w:cstheme="majorBidi"/>
          <w:sz w:val="28"/>
        </w:rPr>
        <w:t>represents information technology and telecommunications</w:t>
      </w:r>
    </w:p>
    <w:p w14:paraId="1F5D10AB" w14:textId="4500393D" w:rsidR="00E7174D" w:rsidRPr="00FC2E22" w:rsidRDefault="00173436" w:rsidP="00222F92">
      <w:pPr>
        <w:pStyle w:val="ListParagraph"/>
        <w:numPr>
          <w:ilvl w:val="0"/>
          <w:numId w:val="28"/>
        </w:numPr>
        <w:tabs>
          <w:tab w:val="num" w:pos="922"/>
        </w:tabs>
        <w:spacing w:before="120" w:after="120" w:line="240" w:lineRule="auto"/>
        <w:ind w:left="450" w:right="32" w:firstLine="117"/>
        <w:jc w:val="thaiDistribute"/>
        <w:rPr>
          <w:rFonts w:asciiTheme="majorBidi" w:hAnsiTheme="majorBidi" w:cstheme="majorBidi"/>
          <w:sz w:val="28"/>
        </w:rPr>
      </w:pPr>
      <w:r w:rsidRPr="00FC2E22">
        <w:rPr>
          <w:rFonts w:asciiTheme="majorBidi" w:hAnsiTheme="majorBidi" w:cstheme="majorBidi"/>
          <w:sz w:val="28"/>
        </w:rPr>
        <w:t>Segment 3 represents investing other companies</w:t>
      </w:r>
    </w:p>
    <w:p w14:paraId="2D14F81E" w14:textId="1641CA15" w:rsidR="00747730" w:rsidRPr="00FC2E22" w:rsidRDefault="00747730" w:rsidP="007477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6"/>
          <w:tab w:val="left" w:pos="1412"/>
          <w:tab w:val="left" w:pos="2118"/>
          <w:tab w:val="left" w:pos="4236"/>
        </w:tabs>
        <w:rPr>
          <w:rFonts w:ascii="Angsana New" w:hAnsi="Angsana New"/>
          <w:sz w:val="28"/>
          <w:szCs w:val="28"/>
          <w:cs/>
        </w:rPr>
        <w:sectPr w:rsidR="00747730" w:rsidRPr="00FC2E22" w:rsidSect="008B2DA1">
          <w:pgSz w:w="11909" w:h="16834" w:code="9"/>
          <w:pgMar w:top="1560" w:right="1138" w:bottom="1135" w:left="1440" w:header="709" w:footer="860" w:gutter="0"/>
          <w:cols w:space="720"/>
          <w:docGrid w:linePitch="245"/>
        </w:sectPr>
      </w:pPr>
    </w:p>
    <w:p w14:paraId="49302B1C" w14:textId="77777777" w:rsidR="00ED1066" w:rsidRPr="00FC2E22" w:rsidRDefault="00ED1066" w:rsidP="00ED1066">
      <w:pPr>
        <w:tabs>
          <w:tab w:val="clear" w:pos="227"/>
          <w:tab w:val="clear" w:pos="454"/>
          <w:tab w:val="clear" w:pos="680"/>
          <w:tab w:val="left" w:pos="720"/>
        </w:tabs>
        <w:spacing w:before="120" w:after="120" w:line="360" w:lineRule="auto"/>
        <w:ind w:left="567" w:right="-142"/>
        <w:rPr>
          <w:rFonts w:ascii="Angsana New" w:hAnsi="Angsana New"/>
          <w:bCs/>
          <w:sz w:val="28"/>
          <w:szCs w:val="28"/>
          <w:u w:val="single"/>
        </w:rPr>
      </w:pPr>
      <w:r w:rsidRPr="00FC2E22">
        <w:rPr>
          <w:rFonts w:ascii="Angsana New" w:hAnsi="Angsana New"/>
          <w:bCs/>
          <w:sz w:val="28"/>
          <w:szCs w:val="28"/>
          <w:u w:val="single"/>
        </w:rPr>
        <w:lastRenderedPageBreak/>
        <w:t>Geographic segments</w:t>
      </w:r>
    </w:p>
    <w:p w14:paraId="57F2A158" w14:textId="642EBF5D" w:rsidR="00ED1066" w:rsidRPr="00FC2E22"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FC2E22">
        <w:rPr>
          <w:rFonts w:asciiTheme="majorBidi" w:hAnsiTheme="majorBidi" w:cstheme="majorBidi"/>
          <w:bCs/>
          <w:sz w:val="28"/>
          <w:szCs w:val="28"/>
          <w:lang w:val="en-GB"/>
        </w:rPr>
        <w:t>Management considers that the Group operates in a single geographic area, namely in Thailand, and has, therefore, only one major geographic segment.</w:t>
      </w:r>
    </w:p>
    <w:p w14:paraId="3253855E" w14:textId="7F0310B8" w:rsidR="00ED1066" w:rsidRPr="00FC2E22" w:rsidRDefault="00ED1066" w:rsidP="00ED1066">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lang w:val="en-GB"/>
        </w:rPr>
      </w:pPr>
      <w:r w:rsidRPr="00FC2E22">
        <w:rPr>
          <w:rFonts w:asciiTheme="majorBidi" w:hAnsiTheme="majorBidi" w:cstheme="majorBidi"/>
          <w:bCs/>
          <w:sz w:val="28"/>
          <w:szCs w:val="28"/>
          <w:lang w:val="en-GB"/>
        </w:rPr>
        <w:t>Information about reportable segments:</w:t>
      </w:r>
    </w:p>
    <w:tbl>
      <w:tblPr>
        <w:tblpPr w:leftFromText="180" w:rightFromText="180" w:vertAnchor="text" w:horzAnchor="margin" w:tblpY="65"/>
        <w:tblW w:w="14434" w:type="dxa"/>
        <w:tblLook w:val="01E0" w:firstRow="1" w:lastRow="1" w:firstColumn="1" w:lastColumn="1" w:noHBand="0" w:noVBand="0"/>
      </w:tblPr>
      <w:tblGrid>
        <w:gridCol w:w="3904"/>
        <w:gridCol w:w="1316"/>
        <w:gridCol w:w="1260"/>
        <w:gridCol w:w="1440"/>
        <w:gridCol w:w="1350"/>
        <w:gridCol w:w="1260"/>
        <w:gridCol w:w="1350"/>
        <w:gridCol w:w="1350"/>
        <w:gridCol w:w="1204"/>
      </w:tblGrid>
      <w:tr w:rsidR="000236B1" w:rsidRPr="00FC2E22" w14:paraId="0EE1EBB9" w14:textId="77777777" w:rsidTr="00332388">
        <w:tc>
          <w:tcPr>
            <w:tcW w:w="3904" w:type="dxa"/>
            <w:vAlign w:val="bottom"/>
          </w:tcPr>
          <w:p w14:paraId="4EA2B767"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5362C30F" w14:textId="77777777" w:rsidR="000236B1" w:rsidRPr="00FC2E22" w:rsidRDefault="000236B1" w:rsidP="00332388">
            <w:pPr>
              <w:pBdr>
                <w:bottom w:val="single" w:sz="4" w:space="1" w:color="auto"/>
              </w:pBdr>
              <w:jc w:val="right"/>
              <w:rPr>
                <w:rFonts w:asciiTheme="majorBidi" w:hAnsiTheme="majorBidi" w:cstheme="majorBidi"/>
                <w:sz w:val="24"/>
                <w:szCs w:val="24"/>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0236B1" w:rsidRPr="00FC2E22" w14:paraId="601FA0AD" w14:textId="77777777" w:rsidTr="00332388">
        <w:trPr>
          <w:trHeight w:val="252"/>
        </w:trPr>
        <w:tc>
          <w:tcPr>
            <w:tcW w:w="3904" w:type="dxa"/>
            <w:vAlign w:val="bottom"/>
          </w:tcPr>
          <w:p w14:paraId="0C1CC072"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vAlign w:val="center"/>
          </w:tcPr>
          <w:p w14:paraId="460F9DA5"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Consolidated</w:t>
            </w:r>
          </w:p>
        </w:tc>
      </w:tr>
      <w:tr w:rsidR="000236B1" w:rsidRPr="00FC2E22" w14:paraId="2D9FD60D" w14:textId="77777777" w:rsidTr="00332388">
        <w:trPr>
          <w:trHeight w:val="252"/>
        </w:trPr>
        <w:tc>
          <w:tcPr>
            <w:tcW w:w="3904" w:type="dxa"/>
            <w:vAlign w:val="bottom"/>
          </w:tcPr>
          <w:p w14:paraId="3863EF9B"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10530" w:type="dxa"/>
            <w:gridSpan w:val="8"/>
          </w:tcPr>
          <w:p w14:paraId="6CEBD038"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8"/>
                <w:szCs w:val="28"/>
              </w:rPr>
              <w:t>For the three</w:t>
            </w:r>
            <w:r w:rsidRPr="00FC2E22">
              <w:rPr>
                <w:rFonts w:ascii="Angsana New" w:hAnsi="Angsana New"/>
                <w:sz w:val="28"/>
                <w:szCs w:val="28"/>
                <w:cs/>
              </w:rPr>
              <w:t>-</w:t>
            </w:r>
            <w:r w:rsidRPr="00FC2E22">
              <w:rPr>
                <w:rFonts w:ascii="Angsana New" w:hAnsi="Angsana New"/>
                <w:sz w:val="28"/>
                <w:szCs w:val="28"/>
              </w:rPr>
              <w:t>month periods ended March 31,</w:t>
            </w:r>
          </w:p>
        </w:tc>
      </w:tr>
      <w:tr w:rsidR="000236B1" w:rsidRPr="00FC2E22" w14:paraId="05E22B0F" w14:textId="77777777" w:rsidTr="00332388">
        <w:tc>
          <w:tcPr>
            <w:tcW w:w="3904" w:type="dxa"/>
            <w:vAlign w:val="bottom"/>
          </w:tcPr>
          <w:p w14:paraId="67E3852A" w14:textId="77777777" w:rsidR="000236B1" w:rsidRPr="00FC2E22" w:rsidRDefault="000236B1" w:rsidP="00332388">
            <w:pPr>
              <w:spacing w:line="300" w:lineRule="exact"/>
              <w:ind w:left="601" w:right="-108"/>
              <w:rPr>
                <w:rFonts w:asciiTheme="majorBidi" w:hAnsiTheme="majorBidi" w:cstheme="majorBidi"/>
                <w:b/>
                <w:bCs/>
                <w:sz w:val="24"/>
                <w:szCs w:val="24"/>
                <w:cs/>
              </w:rPr>
            </w:pPr>
          </w:p>
        </w:tc>
        <w:tc>
          <w:tcPr>
            <w:tcW w:w="2576" w:type="dxa"/>
            <w:gridSpan w:val="2"/>
            <w:vAlign w:val="center"/>
          </w:tcPr>
          <w:p w14:paraId="1E78914C"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1</w:t>
            </w:r>
          </w:p>
        </w:tc>
        <w:tc>
          <w:tcPr>
            <w:tcW w:w="2790" w:type="dxa"/>
            <w:gridSpan w:val="2"/>
            <w:vAlign w:val="center"/>
          </w:tcPr>
          <w:p w14:paraId="126ADFD0"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2</w:t>
            </w:r>
          </w:p>
        </w:tc>
        <w:tc>
          <w:tcPr>
            <w:tcW w:w="2610" w:type="dxa"/>
            <w:gridSpan w:val="2"/>
            <w:vAlign w:val="center"/>
          </w:tcPr>
          <w:p w14:paraId="2918E1D1"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3</w:t>
            </w:r>
          </w:p>
        </w:tc>
        <w:tc>
          <w:tcPr>
            <w:tcW w:w="2554" w:type="dxa"/>
            <w:gridSpan w:val="2"/>
            <w:vAlign w:val="center"/>
          </w:tcPr>
          <w:p w14:paraId="3A9BCBB1" w14:textId="77777777" w:rsidR="000236B1" w:rsidRPr="00FC2E22" w:rsidRDefault="000236B1" w:rsidP="00332388">
            <w:pPr>
              <w:pBdr>
                <w:bottom w:val="single" w:sz="4" w:space="1" w:color="auto"/>
              </w:pBdr>
              <w:jc w:val="center"/>
              <w:rPr>
                <w:rFonts w:asciiTheme="majorBidi" w:hAnsiTheme="majorBidi" w:cstheme="majorBidi"/>
                <w:sz w:val="24"/>
                <w:szCs w:val="24"/>
                <w:cs/>
              </w:rPr>
            </w:pPr>
            <w:r w:rsidRPr="00FC2E22">
              <w:rPr>
                <w:rFonts w:ascii="Angsana New" w:hAnsi="Angsana New"/>
                <w:sz w:val="24"/>
                <w:szCs w:val="24"/>
              </w:rPr>
              <w:t>Segment</w:t>
            </w:r>
            <w:r w:rsidRPr="00FC2E22">
              <w:rPr>
                <w:rFonts w:ascii="Angsana New" w:hAnsi="Angsana New"/>
                <w:sz w:val="24"/>
                <w:szCs w:val="24"/>
                <w:cs/>
              </w:rPr>
              <w:t xml:space="preserve"> </w:t>
            </w:r>
            <w:r w:rsidRPr="00FC2E22">
              <w:rPr>
                <w:rFonts w:ascii="Angsana New" w:hAnsi="Angsana New"/>
                <w:sz w:val="24"/>
                <w:szCs w:val="24"/>
              </w:rPr>
              <w:t>4</w:t>
            </w:r>
          </w:p>
        </w:tc>
      </w:tr>
      <w:tr w:rsidR="00AF5411" w:rsidRPr="00FC2E22" w14:paraId="6F17CADC" w14:textId="77777777" w:rsidTr="00332388">
        <w:trPr>
          <w:trHeight w:val="323"/>
        </w:trPr>
        <w:tc>
          <w:tcPr>
            <w:tcW w:w="3904" w:type="dxa"/>
            <w:vAlign w:val="bottom"/>
          </w:tcPr>
          <w:p w14:paraId="509A8530" w14:textId="77777777" w:rsidR="00AF5411" w:rsidRPr="00FC2E22" w:rsidRDefault="00AF5411" w:rsidP="00AF5411">
            <w:pPr>
              <w:spacing w:line="300" w:lineRule="exact"/>
              <w:ind w:left="601" w:right="-108"/>
              <w:rPr>
                <w:rFonts w:asciiTheme="majorBidi" w:hAnsiTheme="majorBidi" w:cstheme="majorBidi"/>
                <w:b/>
                <w:bCs/>
                <w:sz w:val="24"/>
                <w:szCs w:val="24"/>
                <w:cs/>
              </w:rPr>
            </w:pPr>
          </w:p>
        </w:tc>
        <w:tc>
          <w:tcPr>
            <w:tcW w:w="1316" w:type="dxa"/>
            <w:shd w:val="clear" w:color="auto" w:fill="auto"/>
          </w:tcPr>
          <w:p w14:paraId="52F458C1" w14:textId="73F3C6E3"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260" w:type="dxa"/>
            <w:shd w:val="clear" w:color="auto" w:fill="auto"/>
          </w:tcPr>
          <w:p w14:paraId="02FDC78C" w14:textId="32AC845A"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440" w:type="dxa"/>
            <w:shd w:val="clear" w:color="auto" w:fill="auto"/>
          </w:tcPr>
          <w:p w14:paraId="5CDCFAC2" w14:textId="1E655536"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50" w:type="dxa"/>
            <w:shd w:val="clear" w:color="auto" w:fill="auto"/>
          </w:tcPr>
          <w:p w14:paraId="248CC776" w14:textId="2307C440"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260" w:type="dxa"/>
            <w:shd w:val="clear" w:color="auto" w:fill="auto"/>
          </w:tcPr>
          <w:p w14:paraId="47CCC253" w14:textId="2CC59507"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350" w:type="dxa"/>
            <w:shd w:val="clear" w:color="auto" w:fill="auto"/>
          </w:tcPr>
          <w:p w14:paraId="1547B66F" w14:textId="2E47251B"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c>
          <w:tcPr>
            <w:tcW w:w="1350" w:type="dxa"/>
            <w:shd w:val="clear" w:color="auto" w:fill="auto"/>
          </w:tcPr>
          <w:p w14:paraId="7B2E705A" w14:textId="248A6939"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2023</w:t>
            </w:r>
          </w:p>
        </w:tc>
        <w:tc>
          <w:tcPr>
            <w:tcW w:w="1204" w:type="dxa"/>
            <w:shd w:val="clear" w:color="auto" w:fill="auto"/>
          </w:tcPr>
          <w:p w14:paraId="3F991718" w14:textId="53C8AA5C" w:rsidR="00AF5411" w:rsidRPr="00FC2E22" w:rsidRDefault="00AF5411" w:rsidP="00AF5411">
            <w:pPr>
              <w:pBdr>
                <w:bottom w:val="single" w:sz="4" w:space="1" w:color="auto"/>
              </w:pBdr>
              <w:jc w:val="center"/>
              <w:rPr>
                <w:rFonts w:asciiTheme="majorBidi" w:hAnsiTheme="majorBidi" w:cstheme="majorBidi"/>
                <w:sz w:val="24"/>
                <w:szCs w:val="24"/>
              </w:rPr>
            </w:pPr>
            <w:r w:rsidRPr="00FC2E22">
              <w:rPr>
                <w:rFonts w:asciiTheme="majorBidi" w:hAnsiTheme="majorBidi" w:cstheme="majorBidi"/>
                <w:sz w:val="24"/>
                <w:szCs w:val="24"/>
              </w:rPr>
              <w:t>2022</w:t>
            </w:r>
          </w:p>
        </w:tc>
      </w:tr>
      <w:tr w:rsidR="00AF5411" w:rsidRPr="00FC2E22" w14:paraId="43FE4BDD" w14:textId="77777777" w:rsidTr="00340AA4">
        <w:tc>
          <w:tcPr>
            <w:tcW w:w="3904" w:type="dxa"/>
            <w:vAlign w:val="bottom"/>
          </w:tcPr>
          <w:p w14:paraId="7ECE3D46" w14:textId="77777777" w:rsidR="00AF5411" w:rsidRPr="00FC2E22" w:rsidRDefault="00AF5411" w:rsidP="00AF5411">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Revenue from external customer</w:t>
            </w:r>
          </w:p>
        </w:tc>
        <w:tc>
          <w:tcPr>
            <w:tcW w:w="1316" w:type="dxa"/>
            <w:shd w:val="clear" w:color="auto" w:fill="auto"/>
            <w:vAlign w:val="bottom"/>
          </w:tcPr>
          <w:p w14:paraId="4911A13D" w14:textId="64847C33" w:rsidR="00AF5411" w:rsidRPr="00FC2E22" w:rsidRDefault="00EB1D46" w:rsidP="00AF5411">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44636FE9" w14:textId="4EA9DA02" w:rsidR="00AF5411" w:rsidRPr="00FC2E22" w:rsidRDefault="00AF5411" w:rsidP="00AF5411">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440" w:type="dxa"/>
            <w:shd w:val="clear" w:color="auto" w:fill="auto"/>
            <w:vAlign w:val="bottom"/>
          </w:tcPr>
          <w:p w14:paraId="35C913D0" w14:textId="5014159C" w:rsidR="00AF5411" w:rsidRPr="00FC2E22" w:rsidRDefault="009C6507" w:rsidP="00AF5411">
            <w:pPr>
              <w:tabs>
                <w:tab w:val="decimal" w:pos="557"/>
              </w:tabs>
              <w:jc w:val="right"/>
              <w:rPr>
                <w:rFonts w:asciiTheme="majorBidi" w:hAnsiTheme="majorBidi" w:cstheme="majorBidi"/>
                <w:sz w:val="24"/>
                <w:szCs w:val="24"/>
              </w:rPr>
            </w:pPr>
            <w:r w:rsidRPr="19612826">
              <w:rPr>
                <w:rFonts w:ascii="Angsana New" w:hAnsi="Angsana New"/>
                <w:sz w:val="24"/>
                <w:szCs w:val="24"/>
              </w:rPr>
              <w:t>54</w:t>
            </w:r>
          </w:p>
        </w:tc>
        <w:tc>
          <w:tcPr>
            <w:tcW w:w="1350" w:type="dxa"/>
            <w:shd w:val="clear" w:color="auto" w:fill="auto"/>
            <w:vAlign w:val="bottom"/>
          </w:tcPr>
          <w:p w14:paraId="7E09E80D" w14:textId="75803FAC" w:rsidR="00AF5411" w:rsidRPr="00FC2E22" w:rsidRDefault="00AF5411" w:rsidP="00AF5411">
            <w:pP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107</w:t>
            </w:r>
          </w:p>
        </w:tc>
        <w:tc>
          <w:tcPr>
            <w:tcW w:w="1260" w:type="dxa"/>
            <w:shd w:val="clear" w:color="auto" w:fill="auto"/>
          </w:tcPr>
          <w:p w14:paraId="5D184497" w14:textId="21420DB7" w:rsidR="00AF5411" w:rsidRPr="00FC2E22" w:rsidRDefault="00FA6D4D" w:rsidP="00AF541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070C3717" w14:textId="568A3F9F" w:rsidR="00AF5411" w:rsidRPr="00FC2E22" w:rsidRDefault="00AF5411" w:rsidP="00AF5411">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50" w:type="dxa"/>
            <w:shd w:val="clear" w:color="auto" w:fill="auto"/>
            <w:vAlign w:val="bottom"/>
          </w:tcPr>
          <w:p w14:paraId="7AAA25D9" w14:textId="5A7B8309" w:rsidR="00AF5411" w:rsidRPr="00FC2E22" w:rsidRDefault="00FA6D4D" w:rsidP="00AF5411">
            <w:pPr>
              <w:tabs>
                <w:tab w:val="decimal" w:pos="557"/>
              </w:tabs>
              <w:jc w:val="right"/>
              <w:rPr>
                <w:rFonts w:asciiTheme="majorBidi" w:hAnsiTheme="majorBidi" w:cstheme="majorBidi"/>
                <w:sz w:val="24"/>
                <w:szCs w:val="24"/>
              </w:rPr>
            </w:pPr>
            <w:r w:rsidRPr="19612826">
              <w:rPr>
                <w:rFonts w:ascii="Angsana New" w:hAnsi="Angsana New"/>
                <w:sz w:val="24"/>
                <w:szCs w:val="24"/>
              </w:rPr>
              <w:t>54</w:t>
            </w:r>
          </w:p>
        </w:tc>
        <w:tc>
          <w:tcPr>
            <w:tcW w:w="1204" w:type="dxa"/>
            <w:shd w:val="clear" w:color="auto" w:fill="auto"/>
            <w:vAlign w:val="bottom"/>
          </w:tcPr>
          <w:p w14:paraId="6C7AF462" w14:textId="3FAF6DAA" w:rsidR="00AF5411" w:rsidRPr="00FC2E22" w:rsidRDefault="00AF5411" w:rsidP="00AF5411">
            <w:pP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107</w:t>
            </w:r>
          </w:p>
        </w:tc>
      </w:tr>
      <w:tr w:rsidR="00AF5411" w:rsidRPr="00FC2E22" w14:paraId="1D09FDAD" w14:textId="77777777" w:rsidTr="00340AA4">
        <w:tc>
          <w:tcPr>
            <w:tcW w:w="3904" w:type="dxa"/>
            <w:vAlign w:val="bottom"/>
          </w:tcPr>
          <w:p w14:paraId="0DB1254B" w14:textId="77777777" w:rsidR="00AF5411" w:rsidRPr="00FC2E22" w:rsidRDefault="00AF5411" w:rsidP="00AF5411">
            <w:pPr>
              <w:spacing w:line="300" w:lineRule="exact"/>
              <w:ind w:left="106" w:right="-108"/>
              <w:jc w:val="both"/>
              <w:rPr>
                <w:rFonts w:asciiTheme="majorBidi" w:hAnsiTheme="majorBidi" w:cstheme="majorBidi"/>
                <w:b/>
                <w:bCs/>
                <w:sz w:val="24"/>
                <w:szCs w:val="24"/>
                <w:cs/>
              </w:rPr>
            </w:pPr>
            <w:r w:rsidRPr="00FC2E22">
              <w:rPr>
                <w:rFonts w:ascii="Angsana New" w:hAnsi="Angsana New"/>
                <w:bCs/>
                <w:sz w:val="24"/>
                <w:szCs w:val="24"/>
              </w:rPr>
              <w:t>Inter</w:t>
            </w:r>
            <w:r w:rsidRPr="00FC2E22">
              <w:rPr>
                <w:rFonts w:ascii="Angsana New" w:hAnsi="Angsana New"/>
                <w:bCs/>
                <w:sz w:val="24"/>
                <w:szCs w:val="24"/>
                <w:cs/>
              </w:rPr>
              <w:t>-</w:t>
            </w:r>
            <w:r w:rsidRPr="00FC2E22">
              <w:rPr>
                <w:rFonts w:ascii="Angsana New" w:hAnsi="Angsana New"/>
                <w:bCs/>
                <w:sz w:val="24"/>
                <w:szCs w:val="24"/>
              </w:rPr>
              <w:t>segment revenue</w:t>
            </w:r>
          </w:p>
        </w:tc>
        <w:tc>
          <w:tcPr>
            <w:tcW w:w="1316" w:type="dxa"/>
            <w:shd w:val="clear" w:color="auto" w:fill="auto"/>
            <w:vAlign w:val="bottom"/>
          </w:tcPr>
          <w:p w14:paraId="5FF07713" w14:textId="499D9442" w:rsidR="00AF5411" w:rsidRPr="00FC2E22" w:rsidRDefault="00EB1D46" w:rsidP="00AF5411">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7150306" w14:textId="3311F662" w:rsidR="00AF5411" w:rsidRPr="00FC2E22" w:rsidRDefault="00AF5411" w:rsidP="00AF5411">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440" w:type="dxa"/>
            <w:shd w:val="clear" w:color="auto" w:fill="auto"/>
            <w:vAlign w:val="bottom"/>
          </w:tcPr>
          <w:p w14:paraId="6C21BEF7" w14:textId="74D62BCA" w:rsidR="00AF5411" w:rsidRPr="00FC2E22" w:rsidRDefault="009C6507" w:rsidP="00AF5411">
            <w:pPr>
              <w:tabs>
                <w:tab w:val="decimal" w:pos="557"/>
              </w:tabs>
              <w:jc w:val="right"/>
              <w:rPr>
                <w:rFonts w:asciiTheme="majorBidi" w:hAnsiTheme="majorBidi" w:cstheme="majorBidi"/>
                <w:sz w:val="24"/>
                <w:szCs w:val="24"/>
              </w:rPr>
            </w:pPr>
            <w:r>
              <w:rPr>
                <w:rFonts w:asciiTheme="majorBidi" w:hAnsiTheme="majorBidi" w:cstheme="majorBidi"/>
                <w:sz w:val="24"/>
                <w:szCs w:val="24"/>
              </w:rPr>
              <w:t>50</w:t>
            </w:r>
          </w:p>
        </w:tc>
        <w:tc>
          <w:tcPr>
            <w:tcW w:w="1350" w:type="dxa"/>
            <w:shd w:val="clear" w:color="auto" w:fill="auto"/>
            <w:vAlign w:val="bottom"/>
          </w:tcPr>
          <w:p w14:paraId="65A7F600" w14:textId="2962C772" w:rsidR="00AF5411" w:rsidRPr="00FC2E22" w:rsidRDefault="00AF5411" w:rsidP="00AF5411">
            <w:pPr>
              <w:tabs>
                <w:tab w:val="decimal" w:pos="557"/>
              </w:tabs>
              <w:jc w:val="right"/>
              <w:rPr>
                <w:rFonts w:asciiTheme="majorBidi" w:hAnsiTheme="majorBidi" w:cstheme="majorBidi"/>
                <w:sz w:val="24"/>
                <w:szCs w:val="24"/>
                <w:cs/>
              </w:rPr>
            </w:pPr>
            <w:r w:rsidRPr="00FC2E22">
              <w:rPr>
                <w:rFonts w:asciiTheme="majorBidi" w:hAnsiTheme="majorBidi" w:cstheme="majorBidi"/>
                <w:sz w:val="24"/>
                <w:szCs w:val="24"/>
              </w:rPr>
              <w:t>47</w:t>
            </w:r>
          </w:p>
        </w:tc>
        <w:tc>
          <w:tcPr>
            <w:tcW w:w="1260" w:type="dxa"/>
            <w:shd w:val="clear" w:color="auto" w:fill="auto"/>
          </w:tcPr>
          <w:p w14:paraId="779549F8" w14:textId="7E14DA27" w:rsidR="00AF5411" w:rsidRPr="00FC2E22" w:rsidRDefault="00FA6D4D" w:rsidP="00AF541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3543A57B" w14:textId="6F583CEA" w:rsidR="00AF5411" w:rsidRPr="00FC2E22" w:rsidRDefault="00AF5411" w:rsidP="00AF5411">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50" w:type="dxa"/>
            <w:shd w:val="clear" w:color="auto" w:fill="auto"/>
            <w:vAlign w:val="bottom"/>
          </w:tcPr>
          <w:p w14:paraId="7F303938" w14:textId="61521505" w:rsidR="00AF5411" w:rsidRPr="00FC2E22" w:rsidRDefault="00FA6D4D" w:rsidP="00AF5411">
            <w:pPr>
              <w:tabs>
                <w:tab w:val="decimal" w:pos="557"/>
              </w:tabs>
              <w:jc w:val="right"/>
              <w:rPr>
                <w:rFonts w:asciiTheme="majorBidi" w:hAnsiTheme="majorBidi" w:cstheme="majorBidi"/>
                <w:sz w:val="24"/>
                <w:szCs w:val="24"/>
              </w:rPr>
            </w:pPr>
            <w:r>
              <w:rPr>
                <w:rFonts w:asciiTheme="majorBidi" w:hAnsiTheme="majorBidi" w:cstheme="majorBidi"/>
                <w:sz w:val="24"/>
                <w:szCs w:val="24"/>
              </w:rPr>
              <w:t>50</w:t>
            </w:r>
          </w:p>
        </w:tc>
        <w:tc>
          <w:tcPr>
            <w:tcW w:w="1204" w:type="dxa"/>
            <w:shd w:val="clear" w:color="auto" w:fill="auto"/>
            <w:vAlign w:val="bottom"/>
          </w:tcPr>
          <w:p w14:paraId="78101BDE" w14:textId="7EA8E5FC" w:rsidR="00AF5411" w:rsidRPr="00FC2E22" w:rsidRDefault="00AF5411" w:rsidP="00AF5411">
            <w:pP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47</w:t>
            </w:r>
          </w:p>
        </w:tc>
      </w:tr>
      <w:tr w:rsidR="00AF5411" w:rsidRPr="00FC2E22" w14:paraId="468A3FE8" w14:textId="77777777" w:rsidTr="00340AA4">
        <w:trPr>
          <w:trHeight w:val="360"/>
        </w:trPr>
        <w:tc>
          <w:tcPr>
            <w:tcW w:w="3904" w:type="dxa"/>
            <w:vAlign w:val="center"/>
          </w:tcPr>
          <w:p w14:paraId="23558A3A" w14:textId="77777777" w:rsidR="00AF5411" w:rsidRPr="00FC2E22" w:rsidRDefault="00AF5411" w:rsidP="00AF5411">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Eliminations</w:t>
            </w:r>
          </w:p>
        </w:tc>
        <w:tc>
          <w:tcPr>
            <w:tcW w:w="1316" w:type="dxa"/>
            <w:shd w:val="clear" w:color="auto" w:fill="auto"/>
            <w:vAlign w:val="bottom"/>
          </w:tcPr>
          <w:p w14:paraId="23A48546" w14:textId="3D4D78C0" w:rsidR="00AF5411" w:rsidRPr="00FC2E22" w:rsidRDefault="00EB1D46" w:rsidP="00AF5411">
            <w:pP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79999CBA" w14:textId="6CA61454" w:rsidR="00AF5411" w:rsidRPr="00FC2E22" w:rsidRDefault="00AF5411" w:rsidP="00AF5411">
            <w:pP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440" w:type="dxa"/>
            <w:shd w:val="clear" w:color="auto" w:fill="auto"/>
            <w:vAlign w:val="bottom"/>
          </w:tcPr>
          <w:p w14:paraId="151E84A8" w14:textId="09CBFDBE" w:rsidR="00AF5411" w:rsidRPr="00FC2E22" w:rsidRDefault="009C6507" w:rsidP="00AF5411">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50</w:t>
            </w:r>
            <w:r w:rsidR="006033B6">
              <w:rPr>
                <w:rFonts w:asciiTheme="majorBidi" w:hAnsiTheme="majorBidi" w:cstheme="majorBidi" w:hint="cs"/>
                <w:sz w:val="24"/>
                <w:szCs w:val="24"/>
                <w:cs/>
              </w:rPr>
              <w:t>)</w:t>
            </w:r>
          </w:p>
        </w:tc>
        <w:tc>
          <w:tcPr>
            <w:tcW w:w="1350" w:type="dxa"/>
            <w:shd w:val="clear" w:color="auto" w:fill="auto"/>
            <w:vAlign w:val="bottom"/>
          </w:tcPr>
          <w:p w14:paraId="4ED3E8E3" w14:textId="465D75A9" w:rsidR="00AF5411" w:rsidRPr="00FC2E22" w:rsidRDefault="00AF5411" w:rsidP="00AF5411">
            <w:pPr>
              <w:jc w:val="right"/>
              <w:rPr>
                <w:rFonts w:asciiTheme="majorBidi" w:hAnsiTheme="majorBidi" w:cstheme="majorBidi"/>
                <w:sz w:val="24"/>
                <w:szCs w:val="24"/>
              </w:rPr>
            </w:pPr>
            <w:r w:rsidRPr="00FC2E22">
              <w:rPr>
                <w:rFonts w:asciiTheme="majorBidi" w:hAnsiTheme="majorBidi" w:cstheme="majorBidi" w:hint="cs"/>
                <w:sz w:val="24"/>
                <w:szCs w:val="24"/>
                <w:cs/>
              </w:rPr>
              <w:t>(</w:t>
            </w:r>
            <w:r w:rsidRPr="00FC2E22">
              <w:rPr>
                <w:rFonts w:asciiTheme="majorBidi" w:hAnsiTheme="majorBidi" w:cstheme="majorBidi" w:hint="cs"/>
                <w:sz w:val="24"/>
                <w:szCs w:val="24"/>
              </w:rPr>
              <w:t>47</w:t>
            </w:r>
            <w:r w:rsidRPr="00FC2E22">
              <w:rPr>
                <w:rFonts w:asciiTheme="majorBidi" w:hAnsiTheme="majorBidi" w:cstheme="majorBidi" w:hint="cs"/>
                <w:sz w:val="24"/>
                <w:szCs w:val="24"/>
                <w:cs/>
              </w:rPr>
              <w:t>)</w:t>
            </w:r>
          </w:p>
        </w:tc>
        <w:tc>
          <w:tcPr>
            <w:tcW w:w="1260" w:type="dxa"/>
            <w:shd w:val="clear" w:color="auto" w:fill="auto"/>
          </w:tcPr>
          <w:p w14:paraId="329A2DB9" w14:textId="0101FE9C" w:rsidR="00AF5411" w:rsidRPr="00FC2E22" w:rsidRDefault="00FA6D4D" w:rsidP="00AF5411">
            <w:pP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5FD8E334" w14:textId="6F993555" w:rsidR="00AF5411" w:rsidRPr="00FC2E22" w:rsidRDefault="00AF5411" w:rsidP="00AF5411">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50" w:type="dxa"/>
            <w:shd w:val="clear" w:color="auto" w:fill="auto"/>
            <w:vAlign w:val="bottom"/>
          </w:tcPr>
          <w:p w14:paraId="1E91294B" w14:textId="16A69A89" w:rsidR="00AF5411" w:rsidRPr="00FC2E22" w:rsidRDefault="00FA6D4D" w:rsidP="00AF5411">
            <w:pPr>
              <w:tabs>
                <w:tab w:val="decimal" w:pos="557"/>
              </w:tabs>
              <w:jc w:val="right"/>
              <w:rPr>
                <w:rFonts w:asciiTheme="majorBidi" w:hAnsiTheme="majorBidi" w:cstheme="majorBidi"/>
                <w:sz w:val="24"/>
                <w:szCs w:val="24"/>
                <w:cs/>
              </w:rPr>
            </w:pPr>
            <w:r>
              <w:rPr>
                <w:rFonts w:asciiTheme="majorBidi" w:hAnsiTheme="majorBidi" w:cstheme="majorBidi" w:hint="cs"/>
                <w:sz w:val="24"/>
                <w:szCs w:val="24"/>
                <w:cs/>
              </w:rPr>
              <w:t>(</w:t>
            </w:r>
            <w:r>
              <w:rPr>
                <w:rFonts w:asciiTheme="majorBidi" w:hAnsiTheme="majorBidi" w:cstheme="majorBidi"/>
                <w:sz w:val="24"/>
                <w:szCs w:val="24"/>
              </w:rPr>
              <w:t>50</w:t>
            </w:r>
            <w:r>
              <w:rPr>
                <w:rFonts w:asciiTheme="majorBidi" w:hAnsiTheme="majorBidi" w:cstheme="majorBidi" w:hint="cs"/>
                <w:sz w:val="24"/>
                <w:szCs w:val="24"/>
                <w:cs/>
              </w:rPr>
              <w:t>)</w:t>
            </w:r>
          </w:p>
        </w:tc>
        <w:tc>
          <w:tcPr>
            <w:tcW w:w="1204" w:type="dxa"/>
            <w:shd w:val="clear" w:color="auto" w:fill="auto"/>
            <w:vAlign w:val="bottom"/>
          </w:tcPr>
          <w:p w14:paraId="41E9EF33" w14:textId="03AC61EA" w:rsidR="00AF5411" w:rsidRPr="00FC2E22" w:rsidRDefault="00AF5411" w:rsidP="00AF5411">
            <w:pP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r w:rsidRPr="00FC2E22">
              <w:rPr>
                <w:rFonts w:asciiTheme="majorBidi" w:hAnsiTheme="majorBidi" w:cstheme="majorBidi" w:hint="cs"/>
                <w:sz w:val="24"/>
                <w:szCs w:val="24"/>
              </w:rPr>
              <w:t>47</w:t>
            </w:r>
            <w:r w:rsidRPr="00FC2E22">
              <w:rPr>
                <w:rFonts w:asciiTheme="majorBidi" w:hAnsiTheme="majorBidi" w:cstheme="majorBidi" w:hint="cs"/>
                <w:sz w:val="24"/>
                <w:szCs w:val="24"/>
                <w:cs/>
              </w:rPr>
              <w:t>)</w:t>
            </w:r>
          </w:p>
        </w:tc>
      </w:tr>
      <w:tr w:rsidR="00AF5411" w:rsidRPr="00FC2E22" w14:paraId="2469C32C" w14:textId="77777777" w:rsidTr="00340AA4">
        <w:tc>
          <w:tcPr>
            <w:tcW w:w="3904" w:type="dxa"/>
            <w:vAlign w:val="center"/>
          </w:tcPr>
          <w:p w14:paraId="40C292F4" w14:textId="77777777" w:rsidR="00AF5411" w:rsidRPr="00FC2E22" w:rsidRDefault="00AF5411" w:rsidP="00AF5411">
            <w:pPr>
              <w:spacing w:line="300" w:lineRule="exact"/>
              <w:ind w:left="106" w:right="-108"/>
              <w:jc w:val="both"/>
              <w:rPr>
                <w:rFonts w:asciiTheme="majorBidi" w:hAnsiTheme="majorBidi" w:cstheme="majorBidi"/>
                <w:sz w:val="24"/>
                <w:szCs w:val="24"/>
                <w:cs/>
              </w:rPr>
            </w:pPr>
            <w:r w:rsidRPr="00FC2E22">
              <w:rPr>
                <w:rFonts w:ascii="Angsana New" w:hAnsi="Angsana New"/>
                <w:bCs/>
                <w:sz w:val="24"/>
                <w:szCs w:val="24"/>
              </w:rPr>
              <w:t>Total segment revenue</w:t>
            </w:r>
          </w:p>
        </w:tc>
        <w:tc>
          <w:tcPr>
            <w:tcW w:w="1316" w:type="dxa"/>
            <w:shd w:val="clear" w:color="auto" w:fill="auto"/>
            <w:vAlign w:val="bottom"/>
          </w:tcPr>
          <w:p w14:paraId="038C7528" w14:textId="601E303F" w:rsidR="00AF5411" w:rsidRPr="00FC2E22" w:rsidRDefault="00EB1D46" w:rsidP="00AF5411">
            <w:pPr>
              <w:pBdr>
                <w:top w:val="single" w:sz="4" w:space="1" w:color="auto"/>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3E774331" w14:textId="1543A937" w:rsidR="00AF5411" w:rsidRPr="00FC2E22" w:rsidRDefault="00AF5411" w:rsidP="00AF5411">
            <w:pPr>
              <w:pBdr>
                <w:top w:val="single" w:sz="4" w:space="1" w:color="auto"/>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440" w:type="dxa"/>
            <w:shd w:val="clear" w:color="auto" w:fill="auto"/>
            <w:vAlign w:val="bottom"/>
          </w:tcPr>
          <w:p w14:paraId="00598978" w14:textId="2A43F075" w:rsidR="00AF5411" w:rsidRPr="00FC2E22" w:rsidRDefault="00EB1D46" w:rsidP="00AF5411">
            <w:pPr>
              <w:pBdr>
                <w:top w:val="single" w:sz="4" w:space="1" w:color="auto"/>
                <w:bottom w:val="double" w:sz="4" w:space="1" w:color="auto"/>
              </w:pBdr>
              <w:tabs>
                <w:tab w:val="decimal" w:pos="557"/>
              </w:tabs>
              <w:jc w:val="right"/>
              <w:rPr>
                <w:rFonts w:asciiTheme="majorBidi" w:hAnsiTheme="majorBidi" w:cstheme="majorBidi"/>
                <w:sz w:val="24"/>
                <w:szCs w:val="24"/>
              </w:rPr>
            </w:pPr>
            <w:r w:rsidRPr="19612826">
              <w:rPr>
                <w:rFonts w:ascii="Angsana New" w:hAnsi="Angsana New"/>
                <w:sz w:val="24"/>
                <w:szCs w:val="24"/>
              </w:rPr>
              <w:t>54</w:t>
            </w:r>
          </w:p>
        </w:tc>
        <w:tc>
          <w:tcPr>
            <w:tcW w:w="1350" w:type="dxa"/>
            <w:shd w:val="clear" w:color="auto" w:fill="auto"/>
            <w:vAlign w:val="bottom"/>
          </w:tcPr>
          <w:p w14:paraId="05FB6BD5" w14:textId="2F3B44C0" w:rsidR="00AF5411" w:rsidRPr="00FC2E22" w:rsidRDefault="00AF5411" w:rsidP="00AF5411">
            <w:pPr>
              <w:pBdr>
                <w:top w:val="single" w:sz="4" w:space="1" w:color="auto"/>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rPr>
              <w:t>107</w:t>
            </w:r>
          </w:p>
        </w:tc>
        <w:tc>
          <w:tcPr>
            <w:tcW w:w="1260" w:type="dxa"/>
            <w:shd w:val="clear" w:color="auto" w:fill="auto"/>
          </w:tcPr>
          <w:p w14:paraId="19647671" w14:textId="449164A3" w:rsidR="00AF5411" w:rsidRPr="00FC2E22" w:rsidRDefault="00FA6D4D" w:rsidP="00AF5411">
            <w:pPr>
              <w:pBdr>
                <w:top w:val="single" w:sz="4" w:space="1" w:color="auto"/>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3E208768" w14:textId="0C75D6DC" w:rsidR="00AF5411" w:rsidRPr="00FC2E22" w:rsidRDefault="00AF5411" w:rsidP="00AF5411">
            <w:pPr>
              <w:pBdr>
                <w:top w:val="single" w:sz="4" w:space="1" w:color="auto"/>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50" w:type="dxa"/>
            <w:shd w:val="clear" w:color="auto" w:fill="auto"/>
            <w:vAlign w:val="bottom"/>
          </w:tcPr>
          <w:p w14:paraId="00F776D7" w14:textId="3A072FF6" w:rsidR="00AF5411" w:rsidRPr="00FC2E22" w:rsidRDefault="00FA6D4D" w:rsidP="00AF5411">
            <w:pPr>
              <w:pBdr>
                <w:top w:val="single" w:sz="4" w:space="1" w:color="auto"/>
                <w:bottom w:val="double" w:sz="4" w:space="1" w:color="auto"/>
              </w:pBdr>
              <w:tabs>
                <w:tab w:val="decimal" w:pos="557"/>
              </w:tabs>
              <w:jc w:val="right"/>
              <w:rPr>
                <w:rFonts w:asciiTheme="majorBidi" w:hAnsiTheme="majorBidi" w:cstheme="majorBidi"/>
                <w:sz w:val="24"/>
                <w:szCs w:val="24"/>
              </w:rPr>
            </w:pPr>
            <w:r w:rsidRPr="19612826">
              <w:rPr>
                <w:rFonts w:ascii="Angsana New" w:hAnsi="Angsana New"/>
                <w:sz w:val="24"/>
                <w:szCs w:val="24"/>
              </w:rPr>
              <w:t>54</w:t>
            </w:r>
          </w:p>
        </w:tc>
        <w:tc>
          <w:tcPr>
            <w:tcW w:w="1204" w:type="dxa"/>
            <w:shd w:val="clear" w:color="auto" w:fill="auto"/>
            <w:vAlign w:val="bottom"/>
          </w:tcPr>
          <w:p w14:paraId="3096CE01" w14:textId="15507D33" w:rsidR="00AF5411" w:rsidRPr="00FC2E22" w:rsidRDefault="00AF5411" w:rsidP="00AF5411">
            <w:pPr>
              <w:pBdr>
                <w:top w:val="single" w:sz="4" w:space="1" w:color="auto"/>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rPr>
              <w:t>107</w:t>
            </w:r>
          </w:p>
        </w:tc>
      </w:tr>
      <w:tr w:rsidR="00AF5411" w:rsidRPr="00FC2E22" w14:paraId="12AF9885" w14:textId="77777777" w:rsidTr="00340AA4">
        <w:trPr>
          <w:trHeight w:val="279"/>
        </w:trPr>
        <w:tc>
          <w:tcPr>
            <w:tcW w:w="3904" w:type="dxa"/>
            <w:vAlign w:val="bottom"/>
          </w:tcPr>
          <w:p w14:paraId="087146EB" w14:textId="77777777" w:rsidR="00AF5411" w:rsidRPr="00FC2E22" w:rsidRDefault="00AF5411" w:rsidP="00AF5411">
            <w:pPr>
              <w:spacing w:line="300" w:lineRule="exact"/>
              <w:ind w:left="106" w:right="-108"/>
              <w:jc w:val="both"/>
              <w:rPr>
                <w:rFonts w:asciiTheme="majorBidi" w:hAnsiTheme="majorBidi"/>
                <w:sz w:val="24"/>
                <w:szCs w:val="24"/>
                <w:cs/>
              </w:rPr>
            </w:pPr>
          </w:p>
        </w:tc>
        <w:tc>
          <w:tcPr>
            <w:tcW w:w="1316" w:type="dxa"/>
            <w:shd w:val="clear" w:color="auto" w:fill="auto"/>
            <w:vAlign w:val="bottom"/>
          </w:tcPr>
          <w:p w14:paraId="7CBA4B9E" w14:textId="77777777" w:rsidR="00AF5411" w:rsidRPr="00FC2E22" w:rsidRDefault="00AF5411" w:rsidP="00AF5411">
            <w:pPr>
              <w:jc w:val="right"/>
              <w:rPr>
                <w:rFonts w:asciiTheme="majorBidi" w:hAnsiTheme="majorBidi" w:cstheme="majorBidi"/>
                <w:sz w:val="24"/>
                <w:szCs w:val="24"/>
              </w:rPr>
            </w:pPr>
          </w:p>
        </w:tc>
        <w:tc>
          <w:tcPr>
            <w:tcW w:w="1260" w:type="dxa"/>
            <w:shd w:val="clear" w:color="auto" w:fill="auto"/>
            <w:vAlign w:val="bottom"/>
          </w:tcPr>
          <w:p w14:paraId="11F3F555" w14:textId="77777777" w:rsidR="00AF5411" w:rsidRPr="00FC2E22" w:rsidRDefault="00AF5411" w:rsidP="00AF5411">
            <w:pPr>
              <w:jc w:val="right"/>
              <w:rPr>
                <w:rFonts w:asciiTheme="majorBidi" w:hAnsiTheme="majorBidi" w:cstheme="majorBidi"/>
                <w:sz w:val="24"/>
                <w:szCs w:val="24"/>
              </w:rPr>
            </w:pPr>
          </w:p>
        </w:tc>
        <w:tc>
          <w:tcPr>
            <w:tcW w:w="1440" w:type="dxa"/>
            <w:shd w:val="clear" w:color="auto" w:fill="auto"/>
            <w:vAlign w:val="bottom"/>
          </w:tcPr>
          <w:p w14:paraId="57178296" w14:textId="77777777" w:rsidR="00AF5411" w:rsidRPr="00FC2E22" w:rsidRDefault="00AF5411" w:rsidP="00AF5411">
            <w:pPr>
              <w:tabs>
                <w:tab w:val="decimal" w:pos="557"/>
              </w:tabs>
              <w:jc w:val="right"/>
              <w:rPr>
                <w:rFonts w:asciiTheme="majorBidi" w:hAnsiTheme="majorBidi" w:cstheme="majorBidi"/>
                <w:sz w:val="24"/>
                <w:szCs w:val="24"/>
              </w:rPr>
            </w:pPr>
          </w:p>
        </w:tc>
        <w:tc>
          <w:tcPr>
            <w:tcW w:w="1350" w:type="dxa"/>
            <w:shd w:val="clear" w:color="auto" w:fill="auto"/>
            <w:vAlign w:val="bottom"/>
          </w:tcPr>
          <w:p w14:paraId="3BF9A3FC" w14:textId="77777777" w:rsidR="00AF5411" w:rsidRPr="00FC2E22" w:rsidRDefault="00AF5411" w:rsidP="00AF5411">
            <w:pPr>
              <w:tabs>
                <w:tab w:val="decimal" w:pos="557"/>
              </w:tabs>
              <w:jc w:val="right"/>
              <w:rPr>
                <w:rFonts w:asciiTheme="majorBidi" w:hAnsiTheme="majorBidi" w:cstheme="majorBidi"/>
                <w:sz w:val="24"/>
                <w:szCs w:val="24"/>
              </w:rPr>
            </w:pPr>
          </w:p>
        </w:tc>
        <w:tc>
          <w:tcPr>
            <w:tcW w:w="1260" w:type="dxa"/>
            <w:shd w:val="clear" w:color="auto" w:fill="auto"/>
          </w:tcPr>
          <w:p w14:paraId="7314DF2C" w14:textId="77777777" w:rsidR="00AF5411" w:rsidRPr="00FC2E22" w:rsidRDefault="00AF5411" w:rsidP="00AF5411">
            <w:pPr>
              <w:tabs>
                <w:tab w:val="decimal" w:pos="557"/>
              </w:tabs>
              <w:jc w:val="right"/>
              <w:rPr>
                <w:rFonts w:asciiTheme="majorBidi" w:hAnsiTheme="majorBidi" w:cstheme="majorBidi"/>
                <w:sz w:val="24"/>
                <w:szCs w:val="24"/>
              </w:rPr>
            </w:pPr>
          </w:p>
        </w:tc>
        <w:tc>
          <w:tcPr>
            <w:tcW w:w="1350" w:type="dxa"/>
            <w:shd w:val="clear" w:color="auto" w:fill="auto"/>
          </w:tcPr>
          <w:p w14:paraId="02C29905" w14:textId="77777777" w:rsidR="00AF5411" w:rsidRPr="00FC2E22" w:rsidRDefault="00AF5411" w:rsidP="00AF5411">
            <w:pPr>
              <w:tabs>
                <w:tab w:val="decimal" w:pos="557"/>
              </w:tabs>
              <w:jc w:val="right"/>
              <w:rPr>
                <w:rFonts w:asciiTheme="majorBidi" w:hAnsiTheme="majorBidi" w:cstheme="majorBidi"/>
                <w:sz w:val="24"/>
                <w:szCs w:val="24"/>
              </w:rPr>
            </w:pPr>
          </w:p>
        </w:tc>
        <w:tc>
          <w:tcPr>
            <w:tcW w:w="1350" w:type="dxa"/>
            <w:shd w:val="clear" w:color="auto" w:fill="auto"/>
            <w:vAlign w:val="bottom"/>
          </w:tcPr>
          <w:p w14:paraId="7E74F602" w14:textId="77777777" w:rsidR="00AF5411" w:rsidRPr="00FC2E22" w:rsidRDefault="00AF5411" w:rsidP="00AF5411">
            <w:pPr>
              <w:tabs>
                <w:tab w:val="decimal" w:pos="557"/>
              </w:tabs>
              <w:jc w:val="right"/>
              <w:rPr>
                <w:rFonts w:asciiTheme="majorBidi" w:hAnsiTheme="majorBidi" w:cstheme="majorBidi"/>
                <w:sz w:val="24"/>
                <w:szCs w:val="24"/>
              </w:rPr>
            </w:pPr>
          </w:p>
        </w:tc>
        <w:tc>
          <w:tcPr>
            <w:tcW w:w="1204" w:type="dxa"/>
            <w:shd w:val="clear" w:color="auto" w:fill="auto"/>
            <w:vAlign w:val="bottom"/>
          </w:tcPr>
          <w:p w14:paraId="680E9679" w14:textId="77777777" w:rsidR="00AF5411" w:rsidRPr="00FC2E22" w:rsidRDefault="00AF5411" w:rsidP="00AF5411">
            <w:pPr>
              <w:tabs>
                <w:tab w:val="decimal" w:pos="557"/>
              </w:tabs>
              <w:jc w:val="right"/>
              <w:rPr>
                <w:rFonts w:asciiTheme="majorBidi" w:hAnsiTheme="majorBidi" w:cstheme="majorBidi"/>
                <w:sz w:val="24"/>
                <w:szCs w:val="24"/>
              </w:rPr>
            </w:pPr>
          </w:p>
        </w:tc>
      </w:tr>
      <w:tr w:rsidR="00AF5411" w:rsidRPr="00FC2E22" w14:paraId="4FA51CF3" w14:textId="77777777" w:rsidTr="00340AA4">
        <w:trPr>
          <w:trHeight w:val="87"/>
        </w:trPr>
        <w:tc>
          <w:tcPr>
            <w:tcW w:w="3904" w:type="dxa"/>
            <w:vAlign w:val="bottom"/>
          </w:tcPr>
          <w:p w14:paraId="757AE3C1" w14:textId="77777777" w:rsidR="00AF5411" w:rsidRPr="00FC2E22" w:rsidRDefault="00AF5411" w:rsidP="00AF5411">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profit </w:t>
            </w:r>
            <w:r w:rsidRPr="00FC2E22">
              <w:rPr>
                <w:rFonts w:ascii="Angsana New" w:hAnsi="Angsana New"/>
                <w:sz w:val="24"/>
                <w:szCs w:val="24"/>
                <w:cs/>
              </w:rPr>
              <w:t>(</w:t>
            </w:r>
            <w:r w:rsidRPr="00FC2E22">
              <w:rPr>
                <w:rFonts w:ascii="Angsana New" w:hAnsi="Angsana New"/>
                <w:sz w:val="24"/>
                <w:szCs w:val="24"/>
              </w:rPr>
              <w:t>loss</w:t>
            </w:r>
            <w:r w:rsidRPr="00FC2E22">
              <w:rPr>
                <w:rFonts w:ascii="Angsana New" w:hAnsi="Angsana New"/>
                <w:sz w:val="24"/>
                <w:szCs w:val="24"/>
                <w:cs/>
              </w:rPr>
              <w:t xml:space="preserve">) </w:t>
            </w:r>
            <w:r w:rsidRPr="00FC2E22">
              <w:rPr>
                <w:rFonts w:ascii="Angsana New" w:hAnsi="Angsana New"/>
                <w:sz w:val="24"/>
                <w:szCs w:val="24"/>
              </w:rPr>
              <w:t>before income tax</w:t>
            </w:r>
          </w:p>
        </w:tc>
        <w:tc>
          <w:tcPr>
            <w:tcW w:w="1316" w:type="dxa"/>
            <w:shd w:val="clear" w:color="auto" w:fill="auto"/>
            <w:vAlign w:val="bottom"/>
          </w:tcPr>
          <w:p w14:paraId="06806139" w14:textId="012DBA35" w:rsidR="00AF5411" w:rsidRPr="00FC2E22" w:rsidRDefault="00EB1D46" w:rsidP="00AF541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061E6FCC" w14:textId="4E108DE3" w:rsidR="00AF5411" w:rsidRPr="00FC2E22" w:rsidRDefault="00AF5411" w:rsidP="00AF5411">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440" w:type="dxa"/>
            <w:shd w:val="clear" w:color="auto" w:fill="auto"/>
            <w:vAlign w:val="bottom"/>
          </w:tcPr>
          <w:p w14:paraId="58B39F67" w14:textId="17F0E6FA" w:rsidR="00AF5411" w:rsidRPr="00FC2E22" w:rsidRDefault="00457928" w:rsidP="00AF5411">
            <w:pPr>
              <w:pBdr>
                <w:bottom w:val="double" w:sz="4" w:space="1" w:color="auto"/>
              </w:pBdr>
              <w:tabs>
                <w:tab w:val="decimal" w:pos="557"/>
              </w:tabs>
              <w:jc w:val="right"/>
              <w:rPr>
                <w:rFonts w:asciiTheme="majorBidi" w:hAnsiTheme="majorBidi" w:cstheme="majorBidi"/>
                <w:sz w:val="24"/>
                <w:szCs w:val="24"/>
              </w:rPr>
            </w:pPr>
            <w:r w:rsidRPr="19612826">
              <w:rPr>
                <w:rFonts w:ascii="Angsana New" w:hAnsi="Angsana New"/>
                <w:sz w:val="24"/>
                <w:szCs w:val="24"/>
              </w:rPr>
              <w:t>(</w:t>
            </w:r>
            <w:r>
              <w:rPr>
                <w:rFonts w:ascii="Angsana New" w:hAnsi="Angsana New"/>
                <w:sz w:val="24"/>
                <w:szCs w:val="24"/>
              </w:rPr>
              <w:t>19</w:t>
            </w:r>
            <w:r w:rsidRPr="19612826">
              <w:rPr>
                <w:rFonts w:ascii="Angsana New" w:hAnsi="Angsana New"/>
                <w:sz w:val="24"/>
                <w:szCs w:val="24"/>
              </w:rPr>
              <w:t>)</w:t>
            </w:r>
          </w:p>
        </w:tc>
        <w:tc>
          <w:tcPr>
            <w:tcW w:w="1350" w:type="dxa"/>
            <w:shd w:val="clear" w:color="auto" w:fill="auto"/>
            <w:vAlign w:val="bottom"/>
          </w:tcPr>
          <w:p w14:paraId="7DF71864" w14:textId="3A12F779" w:rsidR="00AF5411" w:rsidRPr="00FC2E22" w:rsidRDefault="00FB77F9" w:rsidP="00AF541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3</w:t>
            </w:r>
          </w:p>
        </w:tc>
        <w:tc>
          <w:tcPr>
            <w:tcW w:w="1260" w:type="dxa"/>
            <w:shd w:val="clear" w:color="auto" w:fill="auto"/>
          </w:tcPr>
          <w:p w14:paraId="0B6FBCB3" w14:textId="18CEA360" w:rsidR="00AF5411" w:rsidRPr="00FC2E22" w:rsidRDefault="00FA6D4D" w:rsidP="00AF5411">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tcPr>
          <w:p w14:paraId="58A6E8FB" w14:textId="32DD6822" w:rsidR="00AF5411" w:rsidRPr="00FC2E22" w:rsidRDefault="00AF5411" w:rsidP="00AF5411">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350" w:type="dxa"/>
            <w:shd w:val="clear" w:color="auto" w:fill="auto"/>
            <w:vAlign w:val="bottom"/>
          </w:tcPr>
          <w:p w14:paraId="1644C9BD" w14:textId="785718B5" w:rsidR="00AF5411" w:rsidRPr="00FC2E22" w:rsidRDefault="004D4977" w:rsidP="00AF5411">
            <w:pPr>
              <w:pBdr>
                <w:bottom w:val="double" w:sz="4" w:space="1" w:color="auto"/>
              </w:pBdr>
              <w:tabs>
                <w:tab w:val="decimal" w:pos="557"/>
              </w:tabs>
              <w:jc w:val="right"/>
              <w:rPr>
                <w:rFonts w:asciiTheme="majorBidi" w:hAnsiTheme="majorBidi" w:cstheme="majorBidi"/>
                <w:sz w:val="24"/>
                <w:szCs w:val="24"/>
              </w:rPr>
            </w:pPr>
            <w:r w:rsidRPr="19612826">
              <w:rPr>
                <w:rFonts w:ascii="Angsana New" w:hAnsi="Angsana New"/>
                <w:sz w:val="24"/>
                <w:szCs w:val="24"/>
              </w:rPr>
              <w:t>(</w:t>
            </w:r>
            <w:r>
              <w:rPr>
                <w:rFonts w:ascii="Angsana New" w:hAnsi="Angsana New"/>
                <w:sz w:val="24"/>
                <w:szCs w:val="24"/>
              </w:rPr>
              <w:t>19</w:t>
            </w:r>
            <w:r w:rsidRPr="19612826">
              <w:rPr>
                <w:rFonts w:ascii="Angsana New" w:hAnsi="Angsana New"/>
                <w:sz w:val="24"/>
                <w:szCs w:val="24"/>
              </w:rPr>
              <w:t>)</w:t>
            </w:r>
          </w:p>
        </w:tc>
        <w:tc>
          <w:tcPr>
            <w:tcW w:w="1204" w:type="dxa"/>
            <w:shd w:val="clear" w:color="auto" w:fill="auto"/>
            <w:vAlign w:val="bottom"/>
          </w:tcPr>
          <w:p w14:paraId="67FC285B" w14:textId="6ED3F9F6" w:rsidR="00AF5411" w:rsidRPr="00FC2E22" w:rsidRDefault="00FB77F9" w:rsidP="00AF541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3</w:t>
            </w:r>
          </w:p>
        </w:tc>
      </w:tr>
      <w:tr w:rsidR="00AF5411" w:rsidRPr="00FC2E22" w14:paraId="2B8C1184" w14:textId="77777777" w:rsidTr="00340AA4">
        <w:tc>
          <w:tcPr>
            <w:tcW w:w="3904" w:type="dxa"/>
            <w:vAlign w:val="bottom"/>
          </w:tcPr>
          <w:p w14:paraId="0C5473B7" w14:textId="77777777" w:rsidR="00AF5411" w:rsidRPr="00FC2E22" w:rsidRDefault="00AF5411" w:rsidP="00AF5411">
            <w:pPr>
              <w:spacing w:line="300" w:lineRule="exact"/>
              <w:ind w:left="106" w:right="-108"/>
              <w:jc w:val="both"/>
              <w:rPr>
                <w:rFonts w:asciiTheme="majorBidi" w:hAnsiTheme="majorBidi" w:cstheme="majorBidi"/>
                <w:sz w:val="24"/>
                <w:szCs w:val="24"/>
                <w:cs/>
              </w:rPr>
            </w:pPr>
          </w:p>
        </w:tc>
        <w:tc>
          <w:tcPr>
            <w:tcW w:w="1316" w:type="dxa"/>
            <w:shd w:val="clear" w:color="auto" w:fill="auto"/>
            <w:vAlign w:val="bottom"/>
          </w:tcPr>
          <w:p w14:paraId="1EE7FA5D" w14:textId="77777777" w:rsidR="00AF5411" w:rsidRPr="00FC2E22" w:rsidRDefault="00AF5411" w:rsidP="00AF5411">
            <w:pPr>
              <w:jc w:val="right"/>
              <w:rPr>
                <w:rFonts w:asciiTheme="majorBidi" w:hAnsiTheme="majorBidi" w:cstheme="majorBidi"/>
                <w:sz w:val="24"/>
                <w:szCs w:val="24"/>
              </w:rPr>
            </w:pPr>
          </w:p>
        </w:tc>
        <w:tc>
          <w:tcPr>
            <w:tcW w:w="1260" w:type="dxa"/>
            <w:shd w:val="clear" w:color="auto" w:fill="auto"/>
            <w:vAlign w:val="bottom"/>
          </w:tcPr>
          <w:p w14:paraId="447C952E" w14:textId="77777777" w:rsidR="00AF5411" w:rsidRPr="00FC2E22" w:rsidRDefault="00AF5411" w:rsidP="00AF5411">
            <w:pPr>
              <w:jc w:val="right"/>
              <w:rPr>
                <w:rFonts w:asciiTheme="majorBidi" w:hAnsiTheme="majorBidi" w:cstheme="majorBidi"/>
                <w:sz w:val="24"/>
                <w:szCs w:val="24"/>
              </w:rPr>
            </w:pPr>
          </w:p>
        </w:tc>
        <w:tc>
          <w:tcPr>
            <w:tcW w:w="1440" w:type="dxa"/>
            <w:shd w:val="clear" w:color="auto" w:fill="auto"/>
            <w:vAlign w:val="bottom"/>
          </w:tcPr>
          <w:p w14:paraId="7A73E5EA" w14:textId="77777777" w:rsidR="00AF5411" w:rsidRPr="00FC2E22" w:rsidRDefault="00AF5411" w:rsidP="00AF5411">
            <w:pPr>
              <w:tabs>
                <w:tab w:val="decimal" w:pos="557"/>
              </w:tabs>
              <w:jc w:val="right"/>
              <w:rPr>
                <w:rFonts w:asciiTheme="majorBidi" w:hAnsiTheme="majorBidi" w:cstheme="majorBidi"/>
                <w:sz w:val="24"/>
                <w:szCs w:val="24"/>
              </w:rPr>
            </w:pPr>
          </w:p>
        </w:tc>
        <w:tc>
          <w:tcPr>
            <w:tcW w:w="1350" w:type="dxa"/>
            <w:shd w:val="clear" w:color="auto" w:fill="auto"/>
            <w:vAlign w:val="bottom"/>
          </w:tcPr>
          <w:p w14:paraId="4B484AE7" w14:textId="77777777" w:rsidR="00AF5411" w:rsidRPr="00FC2E22" w:rsidRDefault="00AF5411" w:rsidP="00AF5411">
            <w:pPr>
              <w:tabs>
                <w:tab w:val="decimal" w:pos="557"/>
              </w:tabs>
              <w:jc w:val="right"/>
              <w:rPr>
                <w:rFonts w:asciiTheme="majorBidi" w:hAnsiTheme="majorBidi" w:cstheme="majorBidi"/>
                <w:sz w:val="24"/>
                <w:szCs w:val="24"/>
              </w:rPr>
            </w:pPr>
          </w:p>
        </w:tc>
        <w:tc>
          <w:tcPr>
            <w:tcW w:w="1260" w:type="dxa"/>
            <w:shd w:val="clear" w:color="auto" w:fill="auto"/>
          </w:tcPr>
          <w:p w14:paraId="2F6E545D" w14:textId="77777777" w:rsidR="00AF5411" w:rsidRPr="00FC2E22" w:rsidRDefault="00AF5411" w:rsidP="00AF5411">
            <w:pPr>
              <w:tabs>
                <w:tab w:val="decimal" w:pos="557"/>
              </w:tabs>
              <w:jc w:val="right"/>
              <w:rPr>
                <w:rFonts w:asciiTheme="majorBidi" w:hAnsiTheme="majorBidi" w:cstheme="majorBidi"/>
                <w:sz w:val="24"/>
                <w:szCs w:val="24"/>
              </w:rPr>
            </w:pPr>
          </w:p>
        </w:tc>
        <w:tc>
          <w:tcPr>
            <w:tcW w:w="1350" w:type="dxa"/>
            <w:shd w:val="clear" w:color="auto" w:fill="auto"/>
          </w:tcPr>
          <w:p w14:paraId="36A74276" w14:textId="77777777" w:rsidR="00AF5411" w:rsidRPr="00FC2E22" w:rsidRDefault="00AF5411" w:rsidP="00AF5411">
            <w:pPr>
              <w:tabs>
                <w:tab w:val="decimal" w:pos="557"/>
              </w:tabs>
              <w:jc w:val="right"/>
              <w:rPr>
                <w:rFonts w:asciiTheme="majorBidi" w:hAnsiTheme="majorBidi" w:cstheme="majorBidi"/>
                <w:sz w:val="24"/>
                <w:szCs w:val="24"/>
              </w:rPr>
            </w:pPr>
          </w:p>
        </w:tc>
        <w:tc>
          <w:tcPr>
            <w:tcW w:w="1350" w:type="dxa"/>
            <w:shd w:val="clear" w:color="auto" w:fill="auto"/>
            <w:vAlign w:val="bottom"/>
          </w:tcPr>
          <w:p w14:paraId="49AD7811" w14:textId="77777777" w:rsidR="00AF5411" w:rsidRPr="00FC2E22" w:rsidRDefault="00AF5411" w:rsidP="00AF5411">
            <w:pPr>
              <w:tabs>
                <w:tab w:val="decimal" w:pos="557"/>
              </w:tabs>
              <w:jc w:val="right"/>
              <w:rPr>
                <w:rFonts w:asciiTheme="majorBidi" w:hAnsiTheme="majorBidi" w:cstheme="majorBidi"/>
                <w:sz w:val="24"/>
                <w:szCs w:val="24"/>
              </w:rPr>
            </w:pPr>
          </w:p>
        </w:tc>
        <w:tc>
          <w:tcPr>
            <w:tcW w:w="1204" w:type="dxa"/>
            <w:shd w:val="clear" w:color="auto" w:fill="auto"/>
            <w:vAlign w:val="bottom"/>
          </w:tcPr>
          <w:p w14:paraId="1EE3FDCB" w14:textId="77777777" w:rsidR="00AF5411" w:rsidRPr="00FC2E22" w:rsidRDefault="00AF5411" w:rsidP="00AF5411">
            <w:pPr>
              <w:tabs>
                <w:tab w:val="decimal" w:pos="557"/>
              </w:tabs>
              <w:jc w:val="right"/>
              <w:rPr>
                <w:rFonts w:asciiTheme="majorBidi" w:hAnsiTheme="majorBidi" w:cstheme="majorBidi"/>
                <w:sz w:val="24"/>
                <w:szCs w:val="24"/>
              </w:rPr>
            </w:pPr>
          </w:p>
        </w:tc>
      </w:tr>
      <w:tr w:rsidR="00AF5411" w:rsidRPr="00FC2E22" w14:paraId="460A5A46" w14:textId="77777777" w:rsidTr="00340AA4">
        <w:tc>
          <w:tcPr>
            <w:tcW w:w="3904" w:type="dxa"/>
            <w:shd w:val="clear" w:color="auto" w:fill="auto"/>
          </w:tcPr>
          <w:p w14:paraId="3788B458" w14:textId="77777777" w:rsidR="00AF5411" w:rsidRPr="00FC2E22" w:rsidRDefault="00AF5411" w:rsidP="00AF5411">
            <w:pPr>
              <w:spacing w:line="300" w:lineRule="exact"/>
              <w:ind w:left="106" w:right="-108"/>
              <w:jc w:val="both"/>
              <w:rPr>
                <w:rFonts w:asciiTheme="majorBidi" w:hAnsiTheme="majorBidi" w:cstheme="majorBidi"/>
                <w:sz w:val="24"/>
                <w:szCs w:val="24"/>
                <w:cs/>
              </w:rPr>
            </w:pPr>
            <w:r w:rsidRPr="00FC2E22">
              <w:rPr>
                <w:rFonts w:ascii="Angsana New" w:hAnsi="Angsana New"/>
                <w:sz w:val="24"/>
                <w:szCs w:val="24"/>
              </w:rPr>
              <w:t xml:space="preserve">Segment assets as </w:t>
            </w:r>
            <w:proofErr w:type="gramStart"/>
            <w:r w:rsidRPr="00FC2E22">
              <w:rPr>
                <w:rFonts w:ascii="Angsana New" w:hAnsi="Angsana New"/>
                <w:sz w:val="24"/>
                <w:szCs w:val="24"/>
              </w:rPr>
              <w:t>at</w:t>
            </w:r>
            <w:proofErr w:type="gramEnd"/>
            <w:r w:rsidRPr="00FC2E22">
              <w:rPr>
                <w:rFonts w:ascii="Angsana New" w:hAnsi="Angsana New"/>
                <w:sz w:val="24"/>
                <w:szCs w:val="24"/>
              </w:rPr>
              <w:t xml:space="preserve"> March 31,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127B6113" w14:textId="1D3CF29C" w:rsidR="00AF5411" w:rsidRPr="00FC2E22" w:rsidRDefault="001D6BDC" w:rsidP="00AF5411">
            <w:pPr>
              <w:pBdr>
                <w:bottom w:val="double" w:sz="4" w:space="1" w:color="auto"/>
              </w:pBdr>
              <w:jc w:val="right"/>
              <w:rPr>
                <w:rFonts w:asciiTheme="majorBidi" w:hAnsiTheme="majorBidi" w:cstheme="majorBidi"/>
                <w:sz w:val="24"/>
                <w:szCs w:val="24"/>
              </w:rPr>
            </w:pPr>
            <w:r>
              <w:rPr>
                <w:rFonts w:asciiTheme="majorBidi" w:hAnsiTheme="majorBidi" w:cstheme="majorBidi"/>
                <w:sz w:val="24"/>
                <w:szCs w:val="24"/>
              </w:rPr>
              <w:t>-</w:t>
            </w:r>
          </w:p>
        </w:tc>
        <w:tc>
          <w:tcPr>
            <w:tcW w:w="1260" w:type="dxa"/>
            <w:shd w:val="clear" w:color="auto" w:fill="auto"/>
            <w:vAlign w:val="bottom"/>
          </w:tcPr>
          <w:p w14:paraId="2247C5DC" w14:textId="255EC631" w:rsidR="00AF5411" w:rsidRPr="00FC2E22" w:rsidRDefault="00AF5411" w:rsidP="00AF5411">
            <w:pPr>
              <w:pBdr>
                <w:bottom w:val="double" w:sz="4" w:space="1" w:color="auto"/>
              </w:pBdr>
              <w:jc w:val="right"/>
              <w:rPr>
                <w:rFonts w:asciiTheme="majorBidi" w:hAnsiTheme="majorBidi" w:cstheme="majorBidi"/>
                <w:sz w:val="24"/>
                <w:szCs w:val="24"/>
              </w:rPr>
            </w:pPr>
            <w:r w:rsidRPr="00FC2E22">
              <w:rPr>
                <w:rFonts w:asciiTheme="majorBidi" w:hAnsiTheme="majorBidi" w:cstheme="majorBidi" w:hint="cs"/>
                <w:sz w:val="24"/>
                <w:szCs w:val="24"/>
                <w:cs/>
              </w:rPr>
              <w:t>-</w:t>
            </w:r>
          </w:p>
        </w:tc>
        <w:tc>
          <w:tcPr>
            <w:tcW w:w="1440" w:type="dxa"/>
            <w:shd w:val="clear" w:color="auto" w:fill="auto"/>
            <w:vAlign w:val="bottom"/>
          </w:tcPr>
          <w:p w14:paraId="367E45FD" w14:textId="0720C05D" w:rsidR="00AF5411" w:rsidRPr="00FC2E22" w:rsidRDefault="009D6F87" w:rsidP="00AF5411">
            <w:pPr>
              <w:pBdr>
                <w:bottom w:val="double" w:sz="4" w:space="1" w:color="auto"/>
              </w:pBdr>
              <w:tabs>
                <w:tab w:val="decimal" w:pos="557"/>
              </w:tabs>
              <w:jc w:val="right"/>
              <w:rPr>
                <w:rFonts w:asciiTheme="majorBidi" w:hAnsiTheme="majorBidi" w:cstheme="majorBidi"/>
                <w:sz w:val="24"/>
                <w:szCs w:val="24"/>
              </w:rPr>
            </w:pPr>
            <w:r w:rsidRPr="19612826">
              <w:rPr>
                <w:rFonts w:ascii="Angsana New" w:hAnsi="Angsana New"/>
                <w:sz w:val="24"/>
                <w:szCs w:val="24"/>
              </w:rPr>
              <w:t>971</w:t>
            </w:r>
          </w:p>
        </w:tc>
        <w:tc>
          <w:tcPr>
            <w:tcW w:w="1350" w:type="dxa"/>
            <w:shd w:val="clear" w:color="auto" w:fill="auto"/>
            <w:vAlign w:val="bottom"/>
          </w:tcPr>
          <w:p w14:paraId="254FD62D" w14:textId="009648D0" w:rsidR="00AF5411" w:rsidRPr="00FC2E22" w:rsidRDefault="00F50061" w:rsidP="00AF5411">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rPr>
              <w:t>989</w:t>
            </w:r>
          </w:p>
        </w:tc>
        <w:tc>
          <w:tcPr>
            <w:tcW w:w="1260" w:type="dxa"/>
            <w:shd w:val="clear" w:color="auto" w:fill="auto"/>
          </w:tcPr>
          <w:p w14:paraId="02D838F8" w14:textId="4A5E56DE" w:rsidR="00AF5411" w:rsidRPr="00FC2E22" w:rsidRDefault="00FA6D4D" w:rsidP="00AF5411">
            <w:pPr>
              <w:pBdr>
                <w:bottom w:val="double" w:sz="4" w:space="1" w:color="auto"/>
              </w:pBdr>
              <w:tabs>
                <w:tab w:val="decimal" w:pos="557"/>
              </w:tabs>
              <w:jc w:val="right"/>
              <w:rPr>
                <w:rFonts w:asciiTheme="majorBidi" w:hAnsiTheme="majorBidi" w:cstheme="majorBidi"/>
                <w:sz w:val="24"/>
                <w:szCs w:val="24"/>
              </w:rPr>
            </w:pPr>
            <w:r>
              <w:rPr>
                <w:rFonts w:asciiTheme="majorBidi" w:hAnsiTheme="majorBidi" w:cstheme="majorBidi"/>
                <w:sz w:val="24"/>
                <w:szCs w:val="24"/>
              </w:rPr>
              <w:t>-</w:t>
            </w:r>
          </w:p>
        </w:tc>
        <w:tc>
          <w:tcPr>
            <w:tcW w:w="1350" w:type="dxa"/>
            <w:shd w:val="clear" w:color="auto" w:fill="auto"/>
          </w:tcPr>
          <w:p w14:paraId="3C0E338C" w14:textId="77777777" w:rsidR="00AF5411" w:rsidRPr="00FC2E22" w:rsidRDefault="00AF5411" w:rsidP="00AF5411">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50" w:type="dxa"/>
            <w:shd w:val="clear" w:color="auto" w:fill="auto"/>
            <w:vAlign w:val="bottom"/>
          </w:tcPr>
          <w:p w14:paraId="07DC5735" w14:textId="40FF6E72" w:rsidR="00AF5411" w:rsidRPr="00FC2E22" w:rsidRDefault="004D4977" w:rsidP="00AF5411">
            <w:pPr>
              <w:pBdr>
                <w:bottom w:val="double" w:sz="4" w:space="1" w:color="auto"/>
              </w:pBdr>
              <w:tabs>
                <w:tab w:val="decimal" w:pos="557"/>
              </w:tabs>
              <w:jc w:val="right"/>
              <w:rPr>
                <w:rFonts w:asciiTheme="majorBidi" w:hAnsiTheme="majorBidi" w:cstheme="majorBidi"/>
                <w:sz w:val="24"/>
                <w:szCs w:val="24"/>
              </w:rPr>
            </w:pPr>
            <w:r>
              <w:rPr>
                <w:rFonts w:ascii="Angsana New" w:hAnsi="Angsana New"/>
                <w:sz w:val="24"/>
                <w:szCs w:val="24"/>
              </w:rPr>
              <w:t>971</w:t>
            </w:r>
          </w:p>
        </w:tc>
        <w:tc>
          <w:tcPr>
            <w:tcW w:w="1204" w:type="dxa"/>
            <w:shd w:val="clear" w:color="auto" w:fill="auto"/>
            <w:vAlign w:val="bottom"/>
          </w:tcPr>
          <w:p w14:paraId="2B0A5277" w14:textId="58BE796C" w:rsidR="00AF5411" w:rsidRPr="00FC2E22" w:rsidRDefault="00F50061" w:rsidP="00AF5411">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hint="cs"/>
                <w:sz w:val="24"/>
                <w:szCs w:val="24"/>
              </w:rPr>
              <w:t>989</w:t>
            </w:r>
          </w:p>
        </w:tc>
      </w:tr>
      <w:tr w:rsidR="00AF5411" w:rsidRPr="00FC2E22" w14:paraId="591B23C5" w14:textId="77777777" w:rsidTr="00340AA4">
        <w:tc>
          <w:tcPr>
            <w:tcW w:w="3904" w:type="dxa"/>
            <w:shd w:val="clear" w:color="auto" w:fill="auto"/>
          </w:tcPr>
          <w:p w14:paraId="16360E5E" w14:textId="77777777" w:rsidR="00AF5411" w:rsidRPr="00FC2E22" w:rsidRDefault="00AF5411" w:rsidP="00AF5411">
            <w:pPr>
              <w:spacing w:line="300" w:lineRule="exact"/>
              <w:ind w:left="106" w:right="-108"/>
              <w:jc w:val="both"/>
              <w:rPr>
                <w:rFonts w:ascii="Angsana New" w:hAnsi="Angsana New"/>
                <w:sz w:val="24"/>
                <w:szCs w:val="24"/>
              </w:rPr>
            </w:pPr>
            <w:r w:rsidRPr="00FC2E22">
              <w:rPr>
                <w:rFonts w:ascii="Angsana New" w:hAnsi="Angsana New"/>
                <w:sz w:val="24"/>
                <w:szCs w:val="24"/>
              </w:rPr>
              <w:t xml:space="preserve">Segment liabilities as </w:t>
            </w:r>
            <w:proofErr w:type="gramStart"/>
            <w:r w:rsidRPr="00FC2E22">
              <w:rPr>
                <w:rFonts w:ascii="Angsana New" w:hAnsi="Angsana New"/>
                <w:sz w:val="24"/>
                <w:szCs w:val="24"/>
              </w:rPr>
              <w:t>at</w:t>
            </w:r>
            <w:proofErr w:type="gramEnd"/>
            <w:r w:rsidRPr="00FC2E22">
              <w:rPr>
                <w:rFonts w:ascii="Angsana New" w:hAnsi="Angsana New"/>
                <w:sz w:val="24"/>
                <w:szCs w:val="24"/>
              </w:rPr>
              <w:t xml:space="preserve"> March 31, </w:t>
            </w:r>
            <w:r w:rsidRPr="00FC2E22">
              <w:rPr>
                <w:rFonts w:ascii="Angsana New" w:hAnsi="Angsana New"/>
                <w:sz w:val="24"/>
                <w:szCs w:val="24"/>
                <w:cs/>
              </w:rPr>
              <w:t xml:space="preserve">/ </w:t>
            </w:r>
            <w:r w:rsidRPr="00FC2E22">
              <w:rPr>
                <w:rFonts w:ascii="Angsana New" w:hAnsi="Angsana New"/>
                <w:sz w:val="24"/>
                <w:szCs w:val="24"/>
              </w:rPr>
              <w:t>December 31,</w:t>
            </w:r>
          </w:p>
        </w:tc>
        <w:tc>
          <w:tcPr>
            <w:tcW w:w="1316" w:type="dxa"/>
            <w:shd w:val="clear" w:color="auto" w:fill="auto"/>
            <w:vAlign w:val="bottom"/>
          </w:tcPr>
          <w:p w14:paraId="32D1E4F2" w14:textId="46341454" w:rsidR="00AF5411" w:rsidRPr="00FC2E22" w:rsidRDefault="001D6BDC" w:rsidP="00AF5411">
            <w:pPr>
              <w:pBdr>
                <w:bottom w:val="double" w:sz="4" w:space="1" w:color="auto"/>
              </w:pBdr>
              <w:jc w:val="right"/>
              <w:rPr>
                <w:rFonts w:asciiTheme="majorBidi" w:hAnsiTheme="majorBidi" w:cstheme="majorBidi"/>
                <w:sz w:val="24"/>
                <w:szCs w:val="24"/>
                <w:cs/>
              </w:rPr>
            </w:pPr>
            <w:r>
              <w:rPr>
                <w:rFonts w:asciiTheme="majorBidi" w:hAnsiTheme="majorBidi" w:cstheme="majorBidi"/>
                <w:sz w:val="24"/>
                <w:szCs w:val="24"/>
              </w:rPr>
              <w:t>-</w:t>
            </w:r>
          </w:p>
        </w:tc>
        <w:tc>
          <w:tcPr>
            <w:tcW w:w="1260" w:type="dxa"/>
            <w:shd w:val="clear" w:color="auto" w:fill="auto"/>
            <w:vAlign w:val="bottom"/>
          </w:tcPr>
          <w:p w14:paraId="3948E59E" w14:textId="78254198" w:rsidR="00AF5411" w:rsidRPr="00FC2E22" w:rsidRDefault="00AF5411" w:rsidP="00AF5411">
            <w:pPr>
              <w:pBdr>
                <w:bottom w:val="double" w:sz="4" w:space="1" w:color="auto"/>
              </w:pBdr>
              <w:jc w:val="right"/>
              <w:rPr>
                <w:rFonts w:asciiTheme="majorBidi" w:hAnsiTheme="majorBidi"/>
                <w:sz w:val="24"/>
                <w:szCs w:val="24"/>
                <w:cs/>
              </w:rPr>
            </w:pPr>
            <w:r w:rsidRPr="00FC2E22">
              <w:rPr>
                <w:rFonts w:asciiTheme="majorBidi" w:hAnsiTheme="majorBidi" w:cstheme="majorBidi"/>
                <w:sz w:val="24"/>
                <w:szCs w:val="24"/>
              </w:rPr>
              <w:t>-</w:t>
            </w:r>
          </w:p>
        </w:tc>
        <w:tc>
          <w:tcPr>
            <w:tcW w:w="1440" w:type="dxa"/>
            <w:shd w:val="clear" w:color="auto" w:fill="auto"/>
            <w:vAlign w:val="bottom"/>
          </w:tcPr>
          <w:p w14:paraId="3C9D9FBD" w14:textId="7E33DA29" w:rsidR="00AF5411" w:rsidRPr="00FC2E22" w:rsidRDefault="00FA6D4D" w:rsidP="00AF5411">
            <w:pPr>
              <w:pBdr>
                <w:bottom w:val="double" w:sz="4" w:space="1" w:color="auto"/>
              </w:pBdr>
              <w:tabs>
                <w:tab w:val="decimal" w:pos="557"/>
              </w:tabs>
              <w:jc w:val="right"/>
              <w:rPr>
                <w:rFonts w:ascii="Angsana New" w:hAnsi="Angsana New"/>
                <w:sz w:val="24"/>
                <w:szCs w:val="24"/>
              </w:rPr>
            </w:pPr>
            <w:r w:rsidRPr="19612826">
              <w:rPr>
                <w:rFonts w:ascii="Angsana New" w:hAnsi="Angsana New"/>
                <w:sz w:val="24"/>
                <w:szCs w:val="24"/>
              </w:rPr>
              <w:t>365</w:t>
            </w:r>
          </w:p>
        </w:tc>
        <w:tc>
          <w:tcPr>
            <w:tcW w:w="1350" w:type="dxa"/>
            <w:shd w:val="clear" w:color="auto" w:fill="auto"/>
            <w:vAlign w:val="bottom"/>
          </w:tcPr>
          <w:p w14:paraId="0605D820" w14:textId="72147A08" w:rsidR="00AF5411" w:rsidRPr="00FC2E22" w:rsidRDefault="00F50061" w:rsidP="00AF5411">
            <w:pPr>
              <w:pBdr>
                <w:bottom w:val="double" w:sz="4" w:space="1" w:color="auto"/>
              </w:pBdr>
              <w:tabs>
                <w:tab w:val="decimal" w:pos="557"/>
              </w:tabs>
              <w:jc w:val="right"/>
              <w:rPr>
                <w:rFonts w:ascii="Angsana New" w:hAnsi="Angsana New"/>
                <w:sz w:val="24"/>
                <w:szCs w:val="24"/>
              </w:rPr>
            </w:pPr>
            <w:r w:rsidRPr="00FC2E22">
              <w:rPr>
                <w:rFonts w:asciiTheme="majorBidi" w:hAnsiTheme="majorBidi" w:cstheme="majorBidi" w:hint="cs"/>
                <w:sz w:val="24"/>
                <w:szCs w:val="24"/>
              </w:rPr>
              <w:t>364</w:t>
            </w:r>
          </w:p>
        </w:tc>
        <w:tc>
          <w:tcPr>
            <w:tcW w:w="1260" w:type="dxa"/>
            <w:shd w:val="clear" w:color="auto" w:fill="auto"/>
          </w:tcPr>
          <w:p w14:paraId="2940FB86" w14:textId="203756F2" w:rsidR="00AF5411" w:rsidRPr="00FC2E22" w:rsidRDefault="00FA6D4D" w:rsidP="00AF5411">
            <w:pPr>
              <w:pBdr>
                <w:bottom w:val="double" w:sz="4" w:space="1" w:color="auto"/>
              </w:pBdr>
              <w:tabs>
                <w:tab w:val="decimal" w:pos="557"/>
              </w:tabs>
              <w:jc w:val="right"/>
              <w:rPr>
                <w:rFonts w:asciiTheme="majorBidi" w:hAnsiTheme="majorBidi" w:cstheme="majorBidi"/>
                <w:sz w:val="24"/>
                <w:szCs w:val="24"/>
                <w:cs/>
              </w:rPr>
            </w:pPr>
            <w:r>
              <w:rPr>
                <w:rFonts w:asciiTheme="majorBidi" w:hAnsiTheme="majorBidi" w:cstheme="majorBidi"/>
                <w:sz w:val="24"/>
                <w:szCs w:val="24"/>
              </w:rPr>
              <w:t>-</w:t>
            </w:r>
          </w:p>
        </w:tc>
        <w:tc>
          <w:tcPr>
            <w:tcW w:w="1350" w:type="dxa"/>
            <w:shd w:val="clear" w:color="auto" w:fill="auto"/>
          </w:tcPr>
          <w:p w14:paraId="3CFE0A7D" w14:textId="77777777" w:rsidR="00AF5411" w:rsidRPr="00FC2E22" w:rsidRDefault="00AF5411" w:rsidP="00AF5411">
            <w:pPr>
              <w:pBdr>
                <w:bottom w:val="double" w:sz="4" w:space="1" w:color="auto"/>
              </w:pBdr>
              <w:tabs>
                <w:tab w:val="decimal" w:pos="557"/>
              </w:tabs>
              <w:jc w:val="right"/>
              <w:rPr>
                <w:rFonts w:asciiTheme="majorBidi" w:hAnsiTheme="majorBidi" w:cstheme="majorBidi"/>
                <w:sz w:val="24"/>
                <w:szCs w:val="24"/>
              </w:rPr>
            </w:pPr>
            <w:r w:rsidRPr="00FC2E22">
              <w:rPr>
                <w:rFonts w:asciiTheme="majorBidi" w:hAnsiTheme="majorBidi" w:cstheme="majorBidi"/>
                <w:sz w:val="24"/>
                <w:szCs w:val="24"/>
              </w:rPr>
              <w:t>-</w:t>
            </w:r>
          </w:p>
        </w:tc>
        <w:tc>
          <w:tcPr>
            <w:tcW w:w="1350" w:type="dxa"/>
            <w:shd w:val="clear" w:color="auto" w:fill="auto"/>
            <w:vAlign w:val="bottom"/>
          </w:tcPr>
          <w:p w14:paraId="78E529D5" w14:textId="345C849C" w:rsidR="00AF5411" w:rsidRPr="00FC2E22" w:rsidRDefault="00AD1769" w:rsidP="00AF5411">
            <w:pPr>
              <w:pBdr>
                <w:bottom w:val="double" w:sz="4" w:space="1" w:color="auto"/>
              </w:pBdr>
              <w:tabs>
                <w:tab w:val="decimal" w:pos="557"/>
              </w:tabs>
              <w:jc w:val="right"/>
              <w:rPr>
                <w:rFonts w:ascii="Angsana New" w:hAnsi="Angsana New"/>
                <w:sz w:val="24"/>
                <w:szCs w:val="24"/>
              </w:rPr>
            </w:pPr>
            <w:r>
              <w:rPr>
                <w:rFonts w:ascii="Angsana New" w:hAnsi="Angsana New"/>
                <w:sz w:val="24"/>
                <w:szCs w:val="24"/>
              </w:rPr>
              <w:t>365</w:t>
            </w:r>
          </w:p>
        </w:tc>
        <w:tc>
          <w:tcPr>
            <w:tcW w:w="1204" w:type="dxa"/>
            <w:shd w:val="clear" w:color="auto" w:fill="auto"/>
            <w:vAlign w:val="bottom"/>
          </w:tcPr>
          <w:p w14:paraId="0A82DB13" w14:textId="79C908A8" w:rsidR="00AF5411" w:rsidRPr="00FC2E22" w:rsidRDefault="00F50061" w:rsidP="00AF5411">
            <w:pPr>
              <w:pBdr>
                <w:bottom w:val="double" w:sz="4" w:space="1" w:color="auto"/>
              </w:pBdr>
              <w:tabs>
                <w:tab w:val="decimal" w:pos="557"/>
              </w:tabs>
              <w:jc w:val="right"/>
              <w:rPr>
                <w:rFonts w:ascii="Angsana New" w:hAnsi="Angsana New"/>
                <w:sz w:val="24"/>
                <w:szCs w:val="24"/>
              </w:rPr>
            </w:pPr>
            <w:r w:rsidRPr="00FC2E22">
              <w:rPr>
                <w:rFonts w:asciiTheme="majorBidi" w:hAnsiTheme="majorBidi" w:cstheme="majorBidi" w:hint="cs"/>
                <w:sz w:val="24"/>
                <w:szCs w:val="24"/>
              </w:rPr>
              <w:t>364</w:t>
            </w:r>
          </w:p>
        </w:tc>
      </w:tr>
    </w:tbl>
    <w:p w14:paraId="45E46DFF" w14:textId="4C02C940" w:rsidR="000236B1" w:rsidRPr="00FC2E22" w:rsidRDefault="000236B1" w:rsidP="005D5DF4">
      <w:pPr>
        <w:rPr>
          <w:rFonts w:ascii="Angsana New" w:hAnsi="Angsana New"/>
          <w:sz w:val="28"/>
          <w:szCs w:val="28"/>
          <w:cs/>
          <w:lang w:val="en-GB"/>
        </w:rPr>
        <w:sectPr w:rsidR="000236B1" w:rsidRPr="00FC2E22" w:rsidSect="004C647B">
          <w:pgSz w:w="16834" w:h="11909" w:orient="landscape" w:code="9"/>
          <w:pgMar w:top="1440" w:right="1560" w:bottom="1138" w:left="1135" w:header="709" w:footer="860" w:gutter="0"/>
          <w:cols w:space="720"/>
          <w:docGrid w:linePitch="245"/>
        </w:sectPr>
      </w:pPr>
    </w:p>
    <w:p w14:paraId="675CB8E9" w14:textId="77777777" w:rsidR="00BD1DCD" w:rsidRPr="00FC2E22" w:rsidRDefault="003938BA" w:rsidP="00C2321D">
      <w:pPr>
        <w:tabs>
          <w:tab w:val="clear" w:pos="227"/>
          <w:tab w:val="clear" w:pos="454"/>
          <w:tab w:val="clear" w:pos="680"/>
          <w:tab w:val="left" w:pos="720"/>
        </w:tabs>
        <w:spacing w:before="120" w:after="120" w:line="240" w:lineRule="auto"/>
        <w:ind w:left="567" w:right="-142"/>
        <w:jc w:val="thaiDistribute"/>
        <w:rPr>
          <w:rFonts w:asciiTheme="majorBidi" w:hAnsiTheme="majorBidi" w:cstheme="majorBidi"/>
          <w:bCs/>
          <w:sz w:val="28"/>
          <w:szCs w:val="28"/>
          <w:cs/>
          <w:lang w:val="en-GB"/>
        </w:rPr>
      </w:pPr>
      <w:r w:rsidRPr="00FC2E22">
        <w:rPr>
          <w:rFonts w:asciiTheme="majorBidi" w:hAnsiTheme="majorBidi" w:cstheme="majorBidi"/>
          <w:bCs/>
          <w:sz w:val="28"/>
          <w:szCs w:val="28"/>
          <w:lang w:val="en-GB"/>
        </w:rPr>
        <w:lastRenderedPageBreak/>
        <w:t>Reconcili</w:t>
      </w:r>
      <w:r w:rsidR="00BD1DCD" w:rsidRPr="00FC2E22">
        <w:rPr>
          <w:rFonts w:asciiTheme="majorBidi" w:hAnsiTheme="majorBidi" w:cstheme="majorBidi"/>
          <w:bCs/>
          <w:sz w:val="28"/>
          <w:szCs w:val="28"/>
          <w:lang w:val="en-GB"/>
        </w:rPr>
        <w:t>ation of reportable segment profit or loss and assets.</w:t>
      </w:r>
    </w:p>
    <w:tbl>
      <w:tblPr>
        <w:tblW w:w="9189" w:type="dxa"/>
        <w:tblInd w:w="531" w:type="dxa"/>
        <w:tblLook w:val="0000" w:firstRow="0" w:lastRow="0" w:firstColumn="0" w:lastColumn="0" w:noHBand="0" w:noVBand="0"/>
      </w:tblPr>
      <w:tblGrid>
        <w:gridCol w:w="5049"/>
        <w:gridCol w:w="2070"/>
        <w:gridCol w:w="2070"/>
      </w:tblGrid>
      <w:tr w:rsidR="00AD6E54" w:rsidRPr="00FC2E22" w14:paraId="4E5A64D4" w14:textId="77777777" w:rsidTr="00FE0ED9">
        <w:trPr>
          <w:tblHeader/>
        </w:trPr>
        <w:tc>
          <w:tcPr>
            <w:tcW w:w="5049" w:type="dxa"/>
            <w:vAlign w:val="center"/>
          </w:tcPr>
          <w:p w14:paraId="6B2EA459" w14:textId="77777777" w:rsidR="00BD1DCD" w:rsidRPr="00FC2E22" w:rsidRDefault="00BD1DCD" w:rsidP="005D5DF4">
            <w:pPr>
              <w:rPr>
                <w:rFonts w:ascii="Angsana New" w:hAnsi="Angsana New"/>
                <w:b/>
                <w:bCs/>
                <w:sz w:val="28"/>
                <w:szCs w:val="28"/>
                <w:cs/>
              </w:rPr>
            </w:pPr>
          </w:p>
        </w:tc>
        <w:tc>
          <w:tcPr>
            <w:tcW w:w="4140" w:type="dxa"/>
            <w:gridSpan w:val="2"/>
            <w:vAlign w:val="center"/>
          </w:tcPr>
          <w:p w14:paraId="7763E523" w14:textId="77777777" w:rsidR="00BD1DCD" w:rsidRPr="00FC2E22" w:rsidRDefault="00BD1DCD" w:rsidP="005D5DF4">
            <w:pPr>
              <w:pBdr>
                <w:bottom w:val="single" w:sz="4" w:space="1" w:color="auto"/>
              </w:pBdr>
              <w:ind w:left="162" w:hanging="162"/>
              <w:jc w:val="right"/>
              <w:rPr>
                <w:rFonts w:ascii="Angsana New" w:hAnsi="Angsana New"/>
                <w:b/>
                <w:bCs/>
                <w:sz w:val="28"/>
                <w:szCs w:val="28"/>
              </w:rPr>
            </w:pPr>
            <w:r w:rsidRPr="00FC2E22">
              <w:rPr>
                <w:rFonts w:ascii="Angsana New" w:hAnsi="Angsana New"/>
                <w:sz w:val="28"/>
                <w:szCs w:val="28"/>
                <w:cs/>
              </w:rPr>
              <w:t>(</w:t>
            </w:r>
            <w:r w:rsidRPr="00FC2E22">
              <w:rPr>
                <w:rFonts w:ascii="Angsana New" w:hAnsi="Angsana New"/>
                <w:sz w:val="28"/>
                <w:szCs w:val="28"/>
              </w:rPr>
              <w:t>Unit</w:t>
            </w:r>
            <w:r w:rsidRPr="00FC2E22">
              <w:rPr>
                <w:rFonts w:ascii="Angsana New" w:hAnsi="Angsana New"/>
                <w:sz w:val="28"/>
                <w:szCs w:val="28"/>
                <w:cs/>
              </w:rPr>
              <w:t xml:space="preserve"> : </w:t>
            </w:r>
            <w:r w:rsidR="00E5236B" w:rsidRPr="00FC2E22">
              <w:rPr>
                <w:rFonts w:ascii="Angsana New" w:hAnsi="Angsana New"/>
                <w:sz w:val="28"/>
                <w:szCs w:val="28"/>
              </w:rPr>
              <w:t xml:space="preserve">Million </w:t>
            </w:r>
            <w:r w:rsidR="00C66277" w:rsidRPr="00FC2E22">
              <w:rPr>
                <w:rFonts w:ascii="Angsana New" w:hAnsi="Angsana New"/>
                <w:sz w:val="28"/>
                <w:szCs w:val="28"/>
              </w:rPr>
              <w:t>Baht</w:t>
            </w:r>
            <w:r w:rsidRPr="00FC2E22">
              <w:rPr>
                <w:rFonts w:ascii="Angsana New" w:hAnsi="Angsana New"/>
                <w:sz w:val="28"/>
                <w:szCs w:val="28"/>
                <w:cs/>
              </w:rPr>
              <w:t>)</w:t>
            </w:r>
          </w:p>
        </w:tc>
      </w:tr>
      <w:tr w:rsidR="00AD6E54" w:rsidRPr="00FC2E22" w14:paraId="4E3A0F38" w14:textId="77777777" w:rsidTr="00C16A84">
        <w:trPr>
          <w:trHeight w:val="319"/>
          <w:tblHeader/>
        </w:trPr>
        <w:tc>
          <w:tcPr>
            <w:tcW w:w="5049" w:type="dxa"/>
            <w:vAlign w:val="center"/>
          </w:tcPr>
          <w:p w14:paraId="7CDAEF41" w14:textId="77777777" w:rsidR="00BD1DCD" w:rsidRPr="00FC2E22" w:rsidRDefault="00BD1DCD" w:rsidP="005D5DF4">
            <w:pPr>
              <w:rPr>
                <w:rFonts w:ascii="Angsana New" w:hAnsi="Angsana New"/>
                <w:b/>
                <w:bCs/>
                <w:sz w:val="28"/>
                <w:szCs w:val="28"/>
                <w:cs/>
              </w:rPr>
            </w:pPr>
          </w:p>
        </w:tc>
        <w:tc>
          <w:tcPr>
            <w:tcW w:w="4140" w:type="dxa"/>
            <w:gridSpan w:val="2"/>
          </w:tcPr>
          <w:p w14:paraId="7619936F" w14:textId="77777777" w:rsidR="00BD1DCD" w:rsidRPr="00FC2E22" w:rsidRDefault="00BD1DCD"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r>
      <w:tr w:rsidR="00AF5411" w:rsidRPr="00FC2E22" w14:paraId="53E294A9" w14:textId="77777777" w:rsidTr="00256DD1">
        <w:trPr>
          <w:trHeight w:val="80"/>
          <w:tblHeader/>
        </w:trPr>
        <w:tc>
          <w:tcPr>
            <w:tcW w:w="5049" w:type="dxa"/>
            <w:vAlign w:val="center"/>
          </w:tcPr>
          <w:p w14:paraId="6EF7A728" w14:textId="77777777" w:rsidR="00AF5411" w:rsidRPr="00FC2E22" w:rsidRDefault="00AF5411" w:rsidP="00AF5411">
            <w:pPr>
              <w:rPr>
                <w:rFonts w:ascii="Angsana New" w:hAnsi="Angsana New"/>
                <w:b/>
                <w:bCs/>
                <w:sz w:val="28"/>
                <w:szCs w:val="28"/>
                <w:cs/>
              </w:rPr>
            </w:pPr>
          </w:p>
        </w:tc>
        <w:tc>
          <w:tcPr>
            <w:tcW w:w="2070" w:type="dxa"/>
            <w:shd w:val="clear" w:color="auto" w:fill="auto"/>
          </w:tcPr>
          <w:p w14:paraId="2DD49F3F" w14:textId="7CF1EB47"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sz w:val="28"/>
                <w:szCs w:val="28"/>
              </w:rPr>
              <w:t>2023</w:t>
            </w:r>
          </w:p>
        </w:tc>
        <w:tc>
          <w:tcPr>
            <w:tcW w:w="2070" w:type="dxa"/>
          </w:tcPr>
          <w:p w14:paraId="50EDF526" w14:textId="5A8A12F1"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sz w:val="28"/>
                <w:szCs w:val="28"/>
              </w:rPr>
              <w:t>202</w:t>
            </w:r>
            <w:r w:rsidRPr="00FC2E22">
              <w:rPr>
                <w:rFonts w:ascii="Angsana New" w:hAnsi="Angsana New" w:hint="cs"/>
                <w:sz w:val="28"/>
                <w:szCs w:val="28"/>
              </w:rPr>
              <w:t>2</w:t>
            </w:r>
          </w:p>
        </w:tc>
      </w:tr>
      <w:tr w:rsidR="00AF5411" w:rsidRPr="00FC2E22" w14:paraId="673988E3" w14:textId="77777777" w:rsidTr="00FB77F9">
        <w:tc>
          <w:tcPr>
            <w:tcW w:w="5049" w:type="dxa"/>
            <w:vAlign w:val="bottom"/>
          </w:tcPr>
          <w:p w14:paraId="366DF9C7" w14:textId="77777777" w:rsidR="00AF5411" w:rsidRPr="00FC2E22" w:rsidRDefault="00AF5411" w:rsidP="00AF5411">
            <w:pPr>
              <w:rPr>
                <w:rFonts w:ascii="Angsana New" w:hAnsi="Angsana New"/>
                <w:bCs/>
                <w:sz w:val="28"/>
                <w:szCs w:val="28"/>
              </w:rPr>
            </w:pPr>
            <w:r w:rsidRPr="00FC2E22">
              <w:rPr>
                <w:rFonts w:ascii="Angsana New" w:hAnsi="Angsana New"/>
                <w:bCs/>
                <w:sz w:val="28"/>
                <w:szCs w:val="28"/>
              </w:rPr>
              <w:t>Total profit (loss) for reportable segment before income tax</w:t>
            </w:r>
          </w:p>
        </w:tc>
        <w:tc>
          <w:tcPr>
            <w:tcW w:w="2070" w:type="dxa"/>
            <w:shd w:val="clear" w:color="auto" w:fill="auto"/>
            <w:vAlign w:val="bottom"/>
          </w:tcPr>
          <w:p w14:paraId="34140DBA" w14:textId="68966BE9" w:rsidR="00AF5411" w:rsidRPr="00FC2E22" w:rsidRDefault="00FB77F9" w:rsidP="00AF5411">
            <w:pPr>
              <w:tabs>
                <w:tab w:val="left" w:pos="947"/>
                <w:tab w:val="left" w:pos="1397"/>
              </w:tabs>
              <w:ind w:left="35" w:right="47"/>
              <w:jc w:val="right"/>
              <w:rPr>
                <w:rFonts w:asciiTheme="majorBidi" w:hAnsiTheme="majorBidi" w:cstheme="majorBidi"/>
                <w:sz w:val="28"/>
                <w:szCs w:val="28"/>
                <w:cs/>
              </w:rPr>
            </w:pPr>
            <w:r w:rsidRPr="00FB77F9">
              <w:rPr>
                <w:rFonts w:asciiTheme="majorBidi" w:hAnsiTheme="majorBidi" w:cstheme="majorBidi"/>
                <w:sz w:val="28"/>
                <w:szCs w:val="28"/>
              </w:rPr>
              <w:t>(19)</w:t>
            </w:r>
          </w:p>
        </w:tc>
        <w:tc>
          <w:tcPr>
            <w:tcW w:w="2070" w:type="dxa"/>
            <w:shd w:val="clear" w:color="auto" w:fill="auto"/>
            <w:vAlign w:val="bottom"/>
          </w:tcPr>
          <w:p w14:paraId="005F6886" w14:textId="11E4423D" w:rsidR="00AF5411" w:rsidRPr="00FC2E22" w:rsidRDefault="00FB77F9" w:rsidP="00AF5411">
            <w:pPr>
              <w:tabs>
                <w:tab w:val="left" w:pos="947"/>
                <w:tab w:val="left" w:pos="1397"/>
              </w:tabs>
              <w:ind w:left="35" w:right="47"/>
              <w:jc w:val="right"/>
              <w:rPr>
                <w:rFonts w:asciiTheme="majorBidi" w:hAnsiTheme="majorBidi" w:cstheme="majorBidi"/>
                <w:sz w:val="28"/>
                <w:szCs w:val="28"/>
              </w:rPr>
            </w:pPr>
            <w:r>
              <w:rPr>
                <w:rFonts w:asciiTheme="majorBidi" w:hAnsiTheme="majorBidi" w:cstheme="majorBidi"/>
                <w:sz w:val="28"/>
                <w:szCs w:val="28"/>
              </w:rPr>
              <w:t>3</w:t>
            </w:r>
          </w:p>
        </w:tc>
      </w:tr>
      <w:tr w:rsidR="00AF5411" w:rsidRPr="00FC2E22" w14:paraId="1A30E7A5" w14:textId="77777777" w:rsidTr="00FB77F9">
        <w:tc>
          <w:tcPr>
            <w:tcW w:w="5049" w:type="dxa"/>
            <w:vAlign w:val="bottom"/>
          </w:tcPr>
          <w:p w14:paraId="25454CC0" w14:textId="77777777" w:rsidR="00AF5411" w:rsidRPr="00FC2E22" w:rsidRDefault="00AF5411" w:rsidP="00AF5411">
            <w:pPr>
              <w:rPr>
                <w:rFonts w:ascii="Angsana New" w:hAnsi="Angsana New"/>
                <w:bCs/>
                <w:sz w:val="28"/>
                <w:szCs w:val="28"/>
              </w:rPr>
            </w:pPr>
            <w:r w:rsidRPr="00FC2E22">
              <w:rPr>
                <w:rFonts w:ascii="Angsana New" w:hAnsi="Angsana New"/>
                <w:bCs/>
                <w:sz w:val="28"/>
                <w:szCs w:val="28"/>
              </w:rPr>
              <w:t>Elimination of inter-segment profits (loss)</w:t>
            </w:r>
          </w:p>
        </w:tc>
        <w:tc>
          <w:tcPr>
            <w:tcW w:w="2070" w:type="dxa"/>
            <w:shd w:val="clear" w:color="auto" w:fill="auto"/>
            <w:vAlign w:val="bottom"/>
          </w:tcPr>
          <w:p w14:paraId="6E9E3345" w14:textId="00C3ACD1" w:rsidR="00AF5411" w:rsidRPr="00FC2E22" w:rsidRDefault="00FB77F9" w:rsidP="00AF5411">
            <w:pPr>
              <w:pBdr>
                <w:bottom w:val="single" w:sz="4" w:space="1" w:color="auto"/>
              </w:pBdr>
              <w:tabs>
                <w:tab w:val="decimal" w:pos="957"/>
              </w:tabs>
              <w:ind w:left="35" w:right="90"/>
              <w:jc w:val="right"/>
              <w:rPr>
                <w:rFonts w:asciiTheme="majorBidi" w:hAnsiTheme="majorBidi" w:cstheme="majorBidi"/>
                <w:sz w:val="28"/>
                <w:szCs w:val="28"/>
              </w:rPr>
            </w:pPr>
            <w:r>
              <w:rPr>
                <w:rFonts w:asciiTheme="majorBidi" w:hAnsiTheme="majorBidi" w:cstheme="majorBidi"/>
                <w:sz w:val="28"/>
                <w:szCs w:val="28"/>
              </w:rPr>
              <w:t>-</w:t>
            </w:r>
          </w:p>
        </w:tc>
        <w:tc>
          <w:tcPr>
            <w:tcW w:w="2070" w:type="dxa"/>
            <w:shd w:val="clear" w:color="auto" w:fill="auto"/>
            <w:vAlign w:val="bottom"/>
          </w:tcPr>
          <w:p w14:paraId="4621CFE2" w14:textId="71EED9F6" w:rsidR="00AF5411" w:rsidRPr="00FC2E22" w:rsidRDefault="00AF5411" w:rsidP="00AF5411">
            <w:pPr>
              <w:pBdr>
                <w:bottom w:val="single" w:sz="4" w:space="1" w:color="auto"/>
              </w:pBdr>
              <w:tabs>
                <w:tab w:val="decimal" w:pos="957"/>
                <w:tab w:val="left" w:pos="1577"/>
              </w:tabs>
              <w:ind w:left="35" w:right="47"/>
              <w:jc w:val="right"/>
              <w:rPr>
                <w:rFonts w:asciiTheme="majorBidi" w:hAnsiTheme="majorBidi" w:cstheme="majorBidi"/>
                <w:sz w:val="28"/>
                <w:szCs w:val="28"/>
              </w:rPr>
            </w:pPr>
            <w:r w:rsidRPr="00FC2E22">
              <w:rPr>
                <w:rFonts w:asciiTheme="majorBidi" w:hAnsiTheme="majorBidi" w:cstheme="majorBidi" w:hint="cs"/>
                <w:sz w:val="28"/>
                <w:szCs w:val="28"/>
                <w:cs/>
              </w:rPr>
              <w:t>-</w:t>
            </w:r>
          </w:p>
        </w:tc>
      </w:tr>
      <w:tr w:rsidR="00AF5411" w:rsidRPr="00FC2E22" w14:paraId="7BC61036" w14:textId="77777777" w:rsidTr="00FB77F9">
        <w:tc>
          <w:tcPr>
            <w:tcW w:w="5049" w:type="dxa"/>
            <w:vAlign w:val="bottom"/>
          </w:tcPr>
          <w:p w14:paraId="613376E9" w14:textId="77777777" w:rsidR="00AF5411" w:rsidRPr="00FC2E22" w:rsidRDefault="00AF5411" w:rsidP="00AF5411">
            <w:pPr>
              <w:rPr>
                <w:rFonts w:ascii="Angsana New" w:hAnsi="Angsana New"/>
                <w:bCs/>
                <w:sz w:val="28"/>
                <w:szCs w:val="28"/>
              </w:rPr>
            </w:pPr>
            <w:r w:rsidRPr="00FC2E22">
              <w:rPr>
                <w:rFonts w:ascii="Angsana New" w:hAnsi="Angsana New"/>
                <w:bCs/>
                <w:sz w:val="28"/>
                <w:szCs w:val="28"/>
              </w:rPr>
              <w:t>Profit (Loss) before income tax</w:t>
            </w:r>
          </w:p>
        </w:tc>
        <w:tc>
          <w:tcPr>
            <w:tcW w:w="2070" w:type="dxa"/>
            <w:shd w:val="clear" w:color="auto" w:fill="auto"/>
            <w:vAlign w:val="bottom"/>
          </w:tcPr>
          <w:p w14:paraId="0E65BDE9" w14:textId="6EE7A370" w:rsidR="00AF5411" w:rsidRPr="00FC2E22" w:rsidRDefault="00FB77F9" w:rsidP="00AF5411">
            <w:pPr>
              <w:pBdr>
                <w:bottom w:val="double" w:sz="4" w:space="1" w:color="auto"/>
              </w:pBdr>
              <w:tabs>
                <w:tab w:val="decimal" w:pos="951"/>
              </w:tabs>
              <w:ind w:left="35" w:right="47"/>
              <w:jc w:val="right"/>
              <w:rPr>
                <w:rFonts w:asciiTheme="majorBidi" w:hAnsiTheme="majorBidi" w:cstheme="majorBidi"/>
                <w:sz w:val="28"/>
                <w:szCs w:val="28"/>
              </w:rPr>
            </w:pPr>
            <w:r w:rsidRPr="00FB77F9">
              <w:rPr>
                <w:rFonts w:asciiTheme="majorBidi" w:hAnsiTheme="majorBidi" w:cstheme="majorBidi"/>
                <w:sz w:val="28"/>
                <w:szCs w:val="28"/>
              </w:rPr>
              <w:t>(19)</w:t>
            </w:r>
          </w:p>
        </w:tc>
        <w:tc>
          <w:tcPr>
            <w:tcW w:w="2070" w:type="dxa"/>
            <w:shd w:val="clear" w:color="auto" w:fill="auto"/>
            <w:vAlign w:val="bottom"/>
          </w:tcPr>
          <w:p w14:paraId="70335162" w14:textId="7EB3CE99" w:rsidR="00AF5411" w:rsidRPr="00FC2E22" w:rsidRDefault="00FB77F9" w:rsidP="00AF5411">
            <w:pPr>
              <w:pBdr>
                <w:bottom w:val="double" w:sz="4" w:space="1" w:color="auto"/>
              </w:pBdr>
              <w:tabs>
                <w:tab w:val="decimal" w:pos="775"/>
              </w:tabs>
              <w:ind w:left="35" w:right="47"/>
              <w:jc w:val="right"/>
              <w:rPr>
                <w:rFonts w:asciiTheme="majorBidi" w:hAnsiTheme="majorBidi" w:cstheme="majorBidi"/>
                <w:sz w:val="28"/>
                <w:szCs w:val="28"/>
                <w:cs/>
              </w:rPr>
            </w:pPr>
            <w:r>
              <w:rPr>
                <w:rFonts w:asciiTheme="majorBidi" w:hAnsiTheme="majorBidi" w:cstheme="majorBidi"/>
                <w:sz w:val="28"/>
                <w:szCs w:val="28"/>
              </w:rPr>
              <w:t>3</w:t>
            </w:r>
          </w:p>
        </w:tc>
      </w:tr>
    </w:tbl>
    <w:p w14:paraId="7868F24E" w14:textId="77777777" w:rsidR="00BD1DCD" w:rsidRPr="00FC2E22" w:rsidRDefault="00BD1DCD"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ight="-142"/>
        <w:rPr>
          <w:rFonts w:ascii="Angsana New" w:hAnsi="Angsana New"/>
          <w:b/>
          <w:sz w:val="28"/>
          <w:szCs w:val="28"/>
          <w:lang w:val="en-GB"/>
        </w:rPr>
      </w:pPr>
    </w:p>
    <w:tbl>
      <w:tblPr>
        <w:tblW w:w="9216" w:type="dxa"/>
        <w:tblInd w:w="531" w:type="dxa"/>
        <w:tblLook w:val="0000" w:firstRow="0" w:lastRow="0" w:firstColumn="0" w:lastColumn="0" w:noHBand="0" w:noVBand="0"/>
      </w:tblPr>
      <w:tblGrid>
        <w:gridCol w:w="3546"/>
        <w:gridCol w:w="1417"/>
        <w:gridCol w:w="1418"/>
        <w:gridCol w:w="1417"/>
        <w:gridCol w:w="1418"/>
      </w:tblGrid>
      <w:tr w:rsidR="000236B1" w:rsidRPr="00FC2E22" w14:paraId="4B70F8ED" w14:textId="77777777" w:rsidTr="00AE61B8">
        <w:tc>
          <w:tcPr>
            <w:tcW w:w="3546" w:type="dxa"/>
            <w:vAlign w:val="center"/>
          </w:tcPr>
          <w:p w14:paraId="6D24A2EE" w14:textId="77777777" w:rsidR="000236B1" w:rsidRPr="00FC2E22" w:rsidRDefault="000236B1" w:rsidP="000236B1">
            <w:pPr>
              <w:ind w:left="9" w:right="32"/>
              <w:rPr>
                <w:rFonts w:ascii="Angsana New" w:hAnsi="Angsana New"/>
                <w:b/>
                <w:bCs/>
                <w:sz w:val="28"/>
                <w:szCs w:val="28"/>
                <w:cs/>
              </w:rPr>
            </w:pPr>
          </w:p>
        </w:tc>
        <w:tc>
          <w:tcPr>
            <w:tcW w:w="5670" w:type="dxa"/>
            <w:gridSpan w:val="4"/>
            <w:shd w:val="clear" w:color="auto" w:fill="auto"/>
          </w:tcPr>
          <w:p w14:paraId="318B6365" w14:textId="588C93BD" w:rsidR="000236B1" w:rsidRPr="00FC2E22" w:rsidRDefault="000236B1" w:rsidP="000236B1">
            <w:pPr>
              <w:pBdr>
                <w:bottom w:val="single" w:sz="4" w:space="1" w:color="auto"/>
              </w:pBdr>
              <w:spacing w:line="240" w:lineRule="auto"/>
              <w:ind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Million Baht</w:t>
            </w:r>
            <w:r w:rsidRPr="00FC2E22">
              <w:rPr>
                <w:rFonts w:ascii="Angsana New" w:hAnsi="Angsana New"/>
                <w:sz w:val="28"/>
                <w:szCs w:val="28"/>
                <w:cs/>
              </w:rPr>
              <w:t>)</w:t>
            </w:r>
          </w:p>
        </w:tc>
      </w:tr>
      <w:tr w:rsidR="00AD6E54" w:rsidRPr="00FC2E22" w14:paraId="7BC36B4B" w14:textId="77777777" w:rsidTr="00213515">
        <w:trPr>
          <w:trHeight w:val="122"/>
        </w:trPr>
        <w:tc>
          <w:tcPr>
            <w:tcW w:w="3546" w:type="dxa"/>
            <w:vAlign w:val="center"/>
          </w:tcPr>
          <w:p w14:paraId="480A70C4" w14:textId="77777777" w:rsidR="00AE61B8" w:rsidRPr="00FC2E22" w:rsidRDefault="00AE61B8" w:rsidP="005D5DF4">
            <w:pPr>
              <w:ind w:left="9" w:right="32"/>
              <w:rPr>
                <w:rFonts w:ascii="Angsana New" w:hAnsi="Angsana New"/>
                <w:b/>
                <w:bCs/>
                <w:sz w:val="28"/>
                <w:szCs w:val="28"/>
                <w:cs/>
              </w:rPr>
            </w:pPr>
          </w:p>
        </w:tc>
        <w:tc>
          <w:tcPr>
            <w:tcW w:w="2835" w:type="dxa"/>
            <w:gridSpan w:val="2"/>
            <w:shd w:val="clear" w:color="auto" w:fill="auto"/>
          </w:tcPr>
          <w:p w14:paraId="5394F2C8" w14:textId="77777777" w:rsidR="00AE61B8" w:rsidRPr="00FC2E22" w:rsidRDefault="00AE61B8"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shd w:val="clear" w:color="auto" w:fill="auto"/>
          </w:tcPr>
          <w:p w14:paraId="1432CBDC" w14:textId="77777777" w:rsidR="00AE61B8" w:rsidRPr="00FC2E22" w:rsidRDefault="00AE61B8"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Separate</w:t>
            </w:r>
          </w:p>
        </w:tc>
      </w:tr>
      <w:tr w:rsidR="00AF5411" w:rsidRPr="00FC2E22" w14:paraId="17B10475" w14:textId="77777777" w:rsidTr="00603D23">
        <w:trPr>
          <w:trHeight w:val="256"/>
        </w:trPr>
        <w:tc>
          <w:tcPr>
            <w:tcW w:w="3546" w:type="dxa"/>
            <w:vAlign w:val="center"/>
          </w:tcPr>
          <w:p w14:paraId="12F81B2D" w14:textId="77777777" w:rsidR="00AF5411" w:rsidRPr="00FC2E22" w:rsidRDefault="00AF5411" w:rsidP="00AF5411">
            <w:pPr>
              <w:ind w:left="9" w:right="32"/>
              <w:rPr>
                <w:rFonts w:ascii="Angsana New" w:hAnsi="Angsana New"/>
                <w:sz w:val="28"/>
                <w:szCs w:val="28"/>
                <w:cs/>
              </w:rPr>
            </w:pPr>
          </w:p>
        </w:tc>
        <w:tc>
          <w:tcPr>
            <w:tcW w:w="1417" w:type="dxa"/>
            <w:shd w:val="clear" w:color="auto" w:fill="auto"/>
          </w:tcPr>
          <w:p w14:paraId="0DC981C5" w14:textId="5A58A657" w:rsidR="00AF5411" w:rsidRPr="00FC2E22" w:rsidRDefault="00AF5411" w:rsidP="00AF5411">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March 31, 2023</w:t>
            </w:r>
          </w:p>
        </w:tc>
        <w:tc>
          <w:tcPr>
            <w:tcW w:w="1418" w:type="dxa"/>
            <w:shd w:val="clear" w:color="auto" w:fill="auto"/>
          </w:tcPr>
          <w:p w14:paraId="0684222F" w14:textId="0A4552B9" w:rsidR="00AF5411" w:rsidRPr="00FC2E22" w:rsidRDefault="00AF5411" w:rsidP="00AF5411">
            <w:pPr>
              <w:pBdr>
                <w:bottom w:val="single" w:sz="4" w:space="1" w:color="auto"/>
              </w:pBdr>
              <w:spacing w:line="240" w:lineRule="auto"/>
              <w:ind w:firstLine="90"/>
              <w:jc w:val="center"/>
              <w:rPr>
                <w:rFonts w:ascii="Angsana New" w:hAnsi="Angsana New"/>
                <w:b/>
                <w:sz w:val="28"/>
                <w:szCs w:val="28"/>
              </w:rPr>
            </w:pPr>
            <w:r w:rsidRPr="00FC2E22">
              <w:rPr>
                <w:rFonts w:ascii="Angsana New" w:hAnsi="Angsana New"/>
                <w:bCs/>
                <w:sz w:val="28"/>
                <w:szCs w:val="28"/>
              </w:rPr>
              <w:t>December 31, 2022</w:t>
            </w:r>
          </w:p>
        </w:tc>
        <w:tc>
          <w:tcPr>
            <w:tcW w:w="1417" w:type="dxa"/>
            <w:shd w:val="clear" w:color="auto" w:fill="auto"/>
          </w:tcPr>
          <w:p w14:paraId="6993FCCC" w14:textId="66A0C2C1" w:rsidR="00AF5411" w:rsidRPr="00FC2E22" w:rsidRDefault="00AF5411" w:rsidP="00AF5411">
            <w:pPr>
              <w:pBdr>
                <w:bottom w:val="single" w:sz="4" w:space="1" w:color="auto"/>
              </w:pBdr>
              <w:spacing w:line="240" w:lineRule="auto"/>
              <w:ind w:firstLine="90"/>
              <w:jc w:val="center"/>
              <w:rPr>
                <w:rFonts w:ascii="Angsana New" w:hAnsi="Angsana New"/>
                <w:bCs/>
                <w:sz w:val="28"/>
                <w:szCs w:val="28"/>
              </w:rPr>
            </w:pPr>
            <w:r w:rsidRPr="00FC2E22">
              <w:rPr>
                <w:rFonts w:ascii="Angsana New" w:hAnsi="Angsana New"/>
                <w:bCs/>
                <w:sz w:val="28"/>
                <w:szCs w:val="28"/>
              </w:rPr>
              <w:t>March 31, 2023</w:t>
            </w:r>
          </w:p>
        </w:tc>
        <w:tc>
          <w:tcPr>
            <w:tcW w:w="1418" w:type="dxa"/>
            <w:shd w:val="clear" w:color="auto" w:fill="auto"/>
          </w:tcPr>
          <w:p w14:paraId="6D5602A9" w14:textId="3335A9F4" w:rsidR="00AF5411" w:rsidRPr="00FC2E22" w:rsidRDefault="00AF5411" w:rsidP="00AF5411">
            <w:pPr>
              <w:pBdr>
                <w:bottom w:val="single" w:sz="4" w:space="1" w:color="auto"/>
              </w:pBdr>
              <w:spacing w:line="240" w:lineRule="auto"/>
              <w:ind w:firstLine="90"/>
              <w:jc w:val="center"/>
              <w:rPr>
                <w:rFonts w:ascii="Angsana New" w:hAnsi="Angsana New"/>
                <w:sz w:val="28"/>
                <w:szCs w:val="28"/>
              </w:rPr>
            </w:pPr>
            <w:r w:rsidRPr="00FC2E22">
              <w:rPr>
                <w:rFonts w:ascii="Angsana New" w:hAnsi="Angsana New"/>
                <w:bCs/>
                <w:sz w:val="28"/>
                <w:szCs w:val="28"/>
              </w:rPr>
              <w:t>December 31, 2022</w:t>
            </w:r>
          </w:p>
        </w:tc>
      </w:tr>
      <w:tr w:rsidR="006922E9" w:rsidRPr="00FC2E22" w14:paraId="74295C3F" w14:textId="77777777" w:rsidTr="00603D23">
        <w:tc>
          <w:tcPr>
            <w:tcW w:w="3546" w:type="dxa"/>
            <w:vAlign w:val="bottom"/>
          </w:tcPr>
          <w:p w14:paraId="7D04C81A" w14:textId="77777777" w:rsidR="006922E9" w:rsidRPr="00FC2E22" w:rsidRDefault="006922E9" w:rsidP="006922E9">
            <w:pPr>
              <w:spacing w:line="240" w:lineRule="auto"/>
              <w:rPr>
                <w:rFonts w:ascii="Angsana New" w:hAnsi="Angsana New"/>
                <w:bCs/>
                <w:sz w:val="28"/>
                <w:szCs w:val="28"/>
                <w:u w:val="single"/>
              </w:rPr>
            </w:pPr>
            <w:r w:rsidRPr="00FC2E22">
              <w:rPr>
                <w:rFonts w:ascii="Angsana New" w:hAnsi="Angsana New"/>
                <w:bCs/>
                <w:sz w:val="28"/>
                <w:szCs w:val="28"/>
                <w:u w:val="single"/>
              </w:rPr>
              <w:t>Assets</w:t>
            </w:r>
          </w:p>
        </w:tc>
        <w:tc>
          <w:tcPr>
            <w:tcW w:w="1417" w:type="dxa"/>
            <w:shd w:val="clear" w:color="auto" w:fill="auto"/>
            <w:vAlign w:val="bottom"/>
          </w:tcPr>
          <w:p w14:paraId="3B7D9837" w14:textId="77777777" w:rsidR="006922E9" w:rsidRPr="00FC2E22" w:rsidRDefault="006922E9" w:rsidP="006922E9">
            <w:pPr>
              <w:tabs>
                <w:tab w:val="decimal" w:pos="957"/>
              </w:tabs>
              <w:ind w:firstLine="90"/>
              <w:jc w:val="right"/>
              <w:rPr>
                <w:rFonts w:ascii="Angsana New" w:hAnsi="Angsana New"/>
                <w:sz w:val="28"/>
                <w:szCs w:val="28"/>
              </w:rPr>
            </w:pPr>
          </w:p>
        </w:tc>
        <w:tc>
          <w:tcPr>
            <w:tcW w:w="1418" w:type="dxa"/>
            <w:shd w:val="clear" w:color="auto" w:fill="auto"/>
            <w:vAlign w:val="bottom"/>
          </w:tcPr>
          <w:p w14:paraId="5C4538BD" w14:textId="77777777" w:rsidR="006922E9" w:rsidRPr="00FC2E22"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c>
          <w:tcPr>
            <w:tcW w:w="1417" w:type="dxa"/>
            <w:shd w:val="clear" w:color="auto" w:fill="auto"/>
            <w:vAlign w:val="bottom"/>
          </w:tcPr>
          <w:p w14:paraId="669EA4CB" w14:textId="77777777" w:rsidR="006922E9" w:rsidRPr="00FC2E22" w:rsidRDefault="006922E9" w:rsidP="006922E9">
            <w:pPr>
              <w:tabs>
                <w:tab w:val="decimal" w:pos="957"/>
              </w:tabs>
              <w:ind w:firstLine="90"/>
              <w:jc w:val="right"/>
              <w:rPr>
                <w:rFonts w:ascii="Angsana New" w:hAnsi="Angsana New"/>
                <w:sz w:val="28"/>
                <w:szCs w:val="28"/>
                <w:cs/>
              </w:rPr>
            </w:pPr>
          </w:p>
        </w:tc>
        <w:tc>
          <w:tcPr>
            <w:tcW w:w="1418" w:type="dxa"/>
            <w:shd w:val="clear" w:color="auto" w:fill="auto"/>
            <w:vAlign w:val="bottom"/>
          </w:tcPr>
          <w:p w14:paraId="6F24DC6E" w14:textId="77777777" w:rsidR="006922E9" w:rsidRPr="00FC2E22" w:rsidRDefault="006922E9" w:rsidP="006922E9">
            <w:pPr>
              <w:tabs>
                <w:tab w:val="clear" w:pos="907"/>
                <w:tab w:val="decimal" w:pos="898"/>
              </w:tabs>
              <w:overflowPunct w:val="0"/>
              <w:autoSpaceDE w:val="0"/>
              <w:autoSpaceDN w:val="0"/>
              <w:adjustRightInd w:val="0"/>
              <w:spacing w:line="240" w:lineRule="auto"/>
              <w:ind w:firstLine="90"/>
              <w:jc w:val="right"/>
              <w:textAlignment w:val="baseline"/>
              <w:rPr>
                <w:rFonts w:ascii="Angsana New" w:hAnsi="Angsana New"/>
                <w:sz w:val="28"/>
                <w:szCs w:val="28"/>
              </w:rPr>
            </w:pPr>
          </w:p>
        </w:tc>
      </w:tr>
      <w:tr w:rsidR="000236B1" w:rsidRPr="00FC2E22" w14:paraId="565C236F" w14:textId="77777777" w:rsidTr="003C7AFC">
        <w:tc>
          <w:tcPr>
            <w:tcW w:w="3546" w:type="dxa"/>
            <w:vAlign w:val="bottom"/>
          </w:tcPr>
          <w:p w14:paraId="71C4D97D" w14:textId="77777777" w:rsidR="000236B1" w:rsidRPr="00FC2E22" w:rsidRDefault="000236B1" w:rsidP="000236B1">
            <w:pPr>
              <w:spacing w:line="240" w:lineRule="auto"/>
              <w:ind w:left="279" w:hanging="270"/>
              <w:rPr>
                <w:rFonts w:ascii="Angsana New" w:hAnsi="Angsana New"/>
                <w:bCs/>
                <w:sz w:val="28"/>
                <w:szCs w:val="28"/>
              </w:rPr>
            </w:pPr>
            <w:r w:rsidRPr="00FC2E22">
              <w:rPr>
                <w:rFonts w:ascii="Angsana New" w:hAnsi="Angsana New"/>
                <w:bCs/>
                <w:sz w:val="28"/>
                <w:szCs w:val="28"/>
              </w:rPr>
              <w:t>Total assets for reportable segments asset as reported</w:t>
            </w:r>
          </w:p>
        </w:tc>
        <w:tc>
          <w:tcPr>
            <w:tcW w:w="1417" w:type="dxa"/>
            <w:shd w:val="clear" w:color="auto" w:fill="auto"/>
          </w:tcPr>
          <w:p w14:paraId="31A3EBCE" w14:textId="77777777" w:rsidR="00620EE7" w:rsidRPr="00FC2E22" w:rsidRDefault="00620EE7" w:rsidP="000236B1">
            <w:pPr>
              <w:spacing w:line="240" w:lineRule="auto"/>
              <w:ind w:left="102" w:right="32" w:hanging="90"/>
              <w:jc w:val="right"/>
              <w:rPr>
                <w:rFonts w:asciiTheme="majorBidi" w:hAnsiTheme="majorBidi" w:cstheme="majorBidi"/>
                <w:bCs/>
                <w:sz w:val="28"/>
                <w:szCs w:val="28"/>
              </w:rPr>
            </w:pPr>
          </w:p>
          <w:p w14:paraId="27D89350" w14:textId="5D6A527F" w:rsidR="000236B1" w:rsidRPr="00FC2E22" w:rsidRDefault="006D6C22" w:rsidP="000236B1">
            <w:pPr>
              <w:spacing w:line="240" w:lineRule="auto"/>
              <w:ind w:left="102" w:right="32" w:hanging="90"/>
              <w:jc w:val="right"/>
              <w:rPr>
                <w:rFonts w:asciiTheme="majorBidi" w:hAnsiTheme="majorBidi" w:cstheme="majorBidi"/>
                <w:b/>
                <w:sz w:val="28"/>
                <w:szCs w:val="28"/>
              </w:rPr>
            </w:pPr>
            <w:r w:rsidRPr="19612826">
              <w:rPr>
                <w:rFonts w:asciiTheme="majorBidi" w:hAnsiTheme="majorBidi" w:cstheme="majorBidi"/>
                <w:sz w:val="28"/>
                <w:szCs w:val="28"/>
              </w:rPr>
              <w:t>971</w:t>
            </w:r>
          </w:p>
        </w:tc>
        <w:tc>
          <w:tcPr>
            <w:tcW w:w="1418" w:type="dxa"/>
            <w:shd w:val="clear" w:color="auto" w:fill="auto"/>
          </w:tcPr>
          <w:p w14:paraId="4ADB95E6" w14:textId="77777777" w:rsidR="00620EE7" w:rsidRPr="00FC2E22" w:rsidRDefault="00620EE7" w:rsidP="000236B1">
            <w:pPr>
              <w:spacing w:line="240" w:lineRule="auto"/>
              <w:ind w:left="102" w:right="32" w:hanging="90"/>
              <w:jc w:val="right"/>
              <w:rPr>
                <w:rFonts w:asciiTheme="majorBidi" w:hAnsiTheme="majorBidi" w:cstheme="majorBidi"/>
                <w:bCs/>
                <w:sz w:val="28"/>
                <w:szCs w:val="28"/>
              </w:rPr>
            </w:pPr>
          </w:p>
          <w:p w14:paraId="3A982420" w14:textId="2016B569" w:rsidR="000236B1" w:rsidRPr="00FC2E22" w:rsidRDefault="00760ED5" w:rsidP="000236B1">
            <w:pP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98</w:t>
            </w:r>
            <w:r w:rsidRPr="00FC2E22">
              <w:rPr>
                <w:rFonts w:asciiTheme="majorBidi" w:hAnsiTheme="majorBidi" w:cstheme="majorBidi"/>
                <w:bCs/>
                <w:sz w:val="28"/>
                <w:szCs w:val="28"/>
              </w:rPr>
              <w:t>9</w:t>
            </w:r>
          </w:p>
        </w:tc>
        <w:tc>
          <w:tcPr>
            <w:tcW w:w="1417" w:type="dxa"/>
            <w:shd w:val="clear" w:color="auto" w:fill="auto"/>
          </w:tcPr>
          <w:p w14:paraId="0FA45F67" w14:textId="77777777" w:rsidR="00620EE7" w:rsidRPr="00FC2E22" w:rsidRDefault="00620EE7" w:rsidP="000236B1">
            <w:pPr>
              <w:spacing w:line="240" w:lineRule="auto"/>
              <w:ind w:left="62" w:right="32" w:hanging="62"/>
              <w:jc w:val="right"/>
              <w:rPr>
                <w:rFonts w:asciiTheme="majorBidi" w:hAnsiTheme="majorBidi" w:cstheme="majorBidi"/>
                <w:bCs/>
                <w:sz w:val="28"/>
                <w:szCs w:val="28"/>
              </w:rPr>
            </w:pPr>
          </w:p>
          <w:p w14:paraId="79AEC513" w14:textId="396CAD85" w:rsidR="000236B1" w:rsidRPr="00FC2E22" w:rsidRDefault="002157AD" w:rsidP="000236B1">
            <w:pPr>
              <w:spacing w:line="240" w:lineRule="auto"/>
              <w:ind w:left="62" w:right="32" w:hanging="62"/>
              <w:jc w:val="right"/>
              <w:rPr>
                <w:rFonts w:asciiTheme="majorBidi" w:hAnsiTheme="majorBidi" w:cstheme="majorBidi"/>
                <w:bCs/>
                <w:sz w:val="28"/>
                <w:szCs w:val="28"/>
              </w:rPr>
            </w:pPr>
            <w:r w:rsidRPr="19612826">
              <w:rPr>
                <w:rFonts w:asciiTheme="majorBidi" w:hAnsiTheme="majorBidi" w:cstheme="majorBidi"/>
                <w:sz w:val="28"/>
                <w:szCs w:val="28"/>
              </w:rPr>
              <w:t>1,225</w:t>
            </w:r>
          </w:p>
        </w:tc>
        <w:tc>
          <w:tcPr>
            <w:tcW w:w="1418" w:type="dxa"/>
            <w:shd w:val="clear" w:color="auto" w:fill="auto"/>
          </w:tcPr>
          <w:p w14:paraId="23C4DDF4" w14:textId="77777777" w:rsidR="00620EE7" w:rsidRPr="00FC2E22" w:rsidRDefault="00620EE7" w:rsidP="000236B1">
            <w:pPr>
              <w:spacing w:line="240" w:lineRule="auto"/>
              <w:ind w:left="102" w:right="32" w:hanging="90"/>
              <w:jc w:val="right"/>
              <w:rPr>
                <w:rFonts w:asciiTheme="majorBidi" w:hAnsiTheme="majorBidi" w:cstheme="majorBidi"/>
                <w:bCs/>
                <w:sz w:val="28"/>
                <w:szCs w:val="28"/>
              </w:rPr>
            </w:pPr>
          </w:p>
          <w:p w14:paraId="40CB67DB" w14:textId="5F62886B" w:rsidR="000236B1" w:rsidRPr="00FC2E22" w:rsidRDefault="00760ED5" w:rsidP="000236B1">
            <w:pP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1</w:t>
            </w:r>
            <w:r w:rsidRPr="00FC2E22">
              <w:rPr>
                <w:rFonts w:asciiTheme="majorBidi" w:hAnsiTheme="majorBidi" w:cstheme="majorBidi" w:hint="cs"/>
                <w:bCs/>
                <w:sz w:val="28"/>
                <w:szCs w:val="28"/>
                <w:cs/>
              </w:rPr>
              <w:t>,</w:t>
            </w:r>
            <w:r w:rsidRPr="00FC2E22">
              <w:rPr>
                <w:rFonts w:asciiTheme="majorBidi" w:hAnsiTheme="majorBidi" w:cstheme="majorBidi" w:hint="cs"/>
                <w:bCs/>
                <w:sz w:val="28"/>
                <w:szCs w:val="28"/>
              </w:rPr>
              <w:t>229</w:t>
            </w:r>
          </w:p>
        </w:tc>
      </w:tr>
      <w:tr w:rsidR="000236B1" w:rsidRPr="00FC2E22" w14:paraId="157AA30D" w14:textId="77777777" w:rsidTr="003C7AFC">
        <w:tc>
          <w:tcPr>
            <w:tcW w:w="3546" w:type="dxa"/>
            <w:vAlign w:val="bottom"/>
          </w:tcPr>
          <w:p w14:paraId="56557048" w14:textId="77777777" w:rsidR="000236B1" w:rsidRPr="00FC2E22" w:rsidRDefault="000236B1" w:rsidP="000236B1">
            <w:pPr>
              <w:spacing w:line="240" w:lineRule="auto"/>
              <w:rPr>
                <w:rFonts w:ascii="Angsana New" w:hAnsi="Angsana New"/>
                <w:bCs/>
                <w:sz w:val="28"/>
                <w:szCs w:val="28"/>
              </w:rPr>
            </w:pPr>
            <w:r w:rsidRPr="00FC2E22">
              <w:rPr>
                <w:rFonts w:ascii="Angsana New" w:hAnsi="Angsana New"/>
                <w:bCs/>
                <w:sz w:val="28"/>
                <w:szCs w:val="28"/>
              </w:rPr>
              <w:t>Investment in subsidiaries</w:t>
            </w:r>
          </w:p>
        </w:tc>
        <w:tc>
          <w:tcPr>
            <w:tcW w:w="1417" w:type="dxa"/>
            <w:shd w:val="clear" w:color="auto" w:fill="auto"/>
          </w:tcPr>
          <w:p w14:paraId="26C16B9A" w14:textId="0E169CAA" w:rsidR="000236B1" w:rsidRPr="00FC2E22" w:rsidRDefault="006D6C22" w:rsidP="000236B1">
            <w:pPr>
              <w:pBdr>
                <w:bottom w:val="single" w:sz="4" w:space="1" w:color="auto"/>
              </w:pBdr>
              <w:tabs>
                <w:tab w:val="left" w:pos="1122"/>
              </w:tabs>
              <w:spacing w:line="240" w:lineRule="auto"/>
              <w:ind w:left="102" w:right="32" w:hanging="90"/>
              <w:jc w:val="right"/>
              <w:rPr>
                <w:rFonts w:asciiTheme="majorBidi" w:hAnsiTheme="majorBidi" w:cstheme="majorBidi"/>
                <w:bCs/>
                <w:sz w:val="28"/>
                <w:szCs w:val="28"/>
              </w:rPr>
            </w:pPr>
            <w:r>
              <w:rPr>
                <w:rFonts w:asciiTheme="majorBidi" w:hAnsiTheme="majorBidi" w:cstheme="majorBidi"/>
                <w:bCs/>
                <w:sz w:val="28"/>
                <w:szCs w:val="28"/>
              </w:rPr>
              <w:t>-</w:t>
            </w:r>
          </w:p>
        </w:tc>
        <w:tc>
          <w:tcPr>
            <w:tcW w:w="1418" w:type="dxa"/>
            <w:shd w:val="clear" w:color="auto" w:fill="auto"/>
          </w:tcPr>
          <w:p w14:paraId="6549B4F5" w14:textId="1F29CA4A" w:rsidR="000236B1" w:rsidRPr="00FC2E22"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bCs/>
                <w:sz w:val="28"/>
                <w:szCs w:val="28"/>
              </w:rPr>
              <w:t>-</w:t>
            </w:r>
          </w:p>
        </w:tc>
        <w:tc>
          <w:tcPr>
            <w:tcW w:w="1417" w:type="dxa"/>
            <w:shd w:val="clear" w:color="auto" w:fill="auto"/>
          </w:tcPr>
          <w:p w14:paraId="57AFF5D1" w14:textId="7BEC9909" w:rsidR="000236B1" w:rsidRPr="00FC2E22" w:rsidRDefault="002157AD" w:rsidP="000236B1">
            <w:pPr>
              <w:pBdr>
                <w:bottom w:val="single" w:sz="4" w:space="1" w:color="auto"/>
              </w:pBdr>
              <w:spacing w:line="240" w:lineRule="auto"/>
              <w:ind w:left="62" w:right="32" w:hanging="62"/>
              <w:jc w:val="right"/>
              <w:rPr>
                <w:rFonts w:asciiTheme="majorBidi" w:hAnsiTheme="majorBidi" w:cstheme="majorBidi"/>
                <w:bCs/>
                <w:sz w:val="28"/>
                <w:szCs w:val="28"/>
              </w:rPr>
            </w:pPr>
            <w:r>
              <w:rPr>
                <w:rFonts w:asciiTheme="majorBidi" w:hAnsiTheme="majorBidi" w:cstheme="majorBidi"/>
                <w:bCs/>
                <w:sz w:val="28"/>
                <w:szCs w:val="28"/>
              </w:rPr>
              <w:t>100</w:t>
            </w:r>
          </w:p>
        </w:tc>
        <w:tc>
          <w:tcPr>
            <w:tcW w:w="1418" w:type="dxa"/>
            <w:shd w:val="clear" w:color="auto" w:fill="auto"/>
          </w:tcPr>
          <w:p w14:paraId="14763276" w14:textId="141ADD13" w:rsidR="000236B1" w:rsidRPr="00FC2E22" w:rsidRDefault="000236B1" w:rsidP="000236B1">
            <w:pPr>
              <w:pBdr>
                <w:bottom w:val="single" w:sz="4" w:space="1" w:color="auto"/>
              </w:pBdr>
              <w:spacing w:line="240" w:lineRule="auto"/>
              <w:ind w:left="102" w:right="32" w:hanging="90"/>
              <w:jc w:val="right"/>
              <w:rPr>
                <w:rFonts w:asciiTheme="majorBidi" w:hAnsiTheme="majorBidi" w:cstheme="majorBidi"/>
                <w:bCs/>
                <w:sz w:val="28"/>
                <w:szCs w:val="28"/>
                <w:cs/>
              </w:rPr>
            </w:pPr>
            <w:r w:rsidRPr="00FC2E22">
              <w:rPr>
                <w:rFonts w:asciiTheme="majorBidi" w:hAnsiTheme="majorBidi" w:cstheme="majorBidi"/>
                <w:bCs/>
                <w:sz w:val="28"/>
                <w:szCs w:val="28"/>
              </w:rPr>
              <w:t>10</w:t>
            </w:r>
            <w:r w:rsidR="00760ED5" w:rsidRPr="00FC2E22">
              <w:rPr>
                <w:rFonts w:asciiTheme="majorBidi" w:hAnsiTheme="majorBidi" w:cstheme="majorBidi"/>
                <w:bCs/>
                <w:sz w:val="28"/>
                <w:szCs w:val="28"/>
              </w:rPr>
              <w:t>0</w:t>
            </w:r>
          </w:p>
        </w:tc>
      </w:tr>
      <w:tr w:rsidR="000236B1" w:rsidRPr="00FC2E22" w14:paraId="0E19ABA5" w14:textId="77777777" w:rsidTr="003C7AFC">
        <w:trPr>
          <w:trHeight w:val="346"/>
        </w:trPr>
        <w:tc>
          <w:tcPr>
            <w:tcW w:w="3546" w:type="dxa"/>
            <w:vAlign w:val="bottom"/>
          </w:tcPr>
          <w:p w14:paraId="1CCDD675" w14:textId="77777777" w:rsidR="000236B1" w:rsidRPr="00FC2E22" w:rsidRDefault="000236B1" w:rsidP="000236B1">
            <w:pPr>
              <w:spacing w:line="240" w:lineRule="auto"/>
              <w:rPr>
                <w:rFonts w:ascii="Angsana New" w:hAnsi="Angsana New"/>
                <w:bCs/>
                <w:sz w:val="28"/>
                <w:szCs w:val="28"/>
                <w:cs/>
              </w:rPr>
            </w:pPr>
            <w:r w:rsidRPr="00FC2E22">
              <w:rPr>
                <w:rFonts w:ascii="Angsana New" w:hAnsi="Angsana New"/>
                <w:bCs/>
                <w:sz w:val="28"/>
                <w:szCs w:val="28"/>
              </w:rPr>
              <w:t>Total assets</w:t>
            </w:r>
          </w:p>
        </w:tc>
        <w:tc>
          <w:tcPr>
            <w:tcW w:w="1417" w:type="dxa"/>
            <w:shd w:val="clear" w:color="auto" w:fill="auto"/>
          </w:tcPr>
          <w:p w14:paraId="1FA90AD7" w14:textId="1484DCAF" w:rsidR="000236B1" w:rsidRPr="00FC2E22" w:rsidRDefault="006D6C22" w:rsidP="000236B1">
            <w:pPr>
              <w:pBdr>
                <w:bottom w:val="double" w:sz="4" w:space="1" w:color="auto"/>
              </w:pBdr>
              <w:spacing w:line="240" w:lineRule="auto"/>
              <w:ind w:left="102" w:right="32" w:hanging="90"/>
              <w:jc w:val="right"/>
              <w:rPr>
                <w:rFonts w:asciiTheme="majorBidi" w:hAnsiTheme="majorBidi" w:cstheme="majorBidi"/>
                <w:b/>
                <w:sz w:val="28"/>
                <w:szCs w:val="28"/>
              </w:rPr>
            </w:pPr>
            <w:r w:rsidRPr="19612826">
              <w:rPr>
                <w:rFonts w:asciiTheme="majorBidi" w:hAnsiTheme="majorBidi" w:cstheme="majorBidi"/>
                <w:sz w:val="28"/>
                <w:szCs w:val="28"/>
              </w:rPr>
              <w:t>971</w:t>
            </w:r>
          </w:p>
        </w:tc>
        <w:tc>
          <w:tcPr>
            <w:tcW w:w="1418" w:type="dxa"/>
            <w:shd w:val="clear" w:color="auto" w:fill="auto"/>
          </w:tcPr>
          <w:p w14:paraId="3311A6C2" w14:textId="7589AD3F" w:rsidR="000236B1" w:rsidRPr="00FC2E22" w:rsidRDefault="00760ED5"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98</w:t>
            </w:r>
            <w:r w:rsidRPr="00FC2E22">
              <w:rPr>
                <w:rFonts w:asciiTheme="majorBidi" w:hAnsiTheme="majorBidi" w:cstheme="majorBidi"/>
                <w:bCs/>
                <w:sz w:val="28"/>
                <w:szCs w:val="28"/>
              </w:rPr>
              <w:t>9</w:t>
            </w:r>
          </w:p>
        </w:tc>
        <w:tc>
          <w:tcPr>
            <w:tcW w:w="1417" w:type="dxa"/>
            <w:shd w:val="clear" w:color="auto" w:fill="auto"/>
          </w:tcPr>
          <w:p w14:paraId="47373359" w14:textId="1401E1A4" w:rsidR="000236B1" w:rsidRPr="00FC2E22" w:rsidRDefault="006C2290" w:rsidP="000236B1">
            <w:pPr>
              <w:pBdr>
                <w:bottom w:val="double" w:sz="4" w:space="1" w:color="auto"/>
              </w:pBdr>
              <w:spacing w:line="240" w:lineRule="auto"/>
              <w:ind w:left="62" w:right="32" w:hanging="62"/>
              <w:jc w:val="right"/>
              <w:rPr>
                <w:rFonts w:asciiTheme="majorBidi" w:hAnsiTheme="majorBidi" w:cstheme="majorBidi"/>
                <w:bCs/>
                <w:sz w:val="28"/>
                <w:szCs w:val="28"/>
              </w:rPr>
            </w:pPr>
            <w:r w:rsidRPr="19612826">
              <w:rPr>
                <w:rFonts w:asciiTheme="majorBidi" w:hAnsiTheme="majorBidi" w:cstheme="majorBidi"/>
                <w:sz w:val="28"/>
                <w:szCs w:val="28"/>
              </w:rPr>
              <w:t>1,325</w:t>
            </w:r>
          </w:p>
        </w:tc>
        <w:tc>
          <w:tcPr>
            <w:tcW w:w="1418" w:type="dxa"/>
            <w:shd w:val="clear" w:color="auto" w:fill="auto"/>
          </w:tcPr>
          <w:p w14:paraId="2BB9B320" w14:textId="3542A9DC" w:rsidR="000236B1" w:rsidRPr="00FC2E22" w:rsidRDefault="00760ED5" w:rsidP="000236B1">
            <w:pPr>
              <w:pBdr>
                <w:bottom w:val="double" w:sz="4" w:space="1" w:color="auto"/>
              </w:pBdr>
              <w:spacing w:line="240" w:lineRule="auto"/>
              <w:ind w:left="102" w:right="32" w:hanging="90"/>
              <w:jc w:val="right"/>
              <w:rPr>
                <w:rFonts w:asciiTheme="majorBidi" w:hAnsiTheme="majorBidi" w:cstheme="majorBidi"/>
                <w:bCs/>
                <w:sz w:val="28"/>
                <w:szCs w:val="28"/>
              </w:rPr>
            </w:pPr>
            <w:r w:rsidRPr="00FC2E22">
              <w:rPr>
                <w:rFonts w:asciiTheme="majorBidi" w:hAnsiTheme="majorBidi" w:cstheme="majorBidi" w:hint="cs"/>
                <w:bCs/>
                <w:sz w:val="28"/>
                <w:szCs w:val="28"/>
              </w:rPr>
              <w:t>1</w:t>
            </w:r>
            <w:r w:rsidRPr="0022626D">
              <w:rPr>
                <w:rFonts w:asciiTheme="majorBidi" w:hAnsiTheme="majorBidi" w:cstheme="majorBidi" w:hint="cs"/>
                <w:b/>
                <w:sz w:val="28"/>
                <w:szCs w:val="28"/>
                <w:cs/>
              </w:rPr>
              <w:t>,</w:t>
            </w:r>
            <w:r w:rsidRPr="00FC2E22">
              <w:rPr>
                <w:rFonts w:asciiTheme="majorBidi" w:hAnsiTheme="majorBidi" w:cstheme="majorBidi" w:hint="cs"/>
                <w:bCs/>
                <w:sz w:val="28"/>
                <w:szCs w:val="28"/>
              </w:rPr>
              <w:t>329</w:t>
            </w:r>
          </w:p>
        </w:tc>
      </w:tr>
    </w:tbl>
    <w:p w14:paraId="28547406" w14:textId="370FA984" w:rsidR="00127E4A" w:rsidRPr="00FB77F9" w:rsidRDefault="00127E4A"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OTHER INCOME</w:t>
      </w:r>
    </w:p>
    <w:tbl>
      <w:tblPr>
        <w:tblW w:w="9189" w:type="dxa"/>
        <w:tblInd w:w="531" w:type="dxa"/>
        <w:tblLook w:val="01E0" w:firstRow="1" w:lastRow="1" w:firstColumn="1" w:lastColumn="1" w:noHBand="0" w:noVBand="0"/>
      </w:tblPr>
      <w:tblGrid>
        <w:gridCol w:w="3519"/>
        <w:gridCol w:w="1417"/>
        <w:gridCol w:w="1418"/>
        <w:gridCol w:w="1417"/>
        <w:gridCol w:w="1418"/>
      </w:tblGrid>
      <w:tr w:rsidR="000236B1" w:rsidRPr="00FC2E22" w14:paraId="25920969" w14:textId="77777777" w:rsidTr="00127E4A">
        <w:tc>
          <w:tcPr>
            <w:tcW w:w="3519" w:type="dxa"/>
          </w:tcPr>
          <w:p w14:paraId="4AF3C0A7" w14:textId="77777777" w:rsidR="000236B1" w:rsidRPr="00FC2E22" w:rsidRDefault="000236B1" w:rsidP="000236B1">
            <w:pPr>
              <w:spacing w:line="360" w:lineRule="exact"/>
              <w:ind w:left="522" w:right="-162"/>
              <w:jc w:val="center"/>
              <w:rPr>
                <w:rFonts w:asciiTheme="majorBidi" w:hAnsiTheme="majorBidi" w:cstheme="majorBidi"/>
                <w:sz w:val="28"/>
                <w:szCs w:val="28"/>
              </w:rPr>
            </w:pPr>
          </w:p>
        </w:tc>
        <w:tc>
          <w:tcPr>
            <w:tcW w:w="5670" w:type="dxa"/>
            <w:gridSpan w:val="4"/>
            <w:hideMark/>
          </w:tcPr>
          <w:p w14:paraId="0432A289" w14:textId="730C717C" w:rsidR="000236B1" w:rsidRPr="00FC2E22" w:rsidRDefault="000236B1" w:rsidP="000236B1">
            <w:pPr>
              <w:pBdr>
                <w:bottom w:val="single" w:sz="4" w:space="1" w:color="auto"/>
              </w:pBdr>
              <w:tabs>
                <w:tab w:val="clear" w:pos="5613"/>
                <w:tab w:val="left" w:pos="2744"/>
                <w:tab w:val="center" w:pos="3144"/>
              </w:tabs>
              <w:spacing w:line="360" w:lineRule="exact"/>
              <w:jc w:val="right"/>
              <w:rPr>
                <w:rFonts w:ascii="Angsana New" w:hAnsi="Angsana New"/>
                <w:sz w:val="28"/>
                <w:szCs w:val="28"/>
                <w:cs/>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 xml:space="preserve">: </w:t>
            </w:r>
            <w:r w:rsidRPr="00FC2E22">
              <w:rPr>
                <w:rFonts w:ascii="Angsana New" w:hAnsi="Angsana New"/>
                <w:sz w:val="28"/>
                <w:szCs w:val="28"/>
              </w:rPr>
              <w:t>Thousand Baht</w:t>
            </w:r>
            <w:r w:rsidRPr="00FC2E22">
              <w:rPr>
                <w:rFonts w:ascii="Angsana New" w:hAnsi="Angsana New"/>
                <w:sz w:val="28"/>
                <w:szCs w:val="28"/>
                <w:cs/>
              </w:rPr>
              <w:t>)</w:t>
            </w:r>
          </w:p>
        </w:tc>
      </w:tr>
      <w:tr w:rsidR="00127E4A" w:rsidRPr="00FC2E22" w14:paraId="2B41F3B4" w14:textId="77777777" w:rsidTr="00603D23">
        <w:trPr>
          <w:trHeight w:val="148"/>
        </w:trPr>
        <w:tc>
          <w:tcPr>
            <w:tcW w:w="3519" w:type="dxa"/>
            <w:vAlign w:val="center"/>
          </w:tcPr>
          <w:p w14:paraId="6E7FB7FD" w14:textId="77777777" w:rsidR="00127E4A" w:rsidRPr="00FC2E22" w:rsidRDefault="00127E4A" w:rsidP="00603D23">
            <w:pPr>
              <w:spacing w:line="360" w:lineRule="exact"/>
              <w:ind w:left="9" w:right="32"/>
              <w:rPr>
                <w:rFonts w:ascii="Angsana New" w:hAnsi="Angsana New"/>
                <w:b/>
                <w:bCs/>
                <w:sz w:val="28"/>
                <w:szCs w:val="28"/>
              </w:rPr>
            </w:pPr>
          </w:p>
        </w:tc>
        <w:tc>
          <w:tcPr>
            <w:tcW w:w="2835" w:type="dxa"/>
            <w:gridSpan w:val="2"/>
            <w:hideMark/>
          </w:tcPr>
          <w:p w14:paraId="34C2639D" w14:textId="77777777" w:rsidR="00127E4A" w:rsidRPr="00FC2E22" w:rsidRDefault="00127E4A" w:rsidP="00603D23">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Consolidated</w:t>
            </w:r>
          </w:p>
        </w:tc>
        <w:tc>
          <w:tcPr>
            <w:tcW w:w="2835" w:type="dxa"/>
            <w:gridSpan w:val="2"/>
            <w:hideMark/>
          </w:tcPr>
          <w:p w14:paraId="20745DDF" w14:textId="77777777" w:rsidR="00127E4A" w:rsidRPr="00FC2E22" w:rsidRDefault="00127E4A" w:rsidP="00603D23">
            <w:pPr>
              <w:pBdr>
                <w:bottom w:val="single" w:sz="4" w:space="1" w:color="auto"/>
              </w:pBdr>
              <w:spacing w:line="360" w:lineRule="exact"/>
              <w:ind w:firstLine="90"/>
              <w:jc w:val="center"/>
              <w:rPr>
                <w:rFonts w:ascii="Angsana New" w:hAnsi="Angsana New"/>
                <w:b/>
                <w:bCs/>
                <w:sz w:val="28"/>
                <w:szCs w:val="28"/>
                <w:cs/>
              </w:rPr>
            </w:pPr>
            <w:r w:rsidRPr="00FC2E22">
              <w:rPr>
                <w:rFonts w:ascii="Angsana New" w:hAnsi="Angsana New"/>
                <w:sz w:val="28"/>
                <w:szCs w:val="28"/>
              </w:rPr>
              <w:t>Separate</w:t>
            </w:r>
          </w:p>
        </w:tc>
      </w:tr>
      <w:tr w:rsidR="007927E5" w:rsidRPr="00FC2E22" w14:paraId="2C26A059" w14:textId="77777777" w:rsidTr="00CB1A5B">
        <w:trPr>
          <w:trHeight w:val="148"/>
        </w:trPr>
        <w:tc>
          <w:tcPr>
            <w:tcW w:w="3519" w:type="dxa"/>
            <w:vAlign w:val="center"/>
          </w:tcPr>
          <w:p w14:paraId="6B496031" w14:textId="77777777" w:rsidR="007927E5" w:rsidRPr="00FC2E22" w:rsidRDefault="007927E5" w:rsidP="007927E5">
            <w:pPr>
              <w:spacing w:line="360" w:lineRule="exact"/>
              <w:ind w:left="9" w:right="32"/>
              <w:rPr>
                <w:rFonts w:ascii="Angsana New" w:hAnsi="Angsana New"/>
                <w:b/>
                <w:bCs/>
                <w:sz w:val="28"/>
                <w:szCs w:val="28"/>
              </w:rPr>
            </w:pPr>
          </w:p>
        </w:tc>
        <w:tc>
          <w:tcPr>
            <w:tcW w:w="5670" w:type="dxa"/>
            <w:gridSpan w:val="4"/>
          </w:tcPr>
          <w:p w14:paraId="7BEF7349" w14:textId="663A99FF" w:rsidR="007927E5" w:rsidRPr="00FC2E22" w:rsidRDefault="007927E5" w:rsidP="007927E5">
            <w:pPr>
              <w:pBdr>
                <w:bottom w:val="single" w:sz="4" w:space="1" w:color="auto"/>
              </w:pBdr>
              <w:spacing w:line="360" w:lineRule="exact"/>
              <w:ind w:firstLine="90"/>
              <w:jc w:val="center"/>
              <w:rPr>
                <w:rFonts w:ascii="Angsana New" w:hAnsi="Angsana New"/>
                <w:sz w:val="28"/>
                <w:szCs w:val="28"/>
              </w:rPr>
            </w:pPr>
            <w:r w:rsidRPr="001C67D0">
              <w:rPr>
                <w:rFonts w:ascii="Angsana New" w:hAnsi="Angsana New"/>
                <w:bCs/>
                <w:sz w:val="28"/>
                <w:szCs w:val="28"/>
              </w:rPr>
              <w:t>For the three</w:t>
            </w:r>
            <w:r w:rsidRPr="001C67D0">
              <w:rPr>
                <w:rFonts w:ascii="Angsana New" w:hAnsi="Angsana New"/>
                <w:bCs/>
                <w:sz w:val="28"/>
                <w:szCs w:val="28"/>
                <w:cs/>
              </w:rPr>
              <w:t>-</w:t>
            </w:r>
            <w:r w:rsidRPr="001C67D0">
              <w:rPr>
                <w:rFonts w:ascii="Angsana New" w:hAnsi="Angsana New"/>
                <w:bCs/>
                <w:sz w:val="28"/>
                <w:szCs w:val="28"/>
              </w:rPr>
              <w:t>month periods ended March 31,</w:t>
            </w:r>
          </w:p>
        </w:tc>
      </w:tr>
      <w:tr w:rsidR="00760ED5" w:rsidRPr="00FC2E22" w14:paraId="2F854C5F" w14:textId="77777777" w:rsidTr="00603D23">
        <w:tc>
          <w:tcPr>
            <w:tcW w:w="3519" w:type="dxa"/>
            <w:vAlign w:val="center"/>
          </w:tcPr>
          <w:p w14:paraId="1C2F0301" w14:textId="77777777" w:rsidR="00760ED5" w:rsidRPr="00FC2E22" w:rsidRDefault="00760ED5" w:rsidP="00760ED5">
            <w:pPr>
              <w:spacing w:line="360" w:lineRule="exact"/>
              <w:ind w:left="9" w:right="32"/>
              <w:rPr>
                <w:rFonts w:ascii="Angsana New" w:hAnsi="Angsana New"/>
                <w:sz w:val="28"/>
                <w:szCs w:val="28"/>
                <w:cs/>
              </w:rPr>
            </w:pPr>
          </w:p>
        </w:tc>
        <w:tc>
          <w:tcPr>
            <w:tcW w:w="1417" w:type="dxa"/>
            <w:shd w:val="clear" w:color="auto" w:fill="auto"/>
            <w:hideMark/>
          </w:tcPr>
          <w:p w14:paraId="52930332" w14:textId="68AD8511" w:rsidR="00760ED5" w:rsidRPr="00FC2E22" w:rsidRDefault="00760ED5" w:rsidP="00760ED5">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6CEE7A17" w14:textId="25E9A5E1" w:rsidR="00760ED5" w:rsidRPr="00FC2E22" w:rsidRDefault="00760ED5" w:rsidP="00760ED5">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c>
          <w:tcPr>
            <w:tcW w:w="1417" w:type="dxa"/>
            <w:shd w:val="clear" w:color="auto" w:fill="auto"/>
            <w:hideMark/>
          </w:tcPr>
          <w:p w14:paraId="13CEB7E6" w14:textId="3CD32BD7" w:rsidR="00760ED5" w:rsidRPr="00FC2E22" w:rsidRDefault="00760ED5" w:rsidP="00760ED5">
            <w:pPr>
              <w:pBdr>
                <w:bottom w:val="single" w:sz="4" w:space="1" w:color="auto"/>
              </w:pBdr>
              <w:spacing w:line="36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hideMark/>
          </w:tcPr>
          <w:p w14:paraId="7C71A9A0" w14:textId="500713DF" w:rsidR="00760ED5" w:rsidRPr="00FC2E22" w:rsidRDefault="00760ED5" w:rsidP="00760ED5">
            <w:pPr>
              <w:pBdr>
                <w:bottom w:val="single" w:sz="4" w:space="1" w:color="auto"/>
              </w:pBdr>
              <w:spacing w:line="360" w:lineRule="exact"/>
              <w:ind w:firstLine="90"/>
              <w:jc w:val="center"/>
              <w:rPr>
                <w:rFonts w:ascii="Angsana New" w:hAnsi="Angsana New"/>
                <w:sz w:val="28"/>
                <w:szCs w:val="28"/>
              </w:rPr>
            </w:pPr>
            <w:r w:rsidRPr="00FC2E22">
              <w:rPr>
                <w:rFonts w:ascii="Angsana New" w:hAnsi="Angsana New"/>
                <w:bCs/>
                <w:sz w:val="28"/>
                <w:szCs w:val="28"/>
              </w:rPr>
              <w:t>2022</w:t>
            </w:r>
          </w:p>
        </w:tc>
      </w:tr>
      <w:tr w:rsidR="00760ED5" w:rsidRPr="00FC2E22" w14:paraId="26437F86" w14:textId="77777777" w:rsidTr="003C7AFC">
        <w:tc>
          <w:tcPr>
            <w:tcW w:w="3519" w:type="dxa"/>
            <w:vAlign w:val="bottom"/>
            <w:hideMark/>
          </w:tcPr>
          <w:p w14:paraId="4DF78636" w14:textId="77777777" w:rsidR="00760ED5" w:rsidRPr="00FC2E22" w:rsidRDefault="00760ED5" w:rsidP="00760ED5">
            <w:pPr>
              <w:spacing w:line="360" w:lineRule="exact"/>
              <w:rPr>
                <w:rFonts w:ascii="Angsana New" w:hAnsi="Angsana New"/>
                <w:bCs/>
                <w:sz w:val="28"/>
                <w:szCs w:val="28"/>
              </w:rPr>
            </w:pPr>
            <w:r w:rsidRPr="00FC2E22">
              <w:rPr>
                <w:rFonts w:asciiTheme="majorBidi" w:hAnsiTheme="majorBidi" w:cstheme="majorBidi"/>
                <w:sz w:val="28"/>
                <w:szCs w:val="28"/>
              </w:rPr>
              <w:t>Management fee</w:t>
            </w:r>
          </w:p>
        </w:tc>
        <w:tc>
          <w:tcPr>
            <w:tcW w:w="1417" w:type="dxa"/>
            <w:shd w:val="clear" w:color="auto" w:fill="auto"/>
          </w:tcPr>
          <w:p w14:paraId="2BE496FE" w14:textId="5541390C" w:rsidR="00760ED5" w:rsidRPr="00FC2E22" w:rsidRDefault="00635FFF" w:rsidP="00760ED5">
            <w:pPr>
              <w:spacing w:line="360" w:lineRule="exact"/>
              <w:ind w:left="102" w:right="32" w:hanging="90"/>
              <w:jc w:val="right"/>
              <w:rPr>
                <w:rFonts w:asciiTheme="majorBidi" w:hAnsiTheme="majorBidi" w:cstheme="majorBidi"/>
                <w:bCs/>
                <w:sz w:val="28"/>
                <w:szCs w:val="28"/>
              </w:rPr>
            </w:pPr>
            <w:r w:rsidRPr="19612826">
              <w:rPr>
                <w:rFonts w:asciiTheme="majorBidi" w:hAnsiTheme="majorBidi" w:cstheme="majorBidi"/>
                <w:sz w:val="28"/>
                <w:szCs w:val="28"/>
              </w:rPr>
              <w:t>60</w:t>
            </w:r>
          </w:p>
        </w:tc>
        <w:tc>
          <w:tcPr>
            <w:tcW w:w="1418" w:type="dxa"/>
            <w:shd w:val="clear" w:color="auto" w:fill="auto"/>
            <w:hideMark/>
          </w:tcPr>
          <w:p w14:paraId="7B814BC9" w14:textId="3E08F0CA" w:rsidR="00760ED5" w:rsidRPr="00FC2E22" w:rsidRDefault="00760ED5" w:rsidP="00760ED5">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bCs/>
                <w:sz w:val="28"/>
                <w:szCs w:val="28"/>
              </w:rPr>
              <w:t>147</w:t>
            </w:r>
          </w:p>
        </w:tc>
        <w:tc>
          <w:tcPr>
            <w:tcW w:w="1417" w:type="dxa"/>
            <w:shd w:val="clear" w:color="auto" w:fill="auto"/>
          </w:tcPr>
          <w:p w14:paraId="2A456318" w14:textId="2DAC715B" w:rsidR="00760ED5" w:rsidRPr="00FC2E22" w:rsidRDefault="00784D8B" w:rsidP="00760ED5">
            <w:pPr>
              <w:spacing w:line="360" w:lineRule="exact"/>
              <w:ind w:left="62" w:right="32" w:hanging="62"/>
              <w:jc w:val="right"/>
              <w:rPr>
                <w:rFonts w:asciiTheme="majorBidi" w:hAnsiTheme="majorBidi" w:cstheme="majorBidi"/>
                <w:bCs/>
                <w:sz w:val="28"/>
                <w:szCs w:val="28"/>
              </w:rPr>
            </w:pPr>
            <w:r w:rsidRPr="19612826">
              <w:rPr>
                <w:rFonts w:asciiTheme="majorBidi" w:hAnsiTheme="majorBidi" w:cstheme="majorBidi"/>
                <w:sz w:val="28"/>
                <w:szCs w:val="28"/>
              </w:rPr>
              <w:t>1,515</w:t>
            </w:r>
          </w:p>
        </w:tc>
        <w:tc>
          <w:tcPr>
            <w:tcW w:w="1418" w:type="dxa"/>
            <w:shd w:val="clear" w:color="auto" w:fill="auto"/>
            <w:hideMark/>
          </w:tcPr>
          <w:p w14:paraId="42F759F9" w14:textId="12D1B114" w:rsidR="00760ED5" w:rsidRPr="00FC2E22" w:rsidRDefault="00760ED5" w:rsidP="00760ED5">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bCs/>
                <w:sz w:val="28"/>
                <w:szCs w:val="28"/>
              </w:rPr>
              <w:t>1,515</w:t>
            </w:r>
          </w:p>
        </w:tc>
      </w:tr>
      <w:tr w:rsidR="00760ED5" w:rsidRPr="00FC2E22" w14:paraId="19C54C99" w14:textId="77777777" w:rsidTr="003C7AFC">
        <w:tc>
          <w:tcPr>
            <w:tcW w:w="3519" w:type="dxa"/>
            <w:vAlign w:val="bottom"/>
            <w:hideMark/>
          </w:tcPr>
          <w:p w14:paraId="5FDD1529" w14:textId="77777777" w:rsidR="00760ED5" w:rsidRPr="00FC2E22" w:rsidRDefault="00760ED5" w:rsidP="00760ED5">
            <w:pPr>
              <w:spacing w:line="360" w:lineRule="exact"/>
              <w:rPr>
                <w:rFonts w:asciiTheme="majorBidi" w:hAnsiTheme="majorBidi" w:cstheme="majorBidi"/>
                <w:sz w:val="28"/>
                <w:szCs w:val="28"/>
              </w:rPr>
            </w:pPr>
            <w:r w:rsidRPr="00FC2E22">
              <w:rPr>
                <w:rFonts w:asciiTheme="majorBidi" w:hAnsiTheme="majorBidi" w:cstheme="majorBidi"/>
                <w:sz w:val="28"/>
                <w:szCs w:val="28"/>
              </w:rPr>
              <w:t>Interest income</w:t>
            </w:r>
          </w:p>
        </w:tc>
        <w:tc>
          <w:tcPr>
            <w:tcW w:w="1417" w:type="dxa"/>
            <w:shd w:val="clear" w:color="auto" w:fill="auto"/>
          </w:tcPr>
          <w:p w14:paraId="3F81AFB2" w14:textId="37029A52" w:rsidR="00760ED5" w:rsidRPr="00FC2E22" w:rsidRDefault="0063489D" w:rsidP="00760ED5">
            <w:pPr>
              <w:spacing w:line="360" w:lineRule="exact"/>
              <w:ind w:left="102" w:right="32" w:hanging="90"/>
              <w:jc w:val="right"/>
              <w:rPr>
                <w:rFonts w:asciiTheme="majorBidi" w:hAnsiTheme="majorBidi" w:cstheme="majorBidi"/>
                <w:bCs/>
                <w:sz w:val="28"/>
                <w:szCs w:val="28"/>
              </w:rPr>
            </w:pPr>
            <w:r w:rsidRPr="19612826">
              <w:rPr>
                <w:rFonts w:asciiTheme="majorBidi" w:hAnsiTheme="majorBidi" w:cstheme="majorBidi"/>
                <w:sz w:val="28"/>
                <w:szCs w:val="28"/>
              </w:rPr>
              <w:t>27</w:t>
            </w:r>
            <w:r>
              <w:rPr>
                <w:rFonts w:asciiTheme="majorBidi" w:hAnsiTheme="majorBidi" w:cstheme="majorBidi"/>
                <w:sz w:val="28"/>
                <w:szCs w:val="28"/>
              </w:rPr>
              <w:t>6</w:t>
            </w:r>
          </w:p>
        </w:tc>
        <w:tc>
          <w:tcPr>
            <w:tcW w:w="1418" w:type="dxa"/>
            <w:shd w:val="clear" w:color="auto" w:fill="auto"/>
            <w:hideMark/>
          </w:tcPr>
          <w:p w14:paraId="6D3E056B" w14:textId="3E5A51B5" w:rsidR="00760ED5" w:rsidRPr="00FC2E22" w:rsidRDefault="00760ED5" w:rsidP="00760ED5">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bCs/>
                <w:sz w:val="28"/>
                <w:szCs w:val="28"/>
              </w:rPr>
              <w:t>268</w:t>
            </w:r>
          </w:p>
        </w:tc>
        <w:tc>
          <w:tcPr>
            <w:tcW w:w="1417" w:type="dxa"/>
            <w:shd w:val="clear" w:color="auto" w:fill="auto"/>
          </w:tcPr>
          <w:p w14:paraId="7F62DE31" w14:textId="590FC31A" w:rsidR="00760ED5" w:rsidRPr="00FC2E22" w:rsidRDefault="007C1E76" w:rsidP="00760ED5">
            <w:pPr>
              <w:spacing w:line="360" w:lineRule="exact"/>
              <w:ind w:left="62" w:right="32" w:hanging="62"/>
              <w:jc w:val="right"/>
              <w:rPr>
                <w:rFonts w:asciiTheme="majorBidi" w:hAnsiTheme="majorBidi" w:cstheme="majorBidi"/>
                <w:bCs/>
                <w:sz w:val="28"/>
                <w:szCs w:val="28"/>
              </w:rPr>
            </w:pPr>
            <w:r w:rsidRPr="19612826">
              <w:rPr>
                <w:rFonts w:asciiTheme="majorBidi" w:hAnsiTheme="majorBidi" w:cstheme="majorBidi"/>
                <w:sz w:val="28"/>
                <w:szCs w:val="28"/>
              </w:rPr>
              <w:t>10,112</w:t>
            </w:r>
          </w:p>
        </w:tc>
        <w:tc>
          <w:tcPr>
            <w:tcW w:w="1418" w:type="dxa"/>
            <w:shd w:val="clear" w:color="auto" w:fill="auto"/>
            <w:hideMark/>
          </w:tcPr>
          <w:p w14:paraId="0EF2F59D" w14:textId="6D15059A" w:rsidR="00760ED5" w:rsidRPr="00FC2E22" w:rsidRDefault="00760ED5" w:rsidP="00760ED5">
            <w:pP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bCs/>
                <w:sz w:val="28"/>
                <w:szCs w:val="28"/>
              </w:rPr>
              <w:t>8,411</w:t>
            </w:r>
          </w:p>
        </w:tc>
      </w:tr>
      <w:tr w:rsidR="00760ED5" w:rsidRPr="00FC2E22" w14:paraId="5DFA6B41" w14:textId="77777777" w:rsidTr="003C7AFC">
        <w:tc>
          <w:tcPr>
            <w:tcW w:w="3519" w:type="dxa"/>
            <w:vAlign w:val="bottom"/>
            <w:hideMark/>
          </w:tcPr>
          <w:p w14:paraId="411844C7" w14:textId="77777777" w:rsidR="00760ED5" w:rsidRPr="00FC2E22" w:rsidRDefault="00760ED5" w:rsidP="00760ED5">
            <w:pPr>
              <w:spacing w:line="360" w:lineRule="exact"/>
              <w:rPr>
                <w:rFonts w:asciiTheme="majorBidi" w:hAnsiTheme="majorBidi" w:cstheme="majorBidi"/>
                <w:sz w:val="28"/>
                <w:szCs w:val="28"/>
              </w:rPr>
            </w:pPr>
            <w:r w:rsidRPr="00FC2E22">
              <w:rPr>
                <w:rFonts w:asciiTheme="majorBidi" w:hAnsiTheme="majorBidi" w:cstheme="majorBidi"/>
                <w:sz w:val="28"/>
                <w:szCs w:val="28"/>
              </w:rPr>
              <w:t>Other</w:t>
            </w:r>
          </w:p>
        </w:tc>
        <w:tc>
          <w:tcPr>
            <w:tcW w:w="1417" w:type="dxa"/>
            <w:shd w:val="clear" w:color="auto" w:fill="auto"/>
          </w:tcPr>
          <w:p w14:paraId="5B134CCD" w14:textId="4261D147" w:rsidR="00760ED5" w:rsidRPr="00FC2E22" w:rsidRDefault="005C2164" w:rsidP="00760ED5">
            <w:pPr>
              <w:pBdr>
                <w:bottom w:val="single" w:sz="4" w:space="1" w:color="auto"/>
              </w:pBdr>
              <w:spacing w:line="360" w:lineRule="exact"/>
              <w:ind w:left="102" w:right="32" w:hanging="90"/>
              <w:jc w:val="right"/>
              <w:rPr>
                <w:rFonts w:asciiTheme="majorBidi" w:hAnsiTheme="majorBidi" w:cstheme="majorBidi"/>
                <w:bCs/>
                <w:sz w:val="28"/>
                <w:szCs w:val="28"/>
              </w:rPr>
            </w:pPr>
            <w:r w:rsidRPr="19612826">
              <w:rPr>
                <w:rFonts w:asciiTheme="majorBidi" w:hAnsiTheme="majorBidi" w:cstheme="majorBidi"/>
                <w:sz w:val="28"/>
                <w:szCs w:val="28"/>
              </w:rPr>
              <w:t>6,78</w:t>
            </w:r>
            <w:r>
              <w:rPr>
                <w:rFonts w:asciiTheme="majorBidi" w:hAnsiTheme="majorBidi" w:cstheme="majorBidi"/>
                <w:sz w:val="28"/>
                <w:szCs w:val="28"/>
              </w:rPr>
              <w:t>4</w:t>
            </w:r>
          </w:p>
        </w:tc>
        <w:tc>
          <w:tcPr>
            <w:tcW w:w="1418" w:type="dxa"/>
            <w:shd w:val="clear" w:color="auto" w:fill="auto"/>
            <w:hideMark/>
          </w:tcPr>
          <w:p w14:paraId="0E762B65" w14:textId="78E2AC0F" w:rsidR="00760ED5" w:rsidRPr="00FC2E22" w:rsidRDefault="00760ED5" w:rsidP="00760ED5">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bCs/>
                <w:sz w:val="28"/>
                <w:szCs w:val="28"/>
              </w:rPr>
              <w:t>56,477</w:t>
            </w:r>
          </w:p>
        </w:tc>
        <w:tc>
          <w:tcPr>
            <w:tcW w:w="1417" w:type="dxa"/>
            <w:shd w:val="clear" w:color="auto" w:fill="auto"/>
          </w:tcPr>
          <w:p w14:paraId="666B69C7" w14:textId="04B366F3" w:rsidR="00760ED5" w:rsidRPr="00FC2E22" w:rsidRDefault="00231D5F" w:rsidP="00760ED5">
            <w:pPr>
              <w:pBdr>
                <w:bottom w:val="single" w:sz="4" w:space="1" w:color="auto"/>
              </w:pBdr>
              <w:spacing w:line="360" w:lineRule="exact"/>
              <w:ind w:left="62" w:right="32" w:hanging="62"/>
              <w:jc w:val="right"/>
              <w:rPr>
                <w:rFonts w:asciiTheme="majorBidi" w:hAnsiTheme="majorBidi" w:cstheme="majorBidi"/>
                <w:bCs/>
                <w:sz w:val="28"/>
                <w:szCs w:val="28"/>
              </w:rPr>
            </w:pPr>
            <w:r w:rsidRPr="19612826">
              <w:rPr>
                <w:rFonts w:asciiTheme="majorBidi" w:hAnsiTheme="majorBidi" w:cstheme="majorBidi"/>
                <w:sz w:val="28"/>
                <w:szCs w:val="28"/>
              </w:rPr>
              <w:t>18</w:t>
            </w:r>
          </w:p>
        </w:tc>
        <w:tc>
          <w:tcPr>
            <w:tcW w:w="1418" w:type="dxa"/>
            <w:shd w:val="clear" w:color="auto" w:fill="auto"/>
            <w:hideMark/>
          </w:tcPr>
          <w:p w14:paraId="41C5D7F3" w14:textId="358BC93F" w:rsidR="00760ED5" w:rsidRPr="00FC2E22" w:rsidRDefault="00760ED5" w:rsidP="00760ED5">
            <w:pPr>
              <w:pBdr>
                <w:bottom w:val="sing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bCs/>
                <w:sz w:val="28"/>
                <w:szCs w:val="28"/>
              </w:rPr>
              <w:t>56,143</w:t>
            </w:r>
          </w:p>
        </w:tc>
      </w:tr>
      <w:tr w:rsidR="00760ED5" w:rsidRPr="00FC2E22" w14:paraId="7F929B66" w14:textId="77777777" w:rsidTr="003C7AFC">
        <w:tc>
          <w:tcPr>
            <w:tcW w:w="3519" w:type="dxa"/>
            <w:vAlign w:val="bottom"/>
            <w:hideMark/>
          </w:tcPr>
          <w:p w14:paraId="6AF17E9E" w14:textId="77777777" w:rsidR="00760ED5" w:rsidRPr="00FC2E22" w:rsidRDefault="00760ED5" w:rsidP="00760ED5">
            <w:pPr>
              <w:spacing w:line="360" w:lineRule="exact"/>
              <w:rPr>
                <w:rFonts w:ascii="Angsana New" w:hAnsi="Angsana New"/>
                <w:bCs/>
                <w:sz w:val="28"/>
                <w:szCs w:val="28"/>
              </w:rPr>
            </w:pPr>
            <w:r w:rsidRPr="00FC2E22">
              <w:rPr>
                <w:rFonts w:asciiTheme="majorBidi" w:hAnsiTheme="majorBidi" w:cstheme="majorBidi"/>
                <w:sz w:val="28"/>
                <w:szCs w:val="28"/>
              </w:rPr>
              <w:t>Total</w:t>
            </w:r>
          </w:p>
        </w:tc>
        <w:tc>
          <w:tcPr>
            <w:tcW w:w="1417" w:type="dxa"/>
            <w:shd w:val="clear" w:color="auto" w:fill="auto"/>
          </w:tcPr>
          <w:p w14:paraId="4D9363B7" w14:textId="7E4FE61F" w:rsidR="00760ED5" w:rsidRPr="00FC2E22" w:rsidRDefault="00FF5AE2" w:rsidP="00760ED5">
            <w:pPr>
              <w:pBdr>
                <w:bottom w:val="double" w:sz="4" w:space="1" w:color="auto"/>
              </w:pBdr>
              <w:tabs>
                <w:tab w:val="decimal" w:pos="957"/>
              </w:tabs>
              <w:spacing w:line="360" w:lineRule="exact"/>
              <w:ind w:firstLine="90"/>
              <w:jc w:val="right"/>
              <w:rPr>
                <w:rFonts w:ascii="Angsana New" w:hAnsi="Angsana New"/>
                <w:sz w:val="28"/>
                <w:szCs w:val="28"/>
                <w:cs/>
              </w:rPr>
            </w:pPr>
            <w:r w:rsidRPr="19612826">
              <w:rPr>
                <w:rFonts w:asciiTheme="majorBidi" w:hAnsiTheme="majorBidi" w:cstheme="majorBidi"/>
                <w:sz w:val="28"/>
                <w:szCs w:val="28"/>
              </w:rPr>
              <w:t>7,120</w:t>
            </w:r>
          </w:p>
        </w:tc>
        <w:tc>
          <w:tcPr>
            <w:tcW w:w="1418" w:type="dxa"/>
            <w:shd w:val="clear" w:color="auto" w:fill="auto"/>
            <w:hideMark/>
          </w:tcPr>
          <w:p w14:paraId="2A65481C" w14:textId="4BA27488" w:rsidR="00760ED5" w:rsidRPr="00FC2E22" w:rsidRDefault="00760ED5" w:rsidP="00760ED5">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Angsana New" w:hAnsi="Angsana New"/>
                <w:sz w:val="28"/>
                <w:szCs w:val="28"/>
              </w:rPr>
              <w:t>56,892</w:t>
            </w:r>
          </w:p>
        </w:tc>
        <w:tc>
          <w:tcPr>
            <w:tcW w:w="1417" w:type="dxa"/>
            <w:shd w:val="clear" w:color="auto" w:fill="auto"/>
          </w:tcPr>
          <w:p w14:paraId="0A8C31D7" w14:textId="415D55E6" w:rsidR="00760ED5" w:rsidRPr="00FC2E22" w:rsidRDefault="00E466E2" w:rsidP="00760ED5">
            <w:pPr>
              <w:pBdr>
                <w:bottom w:val="double" w:sz="4" w:space="1" w:color="auto"/>
              </w:pBdr>
              <w:spacing w:line="360" w:lineRule="exact"/>
              <w:ind w:left="62" w:right="32" w:hanging="62"/>
              <w:jc w:val="right"/>
              <w:rPr>
                <w:rFonts w:asciiTheme="majorBidi" w:hAnsiTheme="majorBidi" w:cstheme="majorBidi"/>
                <w:bCs/>
                <w:sz w:val="28"/>
                <w:szCs w:val="28"/>
              </w:rPr>
            </w:pPr>
            <w:r w:rsidRPr="19612826">
              <w:rPr>
                <w:rFonts w:asciiTheme="majorBidi" w:hAnsiTheme="majorBidi" w:cstheme="majorBidi"/>
                <w:sz w:val="28"/>
                <w:szCs w:val="28"/>
              </w:rPr>
              <w:t>11,645</w:t>
            </w:r>
          </w:p>
        </w:tc>
        <w:tc>
          <w:tcPr>
            <w:tcW w:w="1418" w:type="dxa"/>
            <w:shd w:val="clear" w:color="auto" w:fill="auto"/>
            <w:hideMark/>
          </w:tcPr>
          <w:p w14:paraId="3F60CC83" w14:textId="72B1AECA" w:rsidR="00760ED5" w:rsidRPr="00FC2E22" w:rsidRDefault="00760ED5" w:rsidP="00760ED5">
            <w:pPr>
              <w:pBdr>
                <w:bottom w:val="double" w:sz="4" w:space="1" w:color="auto"/>
              </w:pBdr>
              <w:tabs>
                <w:tab w:val="clear" w:pos="907"/>
                <w:tab w:val="decimal" w:pos="898"/>
              </w:tabs>
              <w:overflowPunct w:val="0"/>
              <w:autoSpaceDE w:val="0"/>
              <w:autoSpaceDN w:val="0"/>
              <w:adjustRightInd w:val="0"/>
              <w:spacing w:line="360" w:lineRule="exact"/>
              <w:ind w:firstLine="90"/>
              <w:jc w:val="right"/>
              <w:textAlignment w:val="baseline"/>
              <w:rPr>
                <w:rFonts w:ascii="Angsana New" w:hAnsi="Angsana New"/>
                <w:sz w:val="28"/>
                <w:szCs w:val="28"/>
              </w:rPr>
            </w:pPr>
            <w:r w:rsidRPr="00FC2E22">
              <w:rPr>
                <w:rFonts w:asciiTheme="majorBidi" w:hAnsiTheme="majorBidi" w:cstheme="majorBidi"/>
                <w:bCs/>
                <w:sz w:val="28"/>
                <w:szCs w:val="28"/>
              </w:rPr>
              <w:t>66,069</w:t>
            </w:r>
          </w:p>
        </w:tc>
      </w:tr>
    </w:tbl>
    <w:p w14:paraId="5775729C" w14:textId="77777777" w:rsidR="00C80180" w:rsidRPr="00FC2E22" w:rsidRDefault="00C80180" w:rsidP="00C80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right="-143"/>
        <w:jc w:val="thaiDistribute"/>
        <w:rPr>
          <w:rFonts w:ascii="Angsana New" w:hAnsi="Angsana New"/>
          <w:b/>
          <w:bCs/>
          <w:caps/>
          <w:sz w:val="28"/>
          <w:szCs w:val="28"/>
          <w:lang w:val="en-GB"/>
        </w:rPr>
      </w:pPr>
    </w:p>
    <w:p w14:paraId="066D4B53" w14:textId="3691C72D" w:rsidR="00F9707A" w:rsidRPr="00FC2E22" w:rsidRDefault="00C80180"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bCs/>
          <w:caps/>
          <w:sz w:val="28"/>
          <w:szCs w:val="28"/>
          <w:lang w:val="en-GB"/>
        </w:rPr>
      </w:pPr>
      <w:r w:rsidRPr="00FC2E22">
        <w:rPr>
          <w:rFonts w:ascii="Angsana New" w:hAnsi="Angsana New"/>
          <w:b/>
          <w:bCs/>
          <w:caps/>
          <w:sz w:val="28"/>
          <w:szCs w:val="28"/>
          <w:lang w:val="en-GB"/>
        </w:rPr>
        <w:br w:type="column"/>
      </w:r>
      <w:r w:rsidR="007167B3" w:rsidRPr="00FB77F9">
        <w:rPr>
          <w:rFonts w:ascii="Angsana New" w:hAnsi="Angsana New"/>
          <w:b/>
          <w:sz w:val="28"/>
          <w:szCs w:val="28"/>
        </w:rPr>
        <w:lastRenderedPageBreak/>
        <w:t xml:space="preserve">EARNINGS </w:t>
      </w:r>
      <w:r w:rsidR="007167B3" w:rsidRPr="00FB77F9">
        <w:rPr>
          <w:rFonts w:ascii="Angsana New" w:hAnsi="Angsana New" w:hint="cs"/>
          <w:b/>
          <w:sz w:val="28"/>
          <w:szCs w:val="28"/>
          <w:cs/>
        </w:rPr>
        <w:t>(</w:t>
      </w:r>
      <w:r w:rsidR="007167B3" w:rsidRPr="00FB77F9">
        <w:rPr>
          <w:rFonts w:ascii="Angsana New" w:hAnsi="Angsana New"/>
          <w:b/>
          <w:sz w:val="28"/>
          <w:szCs w:val="28"/>
        </w:rPr>
        <w:t>LOSS</w:t>
      </w:r>
      <w:r w:rsidR="007167B3" w:rsidRPr="00FB77F9">
        <w:rPr>
          <w:rFonts w:ascii="Angsana New" w:hAnsi="Angsana New" w:hint="cs"/>
          <w:b/>
          <w:sz w:val="28"/>
          <w:szCs w:val="28"/>
          <w:cs/>
        </w:rPr>
        <w:t xml:space="preserve">) </w:t>
      </w:r>
      <w:r w:rsidR="00562161" w:rsidRPr="00FB77F9">
        <w:rPr>
          <w:rFonts w:ascii="Angsana New" w:hAnsi="Angsana New"/>
          <w:b/>
          <w:sz w:val="28"/>
          <w:szCs w:val="28"/>
        </w:rPr>
        <w:t>PER SHARE</w:t>
      </w:r>
    </w:p>
    <w:p w14:paraId="6F84B162" w14:textId="77777777" w:rsidR="00F9707A" w:rsidRPr="00FC2E22" w:rsidRDefault="00F9707A" w:rsidP="000231A9">
      <w:pPr>
        <w:pStyle w:val="a8"/>
        <w:tabs>
          <w:tab w:val="right" w:pos="3240"/>
          <w:tab w:val="right" w:pos="4680"/>
          <w:tab w:val="right" w:pos="7200"/>
          <w:tab w:val="right" w:pos="9000"/>
          <w:tab w:val="left" w:pos="10890"/>
          <w:tab w:val="right" w:pos="11880"/>
        </w:tabs>
        <w:ind w:left="567"/>
        <w:jc w:val="thaiDistribute"/>
        <w:rPr>
          <w:rFonts w:ascii="Angsana New" w:hAnsi="Angsana New"/>
          <w:b/>
          <w:bCs/>
        </w:rPr>
      </w:pPr>
      <w:r w:rsidRPr="00FC2E22">
        <w:rPr>
          <w:rFonts w:ascii="Angsana New" w:hAnsi="Angsana New"/>
          <w:b/>
          <w:bCs/>
        </w:rPr>
        <w:t>Basic</w:t>
      </w:r>
      <w:r w:rsidR="001366DC" w:rsidRPr="00FC2E22">
        <w:rPr>
          <w:rFonts w:ascii="Angsana New" w:hAnsi="Angsana New"/>
          <w:b/>
          <w:bCs/>
        </w:rPr>
        <w:t xml:space="preserve"> earning</w:t>
      </w:r>
      <w:r w:rsidRPr="00FC2E22">
        <w:rPr>
          <w:rFonts w:ascii="Angsana New" w:hAnsi="Angsana New"/>
          <w:b/>
          <w:bCs/>
        </w:rPr>
        <w:t xml:space="preserve"> </w:t>
      </w:r>
      <w:r w:rsidR="0054575C" w:rsidRPr="00FC2E22">
        <w:rPr>
          <w:rFonts w:ascii="Angsana New" w:hAnsi="Angsana New"/>
          <w:b/>
          <w:bCs/>
        </w:rPr>
        <w:t>(</w:t>
      </w:r>
      <w:r w:rsidRPr="00FC2E22">
        <w:rPr>
          <w:rFonts w:ascii="Angsana New" w:hAnsi="Angsana New"/>
          <w:b/>
          <w:bCs/>
        </w:rPr>
        <w:t>loss</w:t>
      </w:r>
      <w:r w:rsidR="0054575C" w:rsidRPr="00FC2E22">
        <w:rPr>
          <w:rFonts w:ascii="Angsana New" w:hAnsi="Angsana New"/>
          <w:b/>
          <w:bCs/>
        </w:rPr>
        <w:t>)</w:t>
      </w:r>
      <w:r w:rsidRPr="00FC2E22">
        <w:rPr>
          <w:rFonts w:ascii="Angsana New" w:hAnsi="Angsana New"/>
          <w:b/>
          <w:bCs/>
        </w:rPr>
        <w:t xml:space="preserve"> per share</w:t>
      </w:r>
    </w:p>
    <w:p w14:paraId="5095E5E0" w14:textId="16AB827F" w:rsidR="00F9707A" w:rsidRPr="00FC2E22" w:rsidRDefault="00302766" w:rsidP="000231A9">
      <w:pPr>
        <w:pStyle w:val="a8"/>
        <w:tabs>
          <w:tab w:val="right" w:pos="7560"/>
          <w:tab w:val="right" w:pos="10890"/>
        </w:tabs>
        <w:spacing w:before="120" w:after="120" w:line="320" w:lineRule="exact"/>
        <w:ind w:left="567" w:right="-28"/>
        <w:jc w:val="thaiDistribute"/>
        <w:rPr>
          <w:rFonts w:ascii="Angsana New" w:hAnsi="Angsana New"/>
        </w:rPr>
      </w:pPr>
      <w:r w:rsidRPr="00FC2E22">
        <w:rPr>
          <w:rFonts w:ascii="Angsana New" w:hAnsi="Angsana New"/>
        </w:rPr>
        <w:t>Basic earning</w:t>
      </w:r>
      <w:r w:rsidR="002142FC" w:rsidRPr="00FC2E22">
        <w:rPr>
          <w:rFonts w:ascii="Angsana New" w:hAnsi="Angsana New"/>
        </w:rPr>
        <w:t xml:space="preserve"> (loss) per share </w:t>
      </w:r>
      <w:r w:rsidR="00E55458" w:rsidRPr="00FC2E22">
        <w:rPr>
          <w:rFonts w:ascii="Angsana New" w:hAnsi="Angsana New"/>
        </w:rPr>
        <w:t xml:space="preserve">the three–month periods ended March 31, </w:t>
      </w:r>
      <w:proofErr w:type="gramStart"/>
      <w:r w:rsidR="00E55458" w:rsidRPr="00FC2E22">
        <w:rPr>
          <w:rFonts w:ascii="Angsana New" w:hAnsi="Angsana New"/>
        </w:rPr>
        <w:t>202</w:t>
      </w:r>
      <w:r w:rsidR="00760ED5" w:rsidRPr="00FC2E22">
        <w:rPr>
          <w:rFonts w:ascii="Angsana New" w:hAnsi="Angsana New"/>
        </w:rPr>
        <w:t>3</w:t>
      </w:r>
      <w:proofErr w:type="gramEnd"/>
      <w:r w:rsidR="00E55458" w:rsidRPr="00FC2E22">
        <w:rPr>
          <w:rFonts w:ascii="Angsana New" w:hAnsi="Angsana New"/>
        </w:rPr>
        <w:t xml:space="preserve"> and 202</w:t>
      </w:r>
      <w:r w:rsidR="00760ED5" w:rsidRPr="00FC2E22">
        <w:rPr>
          <w:rFonts w:ascii="Angsana New" w:hAnsi="Angsana New"/>
        </w:rPr>
        <w:t>2</w:t>
      </w:r>
      <w:r w:rsidR="00E55458" w:rsidRPr="00FC2E22">
        <w:rPr>
          <w:rFonts w:ascii="Angsana New" w:hAnsi="Angsana New"/>
        </w:rPr>
        <w:t xml:space="preserve"> </w:t>
      </w:r>
      <w:r w:rsidRPr="00FC2E22">
        <w:rPr>
          <w:rFonts w:ascii="Angsana New" w:hAnsi="Angsana New"/>
        </w:rPr>
        <w:t xml:space="preserve">was calculated by dividing profit (loss) for </w:t>
      </w:r>
      <w:r w:rsidR="00E55458" w:rsidRPr="00FC2E22">
        <w:rPr>
          <w:rFonts w:ascii="Angsana New" w:hAnsi="Angsana New"/>
        </w:rPr>
        <w:t xml:space="preserve">the period </w:t>
      </w:r>
      <w:r w:rsidRPr="00FC2E22">
        <w:rPr>
          <w:rFonts w:ascii="Angsana New" w:hAnsi="Angsana New"/>
        </w:rPr>
        <w:t>attributable to ordinary shareholders of the Company by the weighted average number of ordinary shares as follows:</w:t>
      </w:r>
    </w:p>
    <w:tbl>
      <w:tblPr>
        <w:tblW w:w="9216" w:type="dxa"/>
        <w:tblInd w:w="531" w:type="dxa"/>
        <w:tblLook w:val="0000" w:firstRow="0" w:lastRow="0" w:firstColumn="0" w:lastColumn="0" w:noHBand="0" w:noVBand="0"/>
      </w:tblPr>
      <w:tblGrid>
        <w:gridCol w:w="3544"/>
        <w:gridCol w:w="1418"/>
        <w:gridCol w:w="1418"/>
        <w:gridCol w:w="1418"/>
        <w:gridCol w:w="1418"/>
      </w:tblGrid>
      <w:tr w:rsidR="00E55458" w:rsidRPr="00FC2E22" w14:paraId="1974A778" w14:textId="77777777" w:rsidTr="00952358">
        <w:tc>
          <w:tcPr>
            <w:tcW w:w="3544" w:type="dxa"/>
            <w:vAlign w:val="center"/>
          </w:tcPr>
          <w:p w14:paraId="21A0A429" w14:textId="77777777" w:rsidR="00E55458" w:rsidRPr="00FC2E22" w:rsidRDefault="00E55458" w:rsidP="00E55458">
            <w:pPr>
              <w:spacing w:line="340" w:lineRule="exact"/>
              <w:ind w:left="9" w:right="32"/>
              <w:rPr>
                <w:rFonts w:ascii="Angsana New" w:hAnsi="Angsana New"/>
                <w:b/>
                <w:bCs/>
                <w:sz w:val="28"/>
                <w:szCs w:val="28"/>
                <w:cs/>
              </w:rPr>
            </w:pPr>
            <w:r w:rsidRPr="00FC2E22">
              <w:rPr>
                <w:rFonts w:ascii="Angsana New" w:hAnsi="Angsana New"/>
              </w:rPr>
              <w:br w:type="page"/>
            </w:r>
            <w:r w:rsidRPr="00FC2E22">
              <w:rPr>
                <w:rFonts w:ascii="Angsana New" w:hAnsi="Angsana New"/>
              </w:rPr>
              <w:br w:type="page"/>
            </w:r>
            <w:r w:rsidRPr="00FC2E22">
              <w:rPr>
                <w:rFonts w:ascii="Angsana New" w:hAnsi="Angsana New"/>
              </w:rPr>
              <w:br w:type="page"/>
            </w:r>
          </w:p>
        </w:tc>
        <w:tc>
          <w:tcPr>
            <w:tcW w:w="5672" w:type="dxa"/>
            <w:gridSpan w:val="4"/>
            <w:shd w:val="clear" w:color="auto" w:fill="auto"/>
          </w:tcPr>
          <w:p w14:paraId="2AC66DF2" w14:textId="4D89DCDD" w:rsidR="00E55458" w:rsidRPr="00FC2E22" w:rsidRDefault="00E55458" w:rsidP="00E55458">
            <w:pPr>
              <w:pBdr>
                <w:bottom w:val="single" w:sz="4" w:space="1" w:color="auto"/>
              </w:pBdr>
              <w:spacing w:line="340" w:lineRule="exact"/>
              <w:ind w:left="-18" w:right="32" w:firstLine="90"/>
              <w:jc w:val="right"/>
              <w:rPr>
                <w:rFonts w:ascii="Angsana New" w:hAnsi="Angsana New"/>
                <w:sz w:val="28"/>
                <w:szCs w:val="28"/>
              </w:rPr>
            </w:pPr>
            <w:r w:rsidRPr="00FC2E22">
              <w:rPr>
                <w:rFonts w:ascii="Angsana New" w:hAnsi="Angsana New"/>
                <w:sz w:val="28"/>
                <w:szCs w:val="28"/>
                <w:cs/>
              </w:rPr>
              <w:t>(</w:t>
            </w:r>
            <w:r w:rsidRPr="00FC2E22">
              <w:rPr>
                <w:rFonts w:ascii="Angsana New" w:hAnsi="Angsana New"/>
                <w:sz w:val="28"/>
                <w:szCs w:val="28"/>
              </w:rPr>
              <w:t xml:space="preserve">Unit </w:t>
            </w:r>
            <w:r w:rsidRPr="00FC2E22">
              <w:rPr>
                <w:rFonts w:ascii="Angsana New" w:hAnsi="Angsana New"/>
                <w:sz w:val="28"/>
                <w:szCs w:val="28"/>
                <w:cs/>
              </w:rPr>
              <w:t>:</w:t>
            </w:r>
            <w:r w:rsidRPr="00FC2E22">
              <w:rPr>
                <w:cs/>
              </w:rPr>
              <w:t xml:space="preserve"> </w:t>
            </w:r>
            <w:r w:rsidRPr="00FC2E22">
              <w:rPr>
                <w:rFonts w:ascii="Angsana New" w:hAnsi="Angsana New"/>
                <w:sz w:val="28"/>
                <w:szCs w:val="28"/>
              </w:rPr>
              <w:t>Thousand</w:t>
            </w:r>
            <w:r w:rsidRPr="00FC2E22">
              <w:rPr>
                <w:rFonts w:ascii="Angsana New" w:hAnsi="Angsana New"/>
                <w:sz w:val="28"/>
                <w:szCs w:val="28"/>
                <w:cs/>
              </w:rPr>
              <w:t xml:space="preserve"> </w:t>
            </w:r>
            <w:r w:rsidRPr="00FC2E22">
              <w:rPr>
                <w:rFonts w:ascii="Angsana New" w:hAnsi="Angsana New"/>
                <w:sz w:val="28"/>
                <w:szCs w:val="28"/>
              </w:rPr>
              <w:t>Baht</w:t>
            </w:r>
            <w:r w:rsidRPr="00FC2E22">
              <w:rPr>
                <w:rFonts w:ascii="Angsana New" w:hAnsi="Angsana New"/>
                <w:sz w:val="28"/>
                <w:szCs w:val="28"/>
                <w:cs/>
              </w:rPr>
              <w:t>)</w:t>
            </w:r>
          </w:p>
        </w:tc>
      </w:tr>
      <w:tr w:rsidR="00132DE1" w:rsidRPr="00FC2E22" w14:paraId="669989FD" w14:textId="77777777" w:rsidTr="00952358">
        <w:trPr>
          <w:trHeight w:val="80"/>
        </w:trPr>
        <w:tc>
          <w:tcPr>
            <w:tcW w:w="3544" w:type="dxa"/>
            <w:vAlign w:val="center"/>
          </w:tcPr>
          <w:p w14:paraId="2B49762B" w14:textId="77777777" w:rsidR="00132DE1" w:rsidRPr="00FC2E22" w:rsidRDefault="00132DE1" w:rsidP="00132DE1">
            <w:pPr>
              <w:spacing w:line="340" w:lineRule="exact"/>
              <w:ind w:left="9" w:right="32"/>
              <w:rPr>
                <w:rFonts w:ascii="Angsana New" w:hAnsi="Angsana New"/>
                <w:b/>
                <w:bCs/>
                <w:sz w:val="28"/>
                <w:szCs w:val="28"/>
                <w:cs/>
              </w:rPr>
            </w:pPr>
          </w:p>
        </w:tc>
        <w:tc>
          <w:tcPr>
            <w:tcW w:w="2836" w:type="dxa"/>
            <w:gridSpan w:val="2"/>
            <w:shd w:val="clear" w:color="auto" w:fill="auto"/>
          </w:tcPr>
          <w:p w14:paraId="3C4725B7" w14:textId="77777777" w:rsidR="00132DE1" w:rsidRPr="00FC2E22"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Consolidated</w:t>
            </w:r>
          </w:p>
        </w:tc>
        <w:tc>
          <w:tcPr>
            <w:tcW w:w="2836" w:type="dxa"/>
            <w:gridSpan w:val="2"/>
            <w:shd w:val="clear" w:color="auto" w:fill="auto"/>
          </w:tcPr>
          <w:p w14:paraId="107EAC02" w14:textId="77777777" w:rsidR="00132DE1" w:rsidRPr="00FC2E22" w:rsidRDefault="00132DE1" w:rsidP="00132DE1">
            <w:pPr>
              <w:pBdr>
                <w:bottom w:val="single" w:sz="4" w:space="1" w:color="auto"/>
              </w:pBdr>
              <w:spacing w:line="340" w:lineRule="exact"/>
              <w:ind w:left="-18" w:right="32" w:firstLine="90"/>
              <w:jc w:val="center"/>
              <w:rPr>
                <w:rFonts w:ascii="Angsana New" w:hAnsi="Angsana New"/>
                <w:b/>
                <w:bCs/>
                <w:sz w:val="28"/>
                <w:szCs w:val="28"/>
                <w:cs/>
              </w:rPr>
            </w:pPr>
            <w:r w:rsidRPr="00FC2E22">
              <w:rPr>
                <w:rFonts w:ascii="Angsana New" w:hAnsi="Angsana New"/>
                <w:sz w:val="28"/>
                <w:szCs w:val="28"/>
              </w:rPr>
              <w:t>Separate</w:t>
            </w:r>
          </w:p>
        </w:tc>
      </w:tr>
      <w:tr w:rsidR="00E55458" w:rsidRPr="00FC2E22" w14:paraId="6DEAEDEC" w14:textId="77777777" w:rsidTr="00952358">
        <w:tc>
          <w:tcPr>
            <w:tcW w:w="3544" w:type="dxa"/>
            <w:vAlign w:val="center"/>
          </w:tcPr>
          <w:p w14:paraId="2B4F90C5" w14:textId="77777777" w:rsidR="00E55458" w:rsidRPr="00FC2E22" w:rsidRDefault="00E55458" w:rsidP="00E55458">
            <w:pPr>
              <w:spacing w:line="340" w:lineRule="exact"/>
              <w:ind w:left="9" w:right="32"/>
              <w:rPr>
                <w:rFonts w:ascii="Angsana New" w:hAnsi="Angsana New"/>
                <w:b/>
                <w:bCs/>
                <w:sz w:val="28"/>
                <w:szCs w:val="28"/>
                <w:cs/>
              </w:rPr>
            </w:pPr>
          </w:p>
        </w:tc>
        <w:tc>
          <w:tcPr>
            <w:tcW w:w="5672" w:type="dxa"/>
            <w:gridSpan w:val="4"/>
            <w:shd w:val="clear" w:color="auto" w:fill="auto"/>
          </w:tcPr>
          <w:p w14:paraId="26719196" w14:textId="3DC22E5E" w:rsidR="00E55458" w:rsidRPr="00FC2E22" w:rsidRDefault="00E55458" w:rsidP="00E55458">
            <w:pPr>
              <w:pBdr>
                <w:bottom w:val="single" w:sz="4" w:space="1" w:color="auto"/>
              </w:pBdr>
              <w:spacing w:line="340" w:lineRule="exact"/>
              <w:ind w:left="-18" w:right="32" w:firstLine="90"/>
              <w:jc w:val="center"/>
              <w:rPr>
                <w:rFonts w:ascii="Angsana New" w:hAnsi="Angsana New"/>
                <w:sz w:val="28"/>
                <w:szCs w:val="28"/>
              </w:rPr>
            </w:pPr>
            <w:r w:rsidRPr="00FC2E22">
              <w:rPr>
                <w:rFonts w:ascii="Angsana New" w:hAnsi="Angsana New"/>
                <w:sz w:val="28"/>
                <w:szCs w:val="28"/>
              </w:rPr>
              <w:t>For the three</w:t>
            </w:r>
            <w:r w:rsidRPr="00FC2E22">
              <w:rPr>
                <w:rFonts w:ascii="Angsana New" w:hAnsi="Angsana New"/>
                <w:sz w:val="28"/>
                <w:szCs w:val="28"/>
                <w:cs/>
              </w:rPr>
              <w:t>-</w:t>
            </w:r>
            <w:r w:rsidRPr="00FC2E22">
              <w:rPr>
                <w:rFonts w:ascii="Angsana New" w:hAnsi="Angsana New"/>
                <w:sz w:val="28"/>
                <w:szCs w:val="28"/>
              </w:rPr>
              <w:t>month periods ended March 31,</w:t>
            </w:r>
          </w:p>
        </w:tc>
      </w:tr>
      <w:tr w:rsidR="00760ED5" w:rsidRPr="00FC2E22" w14:paraId="46A6A8E9" w14:textId="77777777" w:rsidTr="00952358">
        <w:trPr>
          <w:trHeight w:val="150"/>
        </w:trPr>
        <w:tc>
          <w:tcPr>
            <w:tcW w:w="3544" w:type="dxa"/>
            <w:vAlign w:val="center"/>
          </w:tcPr>
          <w:p w14:paraId="68B66D0B" w14:textId="77777777" w:rsidR="00760ED5" w:rsidRPr="00FC2E22" w:rsidRDefault="00760ED5" w:rsidP="00760ED5">
            <w:pPr>
              <w:spacing w:line="340" w:lineRule="exact"/>
              <w:ind w:left="9" w:right="32"/>
              <w:rPr>
                <w:rFonts w:ascii="Angsana New" w:hAnsi="Angsana New"/>
                <w:sz w:val="28"/>
                <w:szCs w:val="28"/>
                <w:cs/>
              </w:rPr>
            </w:pPr>
          </w:p>
        </w:tc>
        <w:tc>
          <w:tcPr>
            <w:tcW w:w="1418" w:type="dxa"/>
            <w:shd w:val="clear" w:color="auto" w:fill="auto"/>
          </w:tcPr>
          <w:p w14:paraId="39823802" w14:textId="09E31EEF" w:rsidR="00760ED5" w:rsidRPr="00FC2E22" w:rsidRDefault="00760ED5" w:rsidP="00760ED5">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53AB659D" w14:textId="797553C1" w:rsidR="00760ED5" w:rsidRPr="00FC2E22" w:rsidRDefault="00760ED5" w:rsidP="00760ED5">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c>
          <w:tcPr>
            <w:tcW w:w="1418" w:type="dxa"/>
            <w:shd w:val="clear" w:color="auto" w:fill="auto"/>
          </w:tcPr>
          <w:p w14:paraId="71661D69" w14:textId="1D1E5492" w:rsidR="00760ED5" w:rsidRPr="00FC2E22" w:rsidRDefault="00760ED5" w:rsidP="00760ED5">
            <w:pPr>
              <w:pBdr>
                <w:bottom w:val="single" w:sz="4" w:space="1" w:color="auto"/>
              </w:pBdr>
              <w:spacing w:line="340" w:lineRule="exact"/>
              <w:ind w:firstLine="90"/>
              <w:jc w:val="center"/>
              <w:rPr>
                <w:rFonts w:ascii="Angsana New" w:hAnsi="Angsana New"/>
                <w:bCs/>
                <w:sz w:val="28"/>
                <w:szCs w:val="28"/>
              </w:rPr>
            </w:pPr>
            <w:r w:rsidRPr="00FC2E22">
              <w:rPr>
                <w:rFonts w:ascii="Angsana New" w:hAnsi="Angsana New"/>
                <w:bCs/>
                <w:sz w:val="28"/>
                <w:szCs w:val="28"/>
              </w:rPr>
              <w:t>2023</w:t>
            </w:r>
          </w:p>
        </w:tc>
        <w:tc>
          <w:tcPr>
            <w:tcW w:w="1418" w:type="dxa"/>
            <w:shd w:val="clear" w:color="auto" w:fill="auto"/>
          </w:tcPr>
          <w:p w14:paraId="75833C21" w14:textId="2E19ADB3" w:rsidR="00760ED5" w:rsidRPr="00FC2E22" w:rsidRDefault="00760ED5" w:rsidP="00760ED5">
            <w:pPr>
              <w:pBdr>
                <w:bottom w:val="single" w:sz="4" w:space="1" w:color="auto"/>
              </w:pBdr>
              <w:spacing w:line="340" w:lineRule="exact"/>
              <w:ind w:firstLine="90"/>
              <w:jc w:val="center"/>
              <w:rPr>
                <w:rFonts w:ascii="Angsana New" w:hAnsi="Angsana New"/>
                <w:sz w:val="28"/>
                <w:szCs w:val="28"/>
              </w:rPr>
            </w:pPr>
            <w:r w:rsidRPr="00FC2E22">
              <w:rPr>
                <w:rFonts w:ascii="Angsana New" w:hAnsi="Angsana New"/>
                <w:bCs/>
                <w:sz w:val="28"/>
                <w:szCs w:val="28"/>
              </w:rPr>
              <w:t>2022</w:t>
            </w:r>
          </w:p>
        </w:tc>
      </w:tr>
      <w:tr w:rsidR="00760ED5" w:rsidRPr="00FC2E22" w14:paraId="63EA7E81" w14:textId="77777777" w:rsidTr="00952358">
        <w:trPr>
          <w:trHeight w:val="20"/>
        </w:trPr>
        <w:tc>
          <w:tcPr>
            <w:tcW w:w="3544" w:type="dxa"/>
          </w:tcPr>
          <w:p w14:paraId="02AAD448" w14:textId="77777777" w:rsidR="00760ED5" w:rsidRPr="00FC2E22" w:rsidRDefault="00760ED5" w:rsidP="00760ED5">
            <w:pPr>
              <w:spacing w:line="340" w:lineRule="exact"/>
              <w:jc w:val="thaiDistribute"/>
              <w:rPr>
                <w:rFonts w:ascii="Angsana New" w:hAnsi="Angsana New"/>
                <w:bCs/>
                <w:sz w:val="28"/>
                <w:szCs w:val="28"/>
              </w:rPr>
            </w:pPr>
            <w:r w:rsidRPr="00FC2E22">
              <w:rPr>
                <w:rFonts w:ascii="Angsana New" w:hAnsi="Angsana New"/>
                <w:bCs/>
                <w:sz w:val="28"/>
                <w:szCs w:val="28"/>
              </w:rPr>
              <w:t>Profit (loss) attributable to</w:t>
            </w:r>
          </w:p>
        </w:tc>
        <w:tc>
          <w:tcPr>
            <w:tcW w:w="1418" w:type="dxa"/>
            <w:shd w:val="clear" w:color="auto" w:fill="auto"/>
            <w:vAlign w:val="center"/>
          </w:tcPr>
          <w:p w14:paraId="6E9E7544" w14:textId="77777777" w:rsidR="00760ED5" w:rsidRPr="00FC2E22" w:rsidRDefault="00760ED5" w:rsidP="00760ED5">
            <w:pPr>
              <w:tabs>
                <w:tab w:val="decimal" w:pos="957"/>
              </w:tabs>
              <w:spacing w:line="340" w:lineRule="exact"/>
              <w:ind w:firstLine="90"/>
              <w:jc w:val="right"/>
              <w:rPr>
                <w:rFonts w:ascii="Angsana New" w:hAnsi="Angsana New"/>
                <w:sz w:val="28"/>
                <w:szCs w:val="28"/>
              </w:rPr>
            </w:pPr>
          </w:p>
        </w:tc>
        <w:tc>
          <w:tcPr>
            <w:tcW w:w="1418" w:type="dxa"/>
            <w:shd w:val="clear" w:color="auto" w:fill="auto"/>
            <w:vAlign w:val="center"/>
          </w:tcPr>
          <w:p w14:paraId="5005AADD" w14:textId="77777777" w:rsidR="00760ED5" w:rsidRPr="00FC2E22" w:rsidRDefault="00760ED5"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c>
          <w:tcPr>
            <w:tcW w:w="1418" w:type="dxa"/>
            <w:shd w:val="clear" w:color="auto" w:fill="auto"/>
            <w:vAlign w:val="center"/>
          </w:tcPr>
          <w:p w14:paraId="0478C61E" w14:textId="77777777" w:rsidR="00760ED5" w:rsidRPr="00FC2E22" w:rsidRDefault="00760ED5" w:rsidP="00760ED5">
            <w:pPr>
              <w:tabs>
                <w:tab w:val="decimal" w:pos="957"/>
              </w:tabs>
              <w:spacing w:line="340" w:lineRule="exact"/>
              <w:ind w:firstLine="90"/>
              <w:jc w:val="right"/>
              <w:rPr>
                <w:rFonts w:ascii="Angsana New" w:hAnsi="Angsana New"/>
                <w:sz w:val="28"/>
                <w:szCs w:val="28"/>
                <w:cs/>
              </w:rPr>
            </w:pPr>
          </w:p>
        </w:tc>
        <w:tc>
          <w:tcPr>
            <w:tcW w:w="1418" w:type="dxa"/>
            <w:shd w:val="clear" w:color="auto" w:fill="auto"/>
            <w:vAlign w:val="center"/>
          </w:tcPr>
          <w:p w14:paraId="28551A9B" w14:textId="77777777" w:rsidR="00760ED5" w:rsidRPr="00FC2E22" w:rsidRDefault="00760ED5"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p>
        </w:tc>
      </w:tr>
      <w:tr w:rsidR="00760ED5" w:rsidRPr="00FC2E22" w14:paraId="2C54025E" w14:textId="77777777" w:rsidTr="00EC69E9">
        <w:trPr>
          <w:trHeight w:val="20"/>
        </w:trPr>
        <w:tc>
          <w:tcPr>
            <w:tcW w:w="3544" w:type="dxa"/>
          </w:tcPr>
          <w:p w14:paraId="3603FEAB" w14:textId="77777777" w:rsidR="00760ED5" w:rsidRPr="00FC2E22" w:rsidRDefault="00760ED5" w:rsidP="00760ED5">
            <w:pPr>
              <w:spacing w:line="340" w:lineRule="exact"/>
              <w:jc w:val="thaiDistribute"/>
              <w:rPr>
                <w:rFonts w:ascii="Angsana New" w:hAnsi="Angsana New"/>
                <w:bCs/>
                <w:sz w:val="28"/>
                <w:szCs w:val="28"/>
              </w:rPr>
            </w:pPr>
            <w:r w:rsidRPr="00FC2E22">
              <w:rPr>
                <w:rFonts w:ascii="Angsana New" w:hAnsi="Angsana New"/>
                <w:bCs/>
                <w:sz w:val="28"/>
                <w:szCs w:val="28"/>
              </w:rPr>
              <w:t xml:space="preserve">ordinary shareholders of </w:t>
            </w:r>
          </w:p>
          <w:p w14:paraId="524DBDDD" w14:textId="77777777" w:rsidR="00760ED5" w:rsidRPr="00FC2E22" w:rsidRDefault="00760ED5" w:rsidP="00760ED5">
            <w:pPr>
              <w:tabs>
                <w:tab w:val="clear" w:pos="227"/>
                <w:tab w:val="left" w:pos="178"/>
              </w:tabs>
              <w:spacing w:line="340" w:lineRule="exact"/>
              <w:jc w:val="thaiDistribute"/>
              <w:rPr>
                <w:rFonts w:ascii="Angsana New" w:hAnsi="Angsana New"/>
                <w:bCs/>
                <w:sz w:val="28"/>
                <w:szCs w:val="28"/>
                <w:cs/>
              </w:rPr>
            </w:pPr>
            <w:r w:rsidRPr="00FC2E22">
              <w:rPr>
                <w:rFonts w:ascii="Angsana New" w:hAnsi="Angsana New"/>
                <w:bCs/>
                <w:sz w:val="28"/>
                <w:szCs w:val="28"/>
              </w:rPr>
              <w:t xml:space="preserve">  the Company (basic)</w:t>
            </w:r>
          </w:p>
        </w:tc>
        <w:tc>
          <w:tcPr>
            <w:tcW w:w="1418" w:type="dxa"/>
            <w:shd w:val="clear" w:color="auto" w:fill="auto"/>
            <w:vAlign w:val="bottom"/>
          </w:tcPr>
          <w:p w14:paraId="0B7995AA" w14:textId="48F7AD86" w:rsidR="00760ED5" w:rsidRPr="00FC2E22" w:rsidRDefault="002C20CB"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19612826">
              <w:rPr>
                <w:rFonts w:asciiTheme="majorBidi" w:hAnsiTheme="majorBidi" w:cstheme="majorBidi"/>
                <w:sz w:val="28"/>
                <w:szCs w:val="28"/>
              </w:rPr>
              <w:t>(19,382)</w:t>
            </w:r>
          </w:p>
        </w:tc>
        <w:tc>
          <w:tcPr>
            <w:tcW w:w="1418" w:type="dxa"/>
            <w:shd w:val="clear" w:color="auto" w:fill="auto"/>
            <w:vAlign w:val="bottom"/>
          </w:tcPr>
          <w:p w14:paraId="526F4E15" w14:textId="1A67C01C" w:rsidR="00760ED5" w:rsidRPr="00FC2E22" w:rsidRDefault="00760ED5"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cs/>
              </w:rPr>
            </w:pPr>
            <w:r w:rsidRPr="00FC2E22">
              <w:rPr>
                <w:rFonts w:ascii="Angsana New" w:hAnsi="Angsana New"/>
                <w:sz w:val="28"/>
                <w:szCs w:val="28"/>
              </w:rPr>
              <w:t>5,023</w:t>
            </w:r>
          </w:p>
        </w:tc>
        <w:tc>
          <w:tcPr>
            <w:tcW w:w="1418" w:type="dxa"/>
            <w:shd w:val="clear" w:color="auto" w:fill="auto"/>
            <w:vAlign w:val="bottom"/>
          </w:tcPr>
          <w:p w14:paraId="131365BB" w14:textId="57F870DB" w:rsidR="00760ED5" w:rsidRPr="00FC2E22" w:rsidRDefault="00656BC3" w:rsidP="00760ED5">
            <w:pP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19612826">
              <w:rPr>
                <w:rFonts w:asciiTheme="majorBidi" w:hAnsiTheme="majorBidi" w:cstheme="majorBidi"/>
                <w:sz w:val="28"/>
                <w:szCs w:val="28"/>
              </w:rPr>
              <w:t>(4,053)</w:t>
            </w:r>
          </w:p>
        </w:tc>
        <w:tc>
          <w:tcPr>
            <w:tcW w:w="1418" w:type="dxa"/>
            <w:shd w:val="clear" w:color="auto" w:fill="auto"/>
            <w:vAlign w:val="bottom"/>
          </w:tcPr>
          <w:p w14:paraId="6A327233" w14:textId="16B95F0C" w:rsidR="00760ED5" w:rsidRPr="00FC2E22" w:rsidRDefault="00760ED5" w:rsidP="00760ED5">
            <w:pPr>
              <w:tabs>
                <w:tab w:val="clear" w:pos="227"/>
                <w:tab w:val="clear" w:pos="454"/>
                <w:tab w:val="clear" w:pos="680"/>
                <w:tab w:val="clear" w:pos="907"/>
              </w:tabs>
              <w:overflowPunct w:val="0"/>
              <w:autoSpaceDE w:val="0"/>
              <w:autoSpaceDN w:val="0"/>
              <w:adjustRightInd w:val="0"/>
              <w:spacing w:line="340" w:lineRule="exact"/>
              <w:ind w:firstLine="90"/>
              <w:jc w:val="right"/>
              <w:textAlignment w:val="baseline"/>
              <w:rPr>
                <w:rFonts w:ascii="Angsana New" w:hAnsi="Angsana New"/>
                <w:sz w:val="28"/>
                <w:szCs w:val="28"/>
              </w:rPr>
            </w:pPr>
            <w:r w:rsidRPr="00FC2E22">
              <w:rPr>
                <w:rFonts w:ascii="Angsana New" w:hAnsi="Angsana New"/>
                <w:sz w:val="28"/>
                <w:szCs w:val="28"/>
              </w:rPr>
              <w:t>53,458</w:t>
            </w:r>
          </w:p>
        </w:tc>
      </w:tr>
      <w:tr w:rsidR="00563563" w:rsidRPr="00FC2E22" w14:paraId="5CC6A36F" w14:textId="77777777" w:rsidTr="00EC69E9">
        <w:trPr>
          <w:trHeight w:val="20"/>
        </w:trPr>
        <w:tc>
          <w:tcPr>
            <w:tcW w:w="3544" w:type="dxa"/>
            <w:vAlign w:val="bottom"/>
          </w:tcPr>
          <w:p w14:paraId="2DEBA2F2" w14:textId="77777777" w:rsidR="00563563" w:rsidRPr="00FC2E22" w:rsidRDefault="00563563" w:rsidP="00563563">
            <w:pPr>
              <w:spacing w:line="340" w:lineRule="exact"/>
              <w:rPr>
                <w:rFonts w:ascii="Angsana New" w:hAnsi="Angsana New"/>
                <w:bCs/>
                <w:sz w:val="28"/>
                <w:szCs w:val="28"/>
              </w:rPr>
            </w:pPr>
            <w:r w:rsidRPr="00FC2E22">
              <w:rPr>
                <w:rFonts w:ascii="Angsana New" w:hAnsi="Angsana New"/>
                <w:bCs/>
                <w:sz w:val="28"/>
                <w:szCs w:val="28"/>
              </w:rPr>
              <w:t xml:space="preserve">Weighted average number of </w:t>
            </w:r>
            <w:proofErr w:type="gramStart"/>
            <w:r w:rsidRPr="00FC2E22">
              <w:rPr>
                <w:rFonts w:ascii="Angsana New" w:hAnsi="Angsana New"/>
                <w:bCs/>
                <w:sz w:val="28"/>
                <w:szCs w:val="28"/>
              </w:rPr>
              <w:t>ordinary</w:t>
            </w:r>
            <w:proofErr w:type="gramEnd"/>
            <w:r w:rsidRPr="00FC2E22">
              <w:rPr>
                <w:rFonts w:ascii="Angsana New" w:hAnsi="Angsana New"/>
                <w:bCs/>
                <w:sz w:val="28"/>
                <w:szCs w:val="28"/>
              </w:rPr>
              <w:t xml:space="preserve">    </w:t>
            </w:r>
          </w:p>
          <w:p w14:paraId="43D6ECBD" w14:textId="77777777" w:rsidR="00563563" w:rsidRPr="00FC2E22" w:rsidRDefault="00563563" w:rsidP="00563563">
            <w:pPr>
              <w:tabs>
                <w:tab w:val="clear" w:pos="227"/>
                <w:tab w:val="left" w:pos="178"/>
              </w:tabs>
              <w:spacing w:line="340" w:lineRule="exact"/>
              <w:rPr>
                <w:rFonts w:ascii="Angsana New" w:hAnsi="Angsana New"/>
                <w:bCs/>
                <w:sz w:val="28"/>
                <w:szCs w:val="28"/>
              </w:rPr>
            </w:pPr>
            <w:r w:rsidRPr="00FC2E22">
              <w:rPr>
                <w:rFonts w:ascii="Angsana New" w:hAnsi="Angsana New"/>
                <w:bCs/>
                <w:sz w:val="28"/>
                <w:szCs w:val="28"/>
              </w:rPr>
              <w:t xml:space="preserve">   shares outstanding (basic)</w:t>
            </w:r>
          </w:p>
        </w:tc>
        <w:tc>
          <w:tcPr>
            <w:tcW w:w="1418" w:type="dxa"/>
            <w:shd w:val="clear" w:color="auto" w:fill="auto"/>
            <w:vAlign w:val="bottom"/>
          </w:tcPr>
          <w:p w14:paraId="2744EBCC" w14:textId="2B7F022A" w:rsidR="00563563" w:rsidRPr="00FC2E22" w:rsidRDefault="00563563" w:rsidP="00563563">
            <w:pPr>
              <w:pBdr>
                <w:bottom w:val="single" w:sz="4" w:space="1" w:color="auto"/>
              </w:pBdr>
              <w:tabs>
                <w:tab w:val="decimal" w:pos="957"/>
              </w:tabs>
              <w:spacing w:line="340" w:lineRule="exact"/>
              <w:jc w:val="right"/>
              <w:rPr>
                <w:rFonts w:ascii="Angsana New" w:hAnsi="Angsana New"/>
                <w:sz w:val="28"/>
                <w:szCs w:val="28"/>
              </w:rPr>
            </w:pPr>
            <w:r w:rsidRPr="19612826">
              <w:rPr>
                <w:rFonts w:asciiTheme="majorBidi" w:hAnsiTheme="majorBidi" w:cstheme="majorBidi"/>
                <w:sz w:val="28"/>
                <w:szCs w:val="28"/>
              </w:rPr>
              <w:t>32,230,528</w:t>
            </w:r>
          </w:p>
        </w:tc>
        <w:tc>
          <w:tcPr>
            <w:tcW w:w="1418" w:type="dxa"/>
            <w:shd w:val="clear" w:color="auto" w:fill="auto"/>
            <w:vAlign w:val="bottom"/>
          </w:tcPr>
          <w:p w14:paraId="1A16C27C" w14:textId="08512DE6" w:rsidR="00563563" w:rsidRPr="00FC2E22" w:rsidRDefault="00563563" w:rsidP="00563563">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FC2E22">
              <w:rPr>
                <w:rFonts w:ascii="Angsana New" w:hAnsi="Angsana New"/>
                <w:sz w:val="28"/>
                <w:szCs w:val="28"/>
              </w:rPr>
              <w:t>32,230,528</w:t>
            </w:r>
          </w:p>
        </w:tc>
        <w:tc>
          <w:tcPr>
            <w:tcW w:w="1418" w:type="dxa"/>
            <w:shd w:val="clear" w:color="auto" w:fill="auto"/>
            <w:vAlign w:val="bottom"/>
          </w:tcPr>
          <w:p w14:paraId="762FCC8F" w14:textId="7CFDB6E6" w:rsidR="00563563" w:rsidRPr="00FC2E22" w:rsidRDefault="00563563" w:rsidP="00563563">
            <w:pPr>
              <w:pBdr>
                <w:bottom w:val="single" w:sz="4" w:space="1" w:color="auto"/>
              </w:pBdr>
              <w:tabs>
                <w:tab w:val="decimal" w:pos="957"/>
              </w:tabs>
              <w:spacing w:line="340" w:lineRule="exact"/>
              <w:jc w:val="right"/>
              <w:rPr>
                <w:rFonts w:ascii="Angsana New" w:hAnsi="Angsana New"/>
                <w:sz w:val="28"/>
                <w:szCs w:val="28"/>
                <w:cs/>
              </w:rPr>
            </w:pPr>
            <w:r w:rsidRPr="19612826">
              <w:rPr>
                <w:rFonts w:asciiTheme="majorBidi" w:hAnsiTheme="majorBidi" w:cstheme="majorBidi"/>
                <w:sz w:val="28"/>
                <w:szCs w:val="28"/>
              </w:rPr>
              <w:t>32,230,528</w:t>
            </w:r>
          </w:p>
        </w:tc>
        <w:tc>
          <w:tcPr>
            <w:tcW w:w="1418" w:type="dxa"/>
            <w:shd w:val="clear" w:color="auto" w:fill="auto"/>
            <w:vAlign w:val="bottom"/>
          </w:tcPr>
          <w:p w14:paraId="22C78F06" w14:textId="2AA055EA" w:rsidR="00563563" w:rsidRPr="00FC2E22" w:rsidRDefault="00563563" w:rsidP="00563563">
            <w:pPr>
              <w:pBdr>
                <w:bottom w:val="single" w:sz="4" w:space="1" w:color="auto"/>
              </w:pBdr>
              <w:tabs>
                <w:tab w:val="clear" w:pos="907"/>
                <w:tab w:val="decimal" w:pos="898"/>
              </w:tabs>
              <w:overflowPunct w:val="0"/>
              <w:autoSpaceDE w:val="0"/>
              <w:autoSpaceDN w:val="0"/>
              <w:adjustRightInd w:val="0"/>
              <w:spacing w:line="340" w:lineRule="exact"/>
              <w:ind w:firstLine="90"/>
              <w:jc w:val="right"/>
              <w:textAlignment w:val="baseline"/>
              <w:rPr>
                <w:rFonts w:ascii="Angsana New" w:hAnsi="Angsana New"/>
                <w:sz w:val="28"/>
                <w:szCs w:val="28"/>
              </w:rPr>
            </w:pPr>
            <w:r w:rsidRPr="00FC2E22">
              <w:rPr>
                <w:rFonts w:ascii="Angsana New" w:hAnsi="Angsana New"/>
                <w:sz w:val="28"/>
                <w:szCs w:val="28"/>
              </w:rPr>
              <w:t>32,230,528</w:t>
            </w:r>
          </w:p>
        </w:tc>
      </w:tr>
      <w:tr w:rsidR="00563563" w:rsidRPr="00FC2E22" w14:paraId="296E537B" w14:textId="77777777" w:rsidTr="00EC69E9">
        <w:trPr>
          <w:trHeight w:val="367"/>
        </w:trPr>
        <w:tc>
          <w:tcPr>
            <w:tcW w:w="3544" w:type="dxa"/>
            <w:vAlign w:val="center"/>
          </w:tcPr>
          <w:p w14:paraId="4B78B363" w14:textId="35E19D60" w:rsidR="00563563" w:rsidRPr="00FC2E22" w:rsidRDefault="00563563" w:rsidP="00563563">
            <w:pPr>
              <w:spacing w:line="340" w:lineRule="exact"/>
              <w:rPr>
                <w:rFonts w:ascii="Angsana New" w:hAnsi="Angsana New"/>
                <w:bCs/>
                <w:sz w:val="28"/>
                <w:szCs w:val="28"/>
                <w:cs/>
              </w:rPr>
            </w:pPr>
            <w:r w:rsidRPr="00FC2E22">
              <w:rPr>
                <w:rFonts w:ascii="Angsana New" w:hAnsi="Angsana New"/>
                <w:bCs/>
                <w:sz w:val="28"/>
                <w:szCs w:val="28"/>
              </w:rPr>
              <w:t>Basic earnings (loss) per share</w:t>
            </w:r>
          </w:p>
        </w:tc>
        <w:tc>
          <w:tcPr>
            <w:tcW w:w="1418" w:type="dxa"/>
            <w:shd w:val="clear" w:color="auto" w:fill="auto"/>
            <w:vAlign w:val="bottom"/>
          </w:tcPr>
          <w:p w14:paraId="7086C38A" w14:textId="5C1DA082" w:rsidR="00563563" w:rsidRPr="00FC2E22" w:rsidRDefault="00563563" w:rsidP="00563563">
            <w:pPr>
              <w:pBdr>
                <w:bottom w:val="double" w:sz="4" w:space="1" w:color="auto"/>
              </w:pBdr>
              <w:spacing w:line="240" w:lineRule="auto"/>
              <w:jc w:val="right"/>
              <w:rPr>
                <w:rFonts w:asciiTheme="majorBidi" w:hAnsiTheme="majorBidi" w:cstheme="majorBidi"/>
                <w:bCs/>
                <w:sz w:val="28"/>
                <w:szCs w:val="28"/>
                <w:cs/>
              </w:rPr>
            </w:pPr>
            <w:r w:rsidRPr="19612826">
              <w:rPr>
                <w:rFonts w:asciiTheme="majorBidi" w:hAnsiTheme="majorBidi" w:cstheme="majorBidi"/>
                <w:sz w:val="28"/>
                <w:szCs w:val="28"/>
              </w:rPr>
              <w:t>(0.0006)</w:t>
            </w:r>
          </w:p>
        </w:tc>
        <w:tc>
          <w:tcPr>
            <w:tcW w:w="1418" w:type="dxa"/>
            <w:shd w:val="clear" w:color="auto" w:fill="auto"/>
            <w:vAlign w:val="bottom"/>
          </w:tcPr>
          <w:p w14:paraId="7D087885" w14:textId="074838E6" w:rsidR="00563563" w:rsidRPr="00FC2E22" w:rsidRDefault="00563563" w:rsidP="00563563">
            <w:pPr>
              <w:pBdr>
                <w:bottom w:val="double" w:sz="4" w:space="1" w:color="auto"/>
              </w:pBdr>
              <w:spacing w:line="240" w:lineRule="auto"/>
              <w:ind w:firstLine="37"/>
              <w:jc w:val="right"/>
              <w:rPr>
                <w:rFonts w:asciiTheme="majorBidi" w:hAnsiTheme="majorBidi" w:cstheme="majorBidi"/>
                <w:bCs/>
                <w:sz w:val="28"/>
                <w:szCs w:val="28"/>
                <w:cs/>
              </w:rPr>
            </w:pPr>
            <w:r w:rsidRPr="00FC2E22">
              <w:rPr>
                <w:rFonts w:asciiTheme="majorBidi" w:hAnsiTheme="majorBidi" w:cstheme="majorBidi" w:hint="cs"/>
                <w:bCs/>
                <w:sz w:val="28"/>
                <w:szCs w:val="28"/>
              </w:rPr>
              <w:t>0</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00</w:t>
            </w:r>
            <w:r w:rsidRPr="00FC2E22">
              <w:rPr>
                <w:rFonts w:asciiTheme="majorBidi" w:hAnsiTheme="majorBidi" w:cstheme="majorBidi"/>
                <w:bCs/>
                <w:sz w:val="28"/>
                <w:szCs w:val="28"/>
              </w:rPr>
              <w:t>02</w:t>
            </w:r>
          </w:p>
        </w:tc>
        <w:tc>
          <w:tcPr>
            <w:tcW w:w="1418" w:type="dxa"/>
            <w:shd w:val="clear" w:color="auto" w:fill="auto"/>
            <w:vAlign w:val="bottom"/>
          </w:tcPr>
          <w:p w14:paraId="49047C07" w14:textId="060A5CC8" w:rsidR="00563563" w:rsidRPr="00FC2E22" w:rsidRDefault="00E346A9" w:rsidP="00563563">
            <w:pPr>
              <w:pBdr>
                <w:bottom w:val="double" w:sz="4" w:space="1" w:color="auto"/>
              </w:pBdr>
              <w:spacing w:line="240" w:lineRule="auto"/>
              <w:ind w:firstLine="31"/>
              <w:jc w:val="right"/>
              <w:rPr>
                <w:rFonts w:asciiTheme="majorBidi" w:hAnsiTheme="majorBidi" w:cstheme="majorBidi"/>
                <w:bCs/>
                <w:sz w:val="28"/>
                <w:szCs w:val="28"/>
              </w:rPr>
            </w:pPr>
            <w:r w:rsidRPr="19612826">
              <w:rPr>
                <w:rFonts w:asciiTheme="majorBidi" w:hAnsiTheme="majorBidi" w:cstheme="majorBidi"/>
                <w:sz w:val="28"/>
                <w:szCs w:val="28"/>
              </w:rPr>
              <w:t>(0.0001)</w:t>
            </w:r>
          </w:p>
        </w:tc>
        <w:tc>
          <w:tcPr>
            <w:tcW w:w="1418" w:type="dxa"/>
            <w:shd w:val="clear" w:color="auto" w:fill="auto"/>
            <w:vAlign w:val="bottom"/>
          </w:tcPr>
          <w:p w14:paraId="4C17002B" w14:textId="5890A58A" w:rsidR="00563563" w:rsidRPr="00FC2E22" w:rsidRDefault="00563563" w:rsidP="00563563">
            <w:pPr>
              <w:pBdr>
                <w:bottom w:val="double" w:sz="4" w:space="1" w:color="auto"/>
              </w:pBdr>
              <w:spacing w:line="240" w:lineRule="auto"/>
              <w:jc w:val="right"/>
              <w:rPr>
                <w:rFonts w:asciiTheme="majorBidi" w:hAnsiTheme="majorBidi" w:cstheme="majorBidi"/>
                <w:bCs/>
                <w:sz w:val="28"/>
                <w:szCs w:val="28"/>
                <w:cs/>
              </w:rPr>
            </w:pPr>
            <w:r w:rsidRPr="00FC2E22">
              <w:rPr>
                <w:rFonts w:asciiTheme="majorBidi" w:hAnsiTheme="majorBidi" w:cstheme="majorBidi" w:hint="cs"/>
                <w:bCs/>
                <w:sz w:val="28"/>
                <w:szCs w:val="28"/>
              </w:rPr>
              <w:t>0</w:t>
            </w:r>
            <w:r w:rsidRPr="00FC2E22">
              <w:rPr>
                <w:rFonts w:asciiTheme="majorBidi" w:hAnsiTheme="majorBidi" w:cstheme="majorBidi" w:hint="cs"/>
                <w:b/>
                <w:sz w:val="28"/>
                <w:szCs w:val="28"/>
                <w:cs/>
              </w:rPr>
              <w:t>.</w:t>
            </w:r>
            <w:r w:rsidRPr="00FC2E22">
              <w:rPr>
                <w:rFonts w:asciiTheme="majorBidi" w:hAnsiTheme="majorBidi" w:cstheme="majorBidi" w:hint="cs"/>
                <w:bCs/>
                <w:sz w:val="28"/>
                <w:szCs w:val="28"/>
              </w:rPr>
              <w:t>001</w:t>
            </w:r>
            <w:r w:rsidRPr="00FC2E22">
              <w:rPr>
                <w:rFonts w:asciiTheme="majorBidi" w:hAnsiTheme="majorBidi" w:cstheme="majorBidi"/>
                <w:bCs/>
                <w:sz w:val="28"/>
                <w:szCs w:val="28"/>
              </w:rPr>
              <w:t>7</w:t>
            </w:r>
          </w:p>
        </w:tc>
      </w:tr>
    </w:tbl>
    <w:p w14:paraId="4B373F3A" w14:textId="75543EA7" w:rsidR="00A42004" w:rsidRPr="00FB77F9" w:rsidRDefault="001570E8" w:rsidP="00302CDE">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540" w:right="-143" w:hanging="540"/>
        <w:rPr>
          <w:rFonts w:ascii="Angsana New" w:hAnsi="Angsana New"/>
          <w:b/>
          <w:sz w:val="28"/>
          <w:szCs w:val="28"/>
        </w:rPr>
      </w:pPr>
      <w:r w:rsidRPr="00FB77F9">
        <w:rPr>
          <w:rFonts w:ascii="Angsana New" w:hAnsi="Angsana New"/>
          <w:b/>
          <w:sz w:val="28"/>
          <w:szCs w:val="28"/>
        </w:rPr>
        <w:t>COMMITMENT WITH NON-RELATED PARTIES</w:t>
      </w:r>
    </w:p>
    <w:p w14:paraId="21817747" w14:textId="10C874B1" w:rsidR="00A42004" w:rsidRPr="00FC2E22" w:rsidRDefault="00E55458" w:rsidP="000B4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540" w:right="-142"/>
        <w:jc w:val="thaiDistribute"/>
        <w:rPr>
          <w:rFonts w:ascii="Angsana New" w:hAnsi="Angsana New"/>
          <w:bCs/>
          <w:sz w:val="28"/>
          <w:szCs w:val="28"/>
        </w:rPr>
      </w:pPr>
      <w:r w:rsidRPr="00FC2E22">
        <w:rPr>
          <w:rFonts w:ascii="Angsana New" w:hAnsi="Angsana New"/>
          <w:bCs/>
          <w:sz w:val="28"/>
          <w:szCs w:val="28"/>
          <w:lang w:val="en-GB"/>
        </w:rPr>
        <w:t xml:space="preserve">As </w:t>
      </w:r>
      <w:proofErr w:type="gramStart"/>
      <w:r w:rsidRPr="00FC2E22">
        <w:rPr>
          <w:rFonts w:ascii="Angsana New" w:hAnsi="Angsana New"/>
          <w:bCs/>
          <w:sz w:val="28"/>
          <w:szCs w:val="28"/>
          <w:lang w:val="en-GB"/>
        </w:rPr>
        <w:t>at</w:t>
      </w:r>
      <w:proofErr w:type="gramEnd"/>
      <w:r w:rsidRPr="00FC2E22">
        <w:rPr>
          <w:rFonts w:ascii="Angsana New" w:hAnsi="Angsana New"/>
          <w:bCs/>
          <w:sz w:val="28"/>
          <w:szCs w:val="28"/>
          <w:lang w:val="en-GB"/>
        </w:rPr>
        <w:t xml:space="preserve"> March 31, 202</w:t>
      </w:r>
      <w:r w:rsidR="00760ED5" w:rsidRPr="00FC2E22">
        <w:rPr>
          <w:rFonts w:ascii="Angsana New" w:hAnsi="Angsana New"/>
          <w:bCs/>
          <w:sz w:val="28"/>
          <w:szCs w:val="28"/>
        </w:rPr>
        <w:t>3</w:t>
      </w:r>
      <w:r w:rsidR="00A42004" w:rsidRPr="00FC2E22">
        <w:rPr>
          <w:rFonts w:ascii="Angsana New" w:hAnsi="Angsana New"/>
          <w:bCs/>
          <w:sz w:val="28"/>
          <w:szCs w:val="28"/>
          <w:lang w:val="en-GB"/>
        </w:rPr>
        <w:t xml:space="preserve">, the </w:t>
      </w:r>
      <w:r w:rsidR="009F7184" w:rsidRPr="00FC2E22">
        <w:rPr>
          <w:rFonts w:ascii="Angsana New" w:hAnsi="Angsana New"/>
          <w:bCs/>
          <w:sz w:val="28"/>
          <w:szCs w:val="28"/>
        </w:rPr>
        <w:t>Group</w:t>
      </w:r>
      <w:r w:rsidR="00A42004" w:rsidRPr="00FC2E22">
        <w:rPr>
          <w:rFonts w:ascii="Angsana New" w:hAnsi="Angsana New"/>
          <w:bCs/>
          <w:sz w:val="28"/>
          <w:szCs w:val="28"/>
          <w:lang w:val="en-GB"/>
        </w:rPr>
        <w:t xml:space="preserve"> have operating lease commitment and other commitment </w:t>
      </w:r>
      <w:r w:rsidR="00A4161C" w:rsidRPr="00FC2E22">
        <w:rPr>
          <w:rFonts w:ascii="Angsana New" w:hAnsi="Angsana New"/>
          <w:bCs/>
          <w:sz w:val="28"/>
          <w:szCs w:val="28"/>
          <w:lang w:val="en-GB"/>
        </w:rPr>
        <w:t>follows:</w:t>
      </w:r>
    </w:p>
    <w:tbl>
      <w:tblPr>
        <w:tblW w:w="9189" w:type="dxa"/>
        <w:tblInd w:w="531" w:type="dxa"/>
        <w:tblLook w:val="0000" w:firstRow="0" w:lastRow="0" w:firstColumn="0" w:lastColumn="0" w:noHBand="0" w:noVBand="0"/>
      </w:tblPr>
      <w:tblGrid>
        <w:gridCol w:w="5049"/>
        <w:gridCol w:w="2070"/>
        <w:gridCol w:w="2070"/>
      </w:tblGrid>
      <w:tr w:rsidR="00AD6E54" w:rsidRPr="00FC2E22" w14:paraId="5466B1C9" w14:textId="77777777" w:rsidTr="0068563C">
        <w:trPr>
          <w:tblHeader/>
        </w:trPr>
        <w:tc>
          <w:tcPr>
            <w:tcW w:w="5049" w:type="dxa"/>
            <w:vAlign w:val="center"/>
          </w:tcPr>
          <w:p w14:paraId="18D19227" w14:textId="77777777" w:rsidR="00A42004" w:rsidRPr="00FC2E22" w:rsidRDefault="00A42004" w:rsidP="005D5DF4">
            <w:pPr>
              <w:rPr>
                <w:rFonts w:ascii="Angsana New" w:hAnsi="Angsana New"/>
                <w:b/>
                <w:bCs/>
                <w:sz w:val="28"/>
                <w:szCs w:val="28"/>
                <w:cs/>
              </w:rPr>
            </w:pPr>
          </w:p>
        </w:tc>
        <w:tc>
          <w:tcPr>
            <w:tcW w:w="4140" w:type="dxa"/>
            <w:gridSpan w:val="2"/>
            <w:vAlign w:val="center"/>
          </w:tcPr>
          <w:p w14:paraId="3AE092A6" w14:textId="77777777" w:rsidR="00A42004" w:rsidRPr="00FC2E22" w:rsidRDefault="00A42004" w:rsidP="005D5DF4">
            <w:pPr>
              <w:pBdr>
                <w:bottom w:val="single" w:sz="4" w:space="1" w:color="auto"/>
              </w:pBdr>
              <w:ind w:left="162" w:hanging="162"/>
              <w:jc w:val="right"/>
              <w:rPr>
                <w:rFonts w:ascii="Angsana New" w:hAnsi="Angsana New"/>
                <w:b/>
                <w:bCs/>
                <w:sz w:val="28"/>
                <w:szCs w:val="28"/>
              </w:rPr>
            </w:pPr>
            <w:r w:rsidRPr="00FC2E22">
              <w:rPr>
                <w:rFonts w:ascii="Angsana New" w:hAnsi="Angsana New"/>
                <w:sz w:val="28"/>
                <w:szCs w:val="28"/>
                <w:cs/>
              </w:rPr>
              <w:t>(</w:t>
            </w:r>
            <w:r w:rsidRPr="00FC2E22">
              <w:rPr>
                <w:rFonts w:ascii="Angsana New" w:hAnsi="Angsana New"/>
                <w:sz w:val="28"/>
                <w:szCs w:val="28"/>
              </w:rPr>
              <w:t>Unit</w:t>
            </w:r>
            <w:r w:rsidRPr="00FC2E22">
              <w:rPr>
                <w:rFonts w:ascii="Angsana New" w:hAnsi="Angsana New"/>
                <w:sz w:val="28"/>
                <w:szCs w:val="28"/>
                <w:cs/>
              </w:rPr>
              <w:t xml:space="preserve"> : </w:t>
            </w:r>
            <w:r w:rsidRPr="00FC2E22">
              <w:rPr>
                <w:rFonts w:ascii="Angsana New" w:hAnsi="Angsana New"/>
                <w:sz w:val="28"/>
                <w:szCs w:val="28"/>
              </w:rPr>
              <w:t>Million</w:t>
            </w:r>
            <w:r w:rsidR="00C42F31" w:rsidRPr="00FC2E22">
              <w:rPr>
                <w:rFonts w:ascii="Angsana New" w:hAnsi="Angsana New" w:hint="cs"/>
                <w:sz w:val="28"/>
                <w:szCs w:val="28"/>
                <w:cs/>
              </w:rPr>
              <w:t xml:space="preserve"> </w:t>
            </w:r>
            <w:r w:rsidR="00C42F31" w:rsidRPr="00FC2E22">
              <w:rPr>
                <w:rFonts w:ascii="Angsana New" w:hAnsi="Angsana New"/>
                <w:sz w:val="28"/>
                <w:szCs w:val="28"/>
              </w:rPr>
              <w:t>Baht</w:t>
            </w:r>
            <w:r w:rsidRPr="00FC2E22">
              <w:rPr>
                <w:rFonts w:ascii="Angsana New" w:hAnsi="Angsana New"/>
                <w:sz w:val="28"/>
                <w:szCs w:val="28"/>
                <w:cs/>
              </w:rPr>
              <w:t>)</w:t>
            </w:r>
          </w:p>
        </w:tc>
      </w:tr>
      <w:tr w:rsidR="00AD6E54" w:rsidRPr="00FC2E22" w14:paraId="18574D80" w14:textId="77777777" w:rsidTr="00632EC4">
        <w:trPr>
          <w:trHeight w:val="274"/>
          <w:tblHeader/>
        </w:trPr>
        <w:tc>
          <w:tcPr>
            <w:tcW w:w="5049" w:type="dxa"/>
            <w:vAlign w:val="center"/>
          </w:tcPr>
          <w:p w14:paraId="02BF50CD" w14:textId="77777777" w:rsidR="00A42004" w:rsidRPr="00FC2E22" w:rsidRDefault="00A42004" w:rsidP="005D5DF4">
            <w:pPr>
              <w:rPr>
                <w:rFonts w:ascii="Angsana New" w:hAnsi="Angsana New"/>
                <w:b/>
                <w:bCs/>
                <w:sz w:val="28"/>
                <w:szCs w:val="28"/>
                <w:cs/>
              </w:rPr>
            </w:pPr>
          </w:p>
        </w:tc>
        <w:tc>
          <w:tcPr>
            <w:tcW w:w="2070" w:type="dxa"/>
            <w:shd w:val="clear" w:color="auto" w:fill="auto"/>
          </w:tcPr>
          <w:p w14:paraId="008B87B7" w14:textId="77777777" w:rsidR="00A42004" w:rsidRPr="00FC2E22" w:rsidRDefault="00A42004"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Consolidated</w:t>
            </w:r>
          </w:p>
        </w:tc>
        <w:tc>
          <w:tcPr>
            <w:tcW w:w="2070" w:type="dxa"/>
            <w:shd w:val="clear" w:color="auto" w:fill="auto"/>
          </w:tcPr>
          <w:p w14:paraId="03E236A7" w14:textId="77777777" w:rsidR="00A42004" w:rsidRPr="00FC2E22" w:rsidRDefault="00A42004" w:rsidP="005D5DF4">
            <w:pPr>
              <w:pBdr>
                <w:bottom w:val="single" w:sz="4" w:space="1" w:color="auto"/>
              </w:pBdr>
              <w:spacing w:line="240" w:lineRule="auto"/>
              <w:ind w:firstLine="90"/>
              <w:jc w:val="center"/>
              <w:rPr>
                <w:rFonts w:ascii="Angsana New" w:hAnsi="Angsana New"/>
                <w:b/>
                <w:bCs/>
                <w:sz w:val="28"/>
                <w:szCs w:val="28"/>
                <w:cs/>
              </w:rPr>
            </w:pPr>
            <w:r w:rsidRPr="00FC2E22">
              <w:rPr>
                <w:rFonts w:ascii="Angsana New" w:hAnsi="Angsana New"/>
                <w:sz w:val="28"/>
                <w:szCs w:val="28"/>
              </w:rPr>
              <w:t>Separate</w:t>
            </w:r>
          </w:p>
        </w:tc>
      </w:tr>
      <w:tr w:rsidR="00166499" w:rsidRPr="00FC2E22" w14:paraId="1B41848E" w14:textId="77777777" w:rsidTr="005A4B0A">
        <w:tc>
          <w:tcPr>
            <w:tcW w:w="5049" w:type="dxa"/>
          </w:tcPr>
          <w:p w14:paraId="7ED24BA1" w14:textId="2C78BEEB" w:rsidR="00166499" w:rsidRPr="00FC2E22" w:rsidRDefault="00166499" w:rsidP="005C6746">
            <w:pPr>
              <w:rPr>
                <w:rFonts w:ascii="Angsana New" w:hAnsi="Angsana New"/>
                <w:b/>
                <w:sz w:val="28"/>
                <w:szCs w:val="28"/>
              </w:rPr>
            </w:pPr>
            <w:r w:rsidRPr="00FC2E22">
              <w:rPr>
                <w:rFonts w:ascii="Angsana New" w:hAnsi="Angsana New"/>
                <w:b/>
                <w:sz w:val="28"/>
                <w:szCs w:val="28"/>
              </w:rPr>
              <w:t>Others commitment</w:t>
            </w:r>
          </w:p>
        </w:tc>
        <w:tc>
          <w:tcPr>
            <w:tcW w:w="2070" w:type="dxa"/>
            <w:shd w:val="clear" w:color="auto" w:fill="auto"/>
            <w:vAlign w:val="bottom"/>
          </w:tcPr>
          <w:p w14:paraId="64AC660F" w14:textId="77777777" w:rsidR="00166499" w:rsidRPr="00FC2E22" w:rsidRDefault="00166499" w:rsidP="005C6746">
            <w:pPr>
              <w:spacing w:line="360" w:lineRule="atLeast"/>
              <w:rPr>
                <w:rFonts w:ascii="Angsana New" w:hAnsi="Angsana New"/>
                <w:sz w:val="28"/>
                <w:szCs w:val="28"/>
              </w:rPr>
            </w:pPr>
          </w:p>
        </w:tc>
        <w:tc>
          <w:tcPr>
            <w:tcW w:w="2070" w:type="dxa"/>
            <w:shd w:val="clear" w:color="auto" w:fill="auto"/>
            <w:vAlign w:val="bottom"/>
          </w:tcPr>
          <w:p w14:paraId="44D42FFB" w14:textId="77777777" w:rsidR="00166499" w:rsidRPr="00FC2E22" w:rsidRDefault="00166499" w:rsidP="005C6746">
            <w:pPr>
              <w:spacing w:line="360" w:lineRule="atLeast"/>
              <w:ind w:hanging="162"/>
              <w:jc w:val="right"/>
              <w:rPr>
                <w:rFonts w:ascii="Angsana New" w:hAnsi="Angsana New"/>
                <w:sz w:val="28"/>
                <w:szCs w:val="28"/>
              </w:rPr>
            </w:pPr>
          </w:p>
        </w:tc>
      </w:tr>
      <w:tr w:rsidR="00760ED5" w:rsidRPr="00FC2E22" w14:paraId="0845CC87" w14:textId="77777777" w:rsidTr="00302CDE">
        <w:tc>
          <w:tcPr>
            <w:tcW w:w="5049" w:type="dxa"/>
          </w:tcPr>
          <w:p w14:paraId="5D156F8E" w14:textId="77777777" w:rsidR="00760ED5" w:rsidRPr="00FC2E22" w:rsidRDefault="00760ED5" w:rsidP="00760ED5">
            <w:pPr>
              <w:ind w:left="38"/>
              <w:rPr>
                <w:rFonts w:ascii="Angsana New" w:hAnsi="Angsana New"/>
                <w:bCs/>
                <w:sz w:val="28"/>
                <w:szCs w:val="28"/>
              </w:rPr>
            </w:pPr>
            <w:r w:rsidRPr="00FC2E22">
              <w:rPr>
                <w:rFonts w:ascii="Angsana New" w:hAnsi="Angsana New"/>
                <w:bCs/>
                <w:sz w:val="28"/>
                <w:szCs w:val="28"/>
              </w:rPr>
              <w:t>Letters of guarantee from bank</w:t>
            </w:r>
          </w:p>
        </w:tc>
        <w:tc>
          <w:tcPr>
            <w:tcW w:w="2070" w:type="dxa"/>
            <w:shd w:val="clear" w:color="auto" w:fill="auto"/>
            <w:vAlign w:val="bottom"/>
          </w:tcPr>
          <w:p w14:paraId="1A657BEC" w14:textId="400D588A" w:rsidR="00760ED5" w:rsidRPr="00FC2E22" w:rsidRDefault="009B7FF1"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275</w:t>
            </w:r>
          </w:p>
        </w:tc>
        <w:tc>
          <w:tcPr>
            <w:tcW w:w="2070" w:type="dxa"/>
            <w:shd w:val="clear" w:color="auto" w:fill="auto"/>
            <w:vAlign w:val="bottom"/>
          </w:tcPr>
          <w:p w14:paraId="424FBE56" w14:textId="1184C5D8" w:rsidR="00760ED5" w:rsidRPr="00FC2E22" w:rsidRDefault="009B7FF1"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205</w:t>
            </w:r>
          </w:p>
        </w:tc>
      </w:tr>
      <w:tr w:rsidR="00760ED5" w:rsidRPr="00FC2E22" w14:paraId="24548879" w14:textId="77777777" w:rsidTr="00302CDE">
        <w:tc>
          <w:tcPr>
            <w:tcW w:w="5049" w:type="dxa"/>
          </w:tcPr>
          <w:p w14:paraId="23ED7223" w14:textId="77777777" w:rsidR="00760ED5" w:rsidRPr="00FC2E22" w:rsidRDefault="00760ED5" w:rsidP="00760ED5">
            <w:pPr>
              <w:tabs>
                <w:tab w:val="left" w:pos="275"/>
              </w:tabs>
              <w:ind w:left="38"/>
              <w:rPr>
                <w:rFonts w:ascii="Angsana New" w:hAnsi="Angsana New"/>
                <w:bCs/>
                <w:sz w:val="28"/>
                <w:szCs w:val="28"/>
                <w:cs/>
              </w:rPr>
            </w:pPr>
            <w:r w:rsidRPr="00FC2E22">
              <w:rPr>
                <w:rFonts w:ascii="Angsana New" w:hAnsi="Angsana New"/>
                <w:bCs/>
                <w:sz w:val="28"/>
                <w:szCs w:val="28"/>
              </w:rPr>
              <w:t>Consultant agreement</w:t>
            </w:r>
          </w:p>
        </w:tc>
        <w:tc>
          <w:tcPr>
            <w:tcW w:w="2070" w:type="dxa"/>
            <w:shd w:val="clear" w:color="auto" w:fill="auto"/>
            <w:vAlign w:val="bottom"/>
          </w:tcPr>
          <w:p w14:paraId="674078E3" w14:textId="711AFB4B" w:rsidR="00760ED5" w:rsidRPr="00FC2E22" w:rsidRDefault="00302CDE"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hint="cs"/>
                <w:sz w:val="28"/>
                <w:szCs w:val="28"/>
                <w:cs/>
              </w:rPr>
              <w:t>4</w:t>
            </w:r>
          </w:p>
        </w:tc>
        <w:tc>
          <w:tcPr>
            <w:tcW w:w="2070" w:type="dxa"/>
            <w:shd w:val="clear" w:color="auto" w:fill="auto"/>
            <w:vAlign w:val="bottom"/>
          </w:tcPr>
          <w:p w14:paraId="2F6A83F1" w14:textId="33276FAC" w:rsidR="00760ED5" w:rsidRPr="00FC2E22" w:rsidRDefault="00302CDE" w:rsidP="00760ED5">
            <w:pP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hint="cs"/>
                <w:sz w:val="28"/>
                <w:szCs w:val="28"/>
                <w:cs/>
              </w:rPr>
              <w:t>2</w:t>
            </w:r>
          </w:p>
        </w:tc>
      </w:tr>
      <w:tr w:rsidR="00760ED5" w:rsidRPr="00FC2E22" w14:paraId="21845444" w14:textId="77777777" w:rsidTr="00302CDE">
        <w:tc>
          <w:tcPr>
            <w:tcW w:w="5049" w:type="dxa"/>
          </w:tcPr>
          <w:p w14:paraId="5A044E37" w14:textId="77777777" w:rsidR="00760ED5" w:rsidRPr="00FC2E22" w:rsidRDefault="00760ED5" w:rsidP="00760ED5">
            <w:pPr>
              <w:ind w:left="38"/>
              <w:rPr>
                <w:rFonts w:ascii="Angsana New" w:hAnsi="Angsana New"/>
                <w:bCs/>
                <w:sz w:val="28"/>
                <w:szCs w:val="28"/>
              </w:rPr>
            </w:pPr>
            <w:r w:rsidRPr="00FC2E22">
              <w:rPr>
                <w:rFonts w:ascii="Angsana New" w:hAnsi="Angsana New"/>
                <w:bCs/>
                <w:sz w:val="28"/>
                <w:szCs w:val="28"/>
              </w:rPr>
              <w:t>Unrecognized budget cost of project</w:t>
            </w:r>
          </w:p>
        </w:tc>
        <w:tc>
          <w:tcPr>
            <w:tcW w:w="2070" w:type="dxa"/>
            <w:shd w:val="clear" w:color="auto" w:fill="auto"/>
            <w:vAlign w:val="bottom"/>
          </w:tcPr>
          <w:p w14:paraId="72398006" w14:textId="53D37E58" w:rsidR="00760ED5" w:rsidRPr="00FC2E22" w:rsidRDefault="00302CDE" w:rsidP="00760ED5">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hint="cs"/>
                <w:sz w:val="28"/>
                <w:szCs w:val="28"/>
                <w:cs/>
              </w:rPr>
              <w:t>327</w:t>
            </w:r>
          </w:p>
        </w:tc>
        <w:tc>
          <w:tcPr>
            <w:tcW w:w="2070" w:type="dxa"/>
            <w:shd w:val="clear" w:color="auto" w:fill="auto"/>
            <w:vAlign w:val="bottom"/>
          </w:tcPr>
          <w:p w14:paraId="22F16389" w14:textId="6CF1FBB6" w:rsidR="00760ED5" w:rsidRPr="00FC2E22" w:rsidRDefault="00302CDE" w:rsidP="00760ED5">
            <w:pPr>
              <w:pBdr>
                <w:bottom w:val="sing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hint="cs"/>
                <w:sz w:val="28"/>
                <w:szCs w:val="28"/>
                <w:cs/>
              </w:rPr>
              <w:t>5</w:t>
            </w:r>
          </w:p>
        </w:tc>
      </w:tr>
      <w:tr w:rsidR="00760ED5" w:rsidRPr="00FC2E22" w14:paraId="3E197E87" w14:textId="77777777" w:rsidTr="00302CDE">
        <w:trPr>
          <w:trHeight w:val="132"/>
        </w:trPr>
        <w:tc>
          <w:tcPr>
            <w:tcW w:w="5049" w:type="dxa"/>
          </w:tcPr>
          <w:p w14:paraId="6CA171D8" w14:textId="77777777" w:rsidR="00760ED5" w:rsidRPr="00FC2E22" w:rsidRDefault="00760ED5" w:rsidP="00760ED5">
            <w:pPr>
              <w:ind w:left="38"/>
              <w:rPr>
                <w:rFonts w:ascii="Angsana New" w:hAnsi="Angsana New"/>
                <w:b/>
                <w:sz w:val="28"/>
                <w:szCs w:val="28"/>
              </w:rPr>
            </w:pPr>
            <w:r w:rsidRPr="00FC2E22">
              <w:rPr>
                <w:rFonts w:ascii="Angsana New" w:hAnsi="Angsana New"/>
                <w:b/>
                <w:sz w:val="28"/>
                <w:szCs w:val="28"/>
              </w:rPr>
              <w:t>Total</w:t>
            </w:r>
          </w:p>
        </w:tc>
        <w:tc>
          <w:tcPr>
            <w:tcW w:w="2070" w:type="dxa"/>
            <w:tcBorders>
              <w:bottom w:val="nil"/>
            </w:tcBorders>
            <w:shd w:val="clear" w:color="auto" w:fill="auto"/>
            <w:vAlign w:val="bottom"/>
          </w:tcPr>
          <w:p w14:paraId="08994DB4" w14:textId="626FCB9B" w:rsidR="00760ED5" w:rsidRPr="00FC2E22" w:rsidRDefault="009F72AA" w:rsidP="00760ED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rPr>
            </w:pPr>
            <w:r>
              <w:rPr>
                <w:rFonts w:asciiTheme="majorBidi" w:hAnsiTheme="majorBidi" w:cstheme="majorBidi"/>
                <w:sz w:val="28"/>
                <w:szCs w:val="28"/>
              </w:rPr>
              <w:t>606</w:t>
            </w:r>
          </w:p>
        </w:tc>
        <w:tc>
          <w:tcPr>
            <w:tcW w:w="2070" w:type="dxa"/>
            <w:tcBorders>
              <w:bottom w:val="nil"/>
            </w:tcBorders>
            <w:shd w:val="clear" w:color="auto" w:fill="auto"/>
            <w:vAlign w:val="bottom"/>
          </w:tcPr>
          <w:p w14:paraId="7C46AAF5" w14:textId="70D6F586" w:rsidR="00760ED5" w:rsidRPr="00FC2E22" w:rsidRDefault="009F72AA" w:rsidP="00760ED5">
            <w:pPr>
              <w:pBdr>
                <w:bottom w:val="double" w:sz="4" w:space="1" w:color="auto"/>
              </w:pBdr>
              <w:tabs>
                <w:tab w:val="decimal" w:pos="1062"/>
              </w:tabs>
              <w:spacing w:line="360" w:lineRule="atLeast"/>
              <w:ind w:left="162" w:right="72" w:hanging="162"/>
              <w:jc w:val="right"/>
              <w:rPr>
                <w:rFonts w:asciiTheme="majorBidi" w:hAnsiTheme="majorBidi" w:cstheme="majorBidi"/>
                <w:sz w:val="28"/>
                <w:szCs w:val="28"/>
                <w:cs/>
              </w:rPr>
            </w:pPr>
            <w:r>
              <w:rPr>
                <w:rFonts w:asciiTheme="majorBidi" w:hAnsiTheme="majorBidi" w:cstheme="majorBidi"/>
                <w:sz w:val="28"/>
                <w:szCs w:val="28"/>
              </w:rPr>
              <w:t>212</w:t>
            </w:r>
          </w:p>
        </w:tc>
      </w:tr>
    </w:tbl>
    <w:p w14:paraId="06427F56" w14:textId="247AC380" w:rsidR="00B31A0B" w:rsidRPr="00FC2E22" w:rsidRDefault="00B31A0B" w:rsidP="004F63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20" w:after="120" w:line="240" w:lineRule="auto"/>
        <w:ind w:left="540" w:right="-142"/>
        <w:jc w:val="thaiDistribute"/>
        <w:rPr>
          <w:rFonts w:ascii="Angsana New" w:hAnsi="Angsana New"/>
          <w:b/>
          <w:sz w:val="28"/>
          <w:szCs w:val="28"/>
          <w:lang w:val="en-GB"/>
        </w:rPr>
      </w:pPr>
      <w:r w:rsidRPr="00FC2E22">
        <w:rPr>
          <w:rFonts w:ascii="Angsana New" w:hAnsi="Angsana New"/>
          <w:b/>
          <w:sz w:val="28"/>
          <w:szCs w:val="28"/>
          <w:lang w:val="en-GB"/>
        </w:rPr>
        <w:t xml:space="preserve">Credit </w:t>
      </w:r>
      <w:r w:rsidR="00636AAD" w:rsidRPr="00FC2E22">
        <w:rPr>
          <w:rFonts w:ascii="Angsana New" w:hAnsi="Angsana New"/>
          <w:b/>
          <w:sz w:val="28"/>
          <w:szCs w:val="28"/>
          <w:lang w:val="en-GB"/>
        </w:rPr>
        <w:t>F</w:t>
      </w:r>
      <w:r w:rsidRPr="00FC2E22">
        <w:rPr>
          <w:rFonts w:ascii="Angsana New" w:hAnsi="Angsana New"/>
          <w:b/>
          <w:sz w:val="28"/>
          <w:szCs w:val="28"/>
          <w:lang w:val="en-GB"/>
        </w:rPr>
        <w:t>acilities</w:t>
      </w:r>
    </w:p>
    <w:p w14:paraId="5A35012E" w14:textId="38880014" w:rsidR="00BB3C53" w:rsidRPr="00416F77" w:rsidRDefault="00BB3C53" w:rsidP="00BB3C53">
      <w:pPr>
        <w:tabs>
          <w:tab w:val="clear" w:pos="227"/>
          <w:tab w:val="clear" w:pos="454"/>
        </w:tabs>
        <w:spacing w:before="120" w:after="120" w:line="240" w:lineRule="auto"/>
        <w:ind w:left="540" w:right="-142"/>
        <w:jc w:val="thaiDistribute"/>
        <w:rPr>
          <w:rFonts w:ascii="Angsana New" w:hAnsi="Angsana New"/>
          <w:bCs/>
          <w:sz w:val="28"/>
          <w:lang w:val="en-GB"/>
        </w:rPr>
      </w:pPr>
      <w:r w:rsidRPr="00416F77">
        <w:rPr>
          <w:rFonts w:ascii="Angsana New" w:hAnsi="Angsana New"/>
          <w:bCs/>
          <w:sz w:val="28"/>
          <w:lang w:val="en-GB"/>
        </w:rPr>
        <w:t xml:space="preserve">As </w:t>
      </w:r>
      <w:proofErr w:type="gramStart"/>
      <w:r w:rsidRPr="00416F77">
        <w:rPr>
          <w:rFonts w:ascii="Angsana New" w:hAnsi="Angsana New"/>
          <w:bCs/>
          <w:sz w:val="28"/>
          <w:lang w:val="en-GB"/>
        </w:rPr>
        <w:t>at</w:t>
      </w:r>
      <w:proofErr w:type="gramEnd"/>
      <w:r w:rsidRPr="00416F77">
        <w:rPr>
          <w:rFonts w:ascii="Angsana New" w:hAnsi="Angsana New"/>
          <w:bCs/>
          <w:sz w:val="28"/>
          <w:lang w:val="en-GB"/>
        </w:rPr>
        <w:t xml:space="preserve"> </w:t>
      </w:r>
      <w:r w:rsidRPr="00416F77">
        <w:rPr>
          <w:rFonts w:ascii="Angsana New" w:hAnsi="Angsana New"/>
          <w:bCs/>
          <w:sz w:val="28"/>
        </w:rPr>
        <w:t>March 31, 2023</w:t>
      </w:r>
      <w:r w:rsidRPr="00416F77">
        <w:rPr>
          <w:rFonts w:ascii="Angsana New" w:hAnsi="Angsana New"/>
          <w:bCs/>
          <w:sz w:val="28"/>
          <w:lang w:val="en-GB"/>
        </w:rPr>
        <w:t xml:space="preserve">, the Group has entered into a joint-credit facilities agreement for working capital of a Government Agency project which consist of short-term loan and guarantee facilities with a local financial institution totalling Baht </w:t>
      </w:r>
      <w:r w:rsidR="00416F77" w:rsidRPr="00416F77">
        <w:rPr>
          <w:rFonts w:ascii="Angsana New" w:hAnsi="Angsana New"/>
          <w:bCs/>
          <w:sz w:val="28"/>
          <w:lang w:val="en-GB"/>
        </w:rPr>
        <w:t>99.93</w:t>
      </w:r>
      <w:r w:rsidRPr="00416F77">
        <w:rPr>
          <w:rFonts w:ascii="Angsana New" w:hAnsi="Angsana New"/>
          <w:bCs/>
          <w:sz w:val="28"/>
          <w:lang w:val="en-GB"/>
        </w:rPr>
        <w:t xml:space="preserve"> million.</w:t>
      </w:r>
      <w:r w:rsidRPr="00416F77">
        <w:t xml:space="preserve"> </w:t>
      </w:r>
      <w:r w:rsidRPr="00416F77">
        <w:rPr>
          <w:rFonts w:ascii="Angsana New" w:hAnsi="Angsana New"/>
          <w:bCs/>
          <w:sz w:val="28"/>
          <w:lang w:val="en-GB"/>
        </w:rPr>
        <w:t xml:space="preserve">Such credit facilities have been pledged with bank deposit of the Company and assignment for benefit of creditor. At the present, the Group uses only the credit line of </w:t>
      </w:r>
      <w:r w:rsidR="00416F77" w:rsidRPr="00416F77">
        <w:rPr>
          <w:rFonts w:ascii="Angsana New" w:hAnsi="Angsana New"/>
          <w:bCs/>
          <w:sz w:val="28"/>
          <w:lang w:val="en-GB"/>
        </w:rPr>
        <w:t>99.93</w:t>
      </w:r>
      <w:r w:rsidRPr="00416F77">
        <w:rPr>
          <w:rFonts w:ascii="Angsana New" w:hAnsi="Angsana New"/>
          <w:bCs/>
          <w:sz w:val="28"/>
          <w:lang w:val="en-GB"/>
        </w:rPr>
        <w:t xml:space="preserve"> million baht in the letter of guarantee.</w:t>
      </w:r>
    </w:p>
    <w:p w14:paraId="3E7B38B3" w14:textId="6551D41D" w:rsidR="00BB3C53" w:rsidRPr="00BB3C53" w:rsidRDefault="00BB3C53" w:rsidP="00BB3C53">
      <w:pPr>
        <w:tabs>
          <w:tab w:val="clear" w:pos="227"/>
          <w:tab w:val="clear" w:pos="454"/>
        </w:tabs>
        <w:spacing w:before="120" w:after="120" w:line="240" w:lineRule="auto"/>
        <w:ind w:left="540" w:right="-142"/>
        <w:jc w:val="thaiDistribute"/>
        <w:rPr>
          <w:rFonts w:ascii="Angsana New" w:hAnsi="Angsana New"/>
          <w:bCs/>
          <w:sz w:val="28"/>
        </w:rPr>
      </w:pPr>
      <w:r w:rsidRPr="00416F77">
        <w:rPr>
          <w:rFonts w:ascii="Angsana New" w:hAnsi="Angsana New"/>
          <w:bCs/>
          <w:sz w:val="28"/>
          <w:lang w:val="en-GB"/>
        </w:rPr>
        <w:lastRenderedPageBreak/>
        <w:t xml:space="preserve">As </w:t>
      </w:r>
      <w:proofErr w:type="gramStart"/>
      <w:r w:rsidRPr="00416F77">
        <w:rPr>
          <w:rFonts w:ascii="Angsana New" w:hAnsi="Angsana New"/>
          <w:bCs/>
          <w:sz w:val="28"/>
          <w:lang w:val="en-GB"/>
        </w:rPr>
        <w:t>at</w:t>
      </w:r>
      <w:proofErr w:type="gramEnd"/>
      <w:r w:rsidRPr="00416F77">
        <w:rPr>
          <w:rFonts w:ascii="Angsana New" w:hAnsi="Angsana New"/>
          <w:bCs/>
          <w:sz w:val="28"/>
          <w:lang w:val="en-GB"/>
        </w:rPr>
        <w:t xml:space="preserve"> March 31, 2023, the Group had credit facilities obtaining from a local financial institution for working capital of in their projects totalling Baht </w:t>
      </w:r>
      <w:r w:rsidR="00416F77" w:rsidRPr="00416F77">
        <w:rPr>
          <w:rFonts w:ascii="Angsana New" w:hAnsi="Angsana New"/>
          <w:bCs/>
          <w:sz w:val="28"/>
          <w:lang w:val="en-GB"/>
        </w:rPr>
        <w:t>569.93</w:t>
      </w:r>
      <w:r w:rsidRPr="00416F77">
        <w:rPr>
          <w:rFonts w:ascii="Angsana New" w:hAnsi="Angsana New"/>
          <w:bCs/>
          <w:sz w:val="28"/>
          <w:lang w:val="en-GB"/>
        </w:rPr>
        <w:t xml:space="preserve"> million. Such credit facilities have been pledged with bank deposit of the Company, land</w:t>
      </w:r>
      <w:r w:rsidRPr="00416F77">
        <w:rPr>
          <w:rFonts w:ascii="Angsana New" w:hAnsi="Angsana New" w:hint="cs"/>
          <w:bCs/>
          <w:sz w:val="28"/>
          <w:cs/>
          <w:lang w:val="en-GB"/>
        </w:rPr>
        <w:t xml:space="preserve"> </w:t>
      </w:r>
      <w:r w:rsidRPr="00416F77">
        <w:rPr>
          <w:rFonts w:ascii="Angsana New" w:hAnsi="Angsana New"/>
          <w:bCs/>
          <w:sz w:val="28"/>
        </w:rPr>
        <w:t xml:space="preserve">and </w:t>
      </w:r>
      <w:r w:rsidRPr="00416F77">
        <w:rPr>
          <w:rFonts w:ascii="Angsana New" w:hAnsi="Angsana New"/>
          <w:bCs/>
          <w:sz w:val="28"/>
          <w:lang w:val="en-GB"/>
        </w:rPr>
        <w:t>building of the related company and a shareholder</w:t>
      </w:r>
      <w:r w:rsidRPr="00416F77">
        <w:rPr>
          <w:rFonts w:ascii="Angsana New" w:hAnsi="Angsana New"/>
          <w:bCs/>
          <w:sz w:val="28"/>
        </w:rPr>
        <w:t>.</w:t>
      </w:r>
    </w:p>
    <w:p w14:paraId="7368F676" w14:textId="79160ED2" w:rsidR="00D94708" w:rsidRPr="00FB77F9" w:rsidRDefault="005538A0"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C</w:t>
      </w:r>
      <w:r w:rsidR="00A62F38" w:rsidRPr="00FB77F9">
        <w:rPr>
          <w:rFonts w:ascii="Angsana New" w:hAnsi="Angsana New"/>
          <w:b/>
          <w:sz w:val="28"/>
          <w:szCs w:val="28"/>
        </w:rPr>
        <w:t xml:space="preserve">ONTINGENT LIABILITIES </w:t>
      </w:r>
    </w:p>
    <w:p w14:paraId="1CC413F7" w14:textId="77777777" w:rsidR="005538A0" w:rsidRPr="00FC2E22" w:rsidRDefault="005538A0" w:rsidP="007E515B">
      <w:pPr>
        <w:tabs>
          <w:tab w:val="clear" w:pos="454"/>
          <w:tab w:val="clear" w:pos="680"/>
        </w:tabs>
        <w:spacing w:before="120" w:after="120"/>
        <w:ind w:left="567"/>
        <w:jc w:val="thaiDistribute"/>
        <w:rPr>
          <w:rFonts w:ascii="Angsana New" w:hAnsi="Angsana New"/>
          <w:b/>
          <w:sz w:val="28"/>
          <w:szCs w:val="28"/>
          <w:lang w:val="en-GB"/>
        </w:rPr>
      </w:pPr>
      <w:r w:rsidRPr="00FC2E22">
        <w:rPr>
          <w:rFonts w:ascii="Angsana New" w:hAnsi="Angsana New"/>
          <w:bCs/>
          <w:sz w:val="28"/>
          <w:szCs w:val="28"/>
          <w:lang w:val="en-GB"/>
        </w:rPr>
        <w:t>Purchase agreement with a foreign company (“Seller”)</w:t>
      </w:r>
    </w:p>
    <w:p w14:paraId="293EB164" w14:textId="269EEA5B" w:rsidR="005538A0" w:rsidRPr="00FC2E22" w:rsidRDefault="004915EB" w:rsidP="007E515B">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FC2E22">
        <w:rPr>
          <w:rFonts w:ascii="Angsana New" w:hAnsi="Angsana New"/>
          <w:bCs/>
          <w:lang w:val="en-GB"/>
        </w:rPr>
        <w:t xml:space="preserve">Pursuant to the agreement dated September 9, 2013, </w:t>
      </w:r>
      <w:r w:rsidR="00F33CA5" w:rsidRPr="00FC2E22">
        <w:rPr>
          <w:rFonts w:ascii="Angsana New" w:hAnsi="Angsana New"/>
          <w:bCs/>
          <w:lang w:val="en-GB"/>
        </w:rPr>
        <w:t xml:space="preserve">Bliss Intelligence Public Company Limited </w:t>
      </w:r>
      <w:r w:rsidRPr="00FC2E22">
        <w:rPr>
          <w:rFonts w:ascii="Angsana New" w:hAnsi="Angsana New"/>
          <w:bCs/>
          <w:lang w:val="en-GB"/>
        </w:rPr>
        <w:t xml:space="preserve">(“Buyer”) entered into a purchase agreement for tablets with a foreign company (“Seller”), who is an authorized regional distributor, in the amount of 407,062 sets for resell to a public company under the e-Auction of the Office of the Basic Education Commission (“Government Agency”), requiring completely deliverable within December 15, 2013.  Under the agreement contains certain restrictive condition, </w:t>
      </w:r>
      <w:proofErr w:type="gramStart"/>
      <w:r w:rsidRPr="00FC2E22">
        <w:rPr>
          <w:rFonts w:ascii="Angsana New" w:hAnsi="Angsana New"/>
          <w:bCs/>
          <w:lang w:val="en-GB"/>
        </w:rPr>
        <w:t>in the event that</w:t>
      </w:r>
      <w:proofErr w:type="gramEnd"/>
      <w:r w:rsidRPr="00FC2E22">
        <w:rPr>
          <w:rFonts w:ascii="Angsana New" w:hAnsi="Angsana New"/>
          <w:bCs/>
          <w:lang w:val="en-GB"/>
        </w:rPr>
        <w:t xml:space="preserve"> the seller fails to deliver the tablets to the Buyer within the deliverable schedule, the Seller will be responsible for the penalty for delayed shipment but not exceeding the amount of penalty of which the Government Agency would charge to the party.  The Seller also </w:t>
      </w:r>
      <w:proofErr w:type="gramStart"/>
      <w:r w:rsidRPr="00FC2E22">
        <w:rPr>
          <w:rFonts w:ascii="Angsana New" w:hAnsi="Angsana New"/>
          <w:bCs/>
          <w:lang w:val="en-GB"/>
        </w:rPr>
        <w:t>has to</w:t>
      </w:r>
      <w:proofErr w:type="gramEnd"/>
      <w:r w:rsidRPr="00FC2E22">
        <w:rPr>
          <w:rFonts w:ascii="Angsana New" w:hAnsi="Angsana New"/>
          <w:bCs/>
          <w:lang w:val="en-GB"/>
        </w:rPr>
        <w:t xml:space="preserve"> warrant the tablets to the Buyer within 14 months commencing from the issue of acceptance certificate. Subsequently, the Seller was unable to deliver the tablets to the Buyer as scheduled in the agreement since the factory proceeding the part of tablets was fire which was commercial frustration and out of control. The Buyer promptly noted a delayed delivery as the above frustration to such public company as the counterparty with Government Agency.  While the public company also notified Government Agency the cause of delayed delivery for extend the delivery time</w:t>
      </w:r>
      <w:r w:rsidRPr="00FC2E22">
        <w:rPr>
          <w:rFonts w:ascii="Angsana New" w:hAnsi="Angsana New" w:cs="Angsana New"/>
          <w:bCs/>
          <w:lang w:val="en-GB"/>
        </w:rPr>
        <w:t>.</w:t>
      </w:r>
    </w:p>
    <w:p w14:paraId="1B654A42" w14:textId="5C4E600B" w:rsidR="00F33CA5" w:rsidRPr="00FC2E22" w:rsidRDefault="006D7924" w:rsidP="00FB77F9">
      <w:pPr>
        <w:pStyle w:val="MacroText"/>
        <w:numPr>
          <w:ilvl w:val="0"/>
          <w:numId w:val="36"/>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hanging="450"/>
        <w:jc w:val="thaiDistribute"/>
        <w:rPr>
          <w:rFonts w:ascii="Angsana New" w:hAnsi="Angsana New" w:cs="Angsana New"/>
          <w:bCs/>
          <w:lang w:val="en-GB"/>
        </w:rPr>
      </w:pPr>
      <w:r w:rsidRPr="00FC2E22">
        <w:rPr>
          <w:rFonts w:ascii="Angsana New" w:hAnsi="Angsana New"/>
          <w:bCs/>
          <w:lang w:val="en-GB"/>
        </w:rPr>
        <w:t>And during the year</w:t>
      </w:r>
      <w:r w:rsidR="004915EB" w:rsidRPr="00FC2E22">
        <w:rPr>
          <w:rFonts w:ascii="Angsana New" w:hAnsi="Angsana New"/>
          <w:bCs/>
          <w:lang w:val="en-GB"/>
        </w:rPr>
        <w:t xml:space="preserve"> 2014 to</w:t>
      </w:r>
      <w:r w:rsidR="00587EAE" w:rsidRPr="00FC2E22">
        <w:rPr>
          <w:rFonts w:ascii="Angsana New" w:hAnsi="Angsana New"/>
          <w:bCs/>
          <w:lang w:val="en-GB"/>
        </w:rPr>
        <w:t xml:space="preserve"> </w:t>
      </w:r>
      <w:r w:rsidR="005F41A5" w:rsidRPr="00FC2E22">
        <w:rPr>
          <w:rFonts w:ascii="Angsana New" w:hAnsi="Angsana New"/>
          <w:bCs/>
          <w:lang w:val="en-GB"/>
        </w:rPr>
        <w:t>December</w:t>
      </w:r>
      <w:r w:rsidR="00587EAE" w:rsidRPr="00FC2E22">
        <w:rPr>
          <w:rFonts w:ascii="Angsana New" w:hAnsi="Angsana New"/>
          <w:bCs/>
          <w:lang w:val="en-GB"/>
        </w:rPr>
        <w:t xml:space="preserve"> </w:t>
      </w:r>
      <w:r w:rsidR="00D94708" w:rsidRPr="00FC2E22">
        <w:rPr>
          <w:rFonts w:ascii="Angsana New" w:hAnsi="Angsana New"/>
          <w:bCs/>
          <w:lang w:val="en-GB"/>
        </w:rPr>
        <w:t>3</w:t>
      </w:r>
      <w:r w:rsidR="005F41A5" w:rsidRPr="00FC2E22">
        <w:rPr>
          <w:rFonts w:ascii="Angsana New" w:hAnsi="Angsana New"/>
          <w:bCs/>
        </w:rPr>
        <w:t>1</w:t>
      </w:r>
      <w:r w:rsidR="00D94708" w:rsidRPr="00FC2E22">
        <w:rPr>
          <w:rFonts w:ascii="Angsana New" w:hAnsi="Angsana New"/>
          <w:bCs/>
          <w:lang w:val="en-GB"/>
        </w:rPr>
        <w:t xml:space="preserve">, </w:t>
      </w:r>
      <w:r w:rsidRPr="00FC2E22">
        <w:rPr>
          <w:rFonts w:ascii="Angsana New" w:hAnsi="Angsana New"/>
          <w:bCs/>
          <w:lang w:val="en-GB"/>
        </w:rPr>
        <w:t>2019</w:t>
      </w:r>
      <w:r w:rsidR="004915EB" w:rsidRPr="00FC2E22">
        <w:rPr>
          <w:rFonts w:ascii="Angsana New" w:hAnsi="Angsana New"/>
          <w:bCs/>
          <w:lang w:val="en-GB"/>
        </w:rPr>
        <w:t xml:space="preserve">, an advance payment on tablets that a public company (“a public company”) claim that they paid the above advance payment for goods instead of the Company to the manufacturing factory in oversea of Baht 25 million only party, which did not notify to the Company or was authorized by the Company. Moreover, pursuant to the sale agreement between the Company and the buyer (“a public company”) </w:t>
      </w:r>
    </w:p>
    <w:p w14:paraId="4EAB5DB3" w14:textId="39916F3D" w:rsidR="00350E93" w:rsidRPr="00FC2E22" w:rsidRDefault="004915EB" w:rsidP="00F33CA5">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cs="Angsana New"/>
          <w:bCs/>
          <w:lang w:val="en-GB"/>
        </w:rPr>
      </w:pPr>
      <w:r w:rsidRPr="00FC2E22">
        <w:rPr>
          <w:rFonts w:ascii="Angsana New" w:hAnsi="Angsana New"/>
          <w:bCs/>
          <w:lang w:val="en-GB"/>
        </w:rPr>
        <w:t xml:space="preserve">was not determined to pay any advance.  The payment for goods to the manufacturing factory had to be made by L/C when the goods were delivered only to Thailand.  However, basing on prudence, the management set up an allowance for doubtful account in full of Baht </w:t>
      </w:r>
      <w:r w:rsidR="00B409BD" w:rsidRPr="00FC2E22">
        <w:rPr>
          <w:rFonts w:ascii="Angsana New" w:hAnsi="Angsana New"/>
          <w:bCs/>
          <w:lang w:val="en-GB"/>
        </w:rPr>
        <w:t>25</w:t>
      </w:r>
      <w:r w:rsidRPr="00FC2E22">
        <w:rPr>
          <w:rFonts w:ascii="Angsana New" w:hAnsi="Angsana New"/>
          <w:bCs/>
          <w:lang w:val="en-GB"/>
        </w:rPr>
        <w:t xml:space="preserve"> million</w:t>
      </w:r>
      <w:r w:rsidR="00D803A8" w:rsidRPr="00FC2E22">
        <w:rPr>
          <w:rFonts w:ascii="Angsana New" w:hAnsi="Angsana New" w:cs="Angsana New"/>
          <w:bCs/>
          <w:lang w:val="en-GB"/>
        </w:rPr>
        <w:t>.</w:t>
      </w:r>
    </w:p>
    <w:p w14:paraId="227D0394" w14:textId="09FF87B0" w:rsidR="00350E93" w:rsidRPr="00FC2E22" w:rsidRDefault="004915EB" w:rsidP="00744E48">
      <w:pPr>
        <w:pStyle w:val="MacroText"/>
        <w:numPr>
          <w:ilvl w:val="0"/>
          <w:numId w:val="17"/>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53"/>
        <w:jc w:val="thaiDistribute"/>
        <w:rPr>
          <w:rFonts w:ascii="Angsana New" w:hAnsi="Angsana New" w:cs="Angsana New"/>
          <w:bCs/>
          <w:lang w:val="en-GB"/>
        </w:rPr>
      </w:pPr>
      <w:r w:rsidRPr="00FC2E22">
        <w:rPr>
          <w:rFonts w:ascii="Angsana New" w:hAnsi="Angsana New"/>
          <w:bCs/>
          <w:lang w:val="en-GB"/>
        </w:rPr>
        <w:t xml:space="preserve">As the letter of the foreign company’s legal consultant (“the seller”) dated March 25, </w:t>
      </w:r>
      <w:proofErr w:type="gramStart"/>
      <w:r w:rsidRPr="00FC2E22">
        <w:rPr>
          <w:rFonts w:ascii="Angsana New" w:hAnsi="Angsana New"/>
          <w:bCs/>
          <w:lang w:val="en-GB"/>
        </w:rPr>
        <w:t>2014</w:t>
      </w:r>
      <w:proofErr w:type="gramEnd"/>
      <w:r w:rsidRPr="00FC2E22">
        <w:rPr>
          <w:rFonts w:ascii="Angsana New" w:hAnsi="Angsana New"/>
          <w:bCs/>
          <w:lang w:val="en-GB"/>
        </w:rPr>
        <w:t xml:space="preserve"> notified to cancel the tablet purchase agreement by the cause. The Company and the public company unacceptance of tablets and no payment. These resulted to the foreign company (“the seller”) incurred loss and then the seller called the Company and the public company </w:t>
      </w:r>
      <w:proofErr w:type="spellStart"/>
      <w:r w:rsidRPr="00FC2E22">
        <w:rPr>
          <w:rFonts w:ascii="Angsana New" w:hAnsi="Angsana New"/>
          <w:bCs/>
          <w:lang w:val="en-GB"/>
        </w:rPr>
        <w:t>joinly</w:t>
      </w:r>
      <w:proofErr w:type="spellEnd"/>
      <w:r w:rsidRPr="00FC2E22">
        <w:rPr>
          <w:rFonts w:ascii="Angsana New" w:hAnsi="Angsana New"/>
          <w:bCs/>
          <w:lang w:val="en-GB"/>
        </w:rPr>
        <w:t xml:space="preserve"> indemnified the rest </w:t>
      </w:r>
      <w:proofErr w:type="gramStart"/>
      <w:r w:rsidRPr="00FC2E22">
        <w:rPr>
          <w:rFonts w:ascii="Angsana New" w:hAnsi="Angsana New"/>
          <w:bCs/>
          <w:lang w:val="en-GB"/>
        </w:rPr>
        <w:t>amount</w:t>
      </w:r>
      <w:proofErr w:type="gramEnd"/>
      <w:r w:rsidRPr="00FC2E22">
        <w:rPr>
          <w:rFonts w:ascii="Angsana New" w:hAnsi="Angsana New"/>
          <w:bCs/>
          <w:lang w:val="en-GB"/>
        </w:rPr>
        <w:t xml:space="preserve"> of tablets of 404,072 units (407,062 units under the agreement less 2,990 units of the part of payment) including payable the amount claimed incurred at the present and in the future, warehouse rental and others</w:t>
      </w:r>
      <w:r w:rsidRPr="00FC2E22">
        <w:rPr>
          <w:rFonts w:ascii="Angsana New" w:hAnsi="Angsana New" w:cs="Angsana New"/>
          <w:bCs/>
          <w:lang w:val="en-GB"/>
        </w:rPr>
        <w:t>.</w:t>
      </w:r>
    </w:p>
    <w:p w14:paraId="3DFEEE8B" w14:textId="20CE3968" w:rsidR="00E73132" w:rsidRPr="00FC2E22" w:rsidRDefault="00CE0834" w:rsidP="00744E48">
      <w:pPr>
        <w:tabs>
          <w:tab w:val="clear" w:pos="454"/>
          <w:tab w:val="clear" w:pos="680"/>
        </w:tabs>
        <w:spacing w:before="120" w:after="120"/>
        <w:ind w:left="567"/>
        <w:jc w:val="thaiDistribute"/>
        <w:rPr>
          <w:rFonts w:ascii="Angsana New" w:hAnsi="Angsana New"/>
          <w:bCs/>
          <w:sz w:val="28"/>
          <w:szCs w:val="28"/>
          <w:lang w:val="en-GB"/>
        </w:rPr>
      </w:pPr>
      <w:r w:rsidRPr="00FC2E22">
        <w:rPr>
          <w:rFonts w:ascii="Angsana New" w:hAnsi="Angsana New"/>
          <w:bCs/>
          <w:sz w:val="28"/>
          <w:szCs w:val="28"/>
          <w:lang w:val="en-GB"/>
        </w:rPr>
        <w:lastRenderedPageBreak/>
        <w:t>Sale agreement for tablets with a Public Company or (“Buyer”)</w:t>
      </w:r>
    </w:p>
    <w:p w14:paraId="7812296D" w14:textId="77777777" w:rsidR="00CE0834" w:rsidRPr="00FC2E22" w:rsidRDefault="004844B0" w:rsidP="007E515B">
      <w:pPr>
        <w:pStyle w:val="MacroText"/>
        <w:numPr>
          <w:ilvl w:val="0"/>
          <w:numId w:val="18"/>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cs="Angsana New"/>
          <w:b/>
          <w:lang w:val="en-GB"/>
        </w:rPr>
      </w:pPr>
      <w:r w:rsidRPr="00FC2E22">
        <w:rPr>
          <w:rFonts w:ascii="Angsana New" w:hAnsi="Angsana New" w:cs="Angsana New"/>
          <w:bCs/>
          <w:lang w:val="en-GB"/>
        </w:rPr>
        <w:t xml:space="preserve"> </w:t>
      </w:r>
      <w:r w:rsidR="00CF02EC" w:rsidRPr="00FC2E22">
        <w:rPr>
          <w:rFonts w:ascii="Angsana New" w:hAnsi="Angsana New" w:cs="Angsana New"/>
          <w:bCs/>
          <w:lang w:val="en-GB"/>
        </w:rPr>
        <w:t xml:space="preserve">On </w:t>
      </w:r>
      <w:r w:rsidR="00CE0834" w:rsidRPr="00FC2E22">
        <w:rPr>
          <w:rFonts w:ascii="Angsana New" w:hAnsi="Angsana New" w:cs="Angsana New"/>
          <w:bCs/>
          <w:lang w:val="en-GB"/>
        </w:rPr>
        <w:t xml:space="preserve">September </w:t>
      </w:r>
      <w:r w:rsidR="00CF02EC" w:rsidRPr="00FC2E22">
        <w:rPr>
          <w:rFonts w:ascii="Angsana New" w:hAnsi="Angsana New" w:cs="Angsana New"/>
          <w:bCs/>
          <w:lang w:val="en-GB"/>
        </w:rPr>
        <w:t xml:space="preserve">26, </w:t>
      </w:r>
      <w:r w:rsidR="00CE0834" w:rsidRPr="00FC2E22">
        <w:rPr>
          <w:rFonts w:ascii="Angsana New" w:hAnsi="Angsana New" w:cs="Angsana New"/>
          <w:bCs/>
          <w:lang w:val="en-GB"/>
        </w:rPr>
        <w:t xml:space="preserve">2013, the Company (“Seller”) entered into a sale agreement for tablet with a public company   </w:t>
      </w:r>
      <w:proofErr w:type="gramStart"/>
      <w:r w:rsidR="00CE0834" w:rsidRPr="00FC2E22">
        <w:rPr>
          <w:rFonts w:ascii="Angsana New" w:hAnsi="Angsana New" w:cs="Angsana New"/>
          <w:bCs/>
          <w:lang w:val="en-GB"/>
        </w:rPr>
        <w:t xml:space="preserve">   (</w:t>
      </w:r>
      <w:proofErr w:type="gramEnd"/>
      <w:r w:rsidR="00CE0834" w:rsidRPr="00FC2E22">
        <w:rPr>
          <w:rFonts w:ascii="Angsana New" w:hAnsi="Angsana New" w:cs="Angsana New"/>
          <w:bCs/>
          <w:lang w:val="en-GB"/>
        </w:rPr>
        <w:t>“Buyer”) in the amount of 407,062 sets for submitting to the Office of the Basic Education Commission (“Government Agency”), requiring completely deli</w:t>
      </w:r>
      <w:r w:rsidR="00CF02EC" w:rsidRPr="00FC2E22">
        <w:rPr>
          <w:rFonts w:ascii="Angsana New" w:hAnsi="Angsana New" w:cs="Angsana New"/>
          <w:bCs/>
          <w:lang w:val="en-GB"/>
        </w:rPr>
        <w:t xml:space="preserve">verable within </w:t>
      </w:r>
      <w:r w:rsidR="00CE0834" w:rsidRPr="00FC2E22">
        <w:rPr>
          <w:rFonts w:ascii="Angsana New" w:hAnsi="Angsana New" w:cs="Angsana New"/>
          <w:bCs/>
          <w:lang w:val="en-GB"/>
        </w:rPr>
        <w:t xml:space="preserve">December </w:t>
      </w:r>
      <w:r w:rsidR="00CF02EC" w:rsidRPr="00FC2E22">
        <w:rPr>
          <w:rFonts w:ascii="Angsana New" w:hAnsi="Angsana New" w:cs="Angsana New"/>
          <w:bCs/>
          <w:lang w:val="en-GB"/>
        </w:rPr>
        <w:t xml:space="preserve">22, </w:t>
      </w:r>
      <w:r w:rsidR="00CE0834" w:rsidRPr="00FC2E22">
        <w:rPr>
          <w:rFonts w:ascii="Angsana New" w:hAnsi="Angsana New" w:cs="Angsana New"/>
          <w:bCs/>
          <w:lang w:val="en-GB"/>
        </w:rPr>
        <w:t xml:space="preserve">2013.  Under the agreement contains certain restrictive conditions related to 1) the Buyer shall perform directly to import and issue the letter of credit to the foreign company whereas the Company is responsible for all expenses incurred from import, interests and fees relating to import, and 2) in case of default of delivery of tablets to the Buyer within the deliverable schedule, the Company has obligation of the penalty due to delay the delivery to the Buyer, but not exceeding the amount of penalty which the Government Agency would charge from the Buyer. During the year 2013, the Company </w:t>
      </w:r>
      <w:r w:rsidR="005D1E89" w:rsidRPr="00FC2E22">
        <w:rPr>
          <w:rFonts w:ascii="Angsana New" w:hAnsi="Angsana New" w:cs="Angsana New"/>
          <w:bCs/>
          <w:lang w:val="en-GB"/>
        </w:rPr>
        <w:t>deliver</w:t>
      </w:r>
      <w:r w:rsidR="00CE0834" w:rsidRPr="00FC2E22">
        <w:rPr>
          <w:rFonts w:ascii="Angsana New" w:hAnsi="Angsana New" w:cs="Angsana New"/>
          <w:bCs/>
          <w:lang w:val="en-GB"/>
        </w:rPr>
        <w:t xml:space="preserve"> 2,990 tablets or in the </w:t>
      </w:r>
      <w:proofErr w:type="gramStart"/>
      <w:r w:rsidR="00CE0834" w:rsidRPr="00FC2E22">
        <w:rPr>
          <w:rFonts w:ascii="Angsana New" w:hAnsi="Angsana New" w:cs="Angsana New"/>
          <w:bCs/>
          <w:lang w:val="en-GB"/>
        </w:rPr>
        <w:t>amount</w:t>
      </w:r>
      <w:proofErr w:type="gramEnd"/>
      <w:r w:rsidR="00CE0834" w:rsidRPr="00FC2E22">
        <w:rPr>
          <w:rFonts w:ascii="Angsana New" w:hAnsi="Angsana New" w:cs="Angsana New"/>
          <w:bCs/>
          <w:lang w:val="en-GB"/>
        </w:rPr>
        <w:t xml:space="preserve"> of Baht 5.54 million.</w:t>
      </w:r>
    </w:p>
    <w:p w14:paraId="6BCC401E" w14:textId="45C77C88" w:rsidR="00CE0834" w:rsidRPr="00FC2E22" w:rsidRDefault="00CE0834" w:rsidP="00A72E59">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0"/>
        <w:jc w:val="thaiDistribute"/>
        <w:rPr>
          <w:rFonts w:ascii="Angsana New" w:hAnsi="Angsana New"/>
          <w:bCs/>
          <w:lang w:val="en-GB"/>
        </w:rPr>
      </w:pPr>
      <w:r w:rsidRPr="00FC2E22">
        <w:rPr>
          <w:rFonts w:ascii="Angsana New" w:hAnsi="Angsana New" w:cs="Angsana New"/>
          <w:bCs/>
          <w:lang w:val="en-GB"/>
        </w:rPr>
        <w:t xml:space="preserve">Therefore, the Company was unable to deliver the tablets to the Buyer </w:t>
      </w:r>
      <w:r w:rsidR="00C86A10" w:rsidRPr="00FC2E22">
        <w:rPr>
          <w:rFonts w:ascii="Angsana New" w:hAnsi="Angsana New" w:cs="Angsana New"/>
          <w:bCs/>
          <w:lang w:val="en-GB"/>
        </w:rPr>
        <w:t>according to the original schedule in the contract</w:t>
      </w:r>
      <w:r w:rsidRPr="00FC2E22">
        <w:rPr>
          <w:rFonts w:ascii="Angsana New" w:hAnsi="Angsana New" w:cs="Angsana New"/>
          <w:bCs/>
          <w:lang w:val="en-GB"/>
        </w:rPr>
        <w:t xml:space="preserve"> as it mainly caused the factory proceeding the part of tablets was fired.  This was caused by the force majeure which was unpredictable or uncontrollable by the Seller and the Buyer. The Seller already notified the cause of damages which was the force majeure to the Buyer as counterparty with Government Agency, and the Buyer notified the cause of delayed delivery of good to Government Age</w:t>
      </w:r>
      <w:r w:rsidR="003D27AF" w:rsidRPr="00FC2E22">
        <w:rPr>
          <w:rFonts w:ascii="Angsana New" w:hAnsi="Angsana New" w:cs="Angsana New"/>
          <w:bCs/>
          <w:lang w:val="en-GB"/>
        </w:rPr>
        <w:t>ncy as counterparty and requested to extend the delivery of goods for</w:t>
      </w:r>
      <w:r w:rsidR="003D27AF" w:rsidRPr="00FC2E22">
        <w:rPr>
          <w:rFonts w:ascii="Angsana New" w:hAnsi="Angsana New" w:cs="Angsana New" w:hint="cs"/>
          <w:bCs/>
          <w:cs/>
          <w:lang w:val="en-GB"/>
        </w:rPr>
        <w:t xml:space="preserve"> </w:t>
      </w:r>
      <w:r w:rsidR="003D27AF" w:rsidRPr="00FC2E22">
        <w:rPr>
          <w:rFonts w:ascii="Angsana New" w:hAnsi="Angsana New" w:cs="Angsana New"/>
          <w:bCs/>
          <w:lang w:val="en-GB"/>
        </w:rPr>
        <w:t xml:space="preserve">comply with agreement. </w:t>
      </w:r>
      <w:r w:rsidR="00230E9C" w:rsidRPr="00FC2E22">
        <w:rPr>
          <w:rFonts w:ascii="Angsana New" w:hAnsi="Angsana New" w:cs="Angsana New"/>
          <w:bCs/>
          <w:lang w:val="en-GB"/>
        </w:rPr>
        <w:t xml:space="preserve">Subsequently, on </w:t>
      </w:r>
      <w:r w:rsidRPr="00FC2E22">
        <w:rPr>
          <w:rFonts w:ascii="Angsana New" w:hAnsi="Angsana New" w:cs="Angsana New"/>
          <w:bCs/>
          <w:lang w:val="en-GB"/>
        </w:rPr>
        <w:t xml:space="preserve">March </w:t>
      </w:r>
      <w:r w:rsidR="00230E9C" w:rsidRPr="00FC2E22">
        <w:rPr>
          <w:rFonts w:ascii="Angsana New" w:hAnsi="Angsana New" w:cs="Angsana New"/>
          <w:bCs/>
          <w:lang w:val="en-GB"/>
        </w:rPr>
        <w:t>3</w:t>
      </w:r>
      <w:r w:rsidR="00E053FA" w:rsidRPr="00FC2E22">
        <w:rPr>
          <w:rFonts w:ascii="Angsana New" w:hAnsi="Angsana New" w:cs="Angsana New"/>
          <w:bCs/>
          <w:lang w:val="en-GB"/>
        </w:rPr>
        <w:t>1</w:t>
      </w:r>
      <w:r w:rsidR="00230E9C" w:rsidRPr="00FC2E22">
        <w:rPr>
          <w:rFonts w:ascii="Angsana New" w:hAnsi="Angsana New" w:cs="Angsana New"/>
          <w:bCs/>
          <w:lang w:val="en-GB"/>
        </w:rPr>
        <w:t xml:space="preserve">, </w:t>
      </w:r>
      <w:r w:rsidRPr="00FC2E22">
        <w:rPr>
          <w:rFonts w:ascii="Angsana New" w:hAnsi="Angsana New" w:cs="Angsana New"/>
          <w:bCs/>
          <w:lang w:val="en-GB"/>
        </w:rPr>
        <w:t>2014, the Company obtained a letter from the buyer’s legal consultant (“a public company”) in relation to be not complying with the agreement, to terminate the sale and purchase agreement with the Company, which became ef</w:t>
      </w:r>
      <w:r w:rsidR="00230E9C" w:rsidRPr="00FC2E22">
        <w:rPr>
          <w:rFonts w:ascii="Angsana New" w:hAnsi="Angsana New" w:cs="Angsana New"/>
          <w:bCs/>
          <w:lang w:val="en-GB"/>
        </w:rPr>
        <w:t xml:space="preserve">fective on </w:t>
      </w:r>
      <w:r w:rsidRPr="00FC2E22">
        <w:rPr>
          <w:rFonts w:ascii="Angsana New" w:hAnsi="Angsana New" w:cs="Angsana New"/>
          <w:bCs/>
          <w:lang w:val="en-GB"/>
        </w:rPr>
        <w:t xml:space="preserve">April </w:t>
      </w:r>
      <w:r w:rsidR="00230E9C" w:rsidRPr="00FC2E22">
        <w:rPr>
          <w:rFonts w:ascii="Angsana New" w:hAnsi="Angsana New" w:cs="Angsana New"/>
          <w:bCs/>
          <w:lang w:val="en-GB"/>
        </w:rPr>
        <w:t xml:space="preserve">30, </w:t>
      </w:r>
      <w:r w:rsidRPr="00FC2E22">
        <w:rPr>
          <w:rFonts w:ascii="Angsana New" w:hAnsi="Angsana New" w:cs="Angsana New"/>
          <w:bCs/>
          <w:lang w:val="en-GB"/>
        </w:rPr>
        <w:t>2014, and to</w:t>
      </w:r>
      <w:r w:rsidRPr="00FC2E22">
        <w:rPr>
          <w:rFonts w:ascii="Angsana New" w:hAnsi="Angsana New"/>
          <w:bCs/>
          <w:lang w:val="en-GB"/>
        </w:rPr>
        <w:t xml:space="preserve"> reserve the right for claims on breach of agreement.</w:t>
      </w:r>
    </w:p>
    <w:p w14:paraId="15C4B31D" w14:textId="0D9E0A55" w:rsidR="004844B0" w:rsidRPr="00FC2E22" w:rsidRDefault="004844B0" w:rsidP="00344F4F">
      <w:pPr>
        <w:spacing w:before="120" w:after="120"/>
        <w:ind w:left="360"/>
        <w:jc w:val="thaiDistribute"/>
        <w:rPr>
          <w:rFonts w:ascii="Angsana New" w:hAnsi="Angsana New"/>
          <w:b/>
          <w:sz w:val="28"/>
          <w:szCs w:val="28"/>
          <w:lang w:val="en-GB"/>
        </w:rPr>
      </w:pPr>
      <w:r w:rsidRPr="00FC2E22">
        <w:rPr>
          <w:rFonts w:ascii="Angsana New" w:hAnsi="Angsana New"/>
          <w:b/>
          <w:sz w:val="28"/>
          <w:szCs w:val="28"/>
          <w:lang w:val="en-GB"/>
        </w:rPr>
        <w:t>Management opinion</w:t>
      </w:r>
    </w:p>
    <w:p w14:paraId="6F1BD98D" w14:textId="04E70E38" w:rsidR="003F5E66" w:rsidRPr="00A57276" w:rsidRDefault="003F5E66" w:rsidP="00A57276">
      <w:pPr>
        <w:numPr>
          <w:ilvl w:val="0"/>
          <w:numId w:val="20"/>
        </w:numPr>
        <w:tabs>
          <w:tab w:val="clear" w:pos="907"/>
          <w:tab w:val="clear" w:pos="1644"/>
        </w:tabs>
        <w:spacing w:before="120" w:after="120"/>
        <w:ind w:left="993" w:hanging="426"/>
        <w:jc w:val="thaiDistribute"/>
        <w:rPr>
          <w:rFonts w:ascii="Angsana New" w:hAnsi="Angsana New"/>
          <w:bCs/>
          <w:sz w:val="28"/>
          <w:szCs w:val="28"/>
          <w:lang w:val="en-GB"/>
        </w:rPr>
      </w:pPr>
      <w:r w:rsidRPr="00A57276">
        <w:rPr>
          <w:rFonts w:ascii="Angsana New" w:hAnsi="Angsana New"/>
          <w:bCs/>
          <w:sz w:val="28"/>
          <w:szCs w:val="28"/>
          <w:lang w:val="en-GB"/>
        </w:rPr>
        <w:t xml:space="preserve">As of </w:t>
      </w:r>
      <w:r w:rsidR="00632EC4" w:rsidRPr="00A57276">
        <w:rPr>
          <w:rFonts w:ascii="Angsana New" w:hAnsi="Angsana New"/>
          <w:bCs/>
          <w:sz w:val="28"/>
          <w:szCs w:val="28"/>
          <w:lang w:val="en-GB"/>
        </w:rPr>
        <w:t>May</w:t>
      </w:r>
      <w:r w:rsidR="00F21DEA" w:rsidRPr="00A57276">
        <w:rPr>
          <w:rFonts w:ascii="Angsana New" w:hAnsi="Angsana New"/>
          <w:bCs/>
          <w:sz w:val="28"/>
          <w:szCs w:val="28"/>
          <w:lang w:val="en-GB"/>
        </w:rPr>
        <w:t xml:space="preserve"> </w:t>
      </w:r>
      <w:r w:rsidR="00BB3C53" w:rsidRPr="00A57276">
        <w:rPr>
          <w:rFonts w:ascii="Angsana New" w:hAnsi="Angsana New"/>
          <w:bCs/>
          <w:sz w:val="28"/>
          <w:szCs w:val="28"/>
          <w:lang w:val="en-GB"/>
        </w:rPr>
        <w:t>10</w:t>
      </w:r>
      <w:r w:rsidR="00F21DEA" w:rsidRPr="00A57276">
        <w:rPr>
          <w:rFonts w:ascii="Angsana New" w:hAnsi="Angsana New"/>
          <w:bCs/>
          <w:sz w:val="28"/>
          <w:szCs w:val="28"/>
          <w:lang w:val="en-GB"/>
        </w:rPr>
        <w:t>, 202</w:t>
      </w:r>
      <w:r w:rsidR="00522930" w:rsidRPr="00A57276">
        <w:rPr>
          <w:rFonts w:ascii="Angsana New" w:hAnsi="Angsana New"/>
          <w:bCs/>
          <w:sz w:val="28"/>
          <w:szCs w:val="28"/>
          <w:lang w:val="en-GB"/>
        </w:rPr>
        <w:t>3</w:t>
      </w:r>
      <w:r w:rsidRPr="00A57276">
        <w:rPr>
          <w:rFonts w:ascii="Angsana New" w:hAnsi="Angsana New"/>
          <w:bCs/>
          <w:sz w:val="28"/>
          <w:szCs w:val="28"/>
          <w:lang w:val="en-GB"/>
        </w:rPr>
        <w:t xml:space="preserve">, the management informed that the Company has been in the process of contacting and negotiating with all relating parties </w:t>
      </w:r>
      <w:proofErr w:type="gramStart"/>
      <w:r w:rsidRPr="00A57276">
        <w:rPr>
          <w:rFonts w:ascii="Angsana New" w:hAnsi="Angsana New"/>
          <w:bCs/>
          <w:sz w:val="28"/>
          <w:szCs w:val="28"/>
          <w:lang w:val="en-GB"/>
        </w:rPr>
        <w:t>in order to</w:t>
      </w:r>
      <w:proofErr w:type="gramEnd"/>
      <w:r w:rsidRPr="00A57276">
        <w:rPr>
          <w:rFonts w:ascii="Angsana New" w:hAnsi="Angsana New"/>
          <w:bCs/>
          <w:sz w:val="28"/>
          <w:szCs w:val="28"/>
          <w:lang w:val="en-GB"/>
        </w:rPr>
        <w:t xml:space="preserve"> settle the dispute incurred or may be incurred regarding penalties and compensations including has been taken to recourse other liabilities under the agreement and has collected the fact for considering use the legal right.</w:t>
      </w:r>
    </w:p>
    <w:p w14:paraId="10695B3A" w14:textId="77777777" w:rsidR="000231A9" w:rsidRDefault="000231A9" w:rsidP="003346EC">
      <w:pPr>
        <w:tabs>
          <w:tab w:val="clear" w:pos="454"/>
          <w:tab w:val="left" w:pos="810"/>
        </w:tabs>
        <w:spacing w:before="120" w:after="120"/>
        <w:ind w:left="426" w:hanging="66"/>
        <w:jc w:val="thaiDistribute"/>
        <w:rPr>
          <w:rFonts w:ascii="Angsana New" w:hAnsi="Angsana New"/>
          <w:b/>
          <w:sz w:val="28"/>
          <w:szCs w:val="28"/>
          <w:lang w:val="en-GB"/>
        </w:rPr>
      </w:pPr>
    </w:p>
    <w:p w14:paraId="3197B1A6" w14:textId="77777777" w:rsidR="000231A9" w:rsidRDefault="000231A9" w:rsidP="003346EC">
      <w:pPr>
        <w:tabs>
          <w:tab w:val="clear" w:pos="454"/>
          <w:tab w:val="left" w:pos="810"/>
        </w:tabs>
        <w:spacing w:before="120" w:after="120"/>
        <w:ind w:left="426" w:hanging="66"/>
        <w:jc w:val="thaiDistribute"/>
        <w:rPr>
          <w:rFonts w:ascii="Angsana New" w:hAnsi="Angsana New"/>
          <w:b/>
          <w:sz w:val="28"/>
          <w:szCs w:val="28"/>
          <w:lang w:val="en-GB"/>
        </w:rPr>
      </w:pPr>
    </w:p>
    <w:p w14:paraId="0D43F276" w14:textId="77777777" w:rsidR="000231A9" w:rsidRDefault="000231A9" w:rsidP="003346EC">
      <w:pPr>
        <w:tabs>
          <w:tab w:val="clear" w:pos="454"/>
          <w:tab w:val="left" w:pos="810"/>
        </w:tabs>
        <w:spacing w:before="120" w:after="120"/>
        <w:ind w:left="426" w:hanging="66"/>
        <w:jc w:val="thaiDistribute"/>
        <w:rPr>
          <w:rFonts w:ascii="Angsana New" w:hAnsi="Angsana New"/>
          <w:b/>
          <w:sz w:val="28"/>
          <w:szCs w:val="28"/>
          <w:lang w:val="en-GB"/>
        </w:rPr>
      </w:pPr>
    </w:p>
    <w:p w14:paraId="2620443F" w14:textId="77777777" w:rsidR="00EE2054" w:rsidRDefault="00EE2054" w:rsidP="003346EC">
      <w:pPr>
        <w:tabs>
          <w:tab w:val="clear" w:pos="454"/>
          <w:tab w:val="left" w:pos="810"/>
        </w:tabs>
        <w:spacing w:before="120" w:after="120"/>
        <w:ind w:left="426" w:hanging="66"/>
        <w:jc w:val="thaiDistribute"/>
        <w:rPr>
          <w:rFonts w:ascii="Angsana New" w:hAnsi="Angsana New"/>
          <w:b/>
          <w:sz w:val="28"/>
          <w:szCs w:val="28"/>
          <w:lang w:val="en-GB"/>
        </w:rPr>
      </w:pPr>
    </w:p>
    <w:p w14:paraId="1D0B371B" w14:textId="77777777" w:rsidR="000231A9" w:rsidRDefault="000231A9" w:rsidP="003346EC">
      <w:pPr>
        <w:tabs>
          <w:tab w:val="clear" w:pos="454"/>
          <w:tab w:val="left" w:pos="810"/>
        </w:tabs>
        <w:spacing w:before="120" w:after="120"/>
        <w:ind w:left="426" w:hanging="66"/>
        <w:jc w:val="thaiDistribute"/>
        <w:rPr>
          <w:rFonts w:ascii="Angsana New" w:hAnsi="Angsana New"/>
          <w:b/>
          <w:sz w:val="28"/>
          <w:szCs w:val="28"/>
          <w:lang w:val="en-GB"/>
        </w:rPr>
      </w:pPr>
    </w:p>
    <w:p w14:paraId="58CB7BA7" w14:textId="524DB963" w:rsidR="00086866" w:rsidRPr="00FC2E22" w:rsidRDefault="00086866" w:rsidP="003346EC">
      <w:pPr>
        <w:tabs>
          <w:tab w:val="clear" w:pos="454"/>
          <w:tab w:val="left" w:pos="810"/>
        </w:tabs>
        <w:spacing w:before="120" w:after="120"/>
        <w:ind w:left="426" w:hanging="66"/>
        <w:jc w:val="thaiDistribute"/>
        <w:rPr>
          <w:rFonts w:ascii="Angsana New" w:hAnsi="Angsana New"/>
          <w:b/>
          <w:sz w:val="28"/>
          <w:szCs w:val="28"/>
          <w:lang w:val="en-GB"/>
        </w:rPr>
      </w:pPr>
      <w:r w:rsidRPr="00FC2E22">
        <w:rPr>
          <w:rFonts w:ascii="Angsana New" w:hAnsi="Angsana New"/>
          <w:b/>
          <w:sz w:val="28"/>
          <w:szCs w:val="28"/>
          <w:lang w:val="en-GB"/>
        </w:rPr>
        <w:lastRenderedPageBreak/>
        <w:t>Preliminary opinion of the Company’s legal consultant</w:t>
      </w:r>
    </w:p>
    <w:p w14:paraId="1153908F" w14:textId="0FB36EE5" w:rsidR="00086866" w:rsidRPr="0022626D" w:rsidRDefault="00086866" w:rsidP="0022626D">
      <w:pPr>
        <w:tabs>
          <w:tab w:val="clear" w:pos="454"/>
          <w:tab w:val="left" w:pos="810"/>
        </w:tabs>
        <w:spacing w:before="120" w:after="120"/>
        <w:ind w:left="426" w:hanging="66"/>
        <w:jc w:val="thaiDistribute"/>
        <w:rPr>
          <w:rFonts w:ascii="Angsana New" w:hAnsi="Angsana New"/>
          <w:bCs/>
          <w:sz w:val="28"/>
          <w:szCs w:val="28"/>
          <w:lang w:val="en-GB"/>
        </w:rPr>
      </w:pPr>
      <w:r w:rsidRPr="0022626D">
        <w:rPr>
          <w:rFonts w:ascii="Angsana New" w:hAnsi="Angsana New"/>
          <w:bCs/>
          <w:sz w:val="28"/>
          <w:szCs w:val="28"/>
          <w:lang w:val="en-GB"/>
        </w:rPr>
        <w:t xml:space="preserve">The Company’s legal consultant had an opinion </w:t>
      </w:r>
      <w:proofErr w:type="spellStart"/>
      <w:r w:rsidRPr="0022626D">
        <w:rPr>
          <w:rFonts w:ascii="Angsana New" w:hAnsi="Angsana New"/>
          <w:bCs/>
          <w:sz w:val="28"/>
          <w:szCs w:val="28"/>
          <w:lang w:val="en-GB"/>
        </w:rPr>
        <w:t>summaried</w:t>
      </w:r>
      <w:proofErr w:type="spellEnd"/>
      <w:r w:rsidRPr="0022626D">
        <w:rPr>
          <w:rFonts w:ascii="Angsana New" w:hAnsi="Angsana New"/>
          <w:bCs/>
          <w:sz w:val="28"/>
          <w:szCs w:val="28"/>
          <w:lang w:val="en-GB"/>
        </w:rPr>
        <w:t xml:space="preserve"> as follows:</w:t>
      </w:r>
    </w:p>
    <w:p w14:paraId="4DCD30D3" w14:textId="1ED4B2B1" w:rsidR="006E7E91" w:rsidRPr="00EE2054" w:rsidRDefault="006E7E91" w:rsidP="00EE205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EE2054">
        <w:rPr>
          <w:rFonts w:ascii="Angsana New" w:hAnsi="Angsana New"/>
          <w:bCs/>
          <w:lang w:val="en-GB"/>
        </w:rPr>
        <w:t xml:space="preserve">The penalty due to delay the delivery to the Buyer as specified in the agreement not more than </w:t>
      </w:r>
      <w:r w:rsidR="002D58A8" w:rsidRPr="00EE2054">
        <w:rPr>
          <w:rFonts w:ascii="Angsana New" w:hAnsi="Angsana New" w:cs="Angsana New"/>
          <w:bCs/>
        </w:rPr>
        <w:t>10</w:t>
      </w:r>
      <w:r w:rsidRPr="00EE2054">
        <w:rPr>
          <w:rFonts w:ascii="Angsana New" w:hAnsi="Angsana New"/>
          <w:bCs/>
          <w:cs/>
          <w:lang w:val="en-GB"/>
        </w:rPr>
        <w:t>%</w:t>
      </w:r>
      <w:r w:rsidRPr="00EE2054">
        <w:rPr>
          <w:rFonts w:ascii="Angsana New" w:hAnsi="Angsana New"/>
          <w:bCs/>
          <w:lang w:val="en-GB"/>
        </w:rPr>
        <w:t xml:space="preserve"> of contract value.</w:t>
      </w:r>
      <w:r w:rsidR="00E73981" w:rsidRPr="00EE2054">
        <w:rPr>
          <w:rFonts w:ascii="Angsana New" w:hAnsi="Angsana New"/>
          <w:bCs/>
          <w:lang w:val="en-GB"/>
        </w:rPr>
        <w:t xml:space="preserve"> </w:t>
      </w:r>
      <w:r w:rsidRPr="00EE2054">
        <w:rPr>
          <w:rFonts w:ascii="Angsana New" w:hAnsi="Angsana New"/>
          <w:bCs/>
          <w:lang w:val="en-GB"/>
        </w:rPr>
        <w:t>The court will judge to reduce the penalties according to actual damage.</w:t>
      </w:r>
      <w:r w:rsidR="00E73981" w:rsidRPr="00EE2054">
        <w:rPr>
          <w:rFonts w:ascii="Angsana New" w:hAnsi="Angsana New"/>
          <w:bCs/>
          <w:lang w:val="en-GB"/>
        </w:rPr>
        <w:t xml:space="preserve"> </w:t>
      </w:r>
      <w:r w:rsidRPr="00EE2054">
        <w:rPr>
          <w:rFonts w:ascii="Angsana New" w:hAnsi="Angsana New"/>
          <w:bCs/>
          <w:lang w:val="en-GB"/>
        </w:rPr>
        <w:t xml:space="preserve">Therefore, the Company considered to set up allowance for doubtful debt approximately Baht </w:t>
      </w:r>
      <w:r w:rsidR="003B520C" w:rsidRPr="00EE2054">
        <w:rPr>
          <w:rFonts w:ascii="Angsana New" w:hAnsi="Angsana New" w:cs="Angsana New"/>
          <w:bCs/>
          <w:lang w:val="en-GB"/>
        </w:rPr>
        <w:t>37.90</w:t>
      </w:r>
      <w:r w:rsidRPr="00EE2054">
        <w:rPr>
          <w:rFonts w:ascii="Angsana New" w:hAnsi="Angsana New"/>
          <w:bCs/>
          <w:lang w:val="en-GB"/>
        </w:rPr>
        <w:t xml:space="preserve"> million.  However, </w:t>
      </w:r>
      <w:proofErr w:type="gramStart"/>
      <w:r w:rsidRPr="00EE2054">
        <w:rPr>
          <w:rFonts w:ascii="Angsana New" w:hAnsi="Angsana New"/>
          <w:bCs/>
          <w:lang w:val="en-GB"/>
        </w:rPr>
        <w:t>the such</w:t>
      </w:r>
      <w:proofErr w:type="gramEnd"/>
      <w:r w:rsidRPr="00EE2054">
        <w:rPr>
          <w:rFonts w:ascii="Angsana New" w:hAnsi="Angsana New"/>
          <w:bCs/>
          <w:lang w:val="en-GB"/>
        </w:rPr>
        <w:t xml:space="preserve"> allowance for doubtful debt was not the agreed amount to responsible for the noticed by public company. In case the public company got the advance payment of the Company without the consent of the Company first, the Company has the right to check the accuracy and recall.</w:t>
      </w:r>
    </w:p>
    <w:p w14:paraId="53EEAB32" w14:textId="3F267BD8" w:rsidR="009C676E" w:rsidRPr="00EE2054" w:rsidRDefault="00674F44" w:rsidP="00EE2054">
      <w:pPr>
        <w:pStyle w:val="MacroText"/>
        <w:numPr>
          <w:ilvl w:val="0"/>
          <w:numId w:val="19"/>
        </w:numPr>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993" w:hanging="426"/>
        <w:jc w:val="thaiDistribute"/>
        <w:rPr>
          <w:rFonts w:ascii="Angsana New" w:hAnsi="Angsana New"/>
          <w:bCs/>
          <w:lang w:val="en-GB"/>
        </w:rPr>
      </w:pPr>
      <w:r w:rsidRPr="00EE2054">
        <w:rPr>
          <w:rFonts w:ascii="Angsana New" w:hAnsi="Angsana New"/>
          <w:bCs/>
          <w:lang w:val="en-GB"/>
        </w:rPr>
        <w:t xml:space="preserve">In </w:t>
      </w:r>
      <w:r w:rsidR="006E7E91" w:rsidRPr="00EE2054">
        <w:rPr>
          <w:rFonts w:ascii="Angsana New" w:hAnsi="Angsana New"/>
          <w:bCs/>
          <w:lang w:val="en-GB"/>
        </w:rPr>
        <w:t xml:space="preserve">case of terminate the purchase agreement by the manufacturing factory which referred to the Company unacceptance of tablets and no payment the remaining amount including other </w:t>
      </w:r>
      <w:proofErr w:type="spellStart"/>
      <w:proofErr w:type="gramStart"/>
      <w:r w:rsidR="006E7E91" w:rsidRPr="00EE2054">
        <w:rPr>
          <w:rFonts w:ascii="Angsana New" w:hAnsi="Angsana New"/>
          <w:bCs/>
          <w:lang w:val="en-GB"/>
        </w:rPr>
        <w:t>expense.However</w:t>
      </w:r>
      <w:proofErr w:type="spellEnd"/>
      <w:proofErr w:type="gramEnd"/>
      <w:r w:rsidR="006E7E91" w:rsidRPr="00EE2054">
        <w:rPr>
          <w:rFonts w:ascii="Angsana New" w:hAnsi="Angsana New"/>
          <w:bCs/>
          <w:lang w:val="en-GB"/>
        </w:rPr>
        <w:t xml:space="preserve">, the manufacturing factory (“the seller”) still had responsibility to deliver tablets to the Company as schedule in the agreement.  But the manufacturing factory, the seller was unable to deliver tablets therefore was considered that the manufacturing factory, the seller broke the contract with the Company directly and shall be liable for all damages the Company </w:t>
      </w:r>
      <w:proofErr w:type="spellStart"/>
      <w:proofErr w:type="gramStart"/>
      <w:r w:rsidR="006E7E91" w:rsidRPr="00EE2054">
        <w:rPr>
          <w:rFonts w:ascii="Angsana New" w:hAnsi="Angsana New"/>
          <w:bCs/>
          <w:lang w:val="en-GB"/>
        </w:rPr>
        <w:t>received.</w:t>
      </w:r>
      <w:r w:rsidR="00AE0446" w:rsidRPr="00EE2054">
        <w:rPr>
          <w:rFonts w:ascii="Angsana New" w:hAnsi="Angsana New"/>
          <w:bCs/>
          <w:lang w:val="en-GB"/>
        </w:rPr>
        <w:t>As</w:t>
      </w:r>
      <w:proofErr w:type="spellEnd"/>
      <w:proofErr w:type="gramEnd"/>
      <w:r w:rsidR="00AE0446" w:rsidRPr="00EE2054">
        <w:rPr>
          <w:rFonts w:ascii="Angsana New" w:hAnsi="Angsana New"/>
          <w:bCs/>
          <w:lang w:val="en-GB"/>
        </w:rPr>
        <w:t xml:space="preserve"> of </w:t>
      </w:r>
      <w:r w:rsidR="002F1564" w:rsidRPr="00EE2054">
        <w:rPr>
          <w:rFonts w:ascii="Angsana New" w:hAnsi="Angsana New"/>
          <w:bCs/>
          <w:lang w:val="en-GB"/>
        </w:rPr>
        <w:t xml:space="preserve"> May</w:t>
      </w:r>
      <w:r w:rsidR="007E0D58" w:rsidRPr="00EE2054">
        <w:rPr>
          <w:rFonts w:ascii="Angsana New" w:hAnsi="Angsana New"/>
          <w:bCs/>
          <w:lang w:val="en-GB"/>
        </w:rPr>
        <w:t xml:space="preserve"> </w:t>
      </w:r>
      <w:r w:rsidR="00BB3C53" w:rsidRPr="00EE2054">
        <w:rPr>
          <w:rFonts w:ascii="Angsana New" w:hAnsi="Angsana New"/>
          <w:bCs/>
          <w:lang w:val="en-GB"/>
        </w:rPr>
        <w:t>10</w:t>
      </w:r>
      <w:r w:rsidR="007E0D58" w:rsidRPr="00EE2054">
        <w:rPr>
          <w:rFonts w:ascii="Angsana New" w:hAnsi="Angsana New"/>
          <w:bCs/>
          <w:lang w:val="en-GB"/>
        </w:rPr>
        <w:t>, 202</w:t>
      </w:r>
      <w:r w:rsidR="00190BAD" w:rsidRPr="00EE2054">
        <w:rPr>
          <w:rFonts w:ascii="Angsana New" w:hAnsi="Angsana New"/>
          <w:bCs/>
          <w:lang w:val="en-GB"/>
        </w:rPr>
        <w:t>3</w:t>
      </w:r>
      <w:r w:rsidR="00AE0446" w:rsidRPr="00EE2054">
        <w:rPr>
          <w:rFonts w:ascii="Angsana New" w:hAnsi="Angsana New"/>
          <w:bCs/>
          <w:lang w:val="en-GB"/>
        </w:rPr>
        <w:t xml:space="preserve">, </w:t>
      </w:r>
      <w:r w:rsidR="0099745E" w:rsidRPr="00EE2054">
        <w:rPr>
          <w:rFonts w:ascii="Angsana New" w:hAnsi="Angsana New"/>
          <w:bCs/>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06D8B3FD" w14:textId="69DF2571" w:rsidR="00D775A9" w:rsidRPr="00EE2054" w:rsidRDefault="00D775A9" w:rsidP="00EE2054">
      <w:pPr>
        <w:numPr>
          <w:ilvl w:val="0"/>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993" w:right="29" w:hanging="453"/>
        <w:jc w:val="thaiDistribute"/>
        <w:rPr>
          <w:rFonts w:ascii="Angsana New" w:hAnsi="Angsana New"/>
          <w:sz w:val="28"/>
          <w:szCs w:val="28"/>
          <w:lang w:val="en-GB"/>
        </w:rPr>
      </w:pPr>
      <w:r w:rsidRPr="00EE2054">
        <w:rPr>
          <w:rFonts w:ascii="Angsana New" w:hAnsi="Angsana New"/>
          <w:bCs/>
          <w:sz w:val="28"/>
          <w:szCs w:val="28"/>
          <w:lang w:val="en-GB"/>
        </w:rPr>
        <w:t xml:space="preserve">As of </w:t>
      </w:r>
      <w:r w:rsidR="00A57276" w:rsidRPr="00EE2054">
        <w:rPr>
          <w:rFonts w:ascii="Angsana New" w:hAnsi="Angsana New"/>
          <w:bCs/>
          <w:sz w:val="28"/>
          <w:szCs w:val="28"/>
          <w:lang w:val="en-GB"/>
        </w:rPr>
        <w:t>May</w:t>
      </w:r>
      <w:r w:rsidRPr="00EE2054">
        <w:rPr>
          <w:rFonts w:ascii="Angsana New" w:hAnsi="Angsana New"/>
          <w:bCs/>
          <w:sz w:val="28"/>
          <w:szCs w:val="28"/>
          <w:lang w:val="en-GB"/>
        </w:rPr>
        <w:t xml:space="preserve"> </w:t>
      </w:r>
      <w:r w:rsidR="00A57276" w:rsidRPr="00EE2054">
        <w:rPr>
          <w:rFonts w:ascii="Angsana New" w:hAnsi="Angsana New"/>
          <w:bCs/>
          <w:sz w:val="28"/>
          <w:szCs w:val="28"/>
          <w:lang w:val="en-GB"/>
        </w:rPr>
        <w:t>10</w:t>
      </w:r>
      <w:r w:rsidRPr="00EE2054">
        <w:rPr>
          <w:rFonts w:ascii="Angsana New" w:hAnsi="Angsana New"/>
          <w:bCs/>
          <w:sz w:val="28"/>
          <w:szCs w:val="28"/>
          <w:lang w:val="en-GB"/>
        </w:rPr>
        <w:t xml:space="preserve">, 2023, </w:t>
      </w:r>
      <w:r w:rsidRPr="00EE2054">
        <w:rPr>
          <w:rFonts w:ascii="Angsana New" w:hAnsi="Angsana New"/>
          <w:sz w:val="28"/>
          <w:szCs w:val="28"/>
          <w:lang w:val="en-GB"/>
        </w:rPr>
        <w:t>has not notified any penalties from the manufacturing factory (the seller) and the public company either.  The Company has the right to take legal action as the fact clearly. In this case, there is no dispute that may be able to assess the loss in the future.</w:t>
      </w:r>
    </w:p>
    <w:p w14:paraId="1D751618" w14:textId="6F8ED6D8" w:rsidR="009C676E" w:rsidRPr="00FC2E22" w:rsidRDefault="00385ADD" w:rsidP="00E302EB">
      <w:pPr>
        <w:pStyle w:val="MacroText"/>
        <w:tabs>
          <w:tab w:val="clear" w:pos="480"/>
          <w:tab w:val="clear" w:pos="960"/>
          <w:tab w:val="clear" w:pos="1440"/>
          <w:tab w:val="clear" w:pos="1920"/>
          <w:tab w:val="clear" w:pos="2400"/>
          <w:tab w:val="clear" w:pos="2880"/>
          <w:tab w:val="clear" w:pos="3360"/>
          <w:tab w:val="clear" w:pos="3840"/>
          <w:tab w:val="clear" w:pos="4320"/>
        </w:tabs>
        <w:spacing w:before="120" w:after="120" w:line="280" w:lineRule="atLeast"/>
        <w:ind w:left="540"/>
        <w:jc w:val="thaiDistribute"/>
        <w:rPr>
          <w:rFonts w:ascii="Angsana New" w:hAnsi="Angsana New" w:cs="Angsana New"/>
          <w:bCs/>
          <w:lang w:val="en-GB"/>
        </w:rPr>
      </w:pPr>
      <w:r w:rsidRPr="00FC2E22">
        <w:rPr>
          <w:rFonts w:ascii="Angsana New" w:hAnsi="Angsana New" w:cs="Angsana New"/>
          <w:bCs/>
          <w:lang w:val="en-GB"/>
        </w:rPr>
        <w:t xml:space="preserve">Therefore, based on </w:t>
      </w:r>
      <w:r w:rsidR="0052658A" w:rsidRPr="00FC2E22">
        <w:rPr>
          <w:rFonts w:ascii="Angsana New" w:hAnsi="Angsana New" w:cs="Angsana New"/>
          <w:bCs/>
          <w:lang w:val="en-GB"/>
        </w:rPr>
        <w:t>the above matter,</w:t>
      </w:r>
      <w:r w:rsidR="00890B0B" w:rsidRPr="00FC2E22">
        <w:rPr>
          <w:rFonts w:ascii="Angsana New" w:hAnsi="Angsana New" w:cs="Angsana New" w:hint="cs"/>
          <w:bCs/>
          <w:cs/>
          <w:lang w:val="en-GB"/>
        </w:rPr>
        <w:t xml:space="preserve"> </w:t>
      </w:r>
      <w:r w:rsidR="0052658A" w:rsidRPr="00FC2E22">
        <w:rPr>
          <w:rFonts w:ascii="Angsana New" w:hAnsi="Angsana New" w:cs="Angsana New"/>
          <w:bCs/>
          <w:lang w:val="en-GB"/>
        </w:rPr>
        <w:t xml:space="preserve">as </w:t>
      </w:r>
      <w:r w:rsidR="00C17EB6" w:rsidRPr="009923F9">
        <w:rPr>
          <w:rFonts w:ascii="Angsana New" w:hAnsi="Angsana New" w:cs="Angsana New"/>
          <w:bCs/>
          <w:lang w:val="en-GB"/>
        </w:rPr>
        <w:t xml:space="preserve">of </w:t>
      </w:r>
      <w:r w:rsidR="002F1564" w:rsidRPr="009923F9">
        <w:rPr>
          <w:rFonts w:ascii="Angsana New" w:hAnsi="Angsana New" w:cs="Angsana New"/>
          <w:bCs/>
          <w:lang w:val="en-GB"/>
        </w:rPr>
        <w:t>May</w:t>
      </w:r>
      <w:r w:rsidR="007E0D58" w:rsidRPr="009923F9">
        <w:rPr>
          <w:rFonts w:ascii="Angsana New" w:hAnsi="Angsana New" w:cs="Angsana New"/>
          <w:bCs/>
          <w:lang w:val="en-GB"/>
        </w:rPr>
        <w:t xml:space="preserve"> </w:t>
      </w:r>
      <w:r w:rsidR="00BB3C53" w:rsidRPr="009923F9">
        <w:rPr>
          <w:rFonts w:ascii="Angsana New" w:hAnsi="Angsana New" w:cs="Angsana New"/>
          <w:bCs/>
          <w:lang w:val="en-GB"/>
        </w:rPr>
        <w:t>10</w:t>
      </w:r>
      <w:r w:rsidR="007E0D58" w:rsidRPr="009923F9">
        <w:rPr>
          <w:rFonts w:ascii="Angsana New" w:hAnsi="Angsana New" w:cs="Angsana New"/>
          <w:bCs/>
          <w:lang w:val="en-GB"/>
        </w:rPr>
        <w:t>, 202</w:t>
      </w:r>
      <w:r w:rsidR="00522930" w:rsidRPr="009923F9">
        <w:rPr>
          <w:rFonts w:ascii="Angsana New" w:hAnsi="Angsana New" w:cs="Angsana New"/>
          <w:bCs/>
          <w:lang w:val="en-GB"/>
        </w:rPr>
        <w:t>3</w:t>
      </w:r>
      <w:r w:rsidR="00981781" w:rsidRPr="009923F9">
        <w:rPr>
          <w:rFonts w:ascii="Angsana New" w:hAnsi="Angsana New" w:cs="Angsana New"/>
          <w:bCs/>
          <w:lang w:val="en-GB"/>
        </w:rPr>
        <w:t>.</w:t>
      </w:r>
      <w:r w:rsidRPr="009923F9">
        <w:rPr>
          <w:rFonts w:ascii="Angsana New" w:hAnsi="Angsana New" w:cs="Angsana New"/>
          <w:bCs/>
          <w:lang w:val="en-GB"/>
        </w:rPr>
        <w:t xml:space="preserve"> the buyer (“a public company”) has not notified any penalties might be incurred under the agreement including any claims</w:t>
      </w:r>
      <w:r w:rsidRPr="00FC2E22">
        <w:rPr>
          <w:rFonts w:ascii="Angsana New" w:hAnsi="Angsana New" w:cs="Angsana New"/>
          <w:bCs/>
          <w:lang w:val="en-GB"/>
        </w:rPr>
        <w:t xml:space="preserve"> might be incurred after terminating the agreement from the Government Agency. Based on such situation, there is uncertainly of penalties and damages to be incurred.  If the Company </w:t>
      </w:r>
      <w:proofErr w:type="gramStart"/>
      <w:r w:rsidRPr="00FC2E22">
        <w:rPr>
          <w:rFonts w:ascii="Angsana New" w:hAnsi="Angsana New" w:cs="Angsana New"/>
          <w:bCs/>
          <w:lang w:val="en-GB"/>
        </w:rPr>
        <w:t>has to</w:t>
      </w:r>
      <w:proofErr w:type="gramEnd"/>
      <w:r w:rsidRPr="00FC2E22">
        <w:rPr>
          <w:rFonts w:ascii="Angsana New" w:hAnsi="Angsana New" w:cs="Angsana New"/>
          <w:bCs/>
          <w:lang w:val="en-GB"/>
        </w:rPr>
        <w:t xml:space="preserve"> pay the penalties under the agreement to the buyer, the Company could immediately claim the entire penalties from the foreign seller as the term of sale and purchase agreement.  However, based on prudence, the Company considered to set up a provision on damage under sale agreement in the amount </w:t>
      </w:r>
      <w:r w:rsidRPr="009923F9">
        <w:rPr>
          <w:rFonts w:ascii="Angsana New" w:hAnsi="Angsana New" w:cs="Angsana New"/>
          <w:bCs/>
          <w:lang w:val="en-GB"/>
        </w:rPr>
        <w:t xml:space="preserve">of Baht </w:t>
      </w:r>
      <w:r w:rsidR="009923F9" w:rsidRPr="009923F9">
        <w:rPr>
          <w:rFonts w:ascii="Angsana New" w:hAnsi="Angsana New" w:cs="Angsana New"/>
          <w:bCs/>
          <w:lang w:val="en-GB"/>
        </w:rPr>
        <w:t>37.90</w:t>
      </w:r>
      <w:r w:rsidR="00F4015B" w:rsidRPr="009923F9">
        <w:rPr>
          <w:rFonts w:ascii="Angsana New" w:hAnsi="Angsana New" w:cs="Angsana New"/>
          <w:bCs/>
          <w:lang w:val="en-GB"/>
        </w:rPr>
        <w:t xml:space="preserve"> </w:t>
      </w:r>
      <w:r w:rsidRPr="009923F9">
        <w:rPr>
          <w:rFonts w:ascii="Angsana New" w:hAnsi="Angsana New" w:cs="Angsana New"/>
          <w:bCs/>
          <w:lang w:val="en-GB"/>
        </w:rPr>
        <w:t>million</w:t>
      </w:r>
      <w:r w:rsidRPr="00FC2E22">
        <w:rPr>
          <w:rFonts w:ascii="Angsana New" w:hAnsi="Angsana New" w:cs="Angsana New"/>
          <w:bCs/>
          <w:lang w:val="en-GB"/>
        </w:rPr>
        <w:t xml:space="preserve"> as </w:t>
      </w:r>
      <w:proofErr w:type="gramStart"/>
      <w:r w:rsidRPr="00FC2E22">
        <w:rPr>
          <w:rFonts w:ascii="Angsana New" w:hAnsi="Angsana New" w:cs="Angsana New"/>
          <w:bCs/>
          <w:lang w:val="en-GB"/>
        </w:rPr>
        <w:t>at</w:t>
      </w:r>
      <w:proofErr w:type="gramEnd"/>
      <w:r w:rsidRPr="00FC2E22">
        <w:rPr>
          <w:rFonts w:ascii="Angsana New" w:hAnsi="Angsana New" w:cs="Angsana New"/>
          <w:bCs/>
          <w:lang w:val="en-GB"/>
        </w:rPr>
        <w:t xml:space="preserve"> </w:t>
      </w:r>
      <w:r w:rsidR="002F1564" w:rsidRPr="00FC2E22">
        <w:rPr>
          <w:rFonts w:ascii="Angsana New" w:hAnsi="Angsana New" w:cs="Angsana New"/>
          <w:bCs/>
          <w:lang w:val="en-GB"/>
        </w:rPr>
        <w:t>Ma</w:t>
      </w:r>
      <w:r w:rsidR="003346EC" w:rsidRPr="00FC2E22">
        <w:rPr>
          <w:rFonts w:ascii="Angsana New" w:hAnsi="Angsana New" w:cs="Angsana New"/>
          <w:bCs/>
        </w:rPr>
        <w:t>r</w:t>
      </w:r>
      <w:proofErr w:type="spellStart"/>
      <w:r w:rsidR="002F1564" w:rsidRPr="00FC2E22">
        <w:rPr>
          <w:rFonts w:ascii="Angsana New" w:hAnsi="Angsana New" w:cs="Angsana New"/>
          <w:bCs/>
          <w:lang w:val="en-GB"/>
        </w:rPr>
        <w:t>ch</w:t>
      </w:r>
      <w:proofErr w:type="spellEnd"/>
      <w:r w:rsidR="005C6802" w:rsidRPr="00FC2E22">
        <w:rPr>
          <w:rFonts w:ascii="Angsana New" w:hAnsi="Angsana New" w:cs="Angsana New"/>
          <w:bCs/>
          <w:lang w:val="en-GB"/>
        </w:rPr>
        <w:t xml:space="preserve"> </w:t>
      </w:r>
      <w:r w:rsidR="000B4699" w:rsidRPr="00FC2E22">
        <w:rPr>
          <w:rFonts w:ascii="Angsana New" w:hAnsi="Angsana New" w:cs="Angsana New"/>
          <w:bCs/>
          <w:lang w:val="en-GB"/>
        </w:rPr>
        <w:t>3</w:t>
      </w:r>
      <w:r w:rsidR="005C6802" w:rsidRPr="00FC2E22">
        <w:rPr>
          <w:rFonts w:ascii="Angsana New" w:hAnsi="Angsana New" w:cs="Angsana New"/>
          <w:bCs/>
          <w:lang w:val="en-GB"/>
        </w:rPr>
        <w:t>1</w:t>
      </w:r>
      <w:r w:rsidR="00981781" w:rsidRPr="00FC2E22">
        <w:rPr>
          <w:rFonts w:ascii="Angsana New" w:hAnsi="Angsana New" w:cs="Angsana New"/>
          <w:bCs/>
          <w:lang w:val="en-GB"/>
        </w:rPr>
        <w:t>, 20</w:t>
      </w:r>
      <w:r w:rsidR="00512247" w:rsidRPr="00FC2E22">
        <w:rPr>
          <w:rFonts w:ascii="Angsana New" w:hAnsi="Angsana New" w:cs="Angsana New"/>
          <w:bCs/>
          <w:lang w:val="en-GB"/>
        </w:rPr>
        <w:t>2</w:t>
      </w:r>
      <w:r w:rsidR="00522930" w:rsidRPr="00FC2E22">
        <w:rPr>
          <w:rFonts w:ascii="Angsana New" w:hAnsi="Angsana New" w:cs="Angsana New"/>
          <w:bCs/>
          <w:lang w:val="en-GB"/>
        </w:rPr>
        <w:t>3</w:t>
      </w:r>
      <w:r w:rsidR="004967B8">
        <w:rPr>
          <w:rFonts w:ascii="Angsana New" w:hAnsi="Angsana New" w:cs="Angsana New"/>
          <w:bCs/>
          <w:lang w:val="en-GB"/>
        </w:rPr>
        <w:t>.</w:t>
      </w:r>
    </w:p>
    <w:p w14:paraId="01D9D7CE" w14:textId="31329D31" w:rsidR="00833E32" w:rsidRDefault="0015298C" w:rsidP="00F40483">
      <w:pPr>
        <w:pStyle w:val="MacroText"/>
        <w:tabs>
          <w:tab w:val="clear" w:pos="480"/>
          <w:tab w:val="clear" w:pos="960"/>
          <w:tab w:val="clear" w:pos="1440"/>
          <w:tab w:val="clear" w:pos="1920"/>
          <w:tab w:val="clear" w:pos="2400"/>
          <w:tab w:val="clear" w:pos="2880"/>
          <w:tab w:val="clear" w:pos="3360"/>
          <w:tab w:val="clear" w:pos="3840"/>
          <w:tab w:val="clear" w:pos="4320"/>
          <w:tab w:val="left" w:pos="851"/>
        </w:tabs>
        <w:spacing w:before="120" w:after="120" w:line="280" w:lineRule="atLeast"/>
        <w:ind w:left="426"/>
        <w:jc w:val="thaiDistribute"/>
        <w:rPr>
          <w:rFonts w:ascii="Angsana New" w:hAnsi="Angsana New"/>
          <w:b/>
          <w:lang w:val="en-GB"/>
        </w:rPr>
      </w:pPr>
      <w:bookmarkStart w:id="4" w:name="_Hlk96430788"/>
      <w:r>
        <w:rPr>
          <w:rFonts w:ascii="Angsana New" w:hAnsi="Angsana New"/>
          <w:b/>
          <w:lang w:val="en-GB"/>
        </w:rPr>
        <w:br w:type="column"/>
      </w:r>
      <w:r w:rsidR="00833E32" w:rsidRPr="00C26A67">
        <w:rPr>
          <w:rFonts w:ascii="Angsana New" w:hAnsi="Angsana New"/>
          <w:b/>
          <w:lang w:val="en-GB"/>
        </w:rPr>
        <w:lastRenderedPageBreak/>
        <w:t>Litigation</w:t>
      </w:r>
      <w:bookmarkStart w:id="5" w:name="_Hlk87303617"/>
    </w:p>
    <w:p w14:paraId="3BD55B44" w14:textId="720560D7" w:rsidR="009445C5" w:rsidRPr="00E73981" w:rsidRDefault="00C04EEA" w:rsidP="00F40483">
      <w:pPr>
        <w:pStyle w:val="ListParagraph"/>
        <w:numPr>
          <w:ilvl w:val="0"/>
          <w:numId w:val="17"/>
        </w:numPr>
        <w:spacing w:line="240" w:lineRule="auto"/>
        <w:jc w:val="thaiDistribute"/>
        <w:rPr>
          <w:rFonts w:ascii="Angsana New" w:hAnsi="Angsana New"/>
          <w:bCs/>
          <w:sz w:val="28"/>
          <w:lang w:val="en-GB"/>
        </w:rPr>
      </w:pPr>
      <w:r w:rsidRPr="00C04EEA">
        <w:rPr>
          <w:rFonts w:ascii="Angsana New" w:hAnsi="Angsana New"/>
          <w:bCs/>
          <w:sz w:val="28"/>
          <w:lang w:val="en-GB"/>
        </w:rPr>
        <w:t xml:space="preserve">On May 25, 2021, the supplier filed a civil lawsuit against the Company with the </w:t>
      </w:r>
      <w:proofErr w:type="spellStart"/>
      <w:r w:rsidRPr="00C04EEA">
        <w:rPr>
          <w:rFonts w:ascii="Angsana New" w:hAnsi="Angsana New"/>
          <w:bCs/>
          <w:sz w:val="28"/>
          <w:lang w:val="en-GB"/>
        </w:rPr>
        <w:t>Prakanong</w:t>
      </w:r>
      <w:proofErr w:type="spellEnd"/>
      <w:r w:rsidRPr="00C04EEA">
        <w:rPr>
          <w:rFonts w:ascii="Angsana New" w:hAnsi="Angsana New"/>
          <w:bCs/>
          <w:sz w:val="28"/>
          <w:lang w:val="en-GB"/>
        </w:rPr>
        <w:t xml:space="preserve"> Provincial Court. To call the remaining payment, totalling the capital at the property sued for 3 million baht. The supplier has delivered program already. But it was delivery late. Later, customer charged a penalty to the company in amount 3 million baht. The supplier did not accept to pay </w:t>
      </w:r>
      <w:proofErr w:type="gramStart"/>
      <w:r w:rsidRPr="00C04EEA">
        <w:rPr>
          <w:rFonts w:ascii="Angsana New" w:hAnsi="Angsana New"/>
          <w:bCs/>
          <w:sz w:val="28"/>
          <w:lang w:val="en-GB"/>
        </w:rPr>
        <w:t>penalty</w:t>
      </w:r>
      <w:proofErr w:type="gramEnd"/>
      <w:r w:rsidRPr="00C04EEA">
        <w:rPr>
          <w:rFonts w:ascii="Angsana New" w:hAnsi="Angsana New"/>
          <w:bCs/>
          <w:sz w:val="28"/>
          <w:lang w:val="en-GB"/>
        </w:rPr>
        <w:t xml:space="preserve"> so the company held the last payment. On March 15,2023, the court ordered the company to pay the remaining debt. The company is in process to appeal to the court. The comment of layer’s company is this case is not affect to financial status of the company.</w:t>
      </w:r>
    </w:p>
    <w:p w14:paraId="1D657A66" w14:textId="25A67ED7" w:rsidR="00CC02A3" w:rsidRPr="005E1492" w:rsidRDefault="00CC02A3" w:rsidP="00E03A44">
      <w:pPr>
        <w:widowControl w:val="0"/>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40" w:lineRule="auto"/>
        <w:contextualSpacing/>
        <w:jc w:val="thaiDistribute"/>
        <w:rPr>
          <w:rFonts w:ascii="Angsana New" w:hAnsi="Angsana New"/>
          <w:bCs/>
          <w:color w:val="000000" w:themeColor="text1"/>
          <w:sz w:val="28"/>
          <w:szCs w:val="28"/>
          <w:lang w:val="en-GB"/>
        </w:rPr>
      </w:pPr>
      <w:r w:rsidRPr="005E1492">
        <w:rPr>
          <w:rFonts w:ascii="Angsana New" w:hAnsi="Angsana New"/>
          <w:bCs/>
          <w:color w:val="000000" w:themeColor="text1"/>
          <w:sz w:val="28"/>
          <w:szCs w:val="28"/>
          <w:lang w:val="en-GB"/>
        </w:rPr>
        <w:t xml:space="preserve">The subsidiary has got the project (Underground Lying electric cable). The workers drilled hit the water pipe, because of actual lying pipe is deeper than the official blueprint that the subsidiary received.  Later, a state enterprise repaired the damaged water pipe and claim to the main contractor and subcontractor (the subsidiary). However, the subsidiary did not accept and made a written dispute. Therefore, the state enterprise filed a civil lawsuit against the subsidiary and the court had an appointment on July </w:t>
      </w:r>
      <w:r w:rsidRPr="005E1492">
        <w:rPr>
          <w:rFonts w:ascii="Angsana New" w:hAnsi="Angsana New"/>
          <w:bCs/>
          <w:color w:val="000000" w:themeColor="text1"/>
          <w:sz w:val="28"/>
          <w:szCs w:val="28"/>
        </w:rPr>
        <w:t>4</w:t>
      </w:r>
      <w:r w:rsidRPr="00F45345">
        <w:rPr>
          <w:rFonts w:ascii="Angsana New" w:hAnsi="Angsana New" w:hint="cs"/>
          <w:b/>
          <w:color w:val="000000" w:themeColor="text1"/>
          <w:sz w:val="28"/>
          <w:szCs w:val="28"/>
          <w:cs/>
        </w:rPr>
        <w:t>-</w:t>
      </w:r>
      <w:r w:rsidRPr="005E1492">
        <w:rPr>
          <w:rFonts w:ascii="Angsana New" w:hAnsi="Angsana New"/>
          <w:bCs/>
          <w:color w:val="000000" w:themeColor="text1"/>
          <w:sz w:val="28"/>
          <w:szCs w:val="28"/>
        </w:rPr>
        <w:t>7</w:t>
      </w:r>
      <w:r w:rsidRPr="005E1492">
        <w:rPr>
          <w:rFonts w:ascii="Angsana New" w:hAnsi="Angsana New"/>
          <w:bCs/>
          <w:color w:val="000000" w:themeColor="text1"/>
          <w:sz w:val="28"/>
          <w:szCs w:val="28"/>
          <w:lang w:val="en-GB"/>
        </w:rPr>
        <w:t>,</w:t>
      </w:r>
      <w:proofErr w:type="gramStart"/>
      <w:r w:rsidRPr="005E1492">
        <w:rPr>
          <w:rFonts w:ascii="Angsana New" w:hAnsi="Angsana New"/>
          <w:bCs/>
          <w:color w:val="000000" w:themeColor="text1"/>
          <w:sz w:val="28"/>
          <w:szCs w:val="28"/>
          <w:lang w:val="en-GB"/>
        </w:rPr>
        <w:t>2023</w:t>
      </w:r>
      <w:proofErr w:type="gramEnd"/>
    </w:p>
    <w:bookmarkEnd w:id="4"/>
    <w:bookmarkEnd w:id="5"/>
    <w:p w14:paraId="766145DB" w14:textId="1AFBB189" w:rsidR="00B409BD" w:rsidRPr="00FB77F9" w:rsidRDefault="00B409BD"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SIGNIFICANT AGREEMENT</w:t>
      </w:r>
    </w:p>
    <w:p w14:paraId="0CC1DD25" w14:textId="377C204C" w:rsidR="00B409BD" w:rsidRPr="00FC2E22" w:rsidRDefault="006B1CA1" w:rsidP="00CC02A3">
      <w:pPr>
        <w:pStyle w:val="ListParagraph"/>
        <w:spacing w:before="120" w:after="120"/>
        <w:ind w:left="540" w:right="-144"/>
        <w:rPr>
          <w:rFonts w:ascii="Angsana New" w:hAnsi="Angsana New"/>
          <w:b/>
          <w:sz w:val="28"/>
        </w:rPr>
      </w:pPr>
      <w:r w:rsidRPr="00FC2E22">
        <w:rPr>
          <w:rFonts w:ascii="Angsana New" w:hAnsi="Angsana New" w:cs="EucrosiaUPC"/>
          <w:b/>
          <w:sz w:val="28"/>
          <w:lang w:val="en-GB"/>
        </w:rPr>
        <w:t xml:space="preserve">Project </w:t>
      </w:r>
      <w:r w:rsidR="00B409BD" w:rsidRPr="00FC2E22">
        <w:rPr>
          <w:rFonts w:ascii="Angsana New" w:hAnsi="Angsana New" w:cs="EucrosiaUPC"/>
          <w:b/>
          <w:sz w:val="28"/>
          <w:lang w:val="en-GB"/>
        </w:rPr>
        <w:t>agreement</w:t>
      </w:r>
      <w:r w:rsidR="00B409BD" w:rsidRPr="00FC2E22">
        <w:rPr>
          <w:rFonts w:ascii="Angsana New" w:hAnsi="Angsana New" w:cs="EucrosiaUPC"/>
          <w:b/>
          <w:sz w:val="28"/>
          <w:lang w:val="en-GB"/>
        </w:rPr>
        <w:br/>
      </w:r>
      <w:r w:rsidR="00B409BD" w:rsidRPr="00FC2E22">
        <w:rPr>
          <w:rFonts w:ascii="Angsana New" w:hAnsi="Angsana New" w:cs="EucrosiaUPC"/>
          <w:bCs/>
          <w:sz w:val="28"/>
          <w:u w:val="single"/>
          <w:lang w:val="en-GB"/>
        </w:rPr>
        <w:t xml:space="preserve"> </w:t>
      </w:r>
      <w:r w:rsidR="001B29AE" w:rsidRPr="00FC2E22">
        <w:rPr>
          <w:rFonts w:ascii="Angsana New" w:hAnsi="Angsana New" w:cs="EucrosiaUPC"/>
          <w:bCs/>
          <w:sz w:val="28"/>
          <w:u w:val="single"/>
          <w:lang w:val="en-GB"/>
        </w:rPr>
        <w:t>SUBSIDIARIES</w:t>
      </w:r>
    </w:p>
    <w:p w14:paraId="5052AA65" w14:textId="77777777" w:rsidR="007E515B" w:rsidRPr="00FC2E22" w:rsidRDefault="007E515B" w:rsidP="00CC02A3">
      <w:pPr>
        <w:pStyle w:val="MacroText"/>
        <w:numPr>
          <w:ilvl w:val="0"/>
          <w:numId w:val="21"/>
        </w:numPr>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hanging="270"/>
        <w:jc w:val="thaiDistribute"/>
        <w:rPr>
          <w:rFonts w:ascii="Angsana New" w:hAnsi="Angsana New"/>
          <w:bCs/>
          <w:lang w:val="en-GB"/>
        </w:rPr>
      </w:pPr>
      <w:r w:rsidRPr="00FC2E22">
        <w:rPr>
          <w:rFonts w:ascii="Angsana New" w:hAnsi="Angsana New"/>
          <w:bCs/>
          <w:lang w:val="en-GB"/>
        </w:rPr>
        <w:t>On December 21, 2018, Joint Venture</w:t>
      </w:r>
      <w:r w:rsidRPr="00FC2E22">
        <w:rPr>
          <w:rFonts w:ascii="Angsana New" w:hAnsi="Angsana New" w:hint="cs"/>
          <w:bCs/>
          <w:cs/>
          <w:lang w:val="en-GB"/>
        </w:rPr>
        <w:t xml:space="preserve"> </w:t>
      </w:r>
      <w:r w:rsidRPr="00FC2E22">
        <w:rPr>
          <w:rFonts w:ascii="Angsana New" w:hAnsi="Angsana New" w:cs="Angsana New"/>
          <w:b/>
          <w:cs/>
          <w:lang w:val="en-GB"/>
        </w:rPr>
        <w:t>(</w:t>
      </w:r>
      <w:r w:rsidRPr="00FC2E22">
        <w:rPr>
          <w:rFonts w:ascii="Angsana New" w:hAnsi="Angsana New"/>
          <w:bCs/>
          <w:lang w:val="en-GB"/>
        </w:rPr>
        <w:t>Bliss</w:t>
      </w:r>
      <w:r w:rsidRPr="00FC2E22">
        <w:rPr>
          <w:rFonts w:ascii="Angsana New" w:hAnsi="Angsana New" w:cs="Angsana New"/>
          <w:b/>
          <w:cs/>
          <w:lang w:val="en-GB"/>
        </w:rPr>
        <w:t>-</w:t>
      </w:r>
      <w:r w:rsidRPr="00FC2E22">
        <w:rPr>
          <w:rFonts w:ascii="Angsana New" w:hAnsi="Angsana New"/>
          <w:bCs/>
          <w:lang w:val="en-GB"/>
        </w:rPr>
        <w:t>Planet Joint Venture</w:t>
      </w:r>
      <w:r w:rsidRPr="00FC2E22">
        <w:rPr>
          <w:rFonts w:ascii="Angsana New" w:hAnsi="Angsana New" w:cs="Angsana New"/>
          <w:b/>
          <w:cs/>
          <w:lang w:val="en-GB"/>
        </w:rPr>
        <w:t xml:space="preserve">) </w:t>
      </w:r>
      <w:r w:rsidRPr="00FC2E22">
        <w:rPr>
          <w:rFonts w:ascii="Angsana New" w:hAnsi="Angsana New"/>
          <w:bCs/>
          <w:lang w:val="en-GB"/>
        </w:rPr>
        <w:t>has won the tender for Project The national broadband network for villages</w:t>
      </w:r>
      <w:r w:rsidRPr="00FC2E22">
        <w:rPr>
          <w:rFonts w:ascii="Angsana New" w:hAnsi="Angsana New" w:cs="Angsana New"/>
          <w:b/>
          <w:cs/>
          <w:lang w:val="en-GB"/>
        </w:rPr>
        <w:t>” (</w:t>
      </w:r>
      <w:r w:rsidRPr="00FC2E22">
        <w:rPr>
          <w:rFonts w:ascii="Angsana New" w:hAnsi="Angsana New"/>
          <w:bCs/>
          <w:lang w:val="en-GB"/>
        </w:rPr>
        <w:t>Zone C</w:t>
      </w:r>
      <w:r w:rsidRPr="00FC2E22">
        <w:rPr>
          <w:rFonts w:ascii="Angsana New" w:hAnsi="Angsana New" w:cs="Angsana New"/>
          <w:b/>
          <w:cs/>
          <w:lang w:val="en-GB"/>
        </w:rPr>
        <w:t>)</w:t>
      </w:r>
      <w:r w:rsidRPr="00FC2E22">
        <w:rPr>
          <w:rFonts w:ascii="Angsana New" w:hAnsi="Angsana New" w:cs="Angsana New"/>
          <w:bCs/>
          <w:cs/>
          <w:lang w:val="en-GB"/>
        </w:rPr>
        <w:t xml:space="preserve"> </w:t>
      </w:r>
      <w:r w:rsidRPr="00FC2E22">
        <w:rPr>
          <w:rFonts w:ascii="Angsana New" w:hAnsi="Angsana New"/>
          <w:bCs/>
          <w:lang w:val="en-GB"/>
        </w:rPr>
        <w:t xml:space="preserve">in Group 2 North Region 2 with a Government Agency in the amount of Baht 1,998 million </w:t>
      </w:r>
      <w:r w:rsidRPr="00FC2E22">
        <w:rPr>
          <w:rFonts w:ascii="Angsana New" w:hAnsi="Angsana New" w:cs="Angsana New"/>
          <w:b/>
          <w:cs/>
          <w:lang w:val="en-GB"/>
        </w:rPr>
        <w:t>(</w:t>
      </w:r>
      <w:r w:rsidRPr="00FC2E22">
        <w:rPr>
          <w:rFonts w:ascii="Angsana New" w:hAnsi="Angsana New"/>
          <w:bCs/>
          <w:lang w:val="en-GB"/>
        </w:rPr>
        <w:t>including VAT and other expense</w:t>
      </w:r>
      <w:r w:rsidRPr="00FC2E22">
        <w:rPr>
          <w:rFonts w:ascii="Angsana New" w:hAnsi="Angsana New" w:cs="Angsana New"/>
          <w:b/>
          <w:cs/>
          <w:lang w:val="en-GB"/>
        </w:rPr>
        <w:t>)</w:t>
      </w:r>
      <w:r w:rsidRPr="00FC2E22">
        <w:rPr>
          <w:rFonts w:ascii="Angsana New" w:hAnsi="Angsana New" w:cs="Angsana New"/>
          <w:bCs/>
          <w:cs/>
          <w:lang w:val="en-GB"/>
        </w:rPr>
        <w:t xml:space="preserve"> </w:t>
      </w:r>
      <w:r w:rsidRPr="00FC2E22">
        <w:rPr>
          <w:rFonts w:ascii="Angsana New" w:hAnsi="Angsana New"/>
          <w:bCs/>
          <w:lang w:val="en-GB"/>
        </w:rPr>
        <w:t>it has been in the process of waiting for signing the contract</w:t>
      </w:r>
      <w:r w:rsidRPr="00FC2E22">
        <w:rPr>
          <w:rFonts w:ascii="Angsana New" w:hAnsi="Angsana New" w:cs="Angsana New"/>
          <w:b/>
          <w:cs/>
          <w:lang w:val="en-GB"/>
        </w:rPr>
        <w:t>.</w:t>
      </w:r>
      <w:r w:rsidRPr="00FC2E22">
        <w:rPr>
          <w:rFonts w:ascii="Angsana New" w:hAnsi="Angsana New"/>
          <w:bCs/>
          <w:lang w:val="en-GB"/>
        </w:rPr>
        <w:t>The project has planned to finish within 5 years and 360 days from the signing contract date</w:t>
      </w:r>
      <w:r w:rsidRPr="00FC2E22">
        <w:rPr>
          <w:rFonts w:ascii="Angsana New" w:hAnsi="Angsana New" w:cs="Angsana New"/>
          <w:b/>
          <w:cs/>
          <w:lang w:val="en-GB"/>
        </w:rPr>
        <w:t>.</w:t>
      </w:r>
      <w:r w:rsidRPr="00FC2E22">
        <w:rPr>
          <w:rFonts w:ascii="Angsana New" w:hAnsi="Angsana New"/>
          <w:bCs/>
          <w:lang w:val="en-GB"/>
        </w:rPr>
        <w:t xml:space="preserve"> On March 15,2019, the Joint Venture had already signed the contract with a Government Agency for this project</w:t>
      </w:r>
      <w:r w:rsidRPr="00FC2E22">
        <w:rPr>
          <w:rFonts w:ascii="Angsana New" w:hAnsi="Angsana New" w:cs="Angsana New"/>
          <w:b/>
          <w:cs/>
          <w:lang w:val="en-GB"/>
        </w:rPr>
        <w:t>.</w:t>
      </w:r>
    </w:p>
    <w:p w14:paraId="7A482FB5" w14:textId="77777777" w:rsidR="00D775A9" w:rsidRPr="00074191" w:rsidRDefault="00D775A9" w:rsidP="00CC02A3">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September 30, 2019, the subsidiaries requested to extend the delivery of the said project for the phase </w:t>
      </w:r>
      <w:proofErr w:type="gramStart"/>
      <w:r w:rsidRPr="00074191">
        <w:rPr>
          <w:rFonts w:ascii="Angsana New" w:hAnsi="Angsana New" w:cs="Angsana New"/>
          <w:bCs/>
        </w:rPr>
        <w:t>3 from</w:t>
      </w:r>
      <w:proofErr w:type="gramEnd"/>
      <w:r w:rsidRPr="00074191">
        <w:rPr>
          <w:rFonts w:ascii="Angsana New" w:hAnsi="Angsana New" w:cs="Angsana New"/>
          <w:bCs/>
        </w:rPr>
        <w:t xml:space="preserve"> the date of January 9, </w:t>
      </w:r>
      <w:proofErr w:type="gramStart"/>
      <w:r w:rsidRPr="00074191">
        <w:rPr>
          <w:rFonts w:ascii="Angsana New" w:hAnsi="Angsana New" w:cs="Angsana New"/>
          <w:bCs/>
        </w:rPr>
        <w:t>2020</w:t>
      </w:r>
      <w:proofErr w:type="gramEnd"/>
      <w:r w:rsidRPr="00074191">
        <w:rPr>
          <w:rFonts w:ascii="Angsana New" w:hAnsi="Angsana New" w:cs="Angsana New"/>
          <w:bCs/>
        </w:rPr>
        <w:t xml:space="preserve"> to January 20, 2020 due to the disaster problem</w:t>
      </w:r>
      <w:r w:rsidRPr="00074191">
        <w:rPr>
          <w:rFonts w:ascii="Angsana New" w:hAnsi="Angsana New" w:cs="Angsana New"/>
          <w:bCs/>
          <w:cs/>
        </w:rPr>
        <w:t xml:space="preserve">.  </w:t>
      </w:r>
      <w:r w:rsidRPr="00074191">
        <w:rPr>
          <w:rFonts w:ascii="Angsana New" w:hAnsi="Angsana New" w:cs="Angsana New"/>
          <w:bCs/>
        </w:rPr>
        <w:t>The subsidiaries got approval from the contract party to extend the delivery of the work on November 19, 2019</w:t>
      </w:r>
      <w:r w:rsidRPr="00EC7B88">
        <w:rPr>
          <w:rFonts w:ascii="Angsana New" w:hAnsi="Angsana New" w:cs="Angsana New"/>
          <w:b/>
          <w:cs/>
        </w:rPr>
        <w:t>.</w:t>
      </w:r>
    </w:p>
    <w:p w14:paraId="3E5B1D3A" w14:textId="77777777" w:rsidR="00D775A9" w:rsidRDefault="00D775A9" w:rsidP="00CC02A3">
      <w:pPr>
        <w:pStyle w:val="MacroText"/>
        <w:tabs>
          <w:tab w:val="left" w:pos="993"/>
        </w:tabs>
        <w:spacing w:before="120" w:after="120" w:line="240" w:lineRule="auto"/>
        <w:ind w:left="990" w:right="-142"/>
        <w:jc w:val="thaiDistribute"/>
        <w:rPr>
          <w:rFonts w:ascii="Angsana New" w:hAnsi="Angsana New" w:cs="Angsana New"/>
          <w:bCs/>
        </w:rPr>
      </w:pPr>
      <w:r w:rsidRPr="00074191">
        <w:rPr>
          <w:rFonts w:ascii="Angsana New" w:hAnsi="Angsana New" w:cs="Angsana New"/>
          <w:bCs/>
        </w:rPr>
        <w:t xml:space="preserve">On December 20, 2019, the subsidiaries requested to extend the delivery of </w:t>
      </w:r>
      <w:proofErr w:type="gramStart"/>
      <w:r w:rsidRPr="00074191">
        <w:rPr>
          <w:rFonts w:ascii="Angsana New" w:hAnsi="Angsana New" w:cs="Angsana New"/>
          <w:bCs/>
        </w:rPr>
        <w:t>the phase</w:t>
      </w:r>
      <w:proofErr w:type="gramEnd"/>
      <w:r w:rsidRPr="00074191">
        <w:rPr>
          <w:rFonts w:ascii="Angsana New" w:hAnsi="Angsana New" w:cs="Angsana New"/>
          <w:bCs/>
        </w:rPr>
        <w:t xml:space="preserve"> 3 again from the date of January 20, </w:t>
      </w:r>
      <w:proofErr w:type="gramStart"/>
      <w:r w:rsidRPr="00074191">
        <w:rPr>
          <w:rFonts w:ascii="Angsana New" w:hAnsi="Angsana New" w:cs="Angsana New"/>
          <w:bCs/>
        </w:rPr>
        <w:t>2020</w:t>
      </w:r>
      <w:proofErr w:type="gramEnd"/>
      <w:r w:rsidRPr="00074191">
        <w:rPr>
          <w:rFonts w:ascii="Angsana New" w:hAnsi="Angsana New" w:cs="Angsana New"/>
          <w:bCs/>
        </w:rPr>
        <w:t xml:space="preserve"> due to the disaster and others problems and request the contract party to extend within the reasonable period</w:t>
      </w:r>
      <w:r w:rsidRPr="00EC7B88">
        <w:rPr>
          <w:rFonts w:ascii="Angsana New" w:hAnsi="Angsana New" w:cs="Angsana New"/>
          <w:b/>
          <w:cs/>
        </w:rPr>
        <w:t>.</w:t>
      </w:r>
    </w:p>
    <w:p w14:paraId="087D1251" w14:textId="004C8E93" w:rsidR="007E515B" w:rsidRPr="00FC2E22" w:rsidRDefault="00A47C35"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Pr>
          <w:rFonts w:ascii="Angsana New" w:hAnsi="Angsana New" w:cs="Angsana New"/>
          <w:bCs/>
        </w:rPr>
        <w:br w:type="column"/>
      </w:r>
      <w:r w:rsidR="007E515B" w:rsidRPr="00FC2E22">
        <w:rPr>
          <w:rFonts w:ascii="Angsana New" w:hAnsi="Angsana New" w:cs="Angsana New"/>
          <w:bCs/>
        </w:rPr>
        <w:lastRenderedPageBreak/>
        <w:t xml:space="preserve">On January 12, 2020, the subsidiaries got the letter from the contract party state that for consideration to the extend the delivery period, the contract party still not clear on the cause of the problems, </w:t>
      </w:r>
      <w:proofErr w:type="gramStart"/>
      <w:r w:rsidR="007E515B" w:rsidRPr="00FC2E22">
        <w:rPr>
          <w:rFonts w:ascii="Angsana New" w:hAnsi="Angsana New" w:cs="Angsana New"/>
          <w:bCs/>
        </w:rPr>
        <w:t>documents</w:t>
      </w:r>
      <w:proofErr w:type="gramEnd"/>
      <w:r w:rsidR="007E515B" w:rsidRPr="00FC2E22">
        <w:rPr>
          <w:rFonts w:ascii="Angsana New" w:hAnsi="Angsana New" w:cs="Angsana New"/>
          <w:bCs/>
        </w:rPr>
        <w:t xml:space="preserve"> and others and still of the process of consideration</w:t>
      </w:r>
      <w:r w:rsidR="007E515B" w:rsidRPr="00FC2E22">
        <w:rPr>
          <w:rFonts w:ascii="Angsana New" w:hAnsi="Angsana New" w:cs="Angsana New"/>
          <w:b/>
          <w:cs/>
        </w:rPr>
        <w:t xml:space="preserve">. </w:t>
      </w:r>
      <w:r w:rsidR="007E515B" w:rsidRPr="00FC2E22">
        <w:rPr>
          <w:rFonts w:ascii="Angsana New" w:hAnsi="Angsana New" w:cs="Angsana New"/>
          <w:bCs/>
        </w:rPr>
        <w:t>The contract party also request the subsidiaries to speed up the process and quickly deliver the complete of the rest services</w:t>
      </w:r>
      <w:r w:rsidR="007E515B" w:rsidRPr="00FC2E22">
        <w:rPr>
          <w:rFonts w:ascii="Angsana New" w:hAnsi="Angsana New" w:cs="Angsana New"/>
          <w:bCs/>
          <w:cs/>
        </w:rPr>
        <w:t xml:space="preserve">. </w:t>
      </w:r>
      <w:r w:rsidR="007E515B" w:rsidRPr="00FC2E22">
        <w:rPr>
          <w:rFonts w:ascii="Angsana New" w:hAnsi="Angsana New" w:cs="Angsana New"/>
          <w:bCs/>
        </w:rPr>
        <w:t xml:space="preserve">The contract party will consider </w:t>
      </w:r>
      <w:proofErr w:type="gramStart"/>
      <w:r w:rsidR="007E515B" w:rsidRPr="00FC2E22">
        <w:rPr>
          <w:rFonts w:ascii="Angsana New" w:hAnsi="Angsana New" w:cs="Angsana New"/>
          <w:bCs/>
        </w:rPr>
        <w:t>to except</w:t>
      </w:r>
      <w:proofErr w:type="gramEnd"/>
      <w:r w:rsidR="007E515B" w:rsidRPr="00FC2E22">
        <w:rPr>
          <w:rFonts w:ascii="Angsana New" w:hAnsi="Angsana New" w:cs="Angsana New"/>
          <w:bCs/>
        </w:rPr>
        <w:t xml:space="preserve"> or </w:t>
      </w:r>
      <w:proofErr w:type="gramStart"/>
      <w:r w:rsidR="007E515B" w:rsidRPr="00FC2E22">
        <w:rPr>
          <w:rFonts w:ascii="Angsana New" w:hAnsi="Angsana New" w:cs="Angsana New"/>
          <w:bCs/>
        </w:rPr>
        <w:t>reduce</w:t>
      </w:r>
      <w:proofErr w:type="gramEnd"/>
      <w:r w:rsidR="007E515B" w:rsidRPr="00FC2E22">
        <w:rPr>
          <w:rFonts w:ascii="Angsana New" w:hAnsi="Angsana New" w:cs="Angsana New"/>
          <w:bCs/>
        </w:rPr>
        <w:t xml:space="preserve"> the penalty based on the facts and documents after complete of the project</w:t>
      </w:r>
      <w:r w:rsidR="007E515B" w:rsidRPr="00FC2E22">
        <w:rPr>
          <w:rFonts w:ascii="Angsana New" w:hAnsi="Angsana New" w:cs="Angsana New"/>
          <w:b/>
          <w:cs/>
        </w:rPr>
        <w:t>.</w:t>
      </w:r>
    </w:p>
    <w:p w14:paraId="4134530A" w14:textId="72CF77E6" w:rsidR="007E515B" w:rsidRPr="00FC2E2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lang w:val="en-GB"/>
        </w:rPr>
      </w:pPr>
      <w:r w:rsidRPr="00FC2E22">
        <w:rPr>
          <w:rFonts w:ascii="Angsana New" w:hAnsi="Angsana New" w:cs="Angsana New"/>
          <w:bCs/>
        </w:rPr>
        <w:t xml:space="preserve">On April 3, 2020, the subsidiaries requested the contract party consider to except the penalty and extend additional the delivery of the work due to </w:t>
      </w:r>
      <w:r w:rsidRPr="00FC2E22">
        <w:rPr>
          <w:rFonts w:ascii="Angsana New" w:hAnsi="Angsana New"/>
          <w:lang w:val="en-GB"/>
        </w:rPr>
        <w:t xml:space="preserve">The Coronavirus disease 2019 </w:t>
      </w:r>
      <w:r w:rsidRPr="00FC2E22">
        <w:rPr>
          <w:rFonts w:ascii="Angsana New" w:hAnsi="Angsana New"/>
          <w:cs/>
          <w:lang w:val="en-GB"/>
        </w:rPr>
        <w:t>(</w:t>
      </w:r>
      <w:r w:rsidRPr="00FC2E22">
        <w:rPr>
          <w:rFonts w:ascii="Angsana New" w:hAnsi="Angsana New"/>
          <w:lang w:val="en-GB"/>
        </w:rPr>
        <w:t>COVID</w:t>
      </w:r>
      <w:r w:rsidRPr="00FC2E22">
        <w:rPr>
          <w:rFonts w:ascii="Angsana New" w:hAnsi="Angsana New"/>
          <w:cs/>
          <w:lang w:val="en-GB"/>
        </w:rPr>
        <w:t>-</w:t>
      </w:r>
      <w:r w:rsidRPr="00FC2E22">
        <w:rPr>
          <w:rFonts w:ascii="Angsana New" w:hAnsi="Angsana New"/>
          <w:lang w:val="en-GB"/>
        </w:rPr>
        <w:t>19</w:t>
      </w:r>
      <w:r w:rsidRPr="00FC2E22">
        <w:rPr>
          <w:rFonts w:ascii="Angsana New" w:hAnsi="Angsana New"/>
          <w:cs/>
          <w:lang w:val="en-GB"/>
        </w:rPr>
        <w:t xml:space="preserve">) </w:t>
      </w:r>
      <w:r w:rsidRPr="00FC2E22">
        <w:rPr>
          <w:rFonts w:ascii="Angsana New" w:hAnsi="Angsana New"/>
          <w:lang w:val="en-GB"/>
        </w:rPr>
        <w:t>pandemic which affects the operation of the project</w:t>
      </w:r>
      <w:r w:rsidRPr="00FC2E22">
        <w:rPr>
          <w:rFonts w:ascii="Angsana New" w:hAnsi="Angsana New" w:cs="Angsana New"/>
          <w:cs/>
          <w:lang w:val="en-GB"/>
        </w:rPr>
        <w:t>.</w:t>
      </w:r>
    </w:p>
    <w:p w14:paraId="11F865B0" w14:textId="3EC80AC9" w:rsidR="007E515B" w:rsidRPr="00FC2E2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
        </w:rPr>
      </w:pPr>
      <w:r w:rsidRPr="00FC2E22">
        <w:rPr>
          <w:rFonts w:ascii="Angsana New" w:hAnsi="Angsana New" w:cs="Angsana New"/>
          <w:bCs/>
        </w:rPr>
        <w:t>The Company management believe that the subsidiaries will receive to except the penalty and extend additional the delivery of the work due to</w:t>
      </w:r>
      <w:r w:rsidRPr="00FC2E22">
        <w:rPr>
          <w:rFonts w:cs="Angsana New"/>
          <w:cs/>
        </w:rPr>
        <w:t xml:space="preserve"> </w:t>
      </w:r>
      <w:r w:rsidRPr="00FC2E22">
        <w:rPr>
          <w:rFonts w:ascii="Angsana New" w:hAnsi="Angsana New" w:cs="Angsana New"/>
          <w:bCs/>
        </w:rPr>
        <w:t>such situation</w:t>
      </w:r>
      <w:r w:rsidRPr="00FC2E22">
        <w:rPr>
          <w:rFonts w:ascii="Angsana New" w:hAnsi="Angsana New" w:cs="Angsana New"/>
          <w:b/>
          <w:cs/>
        </w:rPr>
        <w:t>.</w:t>
      </w:r>
    </w:p>
    <w:p w14:paraId="46FCA93F" w14:textId="7D6ACF5C" w:rsidR="00D647C2" w:rsidRDefault="007E515B"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FC2E22">
        <w:rPr>
          <w:rFonts w:ascii="Angsana New" w:hAnsi="Angsana New" w:cs="Angsana New"/>
          <w:bCs/>
        </w:rPr>
        <w:t>On July 23, 2020, Bliss Planet Joint Venture (“Subsidiary”) enter into memorandum of agreement of Project The national broadband network for villages” (Zone C) in Group 2 North Region 2 with a Government Agency. The contract parties are in the process of signing a memorandum of agreement which has canceled some messages according to the original contract and specify the expiration date of the service period after the date of inspection of work</w:t>
      </w:r>
      <w:r w:rsidRPr="00FC2E22">
        <w:rPr>
          <w:rFonts w:ascii="Angsana New" w:hAnsi="Angsana New" w:cs="Angsana New" w:hint="cs"/>
          <w:bCs/>
          <w:cs/>
        </w:rPr>
        <w:t xml:space="preserve"> </w:t>
      </w:r>
      <w:r w:rsidRPr="00FC2E22">
        <w:rPr>
          <w:rFonts w:ascii="Angsana New" w:hAnsi="Angsana New" w:cs="Angsana New"/>
          <w:bCs/>
        </w:rPr>
        <w:t>at phase 1, 3rd installment, for 5</w:t>
      </w:r>
      <w:r w:rsidRPr="00FC2E22">
        <w:rPr>
          <w:rFonts w:ascii="Angsana New" w:hAnsi="Angsana New" w:cs="Angsana New"/>
          <w:bCs/>
          <w:cs/>
        </w:rPr>
        <w:t xml:space="preserve"> </w:t>
      </w:r>
      <w:r w:rsidRPr="00FC2E22">
        <w:rPr>
          <w:rFonts w:ascii="Angsana New" w:hAnsi="Angsana New" w:cs="Angsana New"/>
          <w:bCs/>
        </w:rPr>
        <w:t>consecutive years</w:t>
      </w:r>
      <w:r w:rsidRPr="00FC2E22">
        <w:rPr>
          <w:rFonts w:ascii="Angsana New" w:hAnsi="Angsana New" w:cs="Angsana New" w:hint="cs"/>
          <w:bCs/>
          <w:cs/>
        </w:rPr>
        <w:t xml:space="preserve"> </w:t>
      </w:r>
      <w:r w:rsidRPr="00FC2E22">
        <w:rPr>
          <w:rFonts w:ascii="Angsana New" w:hAnsi="Angsana New" w:cs="Angsana New"/>
          <w:bCs/>
        </w:rPr>
        <w:t>and the amount of service fees for each period of phase 2</w:t>
      </w:r>
      <w:r w:rsidRPr="00FC2E22">
        <w:rPr>
          <w:rFonts w:ascii="Angsana New" w:hAnsi="Angsana New" w:cs="Angsana New" w:hint="cs"/>
          <w:bCs/>
          <w:cs/>
        </w:rPr>
        <w:t xml:space="preserve"> </w:t>
      </w:r>
      <w:r w:rsidRPr="00FC2E22">
        <w:rPr>
          <w:rFonts w:ascii="Angsana New" w:hAnsi="Angsana New" w:cs="Angsana New"/>
          <w:bCs/>
        </w:rPr>
        <w:t>and phase 3</w:t>
      </w:r>
      <w:r w:rsidRPr="00FC2E22">
        <w:rPr>
          <w:rFonts w:ascii="Angsana New" w:hAnsi="Angsana New" w:cs="Angsana New" w:hint="cs"/>
          <w:bCs/>
          <w:cs/>
        </w:rPr>
        <w:t xml:space="preserve"> </w:t>
      </w:r>
      <w:r w:rsidRPr="00FC2E22">
        <w:rPr>
          <w:rFonts w:ascii="Angsana New" w:hAnsi="Angsana New" w:cs="Angsana New"/>
          <w:bCs/>
        </w:rPr>
        <w:t>to be amended once</w:t>
      </w:r>
      <w:r w:rsidRPr="00FC2E22">
        <w:rPr>
          <w:rFonts w:ascii="Angsana New" w:hAnsi="Angsana New" w:cs="Angsana New" w:hint="cs"/>
          <w:bCs/>
          <w:cs/>
        </w:rPr>
        <w:t xml:space="preserve"> </w:t>
      </w:r>
      <w:r w:rsidRPr="00FC2E22">
        <w:rPr>
          <w:rFonts w:ascii="Angsana New" w:hAnsi="Angsana New" w:cs="Angsana New"/>
          <w:bCs/>
        </w:rPr>
        <w:t>when the subsidiary delivers all phase</w:t>
      </w:r>
      <w:r w:rsidRPr="00FC2E22">
        <w:rPr>
          <w:rFonts w:ascii="Angsana New" w:hAnsi="Angsana New" w:cs="Angsana New" w:hint="cs"/>
          <w:bCs/>
          <w:cs/>
        </w:rPr>
        <w:t xml:space="preserve"> </w:t>
      </w:r>
      <w:r w:rsidRPr="00FC2E22">
        <w:rPr>
          <w:rFonts w:ascii="Angsana New" w:hAnsi="Angsana New" w:cs="Angsana New"/>
          <w:bCs/>
        </w:rPr>
        <w:t xml:space="preserve">1 of service in accordance with the contract. The subsidiary received a letter from the contract parties notifying the phase 2 of service </w:t>
      </w:r>
      <w:r w:rsidR="006831F3" w:rsidRPr="00FC2E22">
        <w:rPr>
          <w:rFonts w:ascii="Angsana New" w:hAnsi="Angsana New" w:cs="Angsana New"/>
          <w:bCs/>
        </w:rPr>
        <w:t>already</w:t>
      </w:r>
    </w:p>
    <w:p w14:paraId="7E807F16" w14:textId="77777777" w:rsidR="00D775A9" w:rsidRDefault="00D775A9" w:rsidP="003C0F3B">
      <w:pPr>
        <w:pStyle w:val="MacroText"/>
        <w:tabs>
          <w:tab w:val="clear" w:pos="480"/>
          <w:tab w:val="clear" w:pos="960"/>
          <w:tab w:val="clear" w:pos="1440"/>
          <w:tab w:val="clear" w:pos="1920"/>
          <w:tab w:val="clear" w:pos="2400"/>
          <w:tab w:val="clear" w:pos="2880"/>
          <w:tab w:val="clear" w:pos="3360"/>
          <w:tab w:val="clear" w:pos="3840"/>
          <w:tab w:val="clear" w:pos="4320"/>
          <w:tab w:val="left" w:pos="993"/>
        </w:tabs>
        <w:spacing w:before="120" w:after="120" w:line="240" w:lineRule="auto"/>
        <w:ind w:left="990" w:right="-142"/>
        <w:jc w:val="thaiDistribute"/>
        <w:rPr>
          <w:rFonts w:ascii="Angsana New" w:hAnsi="Angsana New" w:cs="Angsana New"/>
          <w:bCs/>
        </w:rPr>
      </w:pPr>
      <w:r w:rsidRPr="00D73FF6">
        <w:rPr>
          <w:rFonts w:ascii="Angsana New" w:hAnsi="Angsana New" w:cs="Angsana New"/>
          <w:bCs/>
        </w:rPr>
        <w:t xml:space="preserve">On </w:t>
      </w:r>
      <w:r w:rsidRPr="00006892">
        <w:rPr>
          <w:rFonts w:ascii="Angsana New" w:hAnsi="Angsana New" w:cs="Angsana New"/>
          <w:bCs/>
        </w:rPr>
        <w:t>September</w:t>
      </w:r>
      <w:r w:rsidRPr="00D73FF6">
        <w:rPr>
          <w:rFonts w:ascii="Angsana New" w:hAnsi="Angsana New" w:cs="Angsana New"/>
          <w:bCs/>
        </w:rPr>
        <w:t xml:space="preserve"> </w:t>
      </w:r>
      <w:r>
        <w:rPr>
          <w:rFonts w:ascii="Angsana New" w:hAnsi="Angsana New" w:cs="Angsana New"/>
          <w:bCs/>
        </w:rPr>
        <w:t>9</w:t>
      </w:r>
      <w:r w:rsidRPr="00D73FF6">
        <w:rPr>
          <w:rFonts w:ascii="Angsana New" w:hAnsi="Angsana New" w:cs="Angsana New"/>
          <w:bCs/>
        </w:rPr>
        <w:t>, 202</w:t>
      </w:r>
      <w:r>
        <w:rPr>
          <w:rFonts w:ascii="Angsana New" w:hAnsi="Angsana New" w:cs="Angsana New"/>
          <w:bCs/>
        </w:rPr>
        <w:t>2</w:t>
      </w:r>
      <w:r w:rsidRPr="00D73FF6">
        <w:rPr>
          <w:rFonts w:ascii="Angsana New" w:hAnsi="Angsana New" w:cs="Angsana New"/>
          <w:bCs/>
        </w:rPr>
        <w:t xml:space="preserve">, Bliss Planet Joint Venture (“Subsidiary”) enter into memorandum of agreement of Project The national broadband network for villages” (Zone C) in Group 2 North Region 2 with a </w:t>
      </w:r>
      <w:r>
        <w:rPr>
          <w:rFonts w:ascii="Angsana New" w:hAnsi="Angsana New" w:cs="Angsana New"/>
          <w:bCs/>
        </w:rPr>
        <w:t>g</w:t>
      </w:r>
      <w:r w:rsidRPr="00D73FF6">
        <w:rPr>
          <w:rFonts w:ascii="Angsana New" w:hAnsi="Angsana New" w:cs="Angsana New"/>
          <w:bCs/>
        </w:rPr>
        <w:t xml:space="preserve">overnment </w:t>
      </w:r>
      <w:proofErr w:type="spellStart"/>
      <w:proofErr w:type="gramStart"/>
      <w:r>
        <w:rPr>
          <w:rFonts w:ascii="Angsana New" w:hAnsi="Angsana New" w:cs="Angsana New"/>
          <w:bCs/>
        </w:rPr>
        <w:t>a</w:t>
      </w:r>
      <w:r w:rsidRPr="00D73FF6">
        <w:rPr>
          <w:rFonts w:ascii="Angsana New" w:hAnsi="Angsana New" w:cs="Angsana New"/>
          <w:bCs/>
        </w:rPr>
        <w:t>gency</w:t>
      </w:r>
      <w:r>
        <w:rPr>
          <w:rFonts w:ascii="Angsana New" w:hAnsi="Angsana New" w:cs="Angsana New"/>
          <w:bCs/>
        </w:rPr>
        <w:t>,with</w:t>
      </w:r>
      <w:proofErr w:type="spellEnd"/>
      <w:proofErr w:type="gramEnd"/>
      <w:r>
        <w:rPr>
          <w:rFonts w:ascii="Angsana New" w:hAnsi="Angsana New" w:cs="Angsana New"/>
          <w:bCs/>
        </w:rPr>
        <w:t xml:space="preserve"> agreed to amend the service fees of phase 2 and phase 3</w:t>
      </w:r>
      <w:r>
        <w:rPr>
          <w:rFonts w:ascii="Angsana New" w:hAnsi="Angsana New" w:cs="Angsana New"/>
          <w:bCs/>
          <w:cs/>
        </w:rPr>
        <w:tab/>
      </w:r>
    </w:p>
    <w:p w14:paraId="7D74ED0E" w14:textId="1440971F" w:rsidR="00D647C2" w:rsidRPr="00FB77F9" w:rsidRDefault="00D647C2" w:rsidP="00FB77F9">
      <w:pPr>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540" w:right="-143" w:hanging="540"/>
        <w:rPr>
          <w:rFonts w:ascii="Angsana New" w:hAnsi="Angsana New"/>
          <w:b/>
          <w:sz w:val="28"/>
          <w:szCs w:val="28"/>
        </w:rPr>
      </w:pPr>
      <w:r w:rsidRPr="00FB77F9">
        <w:rPr>
          <w:rFonts w:ascii="Angsana New" w:hAnsi="Angsana New"/>
          <w:b/>
          <w:sz w:val="28"/>
          <w:szCs w:val="28"/>
        </w:rPr>
        <w:t>APPROVAL OF INTERIM FINANCIAL INFORMATION</w:t>
      </w:r>
    </w:p>
    <w:p w14:paraId="23CC553C" w14:textId="256191CE" w:rsidR="003E76D9" w:rsidRDefault="003E76D9" w:rsidP="00956B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76" w:lineRule="auto"/>
        <w:ind w:left="567" w:right="-142"/>
        <w:jc w:val="thaiDistribute"/>
        <w:rPr>
          <w:rFonts w:ascii="Angsana New" w:hAnsi="Angsana New"/>
          <w:bCs/>
          <w:sz w:val="28"/>
          <w:szCs w:val="28"/>
          <w:lang w:val="en-GB"/>
        </w:rPr>
      </w:pPr>
      <w:r w:rsidRPr="00FC2E22">
        <w:rPr>
          <w:rFonts w:ascii="Angsana New" w:hAnsi="Angsana New"/>
          <w:bCs/>
          <w:sz w:val="28"/>
          <w:szCs w:val="28"/>
          <w:lang w:val="en-GB"/>
        </w:rPr>
        <w:t xml:space="preserve">These interim consolidated and separate financial information were authorized for issue by the Board of Directors on </w:t>
      </w:r>
      <w:r w:rsidRPr="0015298C">
        <w:rPr>
          <w:rFonts w:ascii="Angsana New" w:hAnsi="Angsana New"/>
          <w:bCs/>
          <w:sz w:val="28"/>
          <w:szCs w:val="28"/>
          <w:lang w:val="en-GB"/>
        </w:rPr>
        <w:t xml:space="preserve">May </w:t>
      </w:r>
      <w:r w:rsidR="00BB3C53" w:rsidRPr="0015298C">
        <w:rPr>
          <w:rFonts w:ascii="Angsana New" w:hAnsi="Angsana New"/>
          <w:bCs/>
          <w:sz w:val="28"/>
          <w:szCs w:val="28"/>
          <w:lang w:val="en-GB"/>
        </w:rPr>
        <w:t>10</w:t>
      </w:r>
      <w:r w:rsidR="008B2DA1" w:rsidRPr="0015298C">
        <w:rPr>
          <w:rFonts w:ascii="Angsana New" w:hAnsi="Angsana New"/>
          <w:bCs/>
          <w:sz w:val="28"/>
          <w:szCs w:val="28"/>
        </w:rPr>
        <w:t>,</w:t>
      </w:r>
      <w:r w:rsidRPr="0015298C">
        <w:rPr>
          <w:rFonts w:ascii="Angsana New" w:hAnsi="Angsana New"/>
          <w:bCs/>
          <w:sz w:val="28"/>
          <w:szCs w:val="28"/>
          <w:lang w:val="en-GB"/>
        </w:rPr>
        <w:t xml:space="preserve"> 202</w:t>
      </w:r>
      <w:r w:rsidR="006C01A3" w:rsidRPr="0015298C">
        <w:rPr>
          <w:rFonts w:ascii="Angsana New" w:hAnsi="Angsana New"/>
          <w:bCs/>
          <w:sz w:val="28"/>
          <w:szCs w:val="28"/>
          <w:lang w:val="en-GB"/>
        </w:rPr>
        <w:t>3</w:t>
      </w:r>
      <w:r w:rsidRPr="0015298C">
        <w:rPr>
          <w:rFonts w:ascii="Angsana New" w:hAnsi="Angsana New"/>
          <w:bCs/>
          <w:sz w:val="28"/>
          <w:szCs w:val="28"/>
          <w:lang w:val="en-GB"/>
        </w:rPr>
        <w:t>.</w:t>
      </w:r>
    </w:p>
    <w:sectPr w:rsidR="003E76D9" w:rsidSect="004C647B">
      <w:pgSz w:w="11909" w:h="16834" w:code="9"/>
      <w:pgMar w:top="1559" w:right="1199" w:bottom="1134" w:left="1440" w:header="709" w:footer="862"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EDA1BD" w14:textId="77777777" w:rsidR="00C42A9B" w:rsidRDefault="00C42A9B">
      <w:r>
        <w:separator/>
      </w:r>
    </w:p>
  </w:endnote>
  <w:endnote w:type="continuationSeparator" w:id="0">
    <w:p w14:paraId="1D8C8D86" w14:textId="77777777" w:rsidR="00C42A9B" w:rsidRDefault="00C42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EF386" w14:textId="77777777" w:rsidR="00D93893" w:rsidRDefault="00D93893">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5E815EE1" w14:textId="77777777" w:rsidR="00D93893" w:rsidRDefault="00D93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0349090"/>
      <w:docPartObj>
        <w:docPartGallery w:val="Page Numbers (Bottom of Page)"/>
        <w:docPartUnique/>
      </w:docPartObj>
    </w:sdtPr>
    <w:sdtEndPr>
      <w:rPr>
        <w:noProof/>
      </w:rPr>
    </w:sdtEndPr>
    <w:sdtContent>
      <w:p w14:paraId="3CDCF6D1" w14:textId="245B46F7" w:rsidR="00D93893" w:rsidRDefault="00D93893">
        <w:pPr>
          <w:pStyle w:val="Footer"/>
          <w:jc w:val="right"/>
        </w:pPr>
        <w:r w:rsidRPr="00EA5232">
          <w:rPr>
            <w:rFonts w:asciiTheme="majorBidi" w:hAnsiTheme="majorBidi" w:cstheme="majorBidi"/>
            <w:sz w:val="28"/>
            <w:szCs w:val="28"/>
          </w:rPr>
          <w:fldChar w:fldCharType="begin"/>
        </w:r>
        <w:r w:rsidRPr="00EA5232">
          <w:rPr>
            <w:rFonts w:asciiTheme="majorBidi" w:hAnsiTheme="majorBidi" w:cstheme="majorBidi"/>
            <w:sz w:val="28"/>
            <w:szCs w:val="28"/>
          </w:rPr>
          <w:instrText xml:space="preserve"> PAGE   \* MERGEFORMAT </w:instrText>
        </w:r>
        <w:r w:rsidRPr="00EA5232">
          <w:rPr>
            <w:rFonts w:asciiTheme="majorBidi" w:hAnsiTheme="majorBidi" w:cstheme="majorBidi"/>
            <w:sz w:val="28"/>
            <w:szCs w:val="28"/>
          </w:rPr>
          <w:fldChar w:fldCharType="separate"/>
        </w:r>
        <w:r>
          <w:rPr>
            <w:rFonts w:asciiTheme="majorBidi" w:hAnsiTheme="majorBidi" w:cstheme="majorBidi"/>
            <w:noProof/>
            <w:sz w:val="28"/>
            <w:szCs w:val="28"/>
          </w:rPr>
          <w:t>47</w:t>
        </w:r>
        <w:r w:rsidRPr="00EA5232">
          <w:rPr>
            <w:rFonts w:asciiTheme="majorBidi" w:hAnsiTheme="majorBidi" w:cstheme="majorBidi"/>
            <w:noProof/>
            <w:sz w:val="28"/>
            <w:szCs w:val="28"/>
          </w:rPr>
          <w:fldChar w:fldCharType="end"/>
        </w:r>
      </w:p>
    </w:sdtContent>
  </w:sdt>
  <w:p w14:paraId="03F58905" w14:textId="77777777" w:rsidR="00D93893" w:rsidRDefault="00D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jc w:val="right"/>
      <w:rPr>
        <w:rFonts w:ascii="Garamond" w:hAnsi="Garamond" w:cs="Browallia New"/>
        <w:sz w:val="20"/>
        <w:szCs w:val="20"/>
        <w:cs/>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F48DD" w14:textId="77777777" w:rsidR="00D93893" w:rsidRDefault="00D93893">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20</w:t>
    </w:r>
    <w:r>
      <w:rPr>
        <w:rStyle w:val="PageNumber"/>
        <w:rFonts w:ascii="Cordia New" w:hAnsi="Cordia New" w:cs="Cordia New"/>
        <w:sz w:val="28"/>
        <w:szCs w:val="28"/>
      </w:rPr>
      <w:fldChar w:fldCharType="end"/>
    </w:r>
  </w:p>
  <w:p w14:paraId="592AEA79" w14:textId="77777777" w:rsidR="00D93893" w:rsidRDefault="00D93893">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CBC46" w14:textId="77777777" w:rsidR="00C42A9B" w:rsidRDefault="00C42A9B">
      <w:r>
        <w:separator/>
      </w:r>
    </w:p>
  </w:footnote>
  <w:footnote w:type="continuationSeparator" w:id="0">
    <w:p w14:paraId="147AD6F2" w14:textId="77777777" w:rsidR="00C42A9B" w:rsidRDefault="00C42A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C0146" w14:textId="77777777" w:rsidR="005C748C" w:rsidRPr="00042C78"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UNAUDITED</w:t>
    </w:r>
    <w:r w:rsidRPr="00042C78">
      <w:rPr>
        <w:rFonts w:ascii="Angsana New" w:hAnsi="Angsana New"/>
        <w:b/>
        <w:bCs/>
        <w:sz w:val="30"/>
        <w:szCs w:val="30"/>
        <w:cs/>
      </w:rPr>
      <w:t>”</w:t>
    </w:r>
  </w:p>
  <w:p w14:paraId="040EF68E" w14:textId="54EE556D" w:rsidR="005C748C" w:rsidRPr="005C748C"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jc w:val="right"/>
      <w:rPr>
        <w:rFonts w:ascii="Angsana New" w:hAnsi="Angsana New"/>
        <w:b/>
        <w:bCs/>
        <w:sz w:val="30"/>
        <w:szCs w:val="30"/>
      </w:rPr>
    </w:pPr>
    <w:r w:rsidRPr="00042C78">
      <w:rPr>
        <w:rFonts w:ascii="Angsana New" w:hAnsi="Angsana New"/>
        <w:b/>
        <w:bCs/>
        <w:sz w:val="30"/>
        <w:szCs w:val="30"/>
        <w:cs/>
      </w:rPr>
      <w:t>“</w:t>
    </w:r>
    <w:r w:rsidRPr="00042C78">
      <w:rPr>
        <w:rFonts w:ascii="Angsana New" w:hAnsi="Angsana New"/>
        <w:b/>
        <w:bCs/>
        <w:sz w:val="30"/>
        <w:szCs w:val="30"/>
      </w:rPr>
      <w:t>REVIEWED</w:t>
    </w:r>
    <w:r w:rsidRPr="00042C78">
      <w:rPr>
        <w:rFonts w:ascii="Angsana New" w:hAnsi="Angsana New"/>
        <w:b/>
        <w:bCs/>
        <w:sz w:val="30"/>
        <w:szCs w:val="30"/>
        <w:cs/>
      </w:rPr>
      <w:t>”</w:t>
    </w:r>
  </w:p>
  <w:p w14:paraId="284C652D" w14:textId="77777777" w:rsidR="001A4A4E" w:rsidRDefault="001A4A4E" w:rsidP="001A4A4E">
    <w:pPr>
      <w:spacing w:line="240" w:lineRule="auto"/>
      <w:ind w:right="36"/>
      <w:jc w:val="thaiDistribute"/>
      <w:rPr>
        <w:rFonts w:ascii="Angsana New" w:hAnsi="Angsana New"/>
        <w:b/>
        <w:bCs/>
        <w:caps/>
        <w:sz w:val="30"/>
        <w:szCs w:val="30"/>
      </w:rPr>
    </w:pPr>
    <w:r w:rsidRPr="00007924">
      <w:rPr>
        <w:rFonts w:ascii="Angsana New" w:hAnsi="Angsana New"/>
        <w:b/>
        <w:bCs/>
        <w:caps/>
        <w:sz w:val="30"/>
        <w:szCs w:val="30"/>
      </w:rPr>
      <w:t xml:space="preserve">BLISS INTELLIGENCE </w:t>
    </w:r>
    <w:r w:rsidRPr="00042C78">
      <w:rPr>
        <w:rFonts w:ascii="Angsana New" w:hAnsi="Angsana New"/>
        <w:b/>
        <w:bCs/>
        <w:caps/>
        <w:sz w:val="30"/>
        <w:szCs w:val="30"/>
      </w:rPr>
      <w:t>Public Company Limited</w:t>
    </w:r>
    <w:r w:rsidRPr="00042C78">
      <w:rPr>
        <w:rFonts w:ascii="Angsana New" w:hAnsi="Angsana New"/>
        <w:b/>
        <w:bCs/>
        <w:caps/>
        <w:sz w:val="30"/>
        <w:szCs w:val="30"/>
        <w:cs/>
      </w:rPr>
      <w:t xml:space="preserve"> </w:t>
    </w:r>
    <w:r w:rsidRPr="00042C78">
      <w:rPr>
        <w:rFonts w:ascii="Angsana New" w:hAnsi="Angsana New"/>
        <w:b/>
        <w:bCs/>
        <w:caps/>
        <w:sz w:val="30"/>
        <w:szCs w:val="30"/>
      </w:rPr>
      <w:t xml:space="preserve">AND </w:t>
    </w:r>
    <w:r>
      <w:rPr>
        <w:rFonts w:ascii="Angsana New" w:hAnsi="Angsana New"/>
        <w:b/>
        <w:bCs/>
        <w:caps/>
        <w:sz w:val="30"/>
        <w:szCs w:val="30"/>
      </w:rPr>
      <w:t>SUBSIDIARIES</w:t>
    </w:r>
  </w:p>
  <w:p w14:paraId="3A102481" w14:textId="72A292D7" w:rsidR="001A4A4E" w:rsidRDefault="001A4A4E" w:rsidP="001A4A4E">
    <w:pPr>
      <w:pStyle w:val="E0"/>
      <w:tabs>
        <w:tab w:val="left" w:pos="540"/>
      </w:tabs>
      <w:jc w:val="both"/>
      <w:outlineLvl w:val="0"/>
      <w:rPr>
        <w:rFonts w:ascii="Angsana New" w:hAnsi="Angsana New"/>
        <w:bCs w:val="0"/>
        <w:sz w:val="30"/>
        <w:szCs w:val="30"/>
        <w:lang w:val="en-US"/>
      </w:rPr>
    </w:pPr>
    <w:r>
      <w:rPr>
        <w:rFonts w:ascii="Angsana New" w:hAnsi="Angsana New"/>
        <w:bCs w:val="0"/>
        <w:sz w:val="30"/>
        <w:szCs w:val="30"/>
        <w:lang w:val="en-US"/>
      </w:rPr>
      <w:t xml:space="preserve">CONDENSED NOTES TO INTERIM FINANCIAL </w:t>
    </w:r>
    <w:r w:rsidR="005C748C" w:rsidRPr="005C748C">
      <w:rPr>
        <w:rFonts w:ascii="Angsana New" w:hAnsi="Angsana New"/>
        <w:bCs w:val="0"/>
        <w:sz w:val="30"/>
        <w:szCs w:val="30"/>
        <w:lang w:val="en-US"/>
      </w:rPr>
      <w:t>STATEMENTS</w:t>
    </w:r>
  </w:p>
  <w:p w14:paraId="52C1E9E5" w14:textId="03419DA9" w:rsidR="00551E8A" w:rsidRPr="005C2CA9" w:rsidRDefault="005C748C" w:rsidP="005C74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76" w:lineRule="auto"/>
      <w:rPr>
        <w:rFonts w:ascii="Angsana New" w:hAnsi="Angsana New"/>
        <w:b/>
        <w:bCs/>
        <w:sz w:val="30"/>
        <w:szCs w:val="30"/>
      </w:rPr>
    </w:pPr>
    <w:r w:rsidRPr="005C748C">
      <w:rPr>
        <w:rFonts w:ascii="Angsana New" w:hAnsi="Angsana New"/>
        <w:b/>
        <w:bCs/>
        <w:sz w:val="30"/>
        <w:szCs w:val="30"/>
      </w:rPr>
      <w:t>MARCH 31, 202</w:t>
    </w:r>
    <w:r w:rsidR="00C03FF9">
      <w:rPr>
        <w:rFonts w:ascii="Angsana New" w:hAnsi="Angsana New"/>
        <w:b/>
        <w:bCs/>
        <w:sz w:val="30"/>
        <w:szCs w:val="30"/>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160"/>
        </w:tabs>
        <w:ind w:left="1160"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A80087B2"/>
    <w:lvl w:ilvl="0">
      <w:start w:val="1"/>
      <w:numFmt w:val="bullet"/>
      <w:pStyle w:val="ListBullet2"/>
      <w:lvlText w:val="*"/>
      <w:lvlJc w:val="left"/>
      <w:pPr>
        <w:tabs>
          <w:tab w:val="num" w:pos="1209"/>
        </w:tabs>
        <w:ind w:left="1209" w:hanging="360"/>
      </w:pPr>
      <w:rPr>
        <w:rFonts w:ascii="Times New Roman" w:hAnsi="Times New Roman" w:cs="Times New Roman" w:hint="default"/>
      </w:rPr>
    </w:lvl>
  </w:abstractNum>
  <w:abstractNum w:abstractNumId="6" w15:restartNumberingAfterBreak="0">
    <w:nsid w:val="FFFFFF82"/>
    <w:multiLevelType w:val="singleLevel"/>
    <w:tmpl w:val="15FCE30C"/>
    <w:lvl w:ilvl="0">
      <w:start w:val="1"/>
      <w:numFmt w:val="bullet"/>
      <w:pStyle w:val="ListBullet"/>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3"/>
      <w:lvlText w:val=""/>
      <w:lvlJc w:val="left"/>
      <w:pPr>
        <w:tabs>
          <w:tab w:val="num" w:pos="360"/>
        </w:tabs>
        <w:ind w:left="360" w:hanging="360"/>
      </w:pPr>
      <w:rPr>
        <w:rFonts w:ascii="Times New Roman" w:hAnsi="Times New Roman" w:hint="default"/>
      </w:rPr>
    </w:lvl>
  </w:abstractNum>
  <w:abstractNum w:abstractNumId="10" w15:restartNumberingAfterBreak="0">
    <w:nsid w:val="062B401C"/>
    <w:multiLevelType w:val="multilevel"/>
    <w:tmpl w:val="6A12A372"/>
    <w:lvl w:ilvl="0">
      <w:start w:val="20"/>
      <w:numFmt w:val="decimal"/>
      <w:lvlText w:val="%1"/>
      <w:lvlJc w:val="left"/>
      <w:pPr>
        <w:ind w:left="360" w:hanging="360"/>
      </w:pPr>
      <w:rPr>
        <w:rFonts w:hint="default"/>
      </w:rPr>
    </w:lvl>
    <w:lvl w:ilvl="1">
      <w:start w:val="1"/>
      <w:numFmt w:val="decimal"/>
      <w:lvlText w:val="8.%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1" w15:restartNumberingAfterBreak="0">
    <w:nsid w:val="0DD5513F"/>
    <w:multiLevelType w:val="multilevel"/>
    <w:tmpl w:val="0409001D"/>
    <w:styleLink w:val="Style2"/>
    <w:lvl w:ilvl="0">
      <w:start w:val="2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1231274E"/>
    <w:multiLevelType w:val="multilevel"/>
    <w:tmpl w:val="C338C66C"/>
    <w:styleLink w:val="Style4"/>
    <w:lvl w:ilvl="0">
      <w:start w:val="3"/>
      <w:numFmt w:val="decimal"/>
      <w:lvlText w:val="%1"/>
      <w:lvlJc w:val="left"/>
      <w:pPr>
        <w:ind w:left="360" w:hanging="360"/>
      </w:pPr>
      <w:rPr>
        <w:rFonts w:ascii="Angsana New" w:hAnsi="Angsana New" w:cs="Angsana New" w:hint="default"/>
        <w:sz w:val="30"/>
      </w:rPr>
    </w:lvl>
    <w:lvl w:ilvl="1">
      <w:start w:val="1"/>
      <w:numFmt w:val="decimal"/>
      <w:lvlText w:val="%1.%2"/>
      <w:lvlJc w:val="left"/>
      <w:pPr>
        <w:ind w:left="785" w:hanging="360"/>
      </w:pPr>
      <w:rPr>
        <w:rFonts w:ascii="Angsana New" w:hAnsi="Angsana New" w:cs="Angsana New" w:hint="default"/>
        <w:sz w:val="28"/>
        <w:szCs w:val="24"/>
      </w:rPr>
    </w:lvl>
    <w:lvl w:ilvl="2">
      <w:start w:val="1"/>
      <w:numFmt w:val="decimal"/>
      <w:lvlText w:val="%1.%2.%3"/>
      <w:lvlJc w:val="left"/>
      <w:pPr>
        <w:ind w:left="1570" w:hanging="720"/>
      </w:pPr>
      <w:rPr>
        <w:rFonts w:ascii="Angsana New" w:hAnsi="Angsana New" w:cs="Angsana New" w:hint="default"/>
        <w:sz w:val="30"/>
      </w:rPr>
    </w:lvl>
    <w:lvl w:ilvl="3">
      <w:start w:val="1"/>
      <w:numFmt w:val="decimal"/>
      <w:lvlText w:val="%1.%2.%3.%4"/>
      <w:lvlJc w:val="left"/>
      <w:pPr>
        <w:ind w:left="1995" w:hanging="720"/>
      </w:pPr>
      <w:rPr>
        <w:rFonts w:ascii="Angsana New" w:hAnsi="Angsana New" w:cs="Angsana New" w:hint="default"/>
        <w:sz w:val="30"/>
      </w:rPr>
    </w:lvl>
    <w:lvl w:ilvl="4">
      <w:start w:val="1"/>
      <w:numFmt w:val="decimal"/>
      <w:lvlText w:val="%1.%2.%3.%4.%5"/>
      <w:lvlJc w:val="left"/>
      <w:pPr>
        <w:ind w:left="2420" w:hanging="720"/>
      </w:pPr>
      <w:rPr>
        <w:rFonts w:ascii="Angsana New" w:hAnsi="Angsana New" w:cs="Angsana New" w:hint="default"/>
        <w:sz w:val="30"/>
      </w:rPr>
    </w:lvl>
    <w:lvl w:ilvl="5">
      <w:start w:val="1"/>
      <w:numFmt w:val="decimal"/>
      <w:lvlText w:val="%1.%2.%3.%4.%5.%6"/>
      <w:lvlJc w:val="left"/>
      <w:pPr>
        <w:ind w:left="3205" w:hanging="1080"/>
      </w:pPr>
      <w:rPr>
        <w:rFonts w:ascii="Angsana New" w:hAnsi="Angsana New" w:cs="Angsana New" w:hint="default"/>
        <w:sz w:val="30"/>
      </w:rPr>
    </w:lvl>
    <w:lvl w:ilvl="6">
      <w:start w:val="1"/>
      <w:numFmt w:val="decimal"/>
      <w:lvlText w:val="%1.%2.%3.%4.%5.%6.%7"/>
      <w:lvlJc w:val="left"/>
      <w:pPr>
        <w:ind w:left="3630" w:hanging="1080"/>
      </w:pPr>
      <w:rPr>
        <w:rFonts w:ascii="Angsana New" w:hAnsi="Angsana New" w:cs="Angsana New" w:hint="default"/>
        <w:sz w:val="30"/>
      </w:rPr>
    </w:lvl>
    <w:lvl w:ilvl="7">
      <w:start w:val="1"/>
      <w:numFmt w:val="decimal"/>
      <w:lvlText w:val="%1.%2.%3.%4.%5.%6.%7.%8"/>
      <w:lvlJc w:val="left"/>
      <w:pPr>
        <w:ind w:left="4055" w:hanging="1080"/>
      </w:pPr>
      <w:rPr>
        <w:rFonts w:ascii="Angsana New" w:hAnsi="Angsana New" w:cs="Angsana New" w:hint="default"/>
        <w:sz w:val="30"/>
      </w:rPr>
    </w:lvl>
    <w:lvl w:ilvl="8">
      <w:start w:val="1"/>
      <w:numFmt w:val="decimal"/>
      <w:lvlText w:val="%1.%2.%3.%4.%5.%6.%7.%8.%9"/>
      <w:lvlJc w:val="left"/>
      <w:pPr>
        <w:ind w:left="4840" w:hanging="1440"/>
      </w:pPr>
      <w:rPr>
        <w:rFonts w:ascii="Angsana New" w:hAnsi="Angsana New" w:cs="Angsana New" w:hint="default"/>
        <w:sz w:val="30"/>
      </w:rPr>
    </w:lvl>
  </w:abstractNum>
  <w:abstractNum w:abstractNumId="13" w15:restartNumberingAfterBreak="0">
    <w:nsid w:val="15407EFF"/>
    <w:multiLevelType w:val="multilevel"/>
    <w:tmpl w:val="3B28C7C8"/>
    <w:styleLink w:val="Style6"/>
    <w:lvl w:ilvl="0">
      <w:start w:val="21"/>
      <w:numFmt w:val="decimal"/>
      <w:lvlText w:val="%1"/>
      <w:lvlJc w:val="left"/>
      <w:pPr>
        <w:ind w:left="360" w:hanging="360"/>
      </w:pPr>
      <w:rPr>
        <w:rFonts w:hint="default"/>
      </w:rPr>
    </w:lvl>
    <w:lvl w:ilvl="1">
      <w:start w:val="1"/>
      <w:numFmt w:val="decimal"/>
      <w:lvlText w:val="33.%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19B14A78"/>
    <w:multiLevelType w:val="multilevel"/>
    <w:tmpl w:val="23C470DA"/>
    <w:lvl w:ilvl="0">
      <w:start w:val="1"/>
      <w:numFmt w:val="decimal"/>
      <w:lvlText w:val="1.%1"/>
      <w:lvlJc w:val="left"/>
      <w:pPr>
        <w:tabs>
          <w:tab w:val="num" w:pos="3763"/>
        </w:tabs>
        <w:ind w:left="3763" w:hanging="360"/>
      </w:pPr>
      <w:rPr>
        <w:rFonts w:hint="default"/>
        <w:b/>
        <w:bCs w:val="0"/>
      </w:rPr>
    </w:lvl>
    <w:lvl w:ilvl="1">
      <w:start w:val="1"/>
      <w:numFmt w:val="decimal"/>
      <w:lvlText w:val="2.%2"/>
      <w:lvlJc w:val="left"/>
      <w:pPr>
        <w:tabs>
          <w:tab w:val="num" w:pos="720"/>
        </w:tabs>
        <w:ind w:left="720" w:hanging="360"/>
      </w:pPr>
      <w:rPr>
        <w:rFonts w:asciiTheme="majorBidi" w:hAnsiTheme="majorBidi" w:cstheme="majorBidi" w:hint="default"/>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5" w15:restartNumberingAfterBreak="0">
    <w:nsid w:val="1E0024F7"/>
    <w:multiLevelType w:val="hybridMultilevel"/>
    <w:tmpl w:val="A1C44896"/>
    <w:lvl w:ilvl="0" w:tplc="ADA4FA54">
      <w:start w:val="1"/>
      <w:numFmt w:val="bullet"/>
      <w:lvlText w:val=""/>
      <w:lvlJc w:val="left"/>
      <w:pPr>
        <w:ind w:left="1571" w:hanging="360"/>
      </w:pPr>
      <w:rPr>
        <w:rFonts w:ascii="Symbol" w:hAnsi="Symbol" w:hint="default"/>
      </w:rPr>
    </w:lvl>
    <w:lvl w:ilvl="1" w:tplc="1A9C12E8" w:tentative="1">
      <w:start w:val="1"/>
      <w:numFmt w:val="bullet"/>
      <w:lvlText w:val="o"/>
      <w:lvlJc w:val="left"/>
      <w:pPr>
        <w:ind w:left="2291" w:hanging="360"/>
      </w:pPr>
      <w:rPr>
        <w:rFonts w:ascii="Courier New" w:hAnsi="Courier New" w:cs="Courier New" w:hint="default"/>
      </w:rPr>
    </w:lvl>
    <w:lvl w:ilvl="2" w:tplc="D0305AA0" w:tentative="1">
      <w:start w:val="1"/>
      <w:numFmt w:val="bullet"/>
      <w:lvlText w:val=""/>
      <w:lvlJc w:val="left"/>
      <w:pPr>
        <w:ind w:left="3011" w:hanging="360"/>
      </w:pPr>
      <w:rPr>
        <w:rFonts w:ascii="Wingdings" w:hAnsi="Wingdings" w:hint="default"/>
      </w:rPr>
    </w:lvl>
    <w:lvl w:ilvl="3" w:tplc="161C84BC" w:tentative="1">
      <w:start w:val="1"/>
      <w:numFmt w:val="bullet"/>
      <w:lvlText w:val=""/>
      <w:lvlJc w:val="left"/>
      <w:pPr>
        <w:ind w:left="3731" w:hanging="360"/>
      </w:pPr>
      <w:rPr>
        <w:rFonts w:ascii="Symbol" w:hAnsi="Symbol" w:hint="default"/>
      </w:rPr>
    </w:lvl>
    <w:lvl w:ilvl="4" w:tplc="A0A2D956" w:tentative="1">
      <w:start w:val="1"/>
      <w:numFmt w:val="bullet"/>
      <w:lvlText w:val="o"/>
      <w:lvlJc w:val="left"/>
      <w:pPr>
        <w:ind w:left="4451" w:hanging="360"/>
      </w:pPr>
      <w:rPr>
        <w:rFonts w:ascii="Courier New" w:hAnsi="Courier New" w:cs="Courier New" w:hint="default"/>
      </w:rPr>
    </w:lvl>
    <w:lvl w:ilvl="5" w:tplc="38E89C9E" w:tentative="1">
      <w:start w:val="1"/>
      <w:numFmt w:val="bullet"/>
      <w:lvlText w:val=""/>
      <w:lvlJc w:val="left"/>
      <w:pPr>
        <w:ind w:left="5171" w:hanging="360"/>
      </w:pPr>
      <w:rPr>
        <w:rFonts w:ascii="Wingdings" w:hAnsi="Wingdings" w:hint="default"/>
      </w:rPr>
    </w:lvl>
    <w:lvl w:ilvl="6" w:tplc="D5F6F0C2" w:tentative="1">
      <w:start w:val="1"/>
      <w:numFmt w:val="bullet"/>
      <w:lvlText w:val=""/>
      <w:lvlJc w:val="left"/>
      <w:pPr>
        <w:ind w:left="5891" w:hanging="360"/>
      </w:pPr>
      <w:rPr>
        <w:rFonts w:ascii="Symbol" w:hAnsi="Symbol" w:hint="default"/>
      </w:rPr>
    </w:lvl>
    <w:lvl w:ilvl="7" w:tplc="FA3A32EE" w:tentative="1">
      <w:start w:val="1"/>
      <w:numFmt w:val="bullet"/>
      <w:lvlText w:val="o"/>
      <w:lvlJc w:val="left"/>
      <w:pPr>
        <w:ind w:left="6611" w:hanging="360"/>
      </w:pPr>
      <w:rPr>
        <w:rFonts w:ascii="Courier New" w:hAnsi="Courier New" w:cs="Courier New" w:hint="default"/>
      </w:rPr>
    </w:lvl>
    <w:lvl w:ilvl="8" w:tplc="1C5AF7CC" w:tentative="1">
      <w:start w:val="1"/>
      <w:numFmt w:val="bullet"/>
      <w:lvlText w:val=""/>
      <w:lvlJc w:val="left"/>
      <w:pPr>
        <w:ind w:left="7331" w:hanging="360"/>
      </w:pPr>
      <w:rPr>
        <w:rFonts w:ascii="Wingdings" w:hAnsi="Wingdings" w:hint="default"/>
      </w:rPr>
    </w:lvl>
  </w:abstractNum>
  <w:abstractNum w:abstractNumId="16" w15:restartNumberingAfterBreak="0">
    <w:nsid w:val="1E9858EB"/>
    <w:multiLevelType w:val="hybridMultilevel"/>
    <w:tmpl w:val="F572990C"/>
    <w:lvl w:ilvl="0" w:tplc="8D986AC4">
      <w:start w:val="1"/>
      <w:numFmt w:val="bullet"/>
      <w:lvlText w:val=""/>
      <w:lvlJc w:val="left"/>
      <w:pPr>
        <w:ind w:left="720" w:hanging="360"/>
      </w:pPr>
      <w:rPr>
        <w:rFonts w:ascii="Symbol" w:hAnsi="Symbol" w:hint="default"/>
        <w:color w:val="000000"/>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8" w15:restartNumberingAfterBreak="0">
    <w:nsid w:val="2BF16DEC"/>
    <w:multiLevelType w:val="hybridMultilevel"/>
    <w:tmpl w:val="D0223C50"/>
    <w:lvl w:ilvl="0" w:tplc="92EE2404">
      <w:start w:val="1"/>
      <w:numFmt w:val="decimal"/>
      <w:lvlText w:val="%1."/>
      <w:lvlJc w:val="left"/>
      <w:pPr>
        <w:ind w:left="1260" w:hanging="360"/>
      </w:pPr>
    </w:lvl>
    <w:lvl w:ilvl="1" w:tplc="04090003">
      <w:start w:val="1"/>
      <w:numFmt w:val="lowerLetter"/>
      <w:lvlText w:val="%2."/>
      <w:lvlJc w:val="left"/>
      <w:pPr>
        <w:ind w:left="1980" w:hanging="360"/>
      </w:pPr>
    </w:lvl>
    <w:lvl w:ilvl="2" w:tplc="04090005">
      <w:start w:val="1"/>
      <w:numFmt w:val="lowerRoman"/>
      <w:lvlText w:val="%3."/>
      <w:lvlJc w:val="right"/>
      <w:pPr>
        <w:ind w:left="2700" w:hanging="180"/>
      </w:pPr>
    </w:lvl>
    <w:lvl w:ilvl="3" w:tplc="04090001">
      <w:start w:val="1"/>
      <w:numFmt w:val="decimal"/>
      <w:lvlText w:val="%4."/>
      <w:lvlJc w:val="left"/>
      <w:pPr>
        <w:ind w:left="3420" w:hanging="360"/>
      </w:pPr>
    </w:lvl>
    <w:lvl w:ilvl="4" w:tplc="04090003">
      <w:start w:val="1"/>
      <w:numFmt w:val="lowerLetter"/>
      <w:lvlText w:val="%5."/>
      <w:lvlJc w:val="left"/>
      <w:pPr>
        <w:ind w:left="4140" w:hanging="360"/>
      </w:pPr>
    </w:lvl>
    <w:lvl w:ilvl="5" w:tplc="04090005">
      <w:start w:val="1"/>
      <w:numFmt w:val="lowerRoman"/>
      <w:lvlText w:val="%6."/>
      <w:lvlJc w:val="right"/>
      <w:pPr>
        <w:ind w:left="4860" w:hanging="180"/>
      </w:pPr>
    </w:lvl>
    <w:lvl w:ilvl="6" w:tplc="04090001">
      <w:start w:val="1"/>
      <w:numFmt w:val="decimal"/>
      <w:lvlText w:val="%7."/>
      <w:lvlJc w:val="left"/>
      <w:pPr>
        <w:ind w:left="5580" w:hanging="360"/>
      </w:pPr>
    </w:lvl>
    <w:lvl w:ilvl="7" w:tplc="04090003">
      <w:start w:val="1"/>
      <w:numFmt w:val="lowerLetter"/>
      <w:lvlText w:val="%8."/>
      <w:lvlJc w:val="left"/>
      <w:pPr>
        <w:ind w:left="6300" w:hanging="360"/>
      </w:pPr>
    </w:lvl>
    <w:lvl w:ilvl="8" w:tplc="04090005">
      <w:start w:val="1"/>
      <w:numFmt w:val="lowerRoman"/>
      <w:lvlText w:val="%9."/>
      <w:lvlJc w:val="right"/>
      <w:pPr>
        <w:ind w:left="702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6564E6C"/>
    <w:multiLevelType w:val="multilevel"/>
    <w:tmpl w:val="B190990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sz w:val="28"/>
        <w:szCs w:val="28"/>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1" w15:restartNumberingAfterBreak="0">
    <w:nsid w:val="37E7498C"/>
    <w:multiLevelType w:val="hybridMultilevel"/>
    <w:tmpl w:val="32508196"/>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23"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24" w15:restartNumberingAfterBreak="0">
    <w:nsid w:val="47902BE4"/>
    <w:multiLevelType w:val="hybridMultilevel"/>
    <w:tmpl w:val="E6609FC2"/>
    <w:lvl w:ilvl="0" w:tplc="0409000F">
      <w:start w:val="1"/>
      <w:numFmt w:val="bullet"/>
      <w:lvlText w:val=""/>
      <w:lvlJc w:val="left"/>
      <w:pPr>
        <w:ind w:left="2675" w:hanging="360"/>
      </w:pPr>
      <w:rPr>
        <w:rFonts w:ascii="Symbol" w:hAnsi="Symbol" w:hint="default"/>
      </w:rPr>
    </w:lvl>
    <w:lvl w:ilvl="1" w:tplc="04090019" w:tentative="1">
      <w:start w:val="1"/>
      <w:numFmt w:val="bullet"/>
      <w:lvlText w:val="o"/>
      <w:lvlJc w:val="left"/>
      <w:pPr>
        <w:ind w:left="3395" w:hanging="360"/>
      </w:pPr>
      <w:rPr>
        <w:rFonts w:ascii="Courier New" w:hAnsi="Courier New" w:cs="Courier New" w:hint="default"/>
      </w:rPr>
    </w:lvl>
    <w:lvl w:ilvl="2" w:tplc="0409001B" w:tentative="1">
      <w:start w:val="1"/>
      <w:numFmt w:val="bullet"/>
      <w:lvlText w:val=""/>
      <w:lvlJc w:val="left"/>
      <w:pPr>
        <w:ind w:left="4115" w:hanging="360"/>
      </w:pPr>
      <w:rPr>
        <w:rFonts w:ascii="Wingdings" w:hAnsi="Wingdings" w:hint="default"/>
      </w:rPr>
    </w:lvl>
    <w:lvl w:ilvl="3" w:tplc="0409000F" w:tentative="1">
      <w:start w:val="1"/>
      <w:numFmt w:val="bullet"/>
      <w:lvlText w:val=""/>
      <w:lvlJc w:val="left"/>
      <w:pPr>
        <w:ind w:left="4835" w:hanging="360"/>
      </w:pPr>
      <w:rPr>
        <w:rFonts w:ascii="Symbol" w:hAnsi="Symbol" w:hint="default"/>
      </w:rPr>
    </w:lvl>
    <w:lvl w:ilvl="4" w:tplc="04090019" w:tentative="1">
      <w:start w:val="1"/>
      <w:numFmt w:val="bullet"/>
      <w:lvlText w:val="o"/>
      <w:lvlJc w:val="left"/>
      <w:pPr>
        <w:ind w:left="5555" w:hanging="360"/>
      </w:pPr>
      <w:rPr>
        <w:rFonts w:ascii="Courier New" w:hAnsi="Courier New" w:cs="Courier New" w:hint="default"/>
      </w:rPr>
    </w:lvl>
    <w:lvl w:ilvl="5" w:tplc="0409001B" w:tentative="1">
      <w:start w:val="1"/>
      <w:numFmt w:val="bullet"/>
      <w:lvlText w:val=""/>
      <w:lvlJc w:val="left"/>
      <w:pPr>
        <w:ind w:left="6275" w:hanging="360"/>
      </w:pPr>
      <w:rPr>
        <w:rFonts w:ascii="Wingdings" w:hAnsi="Wingdings" w:hint="default"/>
      </w:rPr>
    </w:lvl>
    <w:lvl w:ilvl="6" w:tplc="0409000F" w:tentative="1">
      <w:start w:val="1"/>
      <w:numFmt w:val="bullet"/>
      <w:lvlText w:val=""/>
      <w:lvlJc w:val="left"/>
      <w:pPr>
        <w:ind w:left="6995" w:hanging="360"/>
      </w:pPr>
      <w:rPr>
        <w:rFonts w:ascii="Symbol" w:hAnsi="Symbol" w:hint="default"/>
      </w:rPr>
    </w:lvl>
    <w:lvl w:ilvl="7" w:tplc="04090019" w:tentative="1">
      <w:start w:val="1"/>
      <w:numFmt w:val="bullet"/>
      <w:lvlText w:val="o"/>
      <w:lvlJc w:val="left"/>
      <w:pPr>
        <w:ind w:left="7715" w:hanging="360"/>
      </w:pPr>
      <w:rPr>
        <w:rFonts w:ascii="Courier New" w:hAnsi="Courier New" w:cs="Courier New" w:hint="default"/>
      </w:rPr>
    </w:lvl>
    <w:lvl w:ilvl="8" w:tplc="0409001B" w:tentative="1">
      <w:start w:val="1"/>
      <w:numFmt w:val="bullet"/>
      <w:lvlText w:val=""/>
      <w:lvlJc w:val="left"/>
      <w:pPr>
        <w:ind w:left="8435" w:hanging="360"/>
      </w:pPr>
      <w:rPr>
        <w:rFonts w:ascii="Wingdings" w:hAnsi="Wingdings" w:hint="default"/>
      </w:rPr>
    </w:lvl>
  </w:abstractNum>
  <w:abstractNum w:abstractNumId="25" w15:restartNumberingAfterBreak="0">
    <w:nsid w:val="50F6378F"/>
    <w:multiLevelType w:val="multilevel"/>
    <w:tmpl w:val="0409001D"/>
    <w:styleLink w:val="Style3"/>
    <w:lvl w:ilvl="0">
      <w:start w:val="1"/>
      <w:numFmt w:val="decimal"/>
      <w:lvlText w:val="%1)"/>
      <w:lvlJc w:val="left"/>
      <w:pPr>
        <w:ind w:left="360" w:hanging="360"/>
      </w:pPr>
      <w:rPr>
        <w:rFonts w:cstheme="majorHAns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69F68B7"/>
    <w:multiLevelType w:val="multilevel"/>
    <w:tmpl w:val="280E12BA"/>
    <w:styleLink w:val="Style1"/>
    <w:lvl w:ilvl="0">
      <w:start w:val="1"/>
      <w:numFmt w:val="decimal"/>
      <w:lvlText w:val="%1."/>
      <w:lvlJc w:val="left"/>
      <w:pPr>
        <w:tabs>
          <w:tab w:val="num" w:pos="644"/>
        </w:tabs>
        <w:ind w:left="644" w:hanging="360"/>
      </w:pPr>
      <w:rPr>
        <w:rFonts w:cs="Times New Roman" w:hint="default"/>
      </w:rPr>
    </w:lvl>
    <w:lvl w:ilvl="1">
      <w:start w:val="20"/>
      <w:numFmt w:val="decimal"/>
      <w:lvlText w:val="%2.1"/>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27" w15:restartNumberingAfterBreak="0">
    <w:nsid w:val="574A68BA"/>
    <w:multiLevelType w:val="multilevel"/>
    <w:tmpl w:val="9B442026"/>
    <w:styleLink w:val="Style7"/>
    <w:lvl w:ilvl="0">
      <w:start w:val="20"/>
      <w:numFmt w:val="decimal"/>
      <w:lvlText w:val="%1"/>
      <w:lvlJc w:val="left"/>
      <w:pPr>
        <w:ind w:left="360" w:hanging="360"/>
      </w:pPr>
      <w:rPr>
        <w:rFonts w:hint="default"/>
      </w:rPr>
    </w:lvl>
    <w:lvl w:ilvl="1">
      <w:start w:val="1"/>
      <w:numFmt w:val="decimal"/>
      <w:lvlText w:val="2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28" w15:restartNumberingAfterBreak="0">
    <w:nsid w:val="57977EAC"/>
    <w:multiLevelType w:val="multilevel"/>
    <w:tmpl w:val="18688C18"/>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bCs w:val="0"/>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84B0648"/>
    <w:multiLevelType w:val="hybridMultilevel"/>
    <w:tmpl w:val="52CCE5A6"/>
    <w:lvl w:ilvl="0" w:tplc="C67AE906">
      <w:start w:val="1"/>
      <w:numFmt w:val="bullet"/>
      <w:lvlText w:val=""/>
      <w:lvlJc w:val="left"/>
      <w:pPr>
        <w:ind w:left="1260" w:hanging="360"/>
      </w:pPr>
      <w:rPr>
        <w:rFonts w:ascii="Symbol" w:hAnsi="Symbol" w:hint="default"/>
        <w:sz w:val="28"/>
        <w:szCs w:val="28"/>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EF77A86"/>
    <w:multiLevelType w:val="hybridMultilevel"/>
    <w:tmpl w:val="7CA8ACB0"/>
    <w:lvl w:ilvl="0" w:tplc="E62816C6">
      <w:start w:val="1"/>
      <w:numFmt w:val="bullet"/>
      <w:lvlText w:val=""/>
      <w:lvlJc w:val="left"/>
      <w:pPr>
        <w:ind w:left="900" w:hanging="360"/>
      </w:pPr>
      <w:rPr>
        <w:rFonts w:ascii="Symbol" w:hAnsi="Symbol" w:hint="default"/>
      </w:rPr>
    </w:lvl>
    <w:lvl w:ilvl="1" w:tplc="1F881AFA">
      <w:start w:val="1"/>
      <w:numFmt w:val="bullet"/>
      <w:lvlText w:val="o"/>
      <w:lvlJc w:val="left"/>
      <w:pPr>
        <w:ind w:left="2188" w:hanging="360"/>
      </w:pPr>
      <w:rPr>
        <w:rFonts w:ascii="Courier New" w:hAnsi="Courier New" w:cs="Courier New" w:hint="default"/>
      </w:rPr>
    </w:lvl>
    <w:lvl w:ilvl="2" w:tplc="5A328BF0">
      <w:numFmt w:val="bullet"/>
      <w:lvlText w:val="•"/>
      <w:lvlJc w:val="left"/>
      <w:pPr>
        <w:ind w:left="2908" w:hanging="360"/>
      </w:pPr>
      <w:rPr>
        <w:rFonts w:ascii="Angsana New" w:eastAsia="Times New Roman" w:hAnsi="Angsana New" w:cs="Angsana New" w:hint="default"/>
        <w:b/>
      </w:rPr>
    </w:lvl>
    <w:lvl w:ilvl="3" w:tplc="F07A0AD4" w:tentative="1">
      <w:start w:val="1"/>
      <w:numFmt w:val="bullet"/>
      <w:lvlText w:val=""/>
      <w:lvlJc w:val="left"/>
      <w:pPr>
        <w:ind w:left="3628" w:hanging="360"/>
      </w:pPr>
      <w:rPr>
        <w:rFonts w:ascii="Symbol" w:hAnsi="Symbol" w:hint="default"/>
      </w:rPr>
    </w:lvl>
    <w:lvl w:ilvl="4" w:tplc="A0B83C2A" w:tentative="1">
      <w:start w:val="1"/>
      <w:numFmt w:val="bullet"/>
      <w:lvlText w:val="o"/>
      <w:lvlJc w:val="left"/>
      <w:pPr>
        <w:ind w:left="4348" w:hanging="360"/>
      </w:pPr>
      <w:rPr>
        <w:rFonts w:ascii="Courier New" w:hAnsi="Courier New" w:cs="Courier New" w:hint="default"/>
      </w:rPr>
    </w:lvl>
    <w:lvl w:ilvl="5" w:tplc="78163E80" w:tentative="1">
      <w:start w:val="1"/>
      <w:numFmt w:val="bullet"/>
      <w:lvlText w:val=""/>
      <w:lvlJc w:val="left"/>
      <w:pPr>
        <w:ind w:left="5068" w:hanging="360"/>
      </w:pPr>
      <w:rPr>
        <w:rFonts w:ascii="Wingdings" w:hAnsi="Wingdings" w:hint="default"/>
      </w:rPr>
    </w:lvl>
    <w:lvl w:ilvl="6" w:tplc="16C01534" w:tentative="1">
      <w:start w:val="1"/>
      <w:numFmt w:val="bullet"/>
      <w:lvlText w:val=""/>
      <w:lvlJc w:val="left"/>
      <w:pPr>
        <w:ind w:left="5788" w:hanging="360"/>
      </w:pPr>
      <w:rPr>
        <w:rFonts w:ascii="Symbol" w:hAnsi="Symbol" w:hint="default"/>
      </w:rPr>
    </w:lvl>
    <w:lvl w:ilvl="7" w:tplc="C0864B54" w:tentative="1">
      <w:start w:val="1"/>
      <w:numFmt w:val="bullet"/>
      <w:lvlText w:val="o"/>
      <w:lvlJc w:val="left"/>
      <w:pPr>
        <w:ind w:left="6508" w:hanging="360"/>
      </w:pPr>
      <w:rPr>
        <w:rFonts w:ascii="Courier New" w:hAnsi="Courier New" w:cs="Courier New" w:hint="default"/>
      </w:rPr>
    </w:lvl>
    <w:lvl w:ilvl="8" w:tplc="42F05306" w:tentative="1">
      <w:start w:val="1"/>
      <w:numFmt w:val="bullet"/>
      <w:lvlText w:val=""/>
      <w:lvlJc w:val="left"/>
      <w:pPr>
        <w:ind w:left="7228" w:hanging="360"/>
      </w:pPr>
      <w:rPr>
        <w:rFonts w:ascii="Wingdings" w:hAnsi="Wingdings" w:hint="default"/>
      </w:rPr>
    </w:lvl>
  </w:abstractNum>
  <w:abstractNum w:abstractNumId="31" w15:restartNumberingAfterBreak="0">
    <w:nsid w:val="638E074B"/>
    <w:multiLevelType w:val="hybridMultilevel"/>
    <w:tmpl w:val="FAF2D268"/>
    <w:lvl w:ilvl="0" w:tplc="04090001">
      <w:start w:val="1"/>
      <w:numFmt w:val="bullet"/>
      <w:lvlText w:val=""/>
      <w:lvlJc w:val="left"/>
      <w:pPr>
        <w:ind w:left="1994" w:hanging="360"/>
      </w:pPr>
      <w:rPr>
        <w:rFonts w:ascii="Symbol" w:hAnsi="Symbol" w:hint="default"/>
      </w:rPr>
    </w:lvl>
    <w:lvl w:ilvl="1" w:tplc="04090003">
      <w:start w:val="1"/>
      <w:numFmt w:val="bullet"/>
      <w:lvlText w:val="o"/>
      <w:lvlJc w:val="left"/>
      <w:pPr>
        <w:ind w:left="2714" w:hanging="360"/>
      </w:pPr>
      <w:rPr>
        <w:rFonts w:ascii="Courier New" w:hAnsi="Courier New" w:cs="Courier New" w:hint="default"/>
      </w:rPr>
    </w:lvl>
    <w:lvl w:ilvl="2" w:tplc="479691EE" w:tentative="1">
      <w:start w:val="1"/>
      <w:numFmt w:val="bullet"/>
      <w:lvlText w:val=""/>
      <w:lvlJc w:val="left"/>
      <w:pPr>
        <w:ind w:left="3434" w:hanging="360"/>
      </w:pPr>
      <w:rPr>
        <w:rFonts w:ascii="Wingdings" w:hAnsi="Wingdings" w:hint="default"/>
      </w:rPr>
    </w:lvl>
    <w:lvl w:ilvl="3" w:tplc="04090001" w:tentative="1">
      <w:start w:val="1"/>
      <w:numFmt w:val="bullet"/>
      <w:lvlText w:val=""/>
      <w:lvlJc w:val="left"/>
      <w:pPr>
        <w:ind w:left="4154" w:hanging="360"/>
      </w:pPr>
      <w:rPr>
        <w:rFonts w:ascii="Symbol" w:hAnsi="Symbol" w:hint="default"/>
      </w:rPr>
    </w:lvl>
    <w:lvl w:ilvl="4" w:tplc="04090003" w:tentative="1">
      <w:start w:val="1"/>
      <w:numFmt w:val="bullet"/>
      <w:lvlText w:val="o"/>
      <w:lvlJc w:val="left"/>
      <w:pPr>
        <w:ind w:left="4874" w:hanging="360"/>
      </w:pPr>
      <w:rPr>
        <w:rFonts w:ascii="Courier New" w:hAnsi="Courier New" w:cs="Courier New" w:hint="default"/>
      </w:rPr>
    </w:lvl>
    <w:lvl w:ilvl="5" w:tplc="04090005" w:tentative="1">
      <w:start w:val="1"/>
      <w:numFmt w:val="bullet"/>
      <w:lvlText w:val=""/>
      <w:lvlJc w:val="left"/>
      <w:pPr>
        <w:ind w:left="5594" w:hanging="360"/>
      </w:pPr>
      <w:rPr>
        <w:rFonts w:ascii="Wingdings" w:hAnsi="Wingdings" w:hint="default"/>
      </w:rPr>
    </w:lvl>
    <w:lvl w:ilvl="6" w:tplc="04090001" w:tentative="1">
      <w:start w:val="1"/>
      <w:numFmt w:val="bullet"/>
      <w:lvlText w:val=""/>
      <w:lvlJc w:val="left"/>
      <w:pPr>
        <w:ind w:left="6314" w:hanging="360"/>
      </w:pPr>
      <w:rPr>
        <w:rFonts w:ascii="Symbol" w:hAnsi="Symbol" w:hint="default"/>
      </w:rPr>
    </w:lvl>
    <w:lvl w:ilvl="7" w:tplc="04090003" w:tentative="1">
      <w:start w:val="1"/>
      <w:numFmt w:val="bullet"/>
      <w:lvlText w:val="o"/>
      <w:lvlJc w:val="left"/>
      <w:pPr>
        <w:ind w:left="7034" w:hanging="360"/>
      </w:pPr>
      <w:rPr>
        <w:rFonts w:ascii="Courier New" w:hAnsi="Courier New" w:cs="Courier New" w:hint="default"/>
      </w:rPr>
    </w:lvl>
    <w:lvl w:ilvl="8" w:tplc="04090005" w:tentative="1">
      <w:start w:val="1"/>
      <w:numFmt w:val="bullet"/>
      <w:lvlText w:val=""/>
      <w:lvlJc w:val="left"/>
      <w:pPr>
        <w:ind w:left="7754" w:hanging="360"/>
      </w:pPr>
      <w:rPr>
        <w:rFonts w:ascii="Wingdings" w:hAnsi="Wingdings" w:hint="default"/>
      </w:rPr>
    </w:lvl>
  </w:abstractNum>
  <w:abstractNum w:abstractNumId="32" w15:restartNumberingAfterBreak="0">
    <w:nsid w:val="64E20D05"/>
    <w:multiLevelType w:val="multilevel"/>
    <w:tmpl w:val="0DC6A308"/>
    <w:lvl w:ilvl="0">
      <w:start w:val="1"/>
      <w:numFmt w:val="decimal"/>
      <w:lvlText w:val="14.%1."/>
      <w:lvlJc w:val="left"/>
      <w:pPr>
        <w:ind w:left="1145"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4" w15:restartNumberingAfterBreak="0">
    <w:nsid w:val="6D6B008A"/>
    <w:multiLevelType w:val="hybridMultilevel"/>
    <w:tmpl w:val="D1E82706"/>
    <w:lvl w:ilvl="0" w:tplc="04090001">
      <w:start w:val="1"/>
      <w:numFmt w:val="bullet"/>
      <w:lvlText w:val=""/>
      <w:lvlJc w:val="left"/>
      <w:pPr>
        <w:ind w:left="1282" w:hanging="360"/>
      </w:pPr>
      <w:rPr>
        <w:rFonts w:ascii="Symbol" w:hAnsi="Symbol" w:hint="default"/>
      </w:rPr>
    </w:lvl>
    <w:lvl w:ilvl="1" w:tplc="04090003" w:tentative="1">
      <w:start w:val="1"/>
      <w:numFmt w:val="bullet"/>
      <w:lvlText w:val="o"/>
      <w:lvlJc w:val="left"/>
      <w:pPr>
        <w:ind w:left="2002" w:hanging="360"/>
      </w:pPr>
      <w:rPr>
        <w:rFonts w:ascii="Courier New" w:hAnsi="Courier New" w:cs="Courier New" w:hint="default"/>
      </w:rPr>
    </w:lvl>
    <w:lvl w:ilvl="2" w:tplc="04090005" w:tentative="1">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5" w15:restartNumberingAfterBreak="0">
    <w:nsid w:val="6FD6440E"/>
    <w:multiLevelType w:val="hybridMultilevel"/>
    <w:tmpl w:val="1966D140"/>
    <w:lvl w:ilvl="0" w:tplc="BF941AF8">
      <w:start w:val="1"/>
      <w:numFmt w:val="lowerLetter"/>
      <w:lvlText w:val="%1)"/>
      <w:lvlJc w:val="left"/>
      <w:pPr>
        <w:ind w:left="10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23520E5"/>
    <w:multiLevelType w:val="hybridMultilevel"/>
    <w:tmpl w:val="E244F77C"/>
    <w:lvl w:ilvl="0" w:tplc="61A6A8EC">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3B2AC9"/>
    <w:multiLevelType w:val="multilevel"/>
    <w:tmpl w:val="93245A1C"/>
    <w:styleLink w:val="Style5"/>
    <w:lvl w:ilvl="0">
      <w:start w:val="5"/>
      <w:numFmt w:val="decimal"/>
      <w:lvlText w:val="%1."/>
      <w:lvlJc w:val="left"/>
      <w:pPr>
        <w:tabs>
          <w:tab w:val="num" w:pos="3621"/>
        </w:tabs>
        <w:ind w:left="3621" w:hanging="360"/>
      </w:pPr>
      <w:rPr>
        <w:rFonts w:hint="default"/>
      </w:rPr>
    </w:lvl>
    <w:lvl w:ilvl="1">
      <w:start w:val="5"/>
      <w:numFmt w:val="decimal"/>
      <w:lvlText w:val="%2.3"/>
      <w:lvlJc w:val="left"/>
      <w:pPr>
        <w:tabs>
          <w:tab w:val="num" w:pos="720"/>
        </w:tabs>
        <w:ind w:left="720" w:hanging="360"/>
      </w:pPr>
      <w:rPr>
        <w:rFonts w:hint="default"/>
        <w:b/>
        <w:bCs w:val="0"/>
        <w:sz w:val="28"/>
        <w:szCs w:val="28"/>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8" w15:restartNumberingAfterBreak="0">
    <w:nsid w:val="7C49477B"/>
    <w:multiLevelType w:val="hybridMultilevel"/>
    <w:tmpl w:val="BAE6ACDA"/>
    <w:lvl w:ilvl="0" w:tplc="725A71DE">
      <w:start w:val="1"/>
      <w:numFmt w:val="decimal"/>
      <w:lvlText w:val="%1)"/>
      <w:lvlJc w:val="left"/>
      <w:pPr>
        <w:ind w:left="1170" w:hanging="360"/>
      </w:pPr>
      <w:rPr>
        <w:rFonts w:hint="default"/>
      </w:rPr>
    </w:lvl>
    <w:lvl w:ilvl="1" w:tplc="BD5CE56A" w:tentative="1">
      <w:start w:val="1"/>
      <w:numFmt w:val="lowerLetter"/>
      <w:lvlText w:val="%2."/>
      <w:lvlJc w:val="left"/>
      <w:pPr>
        <w:ind w:left="1980" w:hanging="360"/>
      </w:pPr>
    </w:lvl>
    <w:lvl w:ilvl="2" w:tplc="D69E1720" w:tentative="1">
      <w:start w:val="1"/>
      <w:numFmt w:val="lowerRoman"/>
      <w:lvlText w:val="%3."/>
      <w:lvlJc w:val="right"/>
      <w:pPr>
        <w:ind w:left="2700" w:hanging="180"/>
      </w:pPr>
    </w:lvl>
    <w:lvl w:ilvl="3" w:tplc="8AFA1AA8" w:tentative="1">
      <w:start w:val="1"/>
      <w:numFmt w:val="decimal"/>
      <w:lvlText w:val="%4."/>
      <w:lvlJc w:val="left"/>
      <w:pPr>
        <w:ind w:left="3420" w:hanging="360"/>
      </w:pPr>
    </w:lvl>
    <w:lvl w:ilvl="4" w:tplc="FCC80B1A" w:tentative="1">
      <w:start w:val="1"/>
      <w:numFmt w:val="lowerLetter"/>
      <w:lvlText w:val="%5."/>
      <w:lvlJc w:val="left"/>
      <w:pPr>
        <w:ind w:left="4140" w:hanging="360"/>
      </w:pPr>
    </w:lvl>
    <w:lvl w:ilvl="5" w:tplc="4AD0A4CC" w:tentative="1">
      <w:start w:val="1"/>
      <w:numFmt w:val="lowerRoman"/>
      <w:lvlText w:val="%6."/>
      <w:lvlJc w:val="right"/>
      <w:pPr>
        <w:ind w:left="4860" w:hanging="180"/>
      </w:pPr>
    </w:lvl>
    <w:lvl w:ilvl="6" w:tplc="BA78026C" w:tentative="1">
      <w:start w:val="1"/>
      <w:numFmt w:val="decimal"/>
      <w:lvlText w:val="%7."/>
      <w:lvlJc w:val="left"/>
      <w:pPr>
        <w:ind w:left="5580" w:hanging="360"/>
      </w:pPr>
    </w:lvl>
    <w:lvl w:ilvl="7" w:tplc="5E1CB92E" w:tentative="1">
      <w:start w:val="1"/>
      <w:numFmt w:val="lowerLetter"/>
      <w:lvlText w:val="%8."/>
      <w:lvlJc w:val="left"/>
      <w:pPr>
        <w:ind w:left="6300" w:hanging="360"/>
      </w:pPr>
    </w:lvl>
    <w:lvl w:ilvl="8" w:tplc="8B48E158" w:tentative="1">
      <w:start w:val="1"/>
      <w:numFmt w:val="lowerRoman"/>
      <w:lvlText w:val="%9."/>
      <w:lvlJc w:val="right"/>
      <w:pPr>
        <w:ind w:left="7020" w:hanging="180"/>
      </w:pPr>
    </w:lvl>
  </w:abstractNum>
  <w:num w:numId="1" w16cid:durableId="346906511">
    <w:abstractNumId w:val="9"/>
  </w:num>
  <w:num w:numId="2" w16cid:durableId="42797621">
    <w:abstractNumId w:val="7"/>
  </w:num>
  <w:num w:numId="3" w16cid:durableId="305084605">
    <w:abstractNumId w:val="6"/>
  </w:num>
  <w:num w:numId="4" w16cid:durableId="1229535494">
    <w:abstractNumId w:val="5"/>
  </w:num>
  <w:num w:numId="5" w16cid:durableId="602614398">
    <w:abstractNumId w:val="8"/>
  </w:num>
  <w:num w:numId="6" w16cid:durableId="1562399648">
    <w:abstractNumId w:val="3"/>
  </w:num>
  <w:num w:numId="7" w16cid:durableId="2048142761">
    <w:abstractNumId w:val="2"/>
  </w:num>
  <w:num w:numId="8" w16cid:durableId="578372347">
    <w:abstractNumId w:val="0"/>
  </w:num>
  <w:num w:numId="9" w16cid:durableId="2048069386">
    <w:abstractNumId w:val="1"/>
  </w:num>
  <w:num w:numId="10" w16cid:durableId="760419988">
    <w:abstractNumId w:val="4"/>
  </w:num>
  <w:num w:numId="11" w16cid:durableId="876937776">
    <w:abstractNumId w:val="22"/>
  </w:num>
  <w:num w:numId="12" w16cid:durableId="961496687">
    <w:abstractNumId w:val="17"/>
  </w:num>
  <w:num w:numId="13" w16cid:durableId="830482019">
    <w:abstractNumId w:val="33"/>
  </w:num>
  <w:num w:numId="14" w16cid:durableId="1847818035">
    <w:abstractNumId w:val="19"/>
  </w:num>
  <w:num w:numId="15" w16cid:durableId="572659860">
    <w:abstractNumId w:val="23"/>
  </w:num>
  <w:num w:numId="16" w16cid:durableId="939021081">
    <w:abstractNumId w:val="28"/>
  </w:num>
  <w:num w:numId="17" w16cid:durableId="1465730018">
    <w:abstractNumId w:val="30"/>
  </w:num>
  <w:num w:numId="18" w16cid:durableId="1239291186">
    <w:abstractNumId w:val="24"/>
  </w:num>
  <w:num w:numId="19" w16cid:durableId="1700818530">
    <w:abstractNumId w:val="38"/>
  </w:num>
  <w:num w:numId="20" w16cid:durableId="895507841">
    <w:abstractNumId w:val="15"/>
  </w:num>
  <w:num w:numId="21" w16cid:durableId="1577403204">
    <w:abstractNumId w:val="31"/>
  </w:num>
  <w:num w:numId="22" w16cid:durableId="1005940736">
    <w:abstractNumId w:val="26"/>
  </w:num>
  <w:num w:numId="23" w16cid:durableId="1122769663">
    <w:abstractNumId w:val="11"/>
  </w:num>
  <w:num w:numId="24" w16cid:durableId="541345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65520461">
    <w:abstractNumId w:val="25"/>
  </w:num>
  <w:num w:numId="26" w16cid:durableId="1211115184">
    <w:abstractNumId w:val="36"/>
  </w:num>
  <w:num w:numId="27" w16cid:durableId="2095127486">
    <w:abstractNumId w:val="35"/>
  </w:num>
  <w:num w:numId="28" w16cid:durableId="2024093185">
    <w:abstractNumId w:val="34"/>
  </w:num>
  <w:num w:numId="29" w16cid:durableId="874854513">
    <w:abstractNumId w:val="20"/>
  </w:num>
  <w:num w:numId="30" w16cid:durableId="1233737578">
    <w:abstractNumId w:val="12"/>
  </w:num>
  <w:num w:numId="31" w16cid:durableId="519706537">
    <w:abstractNumId w:val="29"/>
  </w:num>
  <w:num w:numId="32" w16cid:durableId="623535162">
    <w:abstractNumId w:val="14"/>
  </w:num>
  <w:num w:numId="33" w16cid:durableId="519469715">
    <w:abstractNumId w:val="37"/>
  </w:num>
  <w:num w:numId="34" w16cid:durableId="440419905">
    <w:abstractNumId w:val="32"/>
  </w:num>
  <w:num w:numId="35" w16cid:durableId="2059162964">
    <w:abstractNumId w:val="13"/>
  </w:num>
  <w:num w:numId="36" w16cid:durableId="33510015">
    <w:abstractNumId w:val="16"/>
  </w:num>
  <w:num w:numId="37" w16cid:durableId="2123497835">
    <w:abstractNumId w:val="27"/>
  </w:num>
  <w:num w:numId="38" w16cid:durableId="728962604">
    <w:abstractNumId w:val="21"/>
  </w:num>
  <w:num w:numId="39" w16cid:durableId="1697463913">
    <w:abstractNumId w:val="1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1D65"/>
    <w:rsid w:val="00000DA7"/>
    <w:rsid w:val="000014EA"/>
    <w:rsid w:val="00001DAC"/>
    <w:rsid w:val="000037AF"/>
    <w:rsid w:val="00003F54"/>
    <w:rsid w:val="000045BA"/>
    <w:rsid w:val="00004621"/>
    <w:rsid w:val="00004989"/>
    <w:rsid w:val="00004AAE"/>
    <w:rsid w:val="00004D63"/>
    <w:rsid w:val="00004DE7"/>
    <w:rsid w:val="000050FE"/>
    <w:rsid w:val="00005255"/>
    <w:rsid w:val="0000529B"/>
    <w:rsid w:val="00005458"/>
    <w:rsid w:val="00005488"/>
    <w:rsid w:val="00005A61"/>
    <w:rsid w:val="00005C90"/>
    <w:rsid w:val="00005EBE"/>
    <w:rsid w:val="0000617A"/>
    <w:rsid w:val="00006198"/>
    <w:rsid w:val="00007206"/>
    <w:rsid w:val="000077AE"/>
    <w:rsid w:val="00010E0A"/>
    <w:rsid w:val="000119C3"/>
    <w:rsid w:val="0001249F"/>
    <w:rsid w:val="000125C3"/>
    <w:rsid w:val="00012800"/>
    <w:rsid w:val="000128F6"/>
    <w:rsid w:val="00012CEF"/>
    <w:rsid w:val="00012E54"/>
    <w:rsid w:val="000134A9"/>
    <w:rsid w:val="00013A88"/>
    <w:rsid w:val="00013EA8"/>
    <w:rsid w:val="0001434A"/>
    <w:rsid w:val="000150BC"/>
    <w:rsid w:val="00015AA3"/>
    <w:rsid w:val="00015D4A"/>
    <w:rsid w:val="00016419"/>
    <w:rsid w:val="00017F25"/>
    <w:rsid w:val="000202A6"/>
    <w:rsid w:val="00020E69"/>
    <w:rsid w:val="00021326"/>
    <w:rsid w:val="000214B9"/>
    <w:rsid w:val="0002177B"/>
    <w:rsid w:val="00021E46"/>
    <w:rsid w:val="00021F4D"/>
    <w:rsid w:val="000231A9"/>
    <w:rsid w:val="000236B1"/>
    <w:rsid w:val="000238BE"/>
    <w:rsid w:val="00023C43"/>
    <w:rsid w:val="00024BCD"/>
    <w:rsid w:val="00024DC6"/>
    <w:rsid w:val="00025853"/>
    <w:rsid w:val="000259A9"/>
    <w:rsid w:val="00025D78"/>
    <w:rsid w:val="00025E1A"/>
    <w:rsid w:val="000265BA"/>
    <w:rsid w:val="000268DA"/>
    <w:rsid w:val="000272FD"/>
    <w:rsid w:val="00027481"/>
    <w:rsid w:val="000276B0"/>
    <w:rsid w:val="000277F4"/>
    <w:rsid w:val="00027966"/>
    <w:rsid w:val="00027C2B"/>
    <w:rsid w:val="00027F22"/>
    <w:rsid w:val="00030CFD"/>
    <w:rsid w:val="00031B15"/>
    <w:rsid w:val="00031EC3"/>
    <w:rsid w:val="00031F31"/>
    <w:rsid w:val="0003205B"/>
    <w:rsid w:val="00032C81"/>
    <w:rsid w:val="000339AA"/>
    <w:rsid w:val="0003414B"/>
    <w:rsid w:val="00034348"/>
    <w:rsid w:val="000347FC"/>
    <w:rsid w:val="00034BAB"/>
    <w:rsid w:val="0003515A"/>
    <w:rsid w:val="00035EE4"/>
    <w:rsid w:val="00035FDE"/>
    <w:rsid w:val="00036006"/>
    <w:rsid w:val="000368DE"/>
    <w:rsid w:val="0003758C"/>
    <w:rsid w:val="00037811"/>
    <w:rsid w:val="00037F8A"/>
    <w:rsid w:val="00037FA6"/>
    <w:rsid w:val="00040CE1"/>
    <w:rsid w:val="00040F1D"/>
    <w:rsid w:val="00040F2F"/>
    <w:rsid w:val="00041084"/>
    <w:rsid w:val="0004123C"/>
    <w:rsid w:val="00041F77"/>
    <w:rsid w:val="00042984"/>
    <w:rsid w:val="00042A02"/>
    <w:rsid w:val="00042C78"/>
    <w:rsid w:val="000434CF"/>
    <w:rsid w:val="000436E5"/>
    <w:rsid w:val="00043B55"/>
    <w:rsid w:val="00044280"/>
    <w:rsid w:val="000446CD"/>
    <w:rsid w:val="00044797"/>
    <w:rsid w:val="00044E2F"/>
    <w:rsid w:val="00044EBF"/>
    <w:rsid w:val="00044F4A"/>
    <w:rsid w:val="00046A64"/>
    <w:rsid w:val="00046C51"/>
    <w:rsid w:val="00046F2C"/>
    <w:rsid w:val="00047264"/>
    <w:rsid w:val="00047D38"/>
    <w:rsid w:val="00047E80"/>
    <w:rsid w:val="00050541"/>
    <w:rsid w:val="00050733"/>
    <w:rsid w:val="00051170"/>
    <w:rsid w:val="000515CC"/>
    <w:rsid w:val="00051798"/>
    <w:rsid w:val="00051DC6"/>
    <w:rsid w:val="00051E3F"/>
    <w:rsid w:val="00052057"/>
    <w:rsid w:val="000523F4"/>
    <w:rsid w:val="00052511"/>
    <w:rsid w:val="00052547"/>
    <w:rsid w:val="0005320F"/>
    <w:rsid w:val="00053FAC"/>
    <w:rsid w:val="000543EA"/>
    <w:rsid w:val="00054915"/>
    <w:rsid w:val="00054A48"/>
    <w:rsid w:val="00054E03"/>
    <w:rsid w:val="00055E0F"/>
    <w:rsid w:val="00056946"/>
    <w:rsid w:val="00056F17"/>
    <w:rsid w:val="000577D6"/>
    <w:rsid w:val="00057AF1"/>
    <w:rsid w:val="00057B69"/>
    <w:rsid w:val="00057DBB"/>
    <w:rsid w:val="0006043C"/>
    <w:rsid w:val="000607E6"/>
    <w:rsid w:val="00060D2F"/>
    <w:rsid w:val="0006120E"/>
    <w:rsid w:val="00061B86"/>
    <w:rsid w:val="00061BAE"/>
    <w:rsid w:val="000624CF"/>
    <w:rsid w:val="000627DB"/>
    <w:rsid w:val="000632FB"/>
    <w:rsid w:val="000634C7"/>
    <w:rsid w:val="000635CA"/>
    <w:rsid w:val="00063BED"/>
    <w:rsid w:val="0006516F"/>
    <w:rsid w:val="00065381"/>
    <w:rsid w:val="00065D1A"/>
    <w:rsid w:val="00065D34"/>
    <w:rsid w:val="00066449"/>
    <w:rsid w:val="00070118"/>
    <w:rsid w:val="00070EC4"/>
    <w:rsid w:val="000718F0"/>
    <w:rsid w:val="00072B0A"/>
    <w:rsid w:val="00072D41"/>
    <w:rsid w:val="0007394C"/>
    <w:rsid w:val="00073D74"/>
    <w:rsid w:val="00074191"/>
    <w:rsid w:val="00074904"/>
    <w:rsid w:val="00075C27"/>
    <w:rsid w:val="00075CB0"/>
    <w:rsid w:val="000764C2"/>
    <w:rsid w:val="0007653E"/>
    <w:rsid w:val="00077487"/>
    <w:rsid w:val="00077DC5"/>
    <w:rsid w:val="0008019E"/>
    <w:rsid w:val="00080C7A"/>
    <w:rsid w:val="00081218"/>
    <w:rsid w:val="00081CB4"/>
    <w:rsid w:val="00081E8C"/>
    <w:rsid w:val="00082171"/>
    <w:rsid w:val="00082B30"/>
    <w:rsid w:val="00083016"/>
    <w:rsid w:val="000838FB"/>
    <w:rsid w:val="00083D1C"/>
    <w:rsid w:val="00083FD1"/>
    <w:rsid w:val="000846A4"/>
    <w:rsid w:val="0008480D"/>
    <w:rsid w:val="00084A8B"/>
    <w:rsid w:val="0008523D"/>
    <w:rsid w:val="00085344"/>
    <w:rsid w:val="00085961"/>
    <w:rsid w:val="00085A0B"/>
    <w:rsid w:val="00085C77"/>
    <w:rsid w:val="00085CA2"/>
    <w:rsid w:val="0008620C"/>
    <w:rsid w:val="00086866"/>
    <w:rsid w:val="00087061"/>
    <w:rsid w:val="00090500"/>
    <w:rsid w:val="00090BCE"/>
    <w:rsid w:val="00091657"/>
    <w:rsid w:val="000917F6"/>
    <w:rsid w:val="00091E50"/>
    <w:rsid w:val="000924A4"/>
    <w:rsid w:val="00093613"/>
    <w:rsid w:val="00094716"/>
    <w:rsid w:val="000958ED"/>
    <w:rsid w:val="00096F6F"/>
    <w:rsid w:val="00097139"/>
    <w:rsid w:val="00097622"/>
    <w:rsid w:val="00097841"/>
    <w:rsid w:val="00097C52"/>
    <w:rsid w:val="000A006A"/>
    <w:rsid w:val="000A0F2E"/>
    <w:rsid w:val="000A13A2"/>
    <w:rsid w:val="000A13E4"/>
    <w:rsid w:val="000A13E9"/>
    <w:rsid w:val="000A1504"/>
    <w:rsid w:val="000A1C8A"/>
    <w:rsid w:val="000A23AB"/>
    <w:rsid w:val="000A268B"/>
    <w:rsid w:val="000A32AD"/>
    <w:rsid w:val="000A350E"/>
    <w:rsid w:val="000A358B"/>
    <w:rsid w:val="000A3A67"/>
    <w:rsid w:val="000A4155"/>
    <w:rsid w:val="000A4159"/>
    <w:rsid w:val="000A41E1"/>
    <w:rsid w:val="000A4276"/>
    <w:rsid w:val="000A4518"/>
    <w:rsid w:val="000A4589"/>
    <w:rsid w:val="000A4E98"/>
    <w:rsid w:val="000A4F2F"/>
    <w:rsid w:val="000A577D"/>
    <w:rsid w:val="000A5A10"/>
    <w:rsid w:val="000A5B3C"/>
    <w:rsid w:val="000A5C8A"/>
    <w:rsid w:val="000A6CAB"/>
    <w:rsid w:val="000B039E"/>
    <w:rsid w:val="000B0FB6"/>
    <w:rsid w:val="000B1226"/>
    <w:rsid w:val="000B2083"/>
    <w:rsid w:val="000B20BD"/>
    <w:rsid w:val="000B24F0"/>
    <w:rsid w:val="000B27A7"/>
    <w:rsid w:val="000B2EB3"/>
    <w:rsid w:val="000B2EBB"/>
    <w:rsid w:val="000B3E11"/>
    <w:rsid w:val="000B4631"/>
    <w:rsid w:val="000B4699"/>
    <w:rsid w:val="000B4E06"/>
    <w:rsid w:val="000B4F74"/>
    <w:rsid w:val="000B5227"/>
    <w:rsid w:val="000B6B66"/>
    <w:rsid w:val="000B7022"/>
    <w:rsid w:val="000B7173"/>
    <w:rsid w:val="000B7C5F"/>
    <w:rsid w:val="000B7CAF"/>
    <w:rsid w:val="000B7F6B"/>
    <w:rsid w:val="000C06AA"/>
    <w:rsid w:val="000C0758"/>
    <w:rsid w:val="000C0BB4"/>
    <w:rsid w:val="000C1568"/>
    <w:rsid w:val="000C1D97"/>
    <w:rsid w:val="000C2737"/>
    <w:rsid w:val="000C300A"/>
    <w:rsid w:val="000C4B9E"/>
    <w:rsid w:val="000C573F"/>
    <w:rsid w:val="000C5A52"/>
    <w:rsid w:val="000C5A6D"/>
    <w:rsid w:val="000C661C"/>
    <w:rsid w:val="000C66D2"/>
    <w:rsid w:val="000C675C"/>
    <w:rsid w:val="000C6E34"/>
    <w:rsid w:val="000D052A"/>
    <w:rsid w:val="000D0843"/>
    <w:rsid w:val="000D08E5"/>
    <w:rsid w:val="000D0D12"/>
    <w:rsid w:val="000D1BDD"/>
    <w:rsid w:val="000D1E1A"/>
    <w:rsid w:val="000D2145"/>
    <w:rsid w:val="000D237C"/>
    <w:rsid w:val="000D257E"/>
    <w:rsid w:val="000D3227"/>
    <w:rsid w:val="000D390B"/>
    <w:rsid w:val="000D3E06"/>
    <w:rsid w:val="000D40BB"/>
    <w:rsid w:val="000D40C7"/>
    <w:rsid w:val="000D411B"/>
    <w:rsid w:val="000D41C3"/>
    <w:rsid w:val="000D4559"/>
    <w:rsid w:val="000D4A14"/>
    <w:rsid w:val="000D4C62"/>
    <w:rsid w:val="000D4E9E"/>
    <w:rsid w:val="000D4F98"/>
    <w:rsid w:val="000D5ADF"/>
    <w:rsid w:val="000D5D34"/>
    <w:rsid w:val="000D6079"/>
    <w:rsid w:val="000D79A4"/>
    <w:rsid w:val="000D7F23"/>
    <w:rsid w:val="000E18A9"/>
    <w:rsid w:val="000E1CDC"/>
    <w:rsid w:val="000E2128"/>
    <w:rsid w:val="000E2305"/>
    <w:rsid w:val="000E302B"/>
    <w:rsid w:val="000E348A"/>
    <w:rsid w:val="000E3617"/>
    <w:rsid w:val="000E44B6"/>
    <w:rsid w:val="000E476A"/>
    <w:rsid w:val="000E48A8"/>
    <w:rsid w:val="000E4CF4"/>
    <w:rsid w:val="000E5260"/>
    <w:rsid w:val="000E526B"/>
    <w:rsid w:val="000E559F"/>
    <w:rsid w:val="000E5BC0"/>
    <w:rsid w:val="000E6529"/>
    <w:rsid w:val="000E749C"/>
    <w:rsid w:val="000F01A4"/>
    <w:rsid w:val="000F040D"/>
    <w:rsid w:val="000F0D03"/>
    <w:rsid w:val="000F0D7E"/>
    <w:rsid w:val="000F2D5E"/>
    <w:rsid w:val="000F3C21"/>
    <w:rsid w:val="000F4A0B"/>
    <w:rsid w:val="000F4C7A"/>
    <w:rsid w:val="000F4DD9"/>
    <w:rsid w:val="000F4F37"/>
    <w:rsid w:val="000F52DD"/>
    <w:rsid w:val="000F5372"/>
    <w:rsid w:val="000F5B36"/>
    <w:rsid w:val="000F5C6C"/>
    <w:rsid w:val="000F6332"/>
    <w:rsid w:val="000F713B"/>
    <w:rsid w:val="00100AD2"/>
    <w:rsid w:val="00101DB9"/>
    <w:rsid w:val="00101EED"/>
    <w:rsid w:val="001025D6"/>
    <w:rsid w:val="00102AB0"/>
    <w:rsid w:val="00103BAF"/>
    <w:rsid w:val="001040C0"/>
    <w:rsid w:val="0010481C"/>
    <w:rsid w:val="00104914"/>
    <w:rsid w:val="00104965"/>
    <w:rsid w:val="00104F9D"/>
    <w:rsid w:val="001050E5"/>
    <w:rsid w:val="00105799"/>
    <w:rsid w:val="00105B58"/>
    <w:rsid w:val="00105D6A"/>
    <w:rsid w:val="00105DDD"/>
    <w:rsid w:val="0010609D"/>
    <w:rsid w:val="001068D7"/>
    <w:rsid w:val="001068F2"/>
    <w:rsid w:val="00106B56"/>
    <w:rsid w:val="00110B4D"/>
    <w:rsid w:val="00110C84"/>
    <w:rsid w:val="0011107A"/>
    <w:rsid w:val="001126A5"/>
    <w:rsid w:val="00112CCB"/>
    <w:rsid w:val="00112D80"/>
    <w:rsid w:val="0011306C"/>
    <w:rsid w:val="00113B23"/>
    <w:rsid w:val="00113D9E"/>
    <w:rsid w:val="00114109"/>
    <w:rsid w:val="001142C6"/>
    <w:rsid w:val="001151FA"/>
    <w:rsid w:val="00115895"/>
    <w:rsid w:val="00115A1E"/>
    <w:rsid w:val="00115DCD"/>
    <w:rsid w:val="00115EAC"/>
    <w:rsid w:val="001164A3"/>
    <w:rsid w:val="00116F5F"/>
    <w:rsid w:val="0011781D"/>
    <w:rsid w:val="00117A6B"/>
    <w:rsid w:val="00117C27"/>
    <w:rsid w:val="00117DC6"/>
    <w:rsid w:val="00120603"/>
    <w:rsid w:val="00121170"/>
    <w:rsid w:val="00121A7A"/>
    <w:rsid w:val="00121D65"/>
    <w:rsid w:val="00122593"/>
    <w:rsid w:val="0012294A"/>
    <w:rsid w:val="00123256"/>
    <w:rsid w:val="001236B4"/>
    <w:rsid w:val="00123936"/>
    <w:rsid w:val="001248D2"/>
    <w:rsid w:val="001253F2"/>
    <w:rsid w:val="00125D20"/>
    <w:rsid w:val="00125D50"/>
    <w:rsid w:val="001264E3"/>
    <w:rsid w:val="00126B24"/>
    <w:rsid w:val="00126E6D"/>
    <w:rsid w:val="00127492"/>
    <w:rsid w:val="00127640"/>
    <w:rsid w:val="00127A82"/>
    <w:rsid w:val="00127E4A"/>
    <w:rsid w:val="00130203"/>
    <w:rsid w:val="00130ADF"/>
    <w:rsid w:val="00130E8F"/>
    <w:rsid w:val="00131209"/>
    <w:rsid w:val="00131279"/>
    <w:rsid w:val="00131316"/>
    <w:rsid w:val="001316B2"/>
    <w:rsid w:val="001318CE"/>
    <w:rsid w:val="00131D0A"/>
    <w:rsid w:val="00131F32"/>
    <w:rsid w:val="00132035"/>
    <w:rsid w:val="00132399"/>
    <w:rsid w:val="001325CE"/>
    <w:rsid w:val="001325D3"/>
    <w:rsid w:val="00132B0E"/>
    <w:rsid w:val="00132DE1"/>
    <w:rsid w:val="00133394"/>
    <w:rsid w:val="00133AB2"/>
    <w:rsid w:val="00133BB5"/>
    <w:rsid w:val="00133EAA"/>
    <w:rsid w:val="00134C00"/>
    <w:rsid w:val="00134C80"/>
    <w:rsid w:val="001353D4"/>
    <w:rsid w:val="0013555A"/>
    <w:rsid w:val="001355F6"/>
    <w:rsid w:val="00135959"/>
    <w:rsid w:val="00135AA6"/>
    <w:rsid w:val="001363FA"/>
    <w:rsid w:val="001366DC"/>
    <w:rsid w:val="00136DBD"/>
    <w:rsid w:val="00137782"/>
    <w:rsid w:val="0013793B"/>
    <w:rsid w:val="00137B37"/>
    <w:rsid w:val="00140196"/>
    <w:rsid w:val="001404E8"/>
    <w:rsid w:val="00140C98"/>
    <w:rsid w:val="00141BC5"/>
    <w:rsid w:val="00142759"/>
    <w:rsid w:val="00142A03"/>
    <w:rsid w:val="00142A3A"/>
    <w:rsid w:val="00142C18"/>
    <w:rsid w:val="00143576"/>
    <w:rsid w:val="00143CCE"/>
    <w:rsid w:val="00143F50"/>
    <w:rsid w:val="00143FE4"/>
    <w:rsid w:val="0014407B"/>
    <w:rsid w:val="00144FC2"/>
    <w:rsid w:val="001458A9"/>
    <w:rsid w:val="00145928"/>
    <w:rsid w:val="00145C57"/>
    <w:rsid w:val="00146100"/>
    <w:rsid w:val="001462B4"/>
    <w:rsid w:val="00146E2F"/>
    <w:rsid w:val="001472DE"/>
    <w:rsid w:val="001475D4"/>
    <w:rsid w:val="001476E3"/>
    <w:rsid w:val="00147719"/>
    <w:rsid w:val="00147ACA"/>
    <w:rsid w:val="00147DE6"/>
    <w:rsid w:val="00150839"/>
    <w:rsid w:val="00151068"/>
    <w:rsid w:val="00151379"/>
    <w:rsid w:val="001513A0"/>
    <w:rsid w:val="00151486"/>
    <w:rsid w:val="001523E3"/>
    <w:rsid w:val="00152877"/>
    <w:rsid w:val="0015298C"/>
    <w:rsid w:val="00152BFB"/>
    <w:rsid w:val="001531DB"/>
    <w:rsid w:val="00153500"/>
    <w:rsid w:val="00153DFB"/>
    <w:rsid w:val="00153F1B"/>
    <w:rsid w:val="00154B4F"/>
    <w:rsid w:val="0015537A"/>
    <w:rsid w:val="00156646"/>
    <w:rsid w:val="001570E8"/>
    <w:rsid w:val="0015728E"/>
    <w:rsid w:val="0015761D"/>
    <w:rsid w:val="001605A6"/>
    <w:rsid w:val="00160631"/>
    <w:rsid w:val="00160948"/>
    <w:rsid w:val="00160B8C"/>
    <w:rsid w:val="00161F76"/>
    <w:rsid w:val="001624B0"/>
    <w:rsid w:val="001643AD"/>
    <w:rsid w:val="00164B3D"/>
    <w:rsid w:val="00164F07"/>
    <w:rsid w:val="0016552B"/>
    <w:rsid w:val="00165E42"/>
    <w:rsid w:val="00166499"/>
    <w:rsid w:val="00166A34"/>
    <w:rsid w:val="001670AD"/>
    <w:rsid w:val="0016719D"/>
    <w:rsid w:val="0017008B"/>
    <w:rsid w:val="0017040E"/>
    <w:rsid w:val="001704B8"/>
    <w:rsid w:val="00170831"/>
    <w:rsid w:val="001710CE"/>
    <w:rsid w:val="00171749"/>
    <w:rsid w:val="0017229F"/>
    <w:rsid w:val="00172844"/>
    <w:rsid w:val="00172949"/>
    <w:rsid w:val="00172AE3"/>
    <w:rsid w:val="00172B0C"/>
    <w:rsid w:val="00173436"/>
    <w:rsid w:val="001734E5"/>
    <w:rsid w:val="001739E7"/>
    <w:rsid w:val="00174476"/>
    <w:rsid w:val="00174582"/>
    <w:rsid w:val="00174EAB"/>
    <w:rsid w:val="00175E09"/>
    <w:rsid w:val="00176246"/>
    <w:rsid w:val="0017694E"/>
    <w:rsid w:val="00176E14"/>
    <w:rsid w:val="00176F18"/>
    <w:rsid w:val="001773C6"/>
    <w:rsid w:val="0017759C"/>
    <w:rsid w:val="00177636"/>
    <w:rsid w:val="001800BD"/>
    <w:rsid w:val="0018010A"/>
    <w:rsid w:val="00180555"/>
    <w:rsid w:val="00180646"/>
    <w:rsid w:val="00181121"/>
    <w:rsid w:val="00181324"/>
    <w:rsid w:val="00181400"/>
    <w:rsid w:val="00182461"/>
    <w:rsid w:val="00182E78"/>
    <w:rsid w:val="00183269"/>
    <w:rsid w:val="001841D5"/>
    <w:rsid w:val="0018459A"/>
    <w:rsid w:val="00184A63"/>
    <w:rsid w:val="00184E3D"/>
    <w:rsid w:val="0018531C"/>
    <w:rsid w:val="0018605C"/>
    <w:rsid w:val="00186079"/>
    <w:rsid w:val="001860A5"/>
    <w:rsid w:val="0018767F"/>
    <w:rsid w:val="001879F7"/>
    <w:rsid w:val="00187B97"/>
    <w:rsid w:val="00187BB9"/>
    <w:rsid w:val="00190BAD"/>
    <w:rsid w:val="00190CD0"/>
    <w:rsid w:val="0019104F"/>
    <w:rsid w:val="001911D6"/>
    <w:rsid w:val="001917FF"/>
    <w:rsid w:val="0019185B"/>
    <w:rsid w:val="00191D7C"/>
    <w:rsid w:val="00192752"/>
    <w:rsid w:val="00192868"/>
    <w:rsid w:val="00192B6D"/>
    <w:rsid w:val="00193128"/>
    <w:rsid w:val="001932A6"/>
    <w:rsid w:val="00193F1E"/>
    <w:rsid w:val="00194104"/>
    <w:rsid w:val="00194679"/>
    <w:rsid w:val="00194CE4"/>
    <w:rsid w:val="00194F70"/>
    <w:rsid w:val="0019502B"/>
    <w:rsid w:val="0019587D"/>
    <w:rsid w:val="001959F7"/>
    <w:rsid w:val="00195F88"/>
    <w:rsid w:val="00196119"/>
    <w:rsid w:val="00196933"/>
    <w:rsid w:val="00197142"/>
    <w:rsid w:val="001971C7"/>
    <w:rsid w:val="00197359"/>
    <w:rsid w:val="001975F1"/>
    <w:rsid w:val="001A0479"/>
    <w:rsid w:val="001A0EA1"/>
    <w:rsid w:val="001A1EF5"/>
    <w:rsid w:val="001A1FEC"/>
    <w:rsid w:val="001A2BE7"/>
    <w:rsid w:val="001A2D8D"/>
    <w:rsid w:val="001A2FB6"/>
    <w:rsid w:val="001A3046"/>
    <w:rsid w:val="001A4381"/>
    <w:rsid w:val="001A48D3"/>
    <w:rsid w:val="001A4A4E"/>
    <w:rsid w:val="001A4CAF"/>
    <w:rsid w:val="001A4E09"/>
    <w:rsid w:val="001A546C"/>
    <w:rsid w:val="001A5625"/>
    <w:rsid w:val="001A5A4D"/>
    <w:rsid w:val="001A60D9"/>
    <w:rsid w:val="001A664D"/>
    <w:rsid w:val="001A689C"/>
    <w:rsid w:val="001A6A8B"/>
    <w:rsid w:val="001B017E"/>
    <w:rsid w:val="001B029B"/>
    <w:rsid w:val="001B1B4C"/>
    <w:rsid w:val="001B1C5C"/>
    <w:rsid w:val="001B2899"/>
    <w:rsid w:val="001B297C"/>
    <w:rsid w:val="001B29AE"/>
    <w:rsid w:val="001B2F07"/>
    <w:rsid w:val="001B381A"/>
    <w:rsid w:val="001B3B9E"/>
    <w:rsid w:val="001B409B"/>
    <w:rsid w:val="001B4163"/>
    <w:rsid w:val="001B4279"/>
    <w:rsid w:val="001B4912"/>
    <w:rsid w:val="001B4B95"/>
    <w:rsid w:val="001B4ECB"/>
    <w:rsid w:val="001B4F66"/>
    <w:rsid w:val="001B5695"/>
    <w:rsid w:val="001B5E25"/>
    <w:rsid w:val="001B6501"/>
    <w:rsid w:val="001B6541"/>
    <w:rsid w:val="001B697F"/>
    <w:rsid w:val="001B6E50"/>
    <w:rsid w:val="001B71E6"/>
    <w:rsid w:val="001B73E0"/>
    <w:rsid w:val="001B749A"/>
    <w:rsid w:val="001B7C36"/>
    <w:rsid w:val="001C0382"/>
    <w:rsid w:val="001C0BA0"/>
    <w:rsid w:val="001C0D9C"/>
    <w:rsid w:val="001C1576"/>
    <w:rsid w:val="001C157C"/>
    <w:rsid w:val="001C19F8"/>
    <w:rsid w:val="001C1DDA"/>
    <w:rsid w:val="001C1F99"/>
    <w:rsid w:val="001C2051"/>
    <w:rsid w:val="001C21F9"/>
    <w:rsid w:val="001C2E94"/>
    <w:rsid w:val="001C32D5"/>
    <w:rsid w:val="001C3D53"/>
    <w:rsid w:val="001C5073"/>
    <w:rsid w:val="001C5D83"/>
    <w:rsid w:val="001C607E"/>
    <w:rsid w:val="001C72F0"/>
    <w:rsid w:val="001C74CB"/>
    <w:rsid w:val="001C7798"/>
    <w:rsid w:val="001C7F4A"/>
    <w:rsid w:val="001D0E7C"/>
    <w:rsid w:val="001D0EC0"/>
    <w:rsid w:val="001D12D8"/>
    <w:rsid w:val="001D15D6"/>
    <w:rsid w:val="001D161B"/>
    <w:rsid w:val="001D1813"/>
    <w:rsid w:val="001D1A5D"/>
    <w:rsid w:val="001D1CDF"/>
    <w:rsid w:val="001D2781"/>
    <w:rsid w:val="001D37D5"/>
    <w:rsid w:val="001D4975"/>
    <w:rsid w:val="001D530A"/>
    <w:rsid w:val="001D589F"/>
    <w:rsid w:val="001D60B1"/>
    <w:rsid w:val="001D60FE"/>
    <w:rsid w:val="001D660F"/>
    <w:rsid w:val="001D699D"/>
    <w:rsid w:val="001D6B19"/>
    <w:rsid w:val="001D6BDC"/>
    <w:rsid w:val="001D6CC6"/>
    <w:rsid w:val="001D7A4A"/>
    <w:rsid w:val="001D7AC1"/>
    <w:rsid w:val="001E07AA"/>
    <w:rsid w:val="001E07D3"/>
    <w:rsid w:val="001E0D13"/>
    <w:rsid w:val="001E0EF6"/>
    <w:rsid w:val="001E1A87"/>
    <w:rsid w:val="001E1B53"/>
    <w:rsid w:val="001E1E82"/>
    <w:rsid w:val="001E2B6A"/>
    <w:rsid w:val="001E4488"/>
    <w:rsid w:val="001E448D"/>
    <w:rsid w:val="001E4A5B"/>
    <w:rsid w:val="001E5392"/>
    <w:rsid w:val="001E5892"/>
    <w:rsid w:val="001E5AB0"/>
    <w:rsid w:val="001E620A"/>
    <w:rsid w:val="001E66ED"/>
    <w:rsid w:val="001E6712"/>
    <w:rsid w:val="001E6A58"/>
    <w:rsid w:val="001E7C4F"/>
    <w:rsid w:val="001F0AD1"/>
    <w:rsid w:val="001F0BED"/>
    <w:rsid w:val="001F1D05"/>
    <w:rsid w:val="001F25E6"/>
    <w:rsid w:val="001F2B6F"/>
    <w:rsid w:val="001F41FA"/>
    <w:rsid w:val="001F4E80"/>
    <w:rsid w:val="001F558F"/>
    <w:rsid w:val="001F5C66"/>
    <w:rsid w:val="001F60C4"/>
    <w:rsid w:val="001F62A5"/>
    <w:rsid w:val="001F62A6"/>
    <w:rsid w:val="001F701C"/>
    <w:rsid w:val="001F7517"/>
    <w:rsid w:val="001F79A7"/>
    <w:rsid w:val="00200AF0"/>
    <w:rsid w:val="00200CCE"/>
    <w:rsid w:val="00201377"/>
    <w:rsid w:val="0020194D"/>
    <w:rsid w:val="00201B19"/>
    <w:rsid w:val="00202547"/>
    <w:rsid w:val="002037F1"/>
    <w:rsid w:val="002038B3"/>
    <w:rsid w:val="00203BD7"/>
    <w:rsid w:val="00203C67"/>
    <w:rsid w:val="00203CAD"/>
    <w:rsid w:val="00203DF0"/>
    <w:rsid w:val="00204280"/>
    <w:rsid w:val="0020492C"/>
    <w:rsid w:val="002049CF"/>
    <w:rsid w:val="00204C3D"/>
    <w:rsid w:val="00204FC8"/>
    <w:rsid w:val="00205241"/>
    <w:rsid w:val="002054E8"/>
    <w:rsid w:val="00205EE6"/>
    <w:rsid w:val="00206392"/>
    <w:rsid w:val="0020666D"/>
    <w:rsid w:val="00206D0B"/>
    <w:rsid w:val="0020722C"/>
    <w:rsid w:val="00207B48"/>
    <w:rsid w:val="00210192"/>
    <w:rsid w:val="00210916"/>
    <w:rsid w:val="00211762"/>
    <w:rsid w:val="002118E2"/>
    <w:rsid w:val="002122A5"/>
    <w:rsid w:val="002123BD"/>
    <w:rsid w:val="00212826"/>
    <w:rsid w:val="00212866"/>
    <w:rsid w:val="002128FA"/>
    <w:rsid w:val="00212A87"/>
    <w:rsid w:val="002134BE"/>
    <w:rsid w:val="00213515"/>
    <w:rsid w:val="00213FF9"/>
    <w:rsid w:val="002142FC"/>
    <w:rsid w:val="002145A5"/>
    <w:rsid w:val="00214E63"/>
    <w:rsid w:val="00214E7A"/>
    <w:rsid w:val="002150C0"/>
    <w:rsid w:val="002157AD"/>
    <w:rsid w:val="00216DEE"/>
    <w:rsid w:val="00217695"/>
    <w:rsid w:val="002178BD"/>
    <w:rsid w:val="00217B18"/>
    <w:rsid w:val="002206B5"/>
    <w:rsid w:val="00220C77"/>
    <w:rsid w:val="002213CA"/>
    <w:rsid w:val="00221456"/>
    <w:rsid w:val="00221C06"/>
    <w:rsid w:val="0022286C"/>
    <w:rsid w:val="00222EE8"/>
    <w:rsid w:val="00222F92"/>
    <w:rsid w:val="002230A9"/>
    <w:rsid w:val="00223735"/>
    <w:rsid w:val="00223879"/>
    <w:rsid w:val="00224397"/>
    <w:rsid w:val="002247F4"/>
    <w:rsid w:val="00224AE9"/>
    <w:rsid w:val="00224E61"/>
    <w:rsid w:val="00224F2B"/>
    <w:rsid w:val="00225517"/>
    <w:rsid w:val="0022596B"/>
    <w:rsid w:val="002260E5"/>
    <w:rsid w:val="0022626D"/>
    <w:rsid w:val="002262E8"/>
    <w:rsid w:val="002267C7"/>
    <w:rsid w:val="00226F4C"/>
    <w:rsid w:val="00227872"/>
    <w:rsid w:val="002304A2"/>
    <w:rsid w:val="002304ED"/>
    <w:rsid w:val="002306F4"/>
    <w:rsid w:val="00230B0A"/>
    <w:rsid w:val="00230E9C"/>
    <w:rsid w:val="002311EE"/>
    <w:rsid w:val="00231733"/>
    <w:rsid w:val="00231933"/>
    <w:rsid w:val="00231D5F"/>
    <w:rsid w:val="0023236A"/>
    <w:rsid w:val="002324E9"/>
    <w:rsid w:val="00232577"/>
    <w:rsid w:val="0023311C"/>
    <w:rsid w:val="002338B0"/>
    <w:rsid w:val="00233B77"/>
    <w:rsid w:val="00233B8E"/>
    <w:rsid w:val="00234251"/>
    <w:rsid w:val="002348ED"/>
    <w:rsid w:val="00235976"/>
    <w:rsid w:val="00235A05"/>
    <w:rsid w:val="002363C6"/>
    <w:rsid w:val="00236ACA"/>
    <w:rsid w:val="00236EC0"/>
    <w:rsid w:val="00237089"/>
    <w:rsid w:val="002372F8"/>
    <w:rsid w:val="002374A8"/>
    <w:rsid w:val="002375E8"/>
    <w:rsid w:val="00237B6F"/>
    <w:rsid w:val="00237CF7"/>
    <w:rsid w:val="002408F2"/>
    <w:rsid w:val="0024137A"/>
    <w:rsid w:val="00241519"/>
    <w:rsid w:val="00241592"/>
    <w:rsid w:val="0024185B"/>
    <w:rsid w:val="00241936"/>
    <w:rsid w:val="00241F2E"/>
    <w:rsid w:val="00242844"/>
    <w:rsid w:val="00242BC8"/>
    <w:rsid w:val="00243223"/>
    <w:rsid w:val="00244748"/>
    <w:rsid w:val="002448A2"/>
    <w:rsid w:val="00244F2D"/>
    <w:rsid w:val="0024508C"/>
    <w:rsid w:val="00245542"/>
    <w:rsid w:val="00246118"/>
    <w:rsid w:val="00250495"/>
    <w:rsid w:val="002504F4"/>
    <w:rsid w:val="00250BB6"/>
    <w:rsid w:val="00250CA2"/>
    <w:rsid w:val="00250D80"/>
    <w:rsid w:val="00251434"/>
    <w:rsid w:val="00251C88"/>
    <w:rsid w:val="00251EBE"/>
    <w:rsid w:val="00252619"/>
    <w:rsid w:val="00252ADA"/>
    <w:rsid w:val="00252B19"/>
    <w:rsid w:val="00253017"/>
    <w:rsid w:val="00253271"/>
    <w:rsid w:val="00253A15"/>
    <w:rsid w:val="00254983"/>
    <w:rsid w:val="00254FF7"/>
    <w:rsid w:val="002553EB"/>
    <w:rsid w:val="00255FD7"/>
    <w:rsid w:val="002563B9"/>
    <w:rsid w:val="002563D0"/>
    <w:rsid w:val="00256DD1"/>
    <w:rsid w:val="002572F5"/>
    <w:rsid w:val="0025742E"/>
    <w:rsid w:val="00260438"/>
    <w:rsid w:val="00260613"/>
    <w:rsid w:val="00261027"/>
    <w:rsid w:val="002612BB"/>
    <w:rsid w:val="002613B2"/>
    <w:rsid w:val="00262C27"/>
    <w:rsid w:val="00263351"/>
    <w:rsid w:val="0026344A"/>
    <w:rsid w:val="00263552"/>
    <w:rsid w:val="00263640"/>
    <w:rsid w:val="0026374B"/>
    <w:rsid w:val="00263B65"/>
    <w:rsid w:val="00263E28"/>
    <w:rsid w:val="00263F43"/>
    <w:rsid w:val="0026480A"/>
    <w:rsid w:val="00264866"/>
    <w:rsid w:val="002659C9"/>
    <w:rsid w:val="00265CE5"/>
    <w:rsid w:val="002666DE"/>
    <w:rsid w:val="00266AC0"/>
    <w:rsid w:val="00266EAA"/>
    <w:rsid w:val="00267722"/>
    <w:rsid w:val="00267AFC"/>
    <w:rsid w:val="0027046D"/>
    <w:rsid w:val="00271045"/>
    <w:rsid w:val="00271354"/>
    <w:rsid w:val="00271D37"/>
    <w:rsid w:val="00271DFD"/>
    <w:rsid w:val="00271FED"/>
    <w:rsid w:val="00272399"/>
    <w:rsid w:val="00272A62"/>
    <w:rsid w:val="002739ED"/>
    <w:rsid w:val="00273DCE"/>
    <w:rsid w:val="00274604"/>
    <w:rsid w:val="00274643"/>
    <w:rsid w:val="00274B07"/>
    <w:rsid w:val="00274E64"/>
    <w:rsid w:val="00274E9B"/>
    <w:rsid w:val="00275025"/>
    <w:rsid w:val="00275796"/>
    <w:rsid w:val="00275F81"/>
    <w:rsid w:val="002760B1"/>
    <w:rsid w:val="002763F3"/>
    <w:rsid w:val="00277716"/>
    <w:rsid w:val="0028021C"/>
    <w:rsid w:val="00281C5A"/>
    <w:rsid w:val="002820CC"/>
    <w:rsid w:val="002824FF"/>
    <w:rsid w:val="00282B21"/>
    <w:rsid w:val="00283478"/>
    <w:rsid w:val="002835F5"/>
    <w:rsid w:val="00284058"/>
    <w:rsid w:val="00284A6B"/>
    <w:rsid w:val="00284CD5"/>
    <w:rsid w:val="002850EE"/>
    <w:rsid w:val="00285AC4"/>
    <w:rsid w:val="002860CE"/>
    <w:rsid w:val="00286327"/>
    <w:rsid w:val="00286AC7"/>
    <w:rsid w:val="00286C18"/>
    <w:rsid w:val="00287544"/>
    <w:rsid w:val="00287983"/>
    <w:rsid w:val="00290A98"/>
    <w:rsid w:val="00290D7A"/>
    <w:rsid w:val="00290EB0"/>
    <w:rsid w:val="0029122F"/>
    <w:rsid w:val="00291789"/>
    <w:rsid w:val="00291D88"/>
    <w:rsid w:val="00291D94"/>
    <w:rsid w:val="00293604"/>
    <w:rsid w:val="00293A5D"/>
    <w:rsid w:val="00294C6C"/>
    <w:rsid w:val="0029576A"/>
    <w:rsid w:val="00295A27"/>
    <w:rsid w:val="00295D5C"/>
    <w:rsid w:val="00296497"/>
    <w:rsid w:val="00296B68"/>
    <w:rsid w:val="00296FAB"/>
    <w:rsid w:val="0029745C"/>
    <w:rsid w:val="00297BB7"/>
    <w:rsid w:val="002A009D"/>
    <w:rsid w:val="002A022F"/>
    <w:rsid w:val="002A03E8"/>
    <w:rsid w:val="002A068E"/>
    <w:rsid w:val="002A13F1"/>
    <w:rsid w:val="002A14C6"/>
    <w:rsid w:val="002A187B"/>
    <w:rsid w:val="002A2100"/>
    <w:rsid w:val="002A22CE"/>
    <w:rsid w:val="002A2B4A"/>
    <w:rsid w:val="002A33D9"/>
    <w:rsid w:val="002A3A23"/>
    <w:rsid w:val="002A3CE7"/>
    <w:rsid w:val="002A4356"/>
    <w:rsid w:val="002A442E"/>
    <w:rsid w:val="002A573E"/>
    <w:rsid w:val="002A5946"/>
    <w:rsid w:val="002A5B0F"/>
    <w:rsid w:val="002A67D8"/>
    <w:rsid w:val="002A6BF3"/>
    <w:rsid w:val="002A7767"/>
    <w:rsid w:val="002A7DEB"/>
    <w:rsid w:val="002B09F3"/>
    <w:rsid w:val="002B120F"/>
    <w:rsid w:val="002B1458"/>
    <w:rsid w:val="002B1E55"/>
    <w:rsid w:val="002B275E"/>
    <w:rsid w:val="002B2A57"/>
    <w:rsid w:val="002B2A8B"/>
    <w:rsid w:val="002B31A0"/>
    <w:rsid w:val="002B3FE3"/>
    <w:rsid w:val="002B4C5B"/>
    <w:rsid w:val="002B4CC7"/>
    <w:rsid w:val="002B5064"/>
    <w:rsid w:val="002B57C6"/>
    <w:rsid w:val="002B5B07"/>
    <w:rsid w:val="002B5C1E"/>
    <w:rsid w:val="002B5DD6"/>
    <w:rsid w:val="002B62FD"/>
    <w:rsid w:val="002B64BC"/>
    <w:rsid w:val="002B77E1"/>
    <w:rsid w:val="002C002F"/>
    <w:rsid w:val="002C01E6"/>
    <w:rsid w:val="002C02FA"/>
    <w:rsid w:val="002C07DF"/>
    <w:rsid w:val="002C113C"/>
    <w:rsid w:val="002C1933"/>
    <w:rsid w:val="002C20CB"/>
    <w:rsid w:val="002C23AF"/>
    <w:rsid w:val="002C2A3F"/>
    <w:rsid w:val="002C31E0"/>
    <w:rsid w:val="002C33DB"/>
    <w:rsid w:val="002C36A6"/>
    <w:rsid w:val="002C3946"/>
    <w:rsid w:val="002C4266"/>
    <w:rsid w:val="002C47E8"/>
    <w:rsid w:val="002C523E"/>
    <w:rsid w:val="002C5D17"/>
    <w:rsid w:val="002C6522"/>
    <w:rsid w:val="002C6C9D"/>
    <w:rsid w:val="002C73F7"/>
    <w:rsid w:val="002D0048"/>
    <w:rsid w:val="002D02C9"/>
    <w:rsid w:val="002D15B2"/>
    <w:rsid w:val="002D1B23"/>
    <w:rsid w:val="002D20B6"/>
    <w:rsid w:val="002D22FF"/>
    <w:rsid w:val="002D2917"/>
    <w:rsid w:val="002D292E"/>
    <w:rsid w:val="002D3C5A"/>
    <w:rsid w:val="002D4372"/>
    <w:rsid w:val="002D4450"/>
    <w:rsid w:val="002D45D2"/>
    <w:rsid w:val="002D4E3D"/>
    <w:rsid w:val="002D54D8"/>
    <w:rsid w:val="002D58A8"/>
    <w:rsid w:val="002D6507"/>
    <w:rsid w:val="002D6771"/>
    <w:rsid w:val="002D67CE"/>
    <w:rsid w:val="002D6B28"/>
    <w:rsid w:val="002D6CFD"/>
    <w:rsid w:val="002D6E9A"/>
    <w:rsid w:val="002D733F"/>
    <w:rsid w:val="002D77D0"/>
    <w:rsid w:val="002D7A78"/>
    <w:rsid w:val="002E0AE0"/>
    <w:rsid w:val="002E1882"/>
    <w:rsid w:val="002E2065"/>
    <w:rsid w:val="002E229B"/>
    <w:rsid w:val="002E25D2"/>
    <w:rsid w:val="002E2C29"/>
    <w:rsid w:val="002E3A00"/>
    <w:rsid w:val="002E4259"/>
    <w:rsid w:val="002E4598"/>
    <w:rsid w:val="002E48E6"/>
    <w:rsid w:val="002E5341"/>
    <w:rsid w:val="002E5FE2"/>
    <w:rsid w:val="002E651D"/>
    <w:rsid w:val="002E758F"/>
    <w:rsid w:val="002E7CCE"/>
    <w:rsid w:val="002F0DD7"/>
    <w:rsid w:val="002F1564"/>
    <w:rsid w:val="002F1B72"/>
    <w:rsid w:val="002F1FF1"/>
    <w:rsid w:val="002F22D2"/>
    <w:rsid w:val="002F26EC"/>
    <w:rsid w:val="002F3168"/>
    <w:rsid w:val="002F3A87"/>
    <w:rsid w:val="002F3DFB"/>
    <w:rsid w:val="002F4807"/>
    <w:rsid w:val="002F510B"/>
    <w:rsid w:val="002F5315"/>
    <w:rsid w:val="002F5415"/>
    <w:rsid w:val="002F5A09"/>
    <w:rsid w:val="002F67BD"/>
    <w:rsid w:val="002F70F2"/>
    <w:rsid w:val="002F7439"/>
    <w:rsid w:val="002F7565"/>
    <w:rsid w:val="002F7FB5"/>
    <w:rsid w:val="003002B9"/>
    <w:rsid w:val="0030067A"/>
    <w:rsid w:val="00300D99"/>
    <w:rsid w:val="00300E4C"/>
    <w:rsid w:val="0030115F"/>
    <w:rsid w:val="0030192E"/>
    <w:rsid w:val="00301FB2"/>
    <w:rsid w:val="00302766"/>
    <w:rsid w:val="00302CDE"/>
    <w:rsid w:val="0030330B"/>
    <w:rsid w:val="00303887"/>
    <w:rsid w:val="00303A13"/>
    <w:rsid w:val="00303B47"/>
    <w:rsid w:val="003040C0"/>
    <w:rsid w:val="00304F0C"/>
    <w:rsid w:val="003050FC"/>
    <w:rsid w:val="00306CC5"/>
    <w:rsid w:val="00307054"/>
    <w:rsid w:val="003072AC"/>
    <w:rsid w:val="00310268"/>
    <w:rsid w:val="0031152D"/>
    <w:rsid w:val="0031165F"/>
    <w:rsid w:val="00312629"/>
    <w:rsid w:val="003126FC"/>
    <w:rsid w:val="00312787"/>
    <w:rsid w:val="003129CC"/>
    <w:rsid w:val="0031339D"/>
    <w:rsid w:val="00313820"/>
    <w:rsid w:val="00313ABD"/>
    <w:rsid w:val="00313D8A"/>
    <w:rsid w:val="00313EB4"/>
    <w:rsid w:val="0031436B"/>
    <w:rsid w:val="00315BB9"/>
    <w:rsid w:val="003164EE"/>
    <w:rsid w:val="00316EBF"/>
    <w:rsid w:val="0031752B"/>
    <w:rsid w:val="00317B83"/>
    <w:rsid w:val="00317F54"/>
    <w:rsid w:val="00320002"/>
    <w:rsid w:val="00320F28"/>
    <w:rsid w:val="003211D4"/>
    <w:rsid w:val="003223A6"/>
    <w:rsid w:val="0032240F"/>
    <w:rsid w:val="00322712"/>
    <w:rsid w:val="00322763"/>
    <w:rsid w:val="00322A3B"/>
    <w:rsid w:val="00322AE0"/>
    <w:rsid w:val="00323029"/>
    <w:rsid w:val="00323158"/>
    <w:rsid w:val="0032338F"/>
    <w:rsid w:val="0032362A"/>
    <w:rsid w:val="003236E5"/>
    <w:rsid w:val="00323C1E"/>
    <w:rsid w:val="00324481"/>
    <w:rsid w:val="003247E2"/>
    <w:rsid w:val="00324958"/>
    <w:rsid w:val="00324FFF"/>
    <w:rsid w:val="00325210"/>
    <w:rsid w:val="003256C8"/>
    <w:rsid w:val="0032572C"/>
    <w:rsid w:val="00326A67"/>
    <w:rsid w:val="00327714"/>
    <w:rsid w:val="00327A72"/>
    <w:rsid w:val="00327C12"/>
    <w:rsid w:val="00330247"/>
    <w:rsid w:val="003305D5"/>
    <w:rsid w:val="00330F2B"/>
    <w:rsid w:val="00332494"/>
    <w:rsid w:val="003326D7"/>
    <w:rsid w:val="00332A00"/>
    <w:rsid w:val="00332EE8"/>
    <w:rsid w:val="0033313A"/>
    <w:rsid w:val="003331CF"/>
    <w:rsid w:val="00333344"/>
    <w:rsid w:val="003333EF"/>
    <w:rsid w:val="0033361B"/>
    <w:rsid w:val="0033391B"/>
    <w:rsid w:val="0033401A"/>
    <w:rsid w:val="00334135"/>
    <w:rsid w:val="00334562"/>
    <w:rsid w:val="003346EC"/>
    <w:rsid w:val="003348BB"/>
    <w:rsid w:val="00334F5D"/>
    <w:rsid w:val="00335D4B"/>
    <w:rsid w:val="00335E9B"/>
    <w:rsid w:val="00336811"/>
    <w:rsid w:val="003374B4"/>
    <w:rsid w:val="003377A3"/>
    <w:rsid w:val="0033791F"/>
    <w:rsid w:val="00337B35"/>
    <w:rsid w:val="0034017C"/>
    <w:rsid w:val="003407B3"/>
    <w:rsid w:val="0034086D"/>
    <w:rsid w:val="00340AA4"/>
    <w:rsid w:val="0034188B"/>
    <w:rsid w:val="0034256E"/>
    <w:rsid w:val="00342F30"/>
    <w:rsid w:val="00343195"/>
    <w:rsid w:val="0034330E"/>
    <w:rsid w:val="003438C7"/>
    <w:rsid w:val="00343D4A"/>
    <w:rsid w:val="00344C77"/>
    <w:rsid w:val="00344F4F"/>
    <w:rsid w:val="00345FDA"/>
    <w:rsid w:val="003460C4"/>
    <w:rsid w:val="00346210"/>
    <w:rsid w:val="00346AB6"/>
    <w:rsid w:val="00346E4D"/>
    <w:rsid w:val="003477AC"/>
    <w:rsid w:val="00347821"/>
    <w:rsid w:val="00347B6A"/>
    <w:rsid w:val="00347D81"/>
    <w:rsid w:val="00347F07"/>
    <w:rsid w:val="00350E93"/>
    <w:rsid w:val="00351308"/>
    <w:rsid w:val="003529C7"/>
    <w:rsid w:val="003531DA"/>
    <w:rsid w:val="003534CC"/>
    <w:rsid w:val="00353BCE"/>
    <w:rsid w:val="00354593"/>
    <w:rsid w:val="0035498D"/>
    <w:rsid w:val="00355995"/>
    <w:rsid w:val="00356389"/>
    <w:rsid w:val="003566E5"/>
    <w:rsid w:val="003569DA"/>
    <w:rsid w:val="00356DE2"/>
    <w:rsid w:val="003573C8"/>
    <w:rsid w:val="003573D1"/>
    <w:rsid w:val="003578AE"/>
    <w:rsid w:val="00357B2C"/>
    <w:rsid w:val="00357BE7"/>
    <w:rsid w:val="00357D83"/>
    <w:rsid w:val="00360170"/>
    <w:rsid w:val="003602DA"/>
    <w:rsid w:val="003606BF"/>
    <w:rsid w:val="003607BE"/>
    <w:rsid w:val="00360AE4"/>
    <w:rsid w:val="00360DC1"/>
    <w:rsid w:val="00360E30"/>
    <w:rsid w:val="00361685"/>
    <w:rsid w:val="00361A7A"/>
    <w:rsid w:val="00362B16"/>
    <w:rsid w:val="003630DC"/>
    <w:rsid w:val="003635BE"/>
    <w:rsid w:val="003635BF"/>
    <w:rsid w:val="003638B7"/>
    <w:rsid w:val="00363E2F"/>
    <w:rsid w:val="00363F30"/>
    <w:rsid w:val="00364254"/>
    <w:rsid w:val="0037003A"/>
    <w:rsid w:val="003715A4"/>
    <w:rsid w:val="00372079"/>
    <w:rsid w:val="003721A0"/>
    <w:rsid w:val="00373316"/>
    <w:rsid w:val="0037369C"/>
    <w:rsid w:val="00373723"/>
    <w:rsid w:val="00373C42"/>
    <w:rsid w:val="0037440D"/>
    <w:rsid w:val="00375077"/>
    <w:rsid w:val="0037544B"/>
    <w:rsid w:val="00375947"/>
    <w:rsid w:val="003762EF"/>
    <w:rsid w:val="00376874"/>
    <w:rsid w:val="003775A1"/>
    <w:rsid w:val="00377C30"/>
    <w:rsid w:val="00380889"/>
    <w:rsid w:val="00380A73"/>
    <w:rsid w:val="003821F1"/>
    <w:rsid w:val="00382683"/>
    <w:rsid w:val="00382B2F"/>
    <w:rsid w:val="00382B65"/>
    <w:rsid w:val="003837E3"/>
    <w:rsid w:val="00383846"/>
    <w:rsid w:val="003839FB"/>
    <w:rsid w:val="00383CF7"/>
    <w:rsid w:val="00384D32"/>
    <w:rsid w:val="00385195"/>
    <w:rsid w:val="00385ADD"/>
    <w:rsid w:val="00386D60"/>
    <w:rsid w:val="00386F28"/>
    <w:rsid w:val="00387E28"/>
    <w:rsid w:val="003900CD"/>
    <w:rsid w:val="00390866"/>
    <w:rsid w:val="0039285A"/>
    <w:rsid w:val="00392DE4"/>
    <w:rsid w:val="00392E7D"/>
    <w:rsid w:val="00392ED4"/>
    <w:rsid w:val="0039381E"/>
    <w:rsid w:val="003938BA"/>
    <w:rsid w:val="00393A1E"/>
    <w:rsid w:val="00395842"/>
    <w:rsid w:val="00395A6B"/>
    <w:rsid w:val="00395AFD"/>
    <w:rsid w:val="00395E36"/>
    <w:rsid w:val="00395F62"/>
    <w:rsid w:val="00395F86"/>
    <w:rsid w:val="00396DB4"/>
    <w:rsid w:val="00396E1F"/>
    <w:rsid w:val="00396E4A"/>
    <w:rsid w:val="00397DD0"/>
    <w:rsid w:val="00397E5B"/>
    <w:rsid w:val="003A02D9"/>
    <w:rsid w:val="003A0333"/>
    <w:rsid w:val="003A0346"/>
    <w:rsid w:val="003A10F2"/>
    <w:rsid w:val="003A1713"/>
    <w:rsid w:val="003A1AC4"/>
    <w:rsid w:val="003A1B5E"/>
    <w:rsid w:val="003A1E8B"/>
    <w:rsid w:val="003A20B4"/>
    <w:rsid w:val="003A2D4F"/>
    <w:rsid w:val="003A2F7D"/>
    <w:rsid w:val="003A344B"/>
    <w:rsid w:val="003A37C6"/>
    <w:rsid w:val="003A3B69"/>
    <w:rsid w:val="003A441C"/>
    <w:rsid w:val="003A479F"/>
    <w:rsid w:val="003A5DA5"/>
    <w:rsid w:val="003A6B0D"/>
    <w:rsid w:val="003A75BB"/>
    <w:rsid w:val="003A7C71"/>
    <w:rsid w:val="003B049B"/>
    <w:rsid w:val="003B05E1"/>
    <w:rsid w:val="003B08BB"/>
    <w:rsid w:val="003B093F"/>
    <w:rsid w:val="003B0C8C"/>
    <w:rsid w:val="003B0DB4"/>
    <w:rsid w:val="003B1B5C"/>
    <w:rsid w:val="003B2D13"/>
    <w:rsid w:val="003B36CC"/>
    <w:rsid w:val="003B38B1"/>
    <w:rsid w:val="003B3A4D"/>
    <w:rsid w:val="003B3BDB"/>
    <w:rsid w:val="003B4251"/>
    <w:rsid w:val="003B51A4"/>
    <w:rsid w:val="003B520C"/>
    <w:rsid w:val="003B5972"/>
    <w:rsid w:val="003B5DE0"/>
    <w:rsid w:val="003B6075"/>
    <w:rsid w:val="003B63E9"/>
    <w:rsid w:val="003B6694"/>
    <w:rsid w:val="003B6858"/>
    <w:rsid w:val="003B6D50"/>
    <w:rsid w:val="003B7647"/>
    <w:rsid w:val="003B7F9D"/>
    <w:rsid w:val="003C01A8"/>
    <w:rsid w:val="003C0279"/>
    <w:rsid w:val="003C02A0"/>
    <w:rsid w:val="003C055F"/>
    <w:rsid w:val="003C0869"/>
    <w:rsid w:val="003C0F3B"/>
    <w:rsid w:val="003C10BD"/>
    <w:rsid w:val="003C14E8"/>
    <w:rsid w:val="003C38D4"/>
    <w:rsid w:val="003C41F4"/>
    <w:rsid w:val="003C470C"/>
    <w:rsid w:val="003C587E"/>
    <w:rsid w:val="003C61A1"/>
    <w:rsid w:val="003C6393"/>
    <w:rsid w:val="003C63D0"/>
    <w:rsid w:val="003C68C0"/>
    <w:rsid w:val="003C6E89"/>
    <w:rsid w:val="003C7351"/>
    <w:rsid w:val="003C735D"/>
    <w:rsid w:val="003C74FA"/>
    <w:rsid w:val="003C78C7"/>
    <w:rsid w:val="003C7AFC"/>
    <w:rsid w:val="003C7CFB"/>
    <w:rsid w:val="003C7EDD"/>
    <w:rsid w:val="003D0957"/>
    <w:rsid w:val="003D1833"/>
    <w:rsid w:val="003D1F78"/>
    <w:rsid w:val="003D232E"/>
    <w:rsid w:val="003D27AF"/>
    <w:rsid w:val="003D2C47"/>
    <w:rsid w:val="003D319B"/>
    <w:rsid w:val="003D33C0"/>
    <w:rsid w:val="003D4575"/>
    <w:rsid w:val="003D5C7C"/>
    <w:rsid w:val="003D5D81"/>
    <w:rsid w:val="003D5E79"/>
    <w:rsid w:val="003D6273"/>
    <w:rsid w:val="003D635D"/>
    <w:rsid w:val="003D65C2"/>
    <w:rsid w:val="003D66AF"/>
    <w:rsid w:val="003D6857"/>
    <w:rsid w:val="003D6B21"/>
    <w:rsid w:val="003D70E0"/>
    <w:rsid w:val="003D7516"/>
    <w:rsid w:val="003D7A38"/>
    <w:rsid w:val="003E19E3"/>
    <w:rsid w:val="003E1C2E"/>
    <w:rsid w:val="003E20CE"/>
    <w:rsid w:val="003E22E6"/>
    <w:rsid w:val="003E34CD"/>
    <w:rsid w:val="003E486B"/>
    <w:rsid w:val="003E4E05"/>
    <w:rsid w:val="003E5051"/>
    <w:rsid w:val="003E51DC"/>
    <w:rsid w:val="003E5C60"/>
    <w:rsid w:val="003E5F12"/>
    <w:rsid w:val="003E5F86"/>
    <w:rsid w:val="003E76D9"/>
    <w:rsid w:val="003E7C10"/>
    <w:rsid w:val="003F08C7"/>
    <w:rsid w:val="003F10AF"/>
    <w:rsid w:val="003F10DA"/>
    <w:rsid w:val="003F11C5"/>
    <w:rsid w:val="003F1274"/>
    <w:rsid w:val="003F12A8"/>
    <w:rsid w:val="003F14E9"/>
    <w:rsid w:val="003F1BB0"/>
    <w:rsid w:val="003F1EA1"/>
    <w:rsid w:val="003F2BFA"/>
    <w:rsid w:val="003F348C"/>
    <w:rsid w:val="003F34C6"/>
    <w:rsid w:val="003F466C"/>
    <w:rsid w:val="003F4A4B"/>
    <w:rsid w:val="003F50BC"/>
    <w:rsid w:val="003F5538"/>
    <w:rsid w:val="003F572F"/>
    <w:rsid w:val="003F5E66"/>
    <w:rsid w:val="003F61DB"/>
    <w:rsid w:val="003F643A"/>
    <w:rsid w:val="003F6EB4"/>
    <w:rsid w:val="003F765D"/>
    <w:rsid w:val="003F7874"/>
    <w:rsid w:val="0040094C"/>
    <w:rsid w:val="00401583"/>
    <w:rsid w:val="00401791"/>
    <w:rsid w:val="00401C71"/>
    <w:rsid w:val="00401D9B"/>
    <w:rsid w:val="00401E81"/>
    <w:rsid w:val="004020D9"/>
    <w:rsid w:val="004024EF"/>
    <w:rsid w:val="00402735"/>
    <w:rsid w:val="0040396A"/>
    <w:rsid w:val="00403FC3"/>
    <w:rsid w:val="004044B1"/>
    <w:rsid w:val="00406608"/>
    <w:rsid w:val="00407070"/>
    <w:rsid w:val="0041070C"/>
    <w:rsid w:val="004108F9"/>
    <w:rsid w:val="00411066"/>
    <w:rsid w:val="004116BB"/>
    <w:rsid w:val="00411F4A"/>
    <w:rsid w:val="00411F69"/>
    <w:rsid w:val="00411FBC"/>
    <w:rsid w:val="00412CC5"/>
    <w:rsid w:val="004142AC"/>
    <w:rsid w:val="0041494B"/>
    <w:rsid w:val="00415266"/>
    <w:rsid w:val="00415640"/>
    <w:rsid w:val="004161B4"/>
    <w:rsid w:val="004167EA"/>
    <w:rsid w:val="00416832"/>
    <w:rsid w:val="00416F24"/>
    <w:rsid w:val="00416F77"/>
    <w:rsid w:val="00417878"/>
    <w:rsid w:val="00417F55"/>
    <w:rsid w:val="004203EF"/>
    <w:rsid w:val="00420E71"/>
    <w:rsid w:val="00421474"/>
    <w:rsid w:val="004216AD"/>
    <w:rsid w:val="00421A72"/>
    <w:rsid w:val="00421B78"/>
    <w:rsid w:val="00421BA3"/>
    <w:rsid w:val="00422311"/>
    <w:rsid w:val="00422558"/>
    <w:rsid w:val="00422A0E"/>
    <w:rsid w:val="00422D25"/>
    <w:rsid w:val="004236F9"/>
    <w:rsid w:val="004239C8"/>
    <w:rsid w:val="00423A5A"/>
    <w:rsid w:val="00423E58"/>
    <w:rsid w:val="0042520D"/>
    <w:rsid w:val="0042538F"/>
    <w:rsid w:val="00425774"/>
    <w:rsid w:val="00425E5B"/>
    <w:rsid w:val="00425E89"/>
    <w:rsid w:val="00426020"/>
    <w:rsid w:val="004268CE"/>
    <w:rsid w:val="00426D8E"/>
    <w:rsid w:val="00430675"/>
    <w:rsid w:val="00430BEB"/>
    <w:rsid w:val="0043148D"/>
    <w:rsid w:val="00431C11"/>
    <w:rsid w:val="00431DDF"/>
    <w:rsid w:val="004322A9"/>
    <w:rsid w:val="00432802"/>
    <w:rsid w:val="00432C08"/>
    <w:rsid w:val="00432F39"/>
    <w:rsid w:val="00433420"/>
    <w:rsid w:val="00433E53"/>
    <w:rsid w:val="00434242"/>
    <w:rsid w:val="004346A8"/>
    <w:rsid w:val="004349E0"/>
    <w:rsid w:val="004359FC"/>
    <w:rsid w:val="00436D2F"/>
    <w:rsid w:val="00436EDC"/>
    <w:rsid w:val="00440516"/>
    <w:rsid w:val="00440555"/>
    <w:rsid w:val="00440CEC"/>
    <w:rsid w:val="00440F21"/>
    <w:rsid w:val="00441F36"/>
    <w:rsid w:val="004423D9"/>
    <w:rsid w:val="00442B22"/>
    <w:rsid w:val="00443370"/>
    <w:rsid w:val="00443A36"/>
    <w:rsid w:val="00443EF6"/>
    <w:rsid w:val="0044549A"/>
    <w:rsid w:val="0044676E"/>
    <w:rsid w:val="004471D9"/>
    <w:rsid w:val="004474E4"/>
    <w:rsid w:val="00447584"/>
    <w:rsid w:val="004475FC"/>
    <w:rsid w:val="00447612"/>
    <w:rsid w:val="00450D9E"/>
    <w:rsid w:val="00451038"/>
    <w:rsid w:val="004524D9"/>
    <w:rsid w:val="00452719"/>
    <w:rsid w:val="00452762"/>
    <w:rsid w:val="00453415"/>
    <w:rsid w:val="0045374F"/>
    <w:rsid w:val="004544CE"/>
    <w:rsid w:val="004544E0"/>
    <w:rsid w:val="0045455C"/>
    <w:rsid w:val="00454EE0"/>
    <w:rsid w:val="00454F8C"/>
    <w:rsid w:val="00455609"/>
    <w:rsid w:val="00455779"/>
    <w:rsid w:val="004558E2"/>
    <w:rsid w:val="0045662A"/>
    <w:rsid w:val="004571BD"/>
    <w:rsid w:val="00457928"/>
    <w:rsid w:val="00457A00"/>
    <w:rsid w:val="00457EB4"/>
    <w:rsid w:val="00457F69"/>
    <w:rsid w:val="0046086E"/>
    <w:rsid w:val="00460F35"/>
    <w:rsid w:val="00461AD6"/>
    <w:rsid w:val="00461E8D"/>
    <w:rsid w:val="00461F21"/>
    <w:rsid w:val="0046257C"/>
    <w:rsid w:val="004630E7"/>
    <w:rsid w:val="00463313"/>
    <w:rsid w:val="00463798"/>
    <w:rsid w:val="00463E6B"/>
    <w:rsid w:val="00463FA1"/>
    <w:rsid w:val="004649FD"/>
    <w:rsid w:val="00464A1A"/>
    <w:rsid w:val="00464C2C"/>
    <w:rsid w:val="00465605"/>
    <w:rsid w:val="0046595F"/>
    <w:rsid w:val="00466A3B"/>
    <w:rsid w:val="00466FEA"/>
    <w:rsid w:val="00470BA6"/>
    <w:rsid w:val="00471437"/>
    <w:rsid w:val="00471A51"/>
    <w:rsid w:val="00471B23"/>
    <w:rsid w:val="00471E73"/>
    <w:rsid w:val="004732E5"/>
    <w:rsid w:val="00473662"/>
    <w:rsid w:val="00473908"/>
    <w:rsid w:val="00473F2C"/>
    <w:rsid w:val="004744FD"/>
    <w:rsid w:val="00474D27"/>
    <w:rsid w:val="00474DB0"/>
    <w:rsid w:val="004755AA"/>
    <w:rsid w:val="004756AD"/>
    <w:rsid w:val="0047596E"/>
    <w:rsid w:val="00475B9C"/>
    <w:rsid w:val="00476535"/>
    <w:rsid w:val="004766D6"/>
    <w:rsid w:val="00476807"/>
    <w:rsid w:val="00476B94"/>
    <w:rsid w:val="00477493"/>
    <w:rsid w:val="004775C1"/>
    <w:rsid w:val="0047773F"/>
    <w:rsid w:val="00477883"/>
    <w:rsid w:val="00480055"/>
    <w:rsid w:val="004804B9"/>
    <w:rsid w:val="004807E2"/>
    <w:rsid w:val="00480F05"/>
    <w:rsid w:val="004810F9"/>
    <w:rsid w:val="0048174B"/>
    <w:rsid w:val="00483057"/>
    <w:rsid w:val="00483223"/>
    <w:rsid w:val="00483232"/>
    <w:rsid w:val="00483600"/>
    <w:rsid w:val="004844B0"/>
    <w:rsid w:val="0048453C"/>
    <w:rsid w:val="00484A4B"/>
    <w:rsid w:val="00484E9F"/>
    <w:rsid w:val="00484ECD"/>
    <w:rsid w:val="00484ED0"/>
    <w:rsid w:val="00484EDC"/>
    <w:rsid w:val="0048503B"/>
    <w:rsid w:val="00485198"/>
    <w:rsid w:val="004853A3"/>
    <w:rsid w:val="00485413"/>
    <w:rsid w:val="004855E0"/>
    <w:rsid w:val="0048581B"/>
    <w:rsid w:val="00485E1F"/>
    <w:rsid w:val="0048626F"/>
    <w:rsid w:val="004863C9"/>
    <w:rsid w:val="004866B4"/>
    <w:rsid w:val="004874C3"/>
    <w:rsid w:val="0048754A"/>
    <w:rsid w:val="00490243"/>
    <w:rsid w:val="00490AF7"/>
    <w:rsid w:val="00490FF8"/>
    <w:rsid w:val="004915EB"/>
    <w:rsid w:val="004919E9"/>
    <w:rsid w:val="00491B4E"/>
    <w:rsid w:val="004932C5"/>
    <w:rsid w:val="004938AA"/>
    <w:rsid w:val="00494EF5"/>
    <w:rsid w:val="004951F2"/>
    <w:rsid w:val="00495B9E"/>
    <w:rsid w:val="0049616D"/>
    <w:rsid w:val="004967B8"/>
    <w:rsid w:val="004A13A9"/>
    <w:rsid w:val="004A1499"/>
    <w:rsid w:val="004A198C"/>
    <w:rsid w:val="004A2985"/>
    <w:rsid w:val="004A2A34"/>
    <w:rsid w:val="004A2F19"/>
    <w:rsid w:val="004A3279"/>
    <w:rsid w:val="004A42FA"/>
    <w:rsid w:val="004A4303"/>
    <w:rsid w:val="004A44B2"/>
    <w:rsid w:val="004A452F"/>
    <w:rsid w:val="004A4555"/>
    <w:rsid w:val="004A464A"/>
    <w:rsid w:val="004A6845"/>
    <w:rsid w:val="004A6EAD"/>
    <w:rsid w:val="004A7FB7"/>
    <w:rsid w:val="004B002A"/>
    <w:rsid w:val="004B04B1"/>
    <w:rsid w:val="004B1370"/>
    <w:rsid w:val="004B1788"/>
    <w:rsid w:val="004B1B84"/>
    <w:rsid w:val="004B2442"/>
    <w:rsid w:val="004B28B8"/>
    <w:rsid w:val="004B2A50"/>
    <w:rsid w:val="004B3030"/>
    <w:rsid w:val="004B31CB"/>
    <w:rsid w:val="004B45FA"/>
    <w:rsid w:val="004B482F"/>
    <w:rsid w:val="004B485B"/>
    <w:rsid w:val="004B4C2E"/>
    <w:rsid w:val="004B59B0"/>
    <w:rsid w:val="004B5C26"/>
    <w:rsid w:val="004B5DF7"/>
    <w:rsid w:val="004B6102"/>
    <w:rsid w:val="004B66E7"/>
    <w:rsid w:val="004B6B8E"/>
    <w:rsid w:val="004B6F8D"/>
    <w:rsid w:val="004B7004"/>
    <w:rsid w:val="004B71B3"/>
    <w:rsid w:val="004B750B"/>
    <w:rsid w:val="004C0B31"/>
    <w:rsid w:val="004C0E12"/>
    <w:rsid w:val="004C116C"/>
    <w:rsid w:val="004C2304"/>
    <w:rsid w:val="004C2BEF"/>
    <w:rsid w:val="004C2DA6"/>
    <w:rsid w:val="004C2E11"/>
    <w:rsid w:val="004C3C9A"/>
    <w:rsid w:val="004C3CBB"/>
    <w:rsid w:val="004C4622"/>
    <w:rsid w:val="004C4A16"/>
    <w:rsid w:val="004C51A2"/>
    <w:rsid w:val="004C5614"/>
    <w:rsid w:val="004C5714"/>
    <w:rsid w:val="004C5AE5"/>
    <w:rsid w:val="004C620F"/>
    <w:rsid w:val="004C62D1"/>
    <w:rsid w:val="004C647B"/>
    <w:rsid w:val="004C6C3E"/>
    <w:rsid w:val="004C6C74"/>
    <w:rsid w:val="004C76DE"/>
    <w:rsid w:val="004C792B"/>
    <w:rsid w:val="004D0AAD"/>
    <w:rsid w:val="004D1AF2"/>
    <w:rsid w:val="004D226E"/>
    <w:rsid w:val="004D22BC"/>
    <w:rsid w:val="004D29DC"/>
    <w:rsid w:val="004D2A86"/>
    <w:rsid w:val="004D2C55"/>
    <w:rsid w:val="004D3052"/>
    <w:rsid w:val="004D358F"/>
    <w:rsid w:val="004D37D2"/>
    <w:rsid w:val="004D3966"/>
    <w:rsid w:val="004D3FDC"/>
    <w:rsid w:val="004D4977"/>
    <w:rsid w:val="004D4B8D"/>
    <w:rsid w:val="004D4FE4"/>
    <w:rsid w:val="004D52D2"/>
    <w:rsid w:val="004D59CB"/>
    <w:rsid w:val="004D61DD"/>
    <w:rsid w:val="004D6516"/>
    <w:rsid w:val="004D6C8E"/>
    <w:rsid w:val="004D6D6A"/>
    <w:rsid w:val="004D733C"/>
    <w:rsid w:val="004E0426"/>
    <w:rsid w:val="004E0AF9"/>
    <w:rsid w:val="004E0D23"/>
    <w:rsid w:val="004E10F4"/>
    <w:rsid w:val="004E181F"/>
    <w:rsid w:val="004E1D1A"/>
    <w:rsid w:val="004E1EC4"/>
    <w:rsid w:val="004E252A"/>
    <w:rsid w:val="004E274E"/>
    <w:rsid w:val="004E38AA"/>
    <w:rsid w:val="004E4960"/>
    <w:rsid w:val="004E5209"/>
    <w:rsid w:val="004E5F10"/>
    <w:rsid w:val="004E66FB"/>
    <w:rsid w:val="004E67B6"/>
    <w:rsid w:val="004F02B7"/>
    <w:rsid w:val="004F02EA"/>
    <w:rsid w:val="004F0B9C"/>
    <w:rsid w:val="004F0C8A"/>
    <w:rsid w:val="004F0D55"/>
    <w:rsid w:val="004F0D56"/>
    <w:rsid w:val="004F0F54"/>
    <w:rsid w:val="004F11F0"/>
    <w:rsid w:val="004F168C"/>
    <w:rsid w:val="004F1E1B"/>
    <w:rsid w:val="004F273E"/>
    <w:rsid w:val="004F279A"/>
    <w:rsid w:val="004F2AFF"/>
    <w:rsid w:val="004F3FAD"/>
    <w:rsid w:val="004F46C5"/>
    <w:rsid w:val="004F49DC"/>
    <w:rsid w:val="004F52DF"/>
    <w:rsid w:val="004F5A64"/>
    <w:rsid w:val="004F61D8"/>
    <w:rsid w:val="004F6315"/>
    <w:rsid w:val="004F650A"/>
    <w:rsid w:val="004F6EDE"/>
    <w:rsid w:val="004F7585"/>
    <w:rsid w:val="004F7B60"/>
    <w:rsid w:val="004F7CFC"/>
    <w:rsid w:val="004F7DAC"/>
    <w:rsid w:val="00500151"/>
    <w:rsid w:val="005001F6"/>
    <w:rsid w:val="00500503"/>
    <w:rsid w:val="005006E2"/>
    <w:rsid w:val="00500761"/>
    <w:rsid w:val="00500977"/>
    <w:rsid w:val="005013BB"/>
    <w:rsid w:val="005013CE"/>
    <w:rsid w:val="00501445"/>
    <w:rsid w:val="005021F5"/>
    <w:rsid w:val="00502751"/>
    <w:rsid w:val="00502EA1"/>
    <w:rsid w:val="0050329B"/>
    <w:rsid w:val="005047BD"/>
    <w:rsid w:val="005054C7"/>
    <w:rsid w:val="0050564E"/>
    <w:rsid w:val="0051006F"/>
    <w:rsid w:val="005102FB"/>
    <w:rsid w:val="00511CE3"/>
    <w:rsid w:val="00511D0F"/>
    <w:rsid w:val="00512038"/>
    <w:rsid w:val="005120A8"/>
    <w:rsid w:val="00512247"/>
    <w:rsid w:val="005123BC"/>
    <w:rsid w:val="005127FF"/>
    <w:rsid w:val="00513026"/>
    <w:rsid w:val="005131B0"/>
    <w:rsid w:val="00513D14"/>
    <w:rsid w:val="00514285"/>
    <w:rsid w:val="005147A4"/>
    <w:rsid w:val="005149A4"/>
    <w:rsid w:val="005152E7"/>
    <w:rsid w:val="005163CB"/>
    <w:rsid w:val="005165F0"/>
    <w:rsid w:val="00516C24"/>
    <w:rsid w:val="00516DCB"/>
    <w:rsid w:val="005202DC"/>
    <w:rsid w:val="005203C6"/>
    <w:rsid w:val="00520B6B"/>
    <w:rsid w:val="0052161D"/>
    <w:rsid w:val="00521F19"/>
    <w:rsid w:val="005222A8"/>
    <w:rsid w:val="0052263F"/>
    <w:rsid w:val="00522670"/>
    <w:rsid w:val="00522930"/>
    <w:rsid w:val="00522F74"/>
    <w:rsid w:val="005236EC"/>
    <w:rsid w:val="0052395E"/>
    <w:rsid w:val="005239BF"/>
    <w:rsid w:val="00523EEB"/>
    <w:rsid w:val="0052410D"/>
    <w:rsid w:val="00524980"/>
    <w:rsid w:val="00524A20"/>
    <w:rsid w:val="00524C40"/>
    <w:rsid w:val="00524FCE"/>
    <w:rsid w:val="00525346"/>
    <w:rsid w:val="005253A9"/>
    <w:rsid w:val="005253B6"/>
    <w:rsid w:val="0052658A"/>
    <w:rsid w:val="0052690D"/>
    <w:rsid w:val="00527C73"/>
    <w:rsid w:val="005303BA"/>
    <w:rsid w:val="005307C0"/>
    <w:rsid w:val="00530E0A"/>
    <w:rsid w:val="00532008"/>
    <w:rsid w:val="00532A78"/>
    <w:rsid w:val="00532F7E"/>
    <w:rsid w:val="0053452F"/>
    <w:rsid w:val="00534E82"/>
    <w:rsid w:val="00534E87"/>
    <w:rsid w:val="0053545E"/>
    <w:rsid w:val="00535C1D"/>
    <w:rsid w:val="00536551"/>
    <w:rsid w:val="00536834"/>
    <w:rsid w:val="00536D04"/>
    <w:rsid w:val="00536E4C"/>
    <w:rsid w:val="00536E6F"/>
    <w:rsid w:val="0053725B"/>
    <w:rsid w:val="005373C3"/>
    <w:rsid w:val="005374D1"/>
    <w:rsid w:val="00537890"/>
    <w:rsid w:val="00537BAD"/>
    <w:rsid w:val="00540578"/>
    <w:rsid w:val="00540593"/>
    <w:rsid w:val="00540A3F"/>
    <w:rsid w:val="00540BA2"/>
    <w:rsid w:val="0054120D"/>
    <w:rsid w:val="00542679"/>
    <w:rsid w:val="00544BDA"/>
    <w:rsid w:val="00544F89"/>
    <w:rsid w:val="005450F6"/>
    <w:rsid w:val="0054575C"/>
    <w:rsid w:val="00545A44"/>
    <w:rsid w:val="00545AC7"/>
    <w:rsid w:val="00545E53"/>
    <w:rsid w:val="0054656B"/>
    <w:rsid w:val="00547010"/>
    <w:rsid w:val="0054750F"/>
    <w:rsid w:val="00547860"/>
    <w:rsid w:val="00547EA6"/>
    <w:rsid w:val="005505D0"/>
    <w:rsid w:val="00550985"/>
    <w:rsid w:val="00550AB5"/>
    <w:rsid w:val="005512B9"/>
    <w:rsid w:val="00551E8A"/>
    <w:rsid w:val="00552640"/>
    <w:rsid w:val="00552AE3"/>
    <w:rsid w:val="00552D7C"/>
    <w:rsid w:val="0055357A"/>
    <w:rsid w:val="005537D7"/>
    <w:rsid w:val="005538A0"/>
    <w:rsid w:val="005539CF"/>
    <w:rsid w:val="005544F8"/>
    <w:rsid w:val="00554B94"/>
    <w:rsid w:val="00555043"/>
    <w:rsid w:val="00555CBD"/>
    <w:rsid w:val="005564AB"/>
    <w:rsid w:val="00556F05"/>
    <w:rsid w:val="005571BD"/>
    <w:rsid w:val="00557298"/>
    <w:rsid w:val="00557528"/>
    <w:rsid w:val="005578C6"/>
    <w:rsid w:val="00557A1F"/>
    <w:rsid w:val="00557B9A"/>
    <w:rsid w:val="00557DE9"/>
    <w:rsid w:val="005603E4"/>
    <w:rsid w:val="00560500"/>
    <w:rsid w:val="00560D74"/>
    <w:rsid w:val="00562161"/>
    <w:rsid w:val="005634D2"/>
    <w:rsid w:val="00563563"/>
    <w:rsid w:val="0056369C"/>
    <w:rsid w:val="00563AB0"/>
    <w:rsid w:val="005641AD"/>
    <w:rsid w:val="00564921"/>
    <w:rsid w:val="00564C03"/>
    <w:rsid w:val="00564E47"/>
    <w:rsid w:val="00564F34"/>
    <w:rsid w:val="00565215"/>
    <w:rsid w:val="00565778"/>
    <w:rsid w:val="005673E8"/>
    <w:rsid w:val="00567851"/>
    <w:rsid w:val="00567D52"/>
    <w:rsid w:val="0057112F"/>
    <w:rsid w:val="00571398"/>
    <w:rsid w:val="00571415"/>
    <w:rsid w:val="00571888"/>
    <w:rsid w:val="005718BA"/>
    <w:rsid w:val="0057193E"/>
    <w:rsid w:val="005719F1"/>
    <w:rsid w:val="00571B13"/>
    <w:rsid w:val="00571DBE"/>
    <w:rsid w:val="00572D10"/>
    <w:rsid w:val="005732CF"/>
    <w:rsid w:val="0057366B"/>
    <w:rsid w:val="005738CE"/>
    <w:rsid w:val="0057392C"/>
    <w:rsid w:val="00573EB3"/>
    <w:rsid w:val="00574455"/>
    <w:rsid w:val="00574A1A"/>
    <w:rsid w:val="0057514F"/>
    <w:rsid w:val="00575DBE"/>
    <w:rsid w:val="00575DF4"/>
    <w:rsid w:val="0057611A"/>
    <w:rsid w:val="005761A7"/>
    <w:rsid w:val="00576239"/>
    <w:rsid w:val="00576246"/>
    <w:rsid w:val="00576AE8"/>
    <w:rsid w:val="00577193"/>
    <w:rsid w:val="00580939"/>
    <w:rsid w:val="00580FC8"/>
    <w:rsid w:val="0058165B"/>
    <w:rsid w:val="00582422"/>
    <w:rsid w:val="00583BF2"/>
    <w:rsid w:val="00583E2E"/>
    <w:rsid w:val="005842A7"/>
    <w:rsid w:val="00584670"/>
    <w:rsid w:val="00584831"/>
    <w:rsid w:val="005852A5"/>
    <w:rsid w:val="005854F0"/>
    <w:rsid w:val="00585D46"/>
    <w:rsid w:val="00586558"/>
    <w:rsid w:val="00587677"/>
    <w:rsid w:val="005877CB"/>
    <w:rsid w:val="00587DEA"/>
    <w:rsid w:val="00587EAE"/>
    <w:rsid w:val="00591A17"/>
    <w:rsid w:val="00591CEC"/>
    <w:rsid w:val="00591F82"/>
    <w:rsid w:val="0059289E"/>
    <w:rsid w:val="00593F87"/>
    <w:rsid w:val="005943A2"/>
    <w:rsid w:val="00594F37"/>
    <w:rsid w:val="0059528D"/>
    <w:rsid w:val="00595E2E"/>
    <w:rsid w:val="00597B5B"/>
    <w:rsid w:val="005A0A82"/>
    <w:rsid w:val="005A0FF8"/>
    <w:rsid w:val="005A104C"/>
    <w:rsid w:val="005A1274"/>
    <w:rsid w:val="005A13D8"/>
    <w:rsid w:val="005A17FE"/>
    <w:rsid w:val="005A193F"/>
    <w:rsid w:val="005A1A8C"/>
    <w:rsid w:val="005A1F33"/>
    <w:rsid w:val="005A29F2"/>
    <w:rsid w:val="005A2ADA"/>
    <w:rsid w:val="005A2D8E"/>
    <w:rsid w:val="005A3C43"/>
    <w:rsid w:val="005A4031"/>
    <w:rsid w:val="005A4B0A"/>
    <w:rsid w:val="005A5674"/>
    <w:rsid w:val="005A583E"/>
    <w:rsid w:val="005A5FD4"/>
    <w:rsid w:val="005A629C"/>
    <w:rsid w:val="005A6434"/>
    <w:rsid w:val="005A64ED"/>
    <w:rsid w:val="005A774B"/>
    <w:rsid w:val="005B000B"/>
    <w:rsid w:val="005B0163"/>
    <w:rsid w:val="005B0483"/>
    <w:rsid w:val="005B07E7"/>
    <w:rsid w:val="005B0D44"/>
    <w:rsid w:val="005B0F60"/>
    <w:rsid w:val="005B122E"/>
    <w:rsid w:val="005B16ED"/>
    <w:rsid w:val="005B174F"/>
    <w:rsid w:val="005B1AF5"/>
    <w:rsid w:val="005B1D4E"/>
    <w:rsid w:val="005B23C4"/>
    <w:rsid w:val="005B2B46"/>
    <w:rsid w:val="005B33BE"/>
    <w:rsid w:val="005B3B32"/>
    <w:rsid w:val="005B4018"/>
    <w:rsid w:val="005B4BB6"/>
    <w:rsid w:val="005B4F71"/>
    <w:rsid w:val="005B56B4"/>
    <w:rsid w:val="005B5AE2"/>
    <w:rsid w:val="005B6095"/>
    <w:rsid w:val="005B6302"/>
    <w:rsid w:val="005B641E"/>
    <w:rsid w:val="005B7347"/>
    <w:rsid w:val="005B74F0"/>
    <w:rsid w:val="005B7BBA"/>
    <w:rsid w:val="005C05AE"/>
    <w:rsid w:val="005C06BD"/>
    <w:rsid w:val="005C0806"/>
    <w:rsid w:val="005C2164"/>
    <w:rsid w:val="005C2198"/>
    <w:rsid w:val="005C231D"/>
    <w:rsid w:val="005C2587"/>
    <w:rsid w:val="005C2CA9"/>
    <w:rsid w:val="005C33DB"/>
    <w:rsid w:val="005C3D99"/>
    <w:rsid w:val="005C4074"/>
    <w:rsid w:val="005C42E0"/>
    <w:rsid w:val="005C44DD"/>
    <w:rsid w:val="005C45E4"/>
    <w:rsid w:val="005C49C7"/>
    <w:rsid w:val="005C4BA6"/>
    <w:rsid w:val="005C4D06"/>
    <w:rsid w:val="005C4D11"/>
    <w:rsid w:val="005C508B"/>
    <w:rsid w:val="005C58E0"/>
    <w:rsid w:val="005C5B1B"/>
    <w:rsid w:val="005C5DBE"/>
    <w:rsid w:val="005C5FFD"/>
    <w:rsid w:val="005C6660"/>
    <w:rsid w:val="005C6746"/>
    <w:rsid w:val="005C6802"/>
    <w:rsid w:val="005C6ACB"/>
    <w:rsid w:val="005C748C"/>
    <w:rsid w:val="005C7DAA"/>
    <w:rsid w:val="005C7EE2"/>
    <w:rsid w:val="005D0052"/>
    <w:rsid w:val="005D0F92"/>
    <w:rsid w:val="005D1108"/>
    <w:rsid w:val="005D121D"/>
    <w:rsid w:val="005D13DB"/>
    <w:rsid w:val="005D150E"/>
    <w:rsid w:val="005D17B1"/>
    <w:rsid w:val="005D18C1"/>
    <w:rsid w:val="005D1BB0"/>
    <w:rsid w:val="005D1E89"/>
    <w:rsid w:val="005D1EF7"/>
    <w:rsid w:val="005D218F"/>
    <w:rsid w:val="005D241D"/>
    <w:rsid w:val="005D253F"/>
    <w:rsid w:val="005D2624"/>
    <w:rsid w:val="005D2E7E"/>
    <w:rsid w:val="005D379A"/>
    <w:rsid w:val="005D425D"/>
    <w:rsid w:val="005D54EE"/>
    <w:rsid w:val="005D5DF4"/>
    <w:rsid w:val="005D6161"/>
    <w:rsid w:val="005D6CD0"/>
    <w:rsid w:val="005D73BE"/>
    <w:rsid w:val="005D7CB3"/>
    <w:rsid w:val="005E000E"/>
    <w:rsid w:val="005E011D"/>
    <w:rsid w:val="005E01F3"/>
    <w:rsid w:val="005E0ADA"/>
    <w:rsid w:val="005E2302"/>
    <w:rsid w:val="005E2D9F"/>
    <w:rsid w:val="005E31DF"/>
    <w:rsid w:val="005E3773"/>
    <w:rsid w:val="005E3A00"/>
    <w:rsid w:val="005E3BC9"/>
    <w:rsid w:val="005E441A"/>
    <w:rsid w:val="005E46B6"/>
    <w:rsid w:val="005E4764"/>
    <w:rsid w:val="005E4F71"/>
    <w:rsid w:val="005E5B01"/>
    <w:rsid w:val="005E65E4"/>
    <w:rsid w:val="005E6DDF"/>
    <w:rsid w:val="005E7951"/>
    <w:rsid w:val="005F001B"/>
    <w:rsid w:val="005F03F3"/>
    <w:rsid w:val="005F0FA7"/>
    <w:rsid w:val="005F1B6A"/>
    <w:rsid w:val="005F1BBA"/>
    <w:rsid w:val="005F3803"/>
    <w:rsid w:val="005F41A5"/>
    <w:rsid w:val="005F42DD"/>
    <w:rsid w:val="005F4329"/>
    <w:rsid w:val="005F4640"/>
    <w:rsid w:val="005F46BE"/>
    <w:rsid w:val="005F4B07"/>
    <w:rsid w:val="005F4D3B"/>
    <w:rsid w:val="005F5A69"/>
    <w:rsid w:val="005F5C9B"/>
    <w:rsid w:val="005F6CD0"/>
    <w:rsid w:val="005F71A0"/>
    <w:rsid w:val="005F71D4"/>
    <w:rsid w:val="005F76A6"/>
    <w:rsid w:val="005F791A"/>
    <w:rsid w:val="005F7F8E"/>
    <w:rsid w:val="00600B0C"/>
    <w:rsid w:val="006018B0"/>
    <w:rsid w:val="00601A96"/>
    <w:rsid w:val="00602297"/>
    <w:rsid w:val="006029C5"/>
    <w:rsid w:val="006031B9"/>
    <w:rsid w:val="00603210"/>
    <w:rsid w:val="006033B6"/>
    <w:rsid w:val="00603689"/>
    <w:rsid w:val="006036A0"/>
    <w:rsid w:val="00603D23"/>
    <w:rsid w:val="00604104"/>
    <w:rsid w:val="00605E3A"/>
    <w:rsid w:val="006060A2"/>
    <w:rsid w:val="00606ACE"/>
    <w:rsid w:val="006104F4"/>
    <w:rsid w:val="00610857"/>
    <w:rsid w:val="00610F97"/>
    <w:rsid w:val="0061130B"/>
    <w:rsid w:val="00611983"/>
    <w:rsid w:val="0061215E"/>
    <w:rsid w:val="00612681"/>
    <w:rsid w:val="00612816"/>
    <w:rsid w:val="00612A5F"/>
    <w:rsid w:val="00612E48"/>
    <w:rsid w:val="00613020"/>
    <w:rsid w:val="0061339A"/>
    <w:rsid w:val="0061385C"/>
    <w:rsid w:val="0061394B"/>
    <w:rsid w:val="00615057"/>
    <w:rsid w:val="00615D7B"/>
    <w:rsid w:val="00615F50"/>
    <w:rsid w:val="0061662D"/>
    <w:rsid w:val="00616EE3"/>
    <w:rsid w:val="00616EE9"/>
    <w:rsid w:val="00616F4E"/>
    <w:rsid w:val="0061737B"/>
    <w:rsid w:val="0061769F"/>
    <w:rsid w:val="006177D7"/>
    <w:rsid w:val="006178AB"/>
    <w:rsid w:val="00617D2F"/>
    <w:rsid w:val="006200D5"/>
    <w:rsid w:val="00620EE7"/>
    <w:rsid w:val="00621AA4"/>
    <w:rsid w:val="0062214E"/>
    <w:rsid w:val="00622ED8"/>
    <w:rsid w:val="0062370D"/>
    <w:rsid w:val="00625F56"/>
    <w:rsid w:val="006264B4"/>
    <w:rsid w:val="006264F4"/>
    <w:rsid w:val="00626B87"/>
    <w:rsid w:val="00626B8B"/>
    <w:rsid w:val="00627E3E"/>
    <w:rsid w:val="00627F07"/>
    <w:rsid w:val="006302F6"/>
    <w:rsid w:val="00630D73"/>
    <w:rsid w:val="00631120"/>
    <w:rsid w:val="00631727"/>
    <w:rsid w:val="00632030"/>
    <w:rsid w:val="00632B82"/>
    <w:rsid w:val="00632BC8"/>
    <w:rsid w:val="00632EC4"/>
    <w:rsid w:val="006333F5"/>
    <w:rsid w:val="0063369D"/>
    <w:rsid w:val="00633ED9"/>
    <w:rsid w:val="0063489D"/>
    <w:rsid w:val="0063527E"/>
    <w:rsid w:val="006352AE"/>
    <w:rsid w:val="00635A9B"/>
    <w:rsid w:val="00635D33"/>
    <w:rsid w:val="00635FFB"/>
    <w:rsid w:val="00635FFF"/>
    <w:rsid w:val="006361C6"/>
    <w:rsid w:val="00636449"/>
    <w:rsid w:val="00636AAD"/>
    <w:rsid w:val="00636E8D"/>
    <w:rsid w:val="0063713E"/>
    <w:rsid w:val="00637459"/>
    <w:rsid w:val="0063754A"/>
    <w:rsid w:val="00637810"/>
    <w:rsid w:val="00637D57"/>
    <w:rsid w:val="00637DEE"/>
    <w:rsid w:val="00640642"/>
    <w:rsid w:val="00640F95"/>
    <w:rsid w:val="00641B65"/>
    <w:rsid w:val="0064201F"/>
    <w:rsid w:val="00642930"/>
    <w:rsid w:val="00642AE1"/>
    <w:rsid w:val="00642CC6"/>
    <w:rsid w:val="0064300C"/>
    <w:rsid w:val="00643602"/>
    <w:rsid w:val="006437EE"/>
    <w:rsid w:val="00643CFE"/>
    <w:rsid w:val="006441B7"/>
    <w:rsid w:val="006445E1"/>
    <w:rsid w:val="006447DA"/>
    <w:rsid w:val="00644B9F"/>
    <w:rsid w:val="00644E84"/>
    <w:rsid w:val="00645A06"/>
    <w:rsid w:val="00646FAD"/>
    <w:rsid w:val="00647091"/>
    <w:rsid w:val="006472B2"/>
    <w:rsid w:val="00647FA8"/>
    <w:rsid w:val="00650E9C"/>
    <w:rsid w:val="0065262F"/>
    <w:rsid w:val="00652F97"/>
    <w:rsid w:val="00653219"/>
    <w:rsid w:val="006537E5"/>
    <w:rsid w:val="006539E4"/>
    <w:rsid w:val="006544F8"/>
    <w:rsid w:val="006545B7"/>
    <w:rsid w:val="00654C6B"/>
    <w:rsid w:val="00655944"/>
    <w:rsid w:val="00655A7B"/>
    <w:rsid w:val="006567EB"/>
    <w:rsid w:val="00656BC3"/>
    <w:rsid w:val="00657889"/>
    <w:rsid w:val="006605FA"/>
    <w:rsid w:val="00660AFE"/>
    <w:rsid w:val="00661419"/>
    <w:rsid w:val="006614B5"/>
    <w:rsid w:val="00661D83"/>
    <w:rsid w:val="006620EE"/>
    <w:rsid w:val="00662158"/>
    <w:rsid w:val="00663283"/>
    <w:rsid w:val="006633CA"/>
    <w:rsid w:val="00663623"/>
    <w:rsid w:val="00663CEE"/>
    <w:rsid w:val="00665598"/>
    <w:rsid w:val="006665A0"/>
    <w:rsid w:val="0066725A"/>
    <w:rsid w:val="006674FE"/>
    <w:rsid w:val="0066755C"/>
    <w:rsid w:val="006675D8"/>
    <w:rsid w:val="0066779C"/>
    <w:rsid w:val="00667C6C"/>
    <w:rsid w:val="0067028A"/>
    <w:rsid w:val="00671075"/>
    <w:rsid w:val="00671B6D"/>
    <w:rsid w:val="00671C66"/>
    <w:rsid w:val="00671D84"/>
    <w:rsid w:val="00671F5B"/>
    <w:rsid w:val="0067259A"/>
    <w:rsid w:val="00672915"/>
    <w:rsid w:val="006734F8"/>
    <w:rsid w:val="006736D4"/>
    <w:rsid w:val="00674373"/>
    <w:rsid w:val="00674A22"/>
    <w:rsid w:val="00674A72"/>
    <w:rsid w:val="00674E95"/>
    <w:rsid w:val="00674F44"/>
    <w:rsid w:val="0067532E"/>
    <w:rsid w:val="006753E2"/>
    <w:rsid w:val="00675760"/>
    <w:rsid w:val="00675891"/>
    <w:rsid w:val="006759C4"/>
    <w:rsid w:val="00675B0C"/>
    <w:rsid w:val="00675D66"/>
    <w:rsid w:val="00675EC8"/>
    <w:rsid w:val="0067614D"/>
    <w:rsid w:val="00676155"/>
    <w:rsid w:val="006764D7"/>
    <w:rsid w:val="00676903"/>
    <w:rsid w:val="00676CC6"/>
    <w:rsid w:val="00677900"/>
    <w:rsid w:val="006805B0"/>
    <w:rsid w:val="006808CF"/>
    <w:rsid w:val="00680965"/>
    <w:rsid w:val="00680AA7"/>
    <w:rsid w:val="00680AC7"/>
    <w:rsid w:val="00681674"/>
    <w:rsid w:val="00681EDE"/>
    <w:rsid w:val="00682B17"/>
    <w:rsid w:val="00682BCF"/>
    <w:rsid w:val="00682FCE"/>
    <w:rsid w:val="006831F3"/>
    <w:rsid w:val="006833C5"/>
    <w:rsid w:val="00683558"/>
    <w:rsid w:val="006850F5"/>
    <w:rsid w:val="006851E4"/>
    <w:rsid w:val="0068534C"/>
    <w:rsid w:val="0068563C"/>
    <w:rsid w:val="00685D41"/>
    <w:rsid w:val="006863EA"/>
    <w:rsid w:val="00686878"/>
    <w:rsid w:val="00686A44"/>
    <w:rsid w:val="0068716F"/>
    <w:rsid w:val="006878D8"/>
    <w:rsid w:val="00687BFB"/>
    <w:rsid w:val="00687F95"/>
    <w:rsid w:val="0069136E"/>
    <w:rsid w:val="006919FE"/>
    <w:rsid w:val="00691C29"/>
    <w:rsid w:val="00691DFB"/>
    <w:rsid w:val="006922E9"/>
    <w:rsid w:val="006931C6"/>
    <w:rsid w:val="0069369F"/>
    <w:rsid w:val="006936E9"/>
    <w:rsid w:val="00693991"/>
    <w:rsid w:val="00693C10"/>
    <w:rsid w:val="00694A01"/>
    <w:rsid w:val="00694DFF"/>
    <w:rsid w:val="006953D7"/>
    <w:rsid w:val="006958D5"/>
    <w:rsid w:val="00695AD8"/>
    <w:rsid w:val="00695E6B"/>
    <w:rsid w:val="00695F73"/>
    <w:rsid w:val="006964CB"/>
    <w:rsid w:val="00696B95"/>
    <w:rsid w:val="00697DF7"/>
    <w:rsid w:val="00697FCD"/>
    <w:rsid w:val="006A0C9F"/>
    <w:rsid w:val="006A0F55"/>
    <w:rsid w:val="006A1282"/>
    <w:rsid w:val="006A1472"/>
    <w:rsid w:val="006A2047"/>
    <w:rsid w:val="006A27DF"/>
    <w:rsid w:val="006A2AD5"/>
    <w:rsid w:val="006A41C0"/>
    <w:rsid w:val="006A4F96"/>
    <w:rsid w:val="006A544C"/>
    <w:rsid w:val="006A5666"/>
    <w:rsid w:val="006A58DB"/>
    <w:rsid w:val="006A68AA"/>
    <w:rsid w:val="006A6C81"/>
    <w:rsid w:val="006A75CA"/>
    <w:rsid w:val="006A7607"/>
    <w:rsid w:val="006A76A2"/>
    <w:rsid w:val="006A772F"/>
    <w:rsid w:val="006B00CA"/>
    <w:rsid w:val="006B03CD"/>
    <w:rsid w:val="006B095F"/>
    <w:rsid w:val="006B096D"/>
    <w:rsid w:val="006B0C6A"/>
    <w:rsid w:val="006B1964"/>
    <w:rsid w:val="006B1CA1"/>
    <w:rsid w:val="006B1EC5"/>
    <w:rsid w:val="006B2581"/>
    <w:rsid w:val="006B2AFE"/>
    <w:rsid w:val="006B348C"/>
    <w:rsid w:val="006B3E76"/>
    <w:rsid w:val="006B51B0"/>
    <w:rsid w:val="006B5202"/>
    <w:rsid w:val="006B58D0"/>
    <w:rsid w:val="006B5E9C"/>
    <w:rsid w:val="006B5FF1"/>
    <w:rsid w:val="006B6C83"/>
    <w:rsid w:val="006B6F6C"/>
    <w:rsid w:val="006B79FF"/>
    <w:rsid w:val="006B7E53"/>
    <w:rsid w:val="006C013B"/>
    <w:rsid w:val="006C01A3"/>
    <w:rsid w:val="006C01C5"/>
    <w:rsid w:val="006C0602"/>
    <w:rsid w:val="006C120A"/>
    <w:rsid w:val="006C18A4"/>
    <w:rsid w:val="006C1D59"/>
    <w:rsid w:val="006C1E12"/>
    <w:rsid w:val="006C2290"/>
    <w:rsid w:val="006C2937"/>
    <w:rsid w:val="006C3184"/>
    <w:rsid w:val="006C3677"/>
    <w:rsid w:val="006C3A2E"/>
    <w:rsid w:val="006C4065"/>
    <w:rsid w:val="006C43F2"/>
    <w:rsid w:val="006C4540"/>
    <w:rsid w:val="006C50B9"/>
    <w:rsid w:val="006C5CAC"/>
    <w:rsid w:val="006C6458"/>
    <w:rsid w:val="006C653D"/>
    <w:rsid w:val="006C700E"/>
    <w:rsid w:val="006C70E4"/>
    <w:rsid w:val="006C7D08"/>
    <w:rsid w:val="006D0614"/>
    <w:rsid w:val="006D095E"/>
    <w:rsid w:val="006D1294"/>
    <w:rsid w:val="006D138B"/>
    <w:rsid w:val="006D13D5"/>
    <w:rsid w:val="006D1F04"/>
    <w:rsid w:val="006D269C"/>
    <w:rsid w:val="006D2835"/>
    <w:rsid w:val="006D2948"/>
    <w:rsid w:val="006D2D70"/>
    <w:rsid w:val="006D3607"/>
    <w:rsid w:val="006D3940"/>
    <w:rsid w:val="006D3A4D"/>
    <w:rsid w:val="006D43CD"/>
    <w:rsid w:val="006D4DC4"/>
    <w:rsid w:val="006D5726"/>
    <w:rsid w:val="006D577B"/>
    <w:rsid w:val="006D5AAD"/>
    <w:rsid w:val="006D5B1C"/>
    <w:rsid w:val="006D66D5"/>
    <w:rsid w:val="006D6AB3"/>
    <w:rsid w:val="006D6C22"/>
    <w:rsid w:val="006D78BC"/>
    <w:rsid w:val="006D7924"/>
    <w:rsid w:val="006E0434"/>
    <w:rsid w:val="006E0C85"/>
    <w:rsid w:val="006E0D37"/>
    <w:rsid w:val="006E142C"/>
    <w:rsid w:val="006E165F"/>
    <w:rsid w:val="006E1A0A"/>
    <w:rsid w:val="006E21BF"/>
    <w:rsid w:val="006E26FE"/>
    <w:rsid w:val="006E2A1B"/>
    <w:rsid w:val="006E300B"/>
    <w:rsid w:val="006E3238"/>
    <w:rsid w:val="006E3FE8"/>
    <w:rsid w:val="006E4014"/>
    <w:rsid w:val="006E4376"/>
    <w:rsid w:val="006E4EFE"/>
    <w:rsid w:val="006E500E"/>
    <w:rsid w:val="006E5112"/>
    <w:rsid w:val="006E6040"/>
    <w:rsid w:val="006E710B"/>
    <w:rsid w:val="006E7196"/>
    <w:rsid w:val="006E72BF"/>
    <w:rsid w:val="006E7E91"/>
    <w:rsid w:val="006E7F3F"/>
    <w:rsid w:val="006F0840"/>
    <w:rsid w:val="006F0D9E"/>
    <w:rsid w:val="006F1470"/>
    <w:rsid w:val="006F15F3"/>
    <w:rsid w:val="006F1B6D"/>
    <w:rsid w:val="006F1E6C"/>
    <w:rsid w:val="006F27A4"/>
    <w:rsid w:val="006F28A7"/>
    <w:rsid w:val="006F358C"/>
    <w:rsid w:val="006F3C82"/>
    <w:rsid w:val="006F5025"/>
    <w:rsid w:val="006F5A70"/>
    <w:rsid w:val="006F5A7B"/>
    <w:rsid w:val="006F5DF2"/>
    <w:rsid w:val="006F60CE"/>
    <w:rsid w:val="006F61A2"/>
    <w:rsid w:val="006F660D"/>
    <w:rsid w:val="006F6AAD"/>
    <w:rsid w:val="006F6E84"/>
    <w:rsid w:val="006F6EAF"/>
    <w:rsid w:val="006F743C"/>
    <w:rsid w:val="00700FF1"/>
    <w:rsid w:val="007010A7"/>
    <w:rsid w:val="00701311"/>
    <w:rsid w:val="007014CA"/>
    <w:rsid w:val="007022C7"/>
    <w:rsid w:val="007029D8"/>
    <w:rsid w:val="0070304A"/>
    <w:rsid w:val="00703177"/>
    <w:rsid w:val="0070324F"/>
    <w:rsid w:val="00704356"/>
    <w:rsid w:val="007044E2"/>
    <w:rsid w:val="00704C50"/>
    <w:rsid w:val="0070502C"/>
    <w:rsid w:val="00706082"/>
    <w:rsid w:val="00706094"/>
    <w:rsid w:val="007078E0"/>
    <w:rsid w:val="00707BFD"/>
    <w:rsid w:val="00710212"/>
    <w:rsid w:val="0071105B"/>
    <w:rsid w:val="00711444"/>
    <w:rsid w:val="00711F4C"/>
    <w:rsid w:val="00711FF4"/>
    <w:rsid w:val="007121D0"/>
    <w:rsid w:val="00712257"/>
    <w:rsid w:val="00712418"/>
    <w:rsid w:val="00712873"/>
    <w:rsid w:val="007129DF"/>
    <w:rsid w:val="00712C2A"/>
    <w:rsid w:val="00712E5C"/>
    <w:rsid w:val="00712F77"/>
    <w:rsid w:val="00712FE0"/>
    <w:rsid w:val="007131B9"/>
    <w:rsid w:val="007134D2"/>
    <w:rsid w:val="0071379B"/>
    <w:rsid w:val="007138CA"/>
    <w:rsid w:val="00713B2B"/>
    <w:rsid w:val="00714AE9"/>
    <w:rsid w:val="00714B60"/>
    <w:rsid w:val="00714C63"/>
    <w:rsid w:val="00714FDA"/>
    <w:rsid w:val="007150C3"/>
    <w:rsid w:val="00715219"/>
    <w:rsid w:val="00715355"/>
    <w:rsid w:val="00715599"/>
    <w:rsid w:val="00715779"/>
    <w:rsid w:val="00715B78"/>
    <w:rsid w:val="0071606E"/>
    <w:rsid w:val="007163BE"/>
    <w:rsid w:val="007167B3"/>
    <w:rsid w:val="00717890"/>
    <w:rsid w:val="0072011B"/>
    <w:rsid w:val="00720621"/>
    <w:rsid w:val="007206FE"/>
    <w:rsid w:val="007208C6"/>
    <w:rsid w:val="00720D88"/>
    <w:rsid w:val="00721053"/>
    <w:rsid w:val="007215C6"/>
    <w:rsid w:val="007217A4"/>
    <w:rsid w:val="0072195C"/>
    <w:rsid w:val="00721C98"/>
    <w:rsid w:val="007224EC"/>
    <w:rsid w:val="007228D8"/>
    <w:rsid w:val="00722C3B"/>
    <w:rsid w:val="0072476C"/>
    <w:rsid w:val="00724886"/>
    <w:rsid w:val="0072575E"/>
    <w:rsid w:val="00725F3B"/>
    <w:rsid w:val="0072615E"/>
    <w:rsid w:val="00726190"/>
    <w:rsid w:val="00727355"/>
    <w:rsid w:val="00727503"/>
    <w:rsid w:val="00727BD5"/>
    <w:rsid w:val="00731569"/>
    <w:rsid w:val="0073196B"/>
    <w:rsid w:val="00731A38"/>
    <w:rsid w:val="00731B7A"/>
    <w:rsid w:val="00732025"/>
    <w:rsid w:val="00732341"/>
    <w:rsid w:val="0073342E"/>
    <w:rsid w:val="0073424E"/>
    <w:rsid w:val="00734481"/>
    <w:rsid w:val="00734575"/>
    <w:rsid w:val="00734950"/>
    <w:rsid w:val="00734B19"/>
    <w:rsid w:val="00735255"/>
    <w:rsid w:val="00735765"/>
    <w:rsid w:val="0073586C"/>
    <w:rsid w:val="00735D42"/>
    <w:rsid w:val="00736024"/>
    <w:rsid w:val="007369E9"/>
    <w:rsid w:val="00736A60"/>
    <w:rsid w:val="00737090"/>
    <w:rsid w:val="00737D8B"/>
    <w:rsid w:val="00740544"/>
    <w:rsid w:val="00740B5C"/>
    <w:rsid w:val="00741145"/>
    <w:rsid w:val="00741363"/>
    <w:rsid w:val="00741699"/>
    <w:rsid w:val="00742073"/>
    <w:rsid w:val="00742681"/>
    <w:rsid w:val="007426B4"/>
    <w:rsid w:val="007428FF"/>
    <w:rsid w:val="00743155"/>
    <w:rsid w:val="00743634"/>
    <w:rsid w:val="007438B8"/>
    <w:rsid w:val="00743F10"/>
    <w:rsid w:val="00743FA3"/>
    <w:rsid w:val="00744C5F"/>
    <w:rsid w:val="00744E48"/>
    <w:rsid w:val="00744E6F"/>
    <w:rsid w:val="00744E86"/>
    <w:rsid w:val="00745191"/>
    <w:rsid w:val="007459D4"/>
    <w:rsid w:val="00746161"/>
    <w:rsid w:val="0074645D"/>
    <w:rsid w:val="00746463"/>
    <w:rsid w:val="007469A1"/>
    <w:rsid w:val="007469E0"/>
    <w:rsid w:val="00746A32"/>
    <w:rsid w:val="00747730"/>
    <w:rsid w:val="00747E4C"/>
    <w:rsid w:val="0075130B"/>
    <w:rsid w:val="00751A94"/>
    <w:rsid w:val="00752E7F"/>
    <w:rsid w:val="00753B59"/>
    <w:rsid w:val="00754B61"/>
    <w:rsid w:val="00754C8A"/>
    <w:rsid w:val="00754D7B"/>
    <w:rsid w:val="0075540B"/>
    <w:rsid w:val="0075598F"/>
    <w:rsid w:val="00755B16"/>
    <w:rsid w:val="00755B74"/>
    <w:rsid w:val="00755D34"/>
    <w:rsid w:val="00756B2B"/>
    <w:rsid w:val="00756C72"/>
    <w:rsid w:val="00756E94"/>
    <w:rsid w:val="00757787"/>
    <w:rsid w:val="00757AA9"/>
    <w:rsid w:val="007601EC"/>
    <w:rsid w:val="007604D0"/>
    <w:rsid w:val="00760ED5"/>
    <w:rsid w:val="00761A0D"/>
    <w:rsid w:val="00762728"/>
    <w:rsid w:val="00762919"/>
    <w:rsid w:val="00763351"/>
    <w:rsid w:val="00763730"/>
    <w:rsid w:val="00763858"/>
    <w:rsid w:val="00763BEB"/>
    <w:rsid w:val="00763DD2"/>
    <w:rsid w:val="00764517"/>
    <w:rsid w:val="0076456B"/>
    <w:rsid w:val="007645A3"/>
    <w:rsid w:val="007645B7"/>
    <w:rsid w:val="00764D70"/>
    <w:rsid w:val="00764EBD"/>
    <w:rsid w:val="0076528B"/>
    <w:rsid w:val="00765523"/>
    <w:rsid w:val="00766247"/>
    <w:rsid w:val="00766725"/>
    <w:rsid w:val="00766D43"/>
    <w:rsid w:val="00767A36"/>
    <w:rsid w:val="00772080"/>
    <w:rsid w:val="007726FB"/>
    <w:rsid w:val="00772BA1"/>
    <w:rsid w:val="007730A0"/>
    <w:rsid w:val="00774492"/>
    <w:rsid w:val="007748CC"/>
    <w:rsid w:val="00774BE7"/>
    <w:rsid w:val="00774C24"/>
    <w:rsid w:val="00774D96"/>
    <w:rsid w:val="00774E91"/>
    <w:rsid w:val="00775306"/>
    <w:rsid w:val="0077551A"/>
    <w:rsid w:val="00776B7F"/>
    <w:rsid w:val="00776BB4"/>
    <w:rsid w:val="007771CC"/>
    <w:rsid w:val="00777C6E"/>
    <w:rsid w:val="00777D65"/>
    <w:rsid w:val="00780ABC"/>
    <w:rsid w:val="00780BA9"/>
    <w:rsid w:val="007815CB"/>
    <w:rsid w:val="007818DE"/>
    <w:rsid w:val="0078321B"/>
    <w:rsid w:val="00783421"/>
    <w:rsid w:val="007838F9"/>
    <w:rsid w:val="00784D8B"/>
    <w:rsid w:val="00785141"/>
    <w:rsid w:val="0078629F"/>
    <w:rsid w:val="00786D48"/>
    <w:rsid w:val="00787405"/>
    <w:rsid w:val="00790131"/>
    <w:rsid w:val="007903FD"/>
    <w:rsid w:val="007908D8"/>
    <w:rsid w:val="00791B62"/>
    <w:rsid w:val="00792042"/>
    <w:rsid w:val="007920BF"/>
    <w:rsid w:val="007927E5"/>
    <w:rsid w:val="00792FC2"/>
    <w:rsid w:val="00793FB9"/>
    <w:rsid w:val="00794788"/>
    <w:rsid w:val="00795495"/>
    <w:rsid w:val="00795886"/>
    <w:rsid w:val="00796180"/>
    <w:rsid w:val="00796286"/>
    <w:rsid w:val="0079762E"/>
    <w:rsid w:val="0079788E"/>
    <w:rsid w:val="00797BED"/>
    <w:rsid w:val="00797D6B"/>
    <w:rsid w:val="007A038A"/>
    <w:rsid w:val="007A0E28"/>
    <w:rsid w:val="007A10FD"/>
    <w:rsid w:val="007A1BBE"/>
    <w:rsid w:val="007A2548"/>
    <w:rsid w:val="007A25FF"/>
    <w:rsid w:val="007A2725"/>
    <w:rsid w:val="007A2A1D"/>
    <w:rsid w:val="007A2BF1"/>
    <w:rsid w:val="007A359D"/>
    <w:rsid w:val="007A37B8"/>
    <w:rsid w:val="007A3864"/>
    <w:rsid w:val="007A3AAE"/>
    <w:rsid w:val="007A3B7B"/>
    <w:rsid w:val="007A3BD2"/>
    <w:rsid w:val="007A3D93"/>
    <w:rsid w:val="007A4B5F"/>
    <w:rsid w:val="007A4BA9"/>
    <w:rsid w:val="007A4E01"/>
    <w:rsid w:val="007A4EF4"/>
    <w:rsid w:val="007A572A"/>
    <w:rsid w:val="007A5B86"/>
    <w:rsid w:val="007A5FE4"/>
    <w:rsid w:val="007A60E4"/>
    <w:rsid w:val="007A6172"/>
    <w:rsid w:val="007A6471"/>
    <w:rsid w:val="007A77A5"/>
    <w:rsid w:val="007A7D0A"/>
    <w:rsid w:val="007A7F35"/>
    <w:rsid w:val="007B07A9"/>
    <w:rsid w:val="007B0909"/>
    <w:rsid w:val="007B0B91"/>
    <w:rsid w:val="007B16E8"/>
    <w:rsid w:val="007B258B"/>
    <w:rsid w:val="007B2631"/>
    <w:rsid w:val="007B2941"/>
    <w:rsid w:val="007B2A72"/>
    <w:rsid w:val="007B38AB"/>
    <w:rsid w:val="007B450D"/>
    <w:rsid w:val="007B4A5D"/>
    <w:rsid w:val="007B5124"/>
    <w:rsid w:val="007B5751"/>
    <w:rsid w:val="007B5FA4"/>
    <w:rsid w:val="007B6936"/>
    <w:rsid w:val="007B6B91"/>
    <w:rsid w:val="007B78D1"/>
    <w:rsid w:val="007C0220"/>
    <w:rsid w:val="007C05B1"/>
    <w:rsid w:val="007C096A"/>
    <w:rsid w:val="007C1096"/>
    <w:rsid w:val="007C1CC2"/>
    <w:rsid w:val="007C1E76"/>
    <w:rsid w:val="007C224C"/>
    <w:rsid w:val="007C25A7"/>
    <w:rsid w:val="007C2810"/>
    <w:rsid w:val="007C2FF9"/>
    <w:rsid w:val="007C33F7"/>
    <w:rsid w:val="007C3424"/>
    <w:rsid w:val="007C38E3"/>
    <w:rsid w:val="007C3F49"/>
    <w:rsid w:val="007C40B5"/>
    <w:rsid w:val="007C435B"/>
    <w:rsid w:val="007C4A4C"/>
    <w:rsid w:val="007C4C7F"/>
    <w:rsid w:val="007C50F7"/>
    <w:rsid w:val="007C55B7"/>
    <w:rsid w:val="007C5FEC"/>
    <w:rsid w:val="007C634E"/>
    <w:rsid w:val="007C6501"/>
    <w:rsid w:val="007C6BF7"/>
    <w:rsid w:val="007C6C18"/>
    <w:rsid w:val="007C6D70"/>
    <w:rsid w:val="007C70FE"/>
    <w:rsid w:val="007C7797"/>
    <w:rsid w:val="007C7CF5"/>
    <w:rsid w:val="007D0707"/>
    <w:rsid w:val="007D0C6D"/>
    <w:rsid w:val="007D120A"/>
    <w:rsid w:val="007D14A2"/>
    <w:rsid w:val="007D2E30"/>
    <w:rsid w:val="007D36DB"/>
    <w:rsid w:val="007D4210"/>
    <w:rsid w:val="007D432F"/>
    <w:rsid w:val="007D4832"/>
    <w:rsid w:val="007D5859"/>
    <w:rsid w:val="007D5D11"/>
    <w:rsid w:val="007D5E8C"/>
    <w:rsid w:val="007D6097"/>
    <w:rsid w:val="007D6409"/>
    <w:rsid w:val="007D7AF2"/>
    <w:rsid w:val="007E0631"/>
    <w:rsid w:val="007E0D58"/>
    <w:rsid w:val="007E0E2F"/>
    <w:rsid w:val="007E174C"/>
    <w:rsid w:val="007E18BD"/>
    <w:rsid w:val="007E1D73"/>
    <w:rsid w:val="007E26BF"/>
    <w:rsid w:val="007E320E"/>
    <w:rsid w:val="007E3A95"/>
    <w:rsid w:val="007E4017"/>
    <w:rsid w:val="007E4DF7"/>
    <w:rsid w:val="007E515B"/>
    <w:rsid w:val="007E5376"/>
    <w:rsid w:val="007E58CF"/>
    <w:rsid w:val="007E65BC"/>
    <w:rsid w:val="007E7DA1"/>
    <w:rsid w:val="007F10ED"/>
    <w:rsid w:val="007F115D"/>
    <w:rsid w:val="007F12A9"/>
    <w:rsid w:val="007F2ABB"/>
    <w:rsid w:val="007F2AF3"/>
    <w:rsid w:val="007F2FD3"/>
    <w:rsid w:val="007F35AD"/>
    <w:rsid w:val="007F4244"/>
    <w:rsid w:val="007F48F2"/>
    <w:rsid w:val="007F4E9A"/>
    <w:rsid w:val="007F5182"/>
    <w:rsid w:val="007F59E0"/>
    <w:rsid w:val="007F6206"/>
    <w:rsid w:val="007F680E"/>
    <w:rsid w:val="007F68DD"/>
    <w:rsid w:val="007F6A0E"/>
    <w:rsid w:val="007F71C3"/>
    <w:rsid w:val="007F728B"/>
    <w:rsid w:val="007F7347"/>
    <w:rsid w:val="007F7647"/>
    <w:rsid w:val="007F7780"/>
    <w:rsid w:val="007F782A"/>
    <w:rsid w:val="007F7A1E"/>
    <w:rsid w:val="007F7DAF"/>
    <w:rsid w:val="007F7DCD"/>
    <w:rsid w:val="00801A3A"/>
    <w:rsid w:val="00801D5F"/>
    <w:rsid w:val="008025D0"/>
    <w:rsid w:val="008027C0"/>
    <w:rsid w:val="008042B4"/>
    <w:rsid w:val="00804DC2"/>
    <w:rsid w:val="00805848"/>
    <w:rsid w:val="00805D41"/>
    <w:rsid w:val="00805DD9"/>
    <w:rsid w:val="00805FED"/>
    <w:rsid w:val="00806D53"/>
    <w:rsid w:val="00806EEE"/>
    <w:rsid w:val="00807379"/>
    <w:rsid w:val="00807E18"/>
    <w:rsid w:val="00807F3C"/>
    <w:rsid w:val="0081001F"/>
    <w:rsid w:val="00810FE9"/>
    <w:rsid w:val="00811463"/>
    <w:rsid w:val="00811918"/>
    <w:rsid w:val="00812D95"/>
    <w:rsid w:val="00812DF9"/>
    <w:rsid w:val="00813006"/>
    <w:rsid w:val="00813FAA"/>
    <w:rsid w:val="00815AC0"/>
    <w:rsid w:val="00816414"/>
    <w:rsid w:val="008164D4"/>
    <w:rsid w:val="00816F5A"/>
    <w:rsid w:val="00816F64"/>
    <w:rsid w:val="008170AF"/>
    <w:rsid w:val="00817214"/>
    <w:rsid w:val="00817660"/>
    <w:rsid w:val="00817C63"/>
    <w:rsid w:val="00820060"/>
    <w:rsid w:val="00820219"/>
    <w:rsid w:val="00820280"/>
    <w:rsid w:val="008207A3"/>
    <w:rsid w:val="0082102A"/>
    <w:rsid w:val="00821166"/>
    <w:rsid w:val="00821650"/>
    <w:rsid w:val="00821AFF"/>
    <w:rsid w:val="00821CAB"/>
    <w:rsid w:val="008220A1"/>
    <w:rsid w:val="00822260"/>
    <w:rsid w:val="0082286E"/>
    <w:rsid w:val="008251EF"/>
    <w:rsid w:val="0082552D"/>
    <w:rsid w:val="00825BEC"/>
    <w:rsid w:val="00826363"/>
    <w:rsid w:val="00826A2A"/>
    <w:rsid w:val="00826BF4"/>
    <w:rsid w:val="00826D67"/>
    <w:rsid w:val="00827963"/>
    <w:rsid w:val="008279A3"/>
    <w:rsid w:val="00827C74"/>
    <w:rsid w:val="00830E6E"/>
    <w:rsid w:val="0083189F"/>
    <w:rsid w:val="00832EA7"/>
    <w:rsid w:val="00832F85"/>
    <w:rsid w:val="00833246"/>
    <w:rsid w:val="00833B7A"/>
    <w:rsid w:val="00833E32"/>
    <w:rsid w:val="008341DC"/>
    <w:rsid w:val="00834F0B"/>
    <w:rsid w:val="008354A6"/>
    <w:rsid w:val="008355B1"/>
    <w:rsid w:val="00836237"/>
    <w:rsid w:val="008362C5"/>
    <w:rsid w:val="00836F34"/>
    <w:rsid w:val="00836F43"/>
    <w:rsid w:val="0083750C"/>
    <w:rsid w:val="0083758D"/>
    <w:rsid w:val="00837EC3"/>
    <w:rsid w:val="008402CB"/>
    <w:rsid w:val="0084039F"/>
    <w:rsid w:val="00840464"/>
    <w:rsid w:val="008406C7"/>
    <w:rsid w:val="008408E7"/>
    <w:rsid w:val="008409E2"/>
    <w:rsid w:val="00840C5E"/>
    <w:rsid w:val="0084140F"/>
    <w:rsid w:val="00841B2F"/>
    <w:rsid w:val="008421F5"/>
    <w:rsid w:val="00842C2A"/>
    <w:rsid w:val="00843153"/>
    <w:rsid w:val="008431F0"/>
    <w:rsid w:val="008432D6"/>
    <w:rsid w:val="00843368"/>
    <w:rsid w:val="00843801"/>
    <w:rsid w:val="00844916"/>
    <w:rsid w:val="0084535C"/>
    <w:rsid w:val="0084560C"/>
    <w:rsid w:val="0084596D"/>
    <w:rsid w:val="008462C5"/>
    <w:rsid w:val="00846962"/>
    <w:rsid w:val="00846A21"/>
    <w:rsid w:val="00847217"/>
    <w:rsid w:val="00847653"/>
    <w:rsid w:val="00847B3B"/>
    <w:rsid w:val="00850307"/>
    <w:rsid w:val="00850386"/>
    <w:rsid w:val="00850B4C"/>
    <w:rsid w:val="0085211E"/>
    <w:rsid w:val="00852643"/>
    <w:rsid w:val="008527CB"/>
    <w:rsid w:val="00853E73"/>
    <w:rsid w:val="00853FAB"/>
    <w:rsid w:val="008546B6"/>
    <w:rsid w:val="00854FAE"/>
    <w:rsid w:val="00855D57"/>
    <w:rsid w:val="00855DD9"/>
    <w:rsid w:val="008564D4"/>
    <w:rsid w:val="00856A54"/>
    <w:rsid w:val="00857607"/>
    <w:rsid w:val="008576C8"/>
    <w:rsid w:val="00860047"/>
    <w:rsid w:val="00860582"/>
    <w:rsid w:val="008610F4"/>
    <w:rsid w:val="008614FF"/>
    <w:rsid w:val="008615B3"/>
    <w:rsid w:val="00861913"/>
    <w:rsid w:val="00861C89"/>
    <w:rsid w:val="008626E2"/>
    <w:rsid w:val="00862CE7"/>
    <w:rsid w:val="00862FE3"/>
    <w:rsid w:val="00863348"/>
    <w:rsid w:val="00863EF6"/>
    <w:rsid w:val="00864046"/>
    <w:rsid w:val="00864226"/>
    <w:rsid w:val="0086511B"/>
    <w:rsid w:val="008658B3"/>
    <w:rsid w:val="00865BE9"/>
    <w:rsid w:val="008665D7"/>
    <w:rsid w:val="00866C97"/>
    <w:rsid w:val="008670D4"/>
    <w:rsid w:val="0086736C"/>
    <w:rsid w:val="008678F1"/>
    <w:rsid w:val="00867A4B"/>
    <w:rsid w:val="00867C62"/>
    <w:rsid w:val="00867EBF"/>
    <w:rsid w:val="00870985"/>
    <w:rsid w:val="008717CB"/>
    <w:rsid w:val="00872435"/>
    <w:rsid w:val="00873C3F"/>
    <w:rsid w:val="00873F99"/>
    <w:rsid w:val="008749F3"/>
    <w:rsid w:val="00875049"/>
    <w:rsid w:val="00875A79"/>
    <w:rsid w:val="00875AAE"/>
    <w:rsid w:val="00875D83"/>
    <w:rsid w:val="0087619A"/>
    <w:rsid w:val="00876A25"/>
    <w:rsid w:val="00877186"/>
    <w:rsid w:val="00877C9A"/>
    <w:rsid w:val="00881DA7"/>
    <w:rsid w:val="00881FC6"/>
    <w:rsid w:val="008824C1"/>
    <w:rsid w:val="008827E2"/>
    <w:rsid w:val="0088299E"/>
    <w:rsid w:val="00882A43"/>
    <w:rsid w:val="00882B9E"/>
    <w:rsid w:val="008830C9"/>
    <w:rsid w:val="00883864"/>
    <w:rsid w:val="00883AE2"/>
    <w:rsid w:val="00884B22"/>
    <w:rsid w:val="00885A89"/>
    <w:rsid w:val="00885BAF"/>
    <w:rsid w:val="00885BE4"/>
    <w:rsid w:val="00885E7D"/>
    <w:rsid w:val="008861CC"/>
    <w:rsid w:val="008862F6"/>
    <w:rsid w:val="0088656D"/>
    <w:rsid w:val="008868C1"/>
    <w:rsid w:val="00886920"/>
    <w:rsid w:val="00886CF9"/>
    <w:rsid w:val="00886FB0"/>
    <w:rsid w:val="00887820"/>
    <w:rsid w:val="00887A4F"/>
    <w:rsid w:val="00887CAC"/>
    <w:rsid w:val="00887F1D"/>
    <w:rsid w:val="00887FC4"/>
    <w:rsid w:val="00890B0B"/>
    <w:rsid w:val="00890EB7"/>
    <w:rsid w:val="008910A5"/>
    <w:rsid w:val="008914F8"/>
    <w:rsid w:val="008925EE"/>
    <w:rsid w:val="00892C04"/>
    <w:rsid w:val="00892C5F"/>
    <w:rsid w:val="008930F3"/>
    <w:rsid w:val="00893823"/>
    <w:rsid w:val="00894686"/>
    <w:rsid w:val="00895311"/>
    <w:rsid w:val="00895744"/>
    <w:rsid w:val="00895A1A"/>
    <w:rsid w:val="0089762F"/>
    <w:rsid w:val="008A0240"/>
    <w:rsid w:val="008A09C0"/>
    <w:rsid w:val="008A0A14"/>
    <w:rsid w:val="008A0EA9"/>
    <w:rsid w:val="008A1417"/>
    <w:rsid w:val="008A153E"/>
    <w:rsid w:val="008A1B25"/>
    <w:rsid w:val="008A220A"/>
    <w:rsid w:val="008A263E"/>
    <w:rsid w:val="008A30B9"/>
    <w:rsid w:val="008A4553"/>
    <w:rsid w:val="008A4F37"/>
    <w:rsid w:val="008A50D8"/>
    <w:rsid w:val="008A6E71"/>
    <w:rsid w:val="008A7925"/>
    <w:rsid w:val="008A7A2F"/>
    <w:rsid w:val="008A7C45"/>
    <w:rsid w:val="008B00FA"/>
    <w:rsid w:val="008B0300"/>
    <w:rsid w:val="008B04B6"/>
    <w:rsid w:val="008B080C"/>
    <w:rsid w:val="008B0950"/>
    <w:rsid w:val="008B0A30"/>
    <w:rsid w:val="008B0FF9"/>
    <w:rsid w:val="008B2066"/>
    <w:rsid w:val="008B2BA6"/>
    <w:rsid w:val="008B2DA1"/>
    <w:rsid w:val="008B345E"/>
    <w:rsid w:val="008B3BCA"/>
    <w:rsid w:val="008B3C7A"/>
    <w:rsid w:val="008B3E4B"/>
    <w:rsid w:val="008B4993"/>
    <w:rsid w:val="008B53EC"/>
    <w:rsid w:val="008B58B8"/>
    <w:rsid w:val="008B5FA1"/>
    <w:rsid w:val="008B6B37"/>
    <w:rsid w:val="008B6DC1"/>
    <w:rsid w:val="008B6E73"/>
    <w:rsid w:val="008B762A"/>
    <w:rsid w:val="008B7F8A"/>
    <w:rsid w:val="008C00ED"/>
    <w:rsid w:val="008C18B7"/>
    <w:rsid w:val="008C2314"/>
    <w:rsid w:val="008C2AC0"/>
    <w:rsid w:val="008C2D32"/>
    <w:rsid w:val="008C2D81"/>
    <w:rsid w:val="008C315F"/>
    <w:rsid w:val="008C33FB"/>
    <w:rsid w:val="008C3FB6"/>
    <w:rsid w:val="008C40C3"/>
    <w:rsid w:val="008C431A"/>
    <w:rsid w:val="008C4336"/>
    <w:rsid w:val="008C463D"/>
    <w:rsid w:val="008C4720"/>
    <w:rsid w:val="008C4881"/>
    <w:rsid w:val="008C4ACE"/>
    <w:rsid w:val="008C55B3"/>
    <w:rsid w:val="008C5714"/>
    <w:rsid w:val="008C5CF4"/>
    <w:rsid w:val="008C643C"/>
    <w:rsid w:val="008C6AA2"/>
    <w:rsid w:val="008C6CFE"/>
    <w:rsid w:val="008C720B"/>
    <w:rsid w:val="008C7A66"/>
    <w:rsid w:val="008D02E3"/>
    <w:rsid w:val="008D0C3D"/>
    <w:rsid w:val="008D0CB8"/>
    <w:rsid w:val="008D0DFD"/>
    <w:rsid w:val="008D146D"/>
    <w:rsid w:val="008D1791"/>
    <w:rsid w:val="008D1E47"/>
    <w:rsid w:val="008D21F9"/>
    <w:rsid w:val="008D4078"/>
    <w:rsid w:val="008D466D"/>
    <w:rsid w:val="008D48F6"/>
    <w:rsid w:val="008D509E"/>
    <w:rsid w:val="008D54CB"/>
    <w:rsid w:val="008D5727"/>
    <w:rsid w:val="008D5B9C"/>
    <w:rsid w:val="008D6674"/>
    <w:rsid w:val="008D7247"/>
    <w:rsid w:val="008D7983"/>
    <w:rsid w:val="008E0324"/>
    <w:rsid w:val="008E08CF"/>
    <w:rsid w:val="008E09CF"/>
    <w:rsid w:val="008E0D26"/>
    <w:rsid w:val="008E116F"/>
    <w:rsid w:val="008E1A85"/>
    <w:rsid w:val="008E1F1D"/>
    <w:rsid w:val="008E2115"/>
    <w:rsid w:val="008E2178"/>
    <w:rsid w:val="008E27F7"/>
    <w:rsid w:val="008E3016"/>
    <w:rsid w:val="008E3E85"/>
    <w:rsid w:val="008E42E8"/>
    <w:rsid w:val="008E5319"/>
    <w:rsid w:val="008E67F5"/>
    <w:rsid w:val="008E6B17"/>
    <w:rsid w:val="008E6C4A"/>
    <w:rsid w:val="008E70BA"/>
    <w:rsid w:val="008E745F"/>
    <w:rsid w:val="008E769C"/>
    <w:rsid w:val="008E78D1"/>
    <w:rsid w:val="008E7974"/>
    <w:rsid w:val="008F01A8"/>
    <w:rsid w:val="008F0978"/>
    <w:rsid w:val="008F17CC"/>
    <w:rsid w:val="008F17F9"/>
    <w:rsid w:val="008F181B"/>
    <w:rsid w:val="008F2552"/>
    <w:rsid w:val="008F2874"/>
    <w:rsid w:val="008F2A2B"/>
    <w:rsid w:val="008F2F4B"/>
    <w:rsid w:val="008F3326"/>
    <w:rsid w:val="008F3929"/>
    <w:rsid w:val="008F4072"/>
    <w:rsid w:val="008F4145"/>
    <w:rsid w:val="008F4889"/>
    <w:rsid w:val="008F56FE"/>
    <w:rsid w:val="008F5B59"/>
    <w:rsid w:val="008F5E21"/>
    <w:rsid w:val="008F62AE"/>
    <w:rsid w:val="008F65B1"/>
    <w:rsid w:val="008F6A36"/>
    <w:rsid w:val="008F6C8C"/>
    <w:rsid w:val="008F71F3"/>
    <w:rsid w:val="008F75BE"/>
    <w:rsid w:val="009001C7"/>
    <w:rsid w:val="00900846"/>
    <w:rsid w:val="009009C4"/>
    <w:rsid w:val="009009FD"/>
    <w:rsid w:val="0090159F"/>
    <w:rsid w:val="009017C1"/>
    <w:rsid w:val="00901BA6"/>
    <w:rsid w:val="00901EE9"/>
    <w:rsid w:val="009020D5"/>
    <w:rsid w:val="00902356"/>
    <w:rsid w:val="00902888"/>
    <w:rsid w:val="009028CD"/>
    <w:rsid w:val="00902CE3"/>
    <w:rsid w:val="0090366B"/>
    <w:rsid w:val="00903C05"/>
    <w:rsid w:val="009042F1"/>
    <w:rsid w:val="00904748"/>
    <w:rsid w:val="0090513C"/>
    <w:rsid w:val="009056BD"/>
    <w:rsid w:val="00906096"/>
    <w:rsid w:val="00906213"/>
    <w:rsid w:val="009066C4"/>
    <w:rsid w:val="009068FD"/>
    <w:rsid w:val="00906C2F"/>
    <w:rsid w:val="00907AED"/>
    <w:rsid w:val="00907BEB"/>
    <w:rsid w:val="00907F40"/>
    <w:rsid w:val="00910310"/>
    <w:rsid w:val="0091053E"/>
    <w:rsid w:val="00910BC7"/>
    <w:rsid w:val="00911539"/>
    <w:rsid w:val="009116B6"/>
    <w:rsid w:val="009127F8"/>
    <w:rsid w:val="00913581"/>
    <w:rsid w:val="009138D5"/>
    <w:rsid w:val="00914BEE"/>
    <w:rsid w:val="00914D78"/>
    <w:rsid w:val="00915A34"/>
    <w:rsid w:val="00916450"/>
    <w:rsid w:val="00917154"/>
    <w:rsid w:val="00917577"/>
    <w:rsid w:val="00917676"/>
    <w:rsid w:val="00920C12"/>
    <w:rsid w:val="00920F6D"/>
    <w:rsid w:val="00921F30"/>
    <w:rsid w:val="00922314"/>
    <w:rsid w:val="00922D9A"/>
    <w:rsid w:val="00923CE1"/>
    <w:rsid w:val="0092438F"/>
    <w:rsid w:val="009243E7"/>
    <w:rsid w:val="00924C45"/>
    <w:rsid w:val="009259D9"/>
    <w:rsid w:val="0092668A"/>
    <w:rsid w:val="009304B5"/>
    <w:rsid w:val="00930830"/>
    <w:rsid w:val="00930936"/>
    <w:rsid w:val="00930C2D"/>
    <w:rsid w:val="00930EC7"/>
    <w:rsid w:val="00931101"/>
    <w:rsid w:val="009313B0"/>
    <w:rsid w:val="00931974"/>
    <w:rsid w:val="00931A7D"/>
    <w:rsid w:val="009321F3"/>
    <w:rsid w:val="009329F8"/>
    <w:rsid w:val="009346BE"/>
    <w:rsid w:val="00934961"/>
    <w:rsid w:val="0093512F"/>
    <w:rsid w:val="00935533"/>
    <w:rsid w:val="00935795"/>
    <w:rsid w:val="009358AD"/>
    <w:rsid w:val="00935C7A"/>
    <w:rsid w:val="00935EE8"/>
    <w:rsid w:val="009365B9"/>
    <w:rsid w:val="00936806"/>
    <w:rsid w:val="009368F0"/>
    <w:rsid w:val="00936CCF"/>
    <w:rsid w:val="0093728F"/>
    <w:rsid w:val="009373E4"/>
    <w:rsid w:val="009379B0"/>
    <w:rsid w:val="00937B6E"/>
    <w:rsid w:val="00937EE2"/>
    <w:rsid w:val="00937F74"/>
    <w:rsid w:val="009405A5"/>
    <w:rsid w:val="009406DB"/>
    <w:rsid w:val="009407C6"/>
    <w:rsid w:val="00940CB6"/>
    <w:rsid w:val="0094168F"/>
    <w:rsid w:val="00942BE4"/>
    <w:rsid w:val="00942FE9"/>
    <w:rsid w:val="00943253"/>
    <w:rsid w:val="00943AD3"/>
    <w:rsid w:val="0094408D"/>
    <w:rsid w:val="009441BA"/>
    <w:rsid w:val="0094423F"/>
    <w:rsid w:val="009444FD"/>
    <w:rsid w:val="009445C5"/>
    <w:rsid w:val="00944929"/>
    <w:rsid w:val="00944C70"/>
    <w:rsid w:val="00944DEF"/>
    <w:rsid w:val="009451A4"/>
    <w:rsid w:val="00945284"/>
    <w:rsid w:val="009460E2"/>
    <w:rsid w:val="0094649E"/>
    <w:rsid w:val="00946A22"/>
    <w:rsid w:val="00946B10"/>
    <w:rsid w:val="00946E98"/>
    <w:rsid w:val="00947882"/>
    <w:rsid w:val="00950227"/>
    <w:rsid w:val="0095031F"/>
    <w:rsid w:val="009505CE"/>
    <w:rsid w:val="00950731"/>
    <w:rsid w:val="00950CBA"/>
    <w:rsid w:val="00951471"/>
    <w:rsid w:val="009521BE"/>
    <w:rsid w:val="00952358"/>
    <w:rsid w:val="00952563"/>
    <w:rsid w:val="0095260F"/>
    <w:rsid w:val="009527FF"/>
    <w:rsid w:val="00953965"/>
    <w:rsid w:val="00953F18"/>
    <w:rsid w:val="00954A7A"/>
    <w:rsid w:val="00954D7C"/>
    <w:rsid w:val="00954F46"/>
    <w:rsid w:val="00956AF6"/>
    <w:rsid w:val="00956B81"/>
    <w:rsid w:val="00956F3C"/>
    <w:rsid w:val="00957CAA"/>
    <w:rsid w:val="00960363"/>
    <w:rsid w:val="009607F0"/>
    <w:rsid w:val="00960EF7"/>
    <w:rsid w:val="00960FF4"/>
    <w:rsid w:val="009626BC"/>
    <w:rsid w:val="0096471F"/>
    <w:rsid w:val="00964762"/>
    <w:rsid w:val="00964A50"/>
    <w:rsid w:val="00965778"/>
    <w:rsid w:val="00965ED4"/>
    <w:rsid w:val="0096610D"/>
    <w:rsid w:val="00966327"/>
    <w:rsid w:val="00967024"/>
    <w:rsid w:val="009673EE"/>
    <w:rsid w:val="009676F4"/>
    <w:rsid w:val="0097039A"/>
    <w:rsid w:val="00970BF1"/>
    <w:rsid w:val="00970C49"/>
    <w:rsid w:val="00970F17"/>
    <w:rsid w:val="00971F8C"/>
    <w:rsid w:val="00973488"/>
    <w:rsid w:val="00974163"/>
    <w:rsid w:val="00974547"/>
    <w:rsid w:val="00974A74"/>
    <w:rsid w:val="00974E96"/>
    <w:rsid w:val="009754B9"/>
    <w:rsid w:val="0097590B"/>
    <w:rsid w:val="00975E53"/>
    <w:rsid w:val="0097601D"/>
    <w:rsid w:val="009763F8"/>
    <w:rsid w:val="0097702A"/>
    <w:rsid w:val="0097708D"/>
    <w:rsid w:val="009778E3"/>
    <w:rsid w:val="00977C0C"/>
    <w:rsid w:val="00977CFB"/>
    <w:rsid w:val="0098068E"/>
    <w:rsid w:val="00980816"/>
    <w:rsid w:val="009808AE"/>
    <w:rsid w:val="00980A95"/>
    <w:rsid w:val="00980C2C"/>
    <w:rsid w:val="00980CB0"/>
    <w:rsid w:val="00981781"/>
    <w:rsid w:val="00981A3F"/>
    <w:rsid w:val="00982BED"/>
    <w:rsid w:val="0098309B"/>
    <w:rsid w:val="00983729"/>
    <w:rsid w:val="00985211"/>
    <w:rsid w:val="00985C30"/>
    <w:rsid w:val="00985C85"/>
    <w:rsid w:val="009878BB"/>
    <w:rsid w:val="00987913"/>
    <w:rsid w:val="0099005E"/>
    <w:rsid w:val="009905B7"/>
    <w:rsid w:val="00990DD9"/>
    <w:rsid w:val="009910E5"/>
    <w:rsid w:val="00991E09"/>
    <w:rsid w:val="00991E6E"/>
    <w:rsid w:val="00991F5A"/>
    <w:rsid w:val="009920E5"/>
    <w:rsid w:val="009923F9"/>
    <w:rsid w:val="00992AFB"/>
    <w:rsid w:val="0099318A"/>
    <w:rsid w:val="009945A8"/>
    <w:rsid w:val="00994844"/>
    <w:rsid w:val="0099514D"/>
    <w:rsid w:val="0099566C"/>
    <w:rsid w:val="00995948"/>
    <w:rsid w:val="0099613B"/>
    <w:rsid w:val="0099619E"/>
    <w:rsid w:val="00996636"/>
    <w:rsid w:val="00996EDF"/>
    <w:rsid w:val="0099745E"/>
    <w:rsid w:val="00997DB4"/>
    <w:rsid w:val="009A0968"/>
    <w:rsid w:val="009A0DB9"/>
    <w:rsid w:val="009A1A65"/>
    <w:rsid w:val="009A2BB7"/>
    <w:rsid w:val="009A2BE4"/>
    <w:rsid w:val="009A3283"/>
    <w:rsid w:val="009A370A"/>
    <w:rsid w:val="009A44CC"/>
    <w:rsid w:val="009A4BE6"/>
    <w:rsid w:val="009A5BEA"/>
    <w:rsid w:val="009A5C70"/>
    <w:rsid w:val="009A68A6"/>
    <w:rsid w:val="009A6F40"/>
    <w:rsid w:val="009A76CD"/>
    <w:rsid w:val="009A779C"/>
    <w:rsid w:val="009A7D14"/>
    <w:rsid w:val="009B0103"/>
    <w:rsid w:val="009B139F"/>
    <w:rsid w:val="009B175B"/>
    <w:rsid w:val="009B197A"/>
    <w:rsid w:val="009B1B1F"/>
    <w:rsid w:val="009B20DB"/>
    <w:rsid w:val="009B25A9"/>
    <w:rsid w:val="009B2BDD"/>
    <w:rsid w:val="009B2C97"/>
    <w:rsid w:val="009B2C98"/>
    <w:rsid w:val="009B2D9A"/>
    <w:rsid w:val="009B305F"/>
    <w:rsid w:val="009B3557"/>
    <w:rsid w:val="009B3F82"/>
    <w:rsid w:val="009B4268"/>
    <w:rsid w:val="009B46CE"/>
    <w:rsid w:val="009B6488"/>
    <w:rsid w:val="009B667D"/>
    <w:rsid w:val="009B6C81"/>
    <w:rsid w:val="009B6F1A"/>
    <w:rsid w:val="009B7FF1"/>
    <w:rsid w:val="009C0C2E"/>
    <w:rsid w:val="009C1EAC"/>
    <w:rsid w:val="009C36AA"/>
    <w:rsid w:val="009C388C"/>
    <w:rsid w:val="009C4479"/>
    <w:rsid w:val="009C45E3"/>
    <w:rsid w:val="009C524B"/>
    <w:rsid w:val="009C530C"/>
    <w:rsid w:val="009C57ED"/>
    <w:rsid w:val="009C5EB9"/>
    <w:rsid w:val="009C6507"/>
    <w:rsid w:val="009C676E"/>
    <w:rsid w:val="009C6F1B"/>
    <w:rsid w:val="009C7AA1"/>
    <w:rsid w:val="009D01B2"/>
    <w:rsid w:val="009D122A"/>
    <w:rsid w:val="009D138E"/>
    <w:rsid w:val="009D1A06"/>
    <w:rsid w:val="009D1ADC"/>
    <w:rsid w:val="009D1FA9"/>
    <w:rsid w:val="009D2058"/>
    <w:rsid w:val="009D26D6"/>
    <w:rsid w:val="009D3168"/>
    <w:rsid w:val="009D370B"/>
    <w:rsid w:val="009D6F87"/>
    <w:rsid w:val="009D701A"/>
    <w:rsid w:val="009D726B"/>
    <w:rsid w:val="009D7787"/>
    <w:rsid w:val="009D7B93"/>
    <w:rsid w:val="009D7BA3"/>
    <w:rsid w:val="009D7EEB"/>
    <w:rsid w:val="009E068E"/>
    <w:rsid w:val="009E1199"/>
    <w:rsid w:val="009E25BC"/>
    <w:rsid w:val="009E2A12"/>
    <w:rsid w:val="009E3197"/>
    <w:rsid w:val="009E351A"/>
    <w:rsid w:val="009E3EDD"/>
    <w:rsid w:val="009E426C"/>
    <w:rsid w:val="009E4385"/>
    <w:rsid w:val="009E5072"/>
    <w:rsid w:val="009E536B"/>
    <w:rsid w:val="009E552C"/>
    <w:rsid w:val="009E5B3F"/>
    <w:rsid w:val="009E6203"/>
    <w:rsid w:val="009E6549"/>
    <w:rsid w:val="009E68F1"/>
    <w:rsid w:val="009E75F8"/>
    <w:rsid w:val="009E76B1"/>
    <w:rsid w:val="009E7916"/>
    <w:rsid w:val="009E7D68"/>
    <w:rsid w:val="009F058B"/>
    <w:rsid w:val="009F07E3"/>
    <w:rsid w:val="009F095A"/>
    <w:rsid w:val="009F0D85"/>
    <w:rsid w:val="009F186B"/>
    <w:rsid w:val="009F1FAD"/>
    <w:rsid w:val="009F20CA"/>
    <w:rsid w:val="009F224C"/>
    <w:rsid w:val="009F314F"/>
    <w:rsid w:val="009F4287"/>
    <w:rsid w:val="009F583A"/>
    <w:rsid w:val="009F5F2D"/>
    <w:rsid w:val="009F60B1"/>
    <w:rsid w:val="009F6900"/>
    <w:rsid w:val="009F6CAA"/>
    <w:rsid w:val="009F7184"/>
    <w:rsid w:val="009F72AA"/>
    <w:rsid w:val="009F7625"/>
    <w:rsid w:val="009F7C02"/>
    <w:rsid w:val="009F7CAA"/>
    <w:rsid w:val="00A002FA"/>
    <w:rsid w:val="00A00499"/>
    <w:rsid w:val="00A00546"/>
    <w:rsid w:val="00A00624"/>
    <w:rsid w:val="00A00AB5"/>
    <w:rsid w:val="00A0125E"/>
    <w:rsid w:val="00A01E86"/>
    <w:rsid w:val="00A01F46"/>
    <w:rsid w:val="00A0244E"/>
    <w:rsid w:val="00A02765"/>
    <w:rsid w:val="00A02ED7"/>
    <w:rsid w:val="00A03229"/>
    <w:rsid w:val="00A044EF"/>
    <w:rsid w:val="00A0472C"/>
    <w:rsid w:val="00A04C0A"/>
    <w:rsid w:val="00A05D4B"/>
    <w:rsid w:val="00A0648B"/>
    <w:rsid w:val="00A06F0D"/>
    <w:rsid w:val="00A07321"/>
    <w:rsid w:val="00A077B5"/>
    <w:rsid w:val="00A07D1E"/>
    <w:rsid w:val="00A10E16"/>
    <w:rsid w:val="00A10E19"/>
    <w:rsid w:val="00A1103C"/>
    <w:rsid w:val="00A111F9"/>
    <w:rsid w:val="00A11568"/>
    <w:rsid w:val="00A11570"/>
    <w:rsid w:val="00A121E8"/>
    <w:rsid w:val="00A123F0"/>
    <w:rsid w:val="00A126CA"/>
    <w:rsid w:val="00A12762"/>
    <w:rsid w:val="00A12D52"/>
    <w:rsid w:val="00A12FD9"/>
    <w:rsid w:val="00A13C5E"/>
    <w:rsid w:val="00A13CC1"/>
    <w:rsid w:val="00A140E9"/>
    <w:rsid w:val="00A14183"/>
    <w:rsid w:val="00A14B99"/>
    <w:rsid w:val="00A14CC7"/>
    <w:rsid w:val="00A14D7C"/>
    <w:rsid w:val="00A14E4E"/>
    <w:rsid w:val="00A14EC3"/>
    <w:rsid w:val="00A152EB"/>
    <w:rsid w:val="00A1581C"/>
    <w:rsid w:val="00A164B4"/>
    <w:rsid w:val="00A1650A"/>
    <w:rsid w:val="00A17283"/>
    <w:rsid w:val="00A1757A"/>
    <w:rsid w:val="00A2003D"/>
    <w:rsid w:val="00A20407"/>
    <w:rsid w:val="00A20BC3"/>
    <w:rsid w:val="00A21F72"/>
    <w:rsid w:val="00A22C77"/>
    <w:rsid w:val="00A2374C"/>
    <w:rsid w:val="00A23C43"/>
    <w:rsid w:val="00A23F88"/>
    <w:rsid w:val="00A2401C"/>
    <w:rsid w:val="00A24A15"/>
    <w:rsid w:val="00A24E58"/>
    <w:rsid w:val="00A25BA3"/>
    <w:rsid w:val="00A25F78"/>
    <w:rsid w:val="00A2618B"/>
    <w:rsid w:val="00A26540"/>
    <w:rsid w:val="00A265DA"/>
    <w:rsid w:val="00A278D3"/>
    <w:rsid w:val="00A27B83"/>
    <w:rsid w:val="00A30267"/>
    <w:rsid w:val="00A304AD"/>
    <w:rsid w:val="00A30A10"/>
    <w:rsid w:val="00A31756"/>
    <w:rsid w:val="00A31F5D"/>
    <w:rsid w:val="00A3211B"/>
    <w:rsid w:val="00A32EBF"/>
    <w:rsid w:val="00A32EF6"/>
    <w:rsid w:val="00A32F0E"/>
    <w:rsid w:val="00A3355B"/>
    <w:rsid w:val="00A33E4A"/>
    <w:rsid w:val="00A3418C"/>
    <w:rsid w:val="00A34317"/>
    <w:rsid w:val="00A34D34"/>
    <w:rsid w:val="00A35019"/>
    <w:rsid w:val="00A352E8"/>
    <w:rsid w:val="00A35658"/>
    <w:rsid w:val="00A35A07"/>
    <w:rsid w:val="00A36050"/>
    <w:rsid w:val="00A36167"/>
    <w:rsid w:val="00A36306"/>
    <w:rsid w:val="00A36ED3"/>
    <w:rsid w:val="00A378C7"/>
    <w:rsid w:val="00A3799D"/>
    <w:rsid w:val="00A40FF5"/>
    <w:rsid w:val="00A4161C"/>
    <w:rsid w:val="00A41B88"/>
    <w:rsid w:val="00A42004"/>
    <w:rsid w:val="00A4221D"/>
    <w:rsid w:val="00A428E3"/>
    <w:rsid w:val="00A42DDB"/>
    <w:rsid w:val="00A434F2"/>
    <w:rsid w:val="00A437EC"/>
    <w:rsid w:val="00A43E8E"/>
    <w:rsid w:val="00A441A1"/>
    <w:rsid w:val="00A448AF"/>
    <w:rsid w:val="00A450D5"/>
    <w:rsid w:val="00A45117"/>
    <w:rsid w:val="00A4549E"/>
    <w:rsid w:val="00A454F1"/>
    <w:rsid w:val="00A45B09"/>
    <w:rsid w:val="00A465F4"/>
    <w:rsid w:val="00A46EBD"/>
    <w:rsid w:val="00A47664"/>
    <w:rsid w:val="00A478A6"/>
    <w:rsid w:val="00A47AD9"/>
    <w:rsid w:val="00A47C35"/>
    <w:rsid w:val="00A500B4"/>
    <w:rsid w:val="00A51612"/>
    <w:rsid w:val="00A51E0D"/>
    <w:rsid w:val="00A51FAB"/>
    <w:rsid w:val="00A522C3"/>
    <w:rsid w:val="00A523D3"/>
    <w:rsid w:val="00A528EA"/>
    <w:rsid w:val="00A53204"/>
    <w:rsid w:val="00A5396F"/>
    <w:rsid w:val="00A53970"/>
    <w:rsid w:val="00A53BAD"/>
    <w:rsid w:val="00A53E98"/>
    <w:rsid w:val="00A542D2"/>
    <w:rsid w:val="00A5526E"/>
    <w:rsid w:val="00A55503"/>
    <w:rsid w:val="00A55D2A"/>
    <w:rsid w:val="00A5635F"/>
    <w:rsid w:val="00A570E0"/>
    <w:rsid w:val="00A57276"/>
    <w:rsid w:val="00A5741C"/>
    <w:rsid w:val="00A5746E"/>
    <w:rsid w:val="00A57F0F"/>
    <w:rsid w:val="00A604D4"/>
    <w:rsid w:val="00A60AAB"/>
    <w:rsid w:val="00A62500"/>
    <w:rsid w:val="00A6267D"/>
    <w:rsid w:val="00A6277C"/>
    <w:rsid w:val="00A62BED"/>
    <w:rsid w:val="00A62D3E"/>
    <w:rsid w:val="00A62D6F"/>
    <w:rsid w:val="00A62F38"/>
    <w:rsid w:val="00A630CE"/>
    <w:rsid w:val="00A645A3"/>
    <w:rsid w:val="00A6488C"/>
    <w:rsid w:val="00A648DF"/>
    <w:rsid w:val="00A6529B"/>
    <w:rsid w:val="00A6558D"/>
    <w:rsid w:val="00A66C5A"/>
    <w:rsid w:val="00A67F40"/>
    <w:rsid w:val="00A705AB"/>
    <w:rsid w:val="00A70680"/>
    <w:rsid w:val="00A708F5"/>
    <w:rsid w:val="00A713E3"/>
    <w:rsid w:val="00A7172A"/>
    <w:rsid w:val="00A71C8F"/>
    <w:rsid w:val="00A71E12"/>
    <w:rsid w:val="00A723C2"/>
    <w:rsid w:val="00A725B5"/>
    <w:rsid w:val="00A72B2C"/>
    <w:rsid w:val="00A72E59"/>
    <w:rsid w:val="00A7323F"/>
    <w:rsid w:val="00A74167"/>
    <w:rsid w:val="00A741F9"/>
    <w:rsid w:val="00A748E6"/>
    <w:rsid w:val="00A74C34"/>
    <w:rsid w:val="00A7606C"/>
    <w:rsid w:val="00A77082"/>
    <w:rsid w:val="00A80919"/>
    <w:rsid w:val="00A81C59"/>
    <w:rsid w:val="00A81D8C"/>
    <w:rsid w:val="00A824DA"/>
    <w:rsid w:val="00A829EF"/>
    <w:rsid w:val="00A82F79"/>
    <w:rsid w:val="00A83435"/>
    <w:rsid w:val="00A84E46"/>
    <w:rsid w:val="00A8508D"/>
    <w:rsid w:val="00A8520E"/>
    <w:rsid w:val="00A8531A"/>
    <w:rsid w:val="00A866C2"/>
    <w:rsid w:val="00A86A55"/>
    <w:rsid w:val="00A86B52"/>
    <w:rsid w:val="00A87989"/>
    <w:rsid w:val="00A87FD3"/>
    <w:rsid w:val="00A9086C"/>
    <w:rsid w:val="00A90877"/>
    <w:rsid w:val="00A90A52"/>
    <w:rsid w:val="00A91215"/>
    <w:rsid w:val="00A920AA"/>
    <w:rsid w:val="00A9239B"/>
    <w:rsid w:val="00A93035"/>
    <w:rsid w:val="00A934A9"/>
    <w:rsid w:val="00A93765"/>
    <w:rsid w:val="00A942DE"/>
    <w:rsid w:val="00A944EE"/>
    <w:rsid w:val="00A9491B"/>
    <w:rsid w:val="00A94ADF"/>
    <w:rsid w:val="00A94FB7"/>
    <w:rsid w:val="00A95722"/>
    <w:rsid w:val="00A95BB8"/>
    <w:rsid w:val="00A9602A"/>
    <w:rsid w:val="00A960BB"/>
    <w:rsid w:val="00A9625A"/>
    <w:rsid w:val="00A96D02"/>
    <w:rsid w:val="00A96ED6"/>
    <w:rsid w:val="00A97398"/>
    <w:rsid w:val="00A97DB5"/>
    <w:rsid w:val="00AA0303"/>
    <w:rsid w:val="00AA04FA"/>
    <w:rsid w:val="00AA0F98"/>
    <w:rsid w:val="00AA19BB"/>
    <w:rsid w:val="00AA1CEF"/>
    <w:rsid w:val="00AA1F81"/>
    <w:rsid w:val="00AA24D1"/>
    <w:rsid w:val="00AA2E81"/>
    <w:rsid w:val="00AA331C"/>
    <w:rsid w:val="00AA3842"/>
    <w:rsid w:val="00AA3E19"/>
    <w:rsid w:val="00AA46F2"/>
    <w:rsid w:val="00AA47AF"/>
    <w:rsid w:val="00AA4811"/>
    <w:rsid w:val="00AA4D93"/>
    <w:rsid w:val="00AA4E08"/>
    <w:rsid w:val="00AA60D2"/>
    <w:rsid w:val="00AA7580"/>
    <w:rsid w:val="00AA7E10"/>
    <w:rsid w:val="00AB0136"/>
    <w:rsid w:val="00AB06A9"/>
    <w:rsid w:val="00AB0AFC"/>
    <w:rsid w:val="00AB0C39"/>
    <w:rsid w:val="00AB0DD7"/>
    <w:rsid w:val="00AB0DE0"/>
    <w:rsid w:val="00AB173E"/>
    <w:rsid w:val="00AB1752"/>
    <w:rsid w:val="00AB2ADA"/>
    <w:rsid w:val="00AB2C6A"/>
    <w:rsid w:val="00AB47FC"/>
    <w:rsid w:val="00AB63BE"/>
    <w:rsid w:val="00AB63F3"/>
    <w:rsid w:val="00AB70A5"/>
    <w:rsid w:val="00AB7B5F"/>
    <w:rsid w:val="00AB7FD9"/>
    <w:rsid w:val="00AC04DA"/>
    <w:rsid w:val="00AC0D3E"/>
    <w:rsid w:val="00AC0E38"/>
    <w:rsid w:val="00AC2005"/>
    <w:rsid w:val="00AC24F0"/>
    <w:rsid w:val="00AC35D3"/>
    <w:rsid w:val="00AC3A86"/>
    <w:rsid w:val="00AC4658"/>
    <w:rsid w:val="00AC4C3A"/>
    <w:rsid w:val="00AC4C48"/>
    <w:rsid w:val="00AC4EF2"/>
    <w:rsid w:val="00AC538B"/>
    <w:rsid w:val="00AC6D42"/>
    <w:rsid w:val="00AC6EA0"/>
    <w:rsid w:val="00AC6F20"/>
    <w:rsid w:val="00AC70DC"/>
    <w:rsid w:val="00AC77E9"/>
    <w:rsid w:val="00AC7F8D"/>
    <w:rsid w:val="00AD0594"/>
    <w:rsid w:val="00AD0E23"/>
    <w:rsid w:val="00AD0F45"/>
    <w:rsid w:val="00AD1769"/>
    <w:rsid w:val="00AD1D7D"/>
    <w:rsid w:val="00AD1E34"/>
    <w:rsid w:val="00AD26D0"/>
    <w:rsid w:val="00AD3028"/>
    <w:rsid w:val="00AD33AB"/>
    <w:rsid w:val="00AD37EE"/>
    <w:rsid w:val="00AD4042"/>
    <w:rsid w:val="00AD4C1C"/>
    <w:rsid w:val="00AD4FBF"/>
    <w:rsid w:val="00AD55E3"/>
    <w:rsid w:val="00AD5ACD"/>
    <w:rsid w:val="00AD5E85"/>
    <w:rsid w:val="00AD5E87"/>
    <w:rsid w:val="00AD6037"/>
    <w:rsid w:val="00AD6B78"/>
    <w:rsid w:val="00AD6E54"/>
    <w:rsid w:val="00AD6EDB"/>
    <w:rsid w:val="00AD7605"/>
    <w:rsid w:val="00AD7EAC"/>
    <w:rsid w:val="00AE0373"/>
    <w:rsid w:val="00AE03CB"/>
    <w:rsid w:val="00AE03D1"/>
    <w:rsid w:val="00AE0446"/>
    <w:rsid w:val="00AE0953"/>
    <w:rsid w:val="00AE0A88"/>
    <w:rsid w:val="00AE0D8C"/>
    <w:rsid w:val="00AE0F8D"/>
    <w:rsid w:val="00AE0F96"/>
    <w:rsid w:val="00AE0FC9"/>
    <w:rsid w:val="00AE2253"/>
    <w:rsid w:val="00AE25F4"/>
    <w:rsid w:val="00AE3207"/>
    <w:rsid w:val="00AE356B"/>
    <w:rsid w:val="00AE3E7B"/>
    <w:rsid w:val="00AE4ABF"/>
    <w:rsid w:val="00AE4B51"/>
    <w:rsid w:val="00AE4C88"/>
    <w:rsid w:val="00AE4E7E"/>
    <w:rsid w:val="00AE5095"/>
    <w:rsid w:val="00AE5BF1"/>
    <w:rsid w:val="00AE5CE1"/>
    <w:rsid w:val="00AE5E04"/>
    <w:rsid w:val="00AE61B8"/>
    <w:rsid w:val="00AE66EB"/>
    <w:rsid w:val="00AE69FF"/>
    <w:rsid w:val="00AE7441"/>
    <w:rsid w:val="00AF012C"/>
    <w:rsid w:val="00AF063C"/>
    <w:rsid w:val="00AF095A"/>
    <w:rsid w:val="00AF0C49"/>
    <w:rsid w:val="00AF1055"/>
    <w:rsid w:val="00AF19A0"/>
    <w:rsid w:val="00AF1BB6"/>
    <w:rsid w:val="00AF20EB"/>
    <w:rsid w:val="00AF2261"/>
    <w:rsid w:val="00AF226A"/>
    <w:rsid w:val="00AF23CD"/>
    <w:rsid w:val="00AF29D1"/>
    <w:rsid w:val="00AF2DFA"/>
    <w:rsid w:val="00AF3408"/>
    <w:rsid w:val="00AF38CB"/>
    <w:rsid w:val="00AF3C29"/>
    <w:rsid w:val="00AF3ECE"/>
    <w:rsid w:val="00AF41F8"/>
    <w:rsid w:val="00AF44B9"/>
    <w:rsid w:val="00AF4901"/>
    <w:rsid w:val="00AF4E4B"/>
    <w:rsid w:val="00AF538F"/>
    <w:rsid w:val="00AF5411"/>
    <w:rsid w:val="00AF5639"/>
    <w:rsid w:val="00AF5E83"/>
    <w:rsid w:val="00AF639B"/>
    <w:rsid w:val="00AF6AE2"/>
    <w:rsid w:val="00AF7A5B"/>
    <w:rsid w:val="00B017F2"/>
    <w:rsid w:val="00B01C28"/>
    <w:rsid w:val="00B01CA4"/>
    <w:rsid w:val="00B01E70"/>
    <w:rsid w:val="00B02025"/>
    <w:rsid w:val="00B02094"/>
    <w:rsid w:val="00B0214F"/>
    <w:rsid w:val="00B02825"/>
    <w:rsid w:val="00B02BA2"/>
    <w:rsid w:val="00B02EB9"/>
    <w:rsid w:val="00B03E13"/>
    <w:rsid w:val="00B047A8"/>
    <w:rsid w:val="00B05369"/>
    <w:rsid w:val="00B06717"/>
    <w:rsid w:val="00B06FD3"/>
    <w:rsid w:val="00B0746B"/>
    <w:rsid w:val="00B074B0"/>
    <w:rsid w:val="00B0798E"/>
    <w:rsid w:val="00B10F32"/>
    <w:rsid w:val="00B1116A"/>
    <w:rsid w:val="00B11515"/>
    <w:rsid w:val="00B11B20"/>
    <w:rsid w:val="00B11F2D"/>
    <w:rsid w:val="00B14275"/>
    <w:rsid w:val="00B143D8"/>
    <w:rsid w:val="00B14756"/>
    <w:rsid w:val="00B14DD4"/>
    <w:rsid w:val="00B14F46"/>
    <w:rsid w:val="00B14F87"/>
    <w:rsid w:val="00B153A9"/>
    <w:rsid w:val="00B155E4"/>
    <w:rsid w:val="00B15994"/>
    <w:rsid w:val="00B15B43"/>
    <w:rsid w:val="00B1652E"/>
    <w:rsid w:val="00B16790"/>
    <w:rsid w:val="00B1707E"/>
    <w:rsid w:val="00B171C5"/>
    <w:rsid w:val="00B17264"/>
    <w:rsid w:val="00B173EF"/>
    <w:rsid w:val="00B174FC"/>
    <w:rsid w:val="00B17795"/>
    <w:rsid w:val="00B17952"/>
    <w:rsid w:val="00B210C2"/>
    <w:rsid w:val="00B213A1"/>
    <w:rsid w:val="00B218CC"/>
    <w:rsid w:val="00B21AC6"/>
    <w:rsid w:val="00B21D1B"/>
    <w:rsid w:val="00B21F72"/>
    <w:rsid w:val="00B21FA5"/>
    <w:rsid w:val="00B22020"/>
    <w:rsid w:val="00B22138"/>
    <w:rsid w:val="00B23242"/>
    <w:rsid w:val="00B2325F"/>
    <w:rsid w:val="00B240B3"/>
    <w:rsid w:val="00B24DBB"/>
    <w:rsid w:val="00B25677"/>
    <w:rsid w:val="00B26004"/>
    <w:rsid w:val="00B264EC"/>
    <w:rsid w:val="00B26901"/>
    <w:rsid w:val="00B26DBE"/>
    <w:rsid w:val="00B27158"/>
    <w:rsid w:val="00B27312"/>
    <w:rsid w:val="00B27448"/>
    <w:rsid w:val="00B27788"/>
    <w:rsid w:val="00B309C7"/>
    <w:rsid w:val="00B30C11"/>
    <w:rsid w:val="00B31A0B"/>
    <w:rsid w:val="00B32226"/>
    <w:rsid w:val="00B336A8"/>
    <w:rsid w:val="00B33B18"/>
    <w:rsid w:val="00B33EC0"/>
    <w:rsid w:val="00B33FE5"/>
    <w:rsid w:val="00B34C0F"/>
    <w:rsid w:val="00B35120"/>
    <w:rsid w:val="00B359E3"/>
    <w:rsid w:val="00B35CDB"/>
    <w:rsid w:val="00B360FB"/>
    <w:rsid w:val="00B36A47"/>
    <w:rsid w:val="00B371E7"/>
    <w:rsid w:val="00B372A6"/>
    <w:rsid w:val="00B37363"/>
    <w:rsid w:val="00B37B60"/>
    <w:rsid w:val="00B37DD8"/>
    <w:rsid w:val="00B37EBD"/>
    <w:rsid w:val="00B409BD"/>
    <w:rsid w:val="00B411D5"/>
    <w:rsid w:val="00B4160B"/>
    <w:rsid w:val="00B41B04"/>
    <w:rsid w:val="00B41C80"/>
    <w:rsid w:val="00B41D40"/>
    <w:rsid w:val="00B420B5"/>
    <w:rsid w:val="00B421E1"/>
    <w:rsid w:val="00B42709"/>
    <w:rsid w:val="00B42CF1"/>
    <w:rsid w:val="00B42F3E"/>
    <w:rsid w:val="00B43A29"/>
    <w:rsid w:val="00B444D2"/>
    <w:rsid w:val="00B444F6"/>
    <w:rsid w:val="00B445B7"/>
    <w:rsid w:val="00B45085"/>
    <w:rsid w:val="00B45382"/>
    <w:rsid w:val="00B45A14"/>
    <w:rsid w:val="00B476BE"/>
    <w:rsid w:val="00B477EC"/>
    <w:rsid w:val="00B4785D"/>
    <w:rsid w:val="00B50F17"/>
    <w:rsid w:val="00B511DD"/>
    <w:rsid w:val="00B518D4"/>
    <w:rsid w:val="00B519BE"/>
    <w:rsid w:val="00B525EE"/>
    <w:rsid w:val="00B52B97"/>
    <w:rsid w:val="00B52E08"/>
    <w:rsid w:val="00B52E5D"/>
    <w:rsid w:val="00B537D9"/>
    <w:rsid w:val="00B53F79"/>
    <w:rsid w:val="00B5482A"/>
    <w:rsid w:val="00B54C76"/>
    <w:rsid w:val="00B54D4D"/>
    <w:rsid w:val="00B54DCD"/>
    <w:rsid w:val="00B54EBE"/>
    <w:rsid w:val="00B553E6"/>
    <w:rsid w:val="00B55C36"/>
    <w:rsid w:val="00B56035"/>
    <w:rsid w:val="00B561E0"/>
    <w:rsid w:val="00B56C93"/>
    <w:rsid w:val="00B57980"/>
    <w:rsid w:val="00B60064"/>
    <w:rsid w:val="00B60476"/>
    <w:rsid w:val="00B612F8"/>
    <w:rsid w:val="00B62D92"/>
    <w:rsid w:val="00B6409D"/>
    <w:rsid w:val="00B64541"/>
    <w:rsid w:val="00B64D29"/>
    <w:rsid w:val="00B65C27"/>
    <w:rsid w:val="00B66255"/>
    <w:rsid w:val="00B664E5"/>
    <w:rsid w:val="00B66A05"/>
    <w:rsid w:val="00B67289"/>
    <w:rsid w:val="00B67A13"/>
    <w:rsid w:val="00B701DC"/>
    <w:rsid w:val="00B70559"/>
    <w:rsid w:val="00B7067F"/>
    <w:rsid w:val="00B709F7"/>
    <w:rsid w:val="00B70A9B"/>
    <w:rsid w:val="00B70D7B"/>
    <w:rsid w:val="00B7122F"/>
    <w:rsid w:val="00B71430"/>
    <w:rsid w:val="00B71C67"/>
    <w:rsid w:val="00B722E0"/>
    <w:rsid w:val="00B724F4"/>
    <w:rsid w:val="00B7280C"/>
    <w:rsid w:val="00B72E67"/>
    <w:rsid w:val="00B72F82"/>
    <w:rsid w:val="00B737F5"/>
    <w:rsid w:val="00B745D2"/>
    <w:rsid w:val="00B74B62"/>
    <w:rsid w:val="00B7533E"/>
    <w:rsid w:val="00B762DF"/>
    <w:rsid w:val="00B763DE"/>
    <w:rsid w:val="00B76778"/>
    <w:rsid w:val="00B772D2"/>
    <w:rsid w:val="00B775D7"/>
    <w:rsid w:val="00B77CB9"/>
    <w:rsid w:val="00B77E2E"/>
    <w:rsid w:val="00B77EAA"/>
    <w:rsid w:val="00B8090C"/>
    <w:rsid w:val="00B80FC6"/>
    <w:rsid w:val="00B812FE"/>
    <w:rsid w:val="00B81409"/>
    <w:rsid w:val="00B81522"/>
    <w:rsid w:val="00B81842"/>
    <w:rsid w:val="00B81853"/>
    <w:rsid w:val="00B81921"/>
    <w:rsid w:val="00B8219F"/>
    <w:rsid w:val="00B82BCD"/>
    <w:rsid w:val="00B8459B"/>
    <w:rsid w:val="00B84EE9"/>
    <w:rsid w:val="00B85045"/>
    <w:rsid w:val="00B852F1"/>
    <w:rsid w:val="00B856C0"/>
    <w:rsid w:val="00B85DBC"/>
    <w:rsid w:val="00B86730"/>
    <w:rsid w:val="00B867FC"/>
    <w:rsid w:val="00B868A5"/>
    <w:rsid w:val="00B87025"/>
    <w:rsid w:val="00B8709D"/>
    <w:rsid w:val="00B87965"/>
    <w:rsid w:val="00B87EF4"/>
    <w:rsid w:val="00B87F72"/>
    <w:rsid w:val="00B906F6"/>
    <w:rsid w:val="00B906F7"/>
    <w:rsid w:val="00B909AC"/>
    <w:rsid w:val="00B90D0D"/>
    <w:rsid w:val="00B90D3E"/>
    <w:rsid w:val="00B90EDE"/>
    <w:rsid w:val="00B92262"/>
    <w:rsid w:val="00B92AB6"/>
    <w:rsid w:val="00B92C8C"/>
    <w:rsid w:val="00B93374"/>
    <w:rsid w:val="00B937FB"/>
    <w:rsid w:val="00B94356"/>
    <w:rsid w:val="00B944F8"/>
    <w:rsid w:val="00B94C63"/>
    <w:rsid w:val="00B95B9A"/>
    <w:rsid w:val="00B96BB2"/>
    <w:rsid w:val="00B97889"/>
    <w:rsid w:val="00B979E3"/>
    <w:rsid w:val="00BA01EA"/>
    <w:rsid w:val="00BA0CA7"/>
    <w:rsid w:val="00BA1295"/>
    <w:rsid w:val="00BA13DA"/>
    <w:rsid w:val="00BA1B31"/>
    <w:rsid w:val="00BA1EA9"/>
    <w:rsid w:val="00BA248B"/>
    <w:rsid w:val="00BA29F1"/>
    <w:rsid w:val="00BA2D49"/>
    <w:rsid w:val="00BA2F4A"/>
    <w:rsid w:val="00BA2FC7"/>
    <w:rsid w:val="00BA303A"/>
    <w:rsid w:val="00BA3B3C"/>
    <w:rsid w:val="00BA3E61"/>
    <w:rsid w:val="00BA3EA3"/>
    <w:rsid w:val="00BA41CE"/>
    <w:rsid w:val="00BA45F5"/>
    <w:rsid w:val="00BA4E91"/>
    <w:rsid w:val="00BA511E"/>
    <w:rsid w:val="00BA645D"/>
    <w:rsid w:val="00BA760A"/>
    <w:rsid w:val="00BB02B5"/>
    <w:rsid w:val="00BB1895"/>
    <w:rsid w:val="00BB1EB8"/>
    <w:rsid w:val="00BB2759"/>
    <w:rsid w:val="00BB27CF"/>
    <w:rsid w:val="00BB2EF0"/>
    <w:rsid w:val="00BB399F"/>
    <w:rsid w:val="00BB39A3"/>
    <w:rsid w:val="00BB3C53"/>
    <w:rsid w:val="00BB3E73"/>
    <w:rsid w:val="00BB48E2"/>
    <w:rsid w:val="00BB4BE1"/>
    <w:rsid w:val="00BB4E97"/>
    <w:rsid w:val="00BB516D"/>
    <w:rsid w:val="00BB551A"/>
    <w:rsid w:val="00BB570B"/>
    <w:rsid w:val="00BB5D94"/>
    <w:rsid w:val="00BB6235"/>
    <w:rsid w:val="00BB6B26"/>
    <w:rsid w:val="00BB6B5A"/>
    <w:rsid w:val="00BB6C05"/>
    <w:rsid w:val="00BB746F"/>
    <w:rsid w:val="00BC00CB"/>
    <w:rsid w:val="00BC0412"/>
    <w:rsid w:val="00BC086B"/>
    <w:rsid w:val="00BC08CE"/>
    <w:rsid w:val="00BC0960"/>
    <w:rsid w:val="00BC09E1"/>
    <w:rsid w:val="00BC0FBE"/>
    <w:rsid w:val="00BC111E"/>
    <w:rsid w:val="00BC134A"/>
    <w:rsid w:val="00BC1611"/>
    <w:rsid w:val="00BC1E6D"/>
    <w:rsid w:val="00BC1FEA"/>
    <w:rsid w:val="00BC22EE"/>
    <w:rsid w:val="00BC23D7"/>
    <w:rsid w:val="00BC33EE"/>
    <w:rsid w:val="00BC3952"/>
    <w:rsid w:val="00BC4087"/>
    <w:rsid w:val="00BC49F9"/>
    <w:rsid w:val="00BC4DD5"/>
    <w:rsid w:val="00BC5B3A"/>
    <w:rsid w:val="00BC5F37"/>
    <w:rsid w:val="00BC6216"/>
    <w:rsid w:val="00BC712E"/>
    <w:rsid w:val="00BC726B"/>
    <w:rsid w:val="00BC7380"/>
    <w:rsid w:val="00BC776A"/>
    <w:rsid w:val="00BC790A"/>
    <w:rsid w:val="00BC7EE9"/>
    <w:rsid w:val="00BC7F97"/>
    <w:rsid w:val="00BD0178"/>
    <w:rsid w:val="00BD05BB"/>
    <w:rsid w:val="00BD0E2B"/>
    <w:rsid w:val="00BD1A75"/>
    <w:rsid w:val="00BD1DCD"/>
    <w:rsid w:val="00BD1DFF"/>
    <w:rsid w:val="00BD1E1B"/>
    <w:rsid w:val="00BD33FB"/>
    <w:rsid w:val="00BD35F7"/>
    <w:rsid w:val="00BD3787"/>
    <w:rsid w:val="00BD3EFF"/>
    <w:rsid w:val="00BD46F9"/>
    <w:rsid w:val="00BD475D"/>
    <w:rsid w:val="00BD4B0C"/>
    <w:rsid w:val="00BD4F11"/>
    <w:rsid w:val="00BD5F3A"/>
    <w:rsid w:val="00BD691D"/>
    <w:rsid w:val="00BD6E53"/>
    <w:rsid w:val="00BD720E"/>
    <w:rsid w:val="00BD7265"/>
    <w:rsid w:val="00BD761C"/>
    <w:rsid w:val="00BD78A8"/>
    <w:rsid w:val="00BD7A1B"/>
    <w:rsid w:val="00BD7CF3"/>
    <w:rsid w:val="00BE141C"/>
    <w:rsid w:val="00BE1705"/>
    <w:rsid w:val="00BE2618"/>
    <w:rsid w:val="00BE2790"/>
    <w:rsid w:val="00BE2891"/>
    <w:rsid w:val="00BE3D89"/>
    <w:rsid w:val="00BE3F10"/>
    <w:rsid w:val="00BE4312"/>
    <w:rsid w:val="00BE44CC"/>
    <w:rsid w:val="00BE48AA"/>
    <w:rsid w:val="00BE7CB3"/>
    <w:rsid w:val="00BE7DB2"/>
    <w:rsid w:val="00BF0198"/>
    <w:rsid w:val="00BF0203"/>
    <w:rsid w:val="00BF05B8"/>
    <w:rsid w:val="00BF0A57"/>
    <w:rsid w:val="00BF1B27"/>
    <w:rsid w:val="00BF1D3B"/>
    <w:rsid w:val="00BF2423"/>
    <w:rsid w:val="00BF36C5"/>
    <w:rsid w:val="00BF37B6"/>
    <w:rsid w:val="00BF5D08"/>
    <w:rsid w:val="00BF5DFD"/>
    <w:rsid w:val="00BF5F7D"/>
    <w:rsid w:val="00BF64A5"/>
    <w:rsid w:val="00BF7A58"/>
    <w:rsid w:val="00C00ECA"/>
    <w:rsid w:val="00C01624"/>
    <w:rsid w:val="00C021C5"/>
    <w:rsid w:val="00C024B2"/>
    <w:rsid w:val="00C0261E"/>
    <w:rsid w:val="00C03379"/>
    <w:rsid w:val="00C0376B"/>
    <w:rsid w:val="00C038FB"/>
    <w:rsid w:val="00C03928"/>
    <w:rsid w:val="00C03B47"/>
    <w:rsid w:val="00C03FC4"/>
    <w:rsid w:val="00C03FF9"/>
    <w:rsid w:val="00C04055"/>
    <w:rsid w:val="00C04454"/>
    <w:rsid w:val="00C04EEA"/>
    <w:rsid w:val="00C05236"/>
    <w:rsid w:val="00C05950"/>
    <w:rsid w:val="00C0697A"/>
    <w:rsid w:val="00C06FC5"/>
    <w:rsid w:val="00C070B7"/>
    <w:rsid w:val="00C07DD4"/>
    <w:rsid w:val="00C1053B"/>
    <w:rsid w:val="00C107E9"/>
    <w:rsid w:val="00C107F2"/>
    <w:rsid w:val="00C10A4B"/>
    <w:rsid w:val="00C10B60"/>
    <w:rsid w:val="00C12192"/>
    <w:rsid w:val="00C12B2A"/>
    <w:rsid w:val="00C13299"/>
    <w:rsid w:val="00C13773"/>
    <w:rsid w:val="00C14C5D"/>
    <w:rsid w:val="00C15EB2"/>
    <w:rsid w:val="00C16A84"/>
    <w:rsid w:val="00C16B82"/>
    <w:rsid w:val="00C16C35"/>
    <w:rsid w:val="00C1759B"/>
    <w:rsid w:val="00C17EB6"/>
    <w:rsid w:val="00C17EE8"/>
    <w:rsid w:val="00C20120"/>
    <w:rsid w:val="00C21388"/>
    <w:rsid w:val="00C21A81"/>
    <w:rsid w:val="00C21DB3"/>
    <w:rsid w:val="00C22DCC"/>
    <w:rsid w:val="00C2305D"/>
    <w:rsid w:val="00C2321D"/>
    <w:rsid w:val="00C23BEF"/>
    <w:rsid w:val="00C242E4"/>
    <w:rsid w:val="00C24E82"/>
    <w:rsid w:val="00C2587B"/>
    <w:rsid w:val="00C258E1"/>
    <w:rsid w:val="00C25D39"/>
    <w:rsid w:val="00C26A67"/>
    <w:rsid w:val="00C26EF3"/>
    <w:rsid w:val="00C271D9"/>
    <w:rsid w:val="00C27863"/>
    <w:rsid w:val="00C279C6"/>
    <w:rsid w:val="00C27BE1"/>
    <w:rsid w:val="00C30298"/>
    <w:rsid w:val="00C30528"/>
    <w:rsid w:val="00C306C0"/>
    <w:rsid w:val="00C30895"/>
    <w:rsid w:val="00C321A7"/>
    <w:rsid w:val="00C32C44"/>
    <w:rsid w:val="00C348DD"/>
    <w:rsid w:val="00C349D1"/>
    <w:rsid w:val="00C34B2D"/>
    <w:rsid w:val="00C3570A"/>
    <w:rsid w:val="00C35AFD"/>
    <w:rsid w:val="00C36448"/>
    <w:rsid w:val="00C365BE"/>
    <w:rsid w:val="00C36853"/>
    <w:rsid w:val="00C37236"/>
    <w:rsid w:val="00C3772B"/>
    <w:rsid w:val="00C37B4A"/>
    <w:rsid w:val="00C37BEE"/>
    <w:rsid w:val="00C37E2E"/>
    <w:rsid w:val="00C37F0E"/>
    <w:rsid w:val="00C40060"/>
    <w:rsid w:val="00C404E7"/>
    <w:rsid w:val="00C407CC"/>
    <w:rsid w:val="00C40E8A"/>
    <w:rsid w:val="00C412F5"/>
    <w:rsid w:val="00C4191A"/>
    <w:rsid w:val="00C41C16"/>
    <w:rsid w:val="00C41DC0"/>
    <w:rsid w:val="00C4202B"/>
    <w:rsid w:val="00C427D6"/>
    <w:rsid w:val="00C42850"/>
    <w:rsid w:val="00C42998"/>
    <w:rsid w:val="00C42A9B"/>
    <w:rsid w:val="00C42F31"/>
    <w:rsid w:val="00C4326E"/>
    <w:rsid w:val="00C432E6"/>
    <w:rsid w:val="00C43573"/>
    <w:rsid w:val="00C43CB7"/>
    <w:rsid w:val="00C444FB"/>
    <w:rsid w:val="00C44FDB"/>
    <w:rsid w:val="00C45C5F"/>
    <w:rsid w:val="00C45E72"/>
    <w:rsid w:val="00C460A0"/>
    <w:rsid w:val="00C462B6"/>
    <w:rsid w:val="00C4632C"/>
    <w:rsid w:val="00C474AC"/>
    <w:rsid w:val="00C47515"/>
    <w:rsid w:val="00C47D52"/>
    <w:rsid w:val="00C5096C"/>
    <w:rsid w:val="00C51070"/>
    <w:rsid w:val="00C512CB"/>
    <w:rsid w:val="00C51346"/>
    <w:rsid w:val="00C5163F"/>
    <w:rsid w:val="00C5189F"/>
    <w:rsid w:val="00C51933"/>
    <w:rsid w:val="00C51D84"/>
    <w:rsid w:val="00C520B8"/>
    <w:rsid w:val="00C521F5"/>
    <w:rsid w:val="00C52378"/>
    <w:rsid w:val="00C52495"/>
    <w:rsid w:val="00C5288C"/>
    <w:rsid w:val="00C52AE4"/>
    <w:rsid w:val="00C52C78"/>
    <w:rsid w:val="00C52ED1"/>
    <w:rsid w:val="00C533D3"/>
    <w:rsid w:val="00C5437B"/>
    <w:rsid w:val="00C5468F"/>
    <w:rsid w:val="00C5474F"/>
    <w:rsid w:val="00C54DB2"/>
    <w:rsid w:val="00C5585F"/>
    <w:rsid w:val="00C56F7C"/>
    <w:rsid w:val="00C57474"/>
    <w:rsid w:val="00C57D64"/>
    <w:rsid w:val="00C601B3"/>
    <w:rsid w:val="00C60828"/>
    <w:rsid w:val="00C60E72"/>
    <w:rsid w:val="00C60E84"/>
    <w:rsid w:val="00C6261F"/>
    <w:rsid w:val="00C62968"/>
    <w:rsid w:val="00C62CC9"/>
    <w:rsid w:val="00C62F46"/>
    <w:rsid w:val="00C63104"/>
    <w:rsid w:val="00C63C75"/>
    <w:rsid w:val="00C63CDB"/>
    <w:rsid w:val="00C6462A"/>
    <w:rsid w:val="00C64735"/>
    <w:rsid w:val="00C64B3F"/>
    <w:rsid w:val="00C64E49"/>
    <w:rsid w:val="00C655F0"/>
    <w:rsid w:val="00C659A6"/>
    <w:rsid w:val="00C65EE3"/>
    <w:rsid w:val="00C6614F"/>
    <w:rsid w:val="00C66277"/>
    <w:rsid w:val="00C668AE"/>
    <w:rsid w:val="00C6703E"/>
    <w:rsid w:val="00C7004B"/>
    <w:rsid w:val="00C70149"/>
    <w:rsid w:val="00C7196D"/>
    <w:rsid w:val="00C71E7C"/>
    <w:rsid w:val="00C72375"/>
    <w:rsid w:val="00C7256C"/>
    <w:rsid w:val="00C72BB9"/>
    <w:rsid w:val="00C72DD7"/>
    <w:rsid w:val="00C7326E"/>
    <w:rsid w:val="00C73711"/>
    <w:rsid w:val="00C73749"/>
    <w:rsid w:val="00C738E3"/>
    <w:rsid w:val="00C73A3C"/>
    <w:rsid w:val="00C73D14"/>
    <w:rsid w:val="00C740BA"/>
    <w:rsid w:val="00C741BD"/>
    <w:rsid w:val="00C74582"/>
    <w:rsid w:val="00C7529A"/>
    <w:rsid w:val="00C7622D"/>
    <w:rsid w:val="00C77351"/>
    <w:rsid w:val="00C77C76"/>
    <w:rsid w:val="00C80180"/>
    <w:rsid w:val="00C803B1"/>
    <w:rsid w:val="00C803FF"/>
    <w:rsid w:val="00C8045F"/>
    <w:rsid w:val="00C80521"/>
    <w:rsid w:val="00C80685"/>
    <w:rsid w:val="00C80C24"/>
    <w:rsid w:val="00C81767"/>
    <w:rsid w:val="00C826E1"/>
    <w:rsid w:val="00C827C7"/>
    <w:rsid w:val="00C82A6F"/>
    <w:rsid w:val="00C82D1D"/>
    <w:rsid w:val="00C833B1"/>
    <w:rsid w:val="00C84203"/>
    <w:rsid w:val="00C8504F"/>
    <w:rsid w:val="00C861F1"/>
    <w:rsid w:val="00C863AB"/>
    <w:rsid w:val="00C864B8"/>
    <w:rsid w:val="00C86A10"/>
    <w:rsid w:val="00C8701C"/>
    <w:rsid w:val="00C8705E"/>
    <w:rsid w:val="00C90239"/>
    <w:rsid w:val="00C9053E"/>
    <w:rsid w:val="00C90F21"/>
    <w:rsid w:val="00C9169D"/>
    <w:rsid w:val="00C91A89"/>
    <w:rsid w:val="00C922D6"/>
    <w:rsid w:val="00C93998"/>
    <w:rsid w:val="00C93D82"/>
    <w:rsid w:val="00C944EA"/>
    <w:rsid w:val="00C94819"/>
    <w:rsid w:val="00C95CD7"/>
    <w:rsid w:val="00C9650B"/>
    <w:rsid w:val="00C968C2"/>
    <w:rsid w:val="00C969B0"/>
    <w:rsid w:val="00CA0582"/>
    <w:rsid w:val="00CA0F17"/>
    <w:rsid w:val="00CA0FBC"/>
    <w:rsid w:val="00CA17CF"/>
    <w:rsid w:val="00CA19F6"/>
    <w:rsid w:val="00CA22C5"/>
    <w:rsid w:val="00CA2B53"/>
    <w:rsid w:val="00CA3186"/>
    <w:rsid w:val="00CA3E8D"/>
    <w:rsid w:val="00CA4F07"/>
    <w:rsid w:val="00CA52B4"/>
    <w:rsid w:val="00CA5DE7"/>
    <w:rsid w:val="00CA60E8"/>
    <w:rsid w:val="00CA6C11"/>
    <w:rsid w:val="00CA6F6D"/>
    <w:rsid w:val="00CA750B"/>
    <w:rsid w:val="00CA78C5"/>
    <w:rsid w:val="00CA7DE7"/>
    <w:rsid w:val="00CA7E9E"/>
    <w:rsid w:val="00CA7ECF"/>
    <w:rsid w:val="00CA7FFD"/>
    <w:rsid w:val="00CB04CA"/>
    <w:rsid w:val="00CB090E"/>
    <w:rsid w:val="00CB0E0B"/>
    <w:rsid w:val="00CB0E1C"/>
    <w:rsid w:val="00CB1113"/>
    <w:rsid w:val="00CB1130"/>
    <w:rsid w:val="00CB11F0"/>
    <w:rsid w:val="00CB1241"/>
    <w:rsid w:val="00CB1299"/>
    <w:rsid w:val="00CB1728"/>
    <w:rsid w:val="00CB1E2B"/>
    <w:rsid w:val="00CB216A"/>
    <w:rsid w:val="00CB225C"/>
    <w:rsid w:val="00CB25E6"/>
    <w:rsid w:val="00CB2908"/>
    <w:rsid w:val="00CB2BAB"/>
    <w:rsid w:val="00CB2C12"/>
    <w:rsid w:val="00CB3773"/>
    <w:rsid w:val="00CB38D4"/>
    <w:rsid w:val="00CB4384"/>
    <w:rsid w:val="00CB4886"/>
    <w:rsid w:val="00CB4C75"/>
    <w:rsid w:val="00CB5FB8"/>
    <w:rsid w:val="00CB6910"/>
    <w:rsid w:val="00CB740F"/>
    <w:rsid w:val="00CB7ABF"/>
    <w:rsid w:val="00CB7B44"/>
    <w:rsid w:val="00CB7DC5"/>
    <w:rsid w:val="00CB7DFC"/>
    <w:rsid w:val="00CC003A"/>
    <w:rsid w:val="00CC00AE"/>
    <w:rsid w:val="00CC02A3"/>
    <w:rsid w:val="00CC1038"/>
    <w:rsid w:val="00CC15A2"/>
    <w:rsid w:val="00CC1A64"/>
    <w:rsid w:val="00CC2078"/>
    <w:rsid w:val="00CC33BC"/>
    <w:rsid w:val="00CC3752"/>
    <w:rsid w:val="00CC3891"/>
    <w:rsid w:val="00CC3D2C"/>
    <w:rsid w:val="00CC4613"/>
    <w:rsid w:val="00CC486A"/>
    <w:rsid w:val="00CC4911"/>
    <w:rsid w:val="00CC540A"/>
    <w:rsid w:val="00CC584F"/>
    <w:rsid w:val="00CC64C1"/>
    <w:rsid w:val="00CC66B4"/>
    <w:rsid w:val="00CC6C37"/>
    <w:rsid w:val="00CD0DD7"/>
    <w:rsid w:val="00CD1A29"/>
    <w:rsid w:val="00CD1D76"/>
    <w:rsid w:val="00CD3794"/>
    <w:rsid w:val="00CD4109"/>
    <w:rsid w:val="00CD438F"/>
    <w:rsid w:val="00CD4721"/>
    <w:rsid w:val="00CD4A10"/>
    <w:rsid w:val="00CD61D1"/>
    <w:rsid w:val="00CD63E2"/>
    <w:rsid w:val="00CD7090"/>
    <w:rsid w:val="00CD78A3"/>
    <w:rsid w:val="00CD7F4F"/>
    <w:rsid w:val="00CE0834"/>
    <w:rsid w:val="00CE173F"/>
    <w:rsid w:val="00CE1A40"/>
    <w:rsid w:val="00CE2156"/>
    <w:rsid w:val="00CE25F0"/>
    <w:rsid w:val="00CE29B5"/>
    <w:rsid w:val="00CE2BCD"/>
    <w:rsid w:val="00CE3524"/>
    <w:rsid w:val="00CE3598"/>
    <w:rsid w:val="00CE362E"/>
    <w:rsid w:val="00CE37B7"/>
    <w:rsid w:val="00CE40D2"/>
    <w:rsid w:val="00CE40D9"/>
    <w:rsid w:val="00CE4D4A"/>
    <w:rsid w:val="00CE4DE4"/>
    <w:rsid w:val="00CE5327"/>
    <w:rsid w:val="00CE5721"/>
    <w:rsid w:val="00CE59EC"/>
    <w:rsid w:val="00CE59FD"/>
    <w:rsid w:val="00CE65AD"/>
    <w:rsid w:val="00CE7061"/>
    <w:rsid w:val="00CE7CA2"/>
    <w:rsid w:val="00CF02EC"/>
    <w:rsid w:val="00CF07F2"/>
    <w:rsid w:val="00CF1322"/>
    <w:rsid w:val="00CF1354"/>
    <w:rsid w:val="00CF1438"/>
    <w:rsid w:val="00CF1B8D"/>
    <w:rsid w:val="00CF2AFD"/>
    <w:rsid w:val="00CF3767"/>
    <w:rsid w:val="00CF3776"/>
    <w:rsid w:val="00CF387E"/>
    <w:rsid w:val="00CF406D"/>
    <w:rsid w:val="00CF42F4"/>
    <w:rsid w:val="00CF43B1"/>
    <w:rsid w:val="00CF5134"/>
    <w:rsid w:val="00CF54AF"/>
    <w:rsid w:val="00CF6C25"/>
    <w:rsid w:val="00CF7096"/>
    <w:rsid w:val="00CF728F"/>
    <w:rsid w:val="00CF77FC"/>
    <w:rsid w:val="00CF7851"/>
    <w:rsid w:val="00CF7855"/>
    <w:rsid w:val="00CF7B3E"/>
    <w:rsid w:val="00CF7C72"/>
    <w:rsid w:val="00D005FB"/>
    <w:rsid w:val="00D00D5F"/>
    <w:rsid w:val="00D00F31"/>
    <w:rsid w:val="00D015BC"/>
    <w:rsid w:val="00D01DC3"/>
    <w:rsid w:val="00D021D6"/>
    <w:rsid w:val="00D0237E"/>
    <w:rsid w:val="00D02965"/>
    <w:rsid w:val="00D029A0"/>
    <w:rsid w:val="00D02B98"/>
    <w:rsid w:val="00D03314"/>
    <w:rsid w:val="00D034E2"/>
    <w:rsid w:val="00D034E3"/>
    <w:rsid w:val="00D03F1C"/>
    <w:rsid w:val="00D040AD"/>
    <w:rsid w:val="00D048A4"/>
    <w:rsid w:val="00D04BD4"/>
    <w:rsid w:val="00D05418"/>
    <w:rsid w:val="00D05B80"/>
    <w:rsid w:val="00D05BB3"/>
    <w:rsid w:val="00D05D35"/>
    <w:rsid w:val="00D06173"/>
    <w:rsid w:val="00D06D2B"/>
    <w:rsid w:val="00D072B8"/>
    <w:rsid w:val="00D073BE"/>
    <w:rsid w:val="00D07B65"/>
    <w:rsid w:val="00D07C59"/>
    <w:rsid w:val="00D07CD1"/>
    <w:rsid w:val="00D10800"/>
    <w:rsid w:val="00D10B87"/>
    <w:rsid w:val="00D11464"/>
    <w:rsid w:val="00D11A38"/>
    <w:rsid w:val="00D11EA6"/>
    <w:rsid w:val="00D129EC"/>
    <w:rsid w:val="00D12CF0"/>
    <w:rsid w:val="00D12F20"/>
    <w:rsid w:val="00D130E6"/>
    <w:rsid w:val="00D13128"/>
    <w:rsid w:val="00D1353F"/>
    <w:rsid w:val="00D142DB"/>
    <w:rsid w:val="00D14386"/>
    <w:rsid w:val="00D14C6A"/>
    <w:rsid w:val="00D156F6"/>
    <w:rsid w:val="00D15837"/>
    <w:rsid w:val="00D158E4"/>
    <w:rsid w:val="00D1674C"/>
    <w:rsid w:val="00D176E4"/>
    <w:rsid w:val="00D20710"/>
    <w:rsid w:val="00D21387"/>
    <w:rsid w:val="00D21AF6"/>
    <w:rsid w:val="00D23E96"/>
    <w:rsid w:val="00D24384"/>
    <w:rsid w:val="00D243D2"/>
    <w:rsid w:val="00D24D34"/>
    <w:rsid w:val="00D24F7D"/>
    <w:rsid w:val="00D258FE"/>
    <w:rsid w:val="00D25FFA"/>
    <w:rsid w:val="00D27493"/>
    <w:rsid w:val="00D27E36"/>
    <w:rsid w:val="00D309EC"/>
    <w:rsid w:val="00D31311"/>
    <w:rsid w:val="00D315F0"/>
    <w:rsid w:val="00D3190A"/>
    <w:rsid w:val="00D31CF7"/>
    <w:rsid w:val="00D3250F"/>
    <w:rsid w:val="00D3292E"/>
    <w:rsid w:val="00D32C24"/>
    <w:rsid w:val="00D3322E"/>
    <w:rsid w:val="00D33A16"/>
    <w:rsid w:val="00D33F86"/>
    <w:rsid w:val="00D34DE6"/>
    <w:rsid w:val="00D355BF"/>
    <w:rsid w:val="00D35B7F"/>
    <w:rsid w:val="00D36027"/>
    <w:rsid w:val="00D362C5"/>
    <w:rsid w:val="00D363BD"/>
    <w:rsid w:val="00D36429"/>
    <w:rsid w:val="00D3642D"/>
    <w:rsid w:val="00D36441"/>
    <w:rsid w:val="00D36DD0"/>
    <w:rsid w:val="00D36F13"/>
    <w:rsid w:val="00D3765B"/>
    <w:rsid w:val="00D37723"/>
    <w:rsid w:val="00D37C3E"/>
    <w:rsid w:val="00D400B5"/>
    <w:rsid w:val="00D40BE7"/>
    <w:rsid w:val="00D40CD0"/>
    <w:rsid w:val="00D40EA6"/>
    <w:rsid w:val="00D41397"/>
    <w:rsid w:val="00D41AFB"/>
    <w:rsid w:val="00D41F66"/>
    <w:rsid w:val="00D421EB"/>
    <w:rsid w:val="00D423A8"/>
    <w:rsid w:val="00D424B7"/>
    <w:rsid w:val="00D42B36"/>
    <w:rsid w:val="00D433E8"/>
    <w:rsid w:val="00D439B9"/>
    <w:rsid w:val="00D4411A"/>
    <w:rsid w:val="00D4420F"/>
    <w:rsid w:val="00D442E7"/>
    <w:rsid w:val="00D443C0"/>
    <w:rsid w:val="00D45964"/>
    <w:rsid w:val="00D468DE"/>
    <w:rsid w:val="00D46B4B"/>
    <w:rsid w:val="00D46C12"/>
    <w:rsid w:val="00D46D93"/>
    <w:rsid w:val="00D46E62"/>
    <w:rsid w:val="00D47328"/>
    <w:rsid w:val="00D47AC1"/>
    <w:rsid w:val="00D500A4"/>
    <w:rsid w:val="00D50255"/>
    <w:rsid w:val="00D513F3"/>
    <w:rsid w:val="00D51B46"/>
    <w:rsid w:val="00D51B55"/>
    <w:rsid w:val="00D51B88"/>
    <w:rsid w:val="00D529C6"/>
    <w:rsid w:val="00D52CCC"/>
    <w:rsid w:val="00D52CED"/>
    <w:rsid w:val="00D53180"/>
    <w:rsid w:val="00D53F3A"/>
    <w:rsid w:val="00D540D2"/>
    <w:rsid w:val="00D550FC"/>
    <w:rsid w:val="00D55701"/>
    <w:rsid w:val="00D566F2"/>
    <w:rsid w:val="00D5697B"/>
    <w:rsid w:val="00D56E1A"/>
    <w:rsid w:val="00D57A6C"/>
    <w:rsid w:val="00D57CF0"/>
    <w:rsid w:val="00D60371"/>
    <w:rsid w:val="00D614F5"/>
    <w:rsid w:val="00D621BC"/>
    <w:rsid w:val="00D6249A"/>
    <w:rsid w:val="00D647C2"/>
    <w:rsid w:val="00D64BB9"/>
    <w:rsid w:val="00D65146"/>
    <w:rsid w:val="00D654B4"/>
    <w:rsid w:val="00D65609"/>
    <w:rsid w:val="00D65716"/>
    <w:rsid w:val="00D657C3"/>
    <w:rsid w:val="00D65819"/>
    <w:rsid w:val="00D65AD1"/>
    <w:rsid w:val="00D65C7C"/>
    <w:rsid w:val="00D65D6C"/>
    <w:rsid w:val="00D66017"/>
    <w:rsid w:val="00D662A8"/>
    <w:rsid w:val="00D66E43"/>
    <w:rsid w:val="00D67F3F"/>
    <w:rsid w:val="00D7049D"/>
    <w:rsid w:val="00D71587"/>
    <w:rsid w:val="00D7208C"/>
    <w:rsid w:val="00D720E8"/>
    <w:rsid w:val="00D724F9"/>
    <w:rsid w:val="00D7276B"/>
    <w:rsid w:val="00D7281C"/>
    <w:rsid w:val="00D72E06"/>
    <w:rsid w:val="00D731B7"/>
    <w:rsid w:val="00D7346A"/>
    <w:rsid w:val="00D73905"/>
    <w:rsid w:val="00D73FF6"/>
    <w:rsid w:val="00D73FFF"/>
    <w:rsid w:val="00D74771"/>
    <w:rsid w:val="00D74D36"/>
    <w:rsid w:val="00D74E83"/>
    <w:rsid w:val="00D7559F"/>
    <w:rsid w:val="00D755C7"/>
    <w:rsid w:val="00D755E7"/>
    <w:rsid w:val="00D75A51"/>
    <w:rsid w:val="00D76016"/>
    <w:rsid w:val="00D76569"/>
    <w:rsid w:val="00D7657F"/>
    <w:rsid w:val="00D76D0D"/>
    <w:rsid w:val="00D775A9"/>
    <w:rsid w:val="00D77CA2"/>
    <w:rsid w:val="00D8034E"/>
    <w:rsid w:val="00D80391"/>
    <w:rsid w:val="00D803A8"/>
    <w:rsid w:val="00D80F61"/>
    <w:rsid w:val="00D83099"/>
    <w:rsid w:val="00D83C5D"/>
    <w:rsid w:val="00D840DE"/>
    <w:rsid w:val="00D84810"/>
    <w:rsid w:val="00D84B67"/>
    <w:rsid w:val="00D84EAC"/>
    <w:rsid w:val="00D856B9"/>
    <w:rsid w:val="00D86067"/>
    <w:rsid w:val="00D8640C"/>
    <w:rsid w:val="00D8652A"/>
    <w:rsid w:val="00D87032"/>
    <w:rsid w:val="00D87477"/>
    <w:rsid w:val="00D906B0"/>
    <w:rsid w:val="00D90919"/>
    <w:rsid w:val="00D90D25"/>
    <w:rsid w:val="00D9217D"/>
    <w:rsid w:val="00D92484"/>
    <w:rsid w:val="00D924E2"/>
    <w:rsid w:val="00D92507"/>
    <w:rsid w:val="00D93893"/>
    <w:rsid w:val="00D940FC"/>
    <w:rsid w:val="00D94447"/>
    <w:rsid w:val="00D94708"/>
    <w:rsid w:val="00D94A61"/>
    <w:rsid w:val="00D94B0D"/>
    <w:rsid w:val="00D94B15"/>
    <w:rsid w:val="00D94ECC"/>
    <w:rsid w:val="00D95264"/>
    <w:rsid w:val="00D95D7F"/>
    <w:rsid w:val="00D96651"/>
    <w:rsid w:val="00DA03A9"/>
    <w:rsid w:val="00DA0DFD"/>
    <w:rsid w:val="00DA1304"/>
    <w:rsid w:val="00DA14B2"/>
    <w:rsid w:val="00DA1F20"/>
    <w:rsid w:val="00DA2672"/>
    <w:rsid w:val="00DA273A"/>
    <w:rsid w:val="00DA3924"/>
    <w:rsid w:val="00DA393A"/>
    <w:rsid w:val="00DA3AB7"/>
    <w:rsid w:val="00DA3DF1"/>
    <w:rsid w:val="00DA4703"/>
    <w:rsid w:val="00DA47D5"/>
    <w:rsid w:val="00DA4DA2"/>
    <w:rsid w:val="00DA58CF"/>
    <w:rsid w:val="00DA67D1"/>
    <w:rsid w:val="00DA697A"/>
    <w:rsid w:val="00DA6B0D"/>
    <w:rsid w:val="00DA6C73"/>
    <w:rsid w:val="00DA6D8B"/>
    <w:rsid w:val="00DA6E79"/>
    <w:rsid w:val="00DA6F44"/>
    <w:rsid w:val="00DA7987"/>
    <w:rsid w:val="00DB0551"/>
    <w:rsid w:val="00DB16F8"/>
    <w:rsid w:val="00DB1844"/>
    <w:rsid w:val="00DB2F2A"/>
    <w:rsid w:val="00DB2FBE"/>
    <w:rsid w:val="00DB3A7D"/>
    <w:rsid w:val="00DB3D74"/>
    <w:rsid w:val="00DB4BDC"/>
    <w:rsid w:val="00DB5005"/>
    <w:rsid w:val="00DB55B0"/>
    <w:rsid w:val="00DB5B60"/>
    <w:rsid w:val="00DB5D59"/>
    <w:rsid w:val="00DB62E6"/>
    <w:rsid w:val="00DB6819"/>
    <w:rsid w:val="00DB69AE"/>
    <w:rsid w:val="00DB6A7D"/>
    <w:rsid w:val="00DB6E5B"/>
    <w:rsid w:val="00DB7068"/>
    <w:rsid w:val="00DB71A2"/>
    <w:rsid w:val="00DB7953"/>
    <w:rsid w:val="00DB7CFC"/>
    <w:rsid w:val="00DB7F4C"/>
    <w:rsid w:val="00DC047F"/>
    <w:rsid w:val="00DC0871"/>
    <w:rsid w:val="00DC0D0A"/>
    <w:rsid w:val="00DC1738"/>
    <w:rsid w:val="00DC2D82"/>
    <w:rsid w:val="00DC46BA"/>
    <w:rsid w:val="00DC55B6"/>
    <w:rsid w:val="00DC5C87"/>
    <w:rsid w:val="00DC61EF"/>
    <w:rsid w:val="00DC6206"/>
    <w:rsid w:val="00DC6507"/>
    <w:rsid w:val="00DC68AD"/>
    <w:rsid w:val="00DC6AC5"/>
    <w:rsid w:val="00DC6C90"/>
    <w:rsid w:val="00DC70D2"/>
    <w:rsid w:val="00DC72C6"/>
    <w:rsid w:val="00DC75B5"/>
    <w:rsid w:val="00DC7918"/>
    <w:rsid w:val="00DC7929"/>
    <w:rsid w:val="00DC7ADD"/>
    <w:rsid w:val="00DD1175"/>
    <w:rsid w:val="00DD194B"/>
    <w:rsid w:val="00DD2140"/>
    <w:rsid w:val="00DD2478"/>
    <w:rsid w:val="00DD2BD5"/>
    <w:rsid w:val="00DD33AB"/>
    <w:rsid w:val="00DD33BA"/>
    <w:rsid w:val="00DD3872"/>
    <w:rsid w:val="00DD3D75"/>
    <w:rsid w:val="00DD52A5"/>
    <w:rsid w:val="00DD5A40"/>
    <w:rsid w:val="00DD5DA5"/>
    <w:rsid w:val="00DD5E1D"/>
    <w:rsid w:val="00DD5E4A"/>
    <w:rsid w:val="00DD6138"/>
    <w:rsid w:val="00DD6690"/>
    <w:rsid w:val="00DD700F"/>
    <w:rsid w:val="00DD7741"/>
    <w:rsid w:val="00DD7C8C"/>
    <w:rsid w:val="00DD7D35"/>
    <w:rsid w:val="00DD7DAB"/>
    <w:rsid w:val="00DE05B0"/>
    <w:rsid w:val="00DE0683"/>
    <w:rsid w:val="00DE07C3"/>
    <w:rsid w:val="00DE07D9"/>
    <w:rsid w:val="00DE097F"/>
    <w:rsid w:val="00DE0A1D"/>
    <w:rsid w:val="00DE1197"/>
    <w:rsid w:val="00DE1BDF"/>
    <w:rsid w:val="00DE209E"/>
    <w:rsid w:val="00DE277A"/>
    <w:rsid w:val="00DE33BB"/>
    <w:rsid w:val="00DE381C"/>
    <w:rsid w:val="00DE3C0E"/>
    <w:rsid w:val="00DE40FD"/>
    <w:rsid w:val="00DE42DB"/>
    <w:rsid w:val="00DE51BD"/>
    <w:rsid w:val="00DE552F"/>
    <w:rsid w:val="00DE5AE0"/>
    <w:rsid w:val="00DE5B48"/>
    <w:rsid w:val="00DE5BD2"/>
    <w:rsid w:val="00DE5CC1"/>
    <w:rsid w:val="00DF0181"/>
    <w:rsid w:val="00DF06C4"/>
    <w:rsid w:val="00DF0EAF"/>
    <w:rsid w:val="00DF0F34"/>
    <w:rsid w:val="00DF1106"/>
    <w:rsid w:val="00DF1EAB"/>
    <w:rsid w:val="00DF2D3F"/>
    <w:rsid w:val="00DF3420"/>
    <w:rsid w:val="00DF37E5"/>
    <w:rsid w:val="00DF380D"/>
    <w:rsid w:val="00DF39AB"/>
    <w:rsid w:val="00DF3D1C"/>
    <w:rsid w:val="00DF46A5"/>
    <w:rsid w:val="00DF47AE"/>
    <w:rsid w:val="00DF49A6"/>
    <w:rsid w:val="00DF55E5"/>
    <w:rsid w:val="00DF5891"/>
    <w:rsid w:val="00DF5AC8"/>
    <w:rsid w:val="00DF5DE3"/>
    <w:rsid w:val="00DF6296"/>
    <w:rsid w:val="00DF6485"/>
    <w:rsid w:val="00DF64DF"/>
    <w:rsid w:val="00DF6953"/>
    <w:rsid w:val="00DF6B90"/>
    <w:rsid w:val="00DF70DD"/>
    <w:rsid w:val="00DF71CB"/>
    <w:rsid w:val="00DF773F"/>
    <w:rsid w:val="00DF79F4"/>
    <w:rsid w:val="00DF7FFC"/>
    <w:rsid w:val="00E00034"/>
    <w:rsid w:val="00E00710"/>
    <w:rsid w:val="00E014E1"/>
    <w:rsid w:val="00E02220"/>
    <w:rsid w:val="00E02309"/>
    <w:rsid w:val="00E02D11"/>
    <w:rsid w:val="00E03A44"/>
    <w:rsid w:val="00E03B94"/>
    <w:rsid w:val="00E04068"/>
    <w:rsid w:val="00E0433C"/>
    <w:rsid w:val="00E047BC"/>
    <w:rsid w:val="00E04B0A"/>
    <w:rsid w:val="00E053DC"/>
    <w:rsid w:val="00E053FA"/>
    <w:rsid w:val="00E05AD1"/>
    <w:rsid w:val="00E0613B"/>
    <w:rsid w:val="00E067AF"/>
    <w:rsid w:val="00E0740C"/>
    <w:rsid w:val="00E07706"/>
    <w:rsid w:val="00E078DD"/>
    <w:rsid w:val="00E1082F"/>
    <w:rsid w:val="00E1162C"/>
    <w:rsid w:val="00E11948"/>
    <w:rsid w:val="00E11C3F"/>
    <w:rsid w:val="00E11FA0"/>
    <w:rsid w:val="00E12F70"/>
    <w:rsid w:val="00E137FE"/>
    <w:rsid w:val="00E13E12"/>
    <w:rsid w:val="00E14002"/>
    <w:rsid w:val="00E141D1"/>
    <w:rsid w:val="00E148AC"/>
    <w:rsid w:val="00E156EC"/>
    <w:rsid w:val="00E15A44"/>
    <w:rsid w:val="00E160C9"/>
    <w:rsid w:val="00E166A7"/>
    <w:rsid w:val="00E16714"/>
    <w:rsid w:val="00E16D39"/>
    <w:rsid w:val="00E17086"/>
    <w:rsid w:val="00E170F8"/>
    <w:rsid w:val="00E17266"/>
    <w:rsid w:val="00E179B1"/>
    <w:rsid w:val="00E21436"/>
    <w:rsid w:val="00E217FF"/>
    <w:rsid w:val="00E225E2"/>
    <w:rsid w:val="00E22A83"/>
    <w:rsid w:val="00E22BA4"/>
    <w:rsid w:val="00E23ABF"/>
    <w:rsid w:val="00E246DF"/>
    <w:rsid w:val="00E24B48"/>
    <w:rsid w:val="00E25535"/>
    <w:rsid w:val="00E257DC"/>
    <w:rsid w:val="00E258CC"/>
    <w:rsid w:val="00E26A74"/>
    <w:rsid w:val="00E26BB6"/>
    <w:rsid w:val="00E26C26"/>
    <w:rsid w:val="00E30094"/>
    <w:rsid w:val="00E302EB"/>
    <w:rsid w:val="00E30658"/>
    <w:rsid w:val="00E3119F"/>
    <w:rsid w:val="00E313BC"/>
    <w:rsid w:val="00E31D1D"/>
    <w:rsid w:val="00E3288B"/>
    <w:rsid w:val="00E32B18"/>
    <w:rsid w:val="00E32D35"/>
    <w:rsid w:val="00E32E32"/>
    <w:rsid w:val="00E3304A"/>
    <w:rsid w:val="00E3340A"/>
    <w:rsid w:val="00E336FE"/>
    <w:rsid w:val="00E33F19"/>
    <w:rsid w:val="00E34532"/>
    <w:rsid w:val="00E346A9"/>
    <w:rsid w:val="00E360E3"/>
    <w:rsid w:val="00E3753B"/>
    <w:rsid w:val="00E37B2E"/>
    <w:rsid w:val="00E37C45"/>
    <w:rsid w:val="00E40496"/>
    <w:rsid w:val="00E40A10"/>
    <w:rsid w:val="00E4156C"/>
    <w:rsid w:val="00E42A81"/>
    <w:rsid w:val="00E42C38"/>
    <w:rsid w:val="00E437A2"/>
    <w:rsid w:val="00E44D76"/>
    <w:rsid w:val="00E44DFF"/>
    <w:rsid w:val="00E44E17"/>
    <w:rsid w:val="00E45196"/>
    <w:rsid w:val="00E4519D"/>
    <w:rsid w:val="00E45C39"/>
    <w:rsid w:val="00E45D21"/>
    <w:rsid w:val="00E466E2"/>
    <w:rsid w:val="00E466F2"/>
    <w:rsid w:val="00E467A7"/>
    <w:rsid w:val="00E4718A"/>
    <w:rsid w:val="00E47471"/>
    <w:rsid w:val="00E477FD"/>
    <w:rsid w:val="00E479A9"/>
    <w:rsid w:val="00E502AF"/>
    <w:rsid w:val="00E51121"/>
    <w:rsid w:val="00E51516"/>
    <w:rsid w:val="00E51E2B"/>
    <w:rsid w:val="00E520F7"/>
    <w:rsid w:val="00E5236B"/>
    <w:rsid w:val="00E5300D"/>
    <w:rsid w:val="00E53DFF"/>
    <w:rsid w:val="00E54404"/>
    <w:rsid w:val="00E544C2"/>
    <w:rsid w:val="00E54BCC"/>
    <w:rsid w:val="00E54BFE"/>
    <w:rsid w:val="00E54E11"/>
    <w:rsid w:val="00E55458"/>
    <w:rsid w:val="00E5577C"/>
    <w:rsid w:val="00E558FE"/>
    <w:rsid w:val="00E5618A"/>
    <w:rsid w:val="00E56966"/>
    <w:rsid w:val="00E56FA0"/>
    <w:rsid w:val="00E572B0"/>
    <w:rsid w:val="00E57932"/>
    <w:rsid w:val="00E57D4B"/>
    <w:rsid w:val="00E60178"/>
    <w:rsid w:val="00E603A0"/>
    <w:rsid w:val="00E605EB"/>
    <w:rsid w:val="00E618E8"/>
    <w:rsid w:val="00E61F8C"/>
    <w:rsid w:val="00E623A8"/>
    <w:rsid w:val="00E6332A"/>
    <w:rsid w:val="00E644CE"/>
    <w:rsid w:val="00E66125"/>
    <w:rsid w:val="00E66A26"/>
    <w:rsid w:val="00E676E6"/>
    <w:rsid w:val="00E67886"/>
    <w:rsid w:val="00E67A49"/>
    <w:rsid w:val="00E67E4E"/>
    <w:rsid w:val="00E67F3A"/>
    <w:rsid w:val="00E705BD"/>
    <w:rsid w:val="00E7174D"/>
    <w:rsid w:val="00E719C9"/>
    <w:rsid w:val="00E71C1D"/>
    <w:rsid w:val="00E71DE9"/>
    <w:rsid w:val="00E720A5"/>
    <w:rsid w:val="00E721F5"/>
    <w:rsid w:val="00E72A71"/>
    <w:rsid w:val="00E7302F"/>
    <w:rsid w:val="00E73132"/>
    <w:rsid w:val="00E73215"/>
    <w:rsid w:val="00E73981"/>
    <w:rsid w:val="00E73F41"/>
    <w:rsid w:val="00E74210"/>
    <w:rsid w:val="00E756C5"/>
    <w:rsid w:val="00E75809"/>
    <w:rsid w:val="00E76882"/>
    <w:rsid w:val="00E76FF9"/>
    <w:rsid w:val="00E771A6"/>
    <w:rsid w:val="00E77B52"/>
    <w:rsid w:val="00E77C0C"/>
    <w:rsid w:val="00E77F00"/>
    <w:rsid w:val="00E80613"/>
    <w:rsid w:val="00E81D5D"/>
    <w:rsid w:val="00E81EA0"/>
    <w:rsid w:val="00E825EB"/>
    <w:rsid w:val="00E828D4"/>
    <w:rsid w:val="00E82F79"/>
    <w:rsid w:val="00E83786"/>
    <w:rsid w:val="00E8396A"/>
    <w:rsid w:val="00E844D9"/>
    <w:rsid w:val="00E8462D"/>
    <w:rsid w:val="00E84888"/>
    <w:rsid w:val="00E85D31"/>
    <w:rsid w:val="00E8602F"/>
    <w:rsid w:val="00E87430"/>
    <w:rsid w:val="00E87B8F"/>
    <w:rsid w:val="00E91840"/>
    <w:rsid w:val="00E91936"/>
    <w:rsid w:val="00E9236E"/>
    <w:rsid w:val="00E923B4"/>
    <w:rsid w:val="00E92B1D"/>
    <w:rsid w:val="00E92CB1"/>
    <w:rsid w:val="00E92E23"/>
    <w:rsid w:val="00E93314"/>
    <w:rsid w:val="00E93343"/>
    <w:rsid w:val="00E93C57"/>
    <w:rsid w:val="00E94091"/>
    <w:rsid w:val="00E947ED"/>
    <w:rsid w:val="00E94EF3"/>
    <w:rsid w:val="00E95404"/>
    <w:rsid w:val="00E956AB"/>
    <w:rsid w:val="00E9581E"/>
    <w:rsid w:val="00E95A3A"/>
    <w:rsid w:val="00E95E3A"/>
    <w:rsid w:val="00E96D65"/>
    <w:rsid w:val="00E97241"/>
    <w:rsid w:val="00E97568"/>
    <w:rsid w:val="00E97641"/>
    <w:rsid w:val="00E97811"/>
    <w:rsid w:val="00EA08CE"/>
    <w:rsid w:val="00EA096A"/>
    <w:rsid w:val="00EA11A3"/>
    <w:rsid w:val="00EA25A4"/>
    <w:rsid w:val="00EA2BF6"/>
    <w:rsid w:val="00EA371B"/>
    <w:rsid w:val="00EA37CC"/>
    <w:rsid w:val="00EA485A"/>
    <w:rsid w:val="00EA4A8F"/>
    <w:rsid w:val="00EA5232"/>
    <w:rsid w:val="00EA53BB"/>
    <w:rsid w:val="00EA5F72"/>
    <w:rsid w:val="00EA790C"/>
    <w:rsid w:val="00EA7AE4"/>
    <w:rsid w:val="00EB0832"/>
    <w:rsid w:val="00EB0B32"/>
    <w:rsid w:val="00EB13B8"/>
    <w:rsid w:val="00EB1D46"/>
    <w:rsid w:val="00EB2C24"/>
    <w:rsid w:val="00EB2F69"/>
    <w:rsid w:val="00EB377B"/>
    <w:rsid w:val="00EB3DB3"/>
    <w:rsid w:val="00EB4295"/>
    <w:rsid w:val="00EB4764"/>
    <w:rsid w:val="00EB477E"/>
    <w:rsid w:val="00EB49B3"/>
    <w:rsid w:val="00EB4E3C"/>
    <w:rsid w:val="00EB51E9"/>
    <w:rsid w:val="00EB5FA3"/>
    <w:rsid w:val="00EB70A0"/>
    <w:rsid w:val="00EB71B3"/>
    <w:rsid w:val="00EB7368"/>
    <w:rsid w:val="00EB7F85"/>
    <w:rsid w:val="00EC0259"/>
    <w:rsid w:val="00EC0404"/>
    <w:rsid w:val="00EC042F"/>
    <w:rsid w:val="00EC2D6D"/>
    <w:rsid w:val="00EC33E0"/>
    <w:rsid w:val="00EC35AE"/>
    <w:rsid w:val="00EC46CE"/>
    <w:rsid w:val="00EC4890"/>
    <w:rsid w:val="00EC4F6E"/>
    <w:rsid w:val="00EC4F8F"/>
    <w:rsid w:val="00EC4FF1"/>
    <w:rsid w:val="00EC52C9"/>
    <w:rsid w:val="00EC5AAF"/>
    <w:rsid w:val="00EC5EFE"/>
    <w:rsid w:val="00EC69E9"/>
    <w:rsid w:val="00EC6A03"/>
    <w:rsid w:val="00EC6FEA"/>
    <w:rsid w:val="00EC74FF"/>
    <w:rsid w:val="00EC7CD4"/>
    <w:rsid w:val="00ED0C7F"/>
    <w:rsid w:val="00ED0D36"/>
    <w:rsid w:val="00ED1066"/>
    <w:rsid w:val="00ED10D6"/>
    <w:rsid w:val="00ED16E9"/>
    <w:rsid w:val="00ED1709"/>
    <w:rsid w:val="00ED182E"/>
    <w:rsid w:val="00ED2368"/>
    <w:rsid w:val="00ED2940"/>
    <w:rsid w:val="00ED295B"/>
    <w:rsid w:val="00ED2F21"/>
    <w:rsid w:val="00ED406A"/>
    <w:rsid w:val="00ED41F0"/>
    <w:rsid w:val="00ED448B"/>
    <w:rsid w:val="00ED502F"/>
    <w:rsid w:val="00ED5B4E"/>
    <w:rsid w:val="00ED5CA0"/>
    <w:rsid w:val="00ED6835"/>
    <w:rsid w:val="00ED6C86"/>
    <w:rsid w:val="00ED715D"/>
    <w:rsid w:val="00EE0341"/>
    <w:rsid w:val="00EE0A4E"/>
    <w:rsid w:val="00EE2054"/>
    <w:rsid w:val="00EE36F0"/>
    <w:rsid w:val="00EE385F"/>
    <w:rsid w:val="00EE4FB2"/>
    <w:rsid w:val="00EE64FB"/>
    <w:rsid w:val="00EE6FA3"/>
    <w:rsid w:val="00EE71F7"/>
    <w:rsid w:val="00EE7F87"/>
    <w:rsid w:val="00EF0B69"/>
    <w:rsid w:val="00EF12B1"/>
    <w:rsid w:val="00EF1BF1"/>
    <w:rsid w:val="00EF1D91"/>
    <w:rsid w:val="00EF3A7A"/>
    <w:rsid w:val="00EF41A9"/>
    <w:rsid w:val="00EF437D"/>
    <w:rsid w:val="00EF43C0"/>
    <w:rsid w:val="00EF4D25"/>
    <w:rsid w:val="00EF5623"/>
    <w:rsid w:val="00EF5682"/>
    <w:rsid w:val="00EF5716"/>
    <w:rsid w:val="00EF5996"/>
    <w:rsid w:val="00EF5AB8"/>
    <w:rsid w:val="00EF6134"/>
    <w:rsid w:val="00EF6653"/>
    <w:rsid w:val="00EF6A7F"/>
    <w:rsid w:val="00EF6C73"/>
    <w:rsid w:val="00EF7106"/>
    <w:rsid w:val="00EF73A1"/>
    <w:rsid w:val="00EF7584"/>
    <w:rsid w:val="00EF7F16"/>
    <w:rsid w:val="00F000F3"/>
    <w:rsid w:val="00F003E5"/>
    <w:rsid w:val="00F01DD2"/>
    <w:rsid w:val="00F01F65"/>
    <w:rsid w:val="00F028F5"/>
    <w:rsid w:val="00F02A7E"/>
    <w:rsid w:val="00F03B35"/>
    <w:rsid w:val="00F04907"/>
    <w:rsid w:val="00F04CD3"/>
    <w:rsid w:val="00F052C9"/>
    <w:rsid w:val="00F057B9"/>
    <w:rsid w:val="00F05B4C"/>
    <w:rsid w:val="00F06FBB"/>
    <w:rsid w:val="00F06FC2"/>
    <w:rsid w:val="00F076AE"/>
    <w:rsid w:val="00F07783"/>
    <w:rsid w:val="00F0791A"/>
    <w:rsid w:val="00F10B2B"/>
    <w:rsid w:val="00F10C95"/>
    <w:rsid w:val="00F11C6B"/>
    <w:rsid w:val="00F12262"/>
    <w:rsid w:val="00F1229D"/>
    <w:rsid w:val="00F1233E"/>
    <w:rsid w:val="00F1253B"/>
    <w:rsid w:val="00F12965"/>
    <w:rsid w:val="00F12B45"/>
    <w:rsid w:val="00F12BE1"/>
    <w:rsid w:val="00F130E2"/>
    <w:rsid w:val="00F1314D"/>
    <w:rsid w:val="00F13319"/>
    <w:rsid w:val="00F13D04"/>
    <w:rsid w:val="00F13FE4"/>
    <w:rsid w:val="00F141B3"/>
    <w:rsid w:val="00F142FF"/>
    <w:rsid w:val="00F14A13"/>
    <w:rsid w:val="00F14A7A"/>
    <w:rsid w:val="00F14E6B"/>
    <w:rsid w:val="00F16545"/>
    <w:rsid w:val="00F16F1A"/>
    <w:rsid w:val="00F17EAF"/>
    <w:rsid w:val="00F20A54"/>
    <w:rsid w:val="00F20AD9"/>
    <w:rsid w:val="00F219DD"/>
    <w:rsid w:val="00F21DEA"/>
    <w:rsid w:val="00F232A6"/>
    <w:rsid w:val="00F237AE"/>
    <w:rsid w:val="00F23A2C"/>
    <w:rsid w:val="00F23CA6"/>
    <w:rsid w:val="00F2430C"/>
    <w:rsid w:val="00F24577"/>
    <w:rsid w:val="00F24A3E"/>
    <w:rsid w:val="00F24D68"/>
    <w:rsid w:val="00F25010"/>
    <w:rsid w:val="00F25273"/>
    <w:rsid w:val="00F25CDA"/>
    <w:rsid w:val="00F26273"/>
    <w:rsid w:val="00F266E7"/>
    <w:rsid w:val="00F26E65"/>
    <w:rsid w:val="00F27041"/>
    <w:rsid w:val="00F3008A"/>
    <w:rsid w:val="00F301DD"/>
    <w:rsid w:val="00F302FB"/>
    <w:rsid w:val="00F3087E"/>
    <w:rsid w:val="00F309E1"/>
    <w:rsid w:val="00F30E4C"/>
    <w:rsid w:val="00F310ED"/>
    <w:rsid w:val="00F31CD1"/>
    <w:rsid w:val="00F31E20"/>
    <w:rsid w:val="00F32026"/>
    <w:rsid w:val="00F32945"/>
    <w:rsid w:val="00F33CA5"/>
    <w:rsid w:val="00F34E4B"/>
    <w:rsid w:val="00F3574D"/>
    <w:rsid w:val="00F35FF1"/>
    <w:rsid w:val="00F366C9"/>
    <w:rsid w:val="00F36AD4"/>
    <w:rsid w:val="00F370AE"/>
    <w:rsid w:val="00F37293"/>
    <w:rsid w:val="00F37318"/>
    <w:rsid w:val="00F374E4"/>
    <w:rsid w:val="00F37A60"/>
    <w:rsid w:val="00F37FCB"/>
    <w:rsid w:val="00F4015B"/>
    <w:rsid w:val="00F4027C"/>
    <w:rsid w:val="00F40483"/>
    <w:rsid w:val="00F41BD5"/>
    <w:rsid w:val="00F43247"/>
    <w:rsid w:val="00F43396"/>
    <w:rsid w:val="00F43592"/>
    <w:rsid w:val="00F44354"/>
    <w:rsid w:val="00F444A5"/>
    <w:rsid w:val="00F4483B"/>
    <w:rsid w:val="00F44B44"/>
    <w:rsid w:val="00F44D41"/>
    <w:rsid w:val="00F4551D"/>
    <w:rsid w:val="00F45E98"/>
    <w:rsid w:val="00F45F96"/>
    <w:rsid w:val="00F4656B"/>
    <w:rsid w:val="00F466A1"/>
    <w:rsid w:val="00F46E7A"/>
    <w:rsid w:val="00F47756"/>
    <w:rsid w:val="00F47AD3"/>
    <w:rsid w:val="00F47B56"/>
    <w:rsid w:val="00F47B97"/>
    <w:rsid w:val="00F47C35"/>
    <w:rsid w:val="00F47E8E"/>
    <w:rsid w:val="00F47EB9"/>
    <w:rsid w:val="00F47F7F"/>
    <w:rsid w:val="00F50061"/>
    <w:rsid w:val="00F50CEC"/>
    <w:rsid w:val="00F51009"/>
    <w:rsid w:val="00F51D53"/>
    <w:rsid w:val="00F51EE1"/>
    <w:rsid w:val="00F52206"/>
    <w:rsid w:val="00F53845"/>
    <w:rsid w:val="00F53EA4"/>
    <w:rsid w:val="00F53FA5"/>
    <w:rsid w:val="00F543A8"/>
    <w:rsid w:val="00F54CB1"/>
    <w:rsid w:val="00F54E18"/>
    <w:rsid w:val="00F54F96"/>
    <w:rsid w:val="00F55191"/>
    <w:rsid w:val="00F55972"/>
    <w:rsid w:val="00F559A8"/>
    <w:rsid w:val="00F559AF"/>
    <w:rsid w:val="00F55C6E"/>
    <w:rsid w:val="00F55E93"/>
    <w:rsid w:val="00F5649C"/>
    <w:rsid w:val="00F56726"/>
    <w:rsid w:val="00F56849"/>
    <w:rsid w:val="00F56EC1"/>
    <w:rsid w:val="00F56F55"/>
    <w:rsid w:val="00F56F88"/>
    <w:rsid w:val="00F572A6"/>
    <w:rsid w:val="00F57377"/>
    <w:rsid w:val="00F57525"/>
    <w:rsid w:val="00F57D80"/>
    <w:rsid w:val="00F61362"/>
    <w:rsid w:val="00F61517"/>
    <w:rsid w:val="00F6152B"/>
    <w:rsid w:val="00F6286C"/>
    <w:rsid w:val="00F63706"/>
    <w:rsid w:val="00F647EA"/>
    <w:rsid w:val="00F64861"/>
    <w:rsid w:val="00F64C5F"/>
    <w:rsid w:val="00F65001"/>
    <w:rsid w:val="00F6600E"/>
    <w:rsid w:val="00F665C6"/>
    <w:rsid w:val="00F66DCA"/>
    <w:rsid w:val="00F67743"/>
    <w:rsid w:val="00F67887"/>
    <w:rsid w:val="00F70C33"/>
    <w:rsid w:val="00F71333"/>
    <w:rsid w:val="00F7134A"/>
    <w:rsid w:val="00F7213A"/>
    <w:rsid w:val="00F72425"/>
    <w:rsid w:val="00F7319D"/>
    <w:rsid w:val="00F73323"/>
    <w:rsid w:val="00F73488"/>
    <w:rsid w:val="00F73728"/>
    <w:rsid w:val="00F738FD"/>
    <w:rsid w:val="00F7434E"/>
    <w:rsid w:val="00F744BD"/>
    <w:rsid w:val="00F74CC7"/>
    <w:rsid w:val="00F76590"/>
    <w:rsid w:val="00F77173"/>
    <w:rsid w:val="00F771DE"/>
    <w:rsid w:val="00F77399"/>
    <w:rsid w:val="00F77A0A"/>
    <w:rsid w:val="00F8006E"/>
    <w:rsid w:val="00F802D6"/>
    <w:rsid w:val="00F80750"/>
    <w:rsid w:val="00F80857"/>
    <w:rsid w:val="00F809F2"/>
    <w:rsid w:val="00F80FEE"/>
    <w:rsid w:val="00F8123D"/>
    <w:rsid w:val="00F81766"/>
    <w:rsid w:val="00F82D73"/>
    <w:rsid w:val="00F830B9"/>
    <w:rsid w:val="00F8357F"/>
    <w:rsid w:val="00F83585"/>
    <w:rsid w:val="00F83791"/>
    <w:rsid w:val="00F848F8"/>
    <w:rsid w:val="00F856D0"/>
    <w:rsid w:val="00F8686F"/>
    <w:rsid w:val="00F86CF4"/>
    <w:rsid w:val="00F87C18"/>
    <w:rsid w:val="00F9107E"/>
    <w:rsid w:val="00F914AD"/>
    <w:rsid w:val="00F914D5"/>
    <w:rsid w:val="00F914D9"/>
    <w:rsid w:val="00F9152D"/>
    <w:rsid w:val="00F915E0"/>
    <w:rsid w:val="00F91C03"/>
    <w:rsid w:val="00F91EF2"/>
    <w:rsid w:val="00F921CB"/>
    <w:rsid w:val="00F930E9"/>
    <w:rsid w:val="00F93610"/>
    <w:rsid w:val="00F936DB"/>
    <w:rsid w:val="00F93794"/>
    <w:rsid w:val="00F93952"/>
    <w:rsid w:val="00F939F2"/>
    <w:rsid w:val="00F93E8B"/>
    <w:rsid w:val="00F94180"/>
    <w:rsid w:val="00F94E74"/>
    <w:rsid w:val="00F9534D"/>
    <w:rsid w:val="00F95FE9"/>
    <w:rsid w:val="00F9625E"/>
    <w:rsid w:val="00F96C67"/>
    <w:rsid w:val="00F96FC5"/>
    <w:rsid w:val="00F9707A"/>
    <w:rsid w:val="00F97248"/>
    <w:rsid w:val="00F97F05"/>
    <w:rsid w:val="00F97F74"/>
    <w:rsid w:val="00FA0088"/>
    <w:rsid w:val="00FA09F3"/>
    <w:rsid w:val="00FA267C"/>
    <w:rsid w:val="00FA2761"/>
    <w:rsid w:val="00FA2826"/>
    <w:rsid w:val="00FA2956"/>
    <w:rsid w:val="00FA2995"/>
    <w:rsid w:val="00FA2C89"/>
    <w:rsid w:val="00FA3163"/>
    <w:rsid w:val="00FA340D"/>
    <w:rsid w:val="00FA35BF"/>
    <w:rsid w:val="00FA35C6"/>
    <w:rsid w:val="00FA4669"/>
    <w:rsid w:val="00FA4FA2"/>
    <w:rsid w:val="00FA5C7A"/>
    <w:rsid w:val="00FA6025"/>
    <w:rsid w:val="00FA6D4D"/>
    <w:rsid w:val="00FA79D8"/>
    <w:rsid w:val="00FB0F3B"/>
    <w:rsid w:val="00FB15B6"/>
    <w:rsid w:val="00FB1613"/>
    <w:rsid w:val="00FB18F4"/>
    <w:rsid w:val="00FB2487"/>
    <w:rsid w:val="00FB36C9"/>
    <w:rsid w:val="00FB4A78"/>
    <w:rsid w:val="00FB6EFD"/>
    <w:rsid w:val="00FB72B7"/>
    <w:rsid w:val="00FB77F9"/>
    <w:rsid w:val="00FB7D49"/>
    <w:rsid w:val="00FC0477"/>
    <w:rsid w:val="00FC0781"/>
    <w:rsid w:val="00FC078A"/>
    <w:rsid w:val="00FC0A4F"/>
    <w:rsid w:val="00FC1009"/>
    <w:rsid w:val="00FC1043"/>
    <w:rsid w:val="00FC1063"/>
    <w:rsid w:val="00FC1BA6"/>
    <w:rsid w:val="00FC21D9"/>
    <w:rsid w:val="00FC21DE"/>
    <w:rsid w:val="00FC2AED"/>
    <w:rsid w:val="00FC2AF2"/>
    <w:rsid w:val="00FC2E22"/>
    <w:rsid w:val="00FC2E39"/>
    <w:rsid w:val="00FC412A"/>
    <w:rsid w:val="00FC4CD1"/>
    <w:rsid w:val="00FC4DF1"/>
    <w:rsid w:val="00FC6323"/>
    <w:rsid w:val="00FC6492"/>
    <w:rsid w:val="00FC6527"/>
    <w:rsid w:val="00FC65F1"/>
    <w:rsid w:val="00FC72FD"/>
    <w:rsid w:val="00FC774F"/>
    <w:rsid w:val="00FC7D3F"/>
    <w:rsid w:val="00FD0269"/>
    <w:rsid w:val="00FD0EDF"/>
    <w:rsid w:val="00FD1219"/>
    <w:rsid w:val="00FD2EB1"/>
    <w:rsid w:val="00FD3200"/>
    <w:rsid w:val="00FD32EB"/>
    <w:rsid w:val="00FD43BD"/>
    <w:rsid w:val="00FD4848"/>
    <w:rsid w:val="00FD4D19"/>
    <w:rsid w:val="00FD4DA4"/>
    <w:rsid w:val="00FD4F4A"/>
    <w:rsid w:val="00FD6133"/>
    <w:rsid w:val="00FD639D"/>
    <w:rsid w:val="00FD65CF"/>
    <w:rsid w:val="00FD671E"/>
    <w:rsid w:val="00FE0302"/>
    <w:rsid w:val="00FE06D4"/>
    <w:rsid w:val="00FE0ED9"/>
    <w:rsid w:val="00FE17CE"/>
    <w:rsid w:val="00FE185E"/>
    <w:rsid w:val="00FE1AB2"/>
    <w:rsid w:val="00FE216B"/>
    <w:rsid w:val="00FE22C2"/>
    <w:rsid w:val="00FE2CE2"/>
    <w:rsid w:val="00FE35B1"/>
    <w:rsid w:val="00FE3C01"/>
    <w:rsid w:val="00FE3C52"/>
    <w:rsid w:val="00FE3D66"/>
    <w:rsid w:val="00FE4FED"/>
    <w:rsid w:val="00FE5415"/>
    <w:rsid w:val="00FE5450"/>
    <w:rsid w:val="00FE568A"/>
    <w:rsid w:val="00FE73D6"/>
    <w:rsid w:val="00FE75D2"/>
    <w:rsid w:val="00FE76F4"/>
    <w:rsid w:val="00FE7B19"/>
    <w:rsid w:val="00FE7BF1"/>
    <w:rsid w:val="00FF0D1B"/>
    <w:rsid w:val="00FF17A8"/>
    <w:rsid w:val="00FF17FF"/>
    <w:rsid w:val="00FF1B36"/>
    <w:rsid w:val="00FF2054"/>
    <w:rsid w:val="00FF2AB5"/>
    <w:rsid w:val="00FF338F"/>
    <w:rsid w:val="00FF4DA4"/>
    <w:rsid w:val="00FF5688"/>
    <w:rsid w:val="00FF5AE2"/>
    <w:rsid w:val="00FF63CA"/>
    <w:rsid w:val="00FF6802"/>
    <w:rsid w:val="00FF6CAB"/>
    <w:rsid w:val="00FF6DEA"/>
    <w:rsid w:val="00FF7318"/>
    <w:rsid w:val="00FF7F0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8C0B17"/>
  <w15:docId w15:val="{C8D405AA-DE4F-4D4C-93AA-677EBC7466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lsdException w:name="List Number" w:locked="1" w:semiHidden="1" w:unhideWhenUsed="1"/>
    <w:lsdException w:name="List 2" w:locked="1" w:semiHidden="1" w:unhideWhenUsed="1"/>
    <w:lsdException w:name="List 3" w:locked="1"/>
    <w:lsdException w:name="List 4" w:lock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lsdException w:name="Subtitle" w:qFormat="1"/>
    <w:lsdException w:name="Salutation" w:locked="1"/>
    <w:lsdException w:name="Date" w:lock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99" w:unhideWhenUsed="1"/>
    <w:lsdException w:name="Hyperlink" w:locked="1" w:semiHidden="1" w:uiPriority="99"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99"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F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3837E3"/>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basedOn w:val="Normal"/>
    <w:next w:val="Normal"/>
    <w:link w:val="Heading2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szCs w:val="20"/>
    </w:rPr>
  </w:style>
  <w:style w:type="paragraph" w:styleId="Heading3">
    <w:name w:val="heading 3"/>
    <w:basedOn w:val="Normal"/>
    <w:next w:val="Normal"/>
    <w:link w:val="Heading3Char"/>
    <w:qFormat/>
    <w:rsid w:val="003837E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1"/>
    <w:qFormat/>
    <w:rsid w:val="003837E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sz w:val="32"/>
      <w:szCs w:val="20"/>
    </w:rPr>
  </w:style>
  <w:style w:type="paragraph" w:styleId="Heading6">
    <w:name w:val="heading 6"/>
    <w:basedOn w:val="Normal"/>
    <w:next w:val="Normal"/>
    <w:link w:val="Heading6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sz w:val="26"/>
      <w:szCs w:val="20"/>
    </w:rPr>
  </w:style>
  <w:style w:type="paragraph" w:styleId="Heading8">
    <w:name w:val="heading 8"/>
    <w:basedOn w:val="Normal"/>
    <w:next w:val="Normal"/>
    <w:link w:val="Heading8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3837E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sz w:val="2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837E3"/>
    <w:rPr>
      <w:rFonts w:ascii="Arial" w:hAnsi="Arial"/>
      <w:b/>
      <w:bCs/>
      <w:sz w:val="18"/>
      <w:szCs w:val="18"/>
      <w:u w:val="single"/>
      <w:shd w:val="solid" w:color="FFFFFF" w:fill="FFFFFF"/>
    </w:rPr>
  </w:style>
  <w:style w:type="character" w:customStyle="1" w:styleId="Heading2Char">
    <w:name w:val="Heading 2 Char"/>
    <w:link w:val="Heading2"/>
    <w:semiHidden/>
    <w:locked/>
    <w:rsid w:val="003837E3"/>
    <w:rPr>
      <w:rFonts w:ascii="Arial" w:hAnsi="Arial" w:cs="Times New Roman"/>
      <w:b/>
      <w:sz w:val="18"/>
      <w:lang w:val="en-US" w:eastAsia="en-US"/>
    </w:rPr>
  </w:style>
  <w:style w:type="character" w:customStyle="1" w:styleId="Heading3Char">
    <w:name w:val="Heading 3 Char"/>
    <w:link w:val="Heading3"/>
    <w:semiHidden/>
    <w:locked/>
    <w:rsid w:val="00A96ED6"/>
    <w:rPr>
      <w:rFonts w:ascii="Cambria" w:hAnsi="Cambria" w:cs="Times New Roman"/>
      <w:b/>
      <w:sz w:val="33"/>
    </w:rPr>
  </w:style>
  <w:style w:type="character" w:customStyle="1" w:styleId="Heading4Char">
    <w:name w:val="Heading 4 Char"/>
    <w:locked/>
    <w:rsid w:val="003837E3"/>
    <w:rPr>
      <w:rFonts w:ascii="Arial" w:hAnsi="Arial" w:cs="Times New Roman"/>
      <w:b/>
      <w:sz w:val="18"/>
    </w:rPr>
  </w:style>
  <w:style w:type="character" w:customStyle="1" w:styleId="Heading5Char">
    <w:name w:val="Heading 5 Char"/>
    <w:link w:val="Heading5"/>
    <w:semiHidden/>
    <w:locked/>
    <w:rsid w:val="003837E3"/>
    <w:rPr>
      <w:rFonts w:cs="Times New Roman"/>
      <w:b/>
      <w:sz w:val="32"/>
      <w:lang w:val="en-US" w:eastAsia="en-US"/>
    </w:rPr>
  </w:style>
  <w:style w:type="character" w:customStyle="1" w:styleId="Heading6Char">
    <w:name w:val="Heading 6 Char"/>
    <w:link w:val="Heading6"/>
    <w:semiHidden/>
    <w:locked/>
    <w:rsid w:val="00A96ED6"/>
    <w:rPr>
      <w:rFonts w:ascii="Calibri" w:hAnsi="Calibri" w:cs="Times New Roman"/>
      <w:b/>
    </w:rPr>
  </w:style>
  <w:style w:type="character" w:customStyle="1" w:styleId="Heading7Char">
    <w:name w:val="Heading 7 Char"/>
    <w:link w:val="Heading7"/>
    <w:semiHidden/>
    <w:locked/>
    <w:rsid w:val="003837E3"/>
    <w:rPr>
      <w:rFonts w:cs="Times New Roman"/>
      <w:b/>
      <w:sz w:val="26"/>
      <w:lang w:val="en-US" w:eastAsia="en-US"/>
    </w:rPr>
  </w:style>
  <w:style w:type="character" w:customStyle="1" w:styleId="Heading8Char">
    <w:name w:val="Heading 8 Char"/>
    <w:link w:val="Heading8"/>
    <w:semiHidden/>
    <w:locked/>
    <w:rsid w:val="00A96ED6"/>
    <w:rPr>
      <w:rFonts w:ascii="Calibri" w:hAnsi="Calibri" w:cs="Times New Roman"/>
      <w:i/>
      <w:sz w:val="30"/>
    </w:rPr>
  </w:style>
  <w:style w:type="character" w:customStyle="1" w:styleId="Heading9Char">
    <w:name w:val="Heading 9 Char"/>
    <w:link w:val="Heading9"/>
    <w:semiHidden/>
    <w:locked/>
    <w:rsid w:val="003837E3"/>
    <w:rPr>
      <w:rFonts w:cs="Times New Roman"/>
      <w:b/>
      <w:sz w:val="26"/>
      <w:lang w:val="en-US" w:eastAsia="en-US"/>
    </w:rPr>
  </w:style>
  <w:style w:type="paragraph" w:styleId="Header">
    <w:name w:val="header"/>
    <w:basedOn w:val="Normal"/>
    <w:link w:val="HeaderChar1"/>
    <w:uiPriority w:val="99"/>
    <w:rsid w:val="003837E3"/>
    <w:pPr>
      <w:tabs>
        <w:tab w:val="center" w:pos="4536"/>
        <w:tab w:val="right" w:pos="9072"/>
      </w:tabs>
    </w:pPr>
    <w:rPr>
      <w:szCs w:val="20"/>
    </w:rPr>
  </w:style>
  <w:style w:type="character" w:customStyle="1" w:styleId="HeaderChar">
    <w:name w:val="Header Char"/>
    <w:uiPriority w:val="99"/>
    <w:locked/>
    <w:rsid w:val="003837E3"/>
    <w:rPr>
      <w:rFonts w:ascii="Arial" w:hAnsi="Arial" w:cs="Times New Roman"/>
      <w:sz w:val="18"/>
      <w:lang w:val="en-US" w:eastAsia="en-US"/>
    </w:rPr>
  </w:style>
  <w:style w:type="character" w:customStyle="1" w:styleId="AAAddress">
    <w:name w:val="AA Address"/>
    <w:rsid w:val="003837E3"/>
    <w:rPr>
      <w:rFonts w:ascii="Arial" w:hAnsi="Arial"/>
      <w:color w:val="auto"/>
      <w:spacing w:val="0"/>
      <w:w w:val="100"/>
      <w:position w:val="0"/>
      <w:sz w:val="14"/>
      <w:u w:val="none"/>
      <w:vertAlign w:val="baseline"/>
      <w:lang w:val="en-US" w:eastAsia="x-none"/>
    </w:rPr>
  </w:style>
  <w:style w:type="character" w:customStyle="1" w:styleId="AAReference">
    <w:name w:val="AA Reference"/>
    <w:rsid w:val="003837E3"/>
    <w:rPr>
      <w:rFonts w:ascii="Arial" w:hAnsi="Arial"/>
      <w:color w:val="auto"/>
      <w:spacing w:val="0"/>
      <w:w w:val="100"/>
      <w:position w:val="0"/>
      <w:sz w:val="14"/>
      <w:vertAlign w:val="baseline"/>
      <w:lang w:val="en-US" w:eastAsia="x-none"/>
    </w:rPr>
  </w:style>
  <w:style w:type="paragraph" w:styleId="Footer">
    <w:name w:val="footer"/>
    <w:basedOn w:val="Normal"/>
    <w:link w:val="FooterChar1"/>
    <w:uiPriority w:val="99"/>
    <w:rsid w:val="003837E3"/>
    <w:pPr>
      <w:tabs>
        <w:tab w:val="center" w:pos="4536"/>
        <w:tab w:val="right" w:pos="9072"/>
      </w:tabs>
    </w:pPr>
    <w:rPr>
      <w:szCs w:val="20"/>
      <w:lang w:val="x-none" w:eastAsia="x-none"/>
    </w:rPr>
  </w:style>
  <w:style w:type="character" w:customStyle="1" w:styleId="FooterChar">
    <w:name w:val="Footer Char"/>
    <w:uiPriority w:val="99"/>
    <w:locked/>
    <w:rsid w:val="003837E3"/>
    <w:rPr>
      <w:rFonts w:ascii="Arial" w:hAnsi="Arial" w:cs="Times New Roman"/>
      <w:sz w:val="18"/>
    </w:rPr>
  </w:style>
  <w:style w:type="paragraph" w:styleId="Caption">
    <w:name w:val="caption"/>
    <w:basedOn w:val="Normal"/>
    <w:next w:val="Normal"/>
    <w:qFormat/>
    <w:rsid w:val="003837E3"/>
    <w:rPr>
      <w:b/>
      <w:bCs/>
    </w:rPr>
  </w:style>
  <w:style w:type="paragraph" w:styleId="ListBullet">
    <w:name w:val="List Bullet"/>
    <w:basedOn w:val="Normal"/>
    <w:rsid w:val="003837E3"/>
    <w:pPr>
      <w:numPr>
        <w:numId w:val="3"/>
      </w:numPr>
      <w:tabs>
        <w:tab w:val="clear" w:pos="926"/>
        <w:tab w:val="left" w:pos="284"/>
        <w:tab w:val="left" w:pos="907"/>
      </w:tabs>
      <w:ind w:left="284" w:hanging="284"/>
    </w:pPr>
  </w:style>
  <w:style w:type="paragraph" w:styleId="ListBullet2">
    <w:name w:val="List Bullet 2"/>
    <w:basedOn w:val="Normal"/>
    <w:rsid w:val="003837E3"/>
    <w:pPr>
      <w:numPr>
        <w:numId w:val="4"/>
      </w:numPr>
      <w:tabs>
        <w:tab w:val="left" w:pos="567"/>
      </w:tabs>
    </w:pPr>
  </w:style>
  <w:style w:type="paragraph" w:styleId="ListBullet3">
    <w:name w:val="List Bullet 3"/>
    <w:basedOn w:val="Normal"/>
    <w:rsid w:val="003837E3"/>
    <w:pPr>
      <w:numPr>
        <w:numId w:val="1"/>
      </w:numPr>
      <w:tabs>
        <w:tab w:val="clear" w:pos="360"/>
        <w:tab w:val="clear" w:pos="907"/>
        <w:tab w:val="left" w:pos="851"/>
      </w:tabs>
      <w:ind w:left="1135" w:hanging="284"/>
    </w:pPr>
  </w:style>
  <w:style w:type="paragraph" w:styleId="ListBullet4">
    <w:name w:val="List Bullet 4"/>
    <w:basedOn w:val="Normal"/>
    <w:rsid w:val="003837E3"/>
    <w:pPr>
      <w:numPr>
        <w:numId w:val="2"/>
      </w:numPr>
      <w:tabs>
        <w:tab w:val="clear" w:pos="643"/>
        <w:tab w:val="left" w:pos="1134"/>
      </w:tabs>
      <w:ind w:left="1418" w:hanging="284"/>
    </w:pPr>
  </w:style>
  <w:style w:type="paragraph" w:styleId="ListNumber">
    <w:name w:val="List Number"/>
    <w:basedOn w:val="Normal"/>
    <w:rsid w:val="003837E3"/>
    <w:pPr>
      <w:numPr>
        <w:numId w:val="5"/>
      </w:numPr>
      <w:tabs>
        <w:tab w:val="clear" w:pos="360"/>
        <w:tab w:val="left" w:pos="284"/>
      </w:tabs>
      <w:ind w:left="284" w:hanging="284"/>
    </w:pPr>
  </w:style>
  <w:style w:type="paragraph" w:styleId="ListNumber2">
    <w:name w:val="List Number 2"/>
    <w:basedOn w:val="Normal"/>
    <w:rsid w:val="003837E3"/>
    <w:pPr>
      <w:numPr>
        <w:numId w:val="6"/>
      </w:numPr>
      <w:tabs>
        <w:tab w:val="clear" w:pos="643"/>
        <w:tab w:val="left" w:pos="567"/>
      </w:tabs>
      <w:ind w:left="851" w:hanging="284"/>
    </w:pPr>
  </w:style>
  <w:style w:type="paragraph" w:styleId="ListNumber3">
    <w:name w:val="List Number 3"/>
    <w:basedOn w:val="Normal"/>
    <w:rsid w:val="003837E3"/>
    <w:pPr>
      <w:numPr>
        <w:numId w:val="7"/>
      </w:numPr>
      <w:tabs>
        <w:tab w:val="clear" w:pos="926"/>
        <w:tab w:val="left" w:pos="851"/>
      </w:tabs>
      <w:ind w:left="1135" w:hanging="284"/>
    </w:pPr>
  </w:style>
  <w:style w:type="paragraph" w:styleId="NormalIndent">
    <w:name w:val="Normal Indent"/>
    <w:basedOn w:val="Normal"/>
    <w:rsid w:val="003837E3"/>
    <w:pPr>
      <w:ind w:left="284"/>
    </w:pPr>
  </w:style>
  <w:style w:type="paragraph" w:customStyle="1" w:styleId="AAFrameAddress">
    <w:name w:val="AA Frame Address"/>
    <w:basedOn w:val="Heading1"/>
    <w:rsid w:val="003837E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837E3"/>
    <w:pPr>
      <w:numPr>
        <w:numId w:val="8"/>
      </w:numPr>
      <w:tabs>
        <w:tab w:val="left" w:pos="1418"/>
      </w:tabs>
      <w:ind w:left="1418" w:hanging="284"/>
    </w:pPr>
  </w:style>
  <w:style w:type="paragraph" w:styleId="ListNumber4">
    <w:name w:val="List Number 4"/>
    <w:basedOn w:val="Normal"/>
    <w:rsid w:val="003837E3"/>
    <w:pPr>
      <w:numPr>
        <w:numId w:val="9"/>
      </w:numPr>
      <w:tabs>
        <w:tab w:val="clear" w:pos="1209"/>
        <w:tab w:val="left" w:pos="1418"/>
      </w:tabs>
    </w:pPr>
  </w:style>
  <w:style w:type="paragraph" w:styleId="TableofAuthorities">
    <w:name w:val="table of authorities"/>
    <w:basedOn w:val="Normal"/>
    <w:next w:val="Normal"/>
    <w:semiHidden/>
    <w:rsid w:val="003837E3"/>
    <w:pPr>
      <w:ind w:left="284" w:hanging="284"/>
    </w:pPr>
  </w:style>
  <w:style w:type="paragraph" w:styleId="Index1">
    <w:name w:val="index 1"/>
    <w:basedOn w:val="Normal"/>
    <w:next w:val="Normal"/>
    <w:autoRedefine/>
    <w:semiHidden/>
    <w:rsid w:val="003837E3"/>
    <w:pPr>
      <w:ind w:left="284" w:hanging="284"/>
    </w:pPr>
  </w:style>
  <w:style w:type="paragraph" w:styleId="Index2">
    <w:name w:val="index 2"/>
    <w:basedOn w:val="Normal"/>
    <w:next w:val="Normal"/>
    <w:autoRedefine/>
    <w:semiHidden/>
    <w:rsid w:val="003837E3"/>
    <w:pPr>
      <w:ind w:left="568" w:hanging="284"/>
    </w:pPr>
  </w:style>
  <w:style w:type="paragraph" w:styleId="Index3">
    <w:name w:val="index 3"/>
    <w:basedOn w:val="Normal"/>
    <w:next w:val="Normal"/>
    <w:autoRedefine/>
    <w:semiHidden/>
    <w:rsid w:val="003837E3"/>
    <w:pPr>
      <w:ind w:left="851" w:hanging="284"/>
    </w:pPr>
  </w:style>
  <w:style w:type="paragraph" w:styleId="Index4">
    <w:name w:val="index 4"/>
    <w:basedOn w:val="Normal"/>
    <w:next w:val="Normal"/>
    <w:semiHidden/>
    <w:rsid w:val="003837E3"/>
    <w:pPr>
      <w:ind w:left="1135" w:hanging="284"/>
    </w:pPr>
  </w:style>
  <w:style w:type="paragraph" w:styleId="Index6">
    <w:name w:val="index 6"/>
    <w:basedOn w:val="Normal"/>
    <w:next w:val="Normal"/>
    <w:semiHidden/>
    <w:rsid w:val="003837E3"/>
    <w:pPr>
      <w:ind w:left="1702" w:hanging="284"/>
    </w:pPr>
  </w:style>
  <w:style w:type="paragraph" w:styleId="Index5">
    <w:name w:val="index 5"/>
    <w:basedOn w:val="Normal"/>
    <w:next w:val="Normal"/>
    <w:semiHidden/>
    <w:rsid w:val="003837E3"/>
    <w:pPr>
      <w:ind w:left="1418" w:hanging="284"/>
    </w:pPr>
  </w:style>
  <w:style w:type="paragraph" w:styleId="Index7">
    <w:name w:val="index 7"/>
    <w:basedOn w:val="Normal"/>
    <w:next w:val="Normal"/>
    <w:semiHidden/>
    <w:rsid w:val="003837E3"/>
    <w:pPr>
      <w:ind w:left="1985" w:hanging="284"/>
    </w:pPr>
  </w:style>
  <w:style w:type="paragraph" w:styleId="Index8">
    <w:name w:val="index 8"/>
    <w:basedOn w:val="Normal"/>
    <w:next w:val="Normal"/>
    <w:semiHidden/>
    <w:rsid w:val="003837E3"/>
    <w:pPr>
      <w:ind w:left="2269" w:hanging="284"/>
    </w:pPr>
  </w:style>
  <w:style w:type="paragraph" w:styleId="Index9">
    <w:name w:val="index 9"/>
    <w:basedOn w:val="Normal"/>
    <w:next w:val="Normal"/>
    <w:semiHidden/>
    <w:rsid w:val="003837E3"/>
    <w:pPr>
      <w:ind w:left="2552" w:hanging="284"/>
    </w:pPr>
  </w:style>
  <w:style w:type="paragraph" w:styleId="TOC2">
    <w:name w:val="toc 2"/>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837E3"/>
    <w:pPr>
      <w:ind w:left="851"/>
    </w:pPr>
  </w:style>
  <w:style w:type="paragraph" w:styleId="TOC5">
    <w:name w:val="toc 5"/>
    <w:basedOn w:val="Normal"/>
    <w:next w:val="Normal"/>
    <w:semiHidden/>
    <w:rsid w:val="003837E3"/>
    <w:pPr>
      <w:ind w:left="1134"/>
    </w:pPr>
  </w:style>
  <w:style w:type="paragraph" w:styleId="TOC6">
    <w:name w:val="toc 6"/>
    <w:basedOn w:val="Normal"/>
    <w:next w:val="Normal"/>
    <w:semiHidden/>
    <w:rsid w:val="003837E3"/>
    <w:pPr>
      <w:ind w:left="1418"/>
    </w:pPr>
  </w:style>
  <w:style w:type="paragraph" w:styleId="TOC7">
    <w:name w:val="toc 7"/>
    <w:basedOn w:val="Normal"/>
    <w:next w:val="Normal"/>
    <w:semiHidden/>
    <w:rsid w:val="003837E3"/>
    <w:pPr>
      <w:ind w:left="1701"/>
    </w:pPr>
  </w:style>
  <w:style w:type="paragraph" w:styleId="TOC8">
    <w:name w:val="toc 8"/>
    <w:basedOn w:val="Normal"/>
    <w:next w:val="Normal"/>
    <w:semiHidden/>
    <w:rsid w:val="003837E3"/>
    <w:pPr>
      <w:ind w:left="1985"/>
    </w:pPr>
  </w:style>
  <w:style w:type="paragraph" w:styleId="TOC9">
    <w:name w:val="toc 9"/>
    <w:basedOn w:val="Normal"/>
    <w:next w:val="Normal"/>
    <w:semiHidden/>
    <w:rsid w:val="003837E3"/>
    <w:pPr>
      <w:ind w:left="2268"/>
    </w:pPr>
  </w:style>
  <w:style w:type="paragraph" w:styleId="TableofFigures">
    <w:name w:val="table of figures"/>
    <w:basedOn w:val="Normal"/>
    <w:next w:val="Normal"/>
    <w:semiHidden/>
    <w:rsid w:val="003837E3"/>
    <w:pPr>
      <w:ind w:left="567" w:hanging="567"/>
    </w:pPr>
  </w:style>
  <w:style w:type="paragraph" w:styleId="ListBullet5">
    <w:name w:val="List Bullet 5"/>
    <w:basedOn w:val="Normal"/>
    <w:rsid w:val="003837E3"/>
    <w:pPr>
      <w:numPr>
        <w:numId w:val="10"/>
      </w:numPr>
      <w:tabs>
        <w:tab w:val="clear" w:pos="1492"/>
        <w:tab w:val="left" w:pos="1418"/>
      </w:tabs>
      <w:ind w:left="1702" w:hanging="284"/>
    </w:pPr>
  </w:style>
  <w:style w:type="paragraph" w:styleId="BodyText">
    <w:name w:val="Body Text"/>
    <w:basedOn w:val="Normal"/>
    <w:link w:val="BodyTextChar"/>
    <w:rsid w:val="003837E3"/>
    <w:pPr>
      <w:spacing w:after="120"/>
    </w:pPr>
    <w:rPr>
      <w:sz w:val="22"/>
      <w:szCs w:val="20"/>
      <w:lang w:val="x-none" w:eastAsia="x-none"/>
    </w:rPr>
  </w:style>
  <w:style w:type="character" w:customStyle="1" w:styleId="BodyTextChar">
    <w:name w:val="Body Text Char"/>
    <w:link w:val="BodyText"/>
    <w:locked/>
    <w:rsid w:val="00A96ED6"/>
    <w:rPr>
      <w:rFonts w:ascii="Arial" w:hAnsi="Arial" w:cs="Times New Roman"/>
      <w:sz w:val="22"/>
    </w:rPr>
  </w:style>
  <w:style w:type="paragraph" w:styleId="BodyTextFirstIndent">
    <w:name w:val="Body Text First Indent"/>
    <w:basedOn w:val="BodyText"/>
    <w:link w:val="BodyTextFirstIndentChar"/>
    <w:rsid w:val="003837E3"/>
    <w:pPr>
      <w:ind w:firstLine="284"/>
    </w:pPr>
    <w:rPr>
      <w:szCs w:val="22"/>
    </w:rPr>
  </w:style>
  <w:style w:type="character" w:customStyle="1" w:styleId="BodyTextFirstIndentChar">
    <w:name w:val="Body Text First Indent Char"/>
    <w:link w:val="BodyTextFirstIndent"/>
    <w:semiHidden/>
    <w:locked/>
    <w:rsid w:val="00A96ED6"/>
    <w:rPr>
      <w:rFonts w:ascii="Arial" w:hAnsi="Arial" w:cs="Times New Roman"/>
      <w:sz w:val="22"/>
      <w:szCs w:val="22"/>
    </w:rPr>
  </w:style>
  <w:style w:type="paragraph" w:styleId="BodyTextIndent">
    <w:name w:val="Body Text Indent"/>
    <w:basedOn w:val="Normal"/>
    <w:link w:val="BodyTextIndentChar"/>
    <w:rsid w:val="003837E3"/>
    <w:pPr>
      <w:spacing w:after="120"/>
      <w:ind w:left="283"/>
    </w:pPr>
    <w:rPr>
      <w:szCs w:val="20"/>
    </w:rPr>
  </w:style>
  <w:style w:type="character" w:customStyle="1" w:styleId="BodyTextIndentChar">
    <w:name w:val="Body Text Indent Char"/>
    <w:link w:val="BodyTextIndent"/>
    <w:locked/>
    <w:rsid w:val="003837E3"/>
    <w:rPr>
      <w:rFonts w:ascii="Arial" w:hAnsi="Arial" w:cs="Times New Roman"/>
      <w:sz w:val="18"/>
      <w:lang w:val="en-US" w:eastAsia="en-US"/>
    </w:rPr>
  </w:style>
  <w:style w:type="paragraph" w:styleId="BodyTextFirstIndent2">
    <w:name w:val="Body Text First Indent 2"/>
    <w:basedOn w:val="BodyTextIndent"/>
    <w:link w:val="BodyTextFirstIndent2Char"/>
    <w:rsid w:val="003837E3"/>
    <w:pPr>
      <w:ind w:left="284" w:firstLine="284"/>
    </w:pPr>
  </w:style>
  <w:style w:type="character" w:customStyle="1" w:styleId="BodyTextFirstIndent2Char">
    <w:name w:val="Body Text First Indent 2 Char"/>
    <w:link w:val="BodyTextFirstIndent2"/>
    <w:semiHidden/>
    <w:locked/>
    <w:rsid w:val="003837E3"/>
    <w:rPr>
      <w:rFonts w:ascii="Arial" w:hAnsi="Arial" w:cs="Times New Roman"/>
      <w:sz w:val="18"/>
      <w:lang w:val="en-US" w:eastAsia="en-US"/>
    </w:rPr>
  </w:style>
  <w:style w:type="character" w:styleId="Strong">
    <w:name w:val="Strong"/>
    <w:qFormat/>
    <w:rsid w:val="003837E3"/>
    <w:rPr>
      <w:rFonts w:cs="Times New Roman"/>
      <w:b/>
    </w:rPr>
  </w:style>
  <w:style w:type="paragraph" w:customStyle="1" w:styleId="AA1stlevelbullet">
    <w:name w:val="AA 1st level bullet"/>
    <w:basedOn w:val="Normal"/>
    <w:rsid w:val="003837E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837E3"/>
    <w:pPr>
      <w:framePr w:w="4253" w:h="1418" w:hRule="exact" w:hSpace="142" w:vSpace="142" w:wrap="around" w:vAnchor="page" w:hAnchor="page" w:x="7457" w:y="568"/>
    </w:pPr>
  </w:style>
  <w:style w:type="character" w:customStyle="1" w:styleId="AACopyright">
    <w:name w:val="AA Copyright"/>
    <w:rsid w:val="003837E3"/>
    <w:rPr>
      <w:rFonts w:ascii="Arial" w:hAnsi="Arial"/>
      <w:sz w:val="13"/>
    </w:rPr>
  </w:style>
  <w:style w:type="paragraph" w:customStyle="1" w:styleId="AA2ndlevelbullet">
    <w:name w:val="AA 2nd level bullet"/>
    <w:basedOn w:val="AA1stlevelbullet"/>
    <w:rsid w:val="003837E3"/>
    <w:pPr>
      <w:numPr>
        <w:numId w:val="15"/>
      </w:numPr>
      <w:tabs>
        <w:tab w:val="clear" w:pos="227"/>
        <w:tab w:val="clear" w:pos="283"/>
        <w:tab w:val="left" w:pos="454"/>
        <w:tab w:val="num" w:pos="643"/>
        <w:tab w:val="left" w:pos="680"/>
        <w:tab w:val="left" w:pos="907"/>
      </w:tabs>
      <w:ind w:left="454" w:hanging="360"/>
    </w:pPr>
  </w:style>
  <w:style w:type="paragraph" w:customStyle="1" w:styleId="AANumbering">
    <w:name w:val="AA Numbering"/>
    <w:basedOn w:val="Normal"/>
    <w:rsid w:val="003837E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837E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3837E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3837E3"/>
    <w:pPr>
      <w:framePr w:h="1054" w:wrap="around" w:y="5920"/>
    </w:pPr>
  </w:style>
  <w:style w:type="paragraph" w:customStyle="1" w:styleId="ReportHeading3">
    <w:name w:val="ReportHeading3"/>
    <w:basedOn w:val="ReportHeading2"/>
    <w:rsid w:val="003837E3"/>
    <w:pPr>
      <w:framePr w:h="443" w:wrap="around" w:y="8223"/>
    </w:pPr>
  </w:style>
  <w:style w:type="paragraph" w:customStyle="1" w:styleId="a">
    <w:name w:val="¢éÍ¤ÇÒÁ"/>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3837E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3837E3"/>
    <w:pPr>
      <w:framePr w:w="7308" w:h="1134" w:hSpace="180" w:vSpace="180" w:wrap="notBeside" w:vAnchor="text" w:hAnchor="margin" w:x="1" w:y="7"/>
      <w:spacing w:after="240"/>
    </w:pPr>
  </w:style>
  <w:style w:type="paragraph" w:customStyle="1" w:styleId="PictureLeft">
    <w:name w:val="PictureLeft"/>
    <w:basedOn w:val="Normal"/>
    <w:rsid w:val="003837E3"/>
    <w:pPr>
      <w:framePr w:w="2603" w:h="1134" w:hSpace="142" w:wrap="around" w:vAnchor="text" w:hAnchor="page" w:x="1526" w:y="6"/>
      <w:spacing w:before="240"/>
    </w:pPr>
  </w:style>
  <w:style w:type="paragraph" w:customStyle="1" w:styleId="PicturteLeftFullLength">
    <w:name w:val="PicturteLeftFullLength"/>
    <w:basedOn w:val="PictureLeft"/>
    <w:rsid w:val="003837E3"/>
    <w:pPr>
      <w:framePr w:w="10142" w:hSpace="180" w:vSpace="180" w:wrap="around" w:y="7"/>
    </w:pPr>
  </w:style>
  <w:style w:type="paragraph" w:customStyle="1" w:styleId="AAheadingwocontents">
    <w:name w:val="AA heading wo contents"/>
    <w:basedOn w:val="Normal"/>
    <w:rsid w:val="003837E3"/>
    <w:pPr>
      <w:spacing w:line="280" w:lineRule="atLeast"/>
    </w:pPr>
    <w:rPr>
      <w:rFonts w:ascii="Times New Roman" w:hAnsi="Times New Roman"/>
      <w:b/>
      <w:bCs/>
      <w:sz w:val="22"/>
      <w:szCs w:val="22"/>
    </w:rPr>
  </w:style>
  <w:style w:type="paragraph" w:customStyle="1" w:styleId="StandaardOpinion">
    <w:name w:val="StandaardOpinion"/>
    <w:basedOn w:val="Normal"/>
    <w:rsid w:val="003837E3"/>
    <w:pPr>
      <w:spacing w:line="280" w:lineRule="atLeast"/>
    </w:pPr>
    <w:rPr>
      <w:rFonts w:ascii="Times New Roman" w:hAnsi="Times New Roman"/>
      <w:sz w:val="22"/>
      <w:szCs w:val="22"/>
    </w:rPr>
  </w:style>
  <w:style w:type="paragraph" w:customStyle="1" w:styleId="T">
    <w:name w:val="Å§ª×Í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3837E3"/>
    <w:rPr>
      <w:rFonts w:cs="Times New Roman"/>
    </w:rPr>
  </w:style>
  <w:style w:type="paragraph" w:styleId="BodyText2">
    <w:name w:val="Body Text 2"/>
    <w:basedOn w:val="Normal"/>
    <w:link w:val="BodyTex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A96ED6"/>
    <w:rPr>
      <w:rFonts w:ascii="Arial" w:hAnsi="Arial" w:cs="Times New Roman"/>
      <w:sz w:val="22"/>
    </w:rPr>
  </w:style>
  <w:style w:type="paragraph" w:customStyle="1" w:styleId="10">
    <w:name w:val="10"/>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A96ED6"/>
    <w:rPr>
      <w:rFonts w:ascii="Arial" w:hAnsi="Arial" w:cs="Times New Roman"/>
      <w:sz w:val="20"/>
    </w:rPr>
  </w:style>
  <w:style w:type="paragraph" w:customStyle="1" w:styleId="1">
    <w:name w:val="ข้อความบอลลูน1"/>
    <w:basedOn w:val="Normal"/>
    <w:semiHidden/>
    <w:rsid w:val="003837E3"/>
    <w:rPr>
      <w:rFonts w:ascii="Tahoma" w:hAnsi="Tahoma" w:cs="Tahoma"/>
      <w:sz w:val="16"/>
      <w:szCs w:val="16"/>
    </w:rPr>
  </w:style>
  <w:style w:type="paragraph" w:styleId="BodyTextIndent2">
    <w:name w:val="Body Text Indent 2"/>
    <w:basedOn w:val="Normal"/>
    <w:link w:val="BodyTextIndent2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3837E3"/>
    <w:rPr>
      <w:rFonts w:ascii="Cordia New" w:hAnsi="Cordia New" w:cs="Times New Roman"/>
      <w:sz w:val="28"/>
    </w:rPr>
  </w:style>
  <w:style w:type="paragraph" w:customStyle="1" w:styleId="E">
    <w:name w:val="Å§ª×èÍ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3837E3"/>
    <w:pPr>
      <w:jc w:val="left"/>
    </w:pPr>
    <w:rPr>
      <w:sz w:val="10"/>
      <w:szCs w:val="10"/>
    </w:rPr>
  </w:style>
  <w:style w:type="paragraph" w:customStyle="1" w:styleId="T0">
    <w:name w:val="????? T"/>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rsid w:val="003837E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3837E3"/>
    <w:rPr>
      <w:rFonts w:ascii="Times New Roman" w:hAnsi="Times New Roman"/>
      <w:sz w:val="2"/>
      <w:szCs w:val="20"/>
      <w:lang w:val="x-none" w:eastAsia="x-none"/>
    </w:rPr>
  </w:style>
  <w:style w:type="character" w:customStyle="1" w:styleId="BalloonTextChar">
    <w:name w:val="Balloon Text Char"/>
    <w:link w:val="BalloonText"/>
    <w:semiHidden/>
    <w:locked/>
    <w:rsid w:val="00A96ED6"/>
    <w:rPr>
      <w:rFonts w:cs="Times New Roman"/>
      <w:sz w:val="2"/>
    </w:rPr>
  </w:style>
  <w:style w:type="paragraph" w:customStyle="1" w:styleId="CharChar1">
    <w:name w:val="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1">
    <w:name w:val="Footer Char1"/>
    <w:link w:val="Footer"/>
    <w:uiPriority w:val="99"/>
    <w:locked/>
    <w:rsid w:val="003837E3"/>
    <w:rPr>
      <w:rFonts w:ascii="Arial" w:hAnsi="Arial"/>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Heading4Char1">
    <w:name w:val="Heading 4 Char1"/>
    <w:link w:val="Heading4"/>
    <w:locked/>
    <w:rsid w:val="003837E3"/>
    <w:rPr>
      <w:rFonts w:ascii="Arial" w:hAnsi="Arial"/>
      <w:b/>
      <w:sz w:val="18"/>
    </w:rPr>
  </w:style>
  <w:style w:type="paragraph" w:customStyle="1" w:styleId="CharChar1CharCharChar1CharCharCharCharCharCharCharCharChar2">
    <w:name w:val="Char Char1 Char Char Char1 Char Char Char Char Char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rsid w:val="003837E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uiPriority w:val="99"/>
    <w:locked/>
    <w:rsid w:val="00A96ED6"/>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link w:val="ListParagraphChar"/>
    <w:uiPriority w:val="34"/>
    <w:qForma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link w:val="BodyTextIndent3Char1"/>
    <w:rsid w:val="003837E3"/>
    <w:pPr>
      <w:spacing w:after="120"/>
      <w:ind w:left="360"/>
    </w:pPr>
    <w:rPr>
      <w:szCs w:val="20"/>
    </w:rPr>
  </w:style>
  <w:style w:type="character" w:customStyle="1" w:styleId="BodyTextIndent3Char">
    <w:name w:val="Body Text Indent 3 Char"/>
    <w:semiHidden/>
    <w:locked/>
    <w:rsid w:val="003837E3"/>
    <w:rPr>
      <w:rFonts w:ascii="Arial" w:hAnsi="Arial" w:cs="Times New Roman"/>
      <w:sz w:val="18"/>
      <w:lang w:val="en-US" w:eastAsia="en-US"/>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CharCharCharCharChar">
    <w:name w:val="อักขระ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Garamond"/>
      <w:sz w:val="20"/>
      <w:szCs w:val="20"/>
      <w:lang w:bidi="ar-SA"/>
    </w:rPr>
  </w:style>
  <w:style w:type="character" w:customStyle="1" w:styleId="hps">
    <w:name w:val="hps"/>
    <w:rsid w:val="003837E3"/>
  </w:style>
  <w:style w:type="paragraph" w:customStyle="1" w:styleId="CharCharChar1CharCharCharCharCharCharCharCharCharCharCharCharCharCharCharCharChar">
    <w:name w:val="Char Char Char1 Char Char Char Char Char Char Char Char Char Char Char Char Char Char Char Char Char"/>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
    <w:name w:val="อักขระ อักขระ Char Char Char Char Char1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1">
    <w:name w:val="รายการย่อหน้า1"/>
    <w:basedOn w:val="Normal"/>
    <w:rsid w:val="003837E3"/>
    <w:pPr>
      <w:ind w:left="720"/>
    </w:pPr>
    <w:rPr>
      <w:szCs w:val="22"/>
    </w:rPr>
  </w:style>
  <w:style w:type="character" w:customStyle="1" w:styleId="apple-converted-space">
    <w:name w:val="apple-converted-space"/>
    <w:rsid w:val="003837E3"/>
  </w:style>
  <w:style w:type="character" w:customStyle="1" w:styleId="apple-style-span">
    <w:name w:val="apple-style-span"/>
    <w:rsid w:val="003837E3"/>
  </w:style>
  <w:style w:type="paragraph" w:customStyle="1" w:styleId="CharCharCharCharCharCharCharCharChar1Char">
    <w:name w:val="Char Char Char Char Char Char Char Char Char1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1CharCharCharCharCharCharCharCharCharChar1CharCharCharCharCharChar">
    <w:name w:val="Char Char1 อักขระ Char Char อักขระ Char Char อักขระ Char Char อักขระ Char Char อักขระ1 Char Char อักขระ Char Char อักขระ Char Char อักขระ Char Char อักขระ Char Char อักขระ1 Char Char อักขระ Char Char อักขระ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1">
    <w:name w:val="Body Text Char1"/>
    <w:aliases w:val="bt Char,body text Char,Body Char"/>
    <w:rsid w:val="003837E3"/>
  </w:style>
  <w:style w:type="paragraph" w:styleId="BlockText">
    <w:name w:val="Block Text"/>
    <w:basedOn w:val="Normal"/>
    <w:uiPriority w:val="99"/>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customStyle="1" w:styleId="CharChar4CharCharCharCharChar">
    <w:name w:val="Char Char4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2CharChar">
    <w:name w:val="อักขระ2 Char Char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PlainText">
    <w:name w:val="Plain Text"/>
    <w:basedOn w:val="Normal"/>
    <w:link w:val="PlainTextChar"/>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A96ED6"/>
    <w:rPr>
      <w:rFonts w:ascii="Courier New" w:hAnsi="Courier New" w:cs="Times New Roman"/>
      <w:sz w:val="25"/>
    </w:rPr>
  </w:style>
  <w:style w:type="paragraph" w:customStyle="1" w:styleId="CharChar1CharCharChar1CharCharCharCharCharCharCharCharChar1">
    <w:name w:val="Char Char1 Char Char Char1 Char Char Char Char Char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eaderChar1">
    <w:name w:val="Header Char1"/>
    <w:link w:val="Header"/>
    <w:semiHidden/>
    <w:locked/>
    <w:rsid w:val="003837E3"/>
    <w:rPr>
      <w:rFonts w:ascii="Arial" w:hAnsi="Arial"/>
      <w:sz w:val="18"/>
      <w:lang w:val="en-US" w:eastAsia="en-US"/>
    </w:rPr>
  </w:style>
  <w:style w:type="character" w:customStyle="1" w:styleId="BodyTextIndent3Char1">
    <w:name w:val="Body Text Indent 3 Char1"/>
    <w:link w:val="BodyTextIndent3"/>
    <w:semiHidden/>
    <w:locked/>
    <w:rsid w:val="003837E3"/>
    <w:rPr>
      <w:rFonts w:ascii="Arial" w:hAnsi="Arial"/>
      <w:sz w:val="18"/>
      <w:lang w:val="en-US" w:eastAsia="en-US"/>
    </w:rPr>
  </w:style>
  <w:style w:type="paragraph" w:customStyle="1" w:styleId="CharChar3CharCharCharCharCharCharCharCharChar">
    <w:name w:val="Char Char3 Char Char Char Char Char Char Char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3837E3"/>
    <w:rPr>
      <w:rFonts w:ascii="Calibri" w:hAnsi="Calibri"/>
      <w:sz w:val="30"/>
    </w:rPr>
  </w:style>
  <w:style w:type="paragraph" w:customStyle="1" w:styleId="CharCharCharCharChar10">
    <w:name w:val="Char Char Char Char Char1 อักขระ"/>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9">
    <w:name w:val="Char Char19"/>
    <w:locked/>
    <w:rsid w:val="003837E3"/>
    <w:rPr>
      <w:rFonts w:ascii="Arial" w:hAnsi="Arial"/>
      <w:b/>
      <w:sz w:val="18"/>
    </w:rPr>
  </w:style>
  <w:style w:type="character" w:customStyle="1" w:styleId="CharChar18">
    <w:name w:val="Char Char18"/>
    <w:semiHidden/>
    <w:locked/>
    <w:rsid w:val="003837E3"/>
    <w:rPr>
      <w:rFonts w:ascii="Calibri" w:hAnsi="Calibri"/>
      <w:b/>
      <w:i/>
      <w:sz w:val="33"/>
    </w:rPr>
  </w:style>
  <w:style w:type="paragraph" w:customStyle="1" w:styleId="CharChar2CharCharCharChar2">
    <w:name w:val="Char Char2 Char Char Char Char2"/>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
    <w:basedOn w:val="BodyText"/>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Book Antiqua" w:hAnsi="Book Antiqua" w:cs="Times New Roman"/>
      <w:lang w:val="en-GB" w:bidi="ar-SA"/>
    </w:rPr>
  </w:style>
  <w:style w:type="paragraph" w:styleId="EnvelopeReturn">
    <w:name w:val="envelope return"/>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4"/>
      <w:szCs w:val="24"/>
      <w:lang w:val="en-GB"/>
    </w:rPr>
  </w:style>
  <w:style w:type="paragraph" w:styleId="FootnoteText">
    <w:name w:val="footnote text"/>
    <w:aliases w:val="ft"/>
    <w:basedOn w:val="Normal"/>
    <w:link w:val="FootnoteTextChar"/>
    <w:semiHidden/>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sz w:val="25"/>
      <w:szCs w:val="20"/>
      <w:lang w:val="x-none" w:eastAsia="x-none"/>
    </w:rPr>
  </w:style>
  <w:style w:type="character" w:customStyle="1" w:styleId="FootnoteTextChar">
    <w:name w:val="Footnote Text Char"/>
    <w:aliases w:val="ft Char"/>
    <w:link w:val="FootnoteText"/>
    <w:semiHidden/>
    <w:locked/>
    <w:rsid w:val="00A96ED6"/>
    <w:rPr>
      <w:rFonts w:ascii="Arial" w:hAnsi="Arial" w:cs="Times New Roman"/>
      <w:sz w:val="25"/>
    </w:rPr>
  </w:style>
  <w:style w:type="character" w:customStyle="1" w:styleId="CharChar12">
    <w:name w:val="Char Char12"/>
    <w:locked/>
    <w:rsid w:val="003837E3"/>
    <w:rPr>
      <w:rFonts w:ascii="Arial" w:hAnsi="Arial"/>
      <w:sz w:val="18"/>
    </w:rPr>
  </w:style>
  <w:style w:type="paragraph" w:customStyle="1" w:styleId="CharChar2Char1CharChar">
    <w:name w:val="Char Char2 Char1 Char Char"/>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
    <w:name w:val="Char Char2"/>
    <w:locked/>
    <w:rsid w:val="003837E3"/>
    <w:rPr>
      <w:rFonts w:ascii="Arial" w:hAnsi="Arial"/>
      <w:sz w:val="18"/>
    </w:rPr>
  </w:style>
  <w:style w:type="character" w:customStyle="1" w:styleId="CharChar22">
    <w:name w:val="Char Char22"/>
    <w:locked/>
    <w:rsid w:val="003837E3"/>
    <w:rPr>
      <w:rFonts w:ascii="Arial" w:hAnsi="Arial"/>
      <w:b/>
      <w:sz w:val="18"/>
      <w:u w:val="single"/>
      <w:lang w:val="en-US" w:eastAsia="en-US"/>
    </w:rPr>
  </w:style>
  <w:style w:type="character" w:customStyle="1" w:styleId="CharChar191">
    <w:name w:val="Char Char191"/>
    <w:locked/>
    <w:rsid w:val="003837E3"/>
    <w:rPr>
      <w:rFonts w:ascii="Arial" w:hAnsi="Arial"/>
      <w:b/>
      <w:sz w:val="18"/>
    </w:rPr>
  </w:style>
  <w:style w:type="character" w:customStyle="1" w:styleId="CharChar181">
    <w:name w:val="Char Char181"/>
    <w:semiHidden/>
    <w:locked/>
    <w:rsid w:val="003837E3"/>
    <w:rPr>
      <w:rFonts w:ascii="Calibri" w:hAnsi="Calibri"/>
      <w:b/>
      <w:i/>
      <w:sz w:val="33"/>
    </w:rPr>
  </w:style>
  <w:style w:type="paragraph" w:customStyle="1" w:styleId="CharChar2CharCharCharChar1">
    <w:name w:val="Char Char2 Char Char Char Char1"/>
    <w:basedOn w:val="Normal"/>
    <w:rsid w:val="003837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21">
    <w:name w:val="Char Char21"/>
    <w:semiHidden/>
    <w:locked/>
    <w:rsid w:val="003837E3"/>
    <w:rPr>
      <w:rFonts w:ascii="Arial" w:hAnsi="Arial"/>
      <w:b/>
      <w:sz w:val="18"/>
      <w:lang w:val="en-US" w:eastAsia="en-US"/>
    </w:rPr>
  </w:style>
  <w:style w:type="character" w:customStyle="1" w:styleId="CharChar9">
    <w:name w:val="Char Char9"/>
    <w:semiHidden/>
    <w:locked/>
    <w:rsid w:val="003837E3"/>
    <w:rPr>
      <w:rFonts w:ascii="Arial" w:hAnsi="Arial"/>
      <w:sz w:val="22"/>
    </w:rPr>
  </w:style>
  <w:style w:type="character" w:customStyle="1" w:styleId="CharChar17">
    <w:name w:val="Char Char17"/>
    <w:semiHidden/>
    <w:locked/>
    <w:rsid w:val="003837E3"/>
    <w:rPr>
      <w:rFonts w:ascii="Calibri" w:hAnsi="Calibri"/>
      <w:sz w:val="30"/>
    </w:rPr>
  </w:style>
  <w:style w:type="character" w:styleId="Emphasis">
    <w:name w:val="Emphasis"/>
    <w:qFormat/>
    <w:rsid w:val="003837E3"/>
    <w:rPr>
      <w:rFonts w:cs="Times New Roman"/>
      <w:i/>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545A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12">
    <w:name w:val="1 อักขระ"/>
    <w:basedOn w:val="Normal"/>
    <w:rsid w:val="00524F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styleId="Hyperlink">
    <w:name w:val="Hyperlink"/>
    <w:uiPriority w:val="99"/>
    <w:unhideWhenUsed/>
    <w:locked/>
    <w:rsid w:val="00765523"/>
    <w:rPr>
      <w:color w:val="0000FF"/>
      <w:u w:val="single"/>
    </w:rPr>
  </w:style>
  <w:style w:type="paragraph" w:customStyle="1" w:styleId="AngsanaNew">
    <w:name w:val="ปกติ + Angsana New"/>
    <w:basedOn w:val="Normal"/>
    <w:rsid w:val="00AB47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paragraph" w:customStyle="1" w:styleId="acctfourfigures">
    <w:name w:val="acct four figures"/>
    <w:aliases w:val="a4,a4 + Angsana New,Left:  -0.05&quot;,Right:  -0.05&quot;,Lin...,...,Before:  3 pt,Line spacing:  At l...,a4 + 8 pt,(Complex) + 8 pt,(Complex),Thai Distribute..."/>
    <w:basedOn w:val="Normal"/>
    <w:rsid w:val="00855D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875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MacroText">
    <w:name w:val="macro"/>
    <w:link w:val="MacroTextChar"/>
    <w:locked/>
    <w:rsid w:val="00764EBD"/>
    <w:pPr>
      <w:tabs>
        <w:tab w:val="left" w:pos="480"/>
        <w:tab w:val="left" w:pos="960"/>
        <w:tab w:val="left" w:pos="1440"/>
        <w:tab w:val="left" w:pos="1920"/>
        <w:tab w:val="left" w:pos="2400"/>
        <w:tab w:val="left" w:pos="2880"/>
        <w:tab w:val="left" w:pos="3360"/>
        <w:tab w:val="left" w:pos="3840"/>
        <w:tab w:val="left" w:pos="4320"/>
      </w:tabs>
      <w:spacing w:line="260" w:lineRule="atLeast"/>
      <w:ind w:right="-101"/>
    </w:pPr>
    <w:rPr>
      <w:rFonts w:ascii="CG Times (W1)" w:hAnsi="CG Times (W1)" w:cs="EucrosiaUPC"/>
      <w:sz w:val="28"/>
      <w:szCs w:val="28"/>
    </w:rPr>
  </w:style>
  <w:style w:type="character" w:customStyle="1" w:styleId="MacroTextChar">
    <w:name w:val="Macro Text Char"/>
    <w:link w:val="MacroText"/>
    <w:rsid w:val="00764EBD"/>
    <w:rPr>
      <w:rFonts w:ascii="CG Times (W1)" w:hAnsi="CG Times (W1)" w:cs="EucrosiaUPC"/>
      <w:sz w:val="28"/>
      <w:szCs w:val="28"/>
    </w:rPr>
  </w:style>
  <w:style w:type="character" w:customStyle="1" w:styleId="ListParagraphChar">
    <w:name w:val="List Paragraph Char"/>
    <w:link w:val="ListParagraph"/>
    <w:uiPriority w:val="34"/>
    <w:rsid w:val="0098068E"/>
    <w:rPr>
      <w:rFonts w:ascii="Calibri" w:hAnsi="Calibri"/>
      <w:sz w:val="22"/>
      <w:szCs w:val="28"/>
    </w:rPr>
  </w:style>
  <w:style w:type="paragraph" w:customStyle="1" w:styleId="a8">
    <w:name w:val="เนื้อเรื่อง"/>
    <w:basedOn w:val="Normal"/>
    <w:rsid w:val="00AE0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sz w:val="28"/>
      <w:szCs w:val="28"/>
    </w:rPr>
  </w:style>
  <w:style w:type="numbering" w:customStyle="1" w:styleId="Style1">
    <w:name w:val="Style1"/>
    <w:uiPriority w:val="99"/>
    <w:rsid w:val="00A32EF6"/>
    <w:pPr>
      <w:numPr>
        <w:numId w:val="22"/>
      </w:numPr>
    </w:pPr>
  </w:style>
  <w:style w:type="numbering" w:customStyle="1" w:styleId="Style2">
    <w:name w:val="Style2"/>
    <w:uiPriority w:val="99"/>
    <w:rsid w:val="00571DBE"/>
    <w:pPr>
      <w:numPr>
        <w:numId w:val="23"/>
      </w:numPr>
    </w:pPr>
  </w:style>
  <w:style w:type="paragraph" w:customStyle="1" w:styleId="13">
    <w:name w:val="เนื้อเรื่อง1"/>
    <w:basedOn w:val="Normal"/>
    <w:rsid w:val="00571D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right="386"/>
      <w:jc w:val="right"/>
    </w:pPr>
    <w:rPr>
      <w:rFonts w:ascii="Times New Roman" w:hAnsi="Times New Roman" w:cs="Times New Roman"/>
      <w:sz w:val="28"/>
      <w:szCs w:val="28"/>
    </w:rPr>
  </w:style>
  <w:style w:type="numbering" w:customStyle="1" w:styleId="Style3">
    <w:name w:val="Style3"/>
    <w:uiPriority w:val="99"/>
    <w:rsid w:val="00440F21"/>
    <w:pPr>
      <w:numPr>
        <w:numId w:val="25"/>
      </w:numPr>
    </w:pPr>
  </w:style>
  <w:style w:type="paragraph" w:customStyle="1" w:styleId="IndexHeading1">
    <w:name w:val="Index Heading1"/>
    <w:aliases w:val="ixh,index heading"/>
    <w:basedOn w:val="BodyText"/>
    <w:uiPriority w:val="99"/>
    <w:rsid w:val="005D13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lang w:val="en-GB" w:eastAsia="en-US" w:bidi="ar-SA"/>
    </w:rPr>
  </w:style>
  <w:style w:type="character" w:styleId="CommentReference">
    <w:name w:val="annotation reference"/>
    <w:basedOn w:val="DefaultParagraphFont"/>
    <w:semiHidden/>
    <w:unhideWhenUsed/>
    <w:locked/>
    <w:rsid w:val="0048626F"/>
    <w:rPr>
      <w:sz w:val="16"/>
      <w:szCs w:val="18"/>
    </w:rPr>
  </w:style>
  <w:style w:type="paragraph" w:styleId="CommentText">
    <w:name w:val="annotation text"/>
    <w:basedOn w:val="Normal"/>
    <w:link w:val="CommentTextChar"/>
    <w:semiHidden/>
    <w:unhideWhenUsed/>
    <w:locked/>
    <w:rsid w:val="0048626F"/>
    <w:pPr>
      <w:spacing w:line="240" w:lineRule="auto"/>
    </w:pPr>
    <w:rPr>
      <w:sz w:val="20"/>
      <w:szCs w:val="25"/>
    </w:rPr>
  </w:style>
  <w:style w:type="character" w:customStyle="1" w:styleId="CommentTextChar">
    <w:name w:val="Comment Text Char"/>
    <w:basedOn w:val="DefaultParagraphFont"/>
    <w:link w:val="CommentText"/>
    <w:semiHidden/>
    <w:rsid w:val="0048626F"/>
    <w:rPr>
      <w:rFonts w:ascii="Arial" w:hAnsi="Arial"/>
      <w:szCs w:val="25"/>
    </w:rPr>
  </w:style>
  <w:style w:type="paragraph" w:styleId="CommentSubject">
    <w:name w:val="annotation subject"/>
    <w:basedOn w:val="CommentText"/>
    <w:next w:val="CommentText"/>
    <w:link w:val="CommentSubjectChar"/>
    <w:semiHidden/>
    <w:unhideWhenUsed/>
    <w:locked/>
    <w:rsid w:val="0048626F"/>
    <w:rPr>
      <w:b/>
      <w:bCs/>
    </w:rPr>
  </w:style>
  <w:style w:type="character" w:customStyle="1" w:styleId="CommentSubjectChar">
    <w:name w:val="Comment Subject Char"/>
    <w:basedOn w:val="CommentTextChar"/>
    <w:link w:val="CommentSubject"/>
    <w:semiHidden/>
    <w:rsid w:val="0048626F"/>
    <w:rPr>
      <w:rFonts w:ascii="Arial" w:hAnsi="Arial"/>
      <w:b/>
      <w:bCs/>
      <w:szCs w:val="25"/>
    </w:rPr>
  </w:style>
  <w:style w:type="numbering" w:customStyle="1" w:styleId="Style4">
    <w:name w:val="Style4"/>
    <w:uiPriority w:val="99"/>
    <w:rsid w:val="00153DFB"/>
    <w:pPr>
      <w:numPr>
        <w:numId w:val="30"/>
      </w:numPr>
    </w:pPr>
  </w:style>
  <w:style w:type="table" w:customStyle="1" w:styleId="TableGrid2">
    <w:name w:val="Table Grid2"/>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BC4DD5"/>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5">
    <w:name w:val="Style5"/>
    <w:uiPriority w:val="99"/>
    <w:rsid w:val="00330F2B"/>
    <w:pPr>
      <w:numPr>
        <w:numId w:val="33"/>
      </w:numPr>
    </w:pPr>
  </w:style>
  <w:style w:type="paragraph" w:styleId="NormalWeb">
    <w:name w:val="Normal (Web)"/>
    <w:basedOn w:val="Normal"/>
    <w:uiPriority w:val="99"/>
    <w:semiHidden/>
    <w:unhideWhenUsed/>
    <w:locked/>
    <w:rsid w:val="009351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numbering" w:customStyle="1" w:styleId="Style6">
    <w:name w:val="Style6"/>
    <w:uiPriority w:val="99"/>
    <w:rsid w:val="00E55458"/>
    <w:pPr>
      <w:numPr>
        <w:numId w:val="35"/>
      </w:numPr>
    </w:pPr>
  </w:style>
  <w:style w:type="numbering" w:customStyle="1" w:styleId="Style7">
    <w:name w:val="Style7"/>
    <w:uiPriority w:val="99"/>
    <w:rsid w:val="005013BB"/>
    <w:pPr>
      <w:numPr>
        <w:numId w:val="37"/>
      </w:numPr>
    </w:pPr>
  </w:style>
  <w:style w:type="paragraph" w:customStyle="1" w:styleId="acctsigneddirectors">
    <w:name w:val="acct signed directors"/>
    <w:aliases w:val="asd"/>
    <w:basedOn w:val="BodyText"/>
    <w:uiPriority w:val="99"/>
    <w:rsid w:val="00DC70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
      <w:marLeft w:val="0"/>
      <w:marRight w:val="0"/>
      <w:marTop w:val="0"/>
      <w:marBottom w:val="0"/>
      <w:divBdr>
        <w:top w:val="none" w:sz="0" w:space="0" w:color="auto"/>
        <w:left w:val="none" w:sz="0" w:space="0" w:color="auto"/>
        <w:bottom w:val="none" w:sz="0" w:space="0" w:color="auto"/>
        <w:right w:val="none" w:sz="0" w:space="0" w:color="auto"/>
      </w:divBdr>
      <w:divsChild>
        <w:div w:id="193">
          <w:marLeft w:val="0"/>
          <w:marRight w:val="0"/>
          <w:marTop w:val="0"/>
          <w:marBottom w:val="0"/>
          <w:divBdr>
            <w:top w:val="none" w:sz="0" w:space="0" w:color="auto"/>
            <w:left w:val="none" w:sz="0" w:space="0" w:color="auto"/>
            <w:bottom w:val="none" w:sz="0" w:space="0" w:color="auto"/>
            <w:right w:val="none" w:sz="0" w:space="0" w:color="auto"/>
          </w:divBdr>
          <w:divsChild>
            <w:div w:id="163">
              <w:marLeft w:val="0"/>
              <w:marRight w:val="0"/>
              <w:marTop w:val="0"/>
              <w:marBottom w:val="0"/>
              <w:divBdr>
                <w:top w:val="none" w:sz="0" w:space="0" w:color="auto"/>
                <w:left w:val="none" w:sz="0" w:space="0" w:color="auto"/>
                <w:bottom w:val="none" w:sz="0" w:space="0" w:color="auto"/>
                <w:right w:val="none" w:sz="0" w:space="0" w:color="auto"/>
              </w:divBdr>
              <w:divsChild>
                <w:div w:id="126">
                  <w:marLeft w:val="0"/>
                  <w:marRight w:val="0"/>
                  <w:marTop w:val="0"/>
                  <w:marBottom w:val="0"/>
                  <w:divBdr>
                    <w:top w:val="none" w:sz="0" w:space="0" w:color="auto"/>
                    <w:left w:val="none" w:sz="0" w:space="0" w:color="auto"/>
                    <w:bottom w:val="none" w:sz="0" w:space="0" w:color="auto"/>
                    <w:right w:val="none" w:sz="0" w:space="0" w:color="auto"/>
                  </w:divBdr>
                  <w:divsChild>
                    <w:div w:id="164">
                      <w:marLeft w:val="0"/>
                      <w:marRight w:val="0"/>
                      <w:marTop w:val="0"/>
                      <w:marBottom w:val="0"/>
                      <w:divBdr>
                        <w:top w:val="none" w:sz="0" w:space="0" w:color="auto"/>
                        <w:left w:val="none" w:sz="0" w:space="0" w:color="auto"/>
                        <w:bottom w:val="none" w:sz="0" w:space="0" w:color="auto"/>
                        <w:right w:val="none" w:sz="0" w:space="0" w:color="auto"/>
                      </w:divBdr>
                      <w:divsChild>
                        <w:div w:id="111">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single" w:sz="6" w:space="0" w:color="F5F5F5"/>
                                    <w:left w:val="single" w:sz="6" w:space="0" w:color="F5F5F5"/>
                                    <w:bottom w:val="single" w:sz="6" w:space="0" w:color="F5F5F5"/>
                                    <w:right w:val="single" w:sz="6" w:space="0" w:color="F5F5F5"/>
                                  </w:divBdr>
                                  <w:divsChild>
                                    <w:div w:id="190">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sChild>
            <w:div w:id="102">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20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196">
                              <w:marLeft w:val="0"/>
                              <w:marRight w:val="0"/>
                              <w:marTop w:val="0"/>
                              <w:marBottom w:val="0"/>
                              <w:divBdr>
                                <w:top w:val="none" w:sz="0" w:space="0" w:color="auto"/>
                                <w:left w:val="none" w:sz="0" w:space="0" w:color="auto"/>
                                <w:bottom w:val="none" w:sz="0" w:space="0" w:color="auto"/>
                                <w:right w:val="none" w:sz="0" w:space="0" w:color="auto"/>
                              </w:divBdr>
                              <w:divsChild>
                                <w:div w:id="152">
                                  <w:marLeft w:val="0"/>
                                  <w:marRight w:val="0"/>
                                  <w:marTop w:val="0"/>
                                  <w:marBottom w:val="0"/>
                                  <w:divBdr>
                                    <w:top w:val="single" w:sz="6" w:space="0" w:color="F5F5F5"/>
                                    <w:left w:val="single" w:sz="6" w:space="0" w:color="F5F5F5"/>
                                    <w:bottom w:val="single" w:sz="6" w:space="0" w:color="F5F5F5"/>
                                    <w:right w:val="single" w:sz="6" w:space="0" w:color="F5F5F5"/>
                                  </w:divBdr>
                                  <w:divsChild>
                                    <w:div w:id="83">
                                      <w:marLeft w:val="0"/>
                                      <w:marRight w:val="0"/>
                                      <w:marTop w:val="0"/>
                                      <w:marBottom w:val="0"/>
                                      <w:divBdr>
                                        <w:top w:val="single" w:sz="6" w:space="0" w:color="F5F5F5"/>
                                        <w:left w:val="single" w:sz="6" w:space="0" w:color="F5F5F5"/>
                                        <w:bottom w:val="single" w:sz="6" w:space="0" w:color="F5F5F5"/>
                                        <w:right w:val="single" w:sz="6" w:space="0" w:color="F5F5F5"/>
                                      </w:divBdr>
                                      <w:divsChild>
                                        <w:div w:id="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
      <w:marLeft w:val="0"/>
      <w:marRight w:val="0"/>
      <w:marTop w:val="0"/>
      <w:marBottom w:val="0"/>
      <w:divBdr>
        <w:top w:val="none" w:sz="0" w:space="0" w:color="auto"/>
        <w:left w:val="none" w:sz="0" w:space="0" w:color="auto"/>
        <w:bottom w:val="none" w:sz="0" w:space="0" w:color="auto"/>
        <w:right w:val="none" w:sz="0" w:space="0" w:color="auto"/>
      </w:divBdr>
    </w:div>
    <w:div w:id="37">
      <w:marLeft w:val="0"/>
      <w:marRight w:val="0"/>
      <w:marTop w:val="0"/>
      <w:marBottom w:val="0"/>
      <w:divBdr>
        <w:top w:val="none" w:sz="0" w:space="0" w:color="auto"/>
        <w:left w:val="none" w:sz="0" w:space="0" w:color="auto"/>
        <w:bottom w:val="none" w:sz="0" w:space="0" w:color="auto"/>
        <w:right w:val="none" w:sz="0" w:space="0" w:color="auto"/>
      </w:divBdr>
      <w:divsChild>
        <w:div w:id="199">
          <w:marLeft w:val="0"/>
          <w:marRight w:val="0"/>
          <w:marTop w:val="0"/>
          <w:marBottom w:val="0"/>
          <w:divBdr>
            <w:top w:val="none" w:sz="0" w:space="0" w:color="auto"/>
            <w:left w:val="none" w:sz="0" w:space="0" w:color="auto"/>
            <w:bottom w:val="none" w:sz="0" w:space="0" w:color="auto"/>
            <w:right w:val="none" w:sz="0" w:space="0" w:color="auto"/>
          </w:divBdr>
          <w:divsChild>
            <w:div w:id="205">
              <w:marLeft w:val="0"/>
              <w:marRight w:val="0"/>
              <w:marTop w:val="0"/>
              <w:marBottom w:val="0"/>
              <w:divBdr>
                <w:top w:val="none" w:sz="0" w:space="0" w:color="auto"/>
                <w:left w:val="none" w:sz="0" w:space="0" w:color="auto"/>
                <w:bottom w:val="none" w:sz="0" w:space="0" w:color="auto"/>
                <w:right w:val="none" w:sz="0" w:space="0" w:color="auto"/>
              </w:divBdr>
              <w:divsChild>
                <w:div w:id="186">
                  <w:marLeft w:val="0"/>
                  <w:marRight w:val="0"/>
                  <w:marTop w:val="0"/>
                  <w:marBottom w:val="0"/>
                  <w:divBdr>
                    <w:top w:val="none" w:sz="0" w:space="0" w:color="auto"/>
                    <w:left w:val="none" w:sz="0" w:space="0" w:color="auto"/>
                    <w:bottom w:val="none" w:sz="0" w:space="0" w:color="auto"/>
                    <w:right w:val="none" w:sz="0" w:space="0" w:color="auto"/>
                  </w:divBdr>
                  <w:divsChild>
                    <w:div w:id="65">
                      <w:marLeft w:val="0"/>
                      <w:marRight w:val="0"/>
                      <w:marTop w:val="0"/>
                      <w:marBottom w:val="0"/>
                      <w:divBdr>
                        <w:top w:val="none" w:sz="0" w:space="0" w:color="auto"/>
                        <w:left w:val="none" w:sz="0" w:space="0" w:color="auto"/>
                        <w:bottom w:val="none" w:sz="0" w:space="0" w:color="auto"/>
                        <w:right w:val="none" w:sz="0" w:space="0" w:color="auto"/>
                      </w:divBdr>
                      <w:divsChild>
                        <w:div w:id="177">
                          <w:marLeft w:val="0"/>
                          <w:marRight w:val="0"/>
                          <w:marTop w:val="0"/>
                          <w:marBottom w:val="0"/>
                          <w:divBdr>
                            <w:top w:val="none" w:sz="0" w:space="0" w:color="auto"/>
                            <w:left w:val="none" w:sz="0" w:space="0" w:color="auto"/>
                            <w:bottom w:val="none" w:sz="0" w:space="0" w:color="auto"/>
                            <w:right w:val="none" w:sz="0" w:space="0" w:color="auto"/>
                          </w:divBdr>
                          <w:divsChild>
                            <w:div w:id="160">
                              <w:marLeft w:val="0"/>
                              <w:marRight w:val="0"/>
                              <w:marTop w:val="0"/>
                              <w:marBottom w:val="0"/>
                              <w:divBdr>
                                <w:top w:val="none" w:sz="0" w:space="0" w:color="auto"/>
                                <w:left w:val="none" w:sz="0" w:space="0" w:color="auto"/>
                                <w:bottom w:val="none" w:sz="0" w:space="0" w:color="auto"/>
                                <w:right w:val="none" w:sz="0" w:space="0" w:color="auto"/>
                              </w:divBdr>
                              <w:divsChild>
                                <w:div w:id="121">
                                  <w:marLeft w:val="0"/>
                                  <w:marRight w:val="0"/>
                                  <w:marTop w:val="0"/>
                                  <w:marBottom w:val="0"/>
                                  <w:divBdr>
                                    <w:top w:val="single" w:sz="6" w:space="0" w:color="F5F5F5"/>
                                    <w:left w:val="single" w:sz="6" w:space="0" w:color="F5F5F5"/>
                                    <w:bottom w:val="single" w:sz="6" w:space="0" w:color="F5F5F5"/>
                                    <w:right w:val="single" w:sz="6" w:space="0" w:color="F5F5F5"/>
                                  </w:divBdr>
                                  <w:divsChild>
                                    <w:div w:id="192">
                                      <w:marLeft w:val="0"/>
                                      <w:marRight w:val="0"/>
                                      <w:marTop w:val="0"/>
                                      <w:marBottom w:val="0"/>
                                      <w:divBdr>
                                        <w:top w:val="single" w:sz="6" w:space="0" w:color="F5F5F5"/>
                                        <w:left w:val="single" w:sz="6" w:space="0" w:color="F5F5F5"/>
                                        <w:bottom w:val="single" w:sz="6" w:space="0" w:color="F5F5F5"/>
                                        <w:right w:val="single" w:sz="6" w:space="0" w:color="F5F5F5"/>
                                      </w:divBdr>
                                      <w:divsChild>
                                        <w:div w:id="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
      <w:marLeft w:val="60"/>
      <w:marRight w:val="60"/>
      <w:marTop w:val="60"/>
      <w:marBottom w:val="15"/>
      <w:divBdr>
        <w:top w:val="none" w:sz="0" w:space="0" w:color="auto"/>
        <w:left w:val="none" w:sz="0" w:space="0" w:color="auto"/>
        <w:bottom w:val="none" w:sz="0" w:space="0" w:color="auto"/>
        <w:right w:val="none" w:sz="0" w:space="0" w:color="auto"/>
      </w:divBdr>
    </w:div>
    <w:div w:id="55">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sChild>
                        <w:div w:id="26">
                          <w:marLeft w:val="0"/>
                          <w:marRight w:val="0"/>
                          <w:marTop w:val="0"/>
                          <w:marBottom w:val="0"/>
                          <w:divBdr>
                            <w:top w:val="none" w:sz="0" w:space="0" w:color="auto"/>
                            <w:left w:val="none" w:sz="0" w:space="0" w:color="auto"/>
                            <w:bottom w:val="none" w:sz="0" w:space="0" w:color="auto"/>
                            <w:right w:val="none" w:sz="0" w:space="0" w:color="auto"/>
                          </w:divBdr>
                          <w:divsChild>
                            <w:div w:id="183">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single" w:sz="6" w:space="0" w:color="F5F5F5"/>
                                    <w:left w:val="single" w:sz="6" w:space="0" w:color="F5F5F5"/>
                                    <w:bottom w:val="single" w:sz="6" w:space="0" w:color="F5F5F5"/>
                                    <w:right w:val="single" w:sz="6" w:space="0" w:color="F5F5F5"/>
                                  </w:divBdr>
                                  <w:divsChild>
                                    <w:div w:id="52">
                                      <w:marLeft w:val="0"/>
                                      <w:marRight w:val="0"/>
                                      <w:marTop w:val="0"/>
                                      <w:marBottom w:val="0"/>
                                      <w:divBdr>
                                        <w:top w:val="single" w:sz="6" w:space="0" w:color="F5F5F5"/>
                                        <w:left w:val="single" w:sz="6" w:space="0" w:color="F5F5F5"/>
                                        <w:bottom w:val="single" w:sz="6" w:space="0" w:color="F5F5F5"/>
                                        <w:right w:val="single" w:sz="6" w:space="0" w:color="F5F5F5"/>
                                      </w:divBdr>
                                      <w:divsChild>
                                        <w:div w:id="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
      <w:marLeft w:val="0"/>
      <w:marRight w:val="0"/>
      <w:marTop w:val="0"/>
      <w:marBottom w:val="0"/>
      <w:divBdr>
        <w:top w:val="none" w:sz="0" w:space="0" w:color="auto"/>
        <w:left w:val="none" w:sz="0" w:space="0" w:color="auto"/>
        <w:bottom w:val="none" w:sz="0" w:space="0" w:color="auto"/>
        <w:right w:val="none" w:sz="0" w:space="0" w:color="auto"/>
      </w:divBdr>
    </w:div>
    <w:div w:id="63">
      <w:marLeft w:val="0"/>
      <w:marRight w:val="0"/>
      <w:marTop w:val="0"/>
      <w:marBottom w:val="0"/>
      <w:divBdr>
        <w:top w:val="none" w:sz="0" w:space="0" w:color="auto"/>
        <w:left w:val="none" w:sz="0" w:space="0" w:color="auto"/>
        <w:bottom w:val="none" w:sz="0" w:space="0" w:color="auto"/>
        <w:right w:val="none" w:sz="0" w:space="0" w:color="auto"/>
      </w:divBdr>
      <w:divsChild>
        <w:div w:id="200">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70">
                  <w:marLeft w:val="0"/>
                  <w:marRight w:val="0"/>
                  <w:marTop w:val="0"/>
                  <w:marBottom w:val="0"/>
                  <w:divBdr>
                    <w:top w:val="none" w:sz="0" w:space="0" w:color="auto"/>
                    <w:left w:val="none" w:sz="0" w:space="0" w:color="auto"/>
                    <w:bottom w:val="none" w:sz="0" w:space="0" w:color="auto"/>
                    <w:right w:val="none" w:sz="0" w:space="0" w:color="auto"/>
                  </w:divBdr>
                  <w:divsChild>
                    <w:div w:id="21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142">
                              <w:marLeft w:val="0"/>
                              <w:marRight w:val="0"/>
                              <w:marTop w:val="0"/>
                              <w:marBottom w:val="0"/>
                              <w:divBdr>
                                <w:top w:val="none" w:sz="0" w:space="0" w:color="auto"/>
                                <w:left w:val="none" w:sz="0" w:space="0" w:color="auto"/>
                                <w:bottom w:val="none" w:sz="0" w:space="0" w:color="auto"/>
                                <w:right w:val="none" w:sz="0" w:space="0" w:color="auto"/>
                              </w:divBdr>
                              <w:divsChild>
                                <w:div w:id="166">
                                  <w:marLeft w:val="0"/>
                                  <w:marRight w:val="0"/>
                                  <w:marTop w:val="0"/>
                                  <w:marBottom w:val="0"/>
                                  <w:divBdr>
                                    <w:top w:val="single" w:sz="6" w:space="0" w:color="F5F5F5"/>
                                    <w:left w:val="single" w:sz="6" w:space="0" w:color="F5F5F5"/>
                                    <w:bottom w:val="single" w:sz="6" w:space="0" w:color="F5F5F5"/>
                                    <w:right w:val="single" w:sz="6" w:space="0" w:color="F5F5F5"/>
                                  </w:divBdr>
                                  <w:divsChild>
                                    <w:div w:id="209">
                                      <w:marLeft w:val="0"/>
                                      <w:marRight w:val="0"/>
                                      <w:marTop w:val="0"/>
                                      <w:marBottom w:val="0"/>
                                      <w:divBdr>
                                        <w:top w:val="single" w:sz="6" w:space="0" w:color="F5F5F5"/>
                                        <w:left w:val="single" w:sz="6" w:space="0" w:color="F5F5F5"/>
                                        <w:bottom w:val="single" w:sz="6" w:space="0" w:color="F5F5F5"/>
                                        <w:right w:val="single" w:sz="6" w:space="0" w:color="F5F5F5"/>
                                      </w:divBdr>
                                      <w:divsChild>
                                        <w:div w:id="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4">
      <w:marLeft w:val="0"/>
      <w:marRight w:val="0"/>
      <w:marTop w:val="0"/>
      <w:marBottom w:val="0"/>
      <w:divBdr>
        <w:top w:val="none" w:sz="0" w:space="0" w:color="auto"/>
        <w:left w:val="none" w:sz="0" w:space="0" w:color="auto"/>
        <w:bottom w:val="none" w:sz="0" w:space="0" w:color="auto"/>
        <w:right w:val="none" w:sz="0" w:space="0" w:color="auto"/>
      </w:divBdr>
    </w:div>
    <w:div w:id="77">
      <w:marLeft w:val="0"/>
      <w:marRight w:val="0"/>
      <w:marTop w:val="0"/>
      <w:marBottom w:val="0"/>
      <w:divBdr>
        <w:top w:val="none" w:sz="0" w:space="0" w:color="auto"/>
        <w:left w:val="none" w:sz="0" w:space="0" w:color="auto"/>
        <w:bottom w:val="none" w:sz="0" w:space="0" w:color="auto"/>
        <w:right w:val="none" w:sz="0" w:space="0" w:color="auto"/>
      </w:divBdr>
    </w:div>
    <w:div w:id="8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sChild>
            <w:div w:id="170">
              <w:marLeft w:val="0"/>
              <w:marRight w:val="0"/>
              <w:marTop w:val="0"/>
              <w:marBottom w:val="0"/>
              <w:divBdr>
                <w:top w:val="none" w:sz="0" w:space="0" w:color="auto"/>
                <w:left w:val="none" w:sz="0" w:space="0" w:color="auto"/>
                <w:bottom w:val="none" w:sz="0" w:space="0" w:color="auto"/>
                <w:right w:val="none" w:sz="0" w:space="0" w:color="auto"/>
              </w:divBdr>
              <w:divsChild>
                <w:div w:id="100">
                  <w:marLeft w:val="0"/>
                  <w:marRight w:val="0"/>
                  <w:marTop w:val="0"/>
                  <w:marBottom w:val="0"/>
                  <w:divBdr>
                    <w:top w:val="none" w:sz="0" w:space="0" w:color="auto"/>
                    <w:left w:val="none" w:sz="0" w:space="0" w:color="auto"/>
                    <w:bottom w:val="none" w:sz="0" w:space="0" w:color="auto"/>
                    <w:right w:val="none" w:sz="0" w:space="0" w:color="auto"/>
                  </w:divBdr>
                  <w:divsChild>
                    <w:div w:id="79">
                      <w:marLeft w:val="0"/>
                      <w:marRight w:val="0"/>
                      <w:marTop w:val="0"/>
                      <w:marBottom w:val="0"/>
                      <w:divBdr>
                        <w:top w:val="none" w:sz="0" w:space="0" w:color="auto"/>
                        <w:left w:val="none" w:sz="0" w:space="0" w:color="auto"/>
                        <w:bottom w:val="none" w:sz="0" w:space="0" w:color="auto"/>
                        <w:right w:val="none" w:sz="0" w:space="0" w:color="auto"/>
                      </w:divBdr>
                      <w:divsChild>
                        <w:div w:id="103">
                          <w:marLeft w:val="0"/>
                          <w:marRight w:val="0"/>
                          <w:marTop w:val="0"/>
                          <w:marBottom w:val="0"/>
                          <w:divBdr>
                            <w:top w:val="none" w:sz="0" w:space="0" w:color="auto"/>
                            <w:left w:val="none" w:sz="0" w:space="0" w:color="auto"/>
                            <w:bottom w:val="none" w:sz="0" w:space="0" w:color="auto"/>
                            <w:right w:val="none" w:sz="0" w:space="0" w:color="auto"/>
                          </w:divBdr>
                          <w:divsChild>
                            <w:div w:id="167">
                              <w:marLeft w:val="0"/>
                              <w:marRight w:val="0"/>
                              <w:marTop w:val="0"/>
                              <w:marBottom w:val="0"/>
                              <w:divBdr>
                                <w:top w:val="none" w:sz="0" w:space="0" w:color="auto"/>
                                <w:left w:val="none" w:sz="0" w:space="0" w:color="auto"/>
                                <w:bottom w:val="none" w:sz="0" w:space="0" w:color="auto"/>
                                <w:right w:val="none" w:sz="0" w:space="0" w:color="auto"/>
                              </w:divBdr>
                              <w:divsChild>
                                <w:div w:id="104">
                                  <w:marLeft w:val="0"/>
                                  <w:marRight w:val="0"/>
                                  <w:marTop w:val="0"/>
                                  <w:marBottom w:val="0"/>
                                  <w:divBdr>
                                    <w:top w:val="single" w:sz="6" w:space="0" w:color="F5F5F5"/>
                                    <w:left w:val="single" w:sz="6" w:space="0" w:color="F5F5F5"/>
                                    <w:bottom w:val="single" w:sz="6" w:space="0" w:color="F5F5F5"/>
                                    <w:right w:val="single" w:sz="6" w:space="0" w:color="F5F5F5"/>
                                  </w:divBdr>
                                  <w:divsChild>
                                    <w:div w:id="217">
                                      <w:marLeft w:val="0"/>
                                      <w:marRight w:val="0"/>
                                      <w:marTop w:val="0"/>
                                      <w:marBottom w:val="0"/>
                                      <w:divBdr>
                                        <w:top w:val="single" w:sz="6" w:space="0" w:color="F5F5F5"/>
                                        <w:left w:val="single" w:sz="6" w:space="0" w:color="F5F5F5"/>
                                        <w:bottom w:val="single" w:sz="6" w:space="0" w:color="F5F5F5"/>
                                        <w:right w:val="single" w:sz="6" w:space="0" w:color="F5F5F5"/>
                                      </w:divBdr>
                                      <w:divsChild>
                                        <w:div w:id="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
      <w:marLeft w:val="0"/>
      <w:marRight w:val="0"/>
      <w:marTop w:val="0"/>
      <w:marBottom w:val="0"/>
      <w:divBdr>
        <w:top w:val="none" w:sz="0" w:space="0" w:color="auto"/>
        <w:left w:val="none" w:sz="0" w:space="0" w:color="auto"/>
        <w:bottom w:val="none" w:sz="0" w:space="0" w:color="auto"/>
        <w:right w:val="none" w:sz="0" w:space="0" w:color="auto"/>
      </w:divBdr>
      <w:divsChild>
        <w:div w:id="115">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28">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113">
                              <w:marLeft w:val="0"/>
                              <w:marRight w:val="0"/>
                              <w:marTop w:val="0"/>
                              <w:marBottom w:val="0"/>
                              <w:divBdr>
                                <w:top w:val="none" w:sz="0" w:space="0" w:color="auto"/>
                                <w:left w:val="none" w:sz="0" w:space="0" w:color="auto"/>
                                <w:bottom w:val="none" w:sz="0" w:space="0" w:color="auto"/>
                                <w:right w:val="none" w:sz="0" w:space="0" w:color="auto"/>
                              </w:divBdr>
                              <w:divsChild>
                                <w:div w:id="135">
                                  <w:marLeft w:val="0"/>
                                  <w:marRight w:val="0"/>
                                  <w:marTop w:val="0"/>
                                  <w:marBottom w:val="0"/>
                                  <w:divBdr>
                                    <w:top w:val="single" w:sz="6" w:space="0" w:color="F5F5F5"/>
                                    <w:left w:val="single" w:sz="6" w:space="0" w:color="F5F5F5"/>
                                    <w:bottom w:val="single" w:sz="6" w:space="0" w:color="F5F5F5"/>
                                    <w:right w:val="single" w:sz="6" w:space="0" w:color="F5F5F5"/>
                                  </w:divBdr>
                                  <w:divsChild>
                                    <w:div w:id="50">
                                      <w:marLeft w:val="0"/>
                                      <w:marRight w:val="0"/>
                                      <w:marTop w:val="0"/>
                                      <w:marBottom w:val="0"/>
                                      <w:divBdr>
                                        <w:top w:val="single" w:sz="6" w:space="0" w:color="F5F5F5"/>
                                        <w:left w:val="single" w:sz="6" w:space="0" w:color="F5F5F5"/>
                                        <w:bottom w:val="single" w:sz="6" w:space="0" w:color="F5F5F5"/>
                                        <w:right w:val="single" w:sz="6" w:space="0" w:color="F5F5F5"/>
                                      </w:divBdr>
                                      <w:divsChild>
                                        <w:div w:id="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1">
      <w:marLeft w:val="0"/>
      <w:marRight w:val="0"/>
      <w:marTop w:val="0"/>
      <w:marBottom w:val="0"/>
      <w:divBdr>
        <w:top w:val="none" w:sz="0" w:space="0" w:color="auto"/>
        <w:left w:val="none" w:sz="0" w:space="0" w:color="auto"/>
        <w:bottom w:val="none" w:sz="0" w:space="0" w:color="auto"/>
        <w:right w:val="none" w:sz="0" w:space="0" w:color="auto"/>
      </w:divBdr>
      <w:divsChild>
        <w:div w:id="60">
          <w:marLeft w:val="0"/>
          <w:marRight w:val="0"/>
          <w:marTop w:val="0"/>
          <w:marBottom w:val="0"/>
          <w:divBdr>
            <w:top w:val="none" w:sz="0" w:space="0" w:color="auto"/>
            <w:left w:val="none" w:sz="0" w:space="0" w:color="auto"/>
            <w:bottom w:val="none" w:sz="0" w:space="0" w:color="auto"/>
            <w:right w:val="none" w:sz="0" w:space="0" w:color="auto"/>
          </w:divBdr>
          <w:divsChild>
            <w:div w:id="194">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sChild>
                    <w:div w:id="202">
                      <w:marLeft w:val="0"/>
                      <w:marRight w:val="0"/>
                      <w:marTop w:val="0"/>
                      <w:marBottom w:val="0"/>
                      <w:divBdr>
                        <w:top w:val="none" w:sz="0" w:space="0" w:color="auto"/>
                        <w:left w:val="none" w:sz="0" w:space="0" w:color="auto"/>
                        <w:bottom w:val="none" w:sz="0" w:space="0" w:color="auto"/>
                        <w:right w:val="none" w:sz="0" w:space="0" w:color="auto"/>
                      </w:divBdr>
                      <w:divsChild>
                        <w:div w:id="85">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134">
                                  <w:marLeft w:val="0"/>
                                  <w:marRight w:val="0"/>
                                  <w:marTop w:val="0"/>
                                  <w:marBottom w:val="0"/>
                                  <w:divBdr>
                                    <w:top w:val="single" w:sz="6" w:space="0" w:color="F5F5F5"/>
                                    <w:left w:val="single" w:sz="6" w:space="0" w:color="F5F5F5"/>
                                    <w:bottom w:val="single" w:sz="6" w:space="0" w:color="F5F5F5"/>
                                    <w:right w:val="single" w:sz="6" w:space="0" w:color="F5F5F5"/>
                                  </w:divBdr>
                                  <w:divsChild>
                                    <w:div w:id="19">
                                      <w:marLeft w:val="0"/>
                                      <w:marRight w:val="0"/>
                                      <w:marTop w:val="0"/>
                                      <w:marBottom w:val="0"/>
                                      <w:divBdr>
                                        <w:top w:val="single" w:sz="6" w:space="0" w:color="F5F5F5"/>
                                        <w:left w:val="single" w:sz="6" w:space="0" w:color="F5F5F5"/>
                                        <w:bottom w:val="single" w:sz="6" w:space="0" w:color="F5F5F5"/>
                                        <w:right w:val="single" w:sz="6" w:space="0" w:color="F5F5F5"/>
                                      </w:divBdr>
                                      <w:divsChild>
                                        <w:div w:id="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
      <w:marLeft w:val="0"/>
      <w:marRight w:val="0"/>
      <w:marTop w:val="0"/>
      <w:marBottom w:val="0"/>
      <w:divBdr>
        <w:top w:val="none" w:sz="0" w:space="0" w:color="auto"/>
        <w:left w:val="none" w:sz="0" w:space="0" w:color="auto"/>
        <w:bottom w:val="none" w:sz="0" w:space="0" w:color="auto"/>
        <w:right w:val="none" w:sz="0" w:space="0" w:color="auto"/>
      </w:divBdr>
      <w:divsChild>
        <w:div w:id="15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sChild>
                <w:div w:id="179">
                  <w:marLeft w:val="0"/>
                  <w:marRight w:val="0"/>
                  <w:marTop w:val="0"/>
                  <w:marBottom w:val="0"/>
                  <w:divBdr>
                    <w:top w:val="none" w:sz="0" w:space="0" w:color="auto"/>
                    <w:left w:val="none" w:sz="0" w:space="0" w:color="auto"/>
                    <w:bottom w:val="none" w:sz="0" w:space="0" w:color="auto"/>
                    <w:right w:val="none" w:sz="0" w:space="0" w:color="auto"/>
                  </w:divBdr>
                  <w:divsChild>
                    <w:div w:id="154">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1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single" w:sz="6" w:space="0" w:color="F5F5F5"/>
                                    <w:left w:val="single" w:sz="6" w:space="0" w:color="F5F5F5"/>
                                    <w:bottom w:val="single" w:sz="6" w:space="0" w:color="F5F5F5"/>
                                    <w:right w:val="single" w:sz="6" w:space="0" w:color="F5F5F5"/>
                                  </w:divBdr>
                                  <w:divsChild>
                                    <w:div w:id="206">
                                      <w:marLeft w:val="0"/>
                                      <w:marRight w:val="0"/>
                                      <w:marTop w:val="0"/>
                                      <w:marBottom w:val="0"/>
                                      <w:divBdr>
                                        <w:top w:val="single" w:sz="6" w:space="0" w:color="F5F5F5"/>
                                        <w:left w:val="single" w:sz="6" w:space="0" w:color="F5F5F5"/>
                                        <w:bottom w:val="single" w:sz="6" w:space="0" w:color="F5F5F5"/>
                                        <w:right w:val="single" w:sz="6" w:space="0" w:color="F5F5F5"/>
                                      </w:divBdr>
                                      <w:divsChild>
                                        <w:div w:id="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
      <w:marLeft w:val="0"/>
      <w:marRight w:val="0"/>
      <w:marTop w:val="0"/>
      <w:marBottom w:val="0"/>
      <w:divBdr>
        <w:top w:val="none" w:sz="0" w:space="0" w:color="auto"/>
        <w:left w:val="none" w:sz="0" w:space="0" w:color="auto"/>
        <w:bottom w:val="none" w:sz="0" w:space="0" w:color="auto"/>
        <w:right w:val="none" w:sz="0" w:space="0" w:color="auto"/>
      </w:divBdr>
      <w:divsChild>
        <w:div w:id="99">
          <w:marLeft w:val="0"/>
          <w:marRight w:val="0"/>
          <w:marTop w:val="0"/>
          <w:marBottom w:val="0"/>
          <w:divBdr>
            <w:top w:val="none" w:sz="0" w:space="0" w:color="auto"/>
            <w:left w:val="none" w:sz="0" w:space="0" w:color="auto"/>
            <w:bottom w:val="none" w:sz="0" w:space="0" w:color="auto"/>
            <w:right w:val="none" w:sz="0" w:space="0" w:color="auto"/>
          </w:divBdr>
          <w:divsChild>
            <w:div w:id="91">
              <w:marLeft w:val="0"/>
              <w:marRight w:val="0"/>
              <w:marTop w:val="0"/>
              <w:marBottom w:val="0"/>
              <w:divBdr>
                <w:top w:val="none" w:sz="0" w:space="0" w:color="auto"/>
                <w:left w:val="none" w:sz="0" w:space="0" w:color="auto"/>
                <w:bottom w:val="none" w:sz="0" w:space="0" w:color="auto"/>
                <w:right w:val="none" w:sz="0" w:space="0" w:color="auto"/>
              </w:divBdr>
              <w:divsChild>
                <w:div w:id="178">
                  <w:marLeft w:val="0"/>
                  <w:marRight w:val="0"/>
                  <w:marTop w:val="0"/>
                  <w:marBottom w:val="0"/>
                  <w:divBdr>
                    <w:top w:val="none" w:sz="0" w:space="0" w:color="auto"/>
                    <w:left w:val="none" w:sz="0" w:space="0" w:color="auto"/>
                    <w:bottom w:val="none" w:sz="0" w:space="0" w:color="auto"/>
                    <w:right w:val="none" w:sz="0" w:space="0" w:color="auto"/>
                  </w:divBdr>
                  <w:divsChild>
                    <w:div w:id="117">
                      <w:marLeft w:val="0"/>
                      <w:marRight w:val="0"/>
                      <w:marTop w:val="0"/>
                      <w:marBottom w:val="0"/>
                      <w:divBdr>
                        <w:top w:val="none" w:sz="0" w:space="0" w:color="auto"/>
                        <w:left w:val="none" w:sz="0" w:space="0" w:color="auto"/>
                        <w:bottom w:val="none" w:sz="0" w:space="0" w:color="auto"/>
                        <w:right w:val="none" w:sz="0" w:space="0" w:color="auto"/>
                      </w:divBdr>
                      <w:divsChild>
                        <w:div w:id="208">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153">
                                  <w:marLeft w:val="0"/>
                                  <w:marRight w:val="0"/>
                                  <w:marTop w:val="0"/>
                                  <w:marBottom w:val="0"/>
                                  <w:divBdr>
                                    <w:top w:val="single" w:sz="6" w:space="0" w:color="F5F5F5"/>
                                    <w:left w:val="single" w:sz="6" w:space="0" w:color="F5F5F5"/>
                                    <w:bottom w:val="single" w:sz="6" w:space="0" w:color="F5F5F5"/>
                                    <w:right w:val="single" w:sz="6" w:space="0" w:color="F5F5F5"/>
                                  </w:divBdr>
                                  <w:divsChild>
                                    <w:div w:id="40">
                                      <w:marLeft w:val="0"/>
                                      <w:marRight w:val="0"/>
                                      <w:marTop w:val="0"/>
                                      <w:marBottom w:val="0"/>
                                      <w:divBdr>
                                        <w:top w:val="single" w:sz="6" w:space="0" w:color="F5F5F5"/>
                                        <w:left w:val="single" w:sz="6" w:space="0" w:color="F5F5F5"/>
                                        <w:bottom w:val="single" w:sz="6" w:space="0" w:color="F5F5F5"/>
                                        <w:right w:val="single" w:sz="6" w:space="0" w:color="F5F5F5"/>
                                      </w:divBdr>
                                      <w:divsChild>
                                        <w:div w:id="1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9">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147">
              <w:marLeft w:val="0"/>
              <w:marRight w:val="0"/>
              <w:marTop w:val="0"/>
              <w:marBottom w:val="0"/>
              <w:divBdr>
                <w:top w:val="none" w:sz="0" w:space="0" w:color="auto"/>
                <w:left w:val="none" w:sz="0" w:space="0" w:color="auto"/>
                <w:bottom w:val="none" w:sz="0" w:space="0" w:color="auto"/>
                <w:right w:val="none" w:sz="0" w:space="0" w:color="auto"/>
              </w:divBdr>
              <w:divsChild>
                <w:div w:id="174">
                  <w:marLeft w:val="0"/>
                  <w:marRight w:val="0"/>
                  <w:marTop w:val="0"/>
                  <w:marBottom w:val="0"/>
                  <w:divBdr>
                    <w:top w:val="none" w:sz="0" w:space="0" w:color="auto"/>
                    <w:left w:val="none" w:sz="0" w:space="0" w:color="auto"/>
                    <w:bottom w:val="none" w:sz="0" w:space="0" w:color="auto"/>
                    <w:right w:val="none" w:sz="0" w:space="0" w:color="auto"/>
                  </w:divBdr>
                  <w:divsChild>
                    <w:div w:id="207">
                      <w:marLeft w:val="0"/>
                      <w:marRight w:val="0"/>
                      <w:marTop w:val="0"/>
                      <w:marBottom w:val="0"/>
                      <w:divBdr>
                        <w:top w:val="none" w:sz="0" w:space="0" w:color="auto"/>
                        <w:left w:val="none" w:sz="0" w:space="0" w:color="auto"/>
                        <w:bottom w:val="none" w:sz="0" w:space="0" w:color="auto"/>
                        <w:right w:val="none" w:sz="0" w:space="0" w:color="auto"/>
                      </w:divBdr>
                      <w:divsChild>
                        <w:div w:id="198">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0"/>
                              <w:marBottom w:val="0"/>
                              <w:divBdr>
                                <w:top w:val="none" w:sz="0" w:space="0" w:color="auto"/>
                                <w:left w:val="none" w:sz="0" w:space="0" w:color="auto"/>
                                <w:bottom w:val="none" w:sz="0" w:space="0" w:color="auto"/>
                                <w:right w:val="none" w:sz="0" w:space="0" w:color="auto"/>
                              </w:divBdr>
                              <w:divsChild>
                                <w:div w:id="169">
                                  <w:marLeft w:val="0"/>
                                  <w:marRight w:val="0"/>
                                  <w:marTop w:val="0"/>
                                  <w:marBottom w:val="0"/>
                                  <w:divBdr>
                                    <w:top w:val="single" w:sz="6" w:space="0" w:color="F5F5F5"/>
                                    <w:left w:val="single" w:sz="6" w:space="0" w:color="F5F5F5"/>
                                    <w:bottom w:val="single" w:sz="6" w:space="0" w:color="F5F5F5"/>
                                    <w:right w:val="single" w:sz="6" w:space="0" w:color="F5F5F5"/>
                                  </w:divBdr>
                                  <w:divsChild>
                                    <w:div w:id="18">
                                      <w:marLeft w:val="0"/>
                                      <w:marRight w:val="0"/>
                                      <w:marTop w:val="0"/>
                                      <w:marBottom w:val="0"/>
                                      <w:divBdr>
                                        <w:top w:val="single" w:sz="6" w:space="0" w:color="F5F5F5"/>
                                        <w:left w:val="single" w:sz="6" w:space="0" w:color="F5F5F5"/>
                                        <w:bottom w:val="single" w:sz="6" w:space="0" w:color="F5F5F5"/>
                                        <w:right w:val="single" w:sz="6" w:space="0" w:color="F5F5F5"/>
                                      </w:divBdr>
                                      <w:divsChild>
                                        <w:div w:id="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
      <w:marLeft w:val="0"/>
      <w:marRight w:val="0"/>
      <w:marTop w:val="0"/>
      <w:marBottom w:val="0"/>
      <w:divBdr>
        <w:top w:val="none" w:sz="0" w:space="0" w:color="auto"/>
        <w:left w:val="none" w:sz="0" w:space="0" w:color="auto"/>
        <w:bottom w:val="none" w:sz="0" w:space="0" w:color="auto"/>
        <w:right w:val="none" w:sz="0" w:space="0" w:color="auto"/>
      </w:divBdr>
      <w:divsChild>
        <w:div w:id="108">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107">
                  <w:marLeft w:val="0"/>
                  <w:marRight w:val="0"/>
                  <w:marTop w:val="0"/>
                  <w:marBottom w:val="0"/>
                  <w:divBdr>
                    <w:top w:val="none" w:sz="0" w:space="0" w:color="auto"/>
                    <w:left w:val="none" w:sz="0" w:space="0" w:color="auto"/>
                    <w:bottom w:val="none" w:sz="0" w:space="0" w:color="auto"/>
                    <w:right w:val="none" w:sz="0" w:space="0" w:color="auto"/>
                  </w:divBdr>
                  <w:divsChild>
                    <w:div w:id="145">
                      <w:marLeft w:val="0"/>
                      <w:marRight w:val="0"/>
                      <w:marTop w:val="0"/>
                      <w:marBottom w:val="0"/>
                      <w:divBdr>
                        <w:top w:val="none" w:sz="0" w:space="0" w:color="auto"/>
                        <w:left w:val="none" w:sz="0" w:space="0" w:color="auto"/>
                        <w:bottom w:val="none" w:sz="0" w:space="0" w:color="auto"/>
                        <w:right w:val="none" w:sz="0" w:space="0" w:color="auto"/>
                      </w:divBdr>
                      <w:divsChild>
                        <w:div w:id="132">
                          <w:marLeft w:val="0"/>
                          <w:marRight w:val="0"/>
                          <w:marTop w:val="0"/>
                          <w:marBottom w:val="0"/>
                          <w:divBdr>
                            <w:top w:val="none" w:sz="0" w:space="0" w:color="auto"/>
                            <w:left w:val="none" w:sz="0" w:space="0" w:color="auto"/>
                            <w:bottom w:val="none" w:sz="0" w:space="0" w:color="auto"/>
                            <w:right w:val="none" w:sz="0" w:space="0" w:color="auto"/>
                          </w:divBdr>
                          <w:divsChild>
                            <w:div w:id="171">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single" w:sz="6" w:space="0" w:color="F5F5F5"/>
                                    <w:left w:val="single" w:sz="6" w:space="0" w:color="F5F5F5"/>
                                    <w:bottom w:val="single" w:sz="6" w:space="0" w:color="F5F5F5"/>
                                    <w:right w:val="single" w:sz="6" w:space="0" w:color="F5F5F5"/>
                                  </w:divBdr>
                                  <w:divsChild>
                                    <w:div w:id="33">
                                      <w:marLeft w:val="0"/>
                                      <w:marRight w:val="0"/>
                                      <w:marTop w:val="0"/>
                                      <w:marBottom w:val="0"/>
                                      <w:divBdr>
                                        <w:top w:val="single" w:sz="6" w:space="0" w:color="F5F5F5"/>
                                        <w:left w:val="single" w:sz="6" w:space="0" w:color="F5F5F5"/>
                                        <w:bottom w:val="single" w:sz="6" w:space="0" w:color="F5F5F5"/>
                                        <w:right w:val="single" w:sz="6" w:space="0" w:color="F5F5F5"/>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sChild>
            <w:div w:id="204">
              <w:marLeft w:val="0"/>
              <w:marRight w:val="0"/>
              <w:marTop w:val="0"/>
              <w:marBottom w:val="0"/>
              <w:divBdr>
                <w:top w:val="none" w:sz="0" w:space="0" w:color="auto"/>
                <w:left w:val="none" w:sz="0" w:space="0" w:color="auto"/>
                <w:bottom w:val="none" w:sz="0" w:space="0" w:color="auto"/>
                <w:right w:val="none" w:sz="0" w:space="0" w:color="auto"/>
              </w:divBdr>
              <w:divsChild>
                <w:div w:id="120">
                  <w:marLeft w:val="0"/>
                  <w:marRight w:val="0"/>
                  <w:marTop w:val="0"/>
                  <w:marBottom w:val="0"/>
                  <w:divBdr>
                    <w:top w:val="none" w:sz="0" w:space="0" w:color="auto"/>
                    <w:left w:val="none" w:sz="0" w:space="0" w:color="auto"/>
                    <w:bottom w:val="none" w:sz="0" w:space="0" w:color="auto"/>
                    <w:right w:val="none" w:sz="0" w:space="0" w:color="auto"/>
                  </w:divBdr>
                  <w:divsChild>
                    <w:div w:id="187">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185">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single" w:sz="6" w:space="0" w:color="F5F5F5"/>
                                    <w:left w:val="single" w:sz="6" w:space="0" w:color="F5F5F5"/>
                                    <w:bottom w:val="single" w:sz="6" w:space="0" w:color="F5F5F5"/>
                                    <w:right w:val="single" w:sz="6" w:space="0" w:color="F5F5F5"/>
                                  </w:divBdr>
                                  <w:divsChild>
                                    <w:div w:id="82">
                                      <w:marLeft w:val="0"/>
                                      <w:marRight w:val="0"/>
                                      <w:marTop w:val="0"/>
                                      <w:marBottom w:val="0"/>
                                      <w:divBdr>
                                        <w:top w:val="single" w:sz="6" w:space="0" w:color="F5F5F5"/>
                                        <w:left w:val="single" w:sz="6" w:space="0" w:color="F5F5F5"/>
                                        <w:bottom w:val="single" w:sz="6" w:space="0" w:color="F5F5F5"/>
                                        <w:right w:val="single" w:sz="6" w:space="0" w:color="F5F5F5"/>
                                      </w:divBdr>
                                      <w:divsChild>
                                        <w:div w:id="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4">
      <w:marLeft w:val="0"/>
      <w:marRight w:val="0"/>
      <w:marTop w:val="0"/>
      <w:marBottom w:val="0"/>
      <w:divBdr>
        <w:top w:val="none" w:sz="0" w:space="0" w:color="auto"/>
        <w:left w:val="none" w:sz="0" w:space="0" w:color="auto"/>
        <w:bottom w:val="none" w:sz="0" w:space="0" w:color="auto"/>
        <w:right w:val="none" w:sz="0" w:space="0" w:color="auto"/>
      </w:divBdr>
    </w:div>
    <w:div w:id="148">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27">
              <w:marLeft w:val="0"/>
              <w:marRight w:val="0"/>
              <w:marTop w:val="0"/>
              <w:marBottom w:val="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128">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119">
                                  <w:marLeft w:val="0"/>
                                  <w:marRight w:val="0"/>
                                  <w:marTop w:val="0"/>
                                  <w:marBottom w:val="0"/>
                                  <w:divBdr>
                                    <w:top w:val="single" w:sz="6" w:space="0" w:color="F5F5F5"/>
                                    <w:left w:val="single" w:sz="6" w:space="0" w:color="F5F5F5"/>
                                    <w:bottom w:val="single" w:sz="6" w:space="0" w:color="F5F5F5"/>
                                    <w:right w:val="single" w:sz="6" w:space="0" w:color="F5F5F5"/>
                                  </w:divBdr>
                                  <w:divsChild>
                                    <w:div w:id="188">
                                      <w:marLeft w:val="0"/>
                                      <w:marRight w:val="0"/>
                                      <w:marTop w:val="0"/>
                                      <w:marBottom w:val="0"/>
                                      <w:divBdr>
                                        <w:top w:val="single" w:sz="6" w:space="0" w:color="F5F5F5"/>
                                        <w:left w:val="single" w:sz="6" w:space="0" w:color="F5F5F5"/>
                                        <w:bottom w:val="single" w:sz="6" w:space="0" w:color="F5F5F5"/>
                                        <w:right w:val="single" w:sz="6" w:space="0" w:color="F5F5F5"/>
                                      </w:divBdr>
                                      <w:divsChild>
                                        <w:div w:id="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8">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sChild>
            <w:div w:id="130">
              <w:marLeft w:val="0"/>
              <w:marRight w:val="0"/>
              <w:marTop w:val="0"/>
              <w:marBottom w:val="0"/>
              <w:divBdr>
                <w:top w:val="none" w:sz="0" w:space="0" w:color="auto"/>
                <w:left w:val="none" w:sz="0" w:space="0" w:color="auto"/>
                <w:bottom w:val="none" w:sz="0" w:space="0" w:color="auto"/>
                <w:right w:val="none" w:sz="0" w:space="0" w:color="auto"/>
              </w:divBdr>
              <w:divsChild>
                <w:div w:id="84">
                  <w:marLeft w:val="0"/>
                  <w:marRight w:val="0"/>
                  <w:marTop w:val="0"/>
                  <w:marBottom w:val="0"/>
                  <w:divBdr>
                    <w:top w:val="none" w:sz="0" w:space="0" w:color="auto"/>
                    <w:left w:val="none" w:sz="0" w:space="0" w:color="auto"/>
                    <w:bottom w:val="none" w:sz="0" w:space="0" w:color="auto"/>
                    <w:right w:val="none" w:sz="0" w:space="0" w:color="auto"/>
                  </w:divBdr>
                  <w:divsChild>
                    <w:div w:id="10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sChild>
                            <w:div w:id="69">
                              <w:marLeft w:val="0"/>
                              <w:marRight w:val="0"/>
                              <w:marTop w:val="0"/>
                              <w:marBottom w:val="0"/>
                              <w:divBdr>
                                <w:top w:val="none" w:sz="0" w:space="0" w:color="auto"/>
                                <w:left w:val="none" w:sz="0" w:space="0" w:color="auto"/>
                                <w:bottom w:val="none" w:sz="0" w:space="0" w:color="auto"/>
                                <w:right w:val="none" w:sz="0" w:space="0" w:color="auto"/>
                              </w:divBdr>
                              <w:divsChild>
                                <w:div w:id="180">
                                  <w:marLeft w:val="0"/>
                                  <w:marRight w:val="0"/>
                                  <w:marTop w:val="0"/>
                                  <w:marBottom w:val="0"/>
                                  <w:divBdr>
                                    <w:top w:val="single" w:sz="6" w:space="0" w:color="F5F5F5"/>
                                    <w:left w:val="single" w:sz="6" w:space="0" w:color="F5F5F5"/>
                                    <w:bottom w:val="single" w:sz="6" w:space="0" w:color="F5F5F5"/>
                                    <w:right w:val="single" w:sz="6" w:space="0" w:color="F5F5F5"/>
                                  </w:divBdr>
                                  <w:divsChild>
                                    <w:div w:id="129">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2">
      <w:marLeft w:val="0"/>
      <w:marRight w:val="0"/>
      <w:marTop w:val="0"/>
      <w:marBottom w:val="0"/>
      <w:divBdr>
        <w:top w:val="none" w:sz="0" w:space="0" w:color="auto"/>
        <w:left w:val="none" w:sz="0" w:space="0" w:color="auto"/>
        <w:bottom w:val="none" w:sz="0" w:space="0" w:color="auto"/>
        <w:right w:val="none" w:sz="0" w:space="0" w:color="auto"/>
      </w:divBdr>
      <w:divsChild>
        <w:div w:id="123">
          <w:marLeft w:val="0"/>
          <w:marRight w:val="0"/>
          <w:marTop w:val="0"/>
          <w:marBottom w:val="0"/>
          <w:divBdr>
            <w:top w:val="none" w:sz="0" w:space="0" w:color="auto"/>
            <w:left w:val="none" w:sz="0" w:space="0" w:color="auto"/>
            <w:bottom w:val="none" w:sz="0" w:space="0" w:color="auto"/>
            <w:right w:val="none" w:sz="0" w:space="0" w:color="auto"/>
          </w:divBdr>
          <w:divsChild>
            <w:div w:id="106">
              <w:marLeft w:val="0"/>
              <w:marRight w:val="0"/>
              <w:marTop w:val="0"/>
              <w:marBottom w:val="0"/>
              <w:divBdr>
                <w:top w:val="none" w:sz="0" w:space="0" w:color="auto"/>
                <w:left w:val="none" w:sz="0" w:space="0" w:color="auto"/>
                <w:bottom w:val="none" w:sz="0" w:space="0" w:color="auto"/>
                <w:right w:val="none" w:sz="0" w:space="0" w:color="auto"/>
              </w:divBdr>
              <w:divsChild>
                <w:div w:id="219">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114">
                              <w:marLeft w:val="0"/>
                              <w:marRight w:val="0"/>
                              <w:marTop w:val="0"/>
                              <w:marBottom w:val="0"/>
                              <w:divBdr>
                                <w:top w:val="none" w:sz="0" w:space="0" w:color="auto"/>
                                <w:left w:val="none" w:sz="0" w:space="0" w:color="auto"/>
                                <w:bottom w:val="none" w:sz="0" w:space="0" w:color="auto"/>
                                <w:right w:val="none" w:sz="0" w:space="0" w:color="auto"/>
                              </w:divBdr>
                              <w:divsChild>
                                <w:div w:id="20">
                                  <w:marLeft w:val="0"/>
                                  <w:marRight w:val="0"/>
                                  <w:marTop w:val="0"/>
                                  <w:marBottom w:val="0"/>
                                  <w:divBdr>
                                    <w:top w:val="single" w:sz="6" w:space="0" w:color="F5F5F5"/>
                                    <w:left w:val="single" w:sz="6" w:space="0" w:color="F5F5F5"/>
                                    <w:bottom w:val="single" w:sz="6" w:space="0" w:color="F5F5F5"/>
                                    <w:right w:val="single" w:sz="6" w:space="0" w:color="F5F5F5"/>
                                  </w:divBdr>
                                  <w:divsChild>
                                    <w:div w:id="149">
                                      <w:marLeft w:val="0"/>
                                      <w:marRight w:val="0"/>
                                      <w:marTop w:val="0"/>
                                      <w:marBottom w:val="0"/>
                                      <w:divBdr>
                                        <w:top w:val="single" w:sz="6" w:space="0" w:color="F5F5F5"/>
                                        <w:left w:val="single" w:sz="6" w:space="0" w:color="F5F5F5"/>
                                        <w:bottom w:val="single" w:sz="6" w:space="0" w:color="F5F5F5"/>
                                        <w:right w:val="single" w:sz="6" w:space="0" w:color="F5F5F5"/>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
      <w:marLeft w:val="0"/>
      <w:marRight w:val="0"/>
      <w:marTop w:val="0"/>
      <w:marBottom w:val="0"/>
      <w:divBdr>
        <w:top w:val="none" w:sz="0" w:space="0" w:color="auto"/>
        <w:left w:val="none" w:sz="0" w:space="0" w:color="auto"/>
        <w:bottom w:val="none" w:sz="0" w:space="0" w:color="auto"/>
        <w:right w:val="none" w:sz="0" w:space="0" w:color="auto"/>
      </w:divBdr>
    </w:div>
    <w:div w:id="176">
      <w:marLeft w:val="0"/>
      <w:marRight w:val="0"/>
      <w:marTop w:val="0"/>
      <w:marBottom w:val="0"/>
      <w:divBdr>
        <w:top w:val="none" w:sz="0" w:space="0" w:color="auto"/>
        <w:left w:val="none" w:sz="0" w:space="0" w:color="auto"/>
        <w:bottom w:val="none" w:sz="0" w:space="0" w:color="auto"/>
        <w:right w:val="none" w:sz="0" w:space="0" w:color="auto"/>
      </w:divBdr>
      <w:divsChild>
        <w:div w:id="110">
          <w:marLeft w:val="0"/>
          <w:marRight w:val="0"/>
          <w:marTop w:val="0"/>
          <w:marBottom w:val="0"/>
          <w:divBdr>
            <w:top w:val="none" w:sz="0" w:space="0" w:color="auto"/>
            <w:left w:val="none" w:sz="0" w:space="0" w:color="auto"/>
            <w:bottom w:val="none" w:sz="0" w:space="0" w:color="auto"/>
            <w:right w:val="none" w:sz="0" w:space="0" w:color="auto"/>
          </w:divBdr>
          <w:divsChild>
            <w:div w:id="39">
              <w:marLeft w:val="0"/>
              <w:marRight w:val="0"/>
              <w:marTop w:val="0"/>
              <w:marBottom w:val="0"/>
              <w:divBdr>
                <w:top w:val="none" w:sz="0" w:space="0" w:color="auto"/>
                <w:left w:val="none" w:sz="0" w:space="0" w:color="auto"/>
                <w:bottom w:val="none" w:sz="0" w:space="0" w:color="auto"/>
                <w:right w:val="none" w:sz="0" w:space="0" w:color="auto"/>
              </w:divBdr>
              <w:divsChild>
                <w:div w:id="197">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155">
                                  <w:marLeft w:val="0"/>
                                  <w:marRight w:val="0"/>
                                  <w:marTop w:val="0"/>
                                  <w:marBottom w:val="0"/>
                                  <w:divBdr>
                                    <w:top w:val="single" w:sz="4" w:space="0" w:color="F5F5F5"/>
                                    <w:left w:val="single" w:sz="4" w:space="0" w:color="F5F5F5"/>
                                    <w:bottom w:val="single" w:sz="4" w:space="0" w:color="F5F5F5"/>
                                    <w:right w:val="single" w:sz="4" w:space="0" w:color="F5F5F5"/>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1">
      <w:marLeft w:val="0"/>
      <w:marRight w:val="0"/>
      <w:marTop w:val="0"/>
      <w:marBottom w:val="0"/>
      <w:divBdr>
        <w:top w:val="none" w:sz="0" w:space="0" w:color="auto"/>
        <w:left w:val="none" w:sz="0" w:space="0" w:color="auto"/>
        <w:bottom w:val="none" w:sz="0" w:space="0" w:color="auto"/>
        <w:right w:val="none" w:sz="0" w:space="0" w:color="auto"/>
      </w:divBdr>
      <w:divsChild>
        <w:div w:id="143">
          <w:marLeft w:val="0"/>
          <w:marRight w:val="0"/>
          <w:marTop w:val="0"/>
          <w:marBottom w:val="0"/>
          <w:divBdr>
            <w:top w:val="none" w:sz="0" w:space="0" w:color="auto"/>
            <w:left w:val="none" w:sz="0" w:space="0" w:color="auto"/>
            <w:bottom w:val="none" w:sz="0" w:space="0" w:color="auto"/>
            <w:right w:val="none" w:sz="0" w:space="0" w:color="auto"/>
          </w:divBdr>
          <w:divsChild>
            <w:div w:id="156">
              <w:marLeft w:val="0"/>
              <w:marRight w:val="0"/>
              <w:marTop w:val="0"/>
              <w:marBottom w:val="0"/>
              <w:divBdr>
                <w:top w:val="none" w:sz="0" w:space="0" w:color="auto"/>
                <w:left w:val="none" w:sz="0" w:space="0" w:color="auto"/>
                <w:bottom w:val="none" w:sz="0" w:space="0" w:color="auto"/>
                <w:right w:val="none" w:sz="0" w:space="0" w:color="auto"/>
              </w:divBdr>
              <w:divsChild>
                <w:div w:id="215">
                  <w:marLeft w:val="0"/>
                  <w:marRight w:val="0"/>
                  <w:marTop w:val="0"/>
                  <w:marBottom w:val="0"/>
                  <w:divBdr>
                    <w:top w:val="none" w:sz="0" w:space="0" w:color="auto"/>
                    <w:left w:val="none" w:sz="0" w:space="0" w:color="auto"/>
                    <w:bottom w:val="none" w:sz="0" w:space="0" w:color="auto"/>
                    <w:right w:val="none" w:sz="0" w:space="0" w:color="auto"/>
                  </w:divBdr>
                  <w:divsChild>
                    <w:div w:id="30">
                      <w:marLeft w:val="0"/>
                      <w:marRight w:val="0"/>
                      <w:marTop w:val="0"/>
                      <w:marBottom w:val="0"/>
                      <w:divBdr>
                        <w:top w:val="none" w:sz="0" w:space="0" w:color="auto"/>
                        <w:left w:val="none" w:sz="0" w:space="0" w:color="auto"/>
                        <w:bottom w:val="none" w:sz="0" w:space="0" w:color="auto"/>
                        <w:right w:val="none" w:sz="0" w:space="0" w:color="auto"/>
                      </w:divBdr>
                      <w:divsChild>
                        <w:div w:id="133">
                          <w:marLeft w:val="0"/>
                          <w:marRight w:val="0"/>
                          <w:marTop w:val="0"/>
                          <w:marBottom w:val="0"/>
                          <w:divBdr>
                            <w:top w:val="none" w:sz="0" w:space="0" w:color="auto"/>
                            <w:left w:val="none" w:sz="0" w:space="0" w:color="auto"/>
                            <w:bottom w:val="none" w:sz="0" w:space="0" w:color="auto"/>
                            <w:right w:val="none" w:sz="0" w:space="0" w:color="auto"/>
                          </w:divBdr>
                          <w:divsChild>
                            <w:div w:id="165">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single" w:sz="6" w:space="0" w:color="F5F5F5"/>
                                    <w:left w:val="single" w:sz="6" w:space="0" w:color="F5F5F5"/>
                                    <w:bottom w:val="single" w:sz="6" w:space="0" w:color="F5F5F5"/>
                                    <w:right w:val="single" w:sz="6" w:space="0" w:color="F5F5F5"/>
                                  </w:divBdr>
                                  <w:divsChild>
                                    <w:div w:id="88">
                                      <w:marLeft w:val="0"/>
                                      <w:marRight w:val="0"/>
                                      <w:marTop w:val="0"/>
                                      <w:marBottom w:val="0"/>
                                      <w:divBdr>
                                        <w:top w:val="single" w:sz="6" w:space="0" w:color="F5F5F5"/>
                                        <w:left w:val="single" w:sz="6" w:space="0" w:color="F5F5F5"/>
                                        <w:bottom w:val="single" w:sz="6" w:space="0" w:color="F5F5F5"/>
                                        <w:right w:val="single" w:sz="6" w:space="0" w:color="F5F5F5"/>
                                      </w:divBdr>
                                      <w:divsChild>
                                        <w:div w:id="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2">
      <w:marLeft w:val="0"/>
      <w:marRight w:val="0"/>
      <w:marTop w:val="0"/>
      <w:marBottom w:val="0"/>
      <w:divBdr>
        <w:top w:val="none" w:sz="0" w:space="0" w:color="auto"/>
        <w:left w:val="none" w:sz="0" w:space="0" w:color="auto"/>
        <w:bottom w:val="none" w:sz="0" w:space="0" w:color="auto"/>
        <w:right w:val="none" w:sz="0" w:space="0" w:color="auto"/>
      </w:divBdr>
      <w:divsChild>
        <w:div w:id="118">
          <w:marLeft w:val="0"/>
          <w:marRight w:val="0"/>
          <w:marTop w:val="0"/>
          <w:marBottom w:val="0"/>
          <w:divBdr>
            <w:top w:val="none" w:sz="0" w:space="0" w:color="auto"/>
            <w:left w:val="none" w:sz="0" w:space="0" w:color="auto"/>
            <w:bottom w:val="none" w:sz="0" w:space="0" w:color="auto"/>
            <w:right w:val="none" w:sz="0" w:space="0" w:color="auto"/>
          </w:divBdr>
          <w:divsChild>
            <w:div w:id="122">
              <w:marLeft w:val="0"/>
              <w:marRight w:val="0"/>
              <w:marTop w:val="0"/>
              <w:marBottom w:val="0"/>
              <w:divBdr>
                <w:top w:val="none" w:sz="0" w:space="0" w:color="auto"/>
                <w:left w:val="none" w:sz="0" w:space="0" w:color="auto"/>
                <w:bottom w:val="none" w:sz="0" w:space="0" w:color="auto"/>
                <w:right w:val="none" w:sz="0" w:space="0" w:color="auto"/>
              </w:divBdr>
              <w:divsChild>
                <w:div w:id="216">
                  <w:marLeft w:val="0"/>
                  <w:marRight w:val="0"/>
                  <w:marTop w:val="0"/>
                  <w:marBottom w:val="0"/>
                  <w:divBdr>
                    <w:top w:val="none" w:sz="0" w:space="0" w:color="auto"/>
                    <w:left w:val="none" w:sz="0" w:space="0" w:color="auto"/>
                    <w:bottom w:val="none" w:sz="0" w:space="0" w:color="auto"/>
                    <w:right w:val="none" w:sz="0" w:space="0" w:color="auto"/>
                  </w:divBdr>
                  <w:divsChild>
                    <w:div w:id="161">
                      <w:marLeft w:val="0"/>
                      <w:marRight w:val="0"/>
                      <w:marTop w:val="0"/>
                      <w:marBottom w:val="0"/>
                      <w:divBdr>
                        <w:top w:val="none" w:sz="0" w:space="0" w:color="auto"/>
                        <w:left w:val="none" w:sz="0" w:space="0" w:color="auto"/>
                        <w:bottom w:val="none" w:sz="0" w:space="0" w:color="auto"/>
                        <w:right w:val="none" w:sz="0" w:space="0" w:color="auto"/>
                      </w:divBdr>
                      <w:divsChild>
                        <w:div w:id="191">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single" w:sz="6" w:space="0" w:color="F5F5F5"/>
                                    <w:left w:val="single" w:sz="6" w:space="0" w:color="F5F5F5"/>
                                    <w:bottom w:val="single" w:sz="6" w:space="0" w:color="F5F5F5"/>
                                    <w:right w:val="single" w:sz="6" w:space="0" w:color="F5F5F5"/>
                                  </w:divBdr>
                                  <w:divsChild>
                                    <w:div w:id="98">
                                      <w:marLeft w:val="0"/>
                                      <w:marRight w:val="0"/>
                                      <w:marTop w:val="0"/>
                                      <w:marBottom w:val="0"/>
                                      <w:divBdr>
                                        <w:top w:val="single" w:sz="6" w:space="0" w:color="F5F5F5"/>
                                        <w:left w:val="single" w:sz="6" w:space="0" w:color="F5F5F5"/>
                                        <w:bottom w:val="single" w:sz="6" w:space="0" w:color="F5F5F5"/>
                                        <w:right w:val="single" w:sz="6" w:space="0" w:color="F5F5F5"/>
                                      </w:divBdr>
                                      <w:divsChild>
                                        <w:div w:id="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150">
                      <w:marLeft w:val="0"/>
                      <w:marRight w:val="0"/>
                      <w:marTop w:val="0"/>
                      <w:marBottom w:val="0"/>
                      <w:divBdr>
                        <w:top w:val="none" w:sz="0" w:space="0" w:color="auto"/>
                        <w:left w:val="none" w:sz="0" w:space="0" w:color="auto"/>
                        <w:bottom w:val="none" w:sz="0" w:space="0" w:color="auto"/>
                        <w:right w:val="none" w:sz="0" w:space="0" w:color="auto"/>
                      </w:divBdr>
                      <w:divsChild>
                        <w:div w:id="175">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211">
                                  <w:marLeft w:val="0"/>
                                  <w:marRight w:val="0"/>
                                  <w:marTop w:val="0"/>
                                  <w:marBottom w:val="0"/>
                                  <w:divBdr>
                                    <w:top w:val="single" w:sz="6" w:space="0" w:color="F5F5F5"/>
                                    <w:left w:val="single" w:sz="6" w:space="0" w:color="F5F5F5"/>
                                    <w:bottom w:val="single" w:sz="6" w:space="0" w:color="F5F5F5"/>
                                    <w:right w:val="single" w:sz="6" w:space="0" w:color="F5F5F5"/>
                                  </w:divBdr>
                                  <w:divsChild>
                                    <w:div w:id="125">
                                      <w:marLeft w:val="0"/>
                                      <w:marRight w:val="0"/>
                                      <w:marTop w:val="0"/>
                                      <w:marBottom w:val="0"/>
                                      <w:divBdr>
                                        <w:top w:val="single" w:sz="6" w:space="0" w:color="F5F5F5"/>
                                        <w:left w:val="single" w:sz="6" w:space="0" w:color="F5F5F5"/>
                                        <w:bottom w:val="single" w:sz="6" w:space="0" w:color="F5F5F5"/>
                                        <w:right w:val="single" w:sz="6" w:space="0" w:color="F5F5F5"/>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
      <w:marLeft w:val="60"/>
      <w:marRight w:val="60"/>
      <w:marTop w:val="60"/>
      <w:marBottom w:val="15"/>
      <w:divBdr>
        <w:top w:val="none" w:sz="0" w:space="0" w:color="auto"/>
        <w:left w:val="none" w:sz="0" w:space="0" w:color="auto"/>
        <w:bottom w:val="none" w:sz="0" w:space="0" w:color="auto"/>
        <w:right w:val="none" w:sz="0" w:space="0" w:color="auto"/>
      </w:divBdr>
    </w:div>
    <w:div w:id="212">
      <w:marLeft w:val="0"/>
      <w:marRight w:val="0"/>
      <w:marTop w:val="0"/>
      <w:marBottom w:val="0"/>
      <w:divBdr>
        <w:top w:val="none" w:sz="0" w:space="0" w:color="auto"/>
        <w:left w:val="none" w:sz="0" w:space="0" w:color="auto"/>
        <w:bottom w:val="none" w:sz="0" w:space="0" w:color="auto"/>
        <w:right w:val="none" w:sz="0" w:space="0" w:color="auto"/>
      </w:divBdr>
      <w:divsChild>
        <w:div w:id="124">
          <w:marLeft w:val="0"/>
          <w:marRight w:val="0"/>
          <w:marTop w:val="0"/>
          <w:marBottom w:val="0"/>
          <w:divBdr>
            <w:top w:val="none" w:sz="0" w:space="0" w:color="auto"/>
            <w:left w:val="none" w:sz="0" w:space="0" w:color="auto"/>
            <w:bottom w:val="none" w:sz="0" w:space="0" w:color="auto"/>
            <w:right w:val="none" w:sz="0" w:space="0" w:color="auto"/>
          </w:divBdr>
          <w:divsChild>
            <w:div w:id="157">
              <w:marLeft w:val="0"/>
              <w:marRight w:val="0"/>
              <w:marTop w:val="0"/>
              <w:marBottom w:val="0"/>
              <w:divBdr>
                <w:top w:val="none" w:sz="0" w:space="0" w:color="auto"/>
                <w:left w:val="none" w:sz="0" w:space="0" w:color="auto"/>
                <w:bottom w:val="none" w:sz="0" w:space="0" w:color="auto"/>
                <w:right w:val="none" w:sz="0" w:space="0" w:color="auto"/>
              </w:divBdr>
              <w:divsChild>
                <w:div w:id="158">
                  <w:marLeft w:val="0"/>
                  <w:marRight w:val="0"/>
                  <w:marTop w:val="0"/>
                  <w:marBottom w:val="0"/>
                  <w:divBdr>
                    <w:top w:val="none" w:sz="0" w:space="0" w:color="auto"/>
                    <w:left w:val="none" w:sz="0" w:space="0" w:color="auto"/>
                    <w:bottom w:val="none" w:sz="0" w:space="0" w:color="auto"/>
                    <w:right w:val="none" w:sz="0" w:space="0" w:color="auto"/>
                  </w:divBdr>
                  <w:divsChild>
                    <w:div w:id="184">
                      <w:marLeft w:val="0"/>
                      <w:marRight w:val="0"/>
                      <w:marTop w:val="0"/>
                      <w:marBottom w:val="0"/>
                      <w:divBdr>
                        <w:top w:val="none" w:sz="0" w:space="0" w:color="auto"/>
                        <w:left w:val="none" w:sz="0" w:space="0" w:color="auto"/>
                        <w:bottom w:val="none" w:sz="0" w:space="0" w:color="auto"/>
                        <w:right w:val="none" w:sz="0" w:space="0" w:color="auto"/>
                      </w:divBdr>
                      <w:divsChild>
                        <w:div w:id="146">
                          <w:marLeft w:val="0"/>
                          <w:marRight w:val="0"/>
                          <w:marTop w:val="0"/>
                          <w:marBottom w:val="0"/>
                          <w:divBdr>
                            <w:top w:val="none" w:sz="0" w:space="0" w:color="auto"/>
                            <w:left w:val="none" w:sz="0" w:space="0" w:color="auto"/>
                            <w:bottom w:val="none" w:sz="0" w:space="0" w:color="auto"/>
                            <w:right w:val="none" w:sz="0" w:space="0" w:color="auto"/>
                          </w:divBdr>
                          <w:divsChild>
                            <w:div w:id="162">
                              <w:marLeft w:val="0"/>
                              <w:marRight w:val="0"/>
                              <w:marTop w:val="0"/>
                              <w:marBottom w:val="0"/>
                              <w:divBdr>
                                <w:top w:val="none" w:sz="0" w:space="0" w:color="auto"/>
                                <w:left w:val="none" w:sz="0" w:space="0" w:color="auto"/>
                                <w:bottom w:val="none" w:sz="0" w:space="0" w:color="auto"/>
                                <w:right w:val="none" w:sz="0" w:space="0" w:color="auto"/>
                              </w:divBdr>
                              <w:divsChild>
                                <w:div w:id="14">
                                  <w:marLeft w:val="0"/>
                                  <w:marRight w:val="0"/>
                                  <w:marTop w:val="0"/>
                                  <w:marBottom w:val="0"/>
                                  <w:divBdr>
                                    <w:top w:val="single" w:sz="6" w:space="0" w:color="F5F5F5"/>
                                    <w:left w:val="single" w:sz="6" w:space="0" w:color="F5F5F5"/>
                                    <w:bottom w:val="single" w:sz="6" w:space="0" w:color="F5F5F5"/>
                                    <w:right w:val="single" w:sz="6" w:space="0" w:color="F5F5F5"/>
                                  </w:divBdr>
                                  <w:divsChild>
                                    <w:div w:id="214">
                                      <w:marLeft w:val="0"/>
                                      <w:marRight w:val="0"/>
                                      <w:marTop w:val="0"/>
                                      <w:marBottom w:val="0"/>
                                      <w:divBdr>
                                        <w:top w:val="single" w:sz="6" w:space="0" w:color="F5F5F5"/>
                                        <w:left w:val="single" w:sz="6" w:space="0" w:color="F5F5F5"/>
                                        <w:bottom w:val="single" w:sz="6" w:space="0" w:color="F5F5F5"/>
                                        <w:right w:val="single" w:sz="6" w:space="0" w:color="F5F5F5"/>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
      <w:marLeft w:val="0"/>
      <w:marRight w:val="0"/>
      <w:marTop w:val="0"/>
      <w:marBottom w:val="0"/>
      <w:divBdr>
        <w:top w:val="none" w:sz="0" w:space="0" w:color="auto"/>
        <w:left w:val="none" w:sz="0" w:space="0" w:color="auto"/>
        <w:bottom w:val="none" w:sz="0" w:space="0" w:color="auto"/>
        <w:right w:val="none" w:sz="0" w:space="0" w:color="auto"/>
      </w:divBdr>
    </w:div>
    <w:div w:id="3292370">
      <w:bodyDiv w:val="1"/>
      <w:marLeft w:val="0"/>
      <w:marRight w:val="0"/>
      <w:marTop w:val="0"/>
      <w:marBottom w:val="0"/>
      <w:divBdr>
        <w:top w:val="none" w:sz="0" w:space="0" w:color="auto"/>
        <w:left w:val="none" w:sz="0" w:space="0" w:color="auto"/>
        <w:bottom w:val="none" w:sz="0" w:space="0" w:color="auto"/>
        <w:right w:val="none" w:sz="0" w:space="0" w:color="auto"/>
      </w:divBdr>
    </w:div>
    <w:div w:id="3939684">
      <w:bodyDiv w:val="1"/>
      <w:marLeft w:val="0"/>
      <w:marRight w:val="0"/>
      <w:marTop w:val="0"/>
      <w:marBottom w:val="0"/>
      <w:divBdr>
        <w:top w:val="none" w:sz="0" w:space="0" w:color="auto"/>
        <w:left w:val="none" w:sz="0" w:space="0" w:color="auto"/>
        <w:bottom w:val="none" w:sz="0" w:space="0" w:color="auto"/>
        <w:right w:val="none" w:sz="0" w:space="0" w:color="auto"/>
      </w:divBdr>
      <w:divsChild>
        <w:div w:id="284894257">
          <w:marLeft w:val="416"/>
          <w:marRight w:val="0"/>
          <w:marTop w:val="0"/>
          <w:marBottom w:val="0"/>
          <w:divBdr>
            <w:top w:val="none" w:sz="0" w:space="0" w:color="auto"/>
            <w:left w:val="none" w:sz="0" w:space="0" w:color="auto"/>
            <w:bottom w:val="none" w:sz="0" w:space="0" w:color="auto"/>
            <w:right w:val="none" w:sz="0" w:space="0" w:color="auto"/>
          </w:divBdr>
        </w:div>
      </w:divsChild>
    </w:div>
    <w:div w:id="7490496">
      <w:bodyDiv w:val="1"/>
      <w:marLeft w:val="0"/>
      <w:marRight w:val="0"/>
      <w:marTop w:val="0"/>
      <w:marBottom w:val="0"/>
      <w:divBdr>
        <w:top w:val="none" w:sz="0" w:space="0" w:color="auto"/>
        <w:left w:val="none" w:sz="0" w:space="0" w:color="auto"/>
        <w:bottom w:val="none" w:sz="0" w:space="0" w:color="auto"/>
        <w:right w:val="none" w:sz="0" w:space="0" w:color="auto"/>
      </w:divBdr>
    </w:div>
    <w:div w:id="23360812">
      <w:bodyDiv w:val="1"/>
      <w:marLeft w:val="0"/>
      <w:marRight w:val="0"/>
      <w:marTop w:val="0"/>
      <w:marBottom w:val="0"/>
      <w:divBdr>
        <w:top w:val="none" w:sz="0" w:space="0" w:color="auto"/>
        <w:left w:val="none" w:sz="0" w:space="0" w:color="auto"/>
        <w:bottom w:val="none" w:sz="0" w:space="0" w:color="auto"/>
        <w:right w:val="none" w:sz="0" w:space="0" w:color="auto"/>
      </w:divBdr>
    </w:div>
    <w:div w:id="60100383">
      <w:bodyDiv w:val="1"/>
      <w:marLeft w:val="0"/>
      <w:marRight w:val="0"/>
      <w:marTop w:val="0"/>
      <w:marBottom w:val="0"/>
      <w:divBdr>
        <w:top w:val="none" w:sz="0" w:space="0" w:color="auto"/>
        <w:left w:val="none" w:sz="0" w:space="0" w:color="auto"/>
        <w:bottom w:val="none" w:sz="0" w:space="0" w:color="auto"/>
        <w:right w:val="none" w:sz="0" w:space="0" w:color="auto"/>
      </w:divBdr>
    </w:div>
    <w:div w:id="97064005">
      <w:bodyDiv w:val="1"/>
      <w:marLeft w:val="0"/>
      <w:marRight w:val="0"/>
      <w:marTop w:val="0"/>
      <w:marBottom w:val="0"/>
      <w:divBdr>
        <w:top w:val="none" w:sz="0" w:space="0" w:color="auto"/>
        <w:left w:val="none" w:sz="0" w:space="0" w:color="auto"/>
        <w:bottom w:val="none" w:sz="0" w:space="0" w:color="auto"/>
        <w:right w:val="none" w:sz="0" w:space="0" w:color="auto"/>
      </w:divBdr>
      <w:divsChild>
        <w:div w:id="1202589991">
          <w:marLeft w:val="416"/>
          <w:marRight w:val="0"/>
          <w:marTop w:val="0"/>
          <w:marBottom w:val="0"/>
          <w:divBdr>
            <w:top w:val="none" w:sz="0" w:space="0" w:color="auto"/>
            <w:left w:val="none" w:sz="0" w:space="0" w:color="auto"/>
            <w:bottom w:val="none" w:sz="0" w:space="0" w:color="auto"/>
            <w:right w:val="none" w:sz="0" w:space="0" w:color="auto"/>
          </w:divBdr>
        </w:div>
      </w:divsChild>
    </w:div>
    <w:div w:id="119538998">
      <w:bodyDiv w:val="1"/>
      <w:marLeft w:val="0"/>
      <w:marRight w:val="0"/>
      <w:marTop w:val="0"/>
      <w:marBottom w:val="0"/>
      <w:divBdr>
        <w:top w:val="none" w:sz="0" w:space="0" w:color="auto"/>
        <w:left w:val="none" w:sz="0" w:space="0" w:color="auto"/>
        <w:bottom w:val="none" w:sz="0" w:space="0" w:color="auto"/>
        <w:right w:val="none" w:sz="0" w:space="0" w:color="auto"/>
      </w:divBdr>
    </w:div>
    <w:div w:id="153571777">
      <w:bodyDiv w:val="1"/>
      <w:marLeft w:val="0"/>
      <w:marRight w:val="0"/>
      <w:marTop w:val="0"/>
      <w:marBottom w:val="0"/>
      <w:divBdr>
        <w:top w:val="none" w:sz="0" w:space="0" w:color="auto"/>
        <w:left w:val="none" w:sz="0" w:space="0" w:color="auto"/>
        <w:bottom w:val="none" w:sz="0" w:space="0" w:color="auto"/>
        <w:right w:val="none" w:sz="0" w:space="0" w:color="auto"/>
      </w:divBdr>
    </w:div>
    <w:div w:id="186916267">
      <w:bodyDiv w:val="1"/>
      <w:marLeft w:val="0"/>
      <w:marRight w:val="0"/>
      <w:marTop w:val="0"/>
      <w:marBottom w:val="0"/>
      <w:divBdr>
        <w:top w:val="none" w:sz="0" w:space="0" w:color="auto"/>
        <w:left w:val="none" w:sz="0" w:space="0" w:color="auto"/>
        <w:bottom w:val="none" w:sz="0" w:space="0" w:color="auto"/>
        <w:right w:val="none" w:sz="0" w:space="0" w:color="auto"/>
      </w:divBdr>
    </w:div>
    <w:div w:id="210775383">
      <w:bodyDiv w:val="1"/>
      <w:marLeft w:val="0"/>
      <w:marRight w:val="0"/>
      <w:marTop w:val="0"/>
      <w:marBottom w:val="0"/>
      <w:divBdr>
        <w:top w:val="none" w:sz="0" w:space="0" w:color="auto"/>
        <w:left w:val="none" w:sz="0" w:space="0" w:color="auto"/>
        <w:bottom w:val="none" w:sz="0" w:space="0" w:color="auto"/>
        <w:right w:val="none" w:sz="0" w:space="0" w:color="auto"/>
      </w:divBdr>
    </w:div>
    <w:div w:id="230970950">
      <w:bodyDiv w:val="1"/>
      <w:marLeft w:val="0"/>
      <w:marRight w:val="0"/>
      <w:marTop w:val="0"/>
      <w:marBottom w:val="0"/>
      <w:divBdr>
        <w:top w:val="none" w:sz="0" w:space="0" w:color="auto"/>
        <w:left w:val="none" w:sz="0" w:space="0" w:color="auto"/>
        <w:bottom w:val="none" w:sz="0" w:space="0" w:color="auto"/>
        <w:right w:val="none" w:sz="0" w:space="0" w:color="auto"/>
      </w:divBdr>
    </w:div>
    <w:div w:id="232737988">
      <w:bodyDiv w:val="1"/>
      <w:marLeft w:val="0"/>
      <w:marRight w:val="0"/>
      <w:marTop w:val="0"/>
      <w:marBottom w:val="0"/>
      <w:divBdr>
        <w:top w:val="none" w:sz="0" w:space="0" w:color="auto"/>
        <w:left w:val="none" w:sz="0" w:space="0" w:color="auto"/>
        <w:bottom w:val="none" w:sz="0" w:space="0" w:color="auto"/>
        <w:right w:val="none" w:sz="0" w:space="0" w:color="auto"/>
      </w:divBdr>
    </w:div>
    <w:div w:id="237331685">
      <w:bodyDiv w:val="1"/>
      <w:marLeft w:val="0"/>
      <w:marRight w:val="0"/>
      <w:marTop w:val="0"/>
      <w:marBottom w:val="0"/>
      <w:divBdr>
        <w:top w:val="none" w:sz="0" w:space="0" w:color="auto"/>
        <w:left w:val="none" w:sz="0" w:space="0" w:color="auto"/>
        <w:bottom w:val="none" w:sz="0" w:space="0" w:color="auto"/>
        <w:right w:val="none" w:sz="0" w:space="0" w:color="auto"/>
      </w:divBdr>
    </w:div>
    <w:div w:id="239944154">
      <w:bodyDiv w:val="1"/>
      <w:marLeft w:val="0"/>
      <w:marRight w:val="0"/>
      <w:marTop w:val="0"/>
      <w:marBottom w:val="0"/>
      <w:divBdr>
        <w:top w:val="none" w:sz="0" w:space="0" w:color="auto"/>
        <w:left w:val="none" w:sz="0" w:space="0" w:color="auto"/>
        <w:bottom w:val="none" w:sz="0" w:space="0" w:color="auto"/>
        <w:right w:val="none" w:sz="0" w:space="0" w:color="auto"/>
      </w:divBdr>
    </w:div>
    <w:div w:id="258873141">
      <w:bodyDiv w:val="1"/>
      <w:marLeft w:val="0"/>
      <w:marRight w:val="0"/>
      <w:marTop w:val="0"/>
      <w:marBottom w:val="0"/>
      <w:divBdr>
        <w:top w:val="none" w:sz="0" w:space="0" w:color="auto"/>
        <w:left w:val="none" w:sz="0" w:space="0" w:color="auto"/>
        <w:bottom w:val="none" w:sz="0" w:space="0" w:color="auto"/>
        <w:right w:val="none" w:sz="0" w:space="0" w:color="auto"/>
      </w:divBdr>
    </w:div>
    <w:div w:id="299728595">
      <w:bodyDiv w:val="1"/>
      <w:marLeft w:val="0"/>
      <w:marRight w:val="0"/>
      <w:marTop w:val="0"/>
      <w:marBottom w:val="0"/>
      <w:divBdr>
        <w:top w:val="none" w:sz="0" w:space="0" w:color="auto"/>
        <w:left w:val="none" w:sz="0" w:space="0" w:color="auto"/>
        <w:bottom w:val="none" w:sz="0" w:space="0" w:color="auto"/>
        <w:right w:val="none" w:sz="0" w:space="0" w:color="auto"/>
      </w:divBdr>
    </w:div>
    <w:div w:id="304819443">
      <w:bodyDiv w:val="1"/>
      <w:marLeft w:val="0"/>
      <w:marRight w:val="0"/>
      <w:marTop w:val="0"/>
      <w:marBottom w:val="0"/>
      <w:divBdr>
        <w:top w:val="none" w:sz="0" w:space="0" w:color="auto"/>
        <w:left w:val="none" w:sz="0" w:space="0" w:color="auto"/>
        <w:bottom w:val="none" w:sz="0" w:space="0" w:color="auto"/>
        <w:right w:val="none" w:sz="0" w:space="0" w:color="auto"/>
      </w:divBdr>
    </w:div>
    <w:div w:id="379983941">
      <w:bodyDiv w:val="1"/>
      <w:marLeft w:val="0"/>
      <w:marRight w:val="0"/>
      <w:marTop w:val="0"/>
      <w:marBottom w:val="0"/>
      <w:divBdr>
        <w:top w:val="none" w:sz="0" w:space="0" w:color="auto"/>
        <w:left w:val="none" w:sz="0" w:space="0" w:color="auto"/>
        <w:bottom w:val="none" w:sz="0" w:space="0" w:color="auto"/>
        <w:right w:val="none" w:sz="0" w:space="0" w:color="auto"/>
      </w:divBdr>
    </w:div>
    <w:div w:id="397938938">
      <w:bodyDiv w:val="1"/>
      <w:marLeft w:val="0"/>
      <w:marRight w:val="0"/>
      <w:marTop w:val="0"/>
      <w:marBottom w:val="0"/>
      <w:divBdr>
        <w:top w:val="none" w:sz="0" w:space="0" w:color="auto"/>
        <w:left w:val="none" w:sz="0" w:space="0" w:color="auto"/>
        <w:bottom w:val="none" w:sz="0" w:space="0" w:color="auto"/>
        <w:right w:val="none" w:sz="0" w:space="0" w:color="auto"/>
      </w:divBdr>
    </w:div>
    <w:div w:id="407844441">
      <w:bodyDiv w:val="1"/>
      <w:marLeft w:val="0"/>
      <w:marRight w:val="0"/>
      <w:marTop w:val="0"/>
      <w:marBottom w:val="0"/>
      <w:divBdr>
        <w:top w:val="none" w:sz="0" w:space="0" w:color="auto"/>
        <w:left w:val="none" w:sz="0" w:space="0" w:color="auto"/>
        <w:bottom w:val="none" w:sz="0" w:space="0" w:color="auto"/>
        <w:right w:val="none" w:sz="0" w:space="0" w:color="auto"/>
      </w:divBdr>
    </w:div>
    <w:div w:id="422528741">
      <w:bodyDiv w:val="1"/>
      <w:marLeft w:val="0"/>
      <w:marRight w:val="0"/>
      <w:marTop w:val="0"/>
      <w:marBottom w:val="0"/>
      <w:divBdr>
        <w:top w:val="none" w:sz="0" w:space="0" w:color="auto"/>
        <w:left w:val="none" w:sz="0" w:space="0" w:color="auto"/>
        <w:bottom w:val="none" w:sz="0" w:space="0" w:color="auto"/>
        <w:right w:val="none" w:sz="0" w:space="0" w:color="auto"/>
      </w:divBdr>
    </w:div>
    <w:div w:id="434642751">
      <w:bodyDiv w:val="1"/>
      <w:marLeft w:val="0"/>
      <w:marRight w:val="0"/>
      <w:marTop w:val="0"/>
      <w:marBottom w:val="0"/>
      <w:divBdr>
        <w:top w:val="none" w:sz="0" w:space="0" w:color="auto"/>
        <w:left w:val="none" w:sz="0" w:space="0" w:color="auto"/>
        <w:bottom w:val="none" w:sz="0" w:space="0" w:color="auto"/>
        <w:right w:val="none" w:sz="0" w:space="0" w:color="auto"/>
      </w:divBdr>
    </w:div>
    <w:div w:id="444858801">
      <w:bodyDiv w:val="1"/>
      <w:marLeft w:val="0"/>
      <w:marRight w:val="0"/>
      <w:marTop w:val="0"/>
      <w:marBottom w:val="0"/>
      <w:divBdr>
        <w:top w:val="none" w:sz="0" w:space="0" w:color="auto"/>
        <w:left w:val="none" w:sz="0" w:space="0" w:color="auto"/>
        <w:bottom w:val="none" w:sz="0" w:space="0" w:color="auto"/>
        <w:right w:val="none" w:sz="0" w:space="0" w:color="auto"/>
      </w:divBdr>
    </w:div>
    <w:div w:id="464393494">
      <w:bodyDiv w:val="1"/>
      <w:marLeft w:val="0"/>
      <w:marRight w:val="0"/>
      <w:marTop w:val="0"/>
      <w:marBottom w:val="0"/>
      <w:divBdr>
        <w:top w:val="none" w:sz="0" w:space="0" w:color="auto"/>
        <w:left w:val="none" w:sz="0" w:space="0" w:color="auto"/>
        <w:bottom w:val="none" w:sz="0" w:space="0" w:color="auto"/>
        <w:right w:val="none" w:sz="0" w:space="0" w:color="auto"/>
      </w:divBdr>
    </w:div>
    <w:div w:id="469443446">
      <w:bodyDiv w:val="1"/>
      <w:marLeft w:val="0"/>
      <w:marRight w:val="0"/>
      <w:marTop w:val="0"/>
      <w:marBottom w:val="0"/>
      <w:divBdr>
        <w:top w:val="none" w:sz="0" w:space="0" w:color="auto"/>
        <w:left w:val="none" w:sz="0" w:space="0" w:color="auto"/>
        <w:bottom w:val="none" w:sz="0" w:space="0" w:color="auto"/>
        <w:right w:val="none" w:sz="0" w:space="0" w:color="auto"/>
      </w:divBdr>
    </w:div>
    <w:div w:id="472017097">
      <w:bodyDiv w:val="1"/>
      <w:marLeft w:val="0"/>
      <w:marRight w:val="0"/>
      <w:marTop w:val="0"/>
      <w:marBottom w:val="0"/>
      <w:divBdr>
        <w:top w:val="none" w:sz="0" w:space="0" w:color="auto"/>
        <w:left w:val="none" w:sz="0" w:space="0" w:color="auto"/>
        <w:bottom w:val="none" w:sz="0" w:space="0" w:color="auto"/>
        <w:right w:val="none" w:sz="0" w:space="0" w:color="auto"/>
      </w:divBdr>
    </w:div>
    <w:div w:id="537011533">
      <w:bodyDiv w:val="1"/>
      <w:marLeft w:val="0"/>
      <w:marRight w:val="0"/>
      <w:marTop w:val="0"/>
      <w:marBottom w:val="0"/>
      <w:divBdr>
        <w:top w:val="none" w:sz="0" w:space="0" w:color="auto"/>
        <w:left w:val="none" w:sz="0" w:space="0" w:color="auto"/>
        <w:bottom w:val="none" w:sz="0" w:space="0" w:color="auto"/>
        <w:right w:val="none" w:sz="0" w:space="0" w:color="auto"/>
      </w:divBdr>
    </w:div>
    <w:div w:id="552472178">
      <w:bodyDiv w:val="1"/>
      <w:marLeft w:val="0"/>
      <w:marRight w:val="0"/>
      <w:marTop w:val="0"/>
      <w:marBottom w:val="0"/>
      <w:divBdr>
        <w:top w:val="none" w:sz="0" w:space="0" w:color="auto"/>
        <w:left w:val="none" w:sz="0" w:space="0" w:color="auto"/>
        <w:bottom w:val="none" w:sz="0" w:space="0" w:color="auto"/>
        <w:right w:val="none" w:sz="0" w:space="0" w:color="auto"/>
      </w:divBdr>
    </w:div>
    <w:div w:id="603391227">
      <w:bodyDiv w:val="1"/>
      <w:marLeft w:val="0"/>
      <w:marRight w:val="0"/>
      <w:marTop w:val="0"/>
      <w:marBottom w:val="0"/>
      <w:divBdr>
        <w:top w:val="none" w:sz="0" w:space="0" w:color="auto"/>
        <w:left w:val="none" w:sz="0" w:space="0" w:color="auto"/>
        <w:bottom w:val="none" w:sz="0" w:space="0" w:color="auto"/>
        <w:right w:val="none" w:sz="0" w:space="0" w:color="auto"/>
      </w:divBdr>
    </w:div>
    <w:div w:id="607928041">
      <w:bodyDiv w:val="1"/>
      <w:marLeft w:val="0"/>
      <w:marRight w:val="0"/>
      <w:marTop w:val="0"/>
      <w:marBottom w:val="0"/>
      <w:divBdr>
        <w:top w:val="none" w:sz="0" w:space="0" w:color="auto"/>
        <w:left w:val="none" w:sz="0" w:space="0" w:color="auto"/>
        <w:bottom w:val="none" w:sz="0" w:space="0" w:color="auto"/>
        <w:right w:val="none" w:sz="0" w:space="0" w:color="auto"/>
      </w:divBdr>
    </w:div>
    <w:div w:id="610433212">
      <w:bodyDiv w:val="1"/>
      <w:marLeft w:val="0"/>
      <w:marRight w:val="0"/>
      <w:marTop w:val="0"/>
      <w:marBottom w:val="0"/>
      <w:divBdr>
        <w:top w:val="none" w:sz="0" w:space="0" w:color="auto"/>
        <w:left w:val="none" w:sz="0" w:space="0" w:color="auto"/>
        <w:bottom w:val="none" w:sz="0" w:space="0" w:color="auto"/>
        <w:right w:val="none" w:sz="0" w:space="0" w:color="auto"/>
      </w:divBdr>
    </w:div>
    <w:div w:id="632835622">
      <w:bodyDiv w:val="1"/>
      <w:marLeft w:val="0"/>
      <w:marRight w:val="0"/>
      <w:marTop w:val="0"/>
      <w:marBottom w:val="0"/>
      <w:divBdr>
        <w:top w:val="none" w:sz="0" w:space="0" w:color="auto"/>
        <w:left w:val="none" w:sz="0" w:space="0" w:color="auto"/>
        <w:bottom w:val="none" w:sz="0" w:space="0" w:color="auto"/>
        <w:right w:val="none" w:sz="0" w:space="0" w:color="auto"/>
      </w:divBdr>
    </w:div>
    <w:div w:id="639918191">
      <w:bodyDiv w:val="1"/>
      <w:marLeft w:val="0"/>
      <w:marRight w:val="0"/>
      <w:marTop w:val="0"/>
      <w:marBottom w:val="0"/>
      <w:divBdr>
        <w:top w:val="none" w:sz="0" w:space="0" w:color="auto"/>
        <w:left w:val="none" w:sz="0" w:space="0" w:color="auto"/>
        <w:bottom w:val="none" w:sz="0" w:space="0" w:color="auto"/>
        <w:right w:val="none" w:sz="0" w:space="0" w:color="auto"/>
      </w:divBdr>
    </w:div>
    <w:div w:id="680938772">
      <w:bodyDiv w:val="1"/>
      <w:marLeft w:val="0"/>
      <w:marRight w:val="0"/>
      <w:marTop w:val="0"/>
      <w:marBottom w:val="0"/>
      <w:divBdr>
        <w:top w:val="none" w:sz="0" w:space="0" w:color="auto"/>
        <w:left w:val="none" w:sz="0" w:space="0" w:color="auto"/>
        <w:bottom w:val="none" w:sz="0" w:space="0" w:color="auto"/>
        <w:right w:val="none" w:sz="0" w:space="0" w:color="auto"/>
      </w:divBdr>
    </w:div>
    <w:div w:id="714043209">
      <w:bodyDiv w:val="1"/>
      <w:marLeft w:val="0"/>
      <w:marRight w:val="0"/>
      <w:marTop w:val="0"/>
      <w:marBottom w:val="0"/>
      <w:divBdr>
        <w:top w:val="none" w:sz="0" w:space="0" w:color="auto"/>
        <w:left w:val="none" w:sz="0" w:space="0" w:color="auto"/>
        <w:bottom w:val="none" w:sz="0" w:space="0" w:color="auto"/>
        <w:right w:val="none" w:sz="0" w:space="0" w:color="auto"/>
      </w:divBdr>
    </w:div>
    <w:div w:id="714934673">
      <w:bodyDiv w:val="1"/>
      <w:marLeft w:val="0"/>
      <w:marRight w:val="0"/>
      <w:marTop w:val="0"/>
      <w:marBottom w:val="0"/>
      <w:divBdr>
        <w:top w:val="none" w:sz="0" w:space="0" w:color="auto"/>
        <w:left w:val="none" w:sz="0" w:space="0" w:color="auto"/>
        <w:bottom w:val="none" w:sz="0" w:space="0" w:color="auto"/>
        <w:right w:val="none" w:sz="0" w:space="0" w:color="auto"/>
      </w:divBdr>
    </w:div>
    <w:div w:id="768308523">
      <w:bodyDiv w:val="1"/>
      <w:marLeft w:val="0"/>
      <w:marRight w:val="0"/>
      <w:marTop w:val="0"/>
      <w:marBottom w:val="0"/>
      <w:divBdr>
        <w:top w:val="none" w:sz="0" w:space="0" w:color="auto"/>
        <w:left w:val="none" w:sz="0" w:space="0" w:color="auto"/>
        <w:bottom w:val="none" w:sz="0" w:space="0" w:color="auto"/>
        <w:right w:val="none" w:sz="0" w:space="0" w:color="auto"/>
      </w:divBdr>
    </w:div>
    <w:div w:id="799348618">
      <w:bodyDiv w:val="1"/>
      <w:marLeft w:val="0"/>
      <w:marRight w:val="0"/>
      <w:marTop w:val="0"/>
      <w:marBottom w:val="0"/>
      <w:divBdr>
        <w:top w:val="none" w:sz="0" w:space="0" w:color="auto"/>
        <w:left w:val="none" w:sz="0" w:space="0" w:color="auto"/>
        <w:bottom w:val="none" w:sz="0" w:space="0" w:color="auto"/>
        <w:right w:val="none" w:sz="0" w:space="0" w:color="auto"/>
      </w:divBdr>
    </w:div>
    <w:div w:id="803935535">
      <w:bodyDiv w:val="1"/>
      <w:marLeft w:val="0"/>
      <w:marRight w:val="0"/>
      <w:marTop w:val="0"/>
      <w:marBottom w:val="0"/>
      <w:divBdr>
        <w:top w:val="none" w:sz="0" w:space="0" w:color="auto"/>
        <w:left w:val="none" w:sz="0" w:space="0" w:color="auto"/>
        <w:bottom w:val="none" w:sz="0" w:space="0" w:color="auto"/>
        <w:right w:val="none" w:sz="0" w:space="0" w:color="auto"/>
      </w:divBdr>
    </w:div>
    <w:div w:id="866454912">
      <w:bodyDiv w:val="1"/>
      <w:marLeft w:val="0"/>
      <w:marRight w:val="0"/>
      <w:marTop w:val="0"/>
      <w:marBottom w:val="0"/>
      <w:divBdr>
        <w:top w:val="none" w:sz="0" w:space="0" w:color="auto"/>
        <w:left w:val="none" w:sz="0" w:space="0" w:color="auto"/>
        <w:bottom w:val="none" w:sz="0" w:space="0" w:color="auto"/>
        <w:right w:val="none" w:sz="0" w:space="0" w:color="auto"/>
      </w:divBdr>
    </w:div>
    <w:div w:id="870653584">
      <w:bodyDiv w:val="1"/>
      <w:marLeft w:val="0"/>
      <w:marRight w:val="0"/>
      <w:marTop w:val="0"/>
      <w:marBottom w:val="0"/>
      <w:divBdr>
        <w:top w:val="none" w:sz="0" w:space="0" w:color="auto"/>
        <w:left w:val="none" w:sz="0" w:space="0" w:color="auto"/>
        <w:bottom w:val="none" w:sz="0" w:space="0" w:color="auto"/>
        <w:right w:val="none" w:sz="0" w:space="0" w:color="auto"/>
      </w:divBdr>
    </w:div>
    <w:div w:id="872184720">
      <w:bodyDiv w:val="1"/>
      <w:marLeft w:val="0"/>
      <w:marRight w:val="0"/>
      <w:marTop w:val="0"/>
      <w:marBottom w:val="0"/>
      <w:divBdr>
        <w:top w:val="none" w:sz="0" w:space="0" w:color="auto"/>
        <w:left w:val="none" w:sz="0" w:space="0" w:color="auto"/>
        <w:bottom w:val="none" w:sz="0" w:space="0" w:color="auto"/>
        <w:right w:val="none" w:sz="0" w:space="0" w:color="auto"/>
      </w:divBdr>
    </w:div>
    <w:div w:id="937642198">
      <w:bodyDiv w:val="1"/>
      <w:marLeft w:val="0"/>
      <w:marRight w:val="0"/>
      <w:marTop w:val="0"/>
      <w:marBottom w:val="0"/>
      <w:divBdr>
        <w:top w:val="none" w:sz="0" w:space="0" w:color="auto"/>
        <w:left w:val="none" w:sz="0" w:space="0" w:color="auto"/>
        <w:bottom w:val="none" w:sz="0" w:space="0" w:color="auto"/>
        <w:right w:val="none" w:sz="0" w:space="0" w:color="auto"/>
      </w:divBdr>
    </w:div>
    <w:div w:id="946499513">
      <w:bodyDiv w:val="1"/>
      <w:marLeft w:val="0"/>
      <w:marRight w:val="0"/>
      <w:marTop w:val="0"/>
      <w:marBottom w:val="0"/>
      <w:divBdr>
        <w:top w:val="none" w:sz="0" w:space="0" w:color="auto"/>
        <w:left w:val="none" w:sz="0" w:space="0" w:color="auto"/>
        <w:bottom w:val="none" w:sz="0" w:space="0" w:color="auto"/>
        <w:right w:val="none" w:sz="0" w:space="0" w:color="auto"/>
      </w:divBdr>
    </w:div>
    <w:div w:id="949504986">
      <w:bodyDiv w:val="1"/>
      <w:marLeft w:val="0"/>
      <w:marRight w:val="0"/>
      <w:marTop w:val="0"/>
      <w:marBottom w:val="0"/>
      <w:divBdr>
        <w:top w:val="none" w:sz="0" w:space="0" w:color="auto"/>
        <w:left w:val="none" w:sz="0" w:space="0" w:color="auto"/>
        <w:bottom w:val="none" w:sz="0" w:space="0" w:color="auto"/>
        <w:right w:val="none" w:sz="0" w:space="0" w:color="auto"/>
      </w:divBdr>
    </w:div>
    <w:div w:id="995651439">
      <w:bodyDiv w:val="1"/>
      <w:marLeft w:val="0"/>
      <w:marRight w:val="0"/>
      <w:marTop w:val="0"/>
      <w:marBottom w:val="0"/>
      <w:divBdr>
        <w:top w:val="none" w:sz="0" w:space="0" w:color="auto"/>
        <w:left w:val="none" w:sz="0" w:space="0" w:color="auto"/>
        <w:bottom w:val="none" w:sz="0" w:space="0" w:color="auto"/>
        <w:right w:val="none" w:sz="0" w:space="0" w:color="auto"/>
      </w:divBdr>
    </w:div>
    <w:div w:id="1041827605">
      <w:bodyDiv w:val="1"/>
      <w:marLeft w:val="0"/>
      <w:marRight w:val="0"/>
      <w:marTop w:val="0"/>
      <w:marBottom w:val="0"/>
      <w:divBdr>
        <w:top w:val="none" w:sz="0" w:space="0" w:color="auto"/>
        <w:left w:val="none" w:sz="0" w:space="0" w:color="auto"/>
        <w:bottom w:val="none" w:sz="0" w:space="0" w:color="auto"/>
        <w:right w:val="none" w:sz="0" w:space="0" w:color="auto"/>
      </w:divBdr>
    </w:div>
    <w:div w:id="1088967987">
      <w:bodyDiv w:val="1"/>
      <w:marLeft w:val="0"/>
      <w:marRight w:val="0"/>
      <w:marTop w:val="0"/>
      <w:marBottom w:val="0"/>
      <w:divBdr>
        <w:top w:val="none" w:sz="0" w:space="0" w:color="auto"/>
        <w:left w:val="none" w:sz="0" w:space="0" w:color="auto"/>
        <w:bottom w:val="none" w:sz="0" w:space="0" w:color="auto"/>
        <w:right w:val="none" w:sz="0" w:space="0" w:color="auto"/>
      </w:divBdr>
    </w:div>
    <w:div w:id="1093815539">
      <w:bodyDiv w:val="1"/>
      <w:marLeft w:val="0"/>
      <w:marRight w:val="0"/>
      <w:marTop w:val="0"/>
      <w:marBottom w:val="0"/>
      <w:divBdr>
        <w:top w:val="none" w:sz="0" w:space="0" w:color="auto"/>
        <w:left w:val="none" w:sz="0" w:space="0" w:color="auto"/>
        <w:bottom w:val="none" w:sz="0" w:space="0" w:color="auto"/>
        <w:right w:val="none" w:sz="0" w:space="0" w:color="auto"/>
      </w:divBdr>
    </w:div>
    <w:div w:id="1171529677">
      <w:bodyDiv w:val="1"/>
      <w:marLeft w:val="0"/>
      <w:marRight w:val="0"/>
      <w:marTop w:val="0"/>
      <w:marBottom w:val="0"/>
      <w:divBdr>
        <w:top w:val="none" w:sz="0" w:space="0" w:color="auto"/>
        <w:left w:val="none" w:sz="0" w:space="0" w:color="auto"/>
        <w:bottom w:val="none" w:sz="0" w:space="0" w:color="auto"/>
        <w:right w:val="none" w:sz="0" w:space="0" w:color="auto"/>
      </w:divBdr>
    </w:div>
    <w:div w:id="1180390878">
      <w:bodyDiv w:val="1"/>
      <w:marLeft w:val="0"/>
      <w:marRight w:val="0"/>
      <w:marTop w:val="0"/>
      <w:marBottom w:val="0"/>
      <w:divBdr>
        <w:top w:val="none" w:sz="0" w:space="0" w:color="auto"/>
        <w:left w:val="none" w:sz="0" w:space="0" w:color="auto"/>
        <w:bottom w:val="none" w:sz="0" w:space="0" w:color="auto"/>
        <w:right w:val="none" w:sz="0" w:space="0" w:color="auto"/>
      </w:divBdr>
      <w:divsChild>
        <w:div w:id="805121792">
          <w:marLeft w:val="0"/>
          <w:marRight w:val="0"/>
          <w:marTop w:val="0"/>
          <w:marBottom w:val="0"/>
          <w:divBdr>
            <w:top w:val="none" w:sz="0" w:space="0" w:color="auto"/>
            <w:left w:val="none" w:sz="0" w:space="0" w:color="auto"/>
            <w:bottom w:val="double" w:sz="4" w:space="1" w:color="auto"/>
            <w:right w:val="none" w:sz="0" w:space="0" w:color="auto"/>
          </w:divBdr>
        </w:div>
        <w:div w:id="530842496">
          <w:marLeft w:val="0"/>
          <w:marRight w:val="0"/>
          <w:marTop w:val="0"/>
          <w:marBottom w:val="0"/>
          <w:divBdr>
            <w:top w:val="none" w:sz="0" w:space="0" w:color="auto"/>
            <w:left w:val="none" w:sz="0" w:space="0" w:color="auto"/>
            <w:bottom w:val="double" w:sz="4" w:space="1" w:color="auto"/>
            <w:right w:val="none" w:sz="0" w:space="0" w:color="auto"/>
          </w:divBdr>
        </w:div>
      </w:divsChild>
    </w:div>
    <w:div w:id="1204559649">
      <w:bodyDiv w:val="1"/>
      <w:marLeft w:val="0"/>
      <w:marRight w:val="0"/>
      <w:marTop w:val="0"/>
      <w:marBottom w:val="0"/>
      <w:divBdr>
        <w:top w:val="none" w:sz="0" w:space="0" w:color="auto"/>
        <w:left w:val="none" w:sz="0" w:space="0" w:color="auto"/>
        <w:bottom w:val="none" w:sz="0" w:space="0" w:color="auto"/>
        <w:right w:val="none" w:sz="0" w:space="0" w:color="auto"/>
      </w:divBdr>
    </w:div>
    <w:div w:id="1264142899">
      <w:bodyDiv w:val="1"/>
      <w:marLeft w:val="0"/>
      <w:marRight w:val="0"/>
      <w:marTop w:val="0"/>
      <w:marBottom w:val="0"/>
      <w:divBdr>
        <w:top w:val="none" w:sz="0" w:space="0" w:color="auto"/>
        <w:left w:val="none" w:sz="0" w:space="0" w:color="auto"/>
        <w:bottom w:val="none" w:sz="0" w:space="0" w:color="auto"/>
        <w:right w:val="none" w:sz="0" w:space="0" w:color="auto"/>
      </w:divBdr>
    </w:div>
    <w:div w:id="1294948748">
      <w:bodyDiv w:val="1"/>
      <w:marLeft w:val="0"/>
      <w:marRight w:val="0"/>
      <w:marTop w:val="0"/>
      <w:marBottom w:val="0"/>
      <w:divBdr>
        <w:top w:val="none" w:sz="0" w:space="0" w:color="auto"/>
        <w:left w:val="none" w:sz="0" w:space="0" w:color="auto"/>
        <w:bottom w:val="none" w:sz="0" w:space="0" w:color="auto"/>
        <w:right w:val="none" w:sz="0" w:space="0" w:color="auto"/>
      </w:divBdr>
    </w:div>
    <w:div w:id="1326938843">
      <w:bodyDiv w:val="1"/>
      <w:marLeft w:val="0"/>
      <w:marRight w:val="0"/>
      <w:marTop w:val="0"/>
      <w:marBottom w:val="0"/>
      <w:divBdr>
        <w:top w:val="none" w:sz="0" w:space="0" w:color="auto"/>
        <w:left w:val="none" w:sz="0" w:space="0" w:color="auto"/>
        <w:bottom w:val="none" w:sz="0" w:space="0" w:color="auto"/>
        <w:right w:val="none" w:sz="0" w:space="0" w:color="auto"/>
      </w:divBdr>
      <w:divsChild>
        <w:div w:id="1600405671">
          <w:marLeft w:val="416"/>
          <w:marRight w:val="0"/>
          <w:marTop w:val="0"/>
          <w:marBottom w:val="0"/>
          <w:divBdr>
            <w:top w:val="none" w:sz="0" w:space="0" w:color="auto"/>
            <w:left w:val="none" w:sz="0" w:space="0" w:color="auto"/>
            <w:bottom w:val="none" w:sz="0" w:space="0" w:color="auto"/>
            <w:right w:val="none" w:sz="0" w:space="0" w:color="auto"/>
          </w:divBdr>
        </w:div>
      </w:divsChild>
    </w:div>
    <w:div w:id="1365671178">
      <w:bodyDiv w:val="1"/>
      <w:marLeft w:val="0"/>
      <w:marRight w:val="0"/>
      <w:marTop w:val="0"/>
      <w:marBottom w:val="0"/>
      <w:divBdr>
        <w:top w:val="none" w:sz="0" w:space="0" w:color="auto"/>
        <w:left w:val="none" w:sz="0" w:space="0" w:color="auto"/>
        <w:bottom w:val="none" w:sz="0" w:space="0" w:color="auto"/>
        <w:right w:val="none" w:sz="0" w:space="0" w:color="auto"/>
      </w:divBdr>
    </w:div>
    <w:div w:id="1404646168">
      <w:bodyDiv w:val="1"/>
      <w:marLeft w:val="0"/>
      <w:marRight w:val="0"/>
      <w:marTop w:val="0"/>
      <w:marBottom w:val="0"/>
      <w:divBdr>
        <w:top w:val="none" w:sz="0" w:space="0" w:color="auto"/>
        <w:left w:val="none" w:sz="0" w:space="0" w:color="auto"/>
        <w:bottom w:val="none" w:sz="0" w:space="0" w:color="auto"/>
        <w:right w:val="none" w:sz="0" w:space="0" w:color="auto"/>
      </w:divBdr>
    </w:div>
    <w:div w:id="1417049859">
      <w:bodyDiv w:val="1"/>
      <w:marLeft w:val="0"/>
      <w:marRight w:val="0"/>
      <w:marTop w:val="0"/>
      <w:marBottom w:val="0"/>
      <w:divBdr>
        <w:top w:val="none" w:sz="0" w:space="0" w:color="auto"/>
        <w:left w:val="none" w:sz="0" w:space="0" w:color="auto"/>
        <w:bottom w:val="none" w:sz="0" w:space="0" w:color="auto"/>
        <w:right w:val="none" w:sz="0" w:space="0" w:color="auto"/>
      </w:divBdr>
    </w:div>
    <w:div w:id="1435176372">
      <w:bodyDiv w:val="1"/>
      <w:marLeft w:val="0"/>
      <w:marRight w:val="0"/>
      <w:marTop w:val="0"/>
      <w:marBottom w:val="0"/>
      <w:divBdr>
        <w:top w:val="none" w:sz="0" w:space="0" w:color="auto"/>
        <w:left w:val="none" w:sz="0" w:space="0" w:color="auto"/>
        <w:bottom w:val="none" w:sz="0" w:space="0" w:color="auto"/>
        <w:right w:val="none" w:sz="0" w:space="0" w:color="auto"/>
      </w:divBdr>
      <w:divsChild>
        <w:div w:id="683476975">
          <w:marLeft w:val="416"/>
          <w:marRight w:val="0"/>
          <w:marTop w:val="0"/>
          <w:marBottom w:val="0"/>
          <w:divBdr>
            <w:top w:val="none" w:sz="0" w:space="0" w:color="auto"/>
            <w:left w:val="none" w:sz="0" w:space="0" w:color="auto"/>
            <w:bottom w:val="none" w:sz="0" w:space="0" w:color="auto"/>
            <w:right w:val="none" w:sz="0" w:space="0" w:color="auto"/>
          </w:divBdr>
        </w:div>
      </w:divsChild>
    </w:div>
    <w:div w:id="1473787062">
      <w:bodyDiv w:val="1"/>
      <w:marLeft w:val="0"/>
      <w:marRight w:val="0"/>
      <w:marTop w:val="0"/>
      <w:marBottom w:val="0"/>
      <w:divBdr>
        <w:top w:val="none" w:sz="0" w:space="0" w:color="auto"/>
        <w:left w:val="none" w:sz="0" w:space="0" w:color="auto"/>
        <w:bottom w:val="none" w:sz="0" w:space="0" w:color="auto"/>
        <w:right w:val="none" w:sz="0" w:space="0" w:color="auto"/>
      </w:divBdr>
    </w:div>
    <w:div w:id="1484807830">
      <w:bodyDiv w:val="1"/>
      <w:marLeft w:val="0"/>
      <w:marRight w:val="0"/>
      <w:marTop w:val="0"/>
      <w:marBottom w:val="0"/>
      <w:divBdr>
        <w:top w:val="none" w:sz="0" w:space="0" w:color="auto"/>
        <w:left w:val="none" w:sz="0" w:space="0" w:color="auto"/>
        <w:bottom w:val="none" w:sz="0" w:space="0" w:color="auto"/>
        <w:right w:val="none" w:sz="0" w:space="0" w:color="auto"/>
      </w:divBdr>
    </w:div>
    <w:div w:id="1504972543">
      <w:bodyDiv w:val="1"/>
      <w:marLeft w:val="0"/>
      <w:marRight w:val="0"/>
      <w:marTop w:val="0"/>
      <w:marBottom w:val="0"/>
      <w:divBdr>
        <w:top w:val="none" w:sz="0" w:space="0" w:color="auto"/>
        <w:left w:val="none" w:sz="0" w:space="0" w:color="auto"/>
        <w:bottom w:val="none" w:sz="0" w:space="0" w:color="auto"/>
        <w:right w:val="none" w:sz="0" w:space="0" w:color="auto"/>
      </w:divBdr>
    </w:div>
    <w:div w:id="1515996813">
      <w:bodyDiv w:val="1"/>
      <w:marLeft w:val="0"/>
      <w:marRight w:val="0"/>
      <w:marTop w:val="0"/>
      <w:marBottom w:val="0"/>
      <w:divBdr>
        <w:top w:val="none" w:sz="0" w:space="0" w:color="auto"/>
        <w:left w:val="none" w:sz="0" w:space="0" w:color="auto"/>
        <w:bottom w:val="none" w:sz="0" w:space="0" w:color="auto"/>
        <w:right w:val="none" w:sz="0" w:space="0" w:color="auto"/>
      </w:divBdr>
    </w:div>
    <w:div w:id="1535843767">
      <w:bodyDiv w:val="1"/>
      <w:marLeft w:val="0"/>
      <w:marRight w:val="0"/>
      <w:marTop w:val="0"/>
      <w:marBottom w:val="0"/>
      <w:divBdr>
        <w:top w:val="none" w:sz="0" w:space="0" w:color="auto"/>
        <w:left w:val="none" w:sz="0" w:space="0" w:color="auto"/>
        <w:bottom w:val="none" w:sz="0" w:space="0" w:color="auto"/>
        <w:right w:val="none" w:sz="0" w:space="0" w:color="auto"/>
      </w:divBdr>
    </w:div>
    <w:div w:id="1571036076">
      <w:bodyDiv w:val="1"/>
      <w:marLeft w:val="0"/>
      <w:marRight w:val="0"/>
      <w:marTop w:val="0"/>
      <w:marBottom w:val="0"/>
      <w:divBdr>
        <w:top w:val="none" w:sz="0" w:space="0" w:color="auto"/>
        <w:left w:val="none" w:sz="0" w:space="0" w:color="auto"/>
        <w:bottom w:val="none" w:sz="0" w:space="0" w:color="auto"/>
        <w:right w:val="none" w:sz="0" w:space="0" w:color="auto"/>
      </w:divBdr>
    </w:div>
    <w:div w:id="1572429616">
      <w:bodyDiv w:val="1"/>
      <w:marLeft w:val="0"/>
      <w:marRight w:val="0"/>
      <w:marTop w:val="0"/>
      <w:marBottom w:val="0"/>
      <w:divBdr>
        <w:top w:val="none" w:sz="0" w:space="0" w:color="auto"/>
        <w:left w:val="none" w:sz="0" w:space="0" w:color="auto"/>
        <w:bottom w:val="none" w:sz="0" w:space="0" w:color="auto"/>
        <w:right w:val="none" w:sz="0" w:space="0" w:color="auto"/>
      </w:divBdr>
    </w:div>
    <w:div w:id="1625648634">
      <w:bodyDiv w:val="1"/>
      <w:marLeft w:val="0"/>
      <w:marRight w:val="0"/>
      <w:marTop w:val="0"/>
      <w:marBottom w:val="0"/>
      <w:divBdr>
        <w:top w:val="none" w:sz="0" w:space="0" w:color="auto"/>
        <w:left w:val="none" w:sz="0" w:space="0" w:color="auto"/>
        <w:bottom w:val="none" w:sz="0" w:space="0" w:color="auto"/>
        <w:right w:val="none" w:sz="0" w:space="0" w:color="auto"/>
      </w:divBdr>
    </w:div>
    <w:div w:id="1629965792">
      <w:bodyDiv w:val="1"/>
      <w:marLeft w:val="0"/>
      <w:marRight w:val="0"/>
      <w:marTop w:val="0"/>
      <w:marBottom w:val="0"/>
      <w:divBdr>
        <w:top w:val="none" w:sz="0" w:space="0" w:color="auto"/>
        <w:left w:val="none" w:sz="0" w:space="0" w:color="auto"/>
        <w:bottom w:val="none" w:sz="0" w:space="0" w:color="auto"/>
        <w:right w:val="none" w:sz="0" w:space="0" w:color="auto"/>
      </w:divBdr>
    </w:div>
    <w:div w:id="1689796600">
      <w:bodyDiv w:val="1"/>
      <w:marLeft w:val="0"/>
      <w:marRight w:val="0"/>
      <w:marTop w:val="0"/>
      <w:marBottom w:val="0"/>
      <w:divBdr>
        <w:top w:val="none" w:sz="0" w:space="0" w:color="auto"/>
        <w:left w:val="none" w:sz="0" w:space="0" w:color="auto"/>
        <w:bottom w:val="none" w:sz="0" w:space="0" w:color="auto"/>
        <w:right w:val="none" w:sz="0" w:space="0" w:color="auto"/>
      </w:divBdr>
    </w:div>
    <w:div w:id="1692336979">
      <w:bodyDiv w:val="1"/>
      <w:marLeft w:val="0"/>
      <w:marRight w:val="0"/>
      <w:marTop w:val="0"/>
      <w:marBottom w:val="0"/>
      <w:divBdr>
        <w:top w:val="none" w:sz="0" w:space="0" w:color="auto"/>
        <w:left w:val="none" w:sz="0" w:space="0" w:color="auto"/>
        <w:bottom w:val="none" w:sz="0" w:space="0" w:color="auto"/>
        <w:right w:val="none" w:sz="0" w:space="0" w:color="auto"/>
      </w:divBdr>
    </w:div>
    <w:div w:id="1701667146">
      <w:bodyDiv w:val="1"/>
      <w:marLeft w:val="0"/>
      <w:marRight w:val="0"/>
      <w:marTop w:val="0"/>
      <w:marBottom w:val="0"/>
      <w:divBdr>
        <w:top w:val="none" w:sz="0" w:space="0" w:color="auto"/>
        <w:left w:val="none" w:sz="0" w:space="0" w:color="auto"/>
        <w:bottom w:val="none" w:sz="0" w:space="0" w:color="auto"/>
        <w:right w:val="none" w:sz="0" w:space="0" w:color="auto"/>
      </w:divBdr>
    </w:div>
    <w:div w:id="1732073640">
      <w:bodyDiv w:val="1"/>
      <w:marLeft w:val="0"/>
      <w:marRight w:val="0"/>
      <w:marTop w:val="0"/>
      <w:marBottom w:val="0"/>
      <w:divBdr>
        <w:top w:val="none" w:sz="0" w:space="0" w:color="auto"/>
        <w:left w:val="none" w:sz="0" w:space="0" w:color="auto"/>
        <w:bottom w:val="none" w:sz="0" w:space="0" w:color="auto"/>
        <w:right w:val="none" w:sz="0" w:space="0" w:color="auto"/>
      </w:divBdr>
    </w:div>
    <w:div w:id="1739589408">
      <w:bodyDiv w:val="1"/>
      <w:marLeft w:val="0"/>
      <w:marRight w:val="0"/>
      <w:marTop w:val="0"/>
      <w:marBottom w:val="0"/>
      <w:divBdr>
        <w:top w:val="none" w:sz="0" w:space="0" w:color="auto"/>
        <w:left w:val="none" w:sz="0" w:space="0" w:color="auto"/>
        <w:bottom w:val="none" w:sz="0" w:space="0" w:color="auto"/>
        <w:right w:val="none" w:sz="0" w:space="0" w:color="auto"/>
      </w:divBdr>
    </w:div>
    <w:div w:id="1776094266">
      <w:bodyDiv w:val="1"/>
      <w:marLeft w:val="0"/>
      <w:marRight w:val="0"/>
      <w:marTop w:val="0"/>
      <w:marBottom w:val="0"/>
      <w:divBdr>
        <w:top w:val="none" w:sz="0" w:space="0" w:color="auto"/>
        <w:left w:val="none" w:sz="0" w:space="0" w:color="auto"/>
        <w:bottom w:val="none" w:sz="0" w:space="0" w:color="auto"/>
        <w:right w:val="none" w:sz="0" w:space="0" w:color="auto"/>
      </w:divBdr>
    </w:div>
    <w:div w:id="1782992241">
      <w:bodyDiv w:val="1"/>
      <w:marLeft w:val="0"/>
      <w:marRight w:val="0"/>
      <w:marTop w:val="0"/>
      <w:marBottom w:val="0"/>
      <w:divBdr>
        <w:top w:val="none" w:sz="0" w:space="0" w:color="auto"/>
        <w:left w:val="none" w:sz="0" w:space="0" w:color="auto"/>
        <w:bottom w:val="none" w:sz="0" w:space="0" w:color="auto"/>
        <w:right w:val="none" w:sz="0" w:space="0" w:color="auto"/>
      </w:divBdr>
    </w:div>
    <w:div w:id="1791046555">
      <w:bodyDiv w:val="1"/>
      <w:marLeft w:val="0"/>
      <w:marRight w:val="0"/>
      <w:marTop w:val="0"/>
      <w:marBottom w:val="0"/>
      <w:divBdr>
        <w:top w:val="none" w:sz="0" w:space="0" w:color="auto"/>
        <w:left w:val="none" w:sz="0" w:space="0" w:color="auto"/>
        <w:bottom w:val="none" w:sz="0" w:space="0" w:color="auto"/>
        <w:right w:val="none" w:sz="0" w:space="0" w:color="auto"/>
      </w:divBdr>
    </w:div>
    <w:div w:id="1867713527">
      <w:bodyDiv w:val="1"/>
      <w:marLeft w:val="0"/>
      <w:marRight w:val="0"/>
      <w:marTop w:val="0"/>
      <w:marBottom w:val="0"/>
      <w:divBdr>
        <w:top w:val="none" w:sz="0" w:space="0" w:color="auto"/>
        <w:left w:val="none" w:sz="0" w:space="0" w:color="auto"/>
        <w:bottom w:val="none" w:sz="0" w:space="0" w:color="auto"/>
        <w:right w:val="none" w:sz="0" w:space="0" w:color="auto"/>
      </w:divBdr>
      <w:divsChild>
        <w:div w:id="1832452915">
          <w:marLeft w:val="0"/>
          <w:marRight w:val="0"/>
          <w:marTop w:val="0"/>
          <w:marBottom w:val="0"/>
          <w:divBdr>
            <w:top w:val="none" w:sz="0" w:space="0" w:color="auto"/>
            <w:left w:val="none" w:sz="0" w:space="0" w:color="auto"/>
            <w:bottom w:val="none" w:sz="0" w:space="0" w:color="auto"/>
            <w:right w:val="none" w:sz="0" w:space="0" w:color="auto"/>
          </w:divBdr>
        </w:div>
      </w:divsChild>
    </w:div>
    <w:div w:id="188051356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8513728">
      <w:bodyDiv w:val="1"/>
      <w:marLeft w:val="0"/>
      <w:marRight w:val="0"/>
      <w:marTop w:val="0"/>
      <w:marBottom w:val="0"/>
      <w:divBdr>
        <w:top w:val="none" w:sz="0" w:space="0" w:color="auto"/>
        <w:left w:val="none" w:sz="0" w:space="0" w:color="auto"/>
        <w:bottom w:val="none" w:sz="0" w:space="0" w:color="auto"/>
        <w:right w:val="none" w:sz="0" w:space="0" w:color="auto"/>
      </w:divBdr>
    </w:div>
    <w:div w:id="1965501225">
      <w:bodyDiv w:val="1"/>
      <w:marLeft w:val="0"/>
      <w:marRight w:val="0"/>
      <w:marTop w:val="0"/>
      <w:marBottom w:val="0"/>
      <w:divBdr>
        <w:top w:val="none" w:sz="0" w:space="0" w:color="auto"/>
        <w:left w:val="none" w:sz="0" w:space="0" w:color="auto"/>
        <w:bottom w:val="none" w:sz="0" w:space="0" w:color="auto"/>
        <w:right w:val="none" w:sz="0" w:space="0" w:color="auto"/>
      </w:divBdr>
    </w:div>
    <w:div w:id="1984037622">
      <w:bodyDiv w:val="1"/>
      <w:marLeft w:val="0"/>
      <w:marRight w:val="0"/>
      <w:marTop w:val="0"/>
      <w:marBottom w:val="0"/>
      <w:divBdr>
        <w:top w:val="none" w:sz="0" w:space="0" w:color="auto"/>
        <w:left w:val="none" w:sz="0" w:space="0" w:color="auto"/>
        <w:bottom w:val="none" w:sz="0" w:space="0" w:color="auto"/>
        <w:right w:val="none" w:sz="0" w:space="0" w:color="auto"/>
      </w:divBdr>
    </w:div>
    <w:div w:id="2003970997">
      <w:bodyDiv w:val="1"/>
      <w:marLeft w:val="0"/>
      <w:marRight w:val="0"/>
      <w:marTop w:val="0"/>
      <w:marBottom w:val="0"/>
      <w:divBdr>
        <w:top w:val="none" w:sz="0" w:space="0" w:color="auto"/>
        <w:left w:val="none" w:sz="0" w:space="0" w:color="auto"/>
        <w:bottom w:val="none" w:sz="0" w:space="0" w:color="auto"/>
        <w:right w:val="none" w:sz="0" w:space="0" w:color="auto"/>
      </w:divBdr>
    </w:div>
    <w:div w:id="2008554361">
      <w:bodyDiv w:val="1"/>
      <w:marLeft w:val="0"/>
      <w:marRight w:val="0"/>
      <w:marTop w:val="0"/>
      <w:marBottom w:val="0"/>
      <w:divBdr>
        <w:top w:val="none" w:sz="0" w:space="0" w:color="auto"/>
        <w:left w:val="none" w:sz="0" w:space="0" w:color="auto"/>
        <w:bottom w:val="none" w:sz="0" w:space="0" w:color="auto"/>
        <w:right w:val="none" w:sz="0" w:space="0" w:color="auto"/>
      </w:divBdr>
    </w:div>
    <w:div w:id="2069038063">
      <w:bodyDiv w:val="1"/>
      <w:marLeft w:val="0"/>
      <w:marRight w:val="0"/>
      <w:marTop w:val="0"/>
      <w:marBottom w:val="0"/>
      <w:divBdr>
        <w:top w:val="none" w:sz="0" w:space="0" w:color="auto"/>
        <w:left w:val="none" w:sz="0" w:space="0" w:color="auto"/>
        <w:bottom w:val="none" w:sz="0" w:space="0" w:color="auto"/>
        <w:right w:val="none" w:sz="0" w:space="0" w:color="auto"/>
      </w:divBdr>
    </w:div>
    <w:div w:id="2089694096">
      <w:bodyDiv w:val="1"/>
      <w:marLeft w:val="0"/>
      <w:marRight w:val="0"/>
      <w:marTop w:val="0"/>
      <w:marBottom w:val="0"/>
      <w:divBdr>
        <w:top w:val="none" w:sz="0" w:space="0" w:color="auto"/>
        <w:left w:val="none" w:sz="0" w:space="0" w:color="auto"/>
        <w:bottom w:val="none" w:sz="0" w:space="0" w:color="auto"/>
        <w:right w:val="none" w:sz="0" w:space="0" w:color="auto"/>
      </w:divBdr>
    </w:div>
    <w:div w:id="2096633166">
      <w:bodyDiv w:val="1"/>
      <w:marLeft w:val="0"/>
      <w:marRight w:val="0"/>
      <w:marTop w:val="0"/>
      <w:marBottom w:val="0"/>
      <w:divBdr>
        <w:top w:val="none" w:sz="0" w:space="0" w:color="auto"/>
        <w:left w:val="none" w:sz="0" w:space="0" w:color="auto"/>
        <w:bottom w:val="none" w:sz="0" w:space="0" w:color="auto"/>
        <w:right w:val="none" w:sz="0" w:space="0" w:color="auto"/>
      </w:divBdr>
    </w:div>
    <w:div w:id="2123760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32CC54-F7EB-4874-AA4A-002078D2F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207</TotalTime>
  <Pages>28</Pages>
  <Words>7252</Words>
  <Characters>38931</Characters>
  <Application>Microsoft Office Word</Application>
  <DocSecurity>0</DocSecurity>
  <Lines>324</Lines>
  <Paragraphs>92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46091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Sasiwimon Kitprasert</cp:lastModifiedBy>
  <cp:revision>354</cp:revision>
  <cp:lastPrinted>2023-03-17T06:42:00Z</cp:lastPrinted>
  <dcterms:created xsi:type="dcterms:W3CDTF">2023-03-17T09:29:00Z</dcterms:created>
  <dcterms:modified xsi:type="dcterms:W3CDTF">2023-05-10T06:23:00Z</dcterms:modified>
</cp:coreProperties>
</file>