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1BA7" w14:textId="77777777" w:rsidR="00037326" w:rsidRPr="00A84359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Cordia New" w:cstheme="minorBidi"/>
          <w:color w:val="000000"/>
          <w:sz w:val="18"/>
          <w:szCs w:val="18"/>
          <w:cs/>
          <w:lang w:val="en-US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5E794FB1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18147" w14:textId="77777777" w:rsidR="00037326" w:rsidRPr="009805AF" w:rsidRDefault="00B43F6B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bookmarkStart w:id="0" w:name="_heading=h.gjdgxs" w:colFirst="0" w:colLast="0"/>
            <w:bookmarkEnd w:id="0"/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6EF31D67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7FBBEC07" w14:textId="77777777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 xml:space="preserve">The interim consolidated and separated financial information has been prepared in accordance with Thai Accounting </w:t>
      </w:r>
      <w:r w:rsidRPr="009805AF">
        <w:rPr>
          <w:rFonts w:eastAsia="Arial"/>
          <w:color w:val="000000"/>
          <w:spacing w:val="-4"/>
          <w:sz w:val="18"/>
          <w:szCs w:val="18"/>
        </w:rPr>
        <w:t>Standard (TAS) no. 34, Interim Financial Reporting and other financial reporting requirements issued under the Securities</w:t>
      </w:r>
      <w:r w:rsidRPr="009805AF">
        <w:rPr>
          <w:rFonts w:eastAsia="Arial"/>
          <w:color w:val="000000"/>
          <w:sz w:val="18"/>
          <w:szCs w:val="18"/>
        </w:rPr>
        <w:t xml:space="preserve"> and Exchange Act.</w:t>
      </w:r>
    </w:p>
    <w:p w14:paraId="675AD33C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22668708" w14:textId="0F3698A0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>The interim financial information should be read in conjunction with the annual financial statements for the year ended 31 December 202</w:t>
      </w:r>
      <w:r w:rsidR="009201F1" w:rsidRPr="009805AF">
        <w:rPr>
          <w:rFonts w:eastAsia="Arial"/>
          <w:color w:val="000000"/>
          <w:sz w:val="18"/>
          <w:szCs w:val="18"/>
        </w:rPr>
        <w:t>2</w:t>
      </w:r>
      <w:r w:rsidRPr="009805AF">
        <w:rPr>
          <w:rFonts w:eastAsia="Arial"/>
          <w:color w:val="000000"/>
          <w:sz w:val="18"/>
          <w:szCs w:val="18"/>
        </w:rPr>
        <w:t>.</w:t>
      </w:r>
    </w:p>
    <w:p w14:paraId="5256F667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6D37A59B" w14:textId="77777777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>An English version of this interim consolidated and separated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0AD9237F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47338019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ind w:left="540" w:hanging="540"/>
        <w:jc w:val="both"/>
        <w:rPr>
          <w:rFonts w:eastAsia="Arial"/>
          <w:b/>
          <w:color w:val="000000"/>
          <w:sz w:val="18"/>
          <w:szCs w:val="18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567CE77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C62B6E" w14:textId="77777777" w:rsidR="00037326" w:rsidRPr="009805AF" w:rsidRDefault="00B43F6B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2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10C8852B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6A403704" w14:textId="4A0F9A59" w:rsidR="00FE4E54" w:rsidRPr="009805AF" w:rsidRDefault="0022145C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  <w:r w:rsidRPr="009805AF">
        <w:rPr>
          <w:rFonts w:eastAsia="Arial"/>
          <w:color w:val="000000"/>
          <w:sz w:val="18"/>
          <w:szCs w:val="18"/>
        </w:rPr>
        <w:t xml:space="preserve">The accounting policies used in the preparation of the interim financial information are consistent with those used in the annual financial statements for the year ended </w:t>
      </w:r>
      <w:r w:rsidR="009C44FF" w:rsidRPr="009805AF">
        <w:rPr>
          <w:rFonts w:eastAsia="Arial"/>
          <w:color w:val="000000"/>
          <w:sz w:val="18"/>
          <w:szCs w:val="18"/>
        </w:rPr>
        <w:t>31</w:t>
      </w:r>
      <w:r w:rsidRPr="009805AF">
        <w:rPr>
          <w:rFonts w:eastAsia="Arial"/>
          <w:color w:val="000000"/>
          <w:sz w:val="18"/>
          <w:szCs w:val="18"/>
        </w:rPr>
        <w:t xml:space="preserve"> December </w:t>
      </w:r>
      <w:r w:rsidR="009C44FF" w:rsidRPr="009805AF">
        <w:rPr>
          <w:rFonts w:eastAsia="Arial"/>
          <w:color w:val="000000"/>
          <w:sz w:val="18"/>
          <w:szCs w:val="18"/>
        </w:rPr>
        <w:t>2022</w:t>
      </w:r>
      <w:r w:rsidRPr="009805AF">
        <w:rPr>
          <w:rFonts w:eastAsia="Arial"/>
          <w:color w:val="000000"/>
          <w:sz w:val="18"/>
          <w:szCs w:val="18"/>
        </w:rPr>
        <w:t xml:space="preserve">, except for the adoption of the new and amended financial reporting standards as described in Note </w:t>
      </w:r>
      <w:r w:rsidR="006E0C3F" w:rsidRPr="009805AF">
        <w:rPr>
          <w:rFonts w:eastAsia="Arial"/>
          <w:color w:val="000000"/>
          <w:sz w:val="18"/>
          <w:szCs w:val="18"/>
        </w:rPr>
        <w:t>3</w:t>
      </w:r>
      <w:r w:rsidR="00F256EB" w:rsidRPr="009805AF">
        <w:rPr>
          <w:rFonts w:eastAsia="Arial"/>
          <w:color w:val="000000"/>
          <w:sz w:val="18"/>
          <w:szCs w:val="18"/>
          <w:cs/>
        </w:rPr>
        <w:t xml:space="preserve"> </w:t>
      </w:r>
      <w:r w:rsidR="00F256EB" w:rsidRPr="009805AF">
        <w:rPr>
          <w:rFonts w:eastAsia="Arial"/>
          <w:color w:val="000000"/>
          <w:sz w:val="18"/>
          <w:szCs w:val="18"/>
          <w:lang w:val="en-US"/>
        </w:rPr>
        <w:t>and the following polic</w:t>
      </w:r>
      <w:r w:rsidR="00957E53" w:rsidRPr="009805AF">
        <w:rPr>
          <w:rFonts w:eastAsia="Arial"/>
          <w:color w:val="000000"/>
          <w:sz w:val="18"/>
          <w:szCs w:val="18"/>
          <w:lang w:val="en-US"/>
        </w:rPr>
        <w:t>ies</w:t>
      </w:r>
      <w:r w:rsidR="00F256EB" w:rsidRPr="009805AF">
        <w:rPr>
          <w:rFonts w:eastAsia="Arial"/>
          <w:color w:val="000000"/>
          <w:sz w:val="18"/>
          <w:szCs w:val="18"/>
          <w:lang w:val="en-US"/>
        </w:rPr>
        <w:t>:</w:t>
      </w:r>
    </w:p>
    <w:p w14:paraId="012C6468" w14:textId="1F149099" w:rsidR="00800E8F" w:rsidRPr="009805AF" w:rsidRDefault="00800E8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</w:p>
    <w:p w14:paraId="72FBF481" w14:textId="227D7207" w:rsidR="00800E8F" w:rsidRPr="009805AF" w:rsidRDefault="00800E8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i/>
          <w:iCs/>
          <w:color w:val="CF4A02"/>
          <w:sz w:val="18"/>
          <w:szCs w:val="18"/>
          <w:lang w:val="en-US"/>
        </w:rPr>
      </w:pPr>
      <w:r w:rsidRPr="009805AF">
        <w:rPr>
          <w:rFonts w:eastAsia="Arial"/>
          <w:i/>
          <w:iCs/>
          <w:color w:val="CF4A02"/>
          <w:sz w:val="18"/>
          <w:szCs w:val="18"/>
          <w:lang w:val="en-US"/>
        </w:rPr>
        <w:t>Digital assets</w:t>
      </w:r>
    </w:p>
    <w:p w14:paraId="418C4A63" w14:textId="77777777" w:rsidR="00800E8F" w:rsidRPr="009805AF" w:rsidRDefault="00800E8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</w:p>
    <w:p w14:paraId="2486F53D" w14:textId="0A9A38FB" w:rsidR="00F256EB" w:rsidRPr="009805AF" w:rsidRDefault="00800E8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  <w:r w:rsidRPr="009805AF">
        <w:rPr>
          <w:rFonts w:eastAsia="Arial"/>
          <w:color w:val="000000"/>
          <w:sz w:val="18"/>
          <w:szCs w:val="18"/>
          <w:lang w:val="en-US"/>
        </w:rPr>
        <w:t xml:space="preserve">Digital assets of the Group </w:t>
      </w:r>
      <w:proofErr w:type="gramStart"/>
      <w:r w:rsidRPr="009805AF">
        <w:rPr>
          <w:rFonts w:eastAsia="Arial"/>
          <w:color w:val="000000"/>
          <w:sz w:val="18"/>
          <w:szCs w:val="18"/>
          <w:lang w:val="en-US"/>
        </w:rPr>
        <w:t>is</w:t>
      </w:r>
      <w:proofErr w:type="gramEnd"/>
      <w:r w:rsidRPr="009805AF">
        <w:rPr>
          <w:rFonts w:eastAsia="Arial"/>
          <w:color w:val="000000"/>
          <w:sz w:val="18"/>
          <w:szCs w:val="18"/>
          <w:lang w:val="en-US"/>
        </w:rPr>
        <w:t xml:space="preserve"> Bitcoin (BTC). The Group </w:t>
      </w:r>
      <w:r w:rsidR="008D5AED" w:rsidRPr="009805AF">
        <w:rPr>
          <w:rFonts w:eastAsia="Arial"/>
          <w:color w:val="000000"/>
          <w:sz w:val="18"/>
          <w:szCs w:val="18"/>
          <w:lang w:val="en-US"/>
        </w:rPr>
        <w:t>initially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</w:t>
      </w:r>
      <w:proofErr w:type="spellStart"/>
      <w:r w:rsidRPr="009805AF">
        <w:rPr>
          <w:rFonts w:eastAsia="Arial"/>
          <w:color w:val="000000"/>
          <w:sz w:val="18"/>
          <w:szCs w:val="18"/>
          <w:lang w:val="en-US"/>
        </w:rPr>
        <w:t>recognise</w:t>
      </w:r>
      <w:proofErr w:type="spellEnd"/>
      <w:r w:rsidRPr="009805AF">
        <w:rPr>
          <w:rFonts w:eastAsia="Arial"/>
          <w:color w:val="000000"/>
          <w:sz w:val="18"/>
          <w:szCs w:val="18"/>
          <w:lang w:val="en-US"/>
        </w:rPr>
        <w:t xml:space="preserve"> digital assets when the Group have completing verified transaction services and received </w:t>
      </w:r>
      <w:r w:rsidR="006E63EC" w:rsidRPr="009805AF">
        <w:rPr>
          <w:rFonts w:eastAsia="Arial"/>
          <w:color w:val="000000"/>
          <w:sz w:val="18"/>
          <w:szCs w:val="18"/>
          <w:lang w:val="en-US"/>
        </w:rPr>
        <w:t>cryptocurrency coin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from Bitcoin Mining Pool by using fair value </w:t>
      </w:r>
      <w:r w:rsidR="00D91CCB">
        <w:rPr>
          <w:rFonts w:eastAsia="Arial"/>
          <w:color w:val="000000"/>
          <w:sz w:val="18"/>
          <w:szCs w:val="18"/>
          <w:lang w:val="en-US"/>
        </w:rPr>
        <w:t>price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at the acquired date. Subsequently, </w:t>
      </w:r>
      <w:r w:rsidR="008A2C64" w:rsidRPr="009805AF">
        <w:rPr>
          <w:color w:val="000000"/>
          <w:sz w:val="18"/>
          <w:szCs w:val="18"/>
        </w:rPr>
        <w:t xml:space="preserve">digital assets are presented at </w:t>
      </w:r>
      <w:r w:rsidR="005145A6" w:rsidRPr="009805AF">
        <w:rPr>
          <w:color w:val="000000"/>
          <w:sz w:val="18"/>
          <w:szCs w:val="18"/>
        </w:rPr>
        <w:t xml:space="preserve">cost (using </w:t>
      </w:r>
      <w:r w:rsidR="008A2C64" w:rsidRPr="009805AF">
        <w:rPr>
          <w:color w:val="000000"/>
          <w:sz w:val="18"/>
          <w:szCs w:val="18"/>
        </w:rPr>
        <w:t>the first in first out (FIFO)</w:t>
      </w:r>
      <w:r w:rsidR="005145A6" w:rsidRPr="009805AF">
        <w:rPr>
          <w:color w:val="000000"/>
          <w:sz w:val="18"/>
          <w:szCs w:val="18"/>
        </w:rPr>
        <w:t xml:space="preserve"> method)</w:t>
      </w:r>
      <w:r w:rsidR="001A16A5" w:rsidRPr="009805AF">
        <w:rPr>
          <w:color w:val="000000"/>
          <w:sz w:val="18"/>
          <w:szCs w:val="18"/>
        </w:rPr>
        <w:t xml:space="preserve"> less </w:t>
      </w:r>
      <w:r w:rsidR="001A16A5" w:rsidRPr="009805AF">
        <w:rPr>
          <w:sz w:val="18"/>
          <w:szCs w:val="18"/>
        </w:rPr>
        <w:t>impairment losses (if any)</w:t>
      </w:r>
      <w:r w:rsidR="008A2C64" w:rsidRPr="009805AF">
        <w:rPr>
          <w:color w:val="000000"/>
          <w:sz w:val="18"/>
          <w:szCs w:val="18"/>
        </w:rPr>
        <w:t>.</w:t>
      </w:r>
      <w:r w:rsidR="008A2C64" w:rsidRPr="009805AF">
        <w:rPr>
          <w:rFonts w:eastAsia="Arial"/>
          <w:color w:val="000000"/>
          <w:sz w:val="18"/>
          <w:szCs w:val="18"/>
          <w:lang w:val="en-US"/>
        </w:rPr>
        <w:t xml:space="preserve"> </w:t>
      </w:r>
      <w:r w:rsidR="00D91CCB" w:rsidRPr="00903764">
        <w:rPr>
          <w:rFonts w:eastAsia="Arial"/>
          <w:color w:val="000000"/>
          <w:sz w:val="18"/>
          <w:szCs w:val="18"/>
          <w:lang w:val="en-US"/>
        </w:rPr>
        <w:t xml:space="preserve">The Group do not </w:t>
      </w:r>
      <w:proofErr w:type="spellStart"/>
      <w:r w:rsidR="00903764" w:rsidRPr="00903764">
        <w:rPr>
          <w:rFonts w:eastAsia="Arial"/>
          <w:color w:val="000000"/>
          <w:sz w:val="18"/>
          <w:szCs w:val="18"/>
          <w:lang w:val="en-US"/>
        </w:rPr>
        <w:t>amorti</w:t>
      </w:r>
      <w:r w:rsidR="000C0133">
        <w:rPr>
          <w:rFonts w:eastAsia="Arial"/>
          <w:color w:val="000000"/>
          <w:sz w:val="18"/>
          <w:szCs w:val="18"/>
          <w:lang w:val="en-US"/>
        </w:rPr>
        <w:t>s</w:t>
      </w:r>
      <w:r w:rsidR="00903764" w:rsidRPr="00903764">
        <w:rPr>
          <w:rFonts w:eastAsia="Arial"/>
          <w:color w:val="000000"/>
          <w:sz w:val="18"/>
          <w:szCs w:val="18"/>
          <w:lang w:val="en-US"/>
        </w:rPr>
        <w:t>e</w:t>
      </w:r>
      <w:proofErr w:type="spellEnd"/>
      <w:r w:rsidR="00D91CCB" w:rsidRPr="00903764">
        <w:rPr>
          <w:rFonts w:eastAsia="Arial"/>
          <w:color w:val="000000"/>
          <w:sz w:val="18"/>
          <w:szCs w:val="18"/>
          <w:lang w:val="en-US"/>
        </w:rPr>
        <w:t xml:space="preserve"> d</w:t>
      </w:r>
      <w:r w:rsidR="001A16A5" w:rsidRPr="00903764">
        <w:rPr>
          <w:rFonts w:eastAsia="Arial"/>
          <w:color w:val="000000"/>
          <w:sz w:val="18"/>
          <w:szCs w:val="18"/>
          <w:lang w:val="en-US"/>
        </w:rPr>
        <w:t xml:space="preserve">igital assets </w:t>
      </w:r>
      <w:r w:rsidR="00D91CCB" w:rsidRPr="00903764">
        <w:rPr>
          <w:rFonts w:eastAsia="Arial"/>
          <w:color w:val="000000"/>
          <w:sz w:val="18"/>
          <w:szCs w:val="18"/>
          <w:lang w:val="en-US"/>
        </w:rPr>
        <w:t xml:space="preserve">because they have </w:t>
      </w:r>
      <w:r w:rsidR="001A16A5" w:rsidRPr="00903764">
        <w:rPr>
          <w:rFonts w:eastAsia="Arial"/>
          <w:color w:val="000000"/>
          <w:sz w:val="18"/>
          <w:szCs w:val="18"/>
          <w:lang w:val="en-US"/>
        </w:rPr>
        <w:t>infinite useful</w:t>
      </w:r>
      <w:r w:rsidR="005145A6" w:rsidRPr="00903764">
        <w:rPr>
          <w:rFonts w:eastAsia="Arial"/>
          <w:color w:val="000000"/>
          <w:sz w:val="18"/>
          <w:szCs w:val="18"/>
          <w:lang w:val="en-US"/>
        </w:rPr>
        <w:t xml:space="preserve"> </w:t>
      </w:r>
      <w:r w:rsidR="001A16A5" w:rsidRPr="00903764">
        <w:rPr>
          <w:rFonts w:eastAsia="Arial"/>
          <w:color w:val="000000"/>
          <w:sz w:val="18"/>
          <w:szCs w:val="18"/>
          <w:lang w:val="en-US"/>
        </w:rPr>
        <w:t>life</w:t>
      </w:r>
      <w:r w:rsidR="005145A6" w:rsidRPr="00903764">
        <w:rPr>
          <w:rFonts w:eastAsia="Arial"/>
          <w:color w:val="000000"/>
          <w:sz w:val="18"/>
          <w:szCs w:val="18"/>
          <w:lang w:val="en-US"/>
        </w:rPr>
        <w:t>.</w:t>
      </w:r>
    </w:p>
    <w:p w14:paraId="290890B6" w14:textId="47BA80B4" w:rsidR="001A16A5" w:rsidRPr="009805AF" w:rsidRDefault="001A16A5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</w:p>
    <w:p w14:paraId="3B4401F2" w14:textId="7E2CFEB3" w:rsidR="001A16A5" w:rsidRPr="009805AF" w:rsidRDefault="00A93F71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color w:val="000000"/>
          <w:spacing w:val="-4"/>
          <w:sz w:val="18"/>
          <w:szCs w:val="18"/>
        </w:rPr>
      </w:pPr>
      <w:r>
        <w:rPr>
          <w:rFonts w:eastAsia="Arial"/>
          <w:color w:val="000000"/>
          <w:spacing w:val="-4"/>
          <w:sz w:val="18"/>
          <w:szCs w:val="18"/>
          <w:lang w:val="en-US"/>
        </w:rPr>
        <w:t>T</w:t>
      </w:r>
      <w:r w:rsidR="005145A6" w:rsidRPr="009805AF">
        <w:rPr>
          <w:rFonts w:eastAsia="Arial"/>
          <w:color w:val="000000"/>
          <w:spacing w:val="-4"/>
          <w:sz w:val="18"/>
          <w:szCs w:val="18"/>
          <w:lang w:val="en-US"/>
        </w:rPr>
        <w:t>he Group</w:t>
      </w:r>
      <w:r w:rsidR="00CD7C7C">
        <w:rPr>
          <w:rFonts w:eastAsia="Arial"/>
          <w:color w:val="000000"/>
          <w:spacing w:val="-4"/>
          <w:sz w:val="18"/>
          <w:szCs w:val="18"/>
          <w:lang w:val="en-US"/>
        </w:rPr>
        <w:t xml:space="preserve"> </w:t>
      </w:r>
      <w:r w:rsidR="005145A6" w:rsidRPr="009805AF">
        <w:rPr>
          <w:rFonts w:eastAsia="Arial"/>
          <w:color w:val="000000"/>
          <w:spacing w:val="-4"/>
          <w:sz w:val="18"/>
          <w:szCs w:val="18"/>
        </w:rPr>
        <w:t>test impairment</w:t>
      </w:r>
      <w:r w:rsidR="00E639EF" w:rsidRPr="009805AF">
        <w:rPr>
          <w:rFonts w:eastAsia="Arial"/>
          <w:color w:val="000000"/>
          <w:spacing w:val="-4"/>
          <w:sz w:val="18"/>
          <w:szCs w:val="18"/>
        </w:rPr>
        <w:t xml:space="preserve"> of digital assets</w:t>
      </w:r>
      <w:r w:rsidRPr="00A93F71">
        <w:t xml:space="preserve"> </w:t>
      </w:r>
      <w:r>
        <w:rPr>
          <w:rFonts w:eastAsia="Arial"/>
          <w:color w:val="000000"/>
          <w:spacing w:val="-4"/>
          <w:sz w:val="18"/>
          <w:szCs w:val="18"/>
        </w:rPr>
        <w:t>a</w:t>
      </w:r>
      <w:r w:rsidRPr="00A93F71">
        <w:rPr>
          <w:rFonts w:eastAsia="Arial"/>
          <w:color w:val="000000"/>
          <w:spacing w:val="-4"/>
          <w:sz w:val="18"/>
          <w:szCs w:val="18"/>
        </w:rPr>
        <w:t xml:space="preserve">t the end of </w:t>
      </w:r>
      <w:r w:rsidRPr="00903764">
        <w:rPr>
          <w:rFonts w:eastAsia="Arial"/>
          <w:color w:val="000000"/>
          <w:spacing w:val="-4"/>
          <w:sz w:val="18"/>
          <w:szCs w:val="18"/>
        </w:rPr>
        <w:t>each reporting period</w:t>
      </w:r>
      <w:r w:rsidR="00E639EF" w:rsidRPr="00903764">
        <w:rPr>
          <w:rFonts w:eastAsia="Arial"/>
          <w:color w:val="000000"/>
          <w:spacing w:val="-4"/>
          <w:sz w:val="18"/>
          <w:szCs w:val="18"/>
        </w:rPr>
        <w:t xml:space="preserve"> and when there </w:t>
      </w:r>
      <w:r w:rsidR="000C0133">
        <w:rPr>
          <w:rFonts w:eastAsia="Arial"/>
          <w:color w:val="000000"/>
          <w:spacing w:val="-4"/>
          <w:sz w:val="18"/>
          <w:szCs w:val="18"/>
        </w:rPr>
        <w:t>are</w:t>
      </w:r>
      <w:r w:rsidR="00E639EF" w:rsidRPr="00903764">
        <w:rPr>
          <w:rFonts w:eastAsia="Arial"/>
          <w:color w:val="000000"/>
          <w:spacing w:val="-4"/>
          <w:sz w:val="18"/>
          <w:szCs w:val="18"/>
        </w:rPr>
        <w:t xml:space="preserve"> </w:t>
      </w:r>
      <w:r w:rsidR="00D91CCB" w:rsidRPr="00903764">
        <w:rPr>
          <w:rFonts w:eastAsia="Arial"/>
          <w:color w:val="000000"/>
          <w:spacing w:val="-4"/>
          <w:sz w:val="18"/>
          <w:szCs w:val="18"/>
        </w:rPr>
        <w:t>any indicators</w:t>
      </w:r>
      <w:r w:rsidR="00E639EF" w:rsidRPr="00903764">
        <w:rPr>
          <w:rFonts w:eastAsia="Arial"/>
          <w:color w:val="000000"/>
          <w:spacing w:val="-4"/>
          <w:sz w:val="18"/>
          <w:szCs w:val="18"/>
        </w:rPr>
        <w:t xml:space="preserve"> that the assets may be impaired. </w:t>
      </w:r>
      <w:r w:rsidR="005145A6" w:rsidRPr="00903764">
        <w:rPr>
          <w:color w:val="000000"/>
          <w:spacing w:val="-4"/>
          <w:sz w:val="18"/>
          <w:szCs w:val="18"/>
        </w:rPr>
        <w:t xml:space="preserve">An impairment loss is recognised </w:t>
      </w:r>
      <w:r w:rsidR="00E639EF" w:rsidRPr="00903764">
        <w:rPr>
          <w:color w:val="000000"/>
          <w:spacing w:val="-4"/>
          <w:sz w:val="18"/>
          <w:szCs w:val="18"/>
        </w:rPr>
        <w:t xml:space="preserve">in comprehensive income </w:t>
      </w:r>
      <w:r w:rsidR="00D91CCB" w:rsidRPr="00903764">
        <w:rPr>
          <w:color w:val="000000"/>
          <w:spacing w:val="-4"/>
          <w:sz w:val="18"/>
          <w:szCs w:val="18"/>
        </w:rPr>
        <w:t>to</w:t>
      </w:r>
      <w:r w:rsidR="00E639EF" w:rsidRPr="00903764">
        <w:rPr>
          <w:color w:val="000000"/>
          <w:spacing w:val="-4"/>
          <w:sz w:val="18"/>
          <w:szCs w:val="18"/>
        </w:rPr>
        <w:t xml:space="preserve"> reduce</w:t>
      </w:r>
      <w:r w:rsidR="0029756B" w:rsidRPr="00903764">
        <w:rPr>
          <w:color w:val="000000"/>
          <w:spacing w:val="-4"/>
          <w:sz w:val="18"/>
          <w:szCs w:val="18"/>
        </w:rPr>
        <w:t>s</w:t>
      </w:r>
      <w:r w:rsidR="00E639EF" w:rsidRPr="00903764">
        <w:rPr>
          <w:color w:val="000000"/>
          <w:spacing w:val="-4"/>
          <w:sz w:val="18"/>
          <w:szCs w:val="18"/>
        </w:rPr>
        <w:t xml:space="preserve"> the carrying amount of the asset to its recoverable amount. </w:t>
      </w:r>
      <w:r w:rsidR="005145A6" w:rsidRPr="00903764">
        <w:rPr>
          <w:color w:val="000000"/>
          <w:spacing w:val="-4"/>
          <w:sz w:val="18"/>
          <w:szCs w:val="18"/>
        </w:rPr>
        <w:t>The recoverable amount is an asset’s fair value less costs of disposal. Fair value is measured from clos</w:t>
      </w:r>
      <w:r w:rsidR="00D91CCB" w:rsidRPr="00903764">
        <w:rPr>
          <w:color w:val="000000"/>
          <w:spacing w:val="-4"/>
          <w:sz w:val="18"/>
          <w:szCs w:val="18"/>
        </w:rPr>
        <w:t xml:space="preserve">ing </w:t>
      </w:r>
      <w:r w:rsidR="005145A6" w:rsidRPr="00903764">
        <w:rPr>
          <w:color w:val="000000"/>
          <w:spacing w:val="-4"/>
          <w:sz w:val="18"/>
          <w:szCs w:val="18"/>
        </w:rPr>
        <w:t xml:space="preserve">rate of digital assets published by </w:t>
      </w:r>
      <w:proofErr w:type="spellStart"/>
      <w:r w:rsidR="005145A6" w:rsidRPr="00903764">
        <w:rPr>
          <w:color w:val="000000"/>
          <w:spacing w:val="-4"/>
          <w:sz w:val="18"/>
          <w:szCs w:val="18"/>
        </w:rPr>
        <w:t>CoinMarketCap</w:t>
      </w:r>
      <w:proofErr w:type="spellEnd"/>
      <w:r w:rsidR="00D45473" w:rsidRPr="00903764">
        <w:rPr>
          <w:color w:val="000000"/>
          <w:spacing w:val="-4"/>
          <w:sz w:val="18"/>
          <w:szCs w:val="18"/>
        </w:rPr>
        <w:t xml:space="preserve"> website</w:t>
      </w:r>
      <w:r w:rsidR="005145A6" w:rsidRPr="00903764">
        <w:rPr>
          <w:color w:val="000000"/>
          <w:spacing w:val="-4"/>
          <w:sz w:val="18"/>
          <w:szCs w:val="18"/>
        </w:rPr>
        <w:t xml:space="preserve"> at the period ended.</w:t>
      </w:r>
      <w:r w:rsidR="00C107A1" w:rsidRPr="00903764">
        <w:rPr>
          <w:color w:val="000000"/>
          <w:spacing w:val="-4"/>
          <w:sz w:val="18"/>
          <w:szCs w:val="18"/>
        </w:rPr>
        <w:t xml:space="preserve"> This website</w:t>
      </w:r>
      <w:r w:rsidR="00C107A1" w:rsidRPr="00903764">
        <w:rPr>
          <w:color w:val="000000"/>
          <w:spacing w:val="-4"/>
          <w:sz w:val="18"/>
          <w:szCs w:val="18"/>
          <w:lang w:val="en-US"/>
        </w:rPr>
        <w:t xml:space="preserve"> </w:t>
      </w:r>
      <w:r w:rsidR="00903764" w:rsidRPr="00903764">
        <w:rPr>
          <w:color w:val="000000"/>
          <w:spacing w:val="-4"/>
          <w:sz w:val="18"/>
          <w:szCs w:val="18"/>
          <w:lang w:val="en-US"/>
        </w:rPr>
        <w:t>gathers</w:t>
      </w:r>
      <w:r w:rsidR="00C107A1" w:rsidRPr="00903764">
        <w:rPr>
          <w:color w:val="000000"/>
          <w:spacing w:val="-4"/>
          <w:sz w:val="18"/>
          <w:szCs w:val="18"/>
          <w:lang w:val="en-US"/>
        </w:rPr>
        <w:t xml:space="preserve"> </w:t>
      </w:r>
      <w:r w:rsidR="00C107A1" w:rsidRPr="00903764">
        <w:rPr>
          <w:color w:val="000000"/>
          <w:spacing w:val="-4"/>
          <w:sz w:val="18"/>
          <w:szCs w:val="18"/>
        </w:rPr>
        <w:t>digital assets</w:t>
      </w:r>
      <w:r w:rsidR="000C0133">
        <w:rPr>
          <w:color w:val="000000"/>
          <w:spacing w:val="-4"/>
          <w:sz w:val="18"/>
          <w:szCs w:val="18"/>
        </w:rPr>
        <w:t xml:space="preserve"> </w:t>
      </w:r>
      <w:r w:rsidR="00C107A1" w:rsidRPr="00903764">
        <w:rPr>
          <w:color w:val="000000"/>
          <w:spacing w:val="-4"/>
          <w:sz w:val="18"/>
          <w:szCs w:val="18"/>
        </w:rPr>
        <w:t>p</w:t>
      </w:r>
      <w:r w:rsidR="000C0133">
        <w:rPr>
          <w:color w:val="000000"/>
          <w:spacing w:val="-4"/>
          <w:sz w:val="18"/>
          <w:szCs w:val="18"/>
        </w:rPr>
        <w:t>rice</w:t>
      </w:r>
      <w:r w:rsidR="00C107A1" w:rsidRPr="00903764">
        <w:rPr>
          <w:rFonts w:cs="Browallia New"/>
          <w:color w:val="000000"/>
          <w:spacing w:val="-4"/>
          <w:sz w:val="18"/>
          <w:szCs w:val="22"/>
          <w:lang w:val="en-US"/>
        </w:rPr>
        <w:t xml:space="preserve"> from the market</w:t>
      </w:r>
      <w:r w:rsidR="00C107A1" w:rsidRPr="00903764">
        <w:rPr>
          <w:color w:val="000000"/>
          <w:spacing w:val="-4"/>
          <w:sz w:val="18"/>
          <w:szCs w:val="18"/>
        </w:rPr>
        <w:t xml:space="preserve">. </w:t>
      </w:r>
      <w:r w:rsidR="000C0133">
        <w:rPr>
          <w:color w:val="000000"/>
          <w:spacing w:val="-4"/>
          <w:sz w:val="18"/>
          <w:szCs w:val="18"/>
        </w:rPr>
        <w:t>Because there are many websites disclose the fair value price</w:t>
      </w:r>
      <w:r w:rsidR="00C107A1" w:rsidRPr="00903764">
        <w:rPr>
          <w:color w:val="000000"/>
          <w:spacing w:val="-4"/>
          <w:sz w:val="18"/>
          <w:szCs w:val="18"/>
        </w:rPr>
        <w:t xml:space="preserve">, the management considered that </w:t>
      </w:r>
      <w:r w:rsidR="000C0133">
        <w:rPr>
          <w:color w:val="000000"/>
          <w:spacing w:val="-4"/>
          <w:sz w:val="18"/>
          <w:szCs w:val="18"/>
        </w:rPr>
        <w:t>the price in this website doe</w:t>
      </w:r>
      <w:r w:rsidR="008E5C65">
        <w:rPr>
          <w:color w:val="000000"/>
          <w:spacing w:val="-4"/>
          <w:sz w:val="18"/>
          <w:szCs w:val="18"/>
        </w:rPr>
        <w:t>s</w:t>
      </w:r>
      <w:r w:rsidR="00C107A1" w:rsidRPr="00903764">
        <w:rPr>
          <w:color w:val="000000"/>
          <w:spacing w:val="-4"/>
          <w:sz w:val="18"/>
          <w:szCs w:val="18"/>
        </w:rPr>
        <w:t xml:space="preserve"> not significant differences </w:t>
      </w:r>
      <w:r w:rsidR="000C0133">
        <w:rPr>
          <w:color w:val="000000"/>
          <w:spacing w:val="-4"/>
          <w:sz w:val="18"/>
          <w:szCs w:val="18"/>
        </w:rPr>
        <w:t>when</w:t>
      </w:r>
      <w:r w:rsidR="00C107A1" w:rsidRPr="00903764">
        <w:rPr>
          <w:color w:val="000000"/>
          <w:spacing w:val="-4"/>
          <w:sz w:val="18"/>
          <w:szCs w:val="18"/>
        </w:rPr>
        <w:t xml:space="preserve"> </w:t>
      </w:r>
      <w:proofErr w:type="gramStart"/>
      <w:r w:rsidR="00C107A1" w:rsidRPr="00903764">
        <w:rPr>
          <w:color w:val="000000"/>
          <w:spacing w:val="-4"/>
          <w:sz w:val="18"/>
          <w:szCs w:val="18"/>
        </w:rPr>
        <w:t>compa</w:t>
      </w:r>
      <w:r w:rsidR="000C0133">
        <w:rPr>
          <w:color w:val="000000"/>
          <w:spacing w:val="-4"/>
          <w:sz w:val="18"/>
          <w:szCs w:val="18"/>
        </w:rPr>
        <w:t>re</w:t>
      </w:r>
      <w:proofErr w:type="gramEnd"/>
      <w:r w:rsidR="00C107A1" w:rsidRPr="00903764">
        <w:rPr>
          <w:color w:val="000000"/>
          <w:spacing w:val="-4"/>
          <w:sz w:val="18"/>
          <w:szCs w:val="18"/>
        </w:rPr>
        <w:t xml:space="preserve"> to other website</w:t>
      </w:r>
      <w:r w:rsidR="00A50281" w:rsidRPr="00903764">
        <w:rPr>
          <w:color w:val="000000"/>
          <w:spacing w:val="-4"/>
          <w:sz w:val="18"/>
          <w:szCs w:val="18"/>
        </w:rPr>
        <w:t>s</w:t>
      </w:r>
      <w:r w:rsidR="00C107A1" w:rsidRPr="00903764">
        <w:rPr>
          <w:color w:val="000000"/>
          <w:spacing w:val="-4"/>
          <w:sz w:val="18"/>
          <w:szCs w:val="18"/>
        </w:rPr>
        <w:t xml:space="preserve">. Therefore, the management considered to </w:t>
      </w:r>
      <w:r w:rsidR="00A50281" w:rsidRPr="00903764">
        <w:rPr>
          <w:color w:val="000000"/>
          <w:spacing w:val="-4"/>
          <w:sz w:val="18"/>
          <w:szCs w:val="18"/>
        </w:rPr>
        <w:t>use</w:t>
      </w:r>
      <w:r w:rsidR="00C107A1" w:rsidRPr="00903764">
        <w:rPr>
          <w:color w:val="000000"/>
          <w:spacing w:val="-4"/>
          <w:sz w:val="18"/>
          <w:szCs w:val="18"/>
        </w:rPr>
        <w:t xml:space="preserve"> the fair value price from </w:t>
      </w:r>
      <w:r w:rsidR="008E5C65">
        <w:rPr>
          <w:color w:val="000000"/>
          <w:spacing w:val="-4"/>
          <w:sz w:val="18"/>
          <w:szCs w:val="18"/>
        </w:rPr>
        <w:t>this</w:t>
      </w:r>
      <w:r w:rsidR="00C107A1" w:rsidRPr="00903764">
        <w:rPr>
          <w:color w:val="000000"/>
          <w:spacing w:val="-4"/>
          <w:sz w:val="18"/>
          <w:szCs w:val="18"/>
        </w:rPr>
        <w:t xml:space="preserve"> website.</w:t>
      </w:r>
    </w:p>
    <w:p w14:paraId="2C954A76" w14:textId="77777777" w:rsidR="00782938" w:rsidRPr="009805AF" w:rsidRDefault="00782938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</w:p>
    <w:p w14:paraId="63FDB192" w14:textId="77777777" w:rsidR="00D01EA2" w:rsidRPr="009805AF" w:rsidRDefault="00D01EA2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i/>
          <w:iCs/>
          <w:color w:val="CF4A02"/>
          <w:sz w:val="18"/>
          <w:szCs w:val="18"/>
          <w:lang w:val="en-US"/>
        </w:rPr>
      </w:pPr>
      <w:r w:rsidRPr="009805AF">
        <w:rPr>
          <w:rFonts w:eastAsia="Arial"/>
          <w:i/>
          <w:iCs/>
          <w:color w:val="CF4A02"/>
          <w:sz w:val="18"/>
          <w:szCs w:val="18"/>
          <w:lang w:val="en-US"/>
        </w:rPr>
        <w:t xml:space="preserve">Revenue from cryptocurrency mining </w:t>
      </w:r>
    </w:p>
    <w:p w14:paraId="2B5BA217" w14:textId="77777777" w:rsidR="00D01EA2" w:rsidRPr="009805AF" w:rsidRDefault="00D01EA2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</w:p>
    <w:p w14:paraId="7DD476EC" w14:textId="034D76A0" w:rsidR="00D01EA2" w:rsidRPr="009805AF" w:rsidRDefault="00D01EA2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  <w:lang w:val="en-US"/>
        </w:rPr>
      </w:pPr>
      <w:r w:rsidRPr="009805AF">
        <w:rPr>
          <w:rFonts w:eastAsia="Arial"/>
          <w:color w:val="000000"/>
          <w:sz w:val="18"/>
          <w:szCs w:val="18"/>
          <w:lang w:val="en-US"/>
        </w:rPr>
        <w:t>The Group derives its revenue by providing transaction verification services within the digital currency networks of bitcoin, commonly termed "cryptocurrency mining"</w:t>
      </w:r>
      <w:r w:rsidR="005145A6" w:rsidRPr="009805AF">
        <w:rPr>
          <w:rFonts w:eastAsia="Arial"/>
          <w:color w:val="000000"/>
          <w:sz w:val="18"/>
          <w:szCs w:val="18"/>
          <w:lang w:val="en-US"/>
        </w:rPr>
        <w:t xml:space="preserve"> by joining Bitcoin Mining Pool.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In consideration for these services, the Company receives digital </w:t>
      </w:r>
      <w:r w:rsidR="00E639EF" w:rsidRPr="009805AF">
        <w:rPr>
          <w:rFonts w:eastAsia="Arial"/>
          <w:color w:val="000000"/>
          <w:sz w:val="18"/>
          <w:szCs w:val="18"/>
          <w:lang w:val="en-US"/>
        </w:rPr>
        <w:t>assets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which are </w:t>
      </w:r>
      <w:r w:rsidR="00040ADF" w:rsidRPr="009805AF">
        <w:rPr>
          <w:rFonts w:eastAsia="Arial"/>
          <w:color w:val="000000"/>
          <w:sz w:val="18"/>
          <w:szCs w:val="18"/>
          <w:lang w:val="en-US"/>
        </w:rPr>
        <w:t>rec</w:t>
      </w:r>
      <w:r w:rsidR="00AC670E" w:rsidRPr="009805AF">
        <w:rPr>
          <w:rFonts w:eastAsia="Arial"/>
          <w:color w:val="000000"/>
          <w:sz w:val="18"/>
          <w:szCs w:val="18"/>
          <w:lang w:val="en-US"/>
        </w:rPr>
        <w:t>orded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as revenue</w:t>
      </w:r>
      <w:r w:rsidR="00E639EF" w:rsidRPr="009805AF">
        <w:rPr>
          <w:rFonts w:eastAsia="Arial"/>
          <w:color w:val="000000"/>
          <w:sz w:val="18"/>
          <w:szCs w:val="18"/>
          <w:lang w:val="en-US"/>
        </w:rPr>
        <w:t xml:space="preserve"> when providing services and receive cryptocurrency coin</w:t>
      </w:r>
      <w:r w:rsidR="005145A6" w:rsidRPr="009805AF">
        <w:rPr>
          <w:rFonts w:eastAsia="Arial"/>
          <w:color w:val="000000"/>
          <w:sz w:val="18"/>
          <w:szCs w:val="18"/>
          <w:lang w:val="en-US"/>
        </w:rPr>
        <w:t xml:space="preserve"> at the fair value</w:t>
      </w:r>
      <w:r w:rsidRPr="009805AF">
        <w:rPr>
          <w:rFonts w:eastAsia="Arial"/>
          <w:color w:val="000000"/>
          <w:sz w:val="18"/>
          <w:szCs w:val="18"/>
          <w:lang w:val="en-US"/>
        </w:rPr>
        <w:t>, using</w:t>
      </w:r>
      <w:r w:rsidR="005145A6" w:rsidRPr="009805AF">
        <w:rPr>
          <w:rFonts w:eastAsia="Arial"/>
          <w:color w:val="000000"/>
          <w:sz w:val="18"/>
          <w:szCs w:val="18"/>
          <w:lang w:val="en-US"/>
        </w:rPr>
        <w:t xml:space="preserve"> clos</w:t>
      </w:r>
      <w:r w:rsidR="00D91CCB">
        <w:rPr>
          <w:rFonts w:eastAsia="Arial"/>
          <w:color w:val="000000"/>
          <w:sz w:val="18"/>
          <w:szCs w:val="18"/>
          <w:lang w:val="en-US"/>
        </w:rPr>
        <w:t>ing</w:t>
      </w:r>
      <w:r w:rsidR="005145A6" w:rsidRPr="009805AF">
        <w:rPr>
          <w:rFonts w:eastAsia="Arial"/>
          <w:color w:val="000000"/>
          <w:sz w:val="18"/>
          <w:szCs w:val="18"/>
          <w:lang w:val="en-US"/>
        </w:rPr>
        <w:t xml:space="preserve"> rate </w:t>
      </w:r>
      <w:r w:rsidRPr="009805AF">
        <w:rPr>
          <w:rFonts w:eastAsia="Arial"/>
          <w:color w:val="000000"/>
          <w:sz w:val="18"/>
          <w:szCs w:val="18"/>
          <w:lang w:val="en-US"/>
        </w:rPr>
        <w:t>on the date of</w:t>
      </w:r>
      <w:r w:rsidR="00D91CCB">
        <w:rPr>
          <w:rFonts w:eastAsia="Arial"/>
          <w:color w:val="000000"/>
          <w:sz w:val="18"/>
          <w:szCs w:val="18"/>
          <w:lang w:val="en-US"/>
        </w:rPr>
        <w:t xml:space="preserve"> the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receipt</w:t>
      </w:r>
      <w:r w:rsidR="005145A6" w:rsidRPr="009805AF">
        <w:rPr>
          <w:rFonts w:eastAsia="Arial"/>
          <w:color w:val="000000"/>
          <w:sz w:val="18"/>
          <w:szCs w:val="18"/>
          <w:lang w:val="en-US"/>
        </w:rPr>
        <w:t xml:space="preserve"> from </w:t>
      </w:r>
      <w:proofErr w:type="spellStart"/>
      <w:r w:rsidR="005145A6" w:rsidRPr="009805AF">
        <w:rPr>
          <w:rFonts w:eastAsia="Arial"/>
          <w:color w:val="000000"/>
          <w:sz w:val="18"/>
          <w:szCs w:val="18"/>
          <w:lang w:val="en-US"/>
        </w:rPr>
        <w:t>CoinMarketCap</w:t>
      </w:r>
      <w:proofErr w:type="spellEnd"/>
      <w:r w:rsidR="006B73D4" w:rsidRPr="009805AF">
        <w:rPr>
          <w:rFonts w:eastAsia="Arial"/>
          <w:color w:val="000000"/>
          <w:sz w:val="18"/>
          <w:szCs w:val="18"/>
          <w:lang w:val="en-US"/>
        </w:rPr>
        <w:t xml:space="preserve"> website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. Gains or losses on sale of digital currencies are recorded at the time of the transaction in </w:t>
      </w:r>
      <w:r w:rsidR="00E639EF" w:rsidRPr="009805AF">
        <w:rPr>
          <w:rFonts w:eastAsia="Arial"/>
          <w:color w:val="000000"/>
          <w:sz w:val="18"/>
          <w:szCs w:val="18"/>
          <w:lang w:val="en-US"/>
        </w:rPr>
        <w:t>comprehensive income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. Expenses </w:t>
      </w:r>
      <w:r w:rsidR="00E639EF" w:rsidRPr="009805AF">
        <w:rPr>
          <w:rFonts w:eastAsia="Arial"/>
          <w:color w:val="000000"/>
          <w:sz w:val="18"/>
          <w:szCs w:val="18"/>
          <w:lang w:val="en-US"/>
        </w:rPr>
        <w:t xml:space="preserve">related to </w:t>
      </w:r>
      <w:r w:rsidRPr="009805AF">
        <w:rPr>
          <w:rFonts w:eastAsia="Arial"/>
          <w:color w:val="000000"/>
          <w:sz w:val="18"/>
          <w:szCs w:val="18"/>
          <w:lang w:val="en-US"/>
        </w:rPr>
        <w:t>cryptocurrency mining business such as rent</w:t>
      </w:r>
      <w:r w:rsidR="00E639EF" w:rsidRPr="009805AF">
        <w:rPr>
          <w:rFonts w:eastAsia="Arial"/>
          <w:color w:val="000000"/>
          <w:sz w:val="18"/>
          <w:szCs w:val="18"/>
          <w:lang w:val="en-US"/>
        </w:rPr>
        <w:t>al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and electricity </w:t>
      </w:r>
      <w:r w:rsidR="00E639EF" w:rsidRPr="009805AF">
        <w:rPr>
          <w:rFonts w:eastAsia="Arial"/>
          <w:color w:val="000000"/>
          <w:sz w:val="18"/>
          <w:szCs w:val="18"/>
          <w:lang w:val="en-US"/>
        </w:rPr>
        <w:t>expenses</w:t>
      </w:r>
      <w:r w:rsidRPr="009805AF">
        <w:rPr>
          <w:rFonts w:eastAsia="Arial"/>
          <w:color w:val="000000"/>
          <w:sz w:val="18"/>
          <w:szCs w:val="18"/>
          <w:lang w:val="en-US"/>
        </w:rPr>
        <w:t xml:space="preserve"> are also recorded as cost and expenses.</w:t>
      </w:r>
    </w:p>
    <w:p w14:paraId="01F7E9CA" w14:textId="686F04C0" w:rsidR="005145A6" w:rsidRPr="009805AF" w:rsidRDefault="005145A6" w:rsidP="009805AF">
      <w:pPr>
        <w:spacing w:line="240" w:lineRule="auto"/>
        <w:rPr>
          <w:color w:val="000000"/>
          <w:sz w:val="26"/>
          <w:szCs w:val="26"/>
          <w:lang w:val="en-US"/>
        </w:rPr>
      </w:pPr>
      <w:r w:rsidRPr="009805AF">
        <w:rPr>
          <w:color w:val="000000"/>
          <w:sz w:val="26"/>
          <w:szCs w:val="26"/>
          <w:lang w:val="en-US"/>
        </w:rPr>
        <w:br w:type="page"/>
      </w:r>
    </w:p>
    <w:p w14:paraId="60A02A2F" w14:textId="77777777" w:rsidR="00FE4E54" w:rsidRPr="009805AF" w:rsidRDefault="00FE4E54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2350A" w:rsidRPr="009805AF" w14:paraId="485FD06E" w14:textId="77777777" w:rsidTr="00F52A5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B02A9D" w14:textId="2741FCDE" w:rsidR="00F2350A" w:rsidRPr="009805AF" w:rsidRDefault="00F2350A" w:rsidP="009805AF">
            <w:pPr>
              <w:spacing w:line="240" w:lineRule="auto"/>
              <w:ind w:left="432" w:hanging="432"/>
              <w:jc w:val="both"/>
              <w:rPr>
                <w:b/>
                <w:color w:val="FFFFFF"/>
                <w:sz w:val="18"/>
                <w:szCs w:val="18"/>
              </w:rPr>
            </w:pPr>
            <w:r w:rsidRPr="009805AF">
              <w:rPr>
                <w:b/>
                <w:color w:val="FFFFFF"/>
                <w:sz w:val="18"/>
                <w:szCs w:val="18"/>
              </w:rPr>
              <w:t>3</w:t>
            </w:r>
            <w:r w:rsidRPr="009805AF">
              <w:rPr>
                <w:b/>
                <w:color w:val="FFFFFF"/>
                <w:sz w:val="18"/>
                <w:szCs w:val="18"/>
              </w:rPr>
              <w:tab/>
            </w:r>
            <w:r w:rsidRPr="009805AF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Adoption of new and amended financial reporting standards and changes in accounting policies</w:t>
            </w:r>
          </w:p>
        </w:tc>
      </w:tr>
    </w:tbl>
    <w:p w14:paraId="2CA44376" w14:textId="77777777" w:rsidR="00FE4E54" w:rsidRPr="009805AF" w:rsidRDefault="00FE4E54" w:rsidP="009805AF">
      <w:pPr>
        <w:spacing w:line="240" w:lineRule="auto"/>
        <w:jc w:val="both"/>
        <w:rPr>
          <w:sz w:val="16"/>
          <w:szCs w:val="16"/>
        </w:rPr>
      </w:pPr>
    </w:p>
    <w:p w14:paraId="34BCBED0" w14:textId="7015137E" w:rsidR="00FE4E54" w:rsidRPr="009805AF" w:rsidRDefault="006E0C3F" w:rsidP="009805AF">
      <w:pPr>
        <w:keepNext/>
        <w:keepLines/>
        <w:spacing w:line="240" w:lineRule="auto"/>
        <w:ind w:left="547" w:hanging="547"/>
        <w:jc w:val="both"/>
        <w:outlineLvl w:val="1"/>
        <w:rPr>
          <w:rFonts w:eastAsia="Arial"/>
          <w:bCs/>
          <w:color w:val="CF4A02"/>
          <w:sz w:val="18"/>
          <w:szCs w:val="18"/>
        </w:rPr>
      </w:pPr>
      <w:bookmarkStart w:id="1" w:name="_Toc48735996"/>
      <w:bookmarkStart w:id="2" w:name="_Toc131510304"/>
      <w:r w:rsidRPr="009805AF">
        <w:rPr>
          <w:rFonts w:eastAsia="Arial"/>
          <w:b/>
          <w:bCs/>
          <w:color w:val="CF4A02"/>
          <w:sz w:val="18"/>
          <w:szCs w:val="18"/>
        </w:rPr>
        <w:t>3</w:t>
      </w:r>
      <w:r w:rsidR="00FE4E54" w:rsidRPr="009805AF">
        <w:rPr>
          <w:rFonts w:eastAsia="Arial"/>
          <w:b/>
          <w:bCs/>
          <w:color w:val="CF4A02"/>
          <w:sz w:val="18"/>
          <w:szCs w:val="18"/>
        </w:rPr>
        <w:t>.1</w:t>
      </w:r>
      <w:r w:rsidR="00FE4E54" w:rsidRPr="009805AF">
        <w:rPr>
          <w:rFonts w:eastAsia="Arial"/>
          <w:b/>
          <w:bCs/>
          <w:color w:val="CF4A02"/>
          <w:sz w:val="18"/>
          <w:szCs w:val="18"/>
        </w:rPr>
        <w:tab/>
        <w:t>New and amended financial reporting standards that are effective for accounting period beginning or after 1 January 2023 to the Group</w:t>
      </w:r>
      <w:bookmarkEnd w:id="1"/>
      <w:bookmarkEnd w:id="2"/>
    </w:p>
    <w:p w14:paraId="47F10D33" w14:textId="77777777" w:rsidR="00FE4E54" w:rsidRPr="009805AF" w:rsidRDefault="00FE4E54" w:rsidP="009805AF">
      <w:pPr>
        <w:spacing w:line="240" w:lineRule="auto"/>
        <w:jc w:val="both"/>
        <w:rPr>
          <w:sz w:val="16"/>
          <w:szCs w:val="16"/>
        </w:rPr>
      </w:pPr>
    </w:p>
    <w:p w14:paraId="05943CFD" w14:textId="77777777" w:rsidR="00FE4E54" w:rsidRPr="009805AF" w:rsidRDefault="00FE4E54" w:rsidP="009805AF">
      <w:pPr>
        <w:pStyle w:val="NormalWeb"/>
        <w:spacing w:before="0" w:beforeAutospacing="0" w:after="0" w:afterAutospacing="0"/>
        <w:ind w:left="1080" w:hanging="540"/>
        <w:jc w:val="both"/>
        <w:rPr>
          <w:rFonts w:ascii="Arial" w:hAnsi="Arial" w:cs="Arial"/>
          <w:color w:val="222222"/>
          <w:sz w:val="18"/>
          <w:szCs w:val="18"/>
        </w:rPr>
      </w:pPr>
      <w:r w:rsidRPr="009805AF">
        <w:rPr>
          <w:rFonts w:ascii="Arial" w:hAnsi="Arial" w:cs="Arial"/>
          <w:b/>
          <w:bCs/>
          <w:color w:val="C45911" w:themeColor="accent2" w:themeShade="BF"/>
          <w:sz w:val="18"/>
          <w:szCs w:val="18"/>
        </w:rPr>
        <w:t>a)</w:t>
      </w:r>
      <w:r w:rsidRPr="009805AF">
        <w:rPr>
          <w:rFonts w:ascii="Arial" w:hAnsi="Arial" w:cs="Arial"/>
          <w:b/>
          <w:bCs/>
          <w:color w:val="4472C4" w:themeColor="accent1"/>
          <w:sz w:val="18"/>
          <w:szCs w:val="18"/>
          <w:cs/>
        </w:rPr>
        <w:tab/>
      </w:r>
      <w:r w:rsidRPr="009805AF">
        <w:rPr>
          <w:rFonts w:ascii="Arial" w:hAnsi="Arial" w:cs="Arial"/>
          <w:b/>
          <w:bCs/>
          <w:color w:val="CF4A02"/>
          <w:sz w:val="18"/>
          <w:szCs w:val="18"/>
        </w:rPr>
        <w:t>Amendment to TAS 16 - Property, plant and equipment</w:t>
      </w:r>
      <w:r w:rsidRPr="009805AF">
        <w:rPr>
          <w:rFonts w:ascii="Arial" w:hAnsi="Arial" w:cs="Arial"/>
          <w:color w:val="222222"/>
          <w:sz w:val="18"/>
          <w:szCs w:val="18"/>
          <w:cs/>
        </w:rPr>
        <w:t xml:space="preserve"> </w:t>
      </w:r>
      <w:r w:rsidRPr="009805AF">
        <w:rPr>
          <w:rFonts w:ascii="Arial" w:hAnsi="Arial" w:cs="Arial"/>
          <w:color w:val="222222"/>
          <w:sz w:val="18"/>
          <w:szCs w:val="18"/>
        </w:rPr>
        <w:t xml:space="preserve">clarified to prohibit entities from deducting from the cost of an item of PP&amp;E any proceeds received from selling any items produced while the entity is preparing that asset for its intended use. </w:t>
      </w:r>
    </w:p>
    <w:p w14:paraId="22F4791F" w14:textId="77777777" w:rsidR="00FE4E54" w:rsidRPr="009805AF" w:rsidRDefault="00FE4E54" w:rsidP="009805AF">
      <w:pPr>
        <w:pStyle w:val="NormalWeb"/>
        <w:spacing w:before="0" w:beforeAutospacing="0" w:after="0" w:afterAutospacing="0"/>
        <w:ind w:left="1080" w:hanging="540"/>
        <w:jc w:val="both"/>
        <w:rPr>
          <w:rFonts w:ascii="Arial" w:hAnsi="Arial" w:cs="Arial"/>
          <w:color w:val="000000"/>
          <w:sz w:val="18"/>
          <w:szCs w:val="18"/>
          <w:cs/>
        </w:rPr>
      </w:pPr>
      <w:r w:rsidRPr="009805AF">
        <w:rPr>
          <w:rFonts w:ascii="Arial" w:hAnsi="Arial" w:cs="Arial"/>
          <w:b/>
          <w:bCs/>
          <w:color w:val="C45911" w:themeColor="accent2" w:themeShade="BF"/>
          <w:sz w:val="18"/>
          <w:szCs w:val="18"/>
        </w:rPr>
        <w:t>b)</w:t>
      </w:r>
      <w:r w:rsidRPr="009805AF">
        <w:rPr>
          <w:rFonts w:ascii="Arial" w:hAnsi="Arial" w:cs="Arial"/>
          <w:color w:val="4472C4" w:themeColor="accent1"/>
          <w:sz w:val="18"/>
          <w:szCs w:val="18"/>
          <w:cs/>
        </w:rPr>
        <w:tab/>
      </w:r>
      <w:r w:rsidRPr="009805AF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Amendment to TAS 37 - Provisions, contingent liabilities and contingent assets</w:t>
      </w:r>
      <w:r w:rsidRPr="009805AF">
        <w:rPr>
          <w:rFonts w:ascii="Arial" w:hAnsi="Arial" w:cs="Arial"/>
          <w:color w:val="222222"/>
          <w:spacing w:val="-2"/>
          <w:sz w:val="18"/>
          <w:szCs w:val="18"/>
        </w:rPr>
        <w:t xml:space="preserve"> c</w:t>
      </w:r>
      <w:r w:rsidRPr="009805AF">
        <w:rPr>
          <w:rFonts w:ascii="Arial" w:hAnsi="Arial" w:cs="Arial"/>
          <w:color w:val="000000"/>
          <w:spacing w:val="-2"/>
          <w:sz w:val="18"/>
          <w:szCs w:val="18"/>
        </w:rPr>
        <w:t>larified that, in considering</w:t>
      </w:r>
      <w:r w:rsidRPr="009805AF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05AF">
        <w:rPr>
          <w:rFonts w:ascii="Arial" w:hAnsi="Arial" w:cs="Arial"/>
          <w:color w:val="000000"/>
          <w:spacing w:val="-4"/>
          <w:sz w:val="18"/>
          <w:szCs w:val="18"/>
        </w:rPr>
        <w:t>whether a contract is onerous, the direct costs of fulfilling a contract include both the incremental costs of fulfilling</w:t>
      </w:r>
      <w:r w:rsidRPr="009805AF">
        <w:rPr>
          <w:rFonts w:ascii="Arial" w:hAnsi="Arial" w:cs="Arial"/>
          <w:color w:val="000000"/>
          <w:sz w:val="18"/>
          <w:szCs w:val="18"/>
        </w:rPr>
        <w:t xml:space="preserve"> the contract and an allocation of other costs directly related to fulfilling the contract. Before recognising a separate provision for an onerous contract, the entity must recognise any impairment losses that have occurred on the assets used in fulfilling the contract.</w:t>
      </w:r>
    </w:p>
    <w:p w14:paraId="3F293FA5" w14:textId="7883FF3A" w:rsidR="00FE4E54" w:rsidRPr="009805AF" w:rsidRDefault="00056FD4" w:rsidP="009805AF">
      <w:pPr>
        <w:pStyle w:val="NormalWeb"/>
        <w:spacing w:before="0" w:beforeAutospacing="0" w:after="0" w:afterAutospacing="0"/>
        <w:ind w:left="1080" w:hanging="540"/>
        <w:jc w:val="both"/>
        <w:rPr>
          <w:rFonts w:ascii="Arial" w:hAnsi="Arial" w:cs="Arial"/>
          <w:color w:val="000000"/>
          <w:sz w:val="18"/>
          <w:szCs w:val="18"/>
        </w:rPr>
      </w:pPr>
      <w:r w:rsidRPr="009805AF">
        <w:rPr>
          <w:rFonts w:ascii="Arial" w:hAnsi="Arial" w:cs="Arial"/>
          <w:b/>
          <w:bCs/>
          <w:color w:val="C45911" w:themeColor="accent2" w:themeShade="BF"/>
          <w:sz w:val="18"/>
          <w:szCs w:val="18"/>
        </w:rPr>
        <w:t>c</w:t>
      </w:r>
      <w:r w:rsidR="00FE4E54" w:rsidRPr="009805AF">
        <w:rPr>
          <w:rFonts w:ascii="Arial" w:hAnsi="Arial" w:cs="Arial"/>
          <w:b/>
          <w:bCs/>
          <w:color w:val="C45911" w:themeColor="accent2" w:themeShade="BF"/>
          <w:sz w:val="18"/>
          <w:szCs w:val="18"/>
        </w:rPr>
        <w:t>)</w:t>
      </w:r>
      <w:r w:rsidR="00FE4E54" w:rsidRPr="009805AF">
        <w:rPr>
          <w:rFonts w:ascii="Arial" w:hAnsi="Arial" w:cs="Arial"/>
          <w:color w:val="4472C4" w:themeColor="accent1"/>
          <w:sz w:val="18"/>
          <w:szCs w:val="18"/>
          <w:cs/>
        </w:rPr>
        <w:tab/>
      </w:r>
      <w:r w:rsidR="00FE4E54" w:rsidRPr="009805AF">
        <w:rPr>
          <w:rFonts w:ascii="Arial" w:hAnsi="Arial" w:cs="Arial"/>
          <w:b/>
          <w:bCs/>
          <w:color w:val="CF4A02"/>
          <w:sz w:val="18"/>
          <w:szCs w:val="18"/>
        </w:rPr>
        <w:t>Amendment to TFRS 3 - Business combinations</w:t>
      </w:r>
      <w:r w:rsidR="00FE4E54" w:rsidRPr="009805AF">
        <w:rPr>
          <w:rFonts w:ascii="Arial" w:hAnsi="Arial" w:cs="Arial"/>
          <w:color w:val="222222"/>
          <w:sz w:val="18"/>
          <w:szCs w:val="18"/>
        </w:rPr>
        <w:t xml:space="preserve"> c</w:t>
      </w:r>
      <w:r w:rsidR="00FE4E54" w:rsidRPr="009805AF">
        <w:rPr>
          <w:rFonts w:ascii="Arial" w:hAnsi="Arial" w:cs="Arial"/>
          <w:color w:val="000000"/>
          <w:sz w:val="18"/>
          <w:szCs w:val="18"/>
        </w:rPr>
        <w:t>larified some minor amendments to update its references to the Conceptual Framework for Financial Reporting and added a consideration for the recognition of liabilities and contingent liabilities acquired from business combinations. The amendments also confirmed that contingent assets should</w:t>
      </w:r>
      <w:r w:rsidR="009811EB">
        <w:rPr>
          <w:rFonts w:ascii="Arial" w:hAnsi="Arial" w:cs="Arial"/>
          <w:color w:val="000000"/>
          <w:sz w:val="18"/>
          <w:szCs w:val="18"/>
        </w:rPr>
        <w:t xml:space="preserve"> not</w:t>
      </w:r>
      <w:r w:rsidR="00FE4E54" w:rsidRPr="009805AF">
        <w:rPr>
          <w:rFonts w:ascii="Arial" w:hAnsi="Arial" w:cs="Arial"/>
          <w:color w:val="000000"/>
          <w:sz w:val="18"/>
          <w:szCs w:val="18"/>
        </w:rPr>
        <w:t xml:space="preserve"> be recognised at the acquisition date. </w:t>
      </w:r>
    </w:p>
    <w:p w14:paraId="2C7B6D1E" w14:textId="17D5D210" w:rsidR="00FE4E54" w:rsidRPr="009805AF" w:rsidRDefault="00056FD4" w:rsidP="009805AF">
      <w:pPr>
        <w:pStyle w:val="NormalWeb"/>
        <w:spacing w:before="0" w:beforeAutospacing="0" w:after="0" w:afterAutospacing="0"/>
        <w:ind w:left="1080" w:hanging="540"/>
        <w:jc w:val="both"/>
        <w:rPr>
          <w:rFonts w:ascii="Arial" w:hAnsi="Arial" w:cs="Arial"/>
          <w:color w:val="000000"/>
          <w:sz w:val="18"/>
          <w:szCs w:val="18"/>
        </w:rPr>
      </w:pPr>
      <w:r w:rsidRPr="009805AF">
        <w:rPr>
          <w:rFonts w:ascii="Arial" w:hAnsi="Arial" w:cs="Arial"/>
          <w:b/>
          <w:bCs/>
          <w:color w:val="C45911" w:themeColor="accent2" w:themeShade="BF"/>
          <w:sz w:val="18"/>
          <w:szCs w:val="18"/>
        </w:rPr>
        <w:t>d</w:t>
      </w:r>
      <w:r w:rsidR="00FE4E54" w:rsidRPr="009805AF">
        <w:rPr>
          <w:rFonts w:ascii="Arial" w:hAnsi="Arial" w:cs="Arial"/>
          <w:b/>
          <w:bCs/>
          <w:color w:val="C45911" w:themeColor="accent2" w:themeShade="BF"/>
          <w:sz w:val="18"/>
          <w:szCs w:val="18"/>
        </w:rPr>
        <w:t>)</w:t>
      </w:r>
      <w:r w:rsidR="00FE4E54" w:rsidRPr="009805AF">
        <w:rPr>
          <w:rFonts w:ascii="Arial" w:hAnsi="Arial" w:cs="Arial"/>
          <w:color w:val="4472C4" w:themeColor="accent1"/>
          <w:sz w:val="18"/>
          <w:szCs w:val="18"/>
          <w:cs/>
        </w:rPr>
        <w:tab/>
      </w:r>
      <w:r w:rsidR="00FE4E54" w:rsidRPr="009805AF">
        <w:rPr>
          <w:rFonts w:ascii="Arial" w:hAnsi="Arial" w:cs="Arial"/>
          <w:b/>
          <w:bCs/>
          <w:color w:val="CF4A02"/>
          <w:sz w:val="18"/>
          <w:szCs w:val="18"/>
        </w:rPr>
        <w:t>Amendment to TFRS 9 - Financial Instruments</w:t>
      </w:r>
      <w:r w:rsidR="00FE4E54" w:rsidRPr="009805AF">
        <w:rPr>
          <w:rFonts w:ascii="Arial" w:hAnsi="Arial" w:cs="Arial"/>
          <w:color w:val="222222"/>
          <w:sz w:val="18"/>
          <w:szCs w:val="18"/>
        </w:rPr>
        <w:t xml:space="preserve"> c</w:t>
      </w:r>
      <w:r w:rsidR="00FE4E54" w:rsidRPr="009805AF">
        <w:rPr>
          <w:rFonts w:ascii="Arial" w:hAnsi="Arial" w:cs="Arial"/>
          <w:color w:val="000000"/>
          <w:sz w:val="18"/>
          <w:szCs w:val="18"/>
        </w:rPr>
        <w:t>larified which fees should be included in the 10% test for the derecognition of financial liabilities. It should only include fees between the borrower and lender.</w:t>
      </w:r>
    </w:p>
    <w:p w14:paraId="1615D904" w14:textId="77777777" w:rsidR="00FE4E54" w:rsidRPr="009805AF" w:rsidRDefault="00FE4E54" w:rsidP="009805AF">
      <w:pPr>
        <w:spacing w:line="240" w:lineRule="auto"/>
        <w:ind w:left="540"/>
        <w:jc w:val="both"/>
        <w:rPr>
          <w:sz w:val="16"/>
          <w:szCs w:val="16"/>
        </w:rPr>
      </w:pPr>
    </w:p>
    <w:p w14:paraId="5F331C02" w14:textId="30386352" w:rsidR="00FE4E54" w:rsidRPr="009805AF" w:rsidRDefault="00FE4E54" w:rsidP="009805AF">
      <w:pPr>
        <w:spacing w:line="240" w:lineRule="auto"/>
        <w:ind w:left="540"/>
        <w:jc w:val="thaiDistribute"/>
        <w:rPr>
          <w:rFonts w:eastAsia="Arial Unicode MS"/>
        </w:rPr>
      </w:pPr>
      <w:r w:rsidRPr="009805AF">
        <w:rPr>
          <w:sz w:val="18"/>
          <w:szCs w:val="18"/>
        </w:rPr>
        <w:t>The impacts arise from applying the accounting guidance are not significant</w:t>
      </w:r>
      <w:r w:rsidR="009811EB">
        <w:rPr>
          <w:sz w:val="18"/>
          <w:szCs w:val="18"/>
        </w:rPr>
        <w:t xml:space="preserve"> </w:t>
      </w:r>
      <w:r w:rsidRPr="009805AF">
        <w:rPr>
          <w:sz w:val="18"/>
          <w:szCs w:val="18"/>
        </w:rPr>
        <w:t>to the Group.</w:t>
      </w:r>
    </w:p>
    <w:p w14:paraId="4C125D2F" w14:textId="7E030AA6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ind w:left="540"/>
        <w:jc w:val="both"/>
        <w:rPr>
          <w:rFonts w:eastAsia="Arial"/>
          <w:b/>
          <w:color w:val="000000"/>
          <w:sz w:val="18"/>
          <w:szCs w:val="18"/>
          <w:highlight w:val="white"/>
        </w:rPr>
      </w:pPr>
    </w:p>
    <w:p w14:paraId="274B4270" w14:textId="77777777" w:rsidR="009C44FF" w:rsidRPr="009805AF" w:rsidRDefault="009C44F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ind w:left="540"/>
        <w:jc w:val="both"/>
        <w:rPr>
          <w:rFonts w:eastAsia="Arial"/>
          <w:b/>
          <w:color w:val="000000"/>
          <w:sz w:val="18"/>
          <w:szCs w:val="18"/>
          <w:highlight w:val="white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4C1C9813" w14:textId="77777777" w:rsidTr="0051417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EDE952" w14:textId="6BE1CD72" w:rsidR="00037326" w:rsidRPr="009805AF" w:rsidRDefault="006E0C3F" w:rsidP="009805AF">
            <w:pPr>
              <w:spacing w:line="240" w:lineRule="auto"/>
              <w:ind w:left="432" w:hanging="432"/>
              <w:jc w:val="both"/>
              <w:rPr>
                <w:b/>
                <w:color w:val="FFFFFF"/>
                <w:sz w:val="18"/>
                <w:szCs w:val="18"/>
              </w:rPr>
            </w:pPr>
            <w:bookmarkStart w:id="3" w:name="_heading=h.3znysh7" w:colFirst="0" w:colLast="0"/>
            <w:bookmarkStart w:id="4" w:name="_Hlk134609923"/>
            <w:bookmarkEnd w:id="3"/>
            <w:r w:rsidRPr="009805AF">
              <w:rPr>
                <w:b/>
                <w:color w:val="FFFFFF"/>
                <w:sz w:val="18"/>
                <w:szCs w:val="18"/>
              </w:rPr>
              <w:t>4</w:t>
            </w:r>
            <w:r w:rsidR="00B43F6B" w:rsidRPr="009805AF">
              <w:rPr>
                <w:b/>
                <w:color w:val="FFFFFF"/>
                <w:sz w:val="18"/>
                <w:szCs w:val="18"/>
              </w:rPr>
              <w:tab/>
              <w:t>Accounting estimates</w:t>
            </w:r>
          </w:p>
        </w:tc>
      </w:tr>
      <w:bookmarkEnd w:id="4"/>
    </w:tbl>
    <w:p w14:paraId="0002EDF8" w14:textId="77777777" w:rsidR="00037326" w:rsidRPr="009805AF" w:rsidRDefault="00037326" w:rsidP="009805AF">
      <w:pPr>
        <w:tabs>
          <w:tab w:val="right" w:pos="7038"/>
        </w:tabs>
        <w:spacing w:line="240" w:lineRule="auto"/>
        <w:jc w:val="both"/>
        <w:rPr>
          <w:sz w:val="18"/>
          <w:szCs w:val="18"/>
        </w:rPr>
      </w:pPr>
    </w:p>
    <w:p w14:paraId="0B6FE723" w14:textId="77777777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color w:val="000000"/>
          <w:sz w:val="18"/>
          <w:szCs w:val="18"/>
        </w:rPr>
      </w:pPr>
      <w:r w:rsidRPr="009805AF">
        <w:rPr>
          <w:sz w:val="18"/>
          <w:szCs w:val="18"/>
        </w:rPr>
        <w:t>The preparation of the interim financial information requires management to make judgments, estimates and assumptions</w:t>
      </w:r>
      <w:r w:rsidRPr="009805AF">
        <w:rPr>
          <w:color w:val="000000"/>
          <w:sz w:val="18"/>
          <w:szCs w:val="18"/>
        </w:rPr>
        <w:t xml:space="preserve"> that affect the application of accounting policies and the reported amounts of assets and liabilities, </w:t>
      </w:r>
      <w:proofErr w:type="gramStart"/>
      <w:r w:rsidRPr="009805AF">
        <w:rPr>
          <w:color w:val="000000"/>
          <w:sz w:val="18"/>
          <w:szCs w:val="18"/>
        </w:rPr>
        <w:t>income</w:t>
      </w:r>
      <w:proofErr w:type="gramEnd"/>
      <w:r w:rsidRPr="009805AF">
        <w:rPr>
          <w:color w:val="000000"/>
          <w:sz w:val="18"/>
          <w:szCs w:val="18"/>
        </w:rPr>
        <w:t xml:space="preserve"> and expense. Actual results may differ from these estimates.</w:t>
      </w:r>
    </w:p>
    <w:p w14:paraId="0E0BC7DE" w14:textId="29B7E6F5" w:rsidR="008F59F8" w:rsidRPr="009805AF" w:rsidRDefault="008F59F8" w:rsidP="009805AF">
      <w:pPr>
        <w:spacing w:line="240" w:lineRule="auto"/>
        <w:rPr>
          <w:rFonts w:eastAsia="Arial"/>
          <w:b/>
          <w:color w:val="000000"/>
          <w:sz w:val="18"/>
          <w:szCs w:val="18"/>
          <w:highlight w:val="white"/>
        </w:rPr>
      </w:pPr>
    </w:p>
    <w:p w14:paraId="40510435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ind w:left="540" w:hanging="540"/>
        <w:jc w:val="both"/>
        <w:rPr>
          <w:rFonts w:eastAsia="Arial"/>
          <w:b/>
          <w:color w:val="000000"/>
          <w:sz w:val="18"/>
          <w:szCs w:val="18"/>
          <w:highlight w:val="white"/>
        </w:rPr>
      </w:pPr>
    </w:p>
    <w:tbl>
      <w:tblPr>
        <w:tblStyle w:val="a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004BCDF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FF46CB" w14:textId="4790F80B" w:rsidR="00037326" w:rsidRPr="009805AF" w:rsidRDefault="006E0C3F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5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Segment and revenue information</w:t>
            </w:r>
          </w:p>
        </w:tc>
      </w:tr>
    </w:tbl>
    <w:p w14:paraId="772925B7" w14:textId="77777777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0098C509" w14:textId="77777777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Board of Directors is the Group’s Chief Operating Decision-Maker (CODM). Management has determined the operating segments based on the information</w:t>
      </w:r>
      <w:r w:rsidRPr="009805AF">
        <w:rPr>
          <w:rFonts w:eastAsia="Arial"/>
          <w:sz w:val="18"/>
          <w:szCs w:val="18"/>
        </w:rPr>
        <w:t xml:space="preserve"> </w:t>
      </w:r>
      <w:r w:rsidRPr="009805AF">
        <w:rPr>
          <w:sz w:val="18"/>
          <w:szCs w:val="18"/>
        </w:rPr>
        <w:t>reviewed by the Board of Directors for the purposes of allocating resources and assessing performance.</w:t>
      </w:r>
    </w:p>
    <w:p w14:paraId="7FCBAD2D" w14:textId="77777777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rFonts w:eastAsia="Arial"/>
          <w:sz w:val="18"/>
          <w:szCs w:val="18"/>
        </w:rPr>
      </w:pPr>
    </w:p>
    <w:p w14:paraId="43BF9F6B" w14:textId="3BB33473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>The Group classifies the operating segment by the type of</w:t>
      </w:r>
      <w:r w:rsidR="00B8359D" w:rsidRPr="009805AF">
        <w:rPr>
          <w:rFonts w:eastAsia="Arial"/>
          <w:color w:val="000000"/>
          <w:sz w:val="18"/>
          <w:szCs w:val="18"/>
        </w:rPr>
        <w:t xml:space="preserve"> revenue generated</w:t>
      </w:r>
      <w:r w:rsidRPr="009805AF">
        <w:rPr>
          <w:rFonts w:eastAsia="Arial"/>
          <w:color w:val="000000"/>
          <w:sz w:val="18"/>
          <w:szCs w:val="18"/>
        </w:rPr>
        <w:t xml:space="preserve"> businesses which are electricity generating</w:t>
      </w:r>
      <w:r w:rsidR="001F152B" w:rsidRPr="009805AF">
        <w:rPr>
          <w:rFonts w:eastAsia="Arial"/>
          <w:color w:val="000000"/>
          <w:sz w:val="18"/>
          <w:szCs w:val="18"/>
        </w:rPr>
        <w:t>,</w:t>
      </w:r>
      <w:r w:rsidRPr="009805AF">
        <w:rPr>
          <w:rFonts w:eastAsia="Arial"/>
          <w:color w:val="000000"/>
          <w:sz w:val="18"/>
          <w:szCs w:val="18"/>
        </w:rPr>
        <w:t xml:space="preserve"> property development</w:t>
      </w:r>
      <w:r w:rsidR="001F152B" w:rsidRPr="009805AF">
        <w:rPr>
          <w:rFonts w:eastAsia="Arial"/>
          <w:color w:val="000000"/>
          <w:sz w:val="18"/>
          <w:szCs w:val="18"/>
        </w:rPr>
        <w:t>, and cryptocurrency mining business.</w:t>
      </w:r>
    </w:p>
    <w:p w14:paraId="2953ABDB" w14:textId="77777777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09F4BE30" w14:textId="77777777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Sales between segments are carried out at arm’s length. The revenue from external parties reported to CODM is measured in a manner consistent with that presented in </w:t>
      </w:r>
      <w:bookmarkStart w:id="5" w:name="OLE_LINK1"/>
      <w:r w:rsidRPr="009805AF">
        <w:rPr>
          <w:sz w:val="18"/>
          <w:szCs w:val="18"/>
        </w:rPr>
        <w:t>the statement of comprehensive income</w:t>
      </w:r>
      <w:bookmarkEnd w:id="5"/>
      <w:r w:rsidRPr="009805AF">
        <w:rPr>
          <w:sz w:val="18"/>
          <w:szCs w:val="18"/>
        </w:rPr>
        <w:t>.</w:t>
      </w:r>
    </w:p>
    <w:p w14:paraId="161D6AAE" w14:textId="77777777" w:rsidR="00AD64DE" w:rsidRPr="009805AF" w:rsidRDefault="00AD64DE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29B958C9" w14:textId="7E471B99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The following tables present revenue and profit information by operating segments of the Group for the </w:t>
      </w:r>
      <w:r w:rsidR="00C8254F" w:rsidRPr="009805AF">
        <w:rPr>
          <w:spacing w:val="-2"/>
          <w:sz w:val="18"/>
          <w:szCs w:val="18"/>
        </w:rPr>
        <w:t>three</w:t>
      </w:r>
      <w:r w:rsidR="00FF1053" w:rsidRPr="009805AF">
        <w:rPr>
          <w:spacing w:val="-2"/>
          <w:sz w:val="18"/>
          <w:szCs w:val="18"/>
        </w:rPr>
        <w:t>-month</w:t>
      </w:r>
      <w:r w:rsidR="00FF1053" w:rsidRPr="009805AF">
        <w:rPr>
          <w:sz w:val="18"/>
          <w:szCs w:val="18"/>
        </w:rPr>
        <w:t xml:space="preserve"> </w:t>
      </w:r>
      <w:r w:rsidRPr="009805AF">
        <w:rPr>
          <w:sz w:val="18"/>
          <w:szCs w:val="18"/>
        </w:rPr>
        <w:t>period</w:t>
      </w:r>
      <w:r w:rsidR="009811EB">
        <w:rPr>
          <w:sz w:val="18"/>
          <w:szCs w:val="18"/>
        </w:rPr>
        <w:t>s</w:t>
      </w:r>
      <w:r w:rsidRPr="009805AF">
        <w:rPr>
          <w:sz w:val="18"/>
          <w:szCs w:val="18"/>
        </w:rPr>
        <w:t xml:space="preserve"> ended </w:t>
      </w:r>
      <w:r w:rsidR="00C8254F" w:rsidRPr="009805AF">
        <w:rPr>
          <w:sz w:val="18"/>
          <w:szCs w:val="18"/>
        </w:rPr>
        <w:t xml:space="preserve">31 March </w:t>
      </w:r>
      <w:r w:rsidRPr="009805AF">
        <w:rPr>
          <w:sz w:val="18"/>
          <w:szCs w:val="18"/>
        </w:rPr>
        <w:t>202</w:t>
      </w:r>
      <w:r w:rsidR="00C8254F" w:rsidRPr="009805AF">
        <w:rPr>
          <w:sz w:val="18"/>
          <w:szCs w:val="18"/>
        </w:rPr>
        <w:t>3</w:t>
      </w:r>
      <w:r w:rsidRPr="009805AF">
        <w:rPr>
          <w:sz w:val="18"/>
          <w:szCs w:val="18"/>
        </w:rPr>
        <w:t xml:space="preserve"> and 202</w:t>
      </w:r>
      <w:r w:rsidR="00C8254F" w:rsidRPr="009805AF">
        <w:rPr>
          <w:sz w:val="18"/>
          <w:szCs w:val="18"/>
        </w:rPr>
        <w:t>2</w:t>
      </w:r>
      <w:r w:rsidRPr="009805AF">
        <w:rPr>
          <w:sz w:val="18"/>
          <w:szCs w:val="18"/>
        </w:rPr>
        <w:t>.</w:t>
      </w:r>
    </w:p>
    <w:p w14:paraId="468FCE8B" w14:textId="77777777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15F374D4" w14:textId="77777777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Revenue</w:t>
      </w:r>
    </w:p>
    <w:p w14:paraId="37D5A3AF" w14:textId="1D9E6B3A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tbl>
      <w:tblPr>
        <w:tblW w:w="946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878"/>
        <w:gridCol w:w="1097"/>
        <w:gridCol w:w="1097"/>
        <w:gridCol w:w="1098"/>
        <w:gridCol w:w="1098"/>
        <w:gridCol w:w="1098"/>
        <w:gridCol w:w="1099"/>
      </w:tblGrid>
      <w:tr w:rsidR="00C8254F" w:rsidRPr="009805AF" w14:paraId="2132FE14" w14:textId="77777777" w:rsidTr="008043A8">
        <w:tc>
          <w:tcPr>
            <w:tcW w:w="2878" w:type="dxa"/>
            <w:shd w:val="clear" w:color="auto" w:fill="auto"/>
            <w:vAlign w:val="bottom"/>
            <w:hideMark/>
          </w:tcPr>
          <w:p w14:paraId="5E0EA7DF" w14:textId="77777777" w:rsidR="00C8254F" w:rsidRPr="009805AF" w:rsidRDefault="00C8254F" w:rsidP="009805AF">
            <w:pPr>
              <w:spacing w:line="240" w:lineRule="auto"/>
              <w:ind w:left="-107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For the three-month period</w:t>
            </w:r>
          </w:p>
        </w:tc>
        <w:tc>
          <w:tcPr>
            <w:tcW w:w="6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B0CB2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>Consolidated financial information</w:t>
            </w:r>
          </w:p>
        </w:tc>
      </w:tr>
      <w:tr w:rsidR="00C8254F" w:rsidRPr="009805AF" w14:paraId="67230902" w14:textId="77777777" w:rsidTr="008043A8">
        <w:tc>
          <w:tcPr>
            <w:tcW w:w="2878" w:type="dxa"/>
            <w:shd w:val="clear" w:color="auto" w:fill="auto"/>
            <w:vAlign w:val="bottom"/>
            <w:hideMark/>
          </w:tcPr>
          <w:p w14:paraId="3C4A1105" w14:textId="77777777" w:rsidR="00C8254F" w:rsidRPr="009805AF" w:rsidRDefault="00C8254F" w:rsidP="009805AF">
            <w:pPr>
              <w:spacing w:line="240" w:lineRule="auto"/>
              <w:ind w:left="-107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 xml:space="preserve">   ended 31 March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BB8CC" w14:textId="51164A86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24A1" w14:textId="2E035633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2022</w:t>
            </w:r>
          </w:p>
        </w:tc>
      </w:tr>
      <w:tr w:rsidR="00C8254F" w:rsidRPr="009805AF" w14:paraId="4AAF52C0" w14:textId="77777777" w:rsidTr="00C8254F">
        <w:tc>
          <w:tcPr>
            <w:tcW w:w="2878" w:type="dxa"/>
            <w:vAlign w:val="bottom"/>
          </w:tcPr>
          <w:p w14:paraId="461D72DF" w14:textId="77777777" w:rsidR="00C8254F" w:rsidRPr="009805AF" w:rsidRDefault="00C8254F" w:rsidP="009805AF">
            <w:pPr>
              <w:spacing w:line="240" w:lineRule="auto"/>
              <w:ind w:left="-7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CCAEC6" w14:textId="77777777" w:rsidR="00C8254F" w:rsidRPr="009805AF" w:rsidRDefault="00C8254F" w:rsidP="009805AF">
            <w:pPr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Total segment revenue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59D2FF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Inter segment revenue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005E38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Revenue from external customers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2B8586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Total segment revenue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AE5732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Inter segment revenue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53FA1F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Revenue from external customers</w:t>
            </w:r>
          </w:p>
        </w:tc>
      </w:tr>
      <w:tr w:rsidR="003D6200" w:rsidRPr="009805AF" w14:paraId="42AAF8B5" w14:textId="77777777" w:rsidTr="00960771">
        <w:tc>
          <w:tcPr>
            <w:tcW w:w="2878" w:type="dxa"/>
            <w:vAlign w:val="bottom"/>
          </w:tcPr>
          <w:p w14:paraId="7D5146AC" w14:textId="77777777" w:rsidR="003D6200" w:rsidRPr="009805AF" w:rsidRDefault="003D6200" w:rsidP="009805AF">
            <w:pPr>
              <w:spacing w:line="240" w:lineRule="auto"/>
              <w:ind w:left="-7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13A28" w14:textId="3A65B6B1" w:rsidR="003D6200" w:rsidRPr="009805AF" w:rsidRDefault="003D6200" w:rsidP="009805AF">
            <w:pPr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0EC2B" w14:textId="6B1E6DCE" w:rsidR="003D6200" w:rsidRPr="009805AF" w:rsidRDefault="003D6200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10D15" w14:textId="096758F2" w:rsidR="003D6200" w:rsidRPr="009805AF" w:rsidRDefault="003D6200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FA1D7" w14:textId="7E0EC923" w:rsidR="003D6200" w:rsidRPr="009805AF" w:rsidRDefault="003D6200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8C53" w14:textId="18472CB1" w:rsidR="003D6200" w:rsidRPr="009805AF" w:rsidRDefault="003D6200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4101C" w14:textId="7D8A4835" w:rsidR="003D6200" w:rsidRPr="009805AF" w:rsidRDefault="003D6200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</w:tr>
      <w:tr w:rsidR="003D6200" w:rsidRPr="009805AF" w14:paraId="42C07554" w14:textId="77777777" w:rsidTr="00960771">
        <w:tc>
          <w:tcPr>
            <w:tcW w:w="2878" w:type="dxa"/>
            <w:vAlign w:val="bottom"/>
          </w:tcPr>
          <w:p w14:paraId="43066146" w14:textId="77777777" w:rsidR="003D6200" w:rsidRPr="009805AF" w:rsidRDefault="003D6200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E85E1" w14:textId="1901861A" w:rsidR="003D6200" w:rsidRPr="009805AF" w:rsidRDefault="003D6200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30592" w14:textId="269C32BB" w:rsidR="003D6200" w:rsidRPr="009805AF" w:rsidRDefault="003D6200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97D0B" w14:textId="7704611F" w:rsidR="003D6200" w:rsidRPr="009805AF" w:rsidRDefault="003D6200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EE205" w14:textId="6B2F7239" w:rsidR="003D6200" w:rsidRPr="009805AF" w:rsidRDefault="003D6200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1972E" w14:textId="5CBC3C16" w:rsidR="003D6200" w:rsidRPr="009805AF" w:rsidRDefault="003D6200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1B6D9" w14:textId="60E47275" w:rsidR="003D6200" w:rsidRPr="009805AF" w:rsidRDefault="003D6200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</w:tr>
      <w:tr w:rsidR="00C8254F" w:rsidRPr="009805AF" w14:paraId="72EC9750" w14:textId="77777777" w:rsidTr="00C8254F">
        <w:tc>
          <w:tcPr>
            <w:tcW w:w="2878" w:type="dxa"/>
            <w:vAlign w:val="bottom"/>
          </w:tcPr>
          <w:p w14:paraId="6C61F0D4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both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0E2A4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3572B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3B8D5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67D4D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1B61C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4206B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</w:tr>
      <w:tr w:rsidR="00C8254F" w:rsidRPr="009805AF" w14:paraId="1BE4D03E" w14:textId="77777777" w:rsidTr="008043A8">
        <w:trPr>
          <w:trHeight w:val="63"/>
        </w:trPr>
        <w:tc>
          <w:tcPr>
            <w:tcW w:w="2878" w:type="dxa"/>
            <w:vAlign w:val="bottom"/>
            <w:hideMark/>
          </w:tcPr>
          <w:p w14:paraId="7975CE39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Electricity generating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37754BC8" w14:textId="09D1B28E" w:rsidR="00C8254F" w:rsidRPr="009805AF" w:rsidRDefault="00A633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82,090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9E900DD" w14:textId="230D9057" w:rsidR="00C8254F" w:rsidRPr="009805AF" w:rsidRDefault="001C0D81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6AD2E384" w14:textId="7EC38D0B" w:rsidR="00C8254F" w:rsidRPr="009805AF" w:rsidRDefault="00A633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82,090</w:t>
            </w:r>
          </w:p>
        </w:tc>
        <w:tc>
          <w:tcPr>
            <w:tcW w:w="1098" w:type="dxa"/>
            <w:vAlign w:val="bottom"/>
            <w:hideMark/>
          </w:tcPr>
          <w:p w14:paraId="376F38DD" w14:textId="21CB7D9D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83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446</w:t>
            </w:r>
          </w:p>
        </w:tc>
        <w:tc>
          <w:tcPr>
            <w:tcW w:w="1098" w:type="dxa"/>
            <w:vAlign w:val="bottom"/>
            <w:hideMark/>
          </w:tcPr>
          <w:p w14:paraId="40E53E24" w14:textId="63B3938E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099" w:type="dxa"/>
            <w:vAlign w:val="bottom"/>
            <w:hideMark/>
          </w:tcPr>
          <w:p w14:paraId="358DCC56" w14:textId="13164AEF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83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446</w:t>
            </w:r>
          </w:p>
        </w:tc>
      </w:tr>
      <w:tr w:rsidR="001C0D81" w:rsidRPr="009805AF" w14:paraId="456F7CEA" w14:textId="77777777" w:rsidTr="00C8254F">
        <w:tc>
          <w:tcPr>
            <w:tcW w:w="2878" w:type="dxa"/>
            <w:vAlign w:val="bottom"/>
          </w:tcPr>
          <w:p w14:paraId="699BD8AA" w14:textId="1C8B50C5" w:rsidR="001C0D81" w:rsidRPr="009805AF" w:rsidRDefault="001C0D81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bookmarkStart w:id="6" w:name="_Hlk134026452"/>
            <w:r w:rsidRPr="009805AF">
              <w:rPr>
                <w:sz w:val="18"/>
                <w:szCs w:val="18"/>
              </w:rPr>
              <w:t xml:space="preserve">Cryptocurrency mining </w:t>
            </w:r>
            <w:bookmarkEnd w:id="6"/>
          </w:p>
        </w:tc>
        <w:tc>
          <w:tcPr>
            <w:tcW w:w="1097" w:type="dxa"/>
            <w:shd w:val="clear" w:color="auto" w:fill="FAFAFA"/>
            <w:vAlign w:val="bottom"/>
          </w:tcPr>
          <w:p w14:paraId="1AD3EBF8" w14:textId="4C4799A0" w:rsidR="001C0D81" w:rsidRPr="009805AF" w:rsidRDefault="00372914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15,523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4F104662" w14:textId="5A672103" w:rsidR="001C0D81" w:rsidRPr="009805AF" w:rsidRDefault="001C0D81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E690DC5" w14:textId="35E6C19E" w:rsidR="001C0D81" w:rsidRPr="009805AF" w:rsidRDefault="00AB1C07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15,523</w:t>
            </w:r>
          </w:p>
        </w:tc>
        <w:tc>
          <w:tcPr>
            <w:tcW w:w="1098" w:type="dxa"/>
            <w:vAlign w:val="bottom"/>
          </w:tcPr>
          <w:p w14:paraId="5F42152F" w14:textId="416A4DE6" w:rsidR="001C0D81" w:rsidRPr="009805AF" w:rsidRDefault="001C0D8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</w:rPr>
            </w:pPr>
            <w:r w:rsidRPr="009805AF">
              <w:rPr>
                <w:snapToGrid w:val="0"/>
                <w:sz w:val="18"/>
                <w:szCs w:val="18"/>
              </w:rPr>
              <w:t>-</w:t>
            </w:r>
          </w:p>
        </w:tc>
        <w:tc>
          <w:tcPr>
            <w:tcW w:w="1098" w:type="dxa"/>
            <w:vAlign w:val="bottom"/>
          </w:tcPr>
          <w:p w14:paraId="05338505" w14:textId="263B5A48" w:rsidR="001C0D81" w:rsidRPr="009805AF" w:rsidRDefault="001C0D8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099" w:type="dxa"/>
            <w:vAlign w:val="bottom"/>
          </w:tcPr>
          <w:p w14:paraId="2482B53C" w14:textId="4E033AF2" w:rsidR="001C0D81" w:rsidRPr="009805AF" w:rsidRDefault="001C0D8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</w:rPr>
            </w:pPr>
            <w:r w:rsidRPr="009805AF">
              <w:rPr>
                <w:snapToGrid w:val="0"/>
                <w:sz w:val="18"/>
                <w:szCs w:val="18"/>
              </w:rPr>
              <w:t>-</w:t>
            </w:r>
          </w:p>
        </w:tc>
      </w:tr>
      <w:tr w:rsidR="00C8254F" w:rsidRPr="009805AF" w14:paraId="589C167D" w14:textId="77777777" w:rsidTr="00C8254F">
        <w:tc>
          <w:tcPr>
            <w:tcW w:w="2878" w:type="dxa"/>
            <w:vAlign w:val="bottom"/>
          </w:tcPr>
          <w:p w14:paraId="34159B90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jc w:val="both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DB044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FE916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DB64E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7827C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5B913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9C235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8"/>
                <w:szCs w:val="8"/>
                <w:shd w:val="clear" w:color="auto" w:fill="FFFFFF"/>
              </w:rPr>
            </w:pPr>
          </w:p>
        </w:tc>
      </w:tr>
      <w:tr w:rsidR="00C8254F" w:rsidRPr="009805AF" w14:paraId="06A6652E" w14:textId="77777777" w:rsidTr="00C8254F">
        <w:trPr>
          <w:trHeight w:val="80"/>
        </w:trPr>
        <w:tc>
          <w:tcPr>
            <w:tcW w:w="2878" w:type="dxa"/>
            <w:vAlign w:val="bottom"/>
            <w:hideMark/>
          </w:tcPr>
          <w:p w14:paraId="77178BD4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  <w:shd w:val="clear" w:color="auto" w:fill="FFFFFF"/>
              </w:rPr>
            </w:pPr>
            <w:r w:rsidRPr="009805AF">
              <w:rPr>
                <w:sz w:val="18"/>
                <w:szCs w:val="18"/>
              </w:rPr>
              <w:t xml:space="preserve">Total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C3CB9" w14:textId="48E42CCD" w:rsidR="00C8254F" w:rsidRPr="009805AF" w:rsidRDefault="00372914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97,613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27706" w14:textId="6CF937FE" w:rsidR="00C8254F" w:rsidRPr="009805AF" w:rsidRDefault="001C0D81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CF7A6" w14:textId="34BDAE94" w:rsidR="00C8254F" w:rsidRPr="009805AF" w:rsidRDefault="00AB1C07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97,613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664F" w14:textId="5552F693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83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2B7B8" w14:textId="701C0ED3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EF192" w14:textId="472013B8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83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446</w:t>
            </w:r>
          </w:p>
        </w:tc>
      </w:tr>
    </w:tbl>
    <w:p w14:paraId="143991BA" w14:textId="5C43E65F" w:rsidR="009805AF" w:rsidRDefault="009805AF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33E9AAF2" w14:textId="77777777" w:rsidR="009805AF" w:rsidRDefault="009805AF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724DD1F" w14:textId="77777777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3CA01515" w14:textId="77777777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  <w:proofErr w:type="spellStart"/>
      <w:r w:rsidRPr="009805AF">
        <w:rPr>
          <w:b/>
          <w:color w:val="CF4A02"/>
          <w:sz w:val="18"/>
          <w:szCs w:val="18"/>
        </w:rPr>
        <w:t>Earning</w:t>
      </w:r>
      <w:proofErr w:type="spellEnd"/>
      <w:r w:rsidRPr="009805AF">
        <w:rPr>
          <w:b/>
          <w:color w:val="CF4A02"/>
          <w:sz w:val="18"/>
          <w:szCs w:val="18"/>
        </w:rPr>
        <w:t xml:space="preserve"> Before Interest, Taxes, Depreciation and Amortisation (EBITDA)</w:t>
      </w:r>
    </w:p>
    <w:p w14:paraId="64559EAB" w14:textId="77777777" w:rsidR="00037326" w:rsidRPr="009805AF" w:rsidRDefault="00037326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</w:p>
    <w:p w14:paraId="43B4F05F" w14:textId="77777777" w:rsidR="00037326" w:rsidRPr="009805AF" w:rsidRDefault="00B43F6B" w:rsidP="009805AF">
      <w:pPr>
        <w:tabs>
          <w:tab w:val="left" w:pos="1080"/>
        </w:tabs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A reconciliation of total EBITDA to net profit is provided as follows:</w:t>
      </w:r>
    </w:p>
    <w:p w14:paraId="0F7635B8" w14:textId="77777777" w:rsidR="00037326" w:rsidRPr="009805AF" w:rsidRDefault="00037326" w:rsidP="009805AF">
      <w:pPr>
        <w:tabs>
          <w:tab w:val="left" w:pos="1080"/>
        </w:tabs>
        <w:spacing w:line="240" w:lineRule="auto"/>
        <w:rPr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8254F" w:rsidRPr="009805AF" w14:paraId="4B497B70" w14:textId="77777777" w:rsidTr="00361520">
        <w:tc>
          <w:tcPr>
            <w:tcW w:w="6570" w:type="dxa"/>
            <w:hideMark/>
          </w:tcPr>
          <w:p w14:paraId="4768C7BB" w14:textId="77777777" w:rsidR="00C8254F" w:rsidRPr="009805AF" w:rsidRDefault="00C8254F" w:rsidP="009805AF">
            <w:pPr>
              <w:spacing w:line="240" w:lineRule="auto"/>
              <w:ind w:left="-107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For the three-month period ended 31 March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9C31C50" w14:textId="7593BA6A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D21F88F" w14:textId="659B1AA0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2022</w:t>
            </w:r>
          </w:p>
        </w:tc>
      </w:tr>
      <w:tr w:rsidR="00737DBB" w:rsidRPr="009805AF" w14:paraId="19DB42FD" w14:textId="77777777" w:rsidTr="008043A8">
        <w:trPr>
          <w:trHeight w:val="81"/>
        </w:trPr>
        <w:tc>
          <w:tcPr>
            <w:tcW w:w="6570" w:type="dxa"/>
          </w:tcPr>
          <w:p w14:paraId="6ED9FB0E" w14:textId="77777777" w:rsidR="00737DBB" w:rsidRPr="009805AF" w:rsidRDefault="00737DBB" w:rsidP="009805AF">
            <w:pPr>
              <w:spacing w:line="240" w:lineRule="auto"/>
              <w:ind w:left="-107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B8128AB" w14:textId="5F1A8406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5020734" w14:textId="1747D30B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</w:tr>
      <w:tr w:rsidR="00737DBB" w:rsidRPr="009805AF" w14:paraId="78DC37D8" w14:textId="77777777" w:rsidTr="007B70D1">
        <w:tc>
          <w:tcPr>
            <w:tcW w:w="6570" w:type="dxa"/>
          </w:tcPr>
          <w:p w14:paraId="5D114A55" w14:textId="77777777" w:rsidR="00737DBB" w:rsidRPr="009805AF" w:rsidRDefault="00737DBB" w:rsidP="009805AF">
            <w:pPr>
              <w:spacing w:line="240" w:lineRule="auto"/>
              <w:ind w:left="-72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8620" w14:textId="4BA2D489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F855E" w14:textId="2E88948C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</w:tr>
      <w:tr w:rsidR="00C8254F" w:rsidRPr="009805AF" w14:paraId="17C4853C" w14:textId="77777777" w:rsidTr="00C8254F">
        <w:tc>
          <w:tcPr>
            <w:tcW w:w="6570" w:type="dxa"/>
          </w:tcPr>
          <w:p w14:paraId="33574B5C" w14:textId="77777777" w:rsidR="00C8254F" w:rsidRPr="009805AF" w:rsidRDefault="00C8254F" w:rsidP="009805AF">
            <w:pPr>
              <w:spacing w:line="240" w:lineRule="auto"/>
              <w:ind w:left="-72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2E5DC" w14:textId="77777777" w:rsidR="00C8254F" w:rsidRPr="009805AF" w:rsidRDefault="00C8254F" w:rsidP="009805AF">
            <w:pPr>
              <w:pStyle w:val="Heading4"/>
              <w:spacing w:line="240" w:lineRule="auto"/>
              <w:ind w:right="-72"/>
              <w:jc w:val="right"/>
              <w:rPr>
                <w:rFonts w:cs="Arial"/>
                <w:b w:val="0"/>
                <w:bCs w:val="0"/>
                <w:spacing w:val="0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8EFCE" w14:textId="77777777" w:rsidR="00C8254F" w:rsidRPr="009805AF" w:rsidRDefault="00C8254F" w:rsidP="009805AF">
            <w:pPr>
              <w:pStyle w:val="Heading4"/>
              <w:spacing w:line="240" w:lineRule="auto"/>
              <w:ind w:right="-72"/>
              <w:jc w:val="right"/>
              <w:rPr>
                <w:rFonts w:cs="Arial"/>
                <w:b w:val="0"/>
                <w:bCs w:val="0"/>
                <w:spacing w:val="0"/>
                <w:shd w:val="clear" w:color="auto" w:fill="FFFFFF"/>
              </w:rPr>
            </w:pPr>
          </w:p>
        </w:tc>
      </w:tr>
      <w:tr w:rsidR="00C8254F" w:rsidRPr="009805AF" w14:paraId="66149833" w14:textId="77777777" w:rsidTr="00C8254F">
        <w:tc>
          <w:tcPr>
            <w:tcW w:w="6570" w:type="dxa"/>
            <w:hideMark/>
          </w:tcPr>
          <w:p w14:paraId="693808A4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EBITDA for reportable segments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05E1C" w14:textId="18577ECA" w:rsidR="00C8254F" w:rsidRPr="009805AF" w:rsidRDefault="00521B5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59,936</w:t>
            </w:r>
          </w:p>
        </w:tc>
        <w:tc>
          <w:tcPr>
            <w:tcW w:w="1440" w:type="dxa"/>
            <w:vAlign w:val="bottom"/>
            <w:hideMark/>
          </w:tcPr>
          <w:p w14:paraId="7A172C8A" w14:textId="7DDF9CAD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43,964</w:t>
            </w:r>
          </w:p>
        </w:tc>
      </w:tr>
      <w:tr w:rsidR="00C8254F" w:rsidRPr="009805AF" w14:paraId="0CBCB1D1" w14:textId="77777777" w:rsidTr="00C8254F">
        <w:tc>
          <w:tcPr>
            <w:tcW w:w="6570" w:type="dxa"/>
            <w:hideMark/>
          </w:tcPr>
          <w:p w14:paraId="3F1FD649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C8EBA" w14:textId="0E1A9F2B" w:rsidR="00C8254F" w:rsidRPr="009805AF" w:rsidRDefault="00521B5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14,275</w:t>
            </w:r>
          </w:p>
        </w:tc>
        <w:tc>
          <w:tcPr>
            <w:tcW w:w="1440" w:type="dxa"/>
            <w:vAlign w:val="bottom"/>
            <w:hideMark/>
          </w:tcPr>
          <w:p w14:paraId="36AC581A" w14:textId="0BF0B290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1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027</w:t>
            </w:r>
          </w:p>
        </w:tc>
      </w:tr>
      <w:tr w:rsidR="00C8254F" w:rsidRPr="009805AF" w14:paraId="75E6E65B" w14:textId="77777777" w:rsidTr="00C8254F">
        <w:tc>
          <w:tcPr>
            <w:tcW w:w="6570" w:type="dxa"/>
            <w:hideMark/>
          </w:tcPr>
          <w:p w14:paraId="3DFE66A2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Depreciation and amortisation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4282C" w14:textId="1635B10E" w:rsidR="00C8254F" w:rsidRPr="009805AF" w:rsidRDefault="00AE3519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(</w:t>
            </w:r>
            <w:r w:rsidR="004B723E">
              <w:rPr>
                <w:snapToGrid w:val="0"/>
                <w:sz w:val="18"/>
                <w:szCs w:val="18"/>
                <w:lang w:val="en-US"/>
              </w:rPr>
              <w:t>47,824</w:t>
            </w:r>
            <w:r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1175F93A" w14:textId="6E9D0368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(</w:t>
            </w:r>
            <w:r w:rsidRPr="009805AF">
              <w:rPr>
                <w:snapToGrid w:val="0"/>
                <w:sz w:val="18"/>
                <w:szCs w:val="18"/>
              </w:rPr>
              <w:t>34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421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</w:tr>
      <w:tr w:rsidR="00C8254F" w:rsidRPr="009805AF" w14:paraId="368983FC" w14:textId="77777777" w:rsidTr="00C8254F">
        <w:tc>
          <w:tcPr>
            <w:tcW w:w="6570" w:type="dxa"/>
            <w:hideMark/>
          </w:tcPr>
          <w:p w14:paraId="36202B6B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Finance costs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E732D" w14:textId="5072192D" w:rsidR="00C8254F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(</w:t>
            </w:r>
            <w:r w:rsidR="00ED0A61">
              <w:rPr>
                <w:snapToGrid w:val="0"/>
                <w:sz w:val="18"/>
                <w:szCs w:val="18"/>
                <w:lang w:val="en-US"/>
              </w:rPr>
              <w:t>26,903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54DE2" w14:textId="310955B6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(</w:t>
            </w:r>
            <w:r w:rsidRPr="009805AF">
              <w:rPr>
                <w:snapToGrid w:val="0"/>
                <w:sz w:val="18"/>
                <w:szCs w:val="18"/>
              </w:rPr>
              <w:t>18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042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</w:tr>
      <w:tr w:rsidR="00C8254F" w:rsidRPr="009805AF" w14:paraId="3295F50E" w14:textId="77777777" w:rsidTr="00C8254F">
        <w:tc>
          <w:tcPr>
            <w:tcW w:w="6570" w:type="dxa"/>
          </w:tcPr>
          <w:p w14:paraId="54992CD1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938B4" w14:textId="77777777" w:rsidR="00C8254F" w:rsidRPr="009805AF" w:rsidRDefault="00C8254F" w:rsidP="009805AF">
            <w:pPr>
              <w:pStyle w:val="Heading4"/>
              <w:spacing w:line="240" w:lineRule="auto"/>
              <w:ind w:right="-72"/>
              <w:jc w:val="right"/>
              <w:rPr>
                <w:rFonts w:cs="Arial"/>
                <w:b w:val="0"/>
                <w:bCs w:val="0"/>
                <w:spacing w:val="0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0FEA5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C8254F" w:rsidRPr="009805AF" w14:paraId="00FCCD4C" w14:textId="77777777" w:rsidTr="00C8254F">
        <w:tc>
          <w:tcPr>
            <w:tcW w:w="6570" w:type="dxa"/>
            <w:hideMark/>
          </w:tcPr>
          <w:p w14:paraId="3DE6F041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Profit (loss) before income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BC31B" w14:textId="0A84837D" w:rsidR="00C8254F" w:rsidRPr="009805AF" w:rsidRDefault="0085683B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(51</w:t>
            </w:r>
            <w:r w:rsidR="00771FA2">
              <w:rPr>
                <w:snapToGrid w:val="0"/>
                <w:sz w:val="18"/>
                <w:szCs w:val="18"/>
                <w:lang w:val="en-US"/>
              </w:rPr>
              <w:t>6</w:t>
            </w:r>
            <w:r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598C64F" w14:textId="39CA4754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(</w:t>
            </w:r>
            <w:r w:rsidRPr="009805AF">
              <w:rPr>
                <w:snapToGrid w:val="0"/>
                <w:sz w:val="18"/>
                <w:szCs w:val="18"/>
              </w:rPr>
              <w:t>7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472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</w:tr>
      <w:tr w:rsidR="00C8254F" w:rsidRPr="009805AF" w14:paraId="45AF35E7" w14:textId="77777777" w:rsidTr="00C8254F">
        <w:tc>
          <w:tcPr>
            <w:tcW w:w="6570" w:type="dxa"/>
            <w:hideMark/>
          </w:tcPr>
          <w:p w14:paraId="7D5C952D" w14:textId="5E3BB6DD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Income tax</w:t>
            </w:r>
            <w:r w:rsidR="00B92F3F" w:rsidRPr="009805AF">
              <w:rPr>
                <w:sz w:val="18"/>
                <w:szCs w:val="18"/>
              </w:rPr>
              <w:t xml:space="preserve"> benefits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3E4DF" w14:textId="08351AEA" w:rsidR="00C8254F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01840" w14:textId="66076854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2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040</w:t>
            </w:r>
          </w:p>
        </w:tc>
      </w:tr>
      <w:tr w:rsidR="00C8254F" w:rsidRPr="009805AF" w14:paraId="41ACF793" w14:textId="77777777" w:rsidTr="00C8254F">
        <w:tc>
          <w:tcPr>
            <w:tcW w:w="6570" w:type="dxa"/>
          </w:tcPr>
          <w:p w14:paraId="6DB3B2E9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3863D" w14:textId="77777777" w:rsidR="00C8254F" w:rsidRPr="009805AF" w:rsidRDefault="00C8254F" w:rsidP="009805AF">
            <w:pPr>
              <w:pStyle w:val="Heading4"/>
              <w:spacing w:line="240" w:lineRule="auto"/>
              <w:ind w:right="-72"/>
              <w:jc w:val="right"/>
              <w:rPr>
                <w:rFonts w:cs="Arial"/>
                <w:b w:val="0"/>
                <w:bCs w:val="0"/>
                <w:spacing w:val="0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193B9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C8254F" w:rsidRPr="009805AF" w14:paraId="63EB8351" w14:textId="77777777" w:rsidTr="00C8254F">
        <w:tc>
          <w:tcPr>
            <w:tcW w:w="6570" w:type="dxa"/>
            <w:hideMark/>
          </w:tcPr>
          <w:p w14:paraId="23A2944D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Net profit (loss)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015E8" w14:textId="40F364E8" w:rsidR="00C8254F" w:rsidRPr="009805AF" w:rsidRDefault="007948E9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F52724" w14:textId="67CCD2FE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(</w:t>
            </w:r>
            <w:r w:rsidRPr="009805AF">
              <w:rPr>
                <w:snapToGrid w:val="0"/>
                <w:sz w:val="18"/>
                <w:szCs w:val="18"/>
              </w:rPr>
              <w:t>5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432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)</w:t>
            </w:r>
          </w:p>
        </w:tc>
      </w:tr>
    </w:tbl>
    <w:p w14:paraId="12477F3F" w14:textId="05E78482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rPr>
          <w:rFonts w:eastAsia="Arial"/>
          <w:color w:val="000000"/>
          <w:sz w:val="18"/>
          <w:szCs w:val="18"/>
        </w:rPr>
      </w:pPr>
    </w:p>
    <w:p w14:paraId="5BE93FF1" w14:textId="77777777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rPr>
          <w:rFonts w:eastAsia="Arial"/>
          <w:b/>
          <w:color w:val="CF4A02"/>
          <w:sz w:val="18"/>
          <w:szCs w:val="18"/>
        </w:rPr>
      </w:pPr>
      <w:r w:rsidRPr="009805AF">
        <w:rPr>
          <w:rFonts w:eastAsia="Arial"/>
          <w:b/>
          <w:color w:val="CF4A02"/>
          <w:sz w:val="18"/>
          <w:szCs w:val="18"/>
        </w:rPr>
        <w:t>Timing of revenue recognition</w:t>
      </w:r>
    </w:p>
    <w:p w14:paraId="1E46F943" w14:textId="75587C10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2847"/>
        </w:tabs>
        <w:spacing w:line="240" w:lineRule="auto"/>
        <w:rPr>
          <w:rFonts w:eastAsia="Arial"/>
          <w:b/>
          <w:color w:val="000000"/>
          <w:sz w:val="18"/>
          <w:szCs w:val="18"/>
        </w:rPr>
      </w:pPr>
    </w:p>
    <w:p w14:paraId="29C3B593" w14:textId="0F07C216" w:rsidR="00C8254F" w:rsidRPr="009805AF" w:rsidRDefault="00C8254F" w:rsidP="009805AF">
      <w:pPr>
        <w:spacing w:line="240" w:lineRule="auto"/>
        <w:jc w:val="both"/>
        <w:rPr>
          <w:b/>
          <w:bCs/>
          <w:sz w:val="18"/>
          <w:szCs w:val="18"/>
        </w:rPr>
      </w:pPr>
      <w:r w:rsidRPr="009805AF">
        <w:rPr>
          <w:b/>
          <w:bCs/>
          <w:sz w:val="18"/>
          <w:szCs w:val="18"/>
        </w:rPr>
        <w:t>For the three-month period ended 31 March 2023</w:t>
      </w:r>
    </w:p>
    <w:p w14:paraId="54198132" w14:textId="77777777" w:rsidR="00C8254F" w:rsidRPr="009805AF" w:rsidRDefault="00C8254F" w:rsidP="009805AF">
      <w:pPr>
        <w:pStyle w:val="Header"/>
        <w:tabs>
          <w:tab w:val="left" w:pos="2847"/>
        </w:tabs>
        <w:spacing w:line="240" w:lineRule="auto"/>
        <w:rPr>
          <w:b/>
          <w:bCs/>
          <w:sz w:val="18"/>
          <w:szCs w:val="18"/>
          <w:shd w:val="clear" w:color="auto" w:fill="FFFFFF"/>
        </w:rPr>
      </w:pPr>
    </w:p>
    <w:tbl>
      <w:tblPr>
        <w:tblW w:w="946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58"/>
        <w:gridCol w:w="1369"/>
        <w:gridCol w:w="1369"/>
        <w:gridCol w:w="1369"/>
      </w:tblGrid>
      <w:tr w:rsidR="00C8254F" w:rsidRPr="009805AF" w14:paraId="61A2FBED" w14:textId="77777777" w:rsidTr="00361520">
        <w:tc>
          <w:tcPr>
            <w:tcW w:w="5358" w:type="dxa"/>
            <w:vAlign w:val="bottom"/>
          </w:tcPr>
          <w:p w14:paraId="717E4F3A" w14:textId="77777777" w:rsidR="00C8254F" w:rsidRPr="009805AF" w:rsidRDefault="00C8254F" w:rsidP="009805AF">
            <w:pPr>
              <w:spacing w:line="240" w:lineRule="auto"/>
              <w:ind w:left="-7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B24BC6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 xml:space="preserve">At a point </w:t>
            </w:r>
          </w:p>
          <w:p w14:paraId="7411AD63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in time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35B396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Over time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376ED0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Total revenue</w:t>
            </w:r>
          </w:p>
        </w:tc>
      </w:tr>
      <w:tr w:rsidR="00737DBB" w:rsidRPr="009805AF" w14:paraId="650552CF" w14:textId="77777777" w:rsidTr="00361520">
        <w:tc>
          <w:tcPr>
            <w:tcW w:w="5358" w:type="dxa"/>
            <w:vAlign w:val="bottom"/>
          </w:tcPr>
          <w:p w14:paraId="7359E02E" w14:textId="77777777" w:rsidR="00737DBB" w:rsidRPr="009805AF" w:rsidRDefault="00737DBB" w:rsidP="009805AF">
            <w:pPr>
              <w:spacing w:line="240" w:lineRule="auto"/>
              <w:ind w:left="-7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</w:tcPr>
          <w:p w14:paraId="59FA3D0B" w14:textId="7E317DF9" w:rsidR="00737DBB" w:rsidRPr="009805AF" w:rsidRDefault="00737DBB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</w:tcPr>
          <w:p w14:paraId="7004C468" w14:textId="4BBAC31A" w:rsidR="00737DBB" w:rsidRPr="009805AF" w:rsidRDefault="00737DBB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</w:tcPr>
          <w:p w14:paraId="01EFBBD4" w14:textId="56DB89D8" w:rsidR="00737DBB" w:rsidRPr="009805AF" w:rsidRDefault="00737DBB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</w:tr>
      <w:tr w:rsidR="00737DBB" w:rsidRPr="009805AF" w14:paraId="73AF0B93" w14:textId="77777777" w:rsidTr="001B6705">
        <w:tc>
          <w:tcPr>
            <w:tcW w:w="5358" w:type="dxa"/>
            <w:vAlign w:val="bottom"/>
          </w:tcPr>
          <w:p w14:paraId="44A78F2F" w14:textId="77777777" w:rsidR="00737DBB" w:rsidRPr="009805AF" w:rsidRDefault="00737DBB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CE0FA" w14:textId="31FFC757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FCE08" w14:textId="5C65B80A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4FE272" w14:textId="01D86BBD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</w:tr>
      <w:tr w:rsidR="00C8254F" w:rsidRPr="009805AF" w14:paraId="140FAC7C" w14:textId="77777777" w:rsidTr="00C8254F">
        <w:tc>
          <w:tcPr>
            <w:tcW w:w="5358" w:type="dxa"/>
            <w:vAlign w:val="bottom"/>
          </w:tcPr>
          <w:p w14:paraId="1D5BF047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DA098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6C806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48219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18"/>
                <w:szCs w:val="18"/>
                <w:shd w:val="clear" w:color="auto" w:fill="FFFFFF"/>
              </w:rPr>
            </w:pPr>
          </w:p>
        </w:tc>
      </w:tr>
      <w:tr w:rsidR="00C8254F" w:rsidRPr="009805AF" w14:paraId="4263767C" w14:textId="77777777" w:rsidTr="002C51B0">
        <w:tc>
          <w:tcPr>
            <w:tcW w:w="5358" w:type="dxa"/>
            <w:vAlign w:val="bottom"/>
            <w:hideMark/>
          </w:tcPr>
          <w:p w14:paraId="3858DBC0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Electricity generating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F33243" w14:textId="0A90CA8A" w:rsidR="00C8254F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82,090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DC0230" w14:textId="2C3C79A5" w:rsidR="00C8254F" w:rsidRPr="009805AF" w:rsidRDefault="001C0D81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4CE114" w14:textId="2DA68675" w:rsidR="00C8254F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82,090</w:t>
            </w:r>
          </w:p>
        </w:tc>
      </w:tr>
      <w:tr w:rsidR="001C0D81" w:rsidRPr="009805AF" w14:paraId="1E42F195" w14:textId="77777777" w:rsidTr="002C51B0">
        <w:tc>
          <w:tcPr>
            <w:tcW w:w="5358" w:type="dxa"/>
            <w:vAlign w:val="bottom"/>
          </w:tcPr>
          <w:p w14:paraId="513DA677" w14:textId="723E055E" w:rsidR="001C0D81" w:rsidRPr="009805AF" w:rsidRDefault="001C0D81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Cryptocurrency mining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7F2F4" w14:textId="128FA869" w:rsidR="001C0D81" w:rsidRPr="009805AF" w:rsidRDefault="001C0D81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05EAC" w14:textId="279C8673" w:rsidR="001C0D81" w:rsidRPr="009805AF" w:rsidRDefault="00A1193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15,523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CB2C5" w14:textId="68175FFD" w:rsidR="001C0D81" w:rsidRPr="009805AF" w:rsidRDefault="00A1193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15,523</w:t>
            </w:r>
          </w:p>
        </w:tc>
      </w:tr>
      <w:tr w:rsidR="002C51B0" w:rsidRPr="009805AF" w14:paraId="1E5E17AC" w14:textId="77777777" w:rsidTr="002C51B0">
        <w:tc>
          <w:tcPr>
            <w:tcW w:w="5358" w:type="dxa"/>
            <w:vAlign w:val="bottom"/>
          </w:tcPr>
          <w:p w14:paraId="0D7D79EC" w14:textId="77777777" w:rsidR="002C51B0" w:rsidRPr="009805AF" w:rsidRDefault="002C51B0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BB16D9" w14:textId="77777777" w:rsidR="002C51B0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683A95" w14:textId="77777777" w:rsidR="002C51B0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9C1F00" w14:textId="77777777" w:rsidR="002C51B0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2C51B0" w:rsidRPr="009805AF" w14:paraId="7670F4DA" w14:textId="77777777" w:rsidTr="002C51B0">
        <w:tc>
          <w:tcPr>
            <w:tcW w:w="5358" w:type="dxa"/>
            <w:vAlign w:val="bottom"/>
          </w:tcPr>
          <w:p w14:paraId="453C8381" w14:textId="77777777" w:rsidR="002C51B0" w:rsidRPr="009805AF" w:rsidRDefault="002C51B0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DBE96" w14:textId="4E28F00C" w:rsidR="002C51B0" w:rsidRPr="009805AF" w:rsidRDefault="002C51B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82,090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5485A" w14:textId="3F0CD086" w:rsidR="002C51B0" w:rsidRPr="009805AF" w:rsidRDefault="00A1193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15,523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55F96" w14:textId="7B1ADF88" w:rsidR="002C51B0" w:rsidRPr="009805AF" w:rsidRDefault="00A11930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97,613</w:t>
            </w:r>
          </w:p>
        </w:tc>
      </w:tr>
    </w:tbl>
    <w:p w14:paraId="5E9C58C3" w14:textId="3A3AF510" w:rsidR="00C8254F" w:rsidRPr="009805AF" w:rsidRDefault="00C8254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2847"/>
        </w:tabs>
        <w:spacing w:line="240" w:lineRule="auto"/>
        <w:rPr>
          <w:rFonts w:eastAsia="Arial"/>
          <w:b/>
          <w:color w:val="000000"/>
          <w:sz w:val="18"/>
          <w:szCs w:val="18"/>
        </w:rPr>
      </w:pPr>
    </w:p>
    <w:p w14:paraId="39A02198" w14:textId="77777777" w:rsidR="00C8254F" w:rsidRPr="009805AF" w:rsidRDefault="00C8254F" w:rsidP="009805AF">
      <w:pPr>
        <w:spacing w:line="240" w:lineRule="auto"/>
        <w:jc w:val="both"/>
        <w:rPr>
          <w:b/>
          <w:bCs/>
          <w:sz w:val="18"/>
          <w:szCs w:val="18"/>
        </w:rPr>
      </w:pPr>
      <w:r w:rsidRPr="009805AF">
        <w:rPr>
          <w:b/>
          <w:bCs/>
          <w:sz w:val="18"/>
          <w:szCs w:val="18"/>
        </w:rPr>
        <w:t>For the three-month period ended 31 March 2022</w:t>
      </w:r>
    </w:p>
    <w:p w14:paraId="4F35A7E0" w14:textId="77777777" w:rsidR="00C8254F" w:rsidRPr="009805AF" w:rsidRDefault="00C8254F" w:rsidP="009805AF">
      <w:pPr>
        <w:pStyle w:val="Header"/>
        <w:tabs>
          <w:tab w:val="left" w:pos="2847"/>
        </w:tabs>
        <w:spacing w:line="240" w:lineRule="auto"/>
        <w:rPr>
          <w:b/>
          <w:bCs/>
          <w:sz w:val="18"/>
          <w:szCs w:val="18"/>
          <w:shd w:val="clear" w:color="auto" w:fill="FFFFFF"/>
        </w:rPr>
      </w:pPr>
    </w:p>
    <w:tbl>
      <w:tblPr>
        <w:tblW w:w="946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58"/>
        <w:gridCol w:w="1369"/>
        <w:gridCol w:w="1369"/>
        <w:gridCol w:w="1369"/>
      </w:tblGrid>
      <w:tr w:rsidR="00C8254F" w:rsidRPr="009805AF" w14:paraId="58873838" w14:textId="77777777" w:rsidTr="00361520">
        <w:tc>
          <w:tcPr>
            <w:tcW w:w="5358" w:type="dxa"/>
            <w:vAlign w:val="bottom"/>
          </w:tcPr>
          <w:p w14:paraId="58761D2E" w14:textId="77777777" w:rsidR="00C8254F" w:rsidRPr="009805AF" w:rsidRDefault="00C8254F" w:rsidP="009805AF">
            <w:pPr>
              <w:spacing w:line="240" w:lineRule="auto"/>
              <w:ind w:left="-7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4A61A0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 xml:space="preserve">At a point </w:t>
            </w:r>
          </w:p>
          <w:p w14:paraId="2E9010E4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in time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E4C588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Over time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7ACFEB" w14:textId="77777777" w:rsidR="00C8254F" w:rsidRPr="009805AF" w:rsidRDefault="00C8254F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Total revenue</w:t>
            </w:r>
          </w:p>
        </w:tc>
      </w:tr>
      <w:tr w:rsidR="00737DBB" w:rsidRPr="009805AF" w14:paraId="2BF686EF" w14:textId="77777777" w:rsidTr="00361520">
        <w:tc>
          <w:tcPr>
            <w:tcW w:w="5358" w:type="dxa"/>
            <w:vAlign w:val="bottom"/>
          </w:tcPr>
          <w:p w14:paraId="2EE12774" w14:textId="77777777" w:rsidR="00737DBB" w:rsidRPr="009805AF" w:rsidRDefault="00737DBB" w:rsidP="009805AF">
            <w:pPr>
              <w:spacing w:line="240" w:lineRule="auto"/>
              <w:ind w:left="-7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</w:tcPr>
          <w:p w14:paraId="0EB361E4" w14:textId="2EDB30B8" w:rsidR="00737DBB" w:rsidRPr="009805AF" w:rsidRDefault="00737DBB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</w:tcPr>
          <w:p w14:paraId="12BF1127" w14:textId="4FCE809F" w:rsidR="00737DBB" w:rsidRPr="009805AF" w:rsidRDefault="00737DBB" w:rsidP="009805AF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  <w:tc>
          <w:tcPr>
            <w:tcW w:w="1369" w:type="dxa"/>
            <w:tcBorders>
              <w:left w:val="nil"/>
              <w:bottom w:val="nil"/>
              <w:right w:val="nil"/>
            </w:tcBorders>
          </w:tcPr>
          <w:p w14:paraId="4701D288" w14:textId="4C585874" w:rsidR="00737DBB" w:rsidRPr="009805AF" w:rsidRDefault="00737DBB" w:rsidP="009805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Thousand</w:t>
            </w:r>
          </w:p>
        </w:tc>
      </w:tr>
      <w:tr w:rsidR="00737DBB" w:rsidRPr="009805AF" w14:paraId="7B77F20A" w14:textId="77777777" w:rsidTr="00BA3011">
        <w:tc>
          <w:tcPr>
            <w:tcW w:w="5358" w:type="dxa"/>
            <w:vAlign w:val="bottom"/>
          </w:tcPr>
          <w:p w14:paraId="5684B1FB" w14:textId="77777777" w:rsidR="00737DBB" w:rsidRPr="009805AF" w:rsidRDefault="00737DBB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CCAC4" w14:textId="65783678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EBA036" w14:textId="055FEEC9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E1DBE" w14:textId="4702564D" w:rsidR="00737DBB" w:rsidRPr="009805AF" w:rsidRDefault="00737DBB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805AF">
              <w:rPr>
                <w:rFonts w:eastAsia="Arial Unicode MS"/>
                <w:b/>
                <w:bCs/>
                <w:sz w:val="18"/>
                <w:szCs w:val="18"/>
              </w:rPr>
              <w:t>Baht</w:t>
            </w:r>
          </w:p>
        </w:tc>
      </w:tr>
      <w:tr w:rsidR="00C8254F" w:rsidRPr="009805AF" w14:paraId="7AD4C950" w14:textId="77777777" w:rsidTr="002C51B0">
        <w:tc>
          <w:tcPr>
            <w:tcW w:w="5358" w:type="dxa"/>
            <w:vAlign w:val="bottom"/>
          </w:tcPr>
          <w:p w14:paraId="438D58AD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FC62F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2AAAD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A9221" w14:textId="77777777" w:rsidR="00C8254F" w:rsidRPr="009805AF" w:rsidRDefault="00C8254F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sz w:val="18"/>
                <w:szCs w:val="18"/>
                <w:shd w:val="clear" w:color="auto" w:fill="FFFFFF"/>
              </w:rPr>
            </w:pPr>
          </w:p>
        </w:tc>
      </w:tr>
      <w:tr w:rsidR="00C8254F" w:rsidRPr="009805AF" w14:paraId="541C4519" w14:textId="77777777" w:rsidTr="002C51B0">
        <w:tc>
          <w:tcPr>
            <w:tcW w:w="5358" w:type="dxa"/>
            <w:vAlign w:val="bottom"/>
            <w:hideMark/>
          </w:tcPr>
          <w:p w14:paraId="503BED49" w14:textId="77777777" w:rsidR="00C8254F" w:rsidRPr="009805AF" w:rsidRDefault="00C8254F" w:rsidP="009805AF">
            <w:pPr>
              <w:spacing w:line="240" w:lineRule="auto"/>
              <w:ind w:left="-107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Electricity generating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AE0AA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83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5996C1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9180C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83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446</w:t>
            </w:r>
          </w:p>
        </w:tc>
      </w:tr>
    </w:tbl>
    <w:p w14:paraId="02D828C1" w14:textId="77777777" w:rsidR="00C8254F" w:rsidRPr="009805AF" w:rsidRDefault="00C8254F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2847"/>
        </w:tabs>
        <w:spacing w:line="240" w:lineRule="auto"/>
        <w:rPr>
          <w:rFonts w:eastAsia="Arial"/>
          <w:b/>
          <w:color w:val="000000"/>
          <w:sz w:val="18"/>
          <w:szCs w:val="18"/>
        </w:rPr>
      </w:pPr>
    </w:p>
    <w:p w14:paraId="63CA7BCE" w14:textId="77777777" w:rsidR="00AD64DE" w:rsidRPr="009805AF" w:rsidRDefault="00AD64DE" w:rsidP="009805AF">
      <w:pPr>
        <w:spacing w:line="240" w:lineRule="auto"/>
        <w:jc w:val="both"/>
        <w:rPr>
          <w:b/>
          <w:sz w:val="18"/>
          <w:szCs w:val="18"/>
        </w:rPr>
      </w:pPr>
    </w:p>
    <w:tbl>
      <w:tblPr>
        <w:tblStyle w:val="a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3E00233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7E86A5" w14:textId="58D94005" w:rsidR="00037326" w:rsidRPr="009805AF" w:rsidRDefault="006E0C3F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6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26539C18" w14:textId="77777777" w:rsidR="00037326" w:rsidRPr="009805AF" w:rsidRDefault="00037326" w:rsidP="009805AF">
      <w:pPr>
        <w:spacing w:line="240" w:lineRule="auto"/>
        <w:rPr>
          <w:sz w:val="18"/>
          <w:szCs w:val="18"/>
        </w:rPr>
      </w:pPr>
    </w:p>
    <w:p w14:paraId="70981783" w14:textId="03033F59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pacing w:val="-2"/>
          <w:sz w:val="18"/>
          <w:szCs w:val="18"/>
        </w:rPr>
        <w:t>The following table presents financial assets that are measured at fair value, excluding where its fair value is approximating</w:t>
      </w:r>
      <w:r w:rsidRPr="009805AF">
        <w:rPr>
          <w:sz w:val="18"/>
          <w:szCs w:val="18"/>
        </w:rPr>
        <w:t xml:space="preserve"> the carrying amount. </w:t>
      </w:r>
    </w:p>
    <w:p w14:paraId="2EA1DC53" w14:textId="128E2F54" w:rsidR="00072D98" w:rsidRPr="009805AF" w:rsidRDefault="00072D98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72D98" w:rsidRPr="009805AF" w14:paraId="3383C358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50D31F55" w14:textId="77777777" w:rsidR="00072D98" w:rsidRPr="009805AF" w:rsidRDefault="00072D98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D406" w14:textId="77777777" w:rsidR="00072D98" w:rsidRPr="009805AF" w:rsidRDefault="00072D98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Consolidated financial information</w:t>
            </w:r>
          </w:p>
        </w:tc>
      </w:tr>
      <w:tr w:rsidR="00072D98" w:rsidRPr="009805AF" w14:paraId="41D93B29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60E9E6A7" w14:textId="77777777" w:rsidR="00072D98" w:rsidRPr="009805AF" w:rsidRDefault="00072D98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6CCA" w14:textId="77777777" w:rsidR="00072D98" w:rsidRPr="009805AF" w:rsidRDefault="00072D98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Level 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25DF" w14:textId="77777777" w:rsidR="00072D98" w:rsidRPr="009805AF" w:rsidRDefault="00072D98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Level 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C775" w14:textId="77777777" w:rsidR="00072D98" w:rsidRPr="009805AF" w:rsidRDefault="00072D98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Level 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9BFA0" w14:textId="77777777" w:rsidR="00072D98" w:rsidRPr="009805AF" w:rsidRDefault="00072D98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Total</w:t>
            </w:r>
          </w:p>
        </w:tc>
      </w:tr>
      <w:tr w:rsidR="00C8254F" w:rsidRPr="009805AF" w14:paraId="1D310679" w14:textId="77777777" w:rsidTr="00361520">
        <w:trPr>
          <w:trHeight w:val="20"/>
        </w:trPr>
        <w:tc>
          <w:tcPr>
            <w:tcW w:w="2547" w:type="dxa"/>
            <w:shd w:val="clear" w:color="auto" w:fill="auto"/>
          </w:tcPr>
          <w:p w14:paraId="45BF6C29" w14:textId="77777777" w:rsidR="00C8254F" w:rsidRPr="009805AF" w:rsidRDefault="00C8254F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21E5C10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5BA539AF" w14:textId="29DE1240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6BCEC6" w14:textId="1C6BD213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6CA2D1C7" w14:textId="514F0118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CDD35FD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3D56AC04" w14:textId="5D6D0BDE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450533C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4111DE82" w14:textId="7896169C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1F71CAD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6591FEE3" w14:textId="5013E174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DB6E635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2CEC2641" w14:textId="4CAA6A6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105F04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7A8452A4" w14:textId="3119C18B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5E19BD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41636546" w14:textId="060E1452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</w:tr>
      <w:tr w:rsidR="00581722" w:rsidRPr="009805AF" w14:paraId="1A4BD72A" w14:textId="77777777" w:rsidTr="00361520">
        <w:trPr>
          <w:trHeight w:val="20"/>
        </w:trPr>
        <w:tc>
          <w:tcPr>
            <w:tcW w:w="2547" w:type="dxa"/>
            <w:shd w:val="clear" w:color="auto" w:fill="auto"/>
          </w:tcPr>
          <w:p w14:paraId="0CFC0D44" w14:textId="77777777" w:rsidR="00581722" w:rsidRPr="009805AF" w:rsidRDefault="0058172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3C959CE1" w14:textId="0A3C5C48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52B03FE6" w14:textId="1E89A706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4E90446E" w14:textId="21D94E2C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0F9DFCB1" w14:textId="2898C248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3AF3C5C7" w14:textId="076204E6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34F734F7" w14:textId="56629CA2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0AB7C120" w14:textId="201FCBB8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4678907D" w14:textId="7ED715A6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</w:tr>
      <w:tr w:rsidR="00581722" w:rsidRPr="009805AF" w14:paraId="5B57F542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0984F100" w14:textId="77777777" w:rsidR="00581722" w:rsidRPr="009805AF" w:rsidRDefault="0058172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1E47BF" w14:textId="6A8A323C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0B34471" w14:textId="0FF134ED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8557A58" w14:textId="078B2898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34CE6" w14:textId="3E585CA9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E9DF9C" w14:textId="75EE6FEE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342528" w14:textId="24F36332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82664C" w14:textId="03C26CCB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59B2143" w14:textId="71E1C9B2" w:rsidR="00581722" w:rsidRPr="009805AF" w:rsidRDefault="0058172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</w:tr>
      <w:tr w:rsidR="00C8254F" w:rsidRPr="009805AF" w14:paraId="3AD082EA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7CD213D7" w14:textId="77777777" w:rsidR="00C8254F" w:rsidRPr="009805AF" w:rsidRDefault="00C8254F" w:rsidP="009805AF">
            <w:pPr>
              <w:spacing w:line="240" w:lineRule="auto"/>
              <w:ind w:left="-101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2500EAD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44FC827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3BE810C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696D05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D88337B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2BC749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388E793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628EB1D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</w:tr>
      <w:tr w:rsidR="00C8254F" w:rsidRPr="009805AF" w14:paraId="6017DF66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6C3B1A81" w14:textId="17E0CCBA" w:rsidR="00C8254F" w:rsidRPr="009805AF" w:rsidRDefault="00C8254F" w:rsidP="009805AF">
            <w:pPr>
              <w:spacing w:line="240" w:lineRule="auto"/>
              <w:ind w:left="-101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t>Financial asset</w:t>
            </w:r>
          </w:p>
        </w:tc>
        <w:tc>
          <w:tcPr>
            <w:tcW w:w="864" w:type="dxa"/>
            <w:shd w:val="clear" w:color="auto" w:fill="FAFAFA"/>
          </w:tcPr>
          <w:p w14:paraId="3274BC5A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436A9B57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6BD63FDB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155C99F1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1C8A5CE3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031A3BFF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207C5CB6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5DFD7900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</w:tr>
      <w:tr w:rsidR="00C8254F" w:rsidRPr="009805AF" w14:paraId="2C9816D3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0EE22333" w14:textId="465604D0" w:rsidR="00C8254F" w:rsidRPr="009805AF" w:rsidRDefault="00C8254F" w:rsidP="009805AF">
            <w:pPr>
              <w:spacing w:line="240" w:lineRule="auto"/>
              <w:ind w:left="-101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t xml:space="preserve">Financial asset at fair value through profit </w:t>
            </w: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br/>
              <w:t xml:space="preserve">   or loss (FVPL)</w:t>
            </w:r>
          </w:p>
        </w:tc>
        <w:tc>
          <w:tcPr>
            <w:tcW w:w="864" w:type="dxa"/>
            <w:shd w:val="clear" w:color="auto" w:fill="FAFAFA"/>
          </w:tcPr>
          <w:p w14:paraId="146D1886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38527A9D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4F3699C6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7CB6185E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70D1CD60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3BC0C633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6D8062C6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715A345F" w14:textId="77777777" w:rsidR="00C8254F" w:rsidRPr="009805AF" w:rsidRDefault="00C8254F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</w:tr>
      <w:tr w:rsidR="00392EE4" w:rsidRPr="009805AF" w14:paraId="3FC129EE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61B06F4C" w14:textId="6222670C" w:rsidR="00392EE4" w:rsidRPr="009805AF" w:rsidRDefault="00392EE4" w:rsidP="009805AF">
            <w:pPr>
              <w:spacing w:line="240" w:lineRule="auto"/>
              <w:ind w:left="-101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Non-marketable securities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A9DDC" w14:textId="4ECC82C9" w:rsidR="00392EE4" w:rsidRPr="009805AF" w:rsidRDefault="00BE0526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6E64D" w14:textId="2C3FCCE9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DE898" w14:textId="0EEEE2DE" w:rsidR="00392EE4" w:rsidRPr="009805AF" w:rsidRDefault="00BE0526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FA24" w14:textId="26A4C630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918B6" w14:textId="2781E53A" w:rsidR="00392EE4" w:rsidRPr="009805AF" w:rsidRDefault="00AC32ED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5CB97" w14:textId="1A53D41D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05905" w14:textId="02813AA8" w:rsidR="00392EE4" w:rsidRPr="009805AF" w:rsidRDefault="00AC32ED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3BD48" w14:textId="1CFD2A9D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</w:tr>
      <w:tr w:rsidR="00392EE4" w:rsidRPr="009805AF" w14:paraId="002C2A9D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55E3C18A" w14:textId="77777777" w:rsidR="00392EE4" w:rsidRPr="009805AF" w:rsidRDefault="00392EE4" w:rsidP="009805AF">
            <w:pPr>
              <w:spacing w:line="240" w:lineRule="auto"/>
              <w:ind w:left="-101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4B336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DD90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F809B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582FE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F0517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333C0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1E9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CE439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</w:tr>
      <w:tr w:rsidR="00392EE4" w:rsidRPr="009805AF" w14:paraId="78BE3A73" w14:textId="77777777" w:rsidTr="0052289B">
        <w:trPr>
          <w:trHeight w:val="20"/>
        </w:trPr>
        <w:tc>
          <w:tcPr>
            <w:tcW w:w="2547" w:type="dxa"/>
            <w:shd w:val="clear" w:color="auto" w:fill="auto"/>
          </w:tcPr>
          <w:p w14:paraId="7824F018" w14:textId="61359299" w:rsidR="00392EE4" w:rsidRPr="009805AF" w:rsidRDefault="00392EE4" w:rsidP="009805AF">
            <w:pPr>
              <w:spacing w:line="240" w:lineRule="auto"/>
              <w:ind w:left="-101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t>Total financial liabilities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BB8AA" w14:textId="04626BC1" w:rsidR="00392EE4" w:rsidRPr="009805AF" w:rsidRDefault="00BE0526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813A0" w14:textId="479FB5BF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587A4" w14:textId="7D822215" w:rsidR="00392EE4" w:rsidRPr="009805AF" w:rsidRDefault="00BE0526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15FFD" w14:textId="550C2BD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C5CB3" w14:textId="4F405B4B" w:rsidR="00392EE4" w:rsidRPr="009805AF" w:rsidRDefault="00AC32ED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D3F88" w14:textId="4EFAAD92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B0BAA" w14:textId="7EF7D017" w:rsidR="00392EE4" w:rsidRPr="009805AF" w:rsidRDefault="00AC32ED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B48A1" w14:textId="01E1AB69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175,011</w:t>
            </w:r>
          </w:p>
        </w:tc>
      </w:tr>
    </w:tbl>
    <w:p w14:paraId="5481FEA2" w14:textId="72BDBAA5" w:rsidR="009805AF" w:rsidRDefault="009805AF" w:rsidP="009805AF">
      <w:pPr>
        <w:tabs>
          <w:tab w:val="left" w:pos="2955"/>
        </w:tabs>
        <w:spacing w:line="240" w:lineRule="auto"/>
        <w:jc w:val="both"/>
        <w:rPr>
          <w:sz w:val="18"/>
          <w:szCs w:val="18"/>
        </w:rPr>
      </w:pPr>
    </w:p>
    <w:p w14:paraId="73AE3417" w14:textId="77777777" w:rsidR="009805AF" w:rsidRDefault="009805AF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328D5334" w14:textId="77777777" w:rsidR="00037326" w:rsidRPr="009805AF" w:rsidRDefault="00037326" w:rsidP="009805AF">
      <w:pPr>
        <w:tabs>
          <w:tab w:val="left" w:pos="2955"/>
        </w:tabs>
        <w:spacing w:line="240" w:lineRule="auto"/>
        <w:jc w:val="both"/>
        <w:rPr>
          <w:sz w:val="18"/>
          <w:szCs w:val="18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347D2" w:rsidRPr="009805AF" w14:paraId="036A9AC6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3B282C90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2740C" w14:textId="16702639" w:rsidR="00D347D2" w:rsidRPr="009805AF" w:rsidRDefault="00D347D2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Separate financial information</w:t>
            </w:r>
          </w:p>
        </w:tc>
      </w:tr>
      <w:tr w:rsidR="00D347D2" w:rsidRPr="009805AF" w14:paraId="1FBA1575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2BC04A10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62121" w14:textId="77777777" w:rsidR="00D347D2" w:rsidRPr="009805AF" w:rsidRDefault="00D347D2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Level 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1B63F" w14:textId="77777777" w:rsidR="00D347D2" w:rsidRPr="009805AF" w:rsidRDefault="00D347D2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Level 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95EC3" w14:textId="77777777" w:rsidR="00D347D2" w:rsidRPr="009805AF" w:rsidRDefault="00D347D2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Level 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2A71" w14:textId="77777777" w:rsidR="00D347D2" w:rsidRPr="009805AF" w:rsidRDefault="00D347D2" w:rsidP="009805AF">
            <w:pPr>
              <w:spacing w:line="240" w:lineRule="auto"/>
              <w:jc w:val="center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  <w:t>Total</w:t>
            </w:r>
          </w:p>
        </w:tc>
      </w:tr>
      <w:tr w:rsidR="00D347D2" w:rsidRPr="009805AF" w14:paraId="1FEC54FF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40D5EC44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D5C079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4845BEA5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6AF8DDE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07E253E5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0B92E4B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2B31AC45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BAA8F4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4948A509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F03439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54101C0A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10815B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593F42BE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F06630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March</w:t>
            </w:r>
          </w:p>
          <w:p w14:paraId="238D203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81ADE6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31 December</w:t>
            </w:r>
          </w:p>
          <w:p w14:paraId="39D44874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2022</w:t>
            </w:r>
          </w:p>
        </w:tc>
      </w:tr>
      <w:tr w:rsidR="00D347D2" w:rsidRPr="009805AF" w14:paraId="016CE46F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48857FB8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4481A1D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3C299EF3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23C3A9D2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24569317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28559CDE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776FBD5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14C0E5B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  <w:tc>
          <w:tcPr>
            <w:tcW w:w="864" w:type="dxa"/>
            <w:shd w:val="clear" w:color="auto" w:fill="auto"/>
          </w:tcPr>
          <w:p w14:paraId="47396F3A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6"/>
                <w:sz w:val="12"/>
                <w:szCs w:val="12"/>
              </w:rPr>
              <w:t>Thousand</w:t>
            </w:r>
          </w:p>
        </w:tc>
      </w:tr>
      <w:tr w:rsidR="00D347D2" w:rsidRPr="009805AF" w14:paraId="4918132C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49841A11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BE8CA4D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A5E64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7F363C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5087D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6784077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4DC449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870010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BE55C7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pacing w:val="-4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pacing w:val="-4"/>
                <w:sz w:val="12"/>
                <w:szCs w:val="12"/>
              </w:rPr>
              <w:t>Baht</w:t>
            </w:r>
          </w:p>
        </w:tc>
      </w:tr>
      <w:tr w:rsidR="00D347D2" w:rsidRPr="009805AF" w14:paraId="4CE2F397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3BA45AB2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B38451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BF68C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224A4CA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D2C02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A23AD0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5B0E8B6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EDC76CA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C61A1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</w:tr>
      <w:tr w:rsidR="00D347D2" w:rsidRPr="009805AF" w14:paraId="18407247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39A7B39C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t>Financial asset</w:t>
            </w:r>
          </w:p>
        </w:tc>
        <w:tc>
          <w:tcPr>
            <w:tcW w:w="864" w:type="dxa"/>
            <w:shd w:val="clear" w:color="auto" w:fill="FAFAFA"/>
          </w:tcPr>
          <w:p w14:paraId="71A233A5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76A4482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17722E09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125CC59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0C152626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22652FB0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1EE3290A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0BAA1DA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</w:tr>
      <w:tr w:rsidR="00D347D2" w:rsidRPr="009805AF" w14:paraId="003825A8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7B6CC2C4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t xml:space="preserve">Financial asset at fair value through profit </w:t>
            </w: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br/>
              <w:t xml:space="preserve">   or loss (FVPL)</w:t>
            </w:r>
          </w:p>
        </w:tc>
        <w:tc>
          <w:tcPr>
            <w:tcW w:w="864" w:type="dxa"/>
            <w:shd w:val="clear" w:color="auto" w:fill="FAFAFA"/>
          </w:tcPr>
          <w:p w14:paraId="1678C32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31E38304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0025EDC0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4A1E823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0F75686C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2633B833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292E4283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6EBA6817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z w:val="12"/>
                <w:szCs w:val="12"/>
              </w:rPr>
            </w:pPr>
          </w:p>
        </w:tc>
      </w:tr>
      <w:tr w:rsidR="00D347D2" w:rsidRPr="009805AF" w14:paraId="43C2E0A8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050955B5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Non-marketable securities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9B2A8" w14:textId="20A08B7F" w:rsidR="00D347D2" w:rsidRPr="009805AF" w:rsidRDefault="002026A7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BE32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84BB9" w14:textId="1792253D" w:rsidR="00D347D2" w:rsidRPr="009805AF" w:rsidRDefault="002026A7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DBD9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F2B57" w14:textId="30CD0DBC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E6825" w14:textId="713803F6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E2E7B" w14:textId="0DD373D5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F2C3" w14:textId="60FF2EFC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</w:tr>
      <w:tr w:rsidR="00D347D2" w:rsidRPr="009805AF" w14:paraId="650E601C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26316141" w14:textId="7777777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CB462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0EF2B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3F6BF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EB14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05B78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1F884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7A556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5BA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</w:p>
        </w:tc>
      </w:tr>
      <w:tr w:rsidR="00D347D2" w:rsidRPr="009805AF" w14:paraId="60467806" w14:textId="77777777" w:rsidTr="00A66B86">
        <w:trPr>
          <w:trHeight w:val="20"/>
        </w:trPr>
        <w:tc>
          <w:tcPr>
            <w:tcW w:w="2547" w:type="dxa"/>
            <w:shd w:val="clear" w:color="auto" w:fill="auto"/>
          </w:tcPr>
          <w:p w14:paraId="7389ED35" w14:textId="0685BAE7" w:rsidR="00D347D2" w:rsidRPr="009805AF" w:rsidRDefault="00D347D2" w:rsidP="009805AF">
            <w:pPr>
              <w:spacing w:line="240" w:lineRule="auto"/>
              <w:ind w:left="-101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b/>
                <w:bCs/>
                <w:sz w:val="12"/>
                <w:szCs w:val="12"/>
              </w:rPr>
              <w:t>Total financial liabilities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DFEB2" w14:textId="535FE351" w:rsidR="00D347D2" w:rsidRPr="009805AF" w:rsidRDefault="002026A7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0B0A1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4F2A5" w14:textId="5CAB61F6" w:rsidR="00D347D2" w:rsidRPr="009805AF" w:rsidRDefault="002026A7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D7BD6" w14:textId="77777777" w:rsidR="00D347D2" w:rsidRPr="009805AF" w:rsidRDefault="00D347D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b/>
                <w:bCs/>
                <w:spacing w:val="-8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476B1" w14:textId="23C3A461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35C0" w14:textId="4E34C149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E23D" w14:textId="5F688B46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00FAE" w14:textId="374F59CE" w:rsidR="00D347D2" w:rsidRPr="009805AF" w:rsidRDefault="00905EA2" w:rsidP="009805AF">
            <w:pPr>
              <w:spacing w:line="240" w:lineRule="auto"/>
              <w:ind w:right="-72"/>
              <w:jc w:val="right"/>
              <w:rPr>
                <w:rFonts w:ascii="Arial" w:eastAsia="Arial Unicode MS" w:hAnsi="Arial"/>
                <w:sz w:val="12"/>
                <w:szCs w:val="12"/>
              </w:rPr>
            </w:pPr>
            <w:r w:rsidRPr="009805AF">
              <w:rPr>
                <w:rFonts w:ascii="Arial" w:eastAsia="Arial Unicode MS" w:hAnsi="Arial"/>
                <w:sz w:val="12"/>
                <w:szCs w:val="12"/>
              </w:rPr>
              <w:t>18</w:t>
            </w:r>
          </w:p>
        </w:tc>
      </w:tr>
    </w:tbl>
    <w:p w14:paraId="0A777B04" w14:textId="77777777" w:rsidR="00D347D2" w:rsidRPr="009805AF" w:rsidRDefault="00D347D2" w:rsidP="009805AF">
      <w:pPr>
        <w:tabs>
          <w:tab w:val="left" w:pos="2955"/>
        </w:tabs>
        <w:spacing w:line="240" w:lineRule="auto"/>
        <w:jc w:val="both"/>
        <w:rPr>
          <w:sz w:val="18"/>
          <w:szCs w:val="18"/>
        </w:rPr>
      </w:pPr>
    </w:p>
    <w:p w14:paraId="11364F10" w14:textId="2DF440BC" w:rsidR="00E95436" w:rsidRPr="009805AF" w:rsidRDefault="00252F69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thaiDistribute"/>
        <w:rPr>
          <w:rFonts w:eastAsia="Arial"/>
          <w:color w:val="000000"/>
          <w:spacing w:val="-4"/>
          <w:sz w:val="18"/>
          <w:szCs w:val="18"/>
        </w:rPr>
      </w:pPr>
      <w:r w:rsidRPr="009805AF">
        <w:rPr>
          <w:rFonts w:eastAsia="Arial"/>
          <w:color w:val="000000"/>
          <w:spacing w:val="-4"/>
          <w:sz w:val="18"/>
          <w:szCs w:val="18"/>
        </w:rPr>
        <w:t>The fair value of financial asset</w:t>
      </w:r>
      <w:r w:rsidR="00F61B2E" w:rsidRPr="009805AF">
        <w:rPr>
          <w:rFonts w:eastAsia="Arial"/>
          <w:color w:val="000000"/>
          <w:spacing w:val="-4"/>
          <w:sz w:val="18"/>
          <w:szCs w:val="18"/>
        </w:rPr>
        <w:t xml:space="preserve"> </w:t>
      </w:r>
      <w:r w:rsidRPr="009805AF">
        <w:rPr>
          <w:rFonts w:eastAsia="Arial"/>
          <w:color w:val="000000"/>
          <w:spacing w:val="-4"/>
          <w:sz w:val="18"/>
          <w:szCs w:val="18"/>
        </w:rPr>
        <w:t xml:space="preserve">at fair value through profit or loss approximates </w:t>
      </w:r>
      <w:r w:rsidR="00F61B2E" w:rsidRPr="009805AF">
        <w:rPr>
          <w:rFonts w:eastAsia="Arial"/>
          <w:color w:val="000000"/>
          <w:spacing w:val="-4"/>
          <w:sz w:val="18"/>
          <w:szCs w:val="18"/>
        </w:rPr>
        <w:t>the carrying amount</w:t>
      </w:r>
      <w:r w:rsidRPr="009805AF">
        <w:rPr>
          <w:rFonts w:eastAsia="Arial"/>
          <w:color w:val="000000"/>
          <w:spacing w:val="-4"/>
          <w:sz w:val="18"/>
          <w:szCs w:val="18"/>
        </w:rPr>
        <w:t>.</w:t>
      </w:r>
    </w:p>
    <w:p w14:paraId="372FC305" w14:textId="77777777" w:rsidR="00252F69" w:rsidRPr="009805AF" w:rsidRDefault="00252F69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1A126379" w14:textId="09796577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>The Group did not have any transfers between levels during the period.</w:t>
      </w:r>
    </w:p>
    <w:p w14:paraId="5128E5D1" w14:textId="77777777" w:rsidR="0094296B" w:rsidRPr="009805AF" w:rsidRDefault="0094296B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7243EC1B" w14:textId="34EA5ADB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spacing w:val="-4"/>
          <w:sz w:val="18"/>
          <w:szCs w:val="18"/>
        </w:rPr>
      </w:pPr>
      <w:r w:rsidRPr="009805AF">
        <w:rPr>
          <w:sz w:val="18"/>
          <w:szCs w:val="18"/>
        </w:rPr>
        <w:t xml:space="preserve">The </w:t>
      </w:r>
      <w:r w:rsidRPr="009805AF">
        <w:rPr>
          <w:spacing w:val="-4"/>
          <w:sz w:val="18"/>
          <w:szCs w:val="18"/>
        </w:rPr>
        <w:t xml:space="preserve">following table summarises the quantitative information about the significant unobservable inputs used in level 3 fair value measurements and relationship of unobservable inputs to fair value for the </w:t>
      </w:r>
      <w:r w:rsidR="003C2A02" w:rsidRPr="009805AF">
        <w:rPr>
          <w:spacing w:val="-4"/>
          <w:sz w:val="18"/>
          <w:szCs w:val="18"/>
        </w:rPr>
        <w:t>three</w:t>
      </w:r>
      <w:r w:rsidR="00FF1053" w:rsidRPr="009805AF">
        <w:rPr>
          <w:spacing w:val="-4"/>
          <w:sz w:val="18"/>
          <w:szCs w:val="18"/>
        </w:rPr>
        <w:t xml:space="preserve">-month period ended </w:t>
      </w:r>
      <w:r w:rsidR="003C2A02" w:rsidRPr="009805AF">
        <w:rPr>
          <w:spacing w:val="-4"/>
          <w:sz w:val="18"/>
          <w:szCs w:val="18"/>
        </w:rPr>
        <w:t>31 March 2023</w:t>
      </w:r>
      <w:r w:rsidRPr="009805AF">
        <w:rPr>
          <w:spacing w:val="-4"/>
          <w:sz w:val="18"/>
          <w:szCs w:val="18"/>
        </w:rPr>
        <w:t>.</w:t>
      </w:r>
    </w:p>
    <w:p w14:paraId="32C5C5EA" w14:textId="77777777" w:rsidR="00037326" w:rsidRPr="009805AF" w:rsidRDefault="00037326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tbl>
      <w:tblPr>
        <w:tblStyle w:val="ad"/>
        <w:tblW w:w="9594" w:type="dxa"/>
        <w:tblInd w:w="-126" w:type="dxa"/>
        <w:tblLayout w:type="fixed"/>
        <w:tblLook w:val="0400" w:firstRow="0" w:lastRow="0" w:firstColumn="0" w:lastColumn="0" w:noHBand="0" w:noVBand="1"/>
      </w:tblPr>
      <w:tblGrid>
        <w:gridCol w:w="3240"/>
        <w:gridCol w:w="1656"/>
        <w:gridCol w:w="1296"/>
        <w:gridCol w:w="1701"/>
        <w:gridCol w:w="1701"/>
      </w:tblGrid>
      <w:tr w:rsidR="00037326" w:rsidRPr="009805AF" w14:paraId="6DD6B9A4" w14:textId="77777777" w:rsidTr="00A74CA9">
        <w:tc>
          <w:tcPr>
            <w:tcW w:w="3240" w:type="dxa"/>
            <w:shd w:val="clear" w:color="auto" w:fill="auto"/>
          </w:tcPr>
          <w:p w14:paraId="68467075" w14:textId="77777777" w:rsidR="00037326" w:rsidRPr="009805AF" w:rsidRDefault="00037326" w:rsidP="009805AF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551929" w14:textId="77777777" w:rsidR="00037326" w:rsidRPr="009805AF" w:rsidRDefault="00037326" w:rsidP="009805AF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8B31FDF" w14:textId="77777777" w:rsidR="00037326" w:rsidRPr="009805AF" w:rsidRDefault="00037326" w:rsidP="009805AF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DA9018" w14:textId="77777777" w:rsidR="00037326" w:rsidRPr="009805AF" w:rsidRDefault="00B43F6B" w:rsidP="009805AF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Change in fair value</w:t>
            </w:r>
          </w:p>
        </w:tc>
      </w:tr>
      <w:tr w:rsidR="00037326" w:rsidRPr="009805AF" w14:paraId="52E0B692" w14:textId="77777777" w:rsidTr="00A74CA9">
        <w:tc>
          <w:tcPr>
            <w:tcW w:w="3240" w:type="dxa"/>
            <w:shd w:val="clear" w:color="auto" w:fill="auto"/>
          </w:tcPr>
          <w:p w14:paraId="619CA902" w14:textId="77777777" w:rsidR="00037326" w:rsidRPr="009805AF" w:rsidRDefault="00037326" w:rsidP="009805AF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</w:tcPr>
          <w:p w14:paraId="520CA93D" w14:textId="64B5F27A" w:rsidR="00037326" w:rsidRPr="009805AF" w:rsidRDefault="00BE449A" w:rsidP="009805AF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Range</w:t>
            </w:r>
          </w:p>
          <w:p w14:paraId="4AC55822" w14:textId="1D519AAF" w:rsidR="00037326" w:rsidRPr="009805AF" w:rsidRDefault="00886A71" w:rsidP="009805AF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i</w:t>
            </w:r>
            <w:r w:rsidR="00B43F6B" w:rsidRPr="009805AF">
              <w:rPr>
                <w:b/>
                <w:sz w:val="18"/>
                <w:szCs w:val="18"/>
              </w:rPr>
              <w:t>nput</w:t>
            </w:r>
            <w:r w:rsidR="003F1627" w:rsidRPr="009805AF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FD2FB6D" w14:textId="77777777" w:rsidR="00037326" w:rsidRPr="009805AF" w:rsidRDefault="00037326" w:rsidP="009805AF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14:paraId="2C044DBB" w14:textId="77777777" w:rsidR="00037326" w:rsidRPr="009805AF" w:rsidRDefault="00B43F6B" w:rsidP="009805AF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Movement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26BD33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Increase in assumption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352532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Decrease in assumption</w:t>
            </w:r>
          </w:p>
        </w:tc>
      </w:tr>
      <w:tr w:rsidR="00037326" w:rsidRPr="009805AF" w14:paraId="5AABD358" w14:textId="77777777" w:rsidTr="00E31258">
        <w:tc>
          <w:tcPr>
            <w:tcW w:w="3240" w:type="dxa"/>
            <w:shd w:val="clear" w:color="auto" w:fill="auto"/>
          </w:tcPr>
          <w:p w14:paraId="11C8DCDA" w14:textId="77777777" w:rsidR="00037326" w:rsidRPr="009805AF" w:rsidRDefault="00037326" w:rsidP="009805AF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</w:tcPr>
          <w:p w14:paraId="61CD5A8E" w14:textId="77777777" w:rsidR="00037326" w:rsidRPr="009805AF" w:rsidRDefault="00037326" w:rsidP="009805AF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E17DEBE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14C8DABF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787C7BF1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</w:p>
        </w:tc>
      </w:tr>
      <w:tr w:rsidR="00037326" w:rsidRPr="009805AF" w14:paraId="60C42797" w14:textId="77777777" w:rsidTr="00E31258">
        <w:tc>
          <w:tcPr>
            <w:tcW w:w="3240" w:type="dxa"/>
            <w:shd w:val="clear" w:color="auto" w:fill="auto"/>
          </w:tcPr>
          <w:p w14:paraId="0CD7CE7C" w14:textId="77777777" w:rsidR="00037326" w:rsidRPr="009805AF" w:rsidRDefault="00B43F6B" w:rsidP="009805AF">
            <w:pPr>
              <w:spacing w:line="240" w:lineRule="auto"/>
              <w:ind w:left="314" w:hanging="272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Non-marketable securities</w:t>
            </w:r>
          </w:p>
        </w:tc>
        <w:tc>
          <w:tcPr>
            <w:tcW w:w="1656" w:type="dxa"/>
            <w:shd w:val="clear" w:color="auto" w:fill="FAFAFA"/>
          </w:tcPr>
          <w:p w14:paraId="4E1913A8" w14:textId="77777777" w:rsidR="00037326" w:rsidRPr="009805AF" w:rsidRDefault="00037326" w:rsidP="009805AF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3313FF1B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shd w:val="clear" w:color="auto" w:fill="FAFAFA"/>
          </w:tcPr>
          <w:p w14:paraId="212E77F1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shd w:val="clear" w:color="auto" w:fill="FAFAFA"/>
          </w:tcPr>
          <w:p w14:paraId="0EBC16D2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lightGray"/>
              </w:rPr>
            </w:pPr>
          </w:p>
        </w:tc>
      </w:tr>
      <w:tr w:rsidR="00037326" w:rsidRPr="009805AF" w14:paraId="726497E7" w14:textId="77777777" w:rsidTr="00E31258">
        <w:tc>
          <w:tcPr>
            <w:tcW w:w="3240" w:type="dxa"/>
            <w:shd w:val="clear" w:color="auto" w:fill="auto"/>
          </w:tcPr>
          <w:p w14:paraId="602FB9A0" w14:textId="77777777" w:rsidR="00037326" w:rsidRPr="009805AF" w:rsidRDefault="00B43F6B" w:rsidP="009805AF">
            <w:pPr>
              <w:spacing w:line="240" w:lineRule="auto"/>
              <w:ind w:left="314" w:hanging="2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Risk-adjusted discount rate</w:t>
            </w:r>
          </w:p>
        </w:tc>
        <w:tc>
          <w:tcPr>
            <w:tcW w:w="1656" w:type="dxa"/>
            <w:shd w:val="clear" w:color="auto" w:fill="FAFAFA"/>
          </w:tcPr>
          <w:p w14:paraId="21F10CF0" w14:textId="4D62952B" w:rsidR="00037326" w:rsidRPr="009805AF" w:rsidRDefault="00BE449A" w:rsidP="009805AF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13.00%</w:t>
            </w:r>
          </w:p>
        </w:tc>
        <w:tc>
          <w:tcPr>
            <w:tcW w:w="1296" w:type="dxa"/>
            <w:shd w:val="clear" w:color="auto" w:fill="FAFAFA"/>
          </w:tcPr>
          <w:p w14:paraId="378A168D" w14:textId="2976555B" w:rsidR="00037326" w:rsidRPr="009805AF" w:rsidRDefault="00BE449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1.00%</w:t>
            </w:r>
          </w:p>
        </w:tc>
        <w:tc>
          <w:tcPr>
            <w:tcW w:w="1701" w:type="dxa"/>
            <w:shd w:val="clear" w:color="auto" w:fill="FAFAFA"/>
          </w:tcPr>
          <w:p w14:paraId="478FDE03" w14:textId="42B77441" w:rsidR="00037326" w:rsidRPr="009805AF" w:rsidRDefault="00BE449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Decrease by 9%</w:t>
            </w:r>
          </w:p>
        </w:tc>
        <w:tc>
          <w:tcPr>
            <w:tcW w:w="1701" w:type="dxa"/>
            <w:shd w:val="clear" w:color="auto" w:fill="FAFAFA"/>
          </w:tcPr>
          <w:p w14:paraId="7544FB2B" w14:textId="60FE5F37" w:rsidR="00037326" w:rsidRPr="009805AF" w:rsidRDefault="00BE449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Increase by 10%</w:t>
            </w:r>
          </w:p>
        </w:tc>
      </w:tr>
    </w:tbl>
    <w:p w14:paraId="3C753CAC" w14:textId="77777777" w:rsidR="00AD64DE" w:rsidRPr="009805AF" w:rsidRDefault="00AD64DE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rPr>
          <w:rFonts w:eastAsia="Arial"/>
          <w:b/>
          <w:color w:val="CF4A02"/>
          <w:sz w:val="18"/>
          <w:szCs w:val="18"/>
        </w:rPr>
      </w:pPr>
    </w:p>
    <w:p w14:paraId="193BCF77" w14:textId="77777777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rPr>
          <w:rFonts w:eastAsia="Arial"/>
          <w:b/>
          <w:color w:val="CF4A02"/>
          <w:sz w:val="18"/>
          <w:szCs w:val="18"/>
        </w:rPr>
      </w:pPr>
      <w:r w:rsidRPr="009805AF">
        <w:rPr>
          <w:rFonts w:eastAsia="Arial"/>
          <w:b/>
          <w:color w:val="CF4A02"/>
          <w:sz w:val="18"/>
          <w:szCs w:val="18"/>
        </w:rPr>
        <w:t>The Group’s valuation processes for level 3 fair value</w:t>
      </w:r>
    </w:p>
    <w:p w14:paraId="2692CCF1" w14:textId="77777777" w:rsidR="00037326" w:rsidRPr="009805AF" w:rsidRDefault="00037326" w:rsidP="009805A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68CD02AE" w14:textId="77777777" w:rsidR="00037326" w:rsidRPr="009805AF" w:rsidRDefault="00B43F6B" w:rsidP="009805A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 xml:space="preserve">Management and valuation teams discuss valuation processes and results at least every quarter. </w:t>
      </w:r>
    </w:p>
    <w:p w14:paraId="1BECB1D8" w14:textId="01089734" w:rsidR="00037326" w:rsidRPr="009805AF" w:rsidRDefault="00037326" w:rsidP="009805A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419D5732" w14:textId="023F46B6" w:rsidR="00FB70CA" w:rsidRPr="009805AF" w:rsidRDefault="00FB70CA" w:rsidP="009805A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>The fair value of financial instruments at level 3 is measured based on unobservable market data. Management uses the forecast discounted cash flows method.</w:t>
      </w:r>
    </w:p>
    <w:p w14:paraId="0A822A51" w14:textId="77777777" w:rsidR="00FB70CA" w:rsidRPr="009805AF" w:rsidRDefault="00FB70CA" w:rsidP="009805A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626F5CC5" w14:textId="77777777" w:rsidR="00037326" w:rsidRPr="009805AF" w:rsidRDefault="00B43F6B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  <w:r w:rsidRPr="009805AF">
        <w:rPr>
          <w:rFonts w:eastAsia="Arial"/>
          <w:color w:val="000000"/>
          <w:sz w:val="18"/>
          <w:szCs w:val="18"/>
        </w:rPr>
        <w:t>Significant unobservable input of fair value hierarchy level 3 is risk adjusted discount rate. It is estimated based on weighted average cost of capital of companies operating in similar business.</w:t>
      </w:r>
    </w:p>
    <w:p w14:paraId="6F0F8BDB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6AF2C40D" w14:textId="77777777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following table shows financial assets and liabilities measured at amortised cost with a carrying amount that approximates fair value.</w:t>
      </w:r>
    </w:p>
    <w:p w14:paraId="7E581071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e"/>
        <w:tblW w:w="9459" w:type="dxa"/>
        <w:tblLayout w:type="fixed"/>
        <w:tblLook w:val="0400" w:firstRow="0" w:lastRow="0" w:firstColumn="0" w:lastColumn="0" w:noHBand="0" w:noVBand="1"/>
      </w:tblPr>
      <w:tblGrid>
        <w:gridCol w:w="4678"/>
        <w:gridCol w:w="4781"/>
      </w:tblGrid>
      <w:tr w:rsidR="00037326" w:rsidRPr="009805AF" w14:paraId="6E817328" w14:textId="77777777" w:rsidTr="00A84359">
        <w:trPr>
          <w:trHeight w:val="20"/>
        </w:trPr>
        <w:tc>
          <w:tcPr>
            <w:tcW w:w="46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7BCAA5" w14:textId="77777777" w:rsidR="00037326" w:rsidRPr="009805AF" w:rsidRDefault="00B43F6B" w:rsidP="009805AF">
            <w:pPr>
              <w:spacing w:line="240" w:lineRule="auto"/>
              <w:ind w:left="-72"/>
              <w:jc w:val="center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Consolidated financial information</w:t>
            </w:r>
          </w:p>
        </w:tc>
        <w:tc>
          <w:tcPr>
            <w:tcW w:w="47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19DEB5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037326" w:rsidRPr="009805AF" w14:paraId="49E93146" w14:textId="77777777" w:rsidTr="00A84359">
        <w:trPr>
          <w:trHeight w:val="20"/>
        </w:trPr>
        <w:tc>
          <w:tcPr>
            <w:tcW w:w="467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BC894" w14:textId="77777777" w:rsidR="00037326" w:rsidRPr="009805AF" w:rsidRDefault="00037326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BACA21" w14:textId="77777777" w:rsidR="00037326" w:rsidRPr="009805AF" w:rsidRDefault="00037326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</w:p>
        </w:tc>
      </w:tr>
      <w:tr w:rsidR="00037326" w:rsidRPr="009805AF" w14:paraId="40FB2A11" w14:textId="77777777" w:rsidTr="00A84359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121429BE" w14:textId="77777777" w:rsidR="00037326" w:rsidRPr="009805AF" w:rsidRDefault="00B43F6B" w:rsidP="009805AF">
            <w:pPr>
              <w:spacing w:line="240" w:lineRule="auto"/>
              <w:ind w:left="-72"/>
              <w:jc w:val="both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Financial assets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2A92134D" w14:textId="77777777" w:rsidR="00037326" w:rsidRPr="009805AF" w:rsidRDefault="00B43F6B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Financial assets</w:t>
            </w:r>
          </w:p>
        </w:tc>
      </w:tr>
      <w:tr w:rsidR="00037326" w:rsidRPr="009805AF" w14:paraId="35B3490E" w14:textId="77777777" w:rsidTr="00A84359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7E89B7BF" w14:textId="77777777" w:rsidR="00037326" w:rsidRPr="009805AF" w:rsidRDefault="00B43F6B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Cash and cash equivalents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045B17F8" w14:textId="77777777" w:rsidR="00037326" w:rsidRPr="009805AF" w:rsidRDefault="00B43F6B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Cash and cash equivalents</w:t>
            </w:r>
          </w:p>
        </w:tc>
      </w:tr>
      <w:tr w:rsidR="00037326" w:rsidRPr="009805AF" w14:paraId="34CA5310" w14:textId="77777777" w:rsidTr="00A84359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A066E43" w14:textId="77777777" w:rsidR="00037326" w:rsidRPr="009805AF" w:rsidRDefault="00B43F6B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Fixed deposits with maturity over 3 months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23C0C174" w14:textId="77777777" w:rsidR="00037326" w:rsidRPr="009805AF" w:rsidRDefault="00B43F6B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rFonts w:eastAsia="Arial"/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Trade and other receivables, net</w:t>
            </w:r>
          </w:p>
        </w:tc>
      </w:tr>
      <w:tr w:rsidR="00037326" w:rsidRPr="009805AF" w14:paraId="09F9507D" w14:textId="77777777" w:rsidTr="00A84359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50E15112" w14:textId="77777777" w:rsidR="00037326" w:rsidRPr="009805AF" w:rsidRDefault="00B43F6B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Restricted bank deposits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6EF00B95" w14:textId="70064ED4" w:rsidR="00037326" w:rsidRPr="009805AF" w:rsidRDefault="00CB52CA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Short-term loans to related parties</w:t>
            </w:r>
          </w:p>
        </w:tc>
      </w:tr>
      <w:tr w:rsidR="00FC760F" w:rsidRPr="009805AF" w14:paraId="3B99AEA4" w14:textId="77777777" w:rsidTr="00A84359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68F4CB50" w14:textId="3A2E5481" w:rsidR="00FC760F" w:rsidRPr="009805AF" w:rsidRDefault="00FC760F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Trade and other receivables, net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1228A048" w14:textId="4021A844" w:rsidR="00FC760F" w:rsidRPr="009805AF" w:rsidRDefault="00FC760F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 xml:space="preserve">Long-term loans to </w:t>
            </w:r>
            <w:r w:rsidR="00D83FD2" w:rsidRPr="009805AF">
              <w:rPr>
                <w:color w:val="000000"/>
                <w:sz w:val="18"/>
                <w:szCs w:val="18"/>
              </w:rPr>
              <w:t xml:space="preserve">a </w:t>
            </w:r>
            <w:r w:rsidRPr="009805AF">
              <w:rPr>
                <w:color w:val="000000"/>
                <w:sz w:val="18"/>
                <w:szCs w:val="18"/>
              </w:rPr>
              <w:t>related part</w:t>
            </w:r>
            <w:r w:rsidR="00D83FD2" w:rsidRPr="009805AF">
              <w:rPr>
                <w:color w:val="000000"/>
                <w:sz w:val="18"/>
                <w:szCs w:val="18"/>
              </w:rPr>
              <w:t>y</w:t>
            </w:r>
          </w:p>
        </w:tc>
      </w:tr>
      <w:tr w:rsidR="00FC760F" w:rsidRPr="009805AF" w14:paraId="6D27C672" w14:textId="77777777" w:rsidTr="00A84359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C917A8A" w14:textId="1E6C9FD3" w:rsidR="00FC760F" w:rsidRPr="009805AF" w:rsidRDefault="00FC760F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Long-term loans to a third party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3416E3A3" w14:textId="441783C1" w:rsidR="00FC760F" w:rsidRPr="009805AF" w:rsidRDefault="00FC760F" w:rsidP="009805AF">
            <w:pPr>
              <w:spacing w:line="240" w:lineRule="auto"/>
              <w:ind w:left="320" w:right="-72"/>
              <w:rPr>
                <w:color w:val="000000"/>
                <w:sz w:val="18"/>
                <w:szCs w:val="18"/>
              </w:rPr>
            </w:pPr>
          </w:p>
        </w:tc>
      </w:tr>
      <w:tr w:rsidR="00FC760F" w:rsidRPr="009805AF" w14:paraId="2CC1409B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3E8143C1" w14:textId="77777777" w:rsidR="00FC760F" w:rsidRPr="009805AF" w:rsidRDefault="00FC760F" w:rsidP="009805AF">
            <w:p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81" w:type="dxa"/>
            <w:shd w:val="clear" w:color="auto" w:fill="auto"/>
            <w:vAlign w:val="bottom"/>
          </w:tcPr>
          <w:p w14:paraId="001124E6" w14:textId="77777777" w:rsidR="00FC760F" w:rsidRPr="009805AF" w:rsidRDefault="00FC760F" w:rsidP="009805AF">
            <w:pPr>
              <w:spacing w:line="240" w:lineRule="auto"/>
              <w:ind w:left="320" w:right="-72"/>
              <w:rPr>
                <w:color w:val="000000"/>
                <w:sz w:val="18"/>
                <w:szCs w:val="18"/>
              </w:rPr>
            </w:pPr>
          </w:p>
        </w:tc>
      </w:tr>
      <w:tr w:rsidR="00FC760F" w:rsidRPr="009805AF" w14:paraId="4A17737A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0CD844DE" w14:textId="77777777" w:rsidR="00FC760F" w:rsidRPr="009805AF" w:rsidRDefault="00FC760F" w:rsidP="009805AF">
            <w:pPr>
              <w:spacing w:line="240" w:lineRule="auto"/>
              <w:ind w:left="-72"/>
              <w:jc w:val="both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Financial liabilities</w:t>
            </w:r>
          </w:p>
        </w:tc>
        <w:tc>
          <w:tcPr>
            <w:tcW w:w="4781" w:type="dxa"/>
            <w:shd w:val="clear" w:color="auto" w:fill="auto"/>
          </w:tcPr>
          <w:p w14:paraId="5FD6AF7F" w14:textId="77777777" w:rsidR="00FC760F" w:rsidRPr="009805AF" w:rsidRDefault="00FC760F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Financial liabilities</w:t>
            </w:r>
          </w:p>
        </w:tc>
      </w:tr>
      <w:tr w:rsidR="00FC760F" w:rsidRPr="009805AF" w14:paraId="7C1D906D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00B5EF15" w14:textId="77777777" w:rsidR="00FC760F" w:rsidRPr="009805AF" w:rsidRDefault="00FC760F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Bank overdrafts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5EA1B159" w14:textId="77777777" w:rsidR="00FC760F" w:rsidRPr="009805AF" w:rsidRDefault="00FC760F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Bank overdrafts</w:t>
            </w:r>
          </w:p>
        </w:tc>
      </w:tr>
      <w:tr w:rsidR="00FC760F" w:rsidRPr="009805AF" w14:paraId="367DC326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07F4D8D3" w14:textId="657913AF" w:rsidR="00FC760F" w:rsidRPr="009805AF" w:rsidRDefault="005511F9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Trade and other payables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572EB90B" w14:textId="20AA1B5A" w:rsidR="00FC760F" w:rsidRPr="009805AF" w:rsidRDefault="006B37BE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Trade and other payables</w:t>
            </w:r>
          </w:p>
        </w:tc>
      </w:tr>
      <w:tr w:rsidR="007574AC" w:rsidRPr="009805AF" w14:paraId="507C8898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4494F6A1" w14:textId="56869ADB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22"/>
              </w:rPr>
              <w:t>Short-term borrowings from a third party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21C65376" w14:textId="37664CEA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Short-term borrowings from a related party</w:t>
            </w:r>
          </w:p>
        </w:tc>
      </w:tr>
      <w:tr w:rsidR="007574AC" w:rsidRPr="009805AF" w14:paraId="2D4D7670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53EC539E" w14:textId="363FEEFA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22"/>
              </w:rPr>
            </w:pPr>
            <w:r w:rsidRPr="009805AF">
              <w:rPr>
                <w:color w:val="000000"/>
                <w:sz w:val="18"/>
                <w:szCs w:val="22"/>
              </w:rPr>
              <w:t>Short</w:t>
            </w:r>
            <w:r w:rsidRPr="009805AF">
              <w:rPr>
                <w:color w:val="000000"/>
                <w:sz w:val="18"/>
                <w:szCs w:val="18"/>
              </w:rPr>
              <w:t>-term borrowings from a related party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2C50A818" w14:textId="52547DC7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Other current liabilities</w:t>
            </w:r>
          </w:p>
        </w:tc>
      </w:tr>
      <w:tr w:rsidR="007574AC" w:rsidRPr="009805AF" w14:paraId="7505A070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62671172" w14:textId="1242D918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22"/>
              </w:rPr>
            </w:pPr>
            <w:r w:rsidRPr="009805AF">
              <w:rPr>
                <w:color w:val="000000"/>
                <w:sz w:val="18"/>
                <w:szCs w:val="18"/>
              </w:rPr>
              <w:t>Other current liabilities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27153E59" w14:textId="5659D6A6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20" w:right="-72" w:hanging="28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Lease liabilities, net</w:t>
            </w:r>
          </w:p>
        </w:tc>
      </w:tr>
      <w:tr w:rsidR="007574AC" w:rsidRPr="009805AF" w14:paraId="4215A674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43361145" w14:textId="298F3161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Long-term borrowings from financial institutions, net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0C415990" w14:textId="4F8C7765" w:rsidR="007574AC" w:rsidRPr="009805AF" w:rsidRDefault="007574AC" w:rsidP="009805AF">
            <w:pPr>
              <w:spacing w:line="240" w:lineRule="auto"/>
              <w:ind w:left="320" w:right="-72"/>
              <w:rPr>
                <w:color w:val="000000"/>
                <w:sz w:val="18"/>
                <w:szCs w:val="18"/>
              </w:rPr>
            </w:pPr>
          </w:p>
        </w:tc>
      </w:tr>
      <w:tr w:rsidR="007574AC" w:rsidRPr="009805AF" w14:paraId="0C71A43A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5195F533" w14:textId="756630E6" w:rsidR="007574AC" w:rsidRPr="009805AF" w:rsidRDefault="007574AC" w:rsidP="009805AF">
            <w:pPr>
              <w:numPr>
                <w:ilvl w:val="0"/>
                <w:numId w:val="1"/>
              </w:numPr>
              <w:spacing w:line="240" w:lineRule="auto"/>
              <w:ind w:left="313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Lease liabilities, net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00EC8331" w14:textId="011B5DBE" w:rsidR="007574AC" w:rsidRPr="009805AF" w:rsidRDefault="007574AC" w:rsidP="009805AF">
            <w:pPr>
              <w:spacing w:line="240" w:lineRule="auto"/>
              <w:ind w:left="320" w:right="-72"/>
              <w:rPr>
                <w:color w:val="000000"/>
                <w:sz w:val="18"/>
                <w:szCs w:val="18"/>
              </w:rPr>
            </w:pPr>
          </w:p>
        </w:tc>
      </w:tr>
      <w:tr w:rsidR="007574AC" w:rsidRPr="009805AF" w14:paraId="472B4085" w14:textId="77777777" w:rsidTr="00A84359">
        <w:trPr>
          <w:trHeight w:val="20"/>
        </w:trPr>
        <w:tc>
          <w:tcPr>
            <w:tcW w:w="4678" w:type="dxa"/>
            <w:shd w:val="clear" w:color="auto" w:fill="auto"/>
          </w:tcPr>
          <w:p w14:paraId="7EB60C1A" w14:textId="1D43E034" w:rsidR="007574AC" w:rsidRPr="009805AF" w:rsidRDefault="007574AC" w:rsidP="009805AF">
            <w:pPr>
              <w:numPr>
                <w:ilvl w:val="0"/>
                <w:numId w:val="1"/>
              </w:numPr>
              <w:tabs>
                <w:tab w:val="left" w:pos="450"/>
              </w:tabs>
              <w:spacing w:line="240" w:lineRule="auto"/>
              <w:ind w:left="313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 xml:space="preserve">Provision for minimum payments under rights to sell </w:t>
            </w:r>
            <w:r w:rsidR="009805AF">
              <w:rPr>
                <w:color w:val="000000"/>
                <w:sz w:val="18"/>
                <w:szCs w:val="18"/>
              </w:rPr>
              <w:tab/>
            </w:r>
            <w:r w:rsidRPr="009805AF">
              <w:rPr>
                <w:color w:val="000000"/>
                <w:sz w:val="18"/>
                <w:szCs w:val="18"/>
              </w:rPr>
              <w:t>electricity agreement</w:t>
            </w:r>
          </w:p>
        </w:tc>
        <w:tc>
          <w:tcPr>
            <w:tcW w:w="4781" w:type="dxa"/>
            <w:shd w:val="clear" w:color="auto" w:fill="auto"/>
            <w:vAlign w:val="bottom"/>
          </w:tcPr>
          <w:p w14:paraId="28FB2E48" w14:textId="1B4240C9" w:rsidR="007574AC" w:rsidRPr="009805AF" w:rsidRDefault="007574AC" w:rsidP="009805AF">
            <w:pPr>
              <w:spacing w:line="240" w:lineRule="auto"/>
              <w:ind w:left="320" w:right="-72"/>
              <w:rPr>
                <w:color w:val="000000"/>
                <w:sz w:val="18"/>
                <w:szCs w:val="18"/>
              </w:rPr>
            </w:pPr>
          </w:p>
        </w:tc>
      </w:tr>
    </w:tbl>
    <w:p w14:paraId="05B0576D" w14:textId="77777777" w:rsidR="00037326" w:rsidRPr="009805AF" w:rsidRDefault="00037326" w:rsidP="009805AF">
      <w:pPr>
        <w:spacing w:line="240" w:lineRule="auto"/>
        <w:jc w:val="both"/>
        <w:rPr>
          <w:b/>
          <w:color w:val="000000"/>
          <w:sz w:val="18"/>
          <w:szCs w:val="18"/>
          <w:highlight w:val="white"/>
        </w:rPr>
      </w:pPr>
    </w:p>
    <w:p w14:paraId="5916ADE3" w14:textId="4CD6079C" w:rsidR="0094296B" w:rsidRPr="009805AF" w:rsidRDefault="0094296B" w:rsidP="009805AF">
      <w:pPr>
        <w:spacing w:line="240" w:lineRule="auto"/>
        <w:rPr>
          <w:b/>
          <w:color w:val="000000"/>
          <w:sz w:val="18"/>
          <w:szCs w:val="18"/>
          <w:highlight w:val="white"/>
        </w:rPr>
      </w:pPr>
      <w:r w:rsidRPr="009805AF">
        <w:rPr>
          <w:b/>
          <w:color w:val="000000"/>
          <w:sz w:val="18"/>
          <w:szCs w:val="18"/>
          <w:highlight w:val="white"/>
        </w:rPr>
        <w:br w:type="page"/>
      </w:r>
    </w:p>
    <w:p w14:paraId="49EEC1D7" w14:textId="77777777" w:rsidR="00037326" w:rsidRPr="009805AF" w:rsidRDefault="00037326" w:rsidP="009805AF">
      <w:pPr>
        <w:spacing w:line="240" w:lineRule="auto"/>
        <w:jc w:val="both"/>
        <w:rPr>
          <w:b/>
          <w:color w:val="000000"/>
          <w:sz w:val="18"/>
          <w:szCs w:val="18"/>
          <w:highlight w:val="white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74392B6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25C3B" w14:textId="4B0E5CBC" w:rsidR="00037326" w:rsidRPr="009805AF" w:rsidRDefault="00A8262C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bookmarkStart w:id="7" w:name="_Hlk134004312"/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7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Trade and other receivables, net</w:t>
            </w:r>
          </w:p>
        </w:tc>
      </w:tr>
      <w:bookmarkEnd w:id="7"/>
    </w:tbl>
    <w:p w14:paraId="50441FA9" w14:textId="77777777" w:rsidR="00037326" w:rsidRPr="009805AF" w:rsidRDefault="00037326" w:rsidP="009805AF">
      <w:pPr>
        <w:spacing w:line="240" w:lineRule="auto"/>
        <w:jc w:val="both"/>
        <w:rPr>
          <w:b/>
          <w:sz w:val="18"/>
          <w:szCs w:val="18"/>
          <w:highlight w:val="white"/>
        </w:rPr>
      </w:pPr>
    </w:p>
    <w:p w14:paraId="1235942A" w14:textId="54C3623C" w:rsidR="00037326" w:rsidRPr="009805AF" w:rsidRDefault="009811EB" w:rsidP="009805AF">
      <w:pPr>
        <w:spacing w:line="240" w:lineRule="auto"/>
        <w:jc w:val="thaiDistribute"/>
        <w:rPr>
          <w:sz w:val="18"/>
          <w:szCs w:val="18"/>
        </w:rPr>
      </w:pPr>
      <w:r>
        <w:rPr>
          <w:sz w:val="18"/>
          <w:szCs w:val="18"/>
        </w:rPr>
        <w:t>The aging analysis of t</w:t>
      </w:r>
      <w:r w:rsidR="003D1D4F" w:rsidRPr="009805AF">
        <w:rPr>
          <w:sz w:val="18"/>
          <w:szCs w:val="18"/>
        </w:rPr>
        <w:t xml:space="preserve">rade receivables, included in trade and other receivables in statements of financial position </w:t>
      </w:r>
      <w:r>
        <w:rPr>
          <w:sz w:val="18"/>
          <w:szCs w:val="18"/>
        </w:rPr>
        <w:t>are</w:t>
      </w:r>
      <w:r w:rsidR="003D1D4F" w:rsidRPr="009805AF">
        <w:rPr>
          <w:sz w:val="18"/>
          <w:szCs w:val="18"/>
        </w:rPr>
        <w:t xml:space="preserve"> as follows:</w:t>
      </w:r>
    </w:p>
    <w:p w14:paraId="27A1FBDB" w14:textId="77777777" w:rsidR="003D1D4F" w:rsidRPr="009805AF" w:rsidRDefault="003D1D4F" w:rsidP="009805AF">
      <w:pPr>
        <w:spacing w:line="240" w:lineRule="auto"/>
        <w:rPr>
          <w:sz w:val="18"/>
          <w:szCs w:val="18"/>
          <w:highlight w:val="white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37326" w:rsidRPr="009805AF" w14:paraId="683AD2A1" w14:textId="77777777" w:rsidTr="00A74CA9">
        <w:tc>
          <w:tcPr>
            <w:tcW w:w="3989" w:type="dxa"/>
            <w:shd w:val="clear" w:color="auto" w:fill="auto"/>
            <w:vAlign w:val="bottom"/>
          </w:tcPr>
          <w:p w14:paraId="2C81C97B" w14:textId="77777777" w:rsidR="00037326" w:rsidRPr="009805AF" w:rsidRDefault="00037326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1B2C55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4F8078A4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A11B86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Separate </w:t>
            </w:r>
          </w:p>
          <w:p w14:paraId="55A9A564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3C2A02" w:rsidRPr="009805AF" w14:paraId="68214313" w14:textId="77777777" w:rsidTr="00A74CA9">
        <w:tc>
          <w:tcPr>
            <w:tcW w:w="3989" w:type="dxa"/>
            <w:shd w:val="clear" w:color="auto" w:fill="auto"/>
            <w:vAlign w:val="bottom"/>
          </w:tcPr>
          <w:p w14:paraId="33AF5A82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2FF5E8" w14:textId="2F982D28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F9A676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73ED42" w14:textId="6BCC21D9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61E880" w14:textId="2FB10AC8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December</w:t>
            </w:r>
          </w:p>
        </w:tc>
      </w:tr>
      <w:tr w:rsidR="003C2A02" w:rsidRPr="009805AF" w14:paraId="6034B567" w14:textId="77777777" w:rsidTr="00A74CA9">
        <w:tc>
          <w:tcPr>
            <w:tcW w:w="3989" w:type="dxa"/>
            <w:shd w:val="clear" w:color="auto" w:fill="auto"/>
            <w:vAlign w:val="bottom"/>
          </w:tcPr>
          <w:p w14:paraId="5F17222B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86A58A" w14:textId="07647EF0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95168" w14:textId="36983472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04FE69" w14:textId="6E93BC75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0F71B" w14:textId="220C7A0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</w:tr>
      <w:tr w:rsidR="005729BB" w:rsidRPr="009805AF" w14:paraId="732ACB75" w14:textId="77777777" w:rsidTr="00DB02E9">
        <w:tc>
          <w:tcPr>
            <w:tcW w:w="3989" w:type="dxa"/>
            <w:shd w:val="clear" w:color="auto" w:fill="auto"/>
            <w:vAlign w:val="bottom"/>
          </w:tcPr>
          <w:p w14:paraId="3EAB19F2" w14:textId="77777777" w:rsidR="005729BB" w:rsidRPr="009805AF" w:rsidRDefault="005729BB" w:rsidP="009805AF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50F3E5E" w14:textId="4BFD1250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74D873BD" w14:textId="0EBF2ED5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2EDD0077" w14:textId="778D31F8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6F6790CC" w14:textId="17EFB51A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</w:tr>
      <w:tr w:rsidR="005729BB" w:rsidRPr="009805AF" w14:paraId="3F2F8351" w14:textId="77777777" w:rsidTr="00DB02E9">
        <w:tc>
          <w:tcPr>
            <w:tcW w:w="3989" w:type="dxa"/>
            <w:shd w:val="clear" w:color="auto" w:fill="auto"/>
            <w:vAlign w:val="bottom"/>
          </w:tcPr>
          <w:p w14:paraId="61200E27" w14:textId="77777777" w:rsidR="005729BB" w:rsidRPr="009805AF" w:rsidRDefault="005729BB" w:rsidP="009805AF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CBD0ED" w14:textId="121019EC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71AD703" w14:textId="230AFCB3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B7496E" w14:textId="19060B64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188FBC5" w14:textId="35DFA16F" w:rsidR="005729BB" w:rsidRPr="009805AF" w:rsidRDefault="005729B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</w:tr>
      <w:tr w:rsidR="003C2A02" w:rsidRPr="009805AF" w14:paraId="2F35598B" w14:textId="77777777" w:rsidTr="00A74CA9">
        <w:tc>
          <w:tcPr>
            <w:tcW w:w="3989" w:type="dxa"/>
            <w:shd w:val="clear" w:color="auto" w:fill="auto"/>
            <w:vAlign w:val="bottom"/>
          </w:tcPr>
          <w:p w14:paraId="1CCD9099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0ECB7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F5E5A0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76E6F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887D23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3C2A02" w:rsidRPr="009805AF" w14:paraId="7ACD3CA1" w14:textId="77777777" w:rsidTr="00A74CA9">
        <w:tc>
          <w:tcPr>
            <w:tcW w:w="3989" w:type="dxa"/>
            <w:shd w:val="clear" w:color="auto" w:fill="auto"/>
            <w:vAlign w:val="bottom"/>
          </w:tcPr>
          <w:p w14:paraId="2CB8FB52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E39C0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4A6719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61F696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3D9D6C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3C2A02" w:rsidRPr="009805AF" w14:paraId="357C8DFB" w14:textId="77777777" w:rsidTr="00A74CA9">
        <w:tc>
          <w:tcPr>
            <w:tcW w:w="3989" w:type="dxa"/>
            <w:shd w:val="clear" w:color="auto" w:fill="auto"/>
            <w:vAlign w:val="bottom"/>
          </w:tcPr>
          <w:p w14:paraId="2E9BEB32" w14:textId="77777777" w:rsidR="003C2A02" w:rsidRPr="009805AF" w:rsidRDefault="003C2A02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A96A3" w14:textId="4F02D955" w:rsidR="003C2A02" w:rsidRPr="009805AF" w:rsidRDefault="002F28FB" w:rsidP="009805AF">
            <w:pPr>
              <w:spacing w:line="240" w:lineRule="auto"/>
              <w:ind w:right="-72"/>
              <w:jc w:val="right"/>
              <w:rPr>
                <w:sz w:val="18"/>
                <w:szCs w:val="22"/>
              </w:rPr>
            </w:pPr>
            <w:r w:rsidRPr="009805AF">
              <w:rPr>
                <w:sz w:val="18"/>
                <w:szCs w:val="22"/>
              </w:rPr>
              <w:t>30,460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1AAE7" w14:textId="63630160" w:rsidR="003C2A02" w:rsidRPr="009805AF" w:rsidRDefault="003F2E1D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23,276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5648E5" w14:textId="59C7A2DA" w:rsidR="003C2A02" w:rsidRPr="009805AF" w:rsidRDefault="00813FF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2,784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73F19" w14:textId="085C8A85" w:rsidR="003C2A02" w:rsidRPr="009805AF" w:rsidRDefault="003F2E1D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2,228</w:t>
            </w:r>
          </w:p>
        </w:tc>
      </w:tr>
      <w:tr w:rsidR="003C2A02" w:rsidRPr="009805AF" w14:paraId="4436266A" w14:textId="77777777" w:rsidTr="00A74CA9">
        <w:tc>
          <w:tcPr>
            <w:tcW w:w="3989" w:type="dxa"/>
            <w:shd w:val="clear" w:color="auto" w:fill="auto"/>
            <w:vAlign w:val="bottom"/>
          </w:tcPr>
          <w:p w14:paraId="1F5DD5B5" w14:textId="6FB5F65B" w:rsidR="003C2A02" w:rsidRPr="009805AF" w:rsidRDefault="003C2A02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Overdue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DC3ED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64BAB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5CDAAB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DD58C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C2A02" w:rsidRPr="009805AF" w14:paraId="6AEDC7CC" w14:textId="77777777" w:rsidTr="00A74CA9">
        <w:tc>
          <w:tcPr>
            <w:tcW w:w="3989" w:type="dxa"/>
            <w:shd w:val="clear" w:color="auto" w:fill="auto"/>
            <w:vAlign w:val="bottom"/>
          </w:tcPr>
          <w:p w14:paraId="65568C4B" w14:textId="2963996F" w:rsidR="003C2A02" w:rsidRPr="009805AF" w:rsidRDefault="003C2A02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 -   up to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108AA" w14:textId="03E7FEA0" w:rsidR="003C2A02" w:rsidRPr="009805AF" w:rsidRDefault="002F28FB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18,108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C63F6A" w14:textId="2F3C0621" w:rsidR="003C2A02" w:rsidRPr="009805AF" w:rsidRDefault="008F591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BC7A9" w14:textId="5ABF6076" w:rsidR="003C2A02" w:rsidRPr="009805AF" w:rsidRDefault="00813FF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76581" w14:textId="587C7BDA" w:rsidR="003C2A02" w:rsidRPr="009805AF" w:rsidRDefault="00001FA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3C2A02" w:rsidRPr="009805AF" w14:paraId="15D6C431" w14:textId="77777777" w:rsidTr="00A74CA9">
        <w:tc>
          <w:tcPr>
            <w:tcW w:w="3989" w:type="dxa"/>
            <w:shd w:val="clear" w:color="auto" w:fill="auto"/>
            <w:vAlign w:val="bottom"/>
          </w:tcPr>
          <w:p w14:paraId="01750E83" w14:textId="003B5C76" w:rsidR="003C2A02" w:rsidRPr="009805AF" w:rsidRDefault="003C2A02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 -   3 - 6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A7868" w14:textId="73047510" w:rsidR="003C2A02" w:rsidRPr="009805AF" w:rsidRDefault="00C27B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9E5D4" w14:textId="2CC3FDE0" w:rsidR="003C2A02" w:rsidRPr="009805AF" w:rsidRDefault="008F591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2D641" w14:textId="7AE4627C" w:rsidR="003C2A02" w:rsidRPr="009805AF" w:rsidRDefault="00813FF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28435" w14:textId="3AA83589" w:rsidR="003C2A02" w:rsidRPr="009805AF" w:rsidRDefault="00001FA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3C2A02" w:rsidRPr="009805AF" w14:paraId="59CFC784" w14:textId="77777777" w:rsidTr="00A74CA9">
        <w:tc>
          <w:tcPr>
            <w:tcW w:w="3989" w:type="dxa"/>
            <w:shd w:val="clear" w:color="auto" w:fill="auto"/>
            <w:vAlign w:val="bottom"/>
          </w:tcPr>
          <w:p w14:paraId="065F9F3E" w14:textId="2DFD89E4" w:rsidR="003C2A02" w:rsidRPr="009805AF" w:rsidRDefault="003C2A02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 -   6 - 12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CC4D3" w14:textId="0D0BD7E2" w:rsidR="003C2A02" w:rsidRPr="009805AF" w:rsidRDefault="00C27B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78813" w14:textId="75EF44B3" w:rsidR="003C2A02" w:rsidRPr="009805AF" w:rsidRDefault="008F591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C2E4D" w14:textId="26A32429" w:rsidR="003C2A02" w:rsidRPr="009805AF" w:rsidRDefault="00813FF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8FAF2" w14:textId="621A8C5A" w:rsidR="003C2A02" w:rsidRPr="009805AF" w:rsidRDefault="00001FA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3C2A02" w:rsidRPr="009805AF" w14:paraId="10AC2F27" w14:textId="77777777" w:rsidTr="00A74CA9">
        <w:tc>
          <w:tcPr>
            <w:tcW w:w="3989" w:type="dxa"/>
            <w:shd w:val="clear" w:color="auto" w:fill="auto"/>
            <w:vAlign w:val="bottom"/>
          </w:tcPr>
          <w:p w14:paraId="1325F63C" w14:textId="48FE4B20" w:rsidR="003C2A02" w:rsidRPr="009805AF" w:rsidRDefault="003C2A02" w:rsidP="009805AF">
            <w:pPr>
              <w:tabs>
                <w:tab w:val="left" w:pos="109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 -   over 12 months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642920" w14:textId="7CCA7B57" w:rsidR="003C2A02" w:rsidRPr="009805AF" w:rsidRDefault="00C27B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21,999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8A757C" w14:textId="0FB1F655" w:rsidR="003C2A02" w:rsidRPr="009805AF" w:rsidRDefault="008F591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21,999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C9ED1E" w14:textId="34CDD18B" w:rsidR="003C2A02" w:rsidRPr="009805AF" w:rsidRDefault="00813FF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21,999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9A4DEC" w14:textId="4B18A613" w:rsidR="003C2A02" w:rsidRPr="009805AF" w:rsidRDefault="00BA68C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21,999</w:t>
            </w:r>
          </w:p>
        </w:tc>
      </w:tr>
      <w:tr w:rsidR="003C2A02" w:rsidRPr="009805AF" w14:paraId="60365D8E" w14:textId="77777777" w:rsidTr="00A74CA9">
        <w:tc>
          <w:tcPr>
            <w:tcW w:w="3989" w:type="dxa"/>
            <w:shd w:val="clear" w:color="auto" w:fill="auto"/>
            <w:vAlign w:val="bottom"/>
          </w:tcPr>
          <w:p w14:paraId="3899AB88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A565B5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FC129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631FC6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C6C9B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C2A02" w:rsidRPr="009805AF" w14:paraId="04821871" w14:textId="77777777" w:rsidTr="00A74CA9">
        <w:tc>
          <w:tcPr>
            <w:tcW w:w="3989" w:type="dxa"/>
            <w:shd w:val="clear" w:color="auto" w:fill="auto"/>
            <w:vAlign w:val="bottom"/>
          </w:tcPr>
          <w:p w14:paraId="20B00121" w14:textId="64252D09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Total 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282216" w14:textId="2553C9EB" w:rsidR="003C2A02" w:rsidRPr="009805AF" w:rsidRDefault="00C27B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70,567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06A53" w14:textId="15426791" w:rsidR="003C2A02" w:rsidRPr="009805AF" w:rsidRDefault="008F591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45,275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BE52B" w14:textId="2F4A5476" w:rsidR="003C2A02" w:rsidRPr="009805AF" w:rsidRDefault="00EA022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24,783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37591" w14:textId="4D2A6E1B" w:rsidR="003C2A02" w:rsidRPr="009805AF" w:rsidRDefault="0049418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24,227</w:t>
            </w:r>
          </w:p>
        </w:tc>
      </w:tr>
      <w:tr w:rsidR="003C2A02" w:rsidRPr="009805AF" w14:paraId="6BC567F9" w14:textId="77777777" w:rsidTr="00A74CA9">
        <w:tc>
          <w:tcPr>
            <w:tcW w:w="3989" w:type="dxa"/>
            <w:shd w:val="clear" w:color="auto" w:fill="auto"/>
            <w:vAlign w:val="bottom"/>
          </w:tcPr>
          <w:p w14:paraId="0DF05596" w14:textId="28C5252C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22"/>
              </w:rPr>
            </w:pPr>
            <w:proofErr w:type="gramStart"/>
            <w:r w:rsidRPr="009805AF">
              <w:rPr>
                <w:sz w:val="18"/>
                <w:szCs w:val="18"/>
                <w:u w:val="single"/>
              </w:rPr>
              <w:t>Less</w:t>
            </w:r>
            <w:r w:rsidRPr="009805AF">
              <w:rPr>
                <w:sz w:val="18"/>
                <w:szCs w:val="18"/>
              </w:rPr>
              <w:t xml:space="preserve">  Allowance</w:t>
            </w:r>
            <w:proofErr w:type="gramEnd"/>
            <w:r w:rsidRPr="009805AF">
              <w:rPr>
                <w:sz w:val="18"/>
                <w:szCs w:val="18"/>
              </w:rPr>
              <w:t xml:space="preserve"> for </w:t>
            </w:r>
            <w:r w:rsidR="003226BF" w:rsidRPr="009805AF">
              <w:rPr>
                <w:sz w:val="18"/>
                <w:szCs w:val="22"/>
              </w:rPr>
              <w:t>expected credit loss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100740" w14:textId="70608138" w:rsidR="003C2A02" w:rsidRPr="009805AF" w:rsidRDefault="00C27B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(21,999)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F2FF15" w14:textId="69114643" w:rsidR="003C2A02" w:rsidRPr="009805AF" w:rsidRDefault="008F591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(21,999)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A30CADA" w14:textId="7F25812E" w:rsidR="003C2A02" w:rsidRPr="009805AF" w:rsidRDefault="00813FF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(21,999)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E301B6" w14:textId="035391AF" w:rsidR="003C2A02" w:rsidRPr="009805AF" w:rsidRDefault="00BA68C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(21,999)</w:t>
            </w:r>
          </w:p>
        </w:tc>
      </w:tr>
      <w:tr w:rsidR="003C2A02" w:rsidRPr="009805AF" w14:paraId="3D7BCFA9" w14:textId="77777777" w:rsidTr="00A74CA9">
        <w:tc>
          <w:tcPr>
            <w:tcW w:w="3989" w:type="dxa"/>
            <w:shd w:val="clear" w:color="auto" w:fill="auto"/>
            <w:vAlign w:val="bottom"/>
          </w:tcPr>
          <w:p w14:paraId="0F32B8E4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EBB901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251B5B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972A2E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A026D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C2A02" w:rsidRPr="009805AF" w14:paraId="7DE59F0C" w14:textId="77777777" w:rsidTr="0064265C">
        <w:tc>
          <w:tcPr>
            <w:tcW w:w="3989" w:type="dxa"/>
            <w:shd w:val="clear" w:color="auto" w:fill="auto"/>
            <w:vAlign w:val="bottom"/>
          </w:tcPr>
          <w:p w14:paraId="51DA6BD9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Trade accounts receivable, net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83B6C" w14:textId="09A351D9" w:rsidR="003C2A02" w:rsidRPr="009805AF" w:rsidRDefault="00C27B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48,568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BC850A" w14:textId="7A69E90F" w:rsidR="003C2A02" w:rsidRPr="009805AF" w:rsidRDefault="00231CCE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23,276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488C34" w14:textId="7E04BF7C" w:rsidR="003C2A02" w:rsidRPr="009805AF" w:rsidRDefault="005D1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2,784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769E1" w14:textId="437A9B83" w:rsidR="003C2A02" w:rsidRPr="009805AF" w:rsidRDefault="00BA68C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2,228</w:t>
            </w:r>
          </w:p>
        </w:tc>
      </w:tr>
      <w:tr w:rsidR="003C2A02" w:rsidRPr="009805AF" w14:paraId="7731CEC1" w14:textId="77777777" w:rsidTr="0064265C">
        <w:tc>
          <w:tcPr>
            <w:tcW w:w="3989" w:type="dxa"/>
            <w:shd w:val="clear" w:color="auto" w:fill="auto"/>
            <w:vAlign w:val="bottom"/>
          </w:tcPr>
          <w:p w14:paraId="58449934" w14:textId="7E3B847F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64AAA" w14:textId="43AC189E" w:rsidR="003C2A02" w:rsidRPr="009805AF" w:rsidRDefault="00F81F8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253,371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B2F61" w14:textId="0D2C7584" w:rsidR="003C2A02" w:rsidRPr="009805AF" w:rsidRDefault="0077181C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91,309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56AFD" w14:textId="15EFC0A2" w:rsidR="003C2A02" w:rsidRPr="009805AF" w:rsidRDefault="00BE1258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210,6</w:t>
            </w:r>
            <w:r w:rsidR="00A272A0" w:rsidRPr="009805AF">
              <w:rPr>
                <w:sz w:val="18"/>
                <w:szCs w:val="18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64214" w14:textId="321063E8" w:rsidR="003C2A02" w:rsidRPr="009805AF" w:rsidRDefault="005465E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177,967</w:t>
            </w:r>
          </w:p>
        </w:tc>
      </w:tr>
      <w:tr w:rsidR="003C2A02" w:rsidRPr="009805AF" w14:paraId="4F6ED785" w14:textId="77777777" w:rsidTr="0064265C">
        <w:tc>
          <w:tcPr>
            <w:tcW w:w="3989" w:type="dxa"/>
            <w:shd w:val="clear" w:color="auto" w:fill="auto"/>
            <w:vAlign w:val="bottom"/>
          </w:tcPr>
          <w:p w14:paraId="445E8568" w14:textId="77777777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0D00D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A8ACA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B6232" w14:textId="2E23D48F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2C07A" w14:textId="77777777" w:rsidR="003C2A02" w:rsidRPr="009805AF" w:rsidRDefault="003C2A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C2A02" w:rsidRPr="009805AF" w14:paraId="4FBABADA" w14:textId="77777777" w:rsidTr="00A74CA9">
        <w:tc>
          <w:tcPr>
            <w:tcW w:w="3989" w:type="dxa"/>
            <w:shd w:val="clear" w:color="auto" w:fill="auto"/>
            <w:vAlign w:val="bottom"/>
          </w:tcPr>
          <w:p w14:paraId="198A0CED" w14:textId="45FC6643" w:rsidR="003C2A02" w:rsidRPr="009805AF" w:rsidRDefault="003C2A02" w:rsidP="009805AF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Total trade and other receivables, net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1EA614" w14:textId="59AFD7C1" w:rsidR="003C2A02" w:rsidRPr="009805AF" w:rsidRDefault="00A272A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</w:t>
            </w:r>
            <w:r w:rsidR="00F81F85" w:rsidRPr="009805AF">
              <w:rPr>
                <w:sz w:val="18"/>
                <w:szCs w:val="18"/>
              </w:rPr>
              <w:t>01,939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D64022" w14:textId="7E5866CE" w:rsidR="003C2A02" w:rsidRPr="009805AF" w:rsidRDefault="00BA68C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114,585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671D49" w14:textId="1C06D276" w:rsidR="003C2A02" w:rsidRPr="009805AF" w:rsidRDefault="00BE1258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213,</w:t>
            </w:r>
            <w:r w:rsidR="00A272A0" w:rsidRPr="009805AF">
              <w:rPr>
                <w:sz w:val="18"/>
                <w:szCs w:val="18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DB578E" w14:textId="6E8B45EB" w:rsidR="003C2A02" w:rsidRPr="009805AF" w:rsidRDefault="00BA68C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180,195</w:t>
            </w:r>
          </w:p>
        </w:tc>
      </w:tr>
    </w:tbl>
    <w:p w14:paraId="4AD2AAC3" w14:textId="0EEDE04C" w:rsidR="00362F3A" w:rsidRPr="009805AF" w:rsidRDefault="00362F3A" w:rsidP="009805AF">
      <w:pPr>
        <w:spacing w:line="240" w:lineRule="auto"/>
        <w:jc w:val="both"/>
        <w:rPr>
          <w:b/>
          <w:sz w:val="18"/>
          <w:szCs w:val="18"/>
        </w:rPr>
      </w:pPr>
    </w:p>
    <w:p w14:paraId="254D70C4" w14:textId="77777777" w:rsidR="00362F3A" w:rsidRPr="009805AF" w:rsidRDefault="00362F3A" w:rsidP="009805AF">
      <w:pPr>
        <w:spacing w:line="240" w:lineRule="auto"/>
        <w:jc w:val="both"/>
        <w:rPr>
          <w:b/>
          <w:sz w:val="18"/>
          <w:szCs w:val="18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62F3A" w:rsidRPr="009805AF" w14:paraId="3EF42F3C" w14:textId="77777777" w:rsidTr="0088371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EBCBBF" w14:textId="2C5D12A1" w:rsidR="00362F3A" w:rsidRPr="009805AF" w:rsidRDefault="00A8262C" w:rsidP="009805AF">
            <w:pP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b/>
                <w:sz w:val="18"/>
                <w:szCs w:val="22"/>
                <w:cs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8</w:t>
            </w:r>
            <w:r w:rsidR="00362F3A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</w:r>
            <w:r w:rsidR="004F3811" w:rsidRPr="009805AF">
              <w:rPr>
                <w:rFonts w:eastAsia="Arial"/>
                <w:b/>
                <w:color w:val="FFFFFF"/>
                <w:sz w:val="18"/>
                <w:szCs w:val="18"/>
              </w:rPr>
              <w:t>Long</w:t>
            </w:r>
            <w:r w:rsidR="00055F0D" w:rsidRPr="009805AF">
              <w:rPr>
                <w:rFonts w:eastAsia="Arial"/>
                <w:b/>
                <w:color w:val="FFFFFF"/>
                <w:sz w:val="18"/>
                <w:szCs w:val="18"/>
              </w:rPr>
              <w:t>-term loans to</w:t>
            </w:r>
            <w:r w:rsidR="004F3811" w:rsidRPr="009805AF">
              <w:rPr>
                <w:rFonts w:eastAsia="Arial"/>
                <w:b/>
                <w:color w:val="FFFFFF"/>
                <w:sz w:val="18"/>
                <w:szCs w:val="18"/>
              </w:rPr>
              <w:t xml:space="preserve"> a</w:t>
            </w:r>
            <w:r w:rsidR="00055F0D" w:rsidRPr="009805AF">
              <w:rPr>
                <w:rFonts w:eastAsia="Arial"/>
                <w:b/>
                <w:color w:val="FFFFFF"/>
                <w:sz w:val="18"/>
                <w:szCs w:val="18"/>
              </w:rPr>
              <w:t xml:space="preserve"> third party</w:t>
            </w:r>
          </w:p>
        </w:tc>
      </w:tr>
    </w:tbl>
    <w:p w14:paraId="56C274D6" w14:textId="6C2EC4D8" w:rsidR="00362F3A" w:rsidRPr="009805AF" w:rsidRDefault="00362F3A" w:rsidP="009805AF">
      <w:pPr>
        <w:spacing w:line="240" w:lineRule="auto"/>
        <w:jc w:val="both"/>
        <w:rPr>
          <w:b/>
          <w:sz w:val="18"/>
          <w:szCs w:val="18"/>
        </w:rPr>
      </w:pPr>
    </w:p>
    <w:p w14:paraId="59427F7D" w14:textId="5FD5074F" w:rsidR="00055F0D" w:rsidRPr="009805AF" w:rsidRDefault="00055F0D" w:rsidP="009805AF">
      <w:pPr>
        <w:spacing w:line="240" w:lineRule="auto"/>
        <w:jc w:val="both"/>
        <w:rPr>
          <w:rFonts w:eastAsia="Arial"/>
          <w:color w:val="000000"/>
          <w:spacing w:val="-2"/>
          <w:sz w:val="18"/>
          <w:szCs w:val="18"/>
        </w:rPr>
      </w:pPr>
      <w:r w:rsidRPr="009805AF">
        <w:rPr>
          <w:rFonts w:eastAsia="Arial"/>
          <w:color w:val="000000"/>
          <w:spacing w:val="-2"/>
          <w:sz w:val="18"/>
          <w:szCs w:val="18"/>
        </w:rPr>
        <w:t>The movements</w:t>
      </w:r>
      <w:r w:rsidR="00555D97" w:rsidRPr="009805AF">
        <w:rPr>
          <w:rFonts w:eastAsia="Arial"/>
          <w:color w:val="000000"/>
          <w:spacing w:val="-2"/>
          <w:sz w:val="18"/>
          <w:szCs w:val="18"/>
        </w:rPr>
        <w:t xml:space="preserve"> of</w:t>
      </w:r>
      <w:r w:rsidRPr="009805AF">
        <w:rPr>
          <w:rFonts w:eastAsia="Arial"/>
          <w:color w:val="000000"/>
          <w:spacing w:val="-2"/>
          <w:sz w:val="18"/>
          <w:szCs w:val="18"/>
        </w:rPr>
        <w:t xml:space="preserve"> loans </w:t>
      </w:r>
      <w:bookmarkStart w:id="8" w:name="_Hlk134039196"/>
      <w:r w:rsidRPr="009805AF">
        <w:rPr>
          <w:rFonts w:eastAsia="Arial"/>
          <w:color w:val="000000"/>
          <w:spacing w:val="-2"/>
          <w:sz w:val="18"/>
          <w:szCs w:val="18"/>
        </w:rPr>
        <w:t>for the three-month period ended 31 March 2023 are as follows:</w:t>
      </w:r>
      <w:bookmarkEnd w:id="8"/>
    </w:p>
    <w:p w14:paraId="7453ABD1" w14:textId="48F35601" w:rsidR="009658CF" w:rsidRPr="009805AF" w:rsidRDefault="009658CF" w:rsidP="009805AF">
      <w:pPr>
        <w:spacing w:line="240" w:lineRule="auto"/>
        <w:jc w:val="both"/>
        <w:rPr>
          <w:rFonts w:eastAsia="Arial"/>
          <w:color w:val="000000"/>
          <w:spacing w:val="-2"/>
          <w:sz w:val="18"/>
          <w:szCs w:val="18"/>
        </w:rPr>
      </w:pPr>
    </w:p>
    <w:tbl>
      <w:tblPr>
        <w:tblStyle w:val="af5"/>
        <w:tblW w:w="953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60"/>
        <w:gridCol w:w="2371"/>
      </w:tblGrid>
      <w:tr w:rsidR="009658CF" w:rsidRPr="009805AF" w14:paraId="757001F3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1E48D" w14:textId="77777777" w:rsidR="009658CF" w:rsidRPr="009805AF" w:rsidRDefault="009658CF" w:rsidP="009805AF">
            <w:pPr>
              <w:spacing w:line="240" w:lineRule="auto"/>
              <w:jc w:val="both"/>
              <w:rPr>
                <w:rFonts w:eastAsia="Arial"/>
                <w:b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9E697" w14:textId="2F2FED31" w:rsidR="009658CF" w:rsidRPr="009805AF" w:rsidRDefault="009658CF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Consolidated financial information</w:t>
            </w:r>
          </w:p>
        </w:tc>
      </w:tr>
      <w:tr w:rsidR="009658CF" w:rsidRPr="009805AF" w14:paraId="020A44D5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7B1F9" w14:textId="77777777" w:rsidR="009658CF" w:rsidRPr="009805AF" w:rsidRDefault="009658CF" w:rsidP="009805AF">
            <w:pPr>
              <w:spacing w:line="240" w:lineRule="auto"/>
              <w:jc w:val="both"/>
              <w:rPr>
                <w:rFonts w:eastAsia="Arial"/>
                <w:b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439078" w14:textId="77777777" w:rsidR="009658CF" w:rsidRPr="009805AF" w:rsidRDefault="009658CF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pacing w:val="-6"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</w:tr>
      <w:tr w:rsidR="009658CF" w:rsidRPr="009805AF" w14:paraId="1E8FDE84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4EF5" w14:textId="77777777" w:rsidR="009658CF" w:rsidRPr="009805AF" w:rsidRDefault="009658CF" w:rsidP="009805AF">
            <w:pPr>
              <w:spacing w:line="240" w:lineRule="auto"/>
              <w:jc w:val="both"/>
              <w:rPr>
                <w:rFonts w:eastAsia="Arial"/>
                <w:b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4F3F6" w14:textId="77777777" w:rsidR="009658CF" w:rsidRPr="009805AF" w:rsidRDefault="009658CF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pacing w:val="-6"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Baht</w:t>
            </w:r>
          </w:p>
        </w:tc>
      </w:tr>
      <w:tr w:rsidR="009658CF" w:rsidRPr="009805AF" w14:paraId="7C2D14DD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81FA2" w14:textId="77777777" w:rsidR="009658CF" w:rsidRPr="009805AF" w:rsidRDefault="009658CF" w:rsidP="009805AF">
            <w:pPr>
              <w:spacing w:line="240" w:lineRule="auto"/>
              <w:jc w:val="both"/>
              <w:rPr>
                <w:rFonts w:eastAsia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24DBD" w14:textId="77777777" w:rsidR="009658CF" w:rsidRPr="009805AF" w:rsidRDefault="009658CF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</w:p>
        </w:tc>
      </w:tr>
      <w:tr w:rsidR="009658CF" w:rsidRPr="009805AF" w14:paraId="14AD6A17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64DE1" w14:textId="77777777" w:rsidR="009658CF" w:rsidRPr="009805AF" w:rsidRDefault="009658CF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Opening net book value 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6AAA7" w14:textId="21C7A236" w:rsidR="009658CF" w:rsidRPr="009805AF" w:rsidRDefault="009B775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9B775A" w:rsidRPr="009805AF" w14:paraId="24444CD2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4379" w14:textId="63C4D460" w:rsidR="009B775A" w:rsidRPr="009805AF" w:rsidRDefault="009B775A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Additions from business combination (Note 2</w:t>
            </w:r>
            <w:r w:rsidR="00255F79" w:rsidRPr="009805AF">
              <w:rPr>
                <w:sz w:val="18"/>
                <w:szCs w:val="18"/>
              </w:rPr>
              <w:t>2</w:t>
            </w:r>
            <w:r w:rsidRPr="009805AF">
              <w:rPr>
                <w:sz w:val="18"/>
                <w:szCs w:val="18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540D0" w14:textId="1619E6CB" w:rsidR="009B775A" w:rsidRPr="009805AF" w:rsidRDefault="009B775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1,104,472</w:t>
            </w:r>
          </w:p>
        </w:tc>
      </w:tr>
      <w:tr w:rsidR="009658CF" w:rsidRPr="009805AF" w14:paraId="3A350F75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A848" w14:textId="55909EA4" w:rsidR="009658CF" w:rsidRPr="009805AF" w:rsidRDefault="009B775A" w:rsidP="009805AF">
            <w:pPr>
              <w:spacing w:line="240" w:lineRule="auto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Translation differences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3A747" w14:textId="2C5DDB74" w:rsidR="009658CF" w:rsidRPr="009805AF" w:rsidRDefault="009B775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(1,869)</w:t>
            </w:r>
          </w:p>
        </w:tc>
      </w:tr>
      <w:tr w:rsidR="009658CF" w:rsidRPr="009805AF" w14:paraId="425252A3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CBFB" w14:textId="77777777" w:rsidR="009658CF" w:rsidRPr="009805AF" w:rsidRDefault="009658CF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</w:p>
        </w:tc>
        <w:tc>
          <w:tcPr>
            <w:tcW w:w="23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0412CF" w14:textId="77777777" w:rsidR="009658CF" w:rsidRPr="009805AF" w:rsidRDefault="009658C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658CF" w:rsidRPr="009805AF" w14:paraId="34F56C52" w14:textId="77777777" w:rsidTr="00883713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FCF9" w14:textId="77777777" w:rsidR="009658CF" w:rsidRPr="009805AF" w:rsidRDefault="009658CF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Closing net book value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4DBA6C" w14:textId="7424B230" w:rsidR="009658CF" w:rsidRPr="009805AF" w:rsidRDefault="009B775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1,102,603</w:t>
            </w:r>
          </w:p>
        </w:tc>
      </w:tr>
    </w:tbl>
    <w:p w14:paraId="3A373F8D" w14:textId="64637827" w:rsidR="009658CF" w:rsidRPr="009805AF" w:rsidRDefault="009658CF" w:rsidP="009805AF">
      <w:pPr>
        <w:spacing w:line="240" w:lineRule="auto"/>
        <w:jc w:val="both"/>
        <w:rPr>
          <w:rFonts w:eastAsia="Arial"/>
          <w:color w:val="000000"/>
          <w:spacing w:val="-2"/>
          <w:sz w:val="18"/>
          <w:szCs w:val="18"/>
        </w:rPr>
      </w:pPr>
    </w:p>
    <w:p w14:paraId="570549DB" w14:textId="556446DE" w:rsidR="00273D67" w:rsidRPr="009805AF" w:rsidRDefault="00273D67" w:rsidP="009805AF">
      <w:pPr>
        <w:spacing w:line="240" w:lineRule="auto"/>
        <w:jc w:val="both"/>
        <w:rPr>
          <w:rFonts w:eastAsia="Arial"/>
          <w:color w:val="000000"/>
          <w:spacing w:val="-2"/>
          <w:sz w:val="18"/>
          <w:szCs w:val="18"/>
        </w:rPr>
      </w:pPr>
      <w:r w:rsidRPr="009805AF">
        <w:rPr>
          <w:rFonts w:eastAsia="Arial"/>
          <w:color w:val="000000"/>
          <w:spacing w:val="-2"/>
          <w:sz w:val="18"/>
          <w:szCs w:val="18"/>
        </w:rPr>
        <w:t>The long-term loan</w:t>
      </w:r>
      <w:r w:rsidR="009E3AE8" w:rsidRPr="009805AF">
        <w:rPr>
          <w:rFonts w:eastAsia="Arial"/>
          <w:color w:val="000000"/>
          <w:spacing w:val="-2"/>
          <w:sz w:val="18"/>
          <w:szCs w:val="18"/>
        </w:rPr>
        <w:t xml:space="preserve">s to a third party amounting to USD </w:t>
      </w:r>
      <w:r w:rsidR="00C73DA1" w:rsidRPr="009805AF">
        <w:rPr>
          <w:rFonts w:eastAsia="Arial"/>
          <w:color w:val="000000"/>
          <w:spacing w:val="-2"/>
          <w:sz w:val="18"/>
          <w:szCs w:val="18"/>
        </w:rPr>
        <w:t>32.34</w:t>
      </w:r>
      <w:r w:rsidR="009E3AE8" w:rsidRPr="009805AF">
        <w:rPr>
          <w:rFonts w:eastAsia="Arial"/>
          <w:color w:val="000000"/>
          <w:spacing w:val="-2"/>
          <w:sz w:val="18"/>
          <w:szCs w:val="18"/>
        </w:rPr>
        <w:t xml:space="preserve"> million </w:t>
      </w:r>
      <w:r w:rsidR="00BB6F11" w:rsidRPr="009805AF">
        <w:rPr>
          <w:rFonts w:eastAsia="Arial"/>
          <w:color w:val="000000"/>
          <w:spacing w:val="-2"/>
          <w:sz w:val="18"/>
          <w:szCs w:val="22"/>
        </w:rPr>
        <w:t xml:space="preserve">is loans to a counterparty in cryptocurrency mining business </w:t>
      </w:r>
      <w:r w:rsidR="009811EB">
        <w:rPr>
          <w:rFonts w:eastAsia="Arial"/>
          <w:color w:val="000000"/>
          <w:spacing w:val="-2"/>
          <w:sz w:val="18"/>
          <w:szCs w:val="22"/>
        </w:rPr>
        <w:t xml:space="preserve">to purchase </w:t>
      </w:r>
      <w:r w:rsidR="00591B9B" w:rsidRPr="009805AF">
        <w:rPr>
          <w:rFonts w:eastAsia="Arial"/>
          <w:color w:val="000000"/>
          <w:spacing w:val="-2"/>
          <w:sz w:val="18"/>
          <w:szCs w:val="22"/>
        </w:rPr>
        <w:t>cryptocurrency</w:t>
      </w:r>
      <w:r w:rsidR="009811EB">
        <w:rPr>
          <w:rFonts w:eastAsia="Arial"/>
          <w:color w:val="000000"/>
          <w:spacing w:val="-2"/>
          <w:sz w:val="18"/>
          <w:szCs w:val="22"/>
        </w:rPr>
        <w:t xml:space="preserve"> mining</w:t>
      </w:r>
      <w:r w:rsidR="00591B9B" w:rsidRPr="009805AF">
        <w:rPr>
          <w:rFonts w:eastAsia="Arial"/>
          <w:color w:val="000000"/>
          <w:spacing w:val="-2"/>
          <w:sz w:val="18"/>
          <w:szCs w:val="22"/>
        </w:rPr>
        <w:t xml:space="preserve"> machines</w:t>
      </w:r>
      <w:r w:rsidR="00B535EA">
        <w:rPr>
          <w:rFonts w:eastAsia="Arial"/>
          <w:color w:val="000000"/>
          <w:spacing w:val="-2"/>
          <w:sz w:val="18"/>
          <w:szCs w:val="22"/>
        </w:rPr>
        <w:t xml:space="preserve">. The loans </w:t>
      </w:r>
      <w:proofErr w:type="gramStart"/>
      <w:r w:rsidR="007B2C69" w:rsidRPr="009805AF">
        <w:rPr>
          <w:rFonts w:eastAsia="Arial"/>
          <w:color w:val="000000"/>
          <w:spacing w:val="-2"/>
          <w:sz w:val="18"/>
          <w:szCs w:val="22"/>
        </w:rPr>
        <w:t>was</w:t>
      </w:r>
      <w:proofErr w:type="gramEnd"/>
      <w:r w:rsidR="007B2C69" w:rsidRPr="009805AF">
        <w:rPr>
          <w:rFonts w:eastAsia="Arial"/>
          <w:color w:val="000000"/>
          <w:spacing w:val="-2"/>
          <w:sz w:val="18"/>
          <w:szCs w:val="22"/>
        </w:rPr>
        <w:t xml:space="preserve"> pledged by those machines. The loans </w:t>
      </w:r>
      <w:r w:rsidRPr="009805AF">
        <w:rPr>
          <w:rFonts w:eastAsia="Arial"/>
          <w:color w:val="000000"/>
          <w:spacing w:val="-2"/>
          <w:sz w:val="18"/>
          <w:szCs w:val="18"/>
        </w:rPr>
        <w:t xml:space="preserve">shall be repaid in 2024 and 2025 with </w:t>
      </w:r>
      <w:r w:rsidR="00F270C1">
        <w:rPr>
          <w:rFonts w:eastAsia="Arial"/>
          <w:color w:val="000000"/>
          <w:spacing w:val="-2"/>
          <w:sz w:val="18"/>
          <w:szCs w:val="18"/>
        </w:rPr>
        <w:t xml:space="preserve">floating </w:t>
      </w:r>
      <w:r w:rsidRPr="009805AF">
        <w:rPr>
          <w:rFonts w:eastAsia="Arial"/>
          <w:color w:val="000000"/>
          <w:spacing w:val="-2"/>
          <w:sz w:val="18"/>
          <w:szCs w:val="18"/>
        </w:rPr>
        <w:t>interest rate of MLR minus a fixed rate as specified in the loan</w:t>
      </w:r>
      <w:r w:rsidR="003A4E45" w:rsidRPr="009805AF">
        <w:rPr>
          <w:rFonts w:eastAsia="Arial"/>
          <w:color w:val="000000"/>
          <w:spacing w:val="-2"/>
          <w:sz w:val="18"/>
          <w:szCs w:val="18"/>
        </w:rPr>
        <w:t>s</w:t>
      </w:r>
      <w:r w:rsidRPr="009805AF">
        <w:rPr>
          <w:rFonts w:eastAsia="Arial"/>
          <w:color w:val="000000"/>
          <w:spacing w:val="-2"/>
          <w:sz w:val="18"/>
          <w:szCs w:val="18"/>
        </w:rPr>
        <w:t xml:space="preserve"> contract.</w:t>
      </w:r>
    </w:p>
    <w:p w14:paraId="75904EA9" w14:textId="77777777" w:rsidR="00273D67" w:rsidRPr="009805AF" w:rsidRDefault="00273D67" w:rsidP="009805AF">
      <w:pPr>
        <w:spacing w:line="240" w:lineRule="auto"/>
        <w:jc w:val="both"/>
        <w:rPr>
          <w:rFonts w:eastAsia="Arial"/>
          <w:color w:val="000000"/>
          <w:spacing w:val="-2"/>
          <w:sz w:val="18"/>
          <w:szCs w:val="18"/>
        </w:rPr>
      </w:pPr>
    </w:p>
    <w:p w14:paraId="4A6216F3" w14:textId="0BFE230B" w:rsidR="0049073C" w:rsidRPr="009805AF" w:rsidRDefault="0049073C" w:rsidP="009805AF">
      <w:pPr>
        <w:spacing w:line="240" w:lineRule="auto"/>
        <w:rPr>
          <w:color w:val="000000"/>
          <w:sz w:val="18"/>
          <w:szCs w:val="18"/>
          <w:highlight w:val="white"/>
        </w:rPr>
      </w:pPr>
      <w:r w:rsidRPr="009805AF">
        <w:rPr>
          <w:color w:val="000000"/>
          <w:sz w:val="18"/>
          <w:szCs w:val="18"/>
          <w:highlight w:val="white"/>
        </w:rPr>
        <w:br w:type="page"/>
      </w:r>
    </w:p>
    <w:p w14:paraId="2F93047C" w14:textId="77777777" w:rsidR="00AD64DE" w:rsidRPr="009805AF" w:rsidRDefault="00AD64DE" w:rsidP="009805AF">
      <w:pPr>
        <w:tabs>
          <w:tab w:val="left" w:pos="810"/>
        </w:tabs>
        <w:spacing w:line="240" w:lineRule="auto"/>
        <w:jc w:val="both"/>
        <w:rPr>
          <w:color w:val="000000"/>
          <w:sz w:val="18"/>
          <w:szCs w:val="18"/>
          <w:highlight w:val="white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4DC2AD6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A003E8" w14:textId="435D7A6F" w:rsidR="00037326" w:rsidRPr="009805AF" w:rsidRDefault="00A8262C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bookmarkStart w:id="9" w:name="_Hlk134191843"/>
            <w:bookmarkStart w:id="10" w:name="_Hlk134191868"/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9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Advance for investments</w:t>
            </w:r>
            <w:bookmarkEnd w:id="9"/>
          </w:p>
        </w:tc>
      </w:tr>
      <w:bookmarkEnd w:id="10"/>
    </w:tbl>
    <w:p w14:paraId="40832541" w14:textId="77777777" w:rsidR="00037326" w:rsidRPr="009805AF" w:rsidRDefault="00037326" w:rsidP="009805AF">
      <w:pPr>
        <w:tabs>
          <w:tab w:val="left" w:pos="810"/>
        </w:tabs>
        <w:spacing w:line="240" w:lineRule="auto"/>
        <w:ind w:left="540" w:hanging="540"/>
        <w:jc w:val="both"/>
        <w:rPr>
          <w:sz w:val="18"/>
          <w:szCs w:val="18"/>
          <w:highlight w:val="white"/>
        </w:rPr>
      </w:pPr>
    </w:p>
    <w:p w14:paraId="02390A7B" w14:textId="7343B4A5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The movements and details of advance for investments </w:t>
      </w:r>
      <w:bookmarkStart w:id="11" w:name="_Hlk134004788"/>
      <w:r w:rsidRPr="009805AF">
        <w:rPr>
          <w:sz w:val="18"/>
          <w:szCs w:val="18"/>
        </w:rPr>
        <w:t xml:space="preserve">for the </w:t>
      </w:r>
      <w:r w:rsidR="002B79E3" w:rsidRPr="009805AF">
        <w:rPr>
          <w:sz w:val="18"/>
          <w:szCs w:val="18"/>
        </w:rPr>
        <w:t>three-month period ended 31 March</w:t>
      </w:r>
      <w:r w:rsidR="00FF1053" w:rsidRPr="009805AF">
        <w:rPr>
          <w:sz w:val="18"/>
          <w:szCs w:val="18"/>
        </w:rPr>
        <w:t xml:space="preserve"> </w:t>
      </w:r>
      <w:r w:rsidRPr="009805AF">
        <w:rPr>
          <w:sz w:val="18"/>
          <w:szCs w:val="18"/>
        </w:rPr>
        <w:t>202</w:t>
      </w:r>
      <w:r w:rsidR="002B79E3" w:rsidRPr="009805AF">
        <w:rPr>
          <w:sz w:val="18"/>
          <w:szCs w:val="18"/>
        </w:rPr>
        <w:t>3</w:t>
      </w:r>
      <w:r w:rsidRPr="009805AF">
        <w:rPr>
          <w:sz w:val="18"/>
          <w:szCs w:val="18"/>
        </w:rPr>
        <w:t xml:space="preserve"> are as follows:</w:t>
      </w:r>
      <w:bookmarkEnd w:id="11"/>
    </w:p>
    <w:p w14:paraId="6153B852" w14:textId="77777777" w:rsidR="00037326" w:rsidRPr="009805AF" w:rsidRDefault="00037326" w:rsidP="009805AF">
      <w:pPr>
        <w:tabs>
          <w:tab w:val="left" w:pos="810"/>
        </w:tabs>
        <w:spacing w:line="240" w:lineRule="auto"/>
        <w:ind w:left="540" w:hanging="540"/>
        <w:jc w:val="both"/>
        <w:rPr>
          <w:sz w:val="18"/>
          <w:szCs w:val="18"/>
          <w:highlight w:val="white"/>
        </w:rPr>
      </w:pPr>
    </w:p>
    <w:tbl>
      <w:tblPr>
        <w:tblStyle w:val="af5"/>
        <w:tblW w:w="953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60"/>
        <w:gridCol w:w="2371"/>
      </w:tblGrid>
      <w:tr w:rsidR="00037326" w:rsidRPr="009805AF" w14:paraId="423410A9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2FF00" w14:textId="77777777" w:rsidR="00037326" w:rsidRPr="009805AF" w:rsidRDefault="00037326" w:rsidP="009805AF">
            <w:pPr>
              <w:spacing w:line="240" w:lineRule="auto"/>
              <w:ind w:left="-11"/>
              <w:jc w:val="both"/>
              <w:rPr>
                <w:b/>
                <w:sz w:val="18"/>
                <w:szCs w:val="18"/>
              </w:rPr>
            </w:pPr>
            <w:bookmarkStart w:id="12" w:name="_Hlk134004926"/>
          </w:p>
        </w:tc>
        <w:tc>
          <w:tcPr>
            <w:tcW w:w="2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D9258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Consolidated and separated financial information</w:t>
            </w:r>
          </w:p>
        </w:tc>
      </w:tr>
      <w:tr w:rsidR="00A2522D" w:rsidRPr="009805AF" w14:paraId="4DC32E20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0034D" w14:textId="77777777" w:rsidR="00A2522D" w:rsidRPr="009805AF" w:rsidRDefault="00A2522D" w:rsidP="009805AF">
            <w:pPr>
              <w:spacing w:line="240" w:lineRule="auto"/>
              <w:ind w:left="-11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B8DFD" w14:textId="19C7F1A9" w:rsidR="00A2522D" w:rsidRPr="009805AF" w:rsidRDefault="00A2522D" w:rsidP="009805AF">
            <w:pPr>
              <w:spacing w:line="240" w:lineRule="auto"/>
              <w:ind w:right="-72"/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</w:tr>
      <w:tr w:rsidR="00A2522D" w:rsidRPr="009805AF" w14:paraId="00FF42A2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BB28" w14:textId="77777777" w:rsidR="00A2522D" w:rsidRPr="009805AF" w:rsidRDefault="00A2522D" w:rsidP="009805AF">
            <w:pPr>
              <w:spacing w:line="240" w:lineRule="auto"/>
              <w:ind w:left="-11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AE711" w14:textId="268E9452" w:rsidR="00A2522D" w:rsidRPr="009805AF" w:rsidRDefault="00A2522D" w:rsidP="009805AF">
            <w:pPr>
              <w:spacing w:line="240" w:lineRule="auto"/>
              <w:ind w:right="-72"/>
              <w:jc w:val="right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</w:tr>
      <w:tr w:rsidR="00037326" w:rsidRPr="009805AF" w14:paraId="5CB174C1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6E58" w14:textId="77777777" w:rsidR="00037326" w:rsidRPr="009805AF" w:rsidRDefault="00037326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0F1551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</w:p>
        </w:tc>
      </w:tr>
      <w:tr w:rsidR="00037326" w:rsidRPr="009805AF" w14:paraId="6830E298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F006" w14:textId="780B4811" w:rsidR="00037326" w:rsidRPr="009805AF" w:rsidRDefault="00B43F6B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Opening </w:t>
            </w:r>
            <w:r w:rsidR="009B24EA" w:rsidRPr="009805AF">
              <w:rPr>
                <w:sz w:val="18"/>
                <w:szCs w:val="18"/>
              </w:rPr>
              <w:t>net book value</w:t>
            </w:r>
            <w:r w:rsidRPr="009805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CDCD7" w14:textId="07254ADE" w:rsidR="00037326" w:rsidRPr="009805AF" w:rsidRDefault="00E673AD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1,087,147</w:t>
            </w:r>
          </w:p>
        </w:tc>
      </w:tr>
      <w:tr w:rsidR="001E5793" w:rsidRPr="009805AF" w14:paraId="77864EBF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ED89" w14:textId="6B4C1E24" w:rsidR="001E5793" w:rsidRPr="009805AF" w:rsidRDefault="002668E8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Transferred</w:t>
            </w:r>
            <w:r w:rsidR="00B77451" w:rsidRPr="009805AF">
              <w:rPr>
                <w:sz w:val="18"/>
                <w:szCs w:val="18"/>
              </w:rPr>
              <w:t xml:space="preserve"> of advance for investments to</w:t>
            </w:r>
            <w:r w:rsidR="00B77451" w:rsidRPr="009805AF">
              <w:t xml:space="preserve"> </w:t>
            </w:r>
            <w:r w:rsidR="00B77451" w:rsidRPr="009805AF">
              <w:rPr>
                <w:sz w:val="18"/>
                <w:szCs w:val="18"/>
              </w:rPr>
              <w:t xml:space="preserve">long-term loans to </w:t>
            </w:r>
            <w:r w:rsidR="000F6F51" w:rsidRPr="009805AF">
              <w:rPr>
                <w:sz w:val="18"/>
                <w:szCs w:val="18"/>
              </w:rPr>
              <w:t xml:space="preserve">a </w:t>
            </w:r>
            <w:r w:rsidR="00B77451" w:rsidRPr="009805AF">
              <w:rPr>
                <w:sz w:val="18"/>
                <w:szCs w:val="18"/>
              </w:rPr>
              <w:t>subsidiar</w:t>
            </w:r>
            <w:r w:rsidR="000F6F51" w:rsidRPr="009805AF">
              <w:rPr>
                <w:sz w:val="18"/>
                <w:szCs w:val="18"/>
              </w:rPr>
              <w:t>y</w:t>
            </w:r>
            <w:r w:rsidR="00B77451" w:rsidRPr="009805AF">
              <w:rPr>
                <w:sz w:val="18"/>
                <w:szCs w:val="18"/>
              </w:rPr>
              <w:t xml:space="preserve"> (Note </w:t>
            </w:r>
            <w:r w:rsidR="00255F79" w:rsidRPr="009805AF">
              <w:rPr>
                <w:sz w:val="18"/>
                <w:szCs w:val="18"/>
              </w:rPr>
              <w:t>20</w:t>
            </w:r>
            <w:r w:rsidR="00B77451" w:rsidRPr="009805AF">
              <w:rPr>
                <w:sz w:val="18"/>
                <w:szCs w:val="18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8AC49" w14:textId="2C541AAB" w:rsidR="001E5793" w:rsidRPr="009805AF" w:rsidRDefault="001E5793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(1,087,147)</w:t>
            </w:r>
          </w:p>
        </w:tc>
      </w:tr>
      <w:tr w:rsidR="00037326" w:rsidRPr="009805AF" w14:paraId="71147C80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ED95" w14:textId="77777777" w:rsidR="00037326" w:rsidRPr="009805AF" w:rsidRDefault="00037326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</w:p>
        </w:tc>
        <w:tc>
          <w:tcPr>
            <w:tcW w:w="23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E36132" w14:textId="6B5349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45585A30" w14:textId="77777777" w:rsidTr="002668E8">
        <w:trPr>
          <w:trHeight w:val="20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2353" w14:textId="1904F83D" w:rsidR="00037326" w:rsidRPr="009805AF" w:rsidRDefault="00B43F6B" w:rsidP="009805AF">
            <w:pPr>
              <w:spacing w:line="240" w:lineRule="auto"/>
              <w:ind w:left="-11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Closing </w:t>
            </w:r>
            <w:r w:rsidR="009B24EA" w:rsidRPr="009805AF">
              <w:rPr>
                <w:sz w:val="18"/>
                <w:szCs w:val="18"/>
              </w:rPr>
              <w:t>net book value</w:t>
            </w:r>
            <w:r w:rsidRPr="009805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CD057D" w14:textId="058204A5" w:rsidR="00037326" w:rsidRPr="009805AF" w:rsidRDefault="001E5793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bookmarkEnd w:id="12"/>
    </w:tbl>
    <w:p w14:paraId="3B317CBA" w14:textId="77777777" w:rsidR="00037326" w:rsidRPr="009805AF" w:rsidRDefault="00037326" w:rsidP="009805AF">
      <w:pPr>
        <w:tabs>
          <w:tab w:val="left" w:pos="810"/>
        </w:tabs>
        <w:spacing w:line="240" w:lineRule="auto"/>
        <w:ind w:left="540" w:hanging="540"/>
        <w:jc w:val="both"/>
        <w:rPr>
          <w:sz w:val="18"/>
          <w:szCs w:val="18"/>
          <w:highlight w:val="white"/>
        </w:rPr>
      </w:pPr>
    </w:p>
    <w:p w14:paraId="07221FD8" w14:textId="7BD3BBC0" w:rsidR="00A47464" w:rsidRPr="009805AF" w:rsidRDefault="00D31F93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On </w:t>
      </w:r>
      <w:r w:rsidR="00FB7D41" w:rsidRPr="009805AF">
        <w:rPr>
          <w:sz w:val="18"/>
          <w:szCs w:val="18"/>
        </w:rPr>
        <w:t>21</w:t>
      </w:r>
      <w:r w:rsidR="00D30F81" w:rsidRPr="009805AF">
        <w:rPr>
          <w:sz w:val="18"/>
          <w:szCs w:val="18"/>
        </w:rPr>
        <w:t xml:space="preserve"> March </w:t>
      </w:r>
      <w:r w:rsidRPr="009805AF">
        <w:rPr>
          <w:sz w:val="18"/>
          <w:szCs w:val="18"/>
        </w:rPr>
        <w:t xml:space="preserve">2023, the </w:t>
      </w:r>
      <w:r w:rsidR="00DD0958" w:rsidRPr="009805AF">
        <w:rPr>
          <w:sz w:val="18"/>
          <w:szCs w:val="18"/>
        </w:rPr>
        <w:t>C</w:t>
      </w:r>
      <w:r w:rsidRPr="009805AF">
        <w:rPr>
          <w:sz w:val="18"/>
          <w:szCs w:val="18"/>
        </w:rPr>
        <w:t xml:space="preserve">ompany acquired </w:t>
      </w:r>
      <w:r w:rsidR="0057167B" w:rsidRPr="009805AF">
        <w:rPr>
          <w:sz w:val="18"/>
          <w:szCs w:val="18"/>
        </w:rPr>
        <w:t xml:space="preserve">100% of share capital of </w:t>
      </w:r>
      <w:proofErr w:type="spellStart"/>
      <w:r w:rsidR="00521EB1" w:rsidRPr="009805AF">
        <w:rPr>
          <w:sz w:val="18"/>
          <w:szCs w:val="18"/>
        </w:rPr>
        <w:t>Champasack</w:t>
      </w:r>
      <w:proofErr w:type="spellEnd"/>
      <w:r w:rsidR="00521EB1" w:rsidRPr="009805AF">
        <w:rPr>
          <w:sz w:val="18"/>
          <w:szCs w:val="18"/>
        </w:rPr>
        <w:t xml:space="preserve"> Plant IT Solution Sole Co., Ltd. (CPIS)</w:t>
      </w:r>
      <w:r w:rsidR="00CB63BE" w:rsidRPr="009805AF">
        <w:rPr>
          <w:sz w:val="18"/>
          <w:szCs w:val="18"/>
        </w:rPr>
        <w:t>, an entity incorporated in Lao PDR</w:t>
      </w:r>
      <w:r w:rsidR="00F21411" w:rsidRPr="009805AF">
        <w:rPr>
          <w:sz w:val="18"/>
          <w:szCs w:val="18"/>
        </w:rPr>
        <w:t xml:space="preserve"> from Asia Investment and Financial Services Sole Co., </w:t>
      </w:r>
      <w:r w:rsidRPr="009805AF">
        <w:rPr>
          <w:sz w:val="18"/>
          <w:szCs w:val="18"/>
        </w:rPr>
        <w:t xml:space="preserve">Ltd. for a total consideration of </w:t>
      </w:r>
      <w:r w:rsidR="00352310" w:rsidRPr="009805AF">
        <w:rPr>
          <w:sz w:val="18"/>
          <w:szCs w:val="18"/>
        </w:rPr>
        <w:t>LAK</w:t>
      </w:r>
      <w:r w:rsidRPr="009805AF">
        <w:rPr>
          <w:sz w:val="18"/>
          <w:szCs w:val="18"/>
        </w:rPr>
        <w:t xml:space="preserve"> 1</w:t>
      </w:r>
      <w:r w:rsidR="00352310" w:rsidRPr="009805AF">
        <w:rPr>
          <w:sz w:val="18"/>
          <w:szCs w:val="18"/>
        </w:rPr>
        <w:t>,00</w:t>
      </w:r>
      <w:r w:rsidRPr="009805AF">
        <w:rPr>
          <w:sz w:val="18"/>
          <w:szCs w:val="18"/>
        </w:rPr>
        <w:t xml:space="preserve">0 million (or Baht </w:t>
      </w:r>
      <w:r w:rsidR="00352310" w:rsidRPr="009805AF">
        <w:rPr>
          <w:sz w:val="18"/>
          <w:szCs w:val="18"/>
        </w:rPr>
        <w:t>1.98</w:t>
      </w:r>
      <w:r w:rsidRPr="009805AF">
        <w:rPr>
          <w:sz w:val="18"/>
          <w:szCs w:val="18"/>
        </w:rPr>
        <w:t xml:space="preserve"> million) (Note </w:t>
      </w:r>
      <w:r w:rsidR="00FB7D41" w:rsidRPr="009805AF">
        <w:rPr>
          <w:sz w:val="18"/>
          <w:szCs w:val="18"/>
        </w:rPr>
        <w:t>2</w:t>
      </w:r>
      <w:r w:rsidR="00255F79" w:rsidRPr="009805AF">
        <w:rPr>
          <w:sz w:val="18"/>
          <w:szCs w:val="18"/>
        </w:rPr>
        <w:t>2</w:t>
      </w:r>
      <w:r w:rsidRPr="009805AF">
        <w:rPr>
          <w:sz w:val="18"/>
          <w:szCs w:val="18"/>
        </w:rPr>
        <w:t>).</w:t>
      </w:r>
      <w:r w:rsidR="00996040" w:rsidRPr="009805AF">
        <w:rPr>
          <w:sz w:val="18"/>
          <w:szCs w:val="18"/>
        </w:rPr>
        <w:t xml:space="preserve"> As a result, CPIS became a </w:t>
      </w:r>
      <w:r w:rsidR="00947A79" w:rsidRPr="009805AF">
        <w:rPr>
          <w:sz w:val="18"/>
          <w:szCs w:val="18"/>
        </w:rPr>
        <w:t>subsidiary</w:t>
      </w:r>
      <w:r w:rsidR="00996040" w:rsidRPr="009805AF">
        <w:rPr>
          <w:sz w:val="18"/>
          <w:szCs w:val="18"/>
        </w:rPr>
        <w:t xml:space="preserve"> of the Group from the acquisition date onwards.</w:t>
      </w:r>
    </w:p>
    <w:p w14:paraId="186D0673" w14:textId="142F50BC" w:rsidR="00A47464" w:rsidRPr="009805AF" w:rsidRDefault="00A47464" w:rsidP="00980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/>
          <w:color w:val="000000"/>
          <w:sz w:val="18"/>
          <w:szCs w:val="18"/>
        </w:rPr>
      </w:pPr>
    </w:p>
    <w:p w14:paraId="7638EA26" w14:textId="55601048" w:rsidR="00CD4494" w:rsidRPr="009805AF" w:rsidRDefault="00CD4494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advance for investments amounting to Baht 1,087</w:t>
      </w:r>
      <w:r w:rsidR="00FB7D41" w:rsidRPr="009805AF">
        <w:rPr>
          <w:sz w:val="18"/>
          <w:szCs w:val="18"/>
        </w:rPr>
        <w:t>.15</w:t>
      </w:r>
      <w:r w:rsidRPr="009805AF">
        <w:rPr>
          <w:sz w:val="18"/>
          <w:szCs w:val="18"/>
        </w:rPr>
        <w:t xml:space="preserve"> million is converted to long-term loan</w:t>
      </w:r>
      <w:r w:rsidR="00940544" w:rsidRPr="009805AF">
        <w:rPr>
          <w:sz w:val="18"/>
          <w:szCs w:val="18"/>
        </w:rPr>
        <w:t>s</w:t>
      </w:r>
      <w:r w:rsidRPr="009805AF">
        <w:rPr>
          <w:sz w:val="18"/>
          <w:szCs w:val="18"/>
        </w:rPr>
        <w:t xml:space="preserve"> to</w:t>
      </w:r>
      <w:r w:rsidR="0085185F" w:rsidRPr="009805AF">
        <w:rPr>
          <w:sz w:val="18"/>
          <w:szCs w:val="18"/>
        </w:rPr>
        <w:t xml:space="preserve"> CPIS</w:t>
      </w:r>
      <w:r w:rsidRPr="009805AF">
        <w:rPr>
          <w:sz w:val="18"/>
          <w:szCs w:val="18"/>
        </w:rPr>
        <w:t xml:space="preserve"> for the purpose</w:t>
      </w:r>
      <w:r w:rsidR="00DD1DD4" w:rsidRPr="009805AF">
        <w:rPr>
          <w:sz w:val="18"/>
          <w:szCs w:val="18"/>
        </w:rPr>
        <w:t xml:space="preserve"> </w:t>
      </w:r>
      <w:r w:rsidRPr="009805AF">
        <w:rPr>
          <w:sz w:val="18"/>
          <w:szCs w:val="18"/>
        </w:rPr>
        <w:t xml:space="preserve">of </w:t>
      </w:r>
      <w:r w:rsidR="00DD1DD4" w:rsidRPr="009805AF">
        <w:rPr>
          <w:sz w:val="18"/>
          <w:szCs w:val="18"/>
        </w:rPr>
        <w:t xml:space="preserve">investing in the </w:t>
      </w:r>
      <w:r w:rsidRPr="009805AF">
        <w:rPr>
          <w:sz w:val="18"/>
          <w:szCs w:val="18"/>
        </w:rPr>
        <w:t xml:space="preserve">cryptocurrency </w:t>
      </w:r>
      <w:r w:rsidR="00DD1DD4" w:rsidRPr="009805AF">
        <w:rPr>
          <w:sz w:val="18"/>
          <w:szCs w:val="18"/>
        </w:rPr>
        <w:t>mining business.</w:t>
      </w:r>
    </w:p>
    <w:p w14:paraId="1521D900" w14:textId="26413AB5" w:rsidR="00BC13E4" w:rsidRPr="009805AF" w:rsidRDefault="00BC13E4" w:rsidP="009805AF">
      <w:pPr>
        <w:spacing w:line="240" w:lineRule="auto"/>
        <w:jc w:val="both"/>
        <w:rPr>
          <w:b/>
          <w:sz w:val="18"/>
          <w:szCs w:val="18"/>
        </w:rPr>
      </w:pPr>
    </w:p>
    <w:p w14:paraId="2505B9B8" w14:textId="77777777" w:rsidR="004F5A12" w:rsidRPr="009805AF" w:rsidRDefault="004F5A12" w:rsidP="009805AF">
      <w:pPr>
        <w:spacing w:line="240" w:lineRule="auto"/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4F5A12" w:rsidRPr="009805AF" w14:paraId="49D7D4EB" w14:textId="77777777" w:rsidTr="009805AF">
        <w:trPr>
          <w:trHeight w:val="369"/>
        </w:trPr>
        <w:tc>
          <w:tcPr>
            <w:tcW w:w="9475" w:type="dxa"/>
            <w:shd w:val="clear" w:color="auto" w:fill="FFA543"/>
            <w:vAlign w:val="center"/>
          </w:tcPr>
          <w:p w14:paraId="67B29A56" w14:textId="42DBB09A" w:rsidR="004F5A12" w:rsidRPr="009805AF" w:rsidRDefault="004F5A12" w:rsidP="009805AF">
            <w:pPr>
              <w:spacing w:line="240" w:lineRule="auto"/>
              <w:ind w:left="432" w:hanging="432"/>
              <w:jc w:val="both"/>
              <w:rPr>
                <w:b/>
                <w:color w:val="FFFFFF"/>
                <w:sz w:val="18"/>
                <w:szCs w:val="18"/>
              </w:rPr>
            </w:pPr>
            <w:r w:rsidRPr="009805AF">
              <w:rPr>
                <w:b/>
                <w:color w:val="FFFFFF"/>
                <w:sz w:val="18"/>
                <w:szCs w:val="18"/>
              </w:rPr>
              <w:t>1</w:t>
            </w:r>
            <w:r w:rsidR="00A8262C" w:rsidRPr="009805AF">
              <w:rPr>
                <w:b/>
                <w:color w:val="FFFFFF"/>
                <w:sz w:val="18"/>
                <w:szCs w:val="18"/>
              </w:rPr>
              <w:t>0</w:t>
            </w:r>
            <w:r w:rsidRPr="009805AF">
              <w:rPr>
                <w:b/>
                <w:color w:val="FFFFFF"/>
                <w:sz w:val="18"/>
                <w:szCs w:val="18"/>
              </w:rPr>
              <w:tab/>
              <w:t>Investments in an associate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 xml:space="preserve"> </w:t>
            </w:r>
            <w:r w:rsidRPr="009805AF">
              <w:rPr>
                <w:b/>
                <w:color w:val="FFFFFF"/>
                <w:sz w:val="18"/>
                <w:szCs w:val="18"/>
              </w:rPr>
              <w:t>and joint ventures, net</w:t>
            </w:r>
          </w:p>
        </w:tc>
      </w:tr>
    </w:tbl>
    <w:p w14:paraId="781028FD" w14:textId="77777777" w:rsidR="004F5A12" w:rsidRPr="009805AF" w:rsidRDefault="004F5A12" w:rsidP="009805AF">
      <w:pPr>
        <w:spacing w:line="240" w:lineRule="auto"/>
      </w:pPr>
    </w:p>
    <w:p w14:paraId="1F016826" w14:textId="77777777" w:rsidR="004F5A12" w:rsidRPr="009805AF" w:rsidRDefault="004F5A12" w:rsidP="009805AF">
      <w:pPr>
        <w:spacing w:line="240" w:lineRule="auto"/>
        <w:jc w:val="both"/>
        <w:rPr>
          <w:rFonts w:eastAsia="Arial Unicode MS"/>
          <w:spacing w:val="-2"/>
          <w:sz w:val="18"/>
          <w:szCs w:val="18"/>
        </w:rPr>
      </w:pPr>
      <w:r w:rsidRPr="009805AF">
        <w:rPr>
          <w:rFonts w:eastAsia="Arial Unicode MS"/>
          <w:spacing w:val="-2"/>
          <w:sz w:val="18"/>
          <w:szCs w:val="18"/>
        </w:rPr>
        <w:t>Movements of investments in associates and joint ventures for the three-month period ended 31 March 2023 are as follows:</w:t>
      </w:r>
    </w:p>
    <w:p w14:paraId="1405458F" w14:textId="77777777" w:rsidR="004F5A12" w:rsidRPr="009805AF" w:rsidRDefault="004F5A12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c"/>
        <w:tblW w:w="9614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30"/>
        <w:gridCol w:w="1892"/>
        <w:gridCol w:w="1892"/>
      </w:tblGrid>
      <w:tr w:rsidR="004F5A12" w:rsidRPr="009805AF" w14:paraId="01CA267A" w14:textId="77777777" w:rsidTr="009805AF">
        <w:trPr>
          <w:trHeight w:val="291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A4AEE" w14:textId="77777777" w:rsidR="004F5A12" w:rsidRPr="009805AF" w:rsidRDefault="004F5A1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right w:val="nil"/>
            </w:tcBorders>
          </w:tcPr>
          <w:p w14:paraId="222946FB" w14:textId="77777777" w:rsidR="004F5A12" w:rsidRPr="009805AF" w:rsidRDefault="004F5A1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2494DFB4" w14:textId="77777777" w:rsidR="004F5A12" w:rsidRPr="009805AF" w:rsidRDefault="004F5A1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189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E56D208" w14:textId="77777777" w:rsidR="004F5A12" w:rsidRPr="009805AF" w:rsidRDefault="004F5A1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Separate </w:t>
            </w:r>
          </w:p>
          <w:p w14:paraId="63C46E59" w14:textId="77777777" w:rsidR="004F5A12" w:rsidRPr="009805AF" w:rsidRDefault="004F5A1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4F5A12" w:rsidRPr="009805AF" w14:paraId="052F0266" w14:textId="77777777" w:rsidTr="009805AF">
        <w:trPr>
          <w:trHeight w:val="256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B724" w14:textId="77777777" w:rsidR="004F5A12" w:rsidRPr="009805AF" w:rsidRDefault="004F5A1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A8A8FD" w14:textId="77777777" w:rsidR="004F5A12" w:rsidRPr="009805AF" w:rsidRDefault="004F5A1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22"/>
                <w:lang w:val="en-US"/>
              </w:rPr>
            </w:pPr>
            <w:r w:rsidRPr="009805AF">
              <w:rPr>
                <w:b/>
                <w:sz w:val="18"/>
                <w:szCs w:val="22"/>
                <w:lang w:val="en-US"/>
              </w:rPr>
              <w:t>Equity method</w:t>
            </w:r>
          </w:p>
        </w:tc>
        <w:tc>
          <w:tcPr>
            <w:tcW w:w="18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67B246" w14:textId="77777777" w:rsidR="004F5A12" w:rsidRPr="009805AF" w:rsidRDefault="004F5A1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22"/>
                <w:lang w:val="en-US"/>
              </w:rPr>
            </w:pPr>
            <w:r w:rsidRPr="009805AF">
              <w:rPr>
                <w:b/>
                <w:sz w:val="18"/>
                <w:szCs w:val="22"/>
                <w:lang w:val="en-US"/>
              </w:rPr>
              <w:t>Cost method</w:t>
            </w:r>
          </w:p>
        </w:tc>
      </w:tr>
      <w:tr w:rsidR="004F5A12" w:rsidRPr="009805AF" w14:paraId="6BC3B990" w14:textId="77777777" w:rsidTr="009805AF">
        <w:trPr>
          <w:trHeight w:val="19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BA3CC" w14:textId="77777777" w:rsidR="004F5A12" w:rsidRPr="009805AF" w:rsidRDefault="004F5A1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7B168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DDCFE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4F5A12" w:rsidRPr="009805AF" w14:paraId="0161A9AE" w14:textId="77777777" w:rsidTr="009805AF">
        <w:trPr>
          <w:trHeight w:val="19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B97B" w14:textId="77777777" w:rsidR="004F5A12" w:rsidRPr="009805AF" w:rsidRDefault="004F5A1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27A60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D94C8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4F5A12" w:rsidRPr="009805AF" w14:paraId="1E7DDFFF" w14:textId="77777777" w:rsidTr="009805AF">
        <w:trPr>
          <w:trHeight w:val="22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1AB736B4" w14:textId="77777777" w:rsidR="004F5A12" w:rsidRPr="009805AF" w:rsidRDefault="004F5A12" w:rsidP="009805AF">
            <w:pPr>
              <w:spacing w:line="240" w:lineRule="auto"/>
              <w:ind w:left="1"/>
              <w:jc w:val="both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A5D9B" w14:textId="77777777" w:rsidR="004F5A12" w:rsidRPr="009805AF" w:rsidRDefault="004F5A12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5A37D" w14:textId="77777777" w:rsidR="004F5A12" w:rsidRPr="009805AF" w:rsidRDefault="004F5A12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4F5A12" w:rsidRPr="009805AF" w14:paraId="4FA182D3" w14:textId="77777777" w:rsidTr="009805AF">
        <w:trPr>
          <w:trHeight w:val="241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5E0709CF" w14:textId="77777777" w:rsidR="004F5A12" w:rsidRPr="009805AF" w:rsidRDefault="004F5A12" w:rsidP="009805AF">
            <w:pPr>
              <w:spacing w:line="240" w:lineRule="auto"/>
              <w:ind w:left="28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value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031AD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736,606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4E8DC5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539,230</w:t>
            </w:r>
          </w:p>
        </w:tc>
      </w:tr>
      <w:tr w:rsidR="004F5A12" w:rsidRPr="009805AF" w14:paraId="33A16056" w14:textId="77777777" w:rsidTr="009805AF">
        <w:trPr>
          <w:trHeight w:val="22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0224C4B4" w14:textId="77777777" w:rsidR="004F5A12" w:rsidRPr="009805AF" w:rsidRDefault="004F5A12" w:rsidP="009805AF">
            <w:pPr>
              <w:spacing w:line="240" w:lineRule="auto"/>
              <w:ind w:left="28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Share of net loss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ADE05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(2,351)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43B3C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-</w:t>
            </w:r>
          </w:p>
        </w:tc>
      </w:tr>
      <w:tr w:rsidR="004F5A12" w:rsidRPr="009805AF" w14:paraId="0063BEBF" w14:textId="77777777" w:rsidTr="009805AF">
        <w:trPr>
          <w:trHeight w:val="22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A0AD" w14:textId="3D2D8C60" w:rsidR="004F5A12" w:rsidRPr="009805AF" w:rsidRDefault="00C5565F" w:rsidP="009805AF">
            <w:pPr>
              <w:spacing w:line="240" w:lineRule="auto"/>
              <w:ind w:left="2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Translation</w:t>
            </w:r>
            <w:r w:rsidR="004F5A12" w:rsidRPr="009805AF">
              <w:rPr>
                <w:sz w:val="18"/>
                <w:szCs w:val="18"/>
              </w:rPr>
              <w:t xml:space="preserve"> differences</w:t>
            </w:r>
            <w:r w:rsidR="004F5A12" w:rsidRPr="009805AF">
              <w:rPr>
                <w:sz w:val="17"/>
                <w:szCs w:val="17"/>
              </w:rPr>
              <w:t xml:space="preserve">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5FA19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(2,835)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83E1C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-</w:t>
            </w:r>
          </w:p>
        </w:tc>
      </w:tr>
      <w:tr w:rsidR="004F5A12" w:rsidRPr="009805AF" w14:paraId="027B26A9" w14:textId="77777777" w:rsidTr="009805AF">
        <w:trPr>
          <w:trHeight w:val="22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0D99618F" w14:textId="77777777" w:rsidR="004F5A12" w:rsidRPr="009805AF" w:rsidRDefault="004F5A12" w:rsidP="009805AF">
            <w:pPr>
              <w:spacing w:line="240" w:lineRule="auto"/>
              <w:ind w:left="28"/>
              <w:jc w:val="both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4058F5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A18514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F5A12" w:rsidRPr="009805AF" w14:paraId="603E5110" w14:textId="77777777" w:rsidTr="009805AF">
        <w:trPr>
          <w:trHeight w:val="228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4986E56E" w14:textId="77777777" w:rsidR="004F5A12" w:rsidRPr="009805AF" w:rsidRDefault="004F5A12" w:rsidP="009805AF">
            <w:pPr>
              <w:spacing w:line="240" w:lineRule="auto"/>
              <w:ind w:left="28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value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1C841B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731,420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C04D3CD" w14:textId="77777777" w:rsidR="004F5A12" w:rsidRPr="009805AF" w:rsidRDefault="004F5A1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539,230</w:t>
            </w:r>
          </w:p>
        </w:tc>
      </w:tr>
    </w:tbl>
    <w:p w14:paraId="51B8BABD" w14:textId="77777777" w:rsidR="004F5A12" w:rsidRPr="009805AF" w:rsidRDefault="004F5A12" w:rsidP="009805AF">
      <w:pPr>
        <w:spacing w:line="240" w:lineRule="auto"/>
        <w:rPr>
          <w:sz w:val="18"/>
          <w:szCs w:val="18"/>
        </w:rPr>
      </w:pPr>
    </w:p>
    <w:p w14:paraId="32487CAF" w14:textId="77777777" w:rsidR="00663972" w:rsidRPr="009805AF" w:rsidRDefault="00663972" w:rsidP="009805AF">
      <w:pPr>
        <w:spacing w:line="240" w:lineRule="auto"/>
        <w:jc w:val="both"/>
        <w:rPr>
          <w:b/>
          <w:sz w:val="18"/>
          <w:szCs w:val="18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46358" w:rsidRPr="009805AF" w14:paraId="4BE39B4B" w14:textId="77777777" w:rsidTr="00FB3B4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2F1920" w14:textId="51957EBD" w:rsidR="00946358" w:rsidRPr="009805AF" w:rsidRDefault="00946358" w:rsidP="009805AF">
            <w:pP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b/>
                <w:sz w:val="18"/>
                <w:szCs w:val="18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="00A8262C"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</w:r>
            <w:r w:rsidR="00362E6D" w:rsidRPr="009805AF">
              <w:rPr>
                <w:rFonts w:eastAsia="Arial"/>
                <w:b/>
                <w:color w:val="FFFFFF"/>
                <w:sz w:val="18"/>
                <w:szCs w:val="18"/>
              </w:rPr>
              <w:t>Investments in subsidiaries, net</w:t>
            </w:r>
          </w:p>
        </w:tc>
      </w:tr>
    </w:tbl>
    <w:p w14:paraId="3E430909" w14:textId="21E4141A" w:rsidR="00946358" w:rsidRPr="009805AF" w:rsidRDefault="00946358" w:rsidP="009805AF">
      <w:pPr>
        <w:spacing w:line="240" w:lineRule="auto"/>
        <w:jc w:val="both"/>
        <w:rPr>
          <w:b/>
          <w:sz w:val="18"/>
          <w:szCs w:val="18"/>
        </w:rPr>
      </w:pPr>
    </w:p>
    <w:p w14:paraId="750B8A94" w14:textId="04450734" w:rsidR="00663972" w:rsidRPr="009805AF" w:rsidRDefault="00663972" w:rsidP="009805AF">
      <w:pPr>
        <w:pStyle w:val="Heading2"/>
        <w:spacing w:line="240" w:lineRule="auto"/>
        <w:ind w:left="540" w:hanging="540"/>
        <w:jc w:val="both"/>
        <w:rPr>
          <w:rFonts w:cs="Arial"/>
          <w:b w:val="0"/>
          <w:color w:val="CF4A02"/>
          <w:sz w:val="18"/>
          <w:szCs w:val="18"/>
        </w:rPr>
      </w:pPr>
      <w:r w:rsidRPr="009805AF">
        <w:rPr>
          <w:rFonts w:cs="Arial"/>
          <w:color w:val="CF4A02"/>
          <w:sz w:val="18"/>
          <w:szCs w:val="18"/>
        </w:rPr>
        <w:t>1</w:t>
      </w:r>
      <w:r w:rsidR="00A8262C" w:rsidRPr="009805AF">
        <w:rPr>
          <w:rFonts w:cs="Arial"/>
          <w:color w:val="CF4A02"/>
          <w:sz w:val="18"/>
          <w:szCs w:val="18"/>
        </w:rPr>
        <w:t>1</w:t>
      </w:r>
      <w:r w:rsidRPr="009805AF">
        <w:rPr>
          <w:rFonts w:cs="Arial"/>
          <w:color w:val="CF4A02"/>
          <w:sz w:val="18"/>
          <w:szCs w:val="18"/>
        </w:rPr>
        <w:t>.1</w:t>
      </w:r>
      <w:r w:rsidRPr="009805AF">
        <w:rPr>
          <w:rFonts w:cs="Arial"/>
          <w:color w:val="CF4A02"/>
          <w:sz w:val="18"/>
          <w:szCs w:val="18"/>
        </w:rPr>
        <w:tab/>
        <w:t>Movements of investments</w:t>
      </w:r>
    </w:p>
    <w:p w14:paraId="56D04939" w14:textId="77777777" w:rsidR="00663972" w:rsidRPr="009805AF" w:rsidRDefault="00663972" w:rsidP="009805AF">
      <w:pPr>
        <w:spacing w:line="240" w:lineRule="auto"/>
        <w:ind w:left="547"/>
        <w:jc w:val="both"/>
        <w:rPr>
          <w:sz w:val="18"/>
          <w:szCs w:val="18"/>
        </w:rPr>
      </w:pPr>
    </w:p>
    <w:p w14:paraId="0F95FA7C" w14:textId="77777777" w:rsidR="00663972" w:rsidRPr="009805AF" w:rsidRDefault="00663972" w:rsidP="009805AF">
      <w:pPr>
        <w:spacing w:line="240" w:lineRule="auto"/>
        <w:ind w:left="547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Movements of investments in subsidiaries for the </w:t>
      </w:r>
      <w:r w:rsidRPr="009805AF">
        <w:rPr>
          <w:rFonts w:eastAsia="Arial Unicode MS"/>
          <w:sz w:val="18"/>
          <w:szCs w:val="18"/>
        </w:rPr>
        <w:t xml:space="preserve">three-month period ended 31 March </w:t>
      </w:r>
      <w:r w:rsidRPr="009805AF">
        <w:rPr>
          <w:sz w:val="18"/>
          <w:szCs w:val="18"/>
        </w:rPr>
        <w:t>2023 are as follows:</w:t>
      </w:r>
    </w:p>
    <w:p w14:paraId="07B7144F" w14:textId="77777777" w:rsidR="00663972" w:rsidRPr="009805AF" w:rsidRDefault="00663972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c"/>
        <w:tblW w:w="902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9"/>
        <w:gridCol w:w="1926"/>
      </w:tblGrid>
      <w:tr w:rsidR="00663972" w:rsidRPr="009805AF" w14:paraId="16170C79" w14:textId="77777777" w:rsidTr="009805AF">
        <w:trPr>
          <w:trHeight w:val="309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2C317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A52F929" w14:textId="77777777" w:rsidR="00663972" w:rsidRPr="009805AF" w:rsidRDefault="0066397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Separate </w:t>
            </w:r>
          </w:p>
          <w:p w14:paraId="1C2D6F64" w14:textId="77777777" w:rsidR="00663972" w:rsidRPr="009805AF" w:rsidRDefault="0066397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663972" w:rsidRPr="009805AF" w14:paraId="600FA3C7" w14:textId="77777777" w:rsidTr="009805AF">
        <w:trPr>
          <w:trHeight w:val="272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639D4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253283" w14:textId="77777777" w:rsidR="00663972" w:rsidRPr="009805AF" w:rsidRDefault="00663972" w:rsidP="009805AF">
            <w:pPr>
              <w:spacing w:line="240" w:lineRule="auto"/>
              <w:ind w:left="-40" w:right="-72"/>
              <w:jc w:val="center"/>
              <w:rPr>
                <w:b/>
                <w:sz w:val="18"/>
                <w:szCs w:val="22"/>
                <w:lang w:val="en-US"/>
              </w:rPr>
            </w:pPr>
            <w:r w:rsidRPr="009805AF">
              <w:rPr>
                <w:b/>
                <w:sz w:val="18"/>
                <w:szCs w:val="22"/>
                <w:lang w:val="en-US"/>
              </w:rPr>
              <w:t>Cost method</w:t>
            </w:r>
          </w:p>
        </w:tc>
      </w:tr>
      <w:tr w:rsidR="00663972" w:rsidRPr="009805AF" w14:paraId="28D4824A" w14:textId="77777777" w:rsidTr="009805AF">
        <w:trPr>
          <w:trHeight w:val="210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B017A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8CA5" w14:textId="77777777" w:rsidR="00663972" w:rsidRPr="009805AF" w:rsidRDefault="0066397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663972" w:rsidRPr="009805AF" w14:paraId="4A210C97" w14:textId="77777777" w:rsidTr="009805AF">
        <w:trPr>
          <w:trHeight w:val="210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1D62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F23E5" w14:textId="77777777" w:rsidR="00663972" w:rsidRPr="009805AF" w:rsidRDefault="0066397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663972" w:rsidRPr="009805AF" w14:paraId="659842F7" w14:textId="77777777" w:rsidTr="009805AF">
        <w:trPr>
          <w:trHeight w:val="242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70ECD531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BBEEC" w14:textId="77777777" w:rsidR="00663972" w:rsidRPr="009805AF" w:rsidRDefault="00663972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663972" w:rsidRPr="009805AF" w14:paraId="53E0D612" w14:textId="77777777" w:rsidTr="009805AF">
        <w:trPr>
          <w:trHeight w:val="256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DF8C4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value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D346B" w14:textId="77777777" w:rsidR="00663972" w:rsidRPr="009805AF" w:rsidRDefault="0066397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74,417</w:t>
            </w:r>
          </w:p>
        </w:tc>
      </w:tr>
      <w:tr w:rsidR="00663972" w:rsidRPr="009805AF" w14:paraId="08ED86E0" w14:textId="77777777" w:rsidTr="009805AF">
        <w:trPr>
          <w:trHeight w:val="242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14B46" w14:textId="0AD0771A" w:rsidR="00663972" w:rsidRPr="009805AF" w:rsidRDefault="00663972" w:rsidP="009805AF">
            <w:pPr>
              <w:spacing w:line="240" w:lineRule="auto"/>
              <w:ind w:left="1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Additions (Note 2</w:t>
            </w:r>
            <w:r w:rsidR="00255F79" w:rsidRPr="009805AF">
              <w:rPr>
                <w:sz w:val="18"/>
                <w:szCs w:val="18"/>
              </w:rPr>
              <w:t>2</w:t>
            </w:r>
            <w:r w:rsidRPr="009805AF">
              <w:rPr>
                <w:sz w:val="18"/>
                <w:szCs w:val="18"/>
              </w:rPr>
              <w:t>)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1BB5C" w14:textId="77777777" w:rsidR="00663972" w:rsidRPr="009805AF" w:rsidRDefault="00663972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1,980</w:t>
            </w:r>
          </w:p>
        </w:tc>
      </w:tr>
      <w:tr w:rsidR="00663972" w:rsidRPr="009805AF" w14:paraId="58FED016" w14:textId="77777777" w:rsidTr="009805AF">
        <w:trPr>
          <w:trHeight w:val="242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1B5BF9AC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5FB1A" w14:textId="77777777" w:rsidR="00663972" w:rsidRPr="009805AF" w:rsidRDefault="0066397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663972" w:rsidRPr="009805AF" w14:paraId="5E59A94F" w14:textId="77777777" w:rsidTr="009805AF">
        <w:trPr>
          <w:trHeight w:val="242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4281CC4F" w14:textId="77777777" w:rsidR="00663972" w:rsidRPr="009805AF" w:rsidRDefault="00663972" w:rsidP="009805AF">
            <w:pPr>
              <w:spacing w:line="240" w:lineRule="auto"/>
              <w:ind w:left="1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value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887D742" w14:textId="77777777" w:rsidR="00663972" w:rsidRPr="009805AF" w:rsidRDefault="0066397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76,397</w:t>
            </w:r>
          </w:p>
        </w:tc>
      </w:tr>
    </w:tbl>
    <w:p w14:paraId="22875A0E" w14:textId="3D969185" w:rsidR="00663972" w:rsidRPr="009805AF" w:rsidRDefault="00663972" w:rsidP="009805AF">
      <w:pPr>
        <w:spacing w:line="240" w:lineRule="auto"/>
        <w:jc w:val="both"/>
        <w:rPr>
          <w:b/>
          <w:sz w:val="18"/>
          <w:szCs w:val="18"/>
        </w:rPr>
      </w:pPr>
    </w:p>
    <w:p w14:paraId="34701BA0" w14:textId="77777777" w:rsidR="009805AF" w:rsidRDefault="009805AF" w:rsidP="009805AF">
      <w:pPr>
        <w:pStyle w:val="Heading2"/>
        <w:spacing w:line="240" w:lineRule="auto"/>
        <w:ind w:left="540" w:hanging="540"/>
        <w:jc w:val="both"/>
        <w:rPr>
          <w:rFonts w:cs="Arial"/>
          <w:color w:val="CF4A02"/>
          <w:sz w:val="18"/>
          <w:szCs w:val="18"/>
        </w:rPr>
      </w:pPr>
    </w:p>
    <w:p w14:paraId="03537681" w14:textId="1D252102" w:rsidR="00C57173" w:rsidRPr="009805AF" w:rsidRDefault="00C57173" w:rsidP="009805AF">
      <w:pPr>
        <w:pStyle w:val="Heading2"/>
        <w:spacing w:line="240" w:lineRule="auto"/>
        <w:ind w:left="540" w:hanging="540"/>
        <w:jc w:val="both"/>
        <w:rPr>
          <w:rFonts w:cs="Arial"/>
          <w:color w:val="CF4A02"/>
          <w:sz w:val="18"/>
          <w:szCs w:val="18"/>
        </w:rPr>
      </w:pPr>
      <w:r w:rsidRPr="009805AF">
        <w:rPr>
          <w:rFonts w:cs="Arial"/>
          <w:color w:val="CF4A02"/>
          <w:sz w:val="18"/>
          <w:szCs w:val="18"/>
        </w:rPr>
        <w:t>1</w:t>
      </w:r>
      <w:r w:rsidR="00A8262C" w:rsidRPr="009805AF">
        <w:rPr>
          <w:rFonts w:cs="Arial"/>
          <w:color w:val="CF4A02"/>
          <w:sz w:val="18"/>
          <w:szCs w:val="18"/>
        </w:rPr>
        <w:t>1</w:t>
      </w:r>
      <w:r w:rsidRPr="009805AF">
        <w:rPr>
          <w:rFonts w:cs="Arial"/>
          <w:color w:val="CF4A02"/>
          <w:sz w:val="18"/>
          <w:szCs w:val="18"/>
        </w:rPr>
        <w:t>.</w:t>
      </w:r>
      <w:r w:rsidR="00362E6D" w:rsidRPr="009805AF">
        <w:rPr>
          <w:rFonts w:cs="Arial"/>
          <w:color w:val="CF4A02"/>
          <w:sz w:val="18"/>
          <w:szCs w:val="18"/>
        </w:rPr>
        <w:t>2</w:t>
      </w:r>
      <w:r w:rsidRPr="009805AF">
        <w:rPr>
          <w:rFonts w:cs="Arial"/>
          <w:color w:val="CF4A02"/>
          <w:sz w:val="18"/>
          <w:szCs w:val="18"/>
        </w:rPr>
        <w:tab/>
        <w:t>Investment details</w:t>
      </w:r>
    </w:p>
    <w:p w14:paraId="30108F57" w14:textId="77777777" w:rsidR="00D24C27" w:rsidRPr="009805AF" w:rsidRDefault="00D24C27" w:rsidP="009805AF">
      <w:pPr>
        <w:spacing w:line="240" w:lineRule="auto"/>
      </w:pPr>
    </w:p>
    <w:p w14:paraId="17B6A912" w14:textId="5FBC5587" w:rsidR="00D24C27" w:rsidRPr="007C0DD3" w:rsidRDefault="00D24C27" w:rsidP="009805AF">
      <w:pPr>
        <w:spacing w:line="240" w:lineRule="auto"/>
        <w:ind w:left="540"/>
        <w:jc w:val="both"/>
        <w:rPr>
          <w:rFonts w:eastAsia="Arial Unicode MS"/>
          <w:sz w:val="18"/>
          <w:szCs w:val="18"/>
        </w:rPr>
      </w:pPr>
      <w:r w:rsidRPr="007C0DD3">
        <w:rPr>
          <w:sz w:val="18"/>
          <w:szCs w:val="18"/>
        </w:rPr>
        <w:t>The</w:t>
      </w:r>
      <w:r w:rsidRPr="007C0DD3">
        <w:rPr>
          <w:rFonts w:eastAsia="Arial Unicode MS"/>
          <w:sz w:val="18"/>
          <w:szCs w:val="18"/>
        </w:rPr>
        <w:t xml:space="preserve"> investments in a subsidiary that has been significantly changed from 31 December 2022 are as follows:</w:t>
      </w:r>
    </w:p>
    <w:p w14:paraId="572A06E4" w14:textId="77777777" w:rsidR="00D24C27" w:rsidRPr="009805AF" w:rsidRDefault="00D24C27" w:rsidP="009805AF">
      <w:pPr>
        <w:spacing w:line="240" w:lineRule="auto"/>
        <w:ind w:left="567"/>
        <w:jc w:val="both"/>
        <w:rPr>
          <w:rFonts w:eastAsia="Arial Unicode MS"/>
        </w:rPr>
      </w:pPr>
    </w:p>
    <w:tbl>
      <w:tblPr>
        <w:tblStyle w:val="TableGrid3"/>
        <w:tblW w:w="88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70"/>
        <w:gridCol w:w="1277"/>
        <w:gridCol w:w="1420"/>
        <w:gridCol w:w="845"/>
        <w:gridCol w:w="992"/>
        <w:gridCol w:w="1020"/>
        <w:gridCol w:w="1007"/>
      </w:tblGrid>
      <w:tr w:rsidR="005473C3" w:rsidRPr="009805AF" w14:paraId="6ED21625" w14:textId="77777777" w:rsidTr="009E2E29">
        <w:trPr>
          <w:trHeight w:val="475"/>
        </w:trPr>
        <w:tc>
          <w:tcPr>
            <w:tcW w:w="22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4ACF8" w14:textId="3FF68CC1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Entity name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C7FC9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pacing w:val="-8"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pacing w:val="-8"/>
                <w:sz w:val="16"/>
                <w:szCs w:val="16"/>
              </w:rPr>
              <w:t>Country of incorporation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F05C1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>Nature of business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C9EBF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03B15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 xml:space="preserve">Separate </w:t>
            </w:r>
          </w:p>
          <w:p w14:paraId="74976387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 xml:space="preserve">financial </w:t>
            </w:r>
            <w:r w:rsidRPr="002D3F3F">
              <w:rPr>
                <w:rFonts w:eastAsia="Arial" w:cs="Arial"/>
                <w:b/>
                <w:bCs/>
                <w:sz w:val="16"/>
                <w:szCs w:val="16"/>
              </w:rPr>
              <w:t>information</w:t>
            </w:r>
          </w:p>
        </w:tc>
      </w:tr>
      <w:tr w:rsidR="005473C3" w:rsidRPr="009805AF" w14:paraId="1F45CC5B" w14:textId="77777777" w:rsidTr="00F03E3E">
        <w:trPr>
          <w:trHeight w:val="19"/>
        </w:trPr>
        <w:tc>
          <w:tcPr>
            <w:tcW w:w="22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0CA87D0F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nil"/>
              <w:right w:val="nil"/>
            </w:tcBorders>
            <w:shd w:val="clear" w:color="auto" w:fill="auto"/>
          </w:tcPr>
          <w:p w14:paraId="36D2666A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nil"/>
              <w:right w:val="nil"/>
            </w:tcBorders>
            <w:shd w:val="clear" w:color="auto" w:fill="auto"/>
          </w:tcPr>
          <w:p w14:paraId="40AFD2AA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7DD8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% of ownership interest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6E668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 xml:space="preserve">Investment at </w:t>
            </w:r>
          </w:p>
          <w:p w14:paraId="00001C2E" w14:textId="401FE8C3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cost method</w:t>
            </w:r>
          </w:p>
        </w:tc>
      </w:tr>
      <w:tr w:rsidR="00F03E3E" w:rsidRPr="009805AF" w14:paraId="703D3A5C" w14:textId="77777777" w:rsidTr="00F03E3E">
        <w:trPr>
          <w:trHeight w:val="387"/>
        </w:trPr>
        <w:tc>
          <w:tcPr>
            <w:tcW w:w="22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D8903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E2A6F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E9ED8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098FC" w14:textId="3F2FF8A4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  <w:t xml:space="preserve">31 March </w:t>
            </w:r>
            <w:r w:rsidRPr="002D3F3F"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  <w:br/>
              <w:t>2023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9F78E" w14:textId="202379D0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  <w:t>31 December 2022</w:t>
            </w: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04E3" w14:textId="0840CE16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14"/>
                <w:sz w:val="16"/>
                <w:szCs w:val="16"/>
                <w:highlight w:val="lightGray"/>
              </w:rPr>
            </w:pPr>
            <w:r w:rsidRPr="002D3F3F"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  <w:t xml:space="preserve">31 March </w:t>
            </w:r>
            <w:r w:rsidRPr="002D3F3F"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  <w:br/>
              <w:t>2023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249FC" w14:textId="538F7BF9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pacing w:val="-14"/>
                <w:sz w:val="16"/>
                <w:szCs w:val="16"/>
                <w:highlight w:val="lightGray"/>
              </w:rPr>
            </w:pPr>
            <w:r w:rsidRPr="002D3F3F">
              <w:rPr>
                <w:rFonts w:eastAsia="Arial Unicode MS" w:cs="Arial"/>
                <w:b/>
                <w:bCs/>
                <w:spacing w:val="-14"/>
                <w:sz w:val="16"/>
                <w:szCs w:val="16"/>
              </w:rPr>
              <w:t>31 December 2022</w:t>
            </w:r>
          </w:p>
        </w:tc>
      </w:tr>
      <w:tr w:rsidR="00F03E3E" w:rsidRPr="009805AF" w14:paraId="3BE6BC9E" w14:textId="77777777" w:rsidTr="00F03E3E">
        <w:trPr>
          <w:trHeight w:val="206"/>
        </w:trPr>
        <w:tc>
          <w:tcPr>
            <w:tcW w:w="22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23418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5700A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7D1B9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598D9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5933A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D23A1" w14:textId="575E661E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/>
                <w:b/>
                <w:bCs/>
                <w:sz w:val="16"/>
                <w:szCs w:val="16"/>
              </w:rPr>
              <w:t>Thousand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CD226" w14:textId="5B80611E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/>
                <w:b/>
                <w:bCs/>
                <w:sz w:val="16"/>
                <w:szCs w:val="16"/>
              </w:rPr>
              <w:t>Thousand</w:t>
            </w:r>
          </w:p>
        </w:tc>
      </w:tr>
      <w:tr w:rsidR="00F03E3E" w:rsidRPr="009805AF" w14:paraId="076182D2" w14:textId="77777777" w:rsidTr="00F03E3E">
        <w:trPr>
          <w:trHeight w:val="206"/>
        </w:trPr>
        <w:tc>
          <w:tcPr>
            <w:tcW w:w="22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4D840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900C5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F403C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02041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2B04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AEF48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A7904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Baht</w:t>
            </w:r>
          </w:p>
        </w:tc>
      </w:tr>
      <w:tr w:rsidR="00F03E3E" w:rsidRPr="009805AF" w14:paraId="24B404E4" w14:textId="77777777" w:rsidTr="00F03E3E">
        <w:trPr>
          <w:trHeight w:val="193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3E1A697" w14:textId="77777777" w:rsidR="005473C3" w:rsidRPr="002D3F3F" w:rsidRDefault="005473C3" w:rsidP="009805AF">
            <w:pPr>
              <w:spacing w:line="240" w:lineRule="auto"/>
              <w:ind w:hanging="32"/>
              <w:rPr>
                <w:rFonts w:eastAsia="Arial Unicode MS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C0ABB4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487B863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76F2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150F9C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6F41B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6DF6F0C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</w:tr>
      <w:tr w:rsidR="00D9601B" w:rsidRPr="009805AF" w14:paraId="1401D5C0" w14:textId="77777777" w:rsidTr="00F03E3E">
        <w:trPr>
          <w:trHeight w:val="193"/>
        </w:trPr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F38BA" w14:textId="0DFE3368" w:rsidR="00D9601B" w:rsidRPr="002D3F3F" w:rsidRDefault="00D9601B" w:rsidP="00D9601B">
            <w:pPr>
              <w:spacing w:line="240" w:lineRule="auto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 xml:space="preserve">A subsidiary directly held by the </w:t>
            </w:r>
            <w:proofErr w:type="spellStart"/>
            <w:r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>Comapny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FF756" w14:textId="77777777" w:rsidR="00D9601B" w:rsidRPr="002D3F3F" w:rsidRDefault="00D9601B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3067D3" w14:textId="77777777" w:rsidR="00D9601B" w:rsidRPr="002D3F3F" w:rsidRDefault="00D9601B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F0002" w14:textId="77777777" w:rsidR="00D9601B" w:rsidRPr="002D3F3F" w:rsidRDefault="00D9601B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0003BC6" w14:textId="77777777" w:rsidR="00D9601B" w:rsidRPr="002D3F3F" w:rsidRDefault="00D9601B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</w:tr>
      <w:tr w:rsidR="009651BB" w:rsidRPr="009805AF" w14:paraId="3CB8C4F8" w14:textId="77777777" w:rsidTr="00F03E3E">
        <w:trPr>
          <w:trHeight w:val="193"/>
        </w:trPr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CE79C" w14:textId="77777777" w:rsidR="009651BB" w:rsidRPr="002D3F3F" w:rsidRDefault="009651BB" w:rsidP="00D9601B">
            <w:pPr>
              <w:spacing w:line="240" w:lineRule="auto"/>
              <w:rPr>
                <w:rFonts w:eastAsia="Arial Unicode MS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E497A" w14:textId="77777777" w:rsidR="009651BB" w:rsidRPr="002D3F3F" w:rsidRDefault="009651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25A643" w14:textId="77777777" w:rsidR="009651BB" w:rsidRPr="002D3F3F" w:rsidRDefault="009651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8231F" w14:textId="77777777" w:rsidR="009651BB" w:rsidRPr="002D3F3F" w:rsidRDefault="009651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181A61" w14:textId="77777777" w:rsidR="009651BB" w:rsidRPr="002D3F3F" w:rsidRDefault="009651BB" w:rsidP="009805AF">
            <w:pPr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</w:tr>
      <w:tr w:rsidR="00F03E3E" w:rsidRPr="009805AF" w14:paraId="2FB5BE19" w14:textId="77777777" w:rsidTr="00F03E3E">
        <w:trPr>
          <w:trHeight w:val="401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571F0C8" w14:textId="292C5707" w:rsidR="005473C3" w:rsidRPr="002D3F3F" w:rsidRDefault="005473C3" w:rsidP="009805AF">
            <w:pPr>
              <w:spacing w:line="240" w:lineRule="auto"/>
              <w:ind w:hanging="32"/>
              <w:rPr>
                <w:rFonts w:eastAsia="Arial Unicode MS" w:cs="Arial"/>
                <w:b/>
                <w:bCs/>
                <w:sz w:val="16"/>
                <w:szCs w:val="16"/>
                <w:highlight w:val="lightGray"/>
              </w:rPr>
            </w:pPr>
            <w:proofErr w:type="spellStart"/>
            <w:r w:rsidRPr="002D3F3F">
              <w:rPr>
                <w:rFonts w:eastAsia="Arial Unicode MS" w:cs="Arial"/>
                <w:sz w:val="16"/>
                <w:szCs w:val="16"/>
              </w:rPr>
              <w:t>Champasack</w:t>
            </w:r>
            <w:proofErr w:type="spellEnd"/>
            <w:r w:rsidRPr="002D3F3F">
              <w:rPr>
                <w:rFonts w:eastAsia="Arial Unicode MS" w:cs="Arial"/>
                <w:sz w:val="16"/>
                <w:szCs w:val="16"/>
              </w:rPr>
              <w:t xml:space="preserve"> Plant IT </w:t>
            </w:r>
            <w:r w:rsidRPr="002D3F3F">
              <w:rPr>
                <w:rFonts w:eastAsia="Arial Unicode MS" w:cs="Arial"/>
                <w:sz w:val="16"/>
                <w:szCs w:val="16"/>
              </w:rPr>
              <w:br/>
              <w:t xml:space="preserve">   Solution Sole Co., Ltd.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2EEDD1" w14:textId="1480BAE0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2D3F3F">
              <w:rPr>
                <w:rFonts w:eastAsia="Arial Unicode MS" w:cs="Arial"/>
                <w:sz w:val="16"/>
                <w:szCs w:val="16"/>
              </w:rPr>
              <w:t>Lao PDR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663780" w14:textId="73076F55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2D3F3F">
              <w:rPr>
                <w:rFonts w:eastAsia="Arial Unicode MS" w:cs="Arial"/>
                <w:sz w:val="16"/>
                <w:szCs w:val="16"/>
              </w:rPr>
              <w:t>Cryptocurrency mining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C1BC3" w14:textId="5EB7DC04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sz w:val="16"/>
                <w:szCs w:val="16"/>
              </w:rPr>
            </w:pPr>
            <w:r w:rsidRPr="002D3F3F">
              <w:rPr>
                <w:rFonts w:eastAsia="Arial Unicode MS" w:cs="Arial"/>
                <w:sz w:val="16"/>
                <w:szCs w:val="16"/>
              </w:rPr>
              <w:t>100</w:t>
            </w:r>
            <w:r w:rsidR="00102E6A" w:rsidRPr="002D3F3F">
              <w:rPr>
                <w:rFonts w:eastAsia="Arial Unicode MS" w:cs="Arial"/>
                <w:sz w:val="16"/>
                <w:szCs w:val="16"/>
              </w:rPr>
              <w:t>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72081F" w14:textId="2E423419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sz w:val="16"/>
                <w:szCs w:val="16"/>
              </w:rPr>
            </w:pPr>
            <w:r w:rsidRPr="002D3F3F">
              <w:rPr>
                <w:rFonts w:eastAsia="Arial Unicode MS" w:cs="Arial"/>
                <w:sz w:val="16"/>
                <w:szCs w:val="16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D4C05" w14:textId="50C47F9B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sz w:val="16"/>
                <w:szCs w:val="16"/>
              </w:rPr>
            </w:pPr>
            <w:r w:rsidRPr="002D3F3F">
              <w:rPr>
                <w:rFonts w:eastAsia="Arial Unicode MS" w:cs="Arial"/>
                <w:sz w:val="16"/>
                <w:szCs w:val="16"/>
              </w:rPr>
              <w:t>1</w:t>
            </w:r>
            <w:r w:rsidR="0081633B" w:rsidRPr="002D3F3F">
              <w:rPr>
                <w:rFonts w:eastAsia="Arial Unicode MS" w:cs="Arial"/>
                <w:sz w:val="16"/>
                <w:szCs w:val="16"/>
              </w:rPr>
              <w:t>,</w:t>
            </w:r>
            <w:r w:rsidRPr="002D3F3F">
              <w:rPr>
                <w:rFonts w:eastAsia="Arial Unicode MS" w:cs="Arial"/>
                <w:sz w:val="16"/>
                <w:szCs w:val="16"/>
              </w:rPr>
              <w:t>98</w:t>
            </w:r>
            <w:r w:rsidR="0081633B" w:rsidRPr="002D3F3F">
              <w:rPr>
                <w:rFonts w:eastAsia="Arial Unicode MS" w:cs="Arial"/>
                <w:sz w:val="16"/>
                <w:szCs w:val="16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42A240D" w14:textId="71DCB7CA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-</w:t>
            </w:r>
          </w:p>
        </w:tc>
      </w:tr>
      <w:tr w:rsidR="00F03E3E" w:rsidRPr="009805AF" w14:paraId="4D59BFFA" w14:textId="77777777" w:rsidTr="00F03E3E">
        <w:trPr>
          <w:trHeight w:val="193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C64DA39" w14:textId="77777777" w:rsidR="005473C3" w:rsidRPr="002D3F3F" w:rsidRDefault="005473C3" w:rsidP="009805AF">
            <w:pPr>
              <w:spacing w:line="240" w:lineRule="auto"/>
              <w:ind w:hanging="32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41479C6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0907C32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946C9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1D3E79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3409C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2587F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</w:tr>
      <w:tr w:rsidR="00F03E3E" w:rsidRPr="009805AF" w14:paraId="23B75E62" w14:textId="77777777" w:rsidTr="00F03E3E">
        <w:trPr>
          <w:trHeight w:val="193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726AA5F" w14:textId="5CAC2E68" w:rsidR="005473C3" w:rsidRPr="002D3F3F" w:rsidRDefault="000E7477" w:rsidP="009805AF">
            <w:pPr>
              <w:spacing w:line="240" w:lineRule="auto"/>
              <w:ind w:hanging="169"/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 w:rsidR="002D3F3F"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 xml:space="preserve"> T</w:t>
            </w:r>
            <w:r w:rsidR="005473C3" w:rsidRPr="002D3F3F">
              <w:rPr>
                <w:rFonts w:eastAsia="Arial Unicode MS" w:cs="Arial"/>
                <w:b/>
                <w:bCs/>
                <w:spacing w:val="-4"/>
                <w:sz w:val="16"/>
                <w:szCs w:val="16"/>
              </w:rPr>
              <w:t xml:space="preserve">otal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162BC1A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3D7171F" w14:textId="77777777" w:rsidR="005473C3" w:rsidRPr="002D3F3F" w:rsidRDefault="005473C3" w:rsidP="009805AF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EECD6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F088DC" w14:textId="77777777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37660" w14:textId="2D35F489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sz w:val="16"/>
                <w:szCs w:val="16"/>
              </w:rPr>
            </w:pPr>
            <w:r w:rsidRPr="002D3F3F">
              <w:rPr>
                <w:rFonts w:eastAsia="Arial Unicode MS" w:cs="Arial"/>
                <w:sz w:val="16"/>
                <w:szCs w:val="16"/>
              </w:rPr>
              <w:t>1</w:t>
            </w:r>
            <w:r w:rsidR="0081633B" w:rsidRPr="002D3F3F">
              <w:rPr>
                <w:rFonts w:eastAsia="Arial Unicode MS" w:cs="Arial"/>
                <w:sz w:val="16"/>
                <w:szCs w:val="16"/>
              </w:rPr>
              <w:t>,</w:t>
            </w:r>
            <w:r w:rsidRPr="002D3F3F">
              <w:rPr>
                <w:rFonts w:eastAsia="Arial Unicode MS" w:cs="Arial"/>
                <w:sz w:val="16"/>
                <w:szCs w:val="16"/>
              </w:rPr>
              <w:t>98</w:t>
            </w:r>
            <w:r w:rsidR="0081633B" w:rsidRPr="002D3F3F">
              <w:rPr>
                <w:rFonts w:eastAsia="Arial Unicode MS" w:cs="Arial"/>
                <w:sz w:val="16"/>
                <w:szCs w:val="16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250F" w14:textId="7E7B48CC" w:rsidR="005473C3" w:rsidRPr="002D3F3F" w:rsidRDefault="005473C3" w:rsidP="009805A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6"/>
                <w:szCs w:val="16"/>
              </w:rPr>
            </w:pPr>
            <w:r w:rsidRPr="002D3F3F">
              <w:rPr>
                <w:rFonts w:eastAsia="Arial Unicode MS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4D0C9DFF" w14:textId="77777777" w:rsidR="00D24C27" w:rsidRPr="009805AF" w:rsidRDefault="00D24C27" w:rsidP="009805AF">
      <w:pPr>
        <w:spacing w:line="240" w:lineRule="auto"/>
      </w:pPr>
    </w:p>
    <w:p w14:paraId="6B77420B" w14:textId="77777777" w:rsidR="00EC3C62" w:rsidRDefault="00EC3C62" w:rsidP="00EC3C62">
      <w:pPr>
        <w:spacing w:line="240" w:lineRule="auto"/>
        <w:ind w:left="547"/>
        <w:jc w:val="both"/>
        <w:rPr>
          <w:b/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Subsidiary directly held by the Company</w:t>
      </w:r>
    </w:p>
    <w:p w14:paraId="592D9D33" w14:textId="77777777" w:rsidR="00EC3C62" w:rsidRDefault="00EC3C62" w:rsidP="00EC3C62">
      <w:pPr>
        <w:spacing w:line="240" w:lineRule="auto"/>
        <w:ind w:left="547"/>
        <w:jc w:val="both"/>
        <w:rPr>
          <w:b/>
          <w:color w:val="CF4A02"/>
          <w:sz w:val="18"/>
          <w:szCs w:val="18"/>
        </w:rPr>
      </w:pPr>
    </w:p>
    <w:p w14:paraId="45F49B72" w14:textId="77777777" w:rsidR="00EC3C62" w:rsidRDefault="00EC3C62" w:rsidP="00EC3C62">
      <w:pPr>
        <w:spacing w:line="240" w:lineRule="auto"/>
        <w:ind w:left="547"/>
        <w:jc w:val="both"/>
        <w:rPr>
          <w:i/>
          <w:color w:val="CF4A02"/>
          <w:sz w:val="18"/>
          <w:szCs w:val="18"/>
        </w:rPr>
      </w:pPr>
      <w:proofErr w:type="spellStart"/>
      <w:r>
        <w:rPr>
          <w:i/>
          <w:color w:val="CF4A02"/>
          <w:sz w:val="18"/>
          <w:szCs w:val="18"/>
        </w:rPr>
        <w:t>Champasack</w:t>
      </w:r>
      <w:proofErr w:type="spellEnd"/>
      <w:r>
        <w:rPr>
          <w:i/>
          <w:color w:val="CF4A02"/>
          <w:sz w:val="18"/>
          <w:szCs w:val="18"/>
        </w:rPr>
        <w:t xml:space="preserve"> Plant IT Solution Sole Co., Ltd</w:t>
      </w:r>
    </w:p>
    <w:p w14:paraId="53FC5029" w14:textId="77777777" w:rsidR="00EC3C62" w:rsidRDefault="00EC3C62" w:rsidP="00EC3C62">
      <w:pPr>
        <w:spacing w:line="240" w:lineRule="auto"/>
        <w:ind w:left="547"/>
        <w:jc w:val="both"/>
        <w:rPr>
          <w:sz w:val="18"/>
          <w:szCs w:val="18"/>
        </w:rPr>
      </w:pPr>
    </w:p>
    <w:p w14:paraId="119C1661" w14:textId="77AE5D53" w:rsidR="00EC3C62" w:rsidRDefault="00EC3C62" w:rsidP="00EC3C62">
      <w:pPr>
        <w:spacing w:line="240" w:lineRule="auto"/>
        <w:ind w:left="547"/>
        <w:jc w:val="both"/>
        <w:rPr>
          <w:sz w:val="18"/>
          <w:szCs w:val="18"/>
        </w:rPr>
      </w:pPr>
      <w:r>
        <w:rPr>
          <w:sz w:val="18"/>
          <w:szCs w:val="18"/>
        </w:rPr>
        <w:t>On 21 March 2023</w:t>
      </w:r>
      <w:r>
        <w:rPr>
          <w:rFonts w:cs="Browallia New"/>
          <w:sz w:val="18"/>
          <w:szCs w:val="22"/>
        </w:rPr>
        <w:t>,</w:t>
      </w:r>
      <w:r>
        <w:rPr>
          <w:rFonts w:cstheme="minorBidi"/>
          <w:sz w:val="18"/>
          <w:szCs w:val="18"/>
        </w:rPr>
        <w:t xml:space="preserve"> </w:t>
      </w:r>
      <w:r>
        <w:rPr>
          <w:sz w:val="18"/>
          <w:szCs w:val="18"/>
        </w:rPr>
        <w:t xml:space="preserve">the Company acquired 100% of the share capital of </w:t>
      </w:r>
      <w:proofErr w:type="spellStart"/>
      <w:r>
        <w:rPr>
          <w:sz w:val="18"/>
          <w:szCs w:val="18"/>
        </w:rPr>
        <w:t>Champasack</w:t>
      </w:r>
      <w:proofErr w:type="spellEnd"/>
      <w:r>
        <w:rPr>
          <w:sz w:val="18"/>
          <w:szCs w:val="18"/>
        </w:rPr>
        <w:t xml:space="preserve"> Plant IT Solution Sole Co., Ltd. (CPIS) from Asia Investment and Financial Services Sole Co., Ltd. for a total consideration of Baht 1.98 million (Note 22).</w:t>
      </w:r>
    </w:p>
    <w:p w14:paraId="01D1E117" w14:textId="123AC2C9" w:rsidR="0098124C" w:rsidRDefault="0098124C" w:rsidP="009805AF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734F4D3E" w14:textId="77777777" w:rsidR="00A84359" w:rsidRPr="00A84359" w:rsidRDefault="00A84359" w:rsidP="009805AF">
      <w:pPr>
        <w:spacing w:line="240" w:lineRule="auto"/>
        <w:jc w:val="both"/>
        <w:rPr>
          <w:rFonts w:cstheme="minorBidi"/>
          <w:sz w:val="18"/>
          <w:szCs w:val="18"/>
        </w:rPr>
      </w:pPr>
    </w:p>
    <w:tbl>
      <w:tblPr>
        <w:tblStyle w:val="af9"/>
        <w:tblW w:w="9447" w:type="dxa"/>
        <w:tblLayout w:type="fixed"/>
        <w:tblLook w:val="0400" w:firstRow="0" w:lastRow="0" w:firstColumn="0" w:lastColumn="0" w:noHBand="0" w:noVBand="1"/>
      </w:tblPr>
      <w:tblGrid>
        <w:gridCol w:w="9447"/>
      </w:tblGrid>
      <w:tr w:rsidR="00037326" w:rsidRPr="009805AF" w14:paraId="4C9D22CD" w14:textId="77777777" w:rsidTr="00745EB9">
        <w:trPr>
          <w:trHeight w:val="389"/>
        </w:trPr>
        <w:tc>
          <w:tcPr>
            <w:tcW w:w="9447" w:type="dxa"/>
            <w:shd w:val="clear" w:color="auto" w:fill="FFA543"/>
            <w:vAlign w:val="center"/>
          </w:tcPr>
          <w:p w14:paraId="0BDA312C" w14:textId="0B50DB02" w:rsidR="00037326" w:rsidRPr="009805AF" w:rsidRDefault="00B43F6B" w:rsidP="009805AF">
            <w:pPr>
              <w:spacing w:line="240" w:lineRule="auto"/>
              <w:ind w:left="432" w:hanging="432"/>
              <w:jc w:val="both"/>
              <w:rPr>
                <w:b/>
                <w:color w:val="FFFFFF"/>
                <w:sz w:val="18"/>
                <w:szCs w:val="18"/>
              </w:rPr>
            </w:pPr>
            <w:bookmarkStart w:id="13" w:name="_Hlk134006369"/>
            <w:r w:rsidRPr="009805AF">
              <w:rPr>
                <w:b/>
                <w:color w:val="FFFFFF"/>
                <w:sz w:val="18"/>
                <w:szCs w:val="18"/>
              </w:rPr>
              <w:t>1</w:t>
            </w:r>
            <w:r w:rsidR="007266CA" w:rsidRPr="009805AF">
              <w:rPr>
                <w:b/>
                <w:color w:val="FFFFFF"/>
                <w:sz w:val="18"/>
                <w:szCs w:val="18"/>
              </w:rPr>
              <w:t>2</w:t>
            </w:r>
            <w:r w:rsidRPr="009805AF">
              <w:rPr>
                <w:b/>
                <w:color w:val="FFFFFF"/>
                <w:sz w:val="18"/>
                <w:szCs w:val="18"/>
              </w:rPr>
              <w:tab/>
              <w:t>Property, plant and equipment, right-of-use assets and intangible assets, net</w:t>
            </w:r>
          </w:p>
        </w:tc>
      </w:tr>
      <w:bookmarkEnd w:id="13"/>
    </w:tbl>
    <w:p w14:paraId="434CE6B1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783AF46E" w14:textId="51426001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bookmarkStart w:id="14" w:name="_heading=h.3dy6vkm" w:colFirst="0" w:colLast="0"/>
      <w:bookmarkEnd w:id="14"/>
      <w:r w:rsidRPr="009805AF">
        <w:rPr>
          <w:sz w:val="18"/>
          <w:szCs w:val="18"/>
        </w:rPr>
        <w:t>The movements of property, plant and equipment, right-of-use assets</w:t>
      </w:r>
      <w:r w:rsidR="00177CDF" w:rsidRPr="009805AF">
        <w:rPr>
          <w:sz w:val="18"/>
          <w:szCs w:val="18"/>
        </w:rPr>
        <w:t>,</w:t>
      </w:r>
      <w:r w:rsidRPr="009805AF">
        <w:rPr>
          <w:sz w:val="18"/>
          <w:szCs w:val="18"/>
        </w:rPr>
        <w:t xml:space="preserve"> and intangible assets during the </w:t>
      </w:r>
      <w:r w:rsidR="00B64E05" w:rsidRPr="009805AF">
        <w:rPr>
          <w:spacing w:val="-2"/>
          <w:sz w:val="18"/>
          <w:szCs w:val="18"/>
        </w:rPr>
        <w:t>three</w:t>
      </w:r>
      <w:r w:rsidR="00B4035C" w:rsidRPr="009805AF">
        <w:rPr>
          <w:spacing w:val="-2"/>
          <w:sz w:val="18"/>
          <w:szCs w:val="18"/>
        </w:rPr>
        <w:t>-month period</w:t>
      </w:r>
      <w:r w:rsidR="00B4035C" w:rsidRPr="009805AF">
        <w:rPr>
          <w:sz w:val="18"/>
          <w:szCs w:val="18"/>
        </w:rPr>
        <w:t xml:space="preserve"> ended </w:t>
      </w:r>
      <w:r w:rsidR="00B64E05" w:rsidRPr="009805AF">
        <w:rPr>
          <w:sz w:val="18"/>
          <w:szCs w:val="18"/>
        </w:rPr>
        <w:t>31 March 2023</w:t>
      </w:r>
      <w:r w:rsidRPr="009805AF">
        <w:rPr>
          <w:sz w:val="18"/>
          <w:szCs w:val="18"/>
        </w:rPr>
        <w:t xml:space="preserve"> are as follows:</w:t>
      </w:r>
    </w:p>
    <w:p w14:paraId="08C021E4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a"/>
        <w:tblW w:w="9576" w:type="dxa"/>
        <w:tblInd w:w="-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037326" w:rsidRPr="009805AF" w14:paraId="3B6B70E1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DA1B" w14:textId="77777777" w:rsidR="00037326" w:rsidRPr="009805AF" w:rsidRDefault="00037326" w:rsidP="009805AF">
            <w:pPr>
              <w:spacing w:line="240" w:lineRule="auto"/>
              <w:ind w:left="12"/>
              <w:rPr>
                <w:b/>
                <w:sz w:val="17"/>
                <w:szCs w:val="17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1C1314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center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Consolidated financial information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14B4DE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center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Separate financial information</w:t>
            </w:r>
          </w:p>
        </w:tc>
      </w:tr>
      <w:tr w:rsidR="00037326" w:rsidRPr="009805AF" w14:paraId="1CC282D2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457A" w14:textId="77777777" w:rsidR="00037326" w:rsidRPr="009805AF" w:rsidRDefault="00037326" w:rsidP="009805AF">
            <w:pPr>
              <w:spacing w:line="240" w:lineRule="auto"/>
              <w:ind w:left="12"/>
              <w:rPr>
                <w:b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3415B6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Property,</w:t>
            </w:r>
          </w:p>
          <w:p w14:paraId="5F31D064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 xml:space="preserve">plant and equipment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5146E1D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Right-of-use assets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BD10396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Intangible assets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C835C0C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Property,</w:t>
            </w:r>
          </w:p>
          <w:p w14:paraId="466F07EF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plant and equipment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C9031EB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Right-of-use assets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D7D2E6" w14:textId="77777777" w:rsidR="00037326" w:rsidRPr="009805AF" w:rsidRDefault="00B43F6B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 xml:space="preserve">Intangible assets </w:t>
            </w:r>
          </w:p>
        </w:tc>
      </w:tr>
      <w:tr w:rsidR="003D7703" w:rsidRPr="009805AF" w14:paraId="550A780F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276E" w14:textId="77777777" w:rsidR="003D7703" w:rsidRPr="009805AF" w:rsidRDefault="003D7703" w:rsidP="009805AF">
            <w:pPr>
              <w:spacing w:line="240" w:lineRule="auto"/>
              <w:ind w:left="12"/>
              <w:rPr>
                <w:b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FD1677A" w14:textId="42D08E7A" w:rsidR="003D7703" w:rsidRPr="009805AF" w:rsidRDefault="003D7703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Thousand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F7B75DC" w14:textId="42C68AE3" w:rsidR="003D7703" w:rsidRPr="009805AF" w:rsidRDefault="003D7703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Thousand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6537CA" w14:textId="40663E6F" w:rsidR="003D7703" w:rsidRPr="009805AF" w:rsidRDefault="003D7703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Thousand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1A0311" w14:textId="2212D473" w:rsidR="003D7703" w:rsidRPr="009805AF" w:rsidRDefault="003D7703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Thousand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CF49657" w14:textId="121947D8" w:rsidR="003D7703" w:rsidRPr="009805AF" w:rsidRDefault="003D7703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Thousand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386869" w14:textId="1CE4C39B" w:rsidR="003D7703" w:rsidRPr="009805AF" w:rsidRDefault="003D7703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  <w:r w:rsidRPr="009805AF">
              <w:rPr>
                <w:rFonts w:cs="Arial"/>
                <w:sz w:val="17"/>
                <w:szCs w:val="17"/>
              </w:rPr>
              <w:t>Thousand</w:t>
            </w:r>
          </w:p>
        </w:tc>
      </w:tr>
      <w:tr w:rsidR="003D7703" w:rsidRPr="009805AF" w14:paraId="0BC05861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6DC8" w14:textId="77777777" w:rsidR="003D7703" w:rsidRPr="009805AF" w:rsidRDefault="003D7703" w:rsidP="009805AF">
            <w:pPr>
              <w:spacing w:line="240" w:lineRule="auto"/>
              <w:ind w:left="12"/>
              <w:rPr>
                <w:b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7D740A" w14:textId="40F8511F" w:rsidR="003D7703" w:rsidRPr="009805AF" w:rsidRDefault="003D7703" w:rsidP="009805AF">
            <w:pPr>
              <w:spacing w:line="240" w:lineRule="auto"/>
              <w:ind w:right="-72"/>
              <w:jc w:val="right"/>
              <w:rPr>
                <w:b/>
                <w:sz w:val="17"/>
                <w:szCs w:val="17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D96A25" w14:textId="64EF0380" w:rsidR="003D7703" w:rsidRPr="009805AF" w:rsidRDefault="003D7703" w:rsidP="009805AF">
            <w:pPr>
              <w:spacing w:line="240" w:lineRule="auto"/>
              <w:ind w:right="-72"/>
              <w:jc w:val="right"/>
              <w:rPr>
                <w:b/>
                <w:sz w:val="17"/>
                <w:szCs w:val="17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C9BE00" w14:textId="24350BCF" w:rsidR="003D7703" w:rsidRPr="009805AF" w:rsidRDefault="003D7703" w:rsidP="009805AF">
            <w:pPr>
              <w:spacing w:line="240" w:lineRule="auto"/>
              <w:ind w:right="-72"/>
              <w:jc w:val="right"/>
              <w:rPr>
                <w:b/>
                <w:sz w:val="17"/>
                <w:szCs w:val="17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8AAE16" w14:textId="3CD352B9" w:rsidR="003D7703" w:rsidRPr="009805AF" w:rsidRDefault="003D7703" w:rsidP="009805AF">
            <w:pPr>
              <w:spacing w:line="240" w:lineRule="auto"/>
              <w:ind w:right="-72"/>
              <w:jc w:val="right"/>
              <w:rPr>
                <w:b/>
                <w:sz w:val="17"/>
                <w:szCs w:val="17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4562A7" w14:textId="058D683E" w:rsidR="003D7703" w:rsidRPr="009805AF" w:rsidRDefault="003D7703" w:rsidP="009805AF">
            <w:pPr>
              <w:spacing w:line="240" w:lineRule="auto"/>
              <w:ind w:right="-72"/>
              <w:jc w:val="right"/>
              <w:rPr>
                <w:b/>
                <w:sz w:val="17"/>
                <w:szCs w:val="17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E66BBE" w14:textId="5CD4C65F" w:rsidR="003D7703" w:rsidRPr="009805AF" w:rsidRDefault="003D7703" w:rsidP="009805AF">
            <w:pPr>
              <w:spacing w:line="240" w:lineRule="auto"/>
              <w:ind w:right="-72"/>
              <w:jc w:val="right"/>
              <w:rPr>
                <w:b/>
                <w:sz w:val="17"/>
                <w:szCs w:val="17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</w:tr>
      <w:tr w:rsidR="00037326" w:rsidRPr="009805AF" w14:paraId="4A66A96B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3A8E" w14:textId="77777777" w:rsidR="00037326" w:rsidRPr="009805AF" w:rsidRDefault="00037326" w:rsidP="009805AF">
            <w:pPr>
              <w:spacing w:line="240" w:lineRule="auto"/>
              <w:ind w:left="12"/>
              <w:rPr>
                <w:b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25810" w14:textId="77777777" w:rsidR="00037326" w:rsidRPr="009805AF" w:rsidRDefault="00037326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94F08" w14:textId="77777777" w:rsidR="00037326" w:rsidRPr="009805AF" w:rsidRDefault="00037326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9AAFE" w14:textId="77777777" w:rsidR="00037326" w:rsidRPr="009805AF" w:rsidRDefault="00037326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197E2" w14:textId="77777777" w:rsidR="00037326" w:rsidRPr="009805AF" w:rsidRDefault="00037326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C891F" w14:textId="77777777" w:rsidR="00037326" w:rsidRPr="009805AF" w:rsidRDefault="00037326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56A2B" w14:textId="77777777" w:rsidR="00037326" w:rsidRPr="009805AF" w:rsidRDefault="00037326" w:rsidP="009805AF">
            <w:pPr>
              <w:pStyle w:val="Heading1"/>
              <w:keepNext w:val="0"/>
              <w:tabs>
                <w:tab w:val="left" w:pos="720"/>
              </w:tabs>
              <w:spacing w:before="0" w:after="0" w:line="240" w:lineRule="auto"/>
              <w:ind w:right="-72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037326" w:rsidRPr="009805AF" w14:paraId="6787C6F4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57BE" w14:textId="77777777" w:rsidR="00037326" w:rsidRPr="009805AF" w:rsidRDefault="00B43F6B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Opening net book value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9071E" w14:textId="1ACC763F" w:rsidR="00037326" w:rsidRPr="009805AF" w:rsidRDefault="00A51E8B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1,322,58</w:t>
            </w:r>
            <w:r w:rsidR="00E111AF" w:rsidRPr="009805AF">
              <w:rPr>
                <w:sz w:val="17"/>
                <w:szCs w:val="17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2BD60" w14:textId="0E3DE9C6" w:rsidR="00037326" w:rsidRPr="009805AF" w:rsidRDefault="00A51E8B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25,316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DD8C" w14:textId="5E5746F5" w:rsidR="00037326" w:rsidRPr="009805AF" w:rsidRDefault="00A51E8B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789,935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B1D40" w14:textId="7F449CC3" w:rsidR="00037326" w:rsidRPr="009805AF" w:rsidRDefault="00A51E8B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149,406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DEE79" w14:textId="53783FD8" w:rsidR="00037326" w:rsidRPr="009805AF" w:rsidRDefault="00A51E8B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12,353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28A13" w14:textId="3E8FE1EF" w:rsidR="00037326" w:rsidRPr="009805AF" w:rsidRDefault="00A51E8B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51,669</w:t>
            </w:r>
          </w:p>
        </w:tc>
      </w:tr>
      <w:tr w:rsidR="00007A1A" w:rsidRPr="009805AF" w14:paraId="503777F4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D1E0" w14:textId="6B438807" w:rsidR="00007A1A" w:rsidRPr="009805AF" w:rsidRDefault="00007A1A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 w:rsidRPr="009805AF">
              <w:rPr>
                <w:sz w:val="18"/>
                <w:szCs w:val="18"/>
              </w:rPr>
              <w:t>Additions from business</w:t>
            </w:r>
            <w:r w:rsidRPr="009805AF">
              <w:rPr>
                <w:sz w:val="18"/>
                <w:szCs w:val="18"/>
              </w:rPr>
              <w:br/>
              <w:t xml:space="preserve">   combination (Note 22)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5D88" w14:textId="18C66CBB" w:rsidR="00007A1A" w:rsidRPr="009805AF" w:rsidRDefault="00007A1A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31E78" w14:textId="7D7C98C0" w:rsidR="00007A1A" w:rsidRPr="009805AF" w:rsidRDefault="002D5CF0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965,855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4C95E" w14:textId="0F4602E6" w:rsidR="00007A1A" w:rsidRPr="009805AF" w:rsidRDefault="00007A1A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E0AF1" w14:textId="0BE9F78B" w:rsidR="00007A1A" w:rsidRPr="009805AF" w:rsidRDefault="00007A1A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699B0" w14:textId="4D787326" w:rsidR="00007A1A" w:rsidRPr="009805AF" w:rsidRDefault="00007A1A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2E27B" w14:textId="29CA35A3" w:rsidR="00007A1A" w:rsidRPr="009805AF" w:rsidRDefault="00007A1A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</w:tr>
      <w:tr w:rsidR="00037326" w:rsidRPr="009805AF" w14:paraId="1B40B51E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667D" w14:textId="77777777" w:rsidR="00037326" w:rsidRPr="009805AF" w:rsidRDefault="00B43F6B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Additions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0C02D" w14:textId="4ABC4639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3,4</w:t>
            </w:r>
            <w:r w:rsidR="00730635" w:rsidRPr="009805AF">
              <w:rPr>
                <w:sz w:val="17"/>
                <w:szCs w:val="17"/>
              </w:rPr>
              <w:t>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92E00" w14:textId="7FC9F960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6A3EB" w14:textId="0270DF6D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B5A1E" w14:textId="6C522027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3,091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D1262" w14:textId="25A8627F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6F925" w14:textId="47D762F3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</w:tr>
      <w:tr w:rsidR="00AE7F63" w:rsidRPr="009805AF" w14:paraId="594AA66B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32FD" w14:textId="09F009AD" w:rsidR="00AE7F63" w:rsidRPr="009805AF" w:rsidRDefault="00AE7F63" w:rsidP="009805AF">
            <w:pPr>
              <w:spacing w:line="240" w:lineRule="auto"/>
              <w:ind w:left="12"/>
              <w:rPr>
                <w:sz w:val="17"/>
                <w:szCs w:val="21"/>
              </w:rPr>
            </w:pPr>
            <w:r w:rsidRPr="009805AF">
              <w:rPr>
                <w:sz w:val="17"/>
                <w:szCs w:val="21"/>
              </w:rPr>
              <w:t>Disposals and write</w:t>
            </w:r>
            <w:r w:rsidR="00344732" w:rsidRPr="009805AF">
              <w:rPr>
                <w:sz w:val="17"/>
                <w:szCs w:val="21"/>
              </w:rPr>
              <w:t>-</w:t>
            </w:r>
            <w:r w:rsidRPr="009805AF">
              <w:rPr>
                <w:sz w:val="17"/>
                <w:szCs w:val="21"/>
              </w:rPr>
              <w:t>of</w:t>
            </w:r>
            <w:r w:rsidR="00CB75C3" w:rsidRPr="009805AF">
              <w:rPr>
                <w:sz w:val="17"/>
                <w:szCs w:val="21"/>
              </w:rPr>
              <w:t>f</w:t>
            </w:r>
            <w:r w:rsidRPr="009805AF">
              <w:rPr>
                <w:sz w:val="17"/>
                <w:szCs w:val="21"/>
              </w:rPr>
              <w:t>, net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5B9D2" w14:textId="46045A59" w:rsidR="00AE7F63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(64</w:t>
            </w:r>
            <w:r w:rsidR="00E111AF" w:rsidRPr="009805AF">
              <w:rPr>
                <w:sz w:val="17"/>
                <w:szCs w:val="17"/>
              </w:rPr>
              <w:t>5</w:t>
            </w:r>
            <w:r w:rsidRPr="009805AF">
              <w:rPr>
                <w:sz w:val="17"/>
                <w:szCs w:val="17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6AA0B" w14:textId="50689012" w:rsidR="00AE7F63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5277" w14:textId="566BE299" w:rsidR="00AE7F63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6A3C7" w14:textId="03E0DC2E" w:rsidR="00AE7F63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5EF91" w14:textId="646B86F5" w:rsidR="00AE7F63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48B8F" w14:textId="0C255254" w:rsidR="00AE7F63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</w:tr>
      <w:tr w:rsidR="00037326" w:rsidRPr="009805AF" w14:paraId="2A405566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0DFA" w14:textId="77777777" w:rsidR="00037326" w:rsidRPr="009805AF" w:rsidRDefault="00B43F6B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 xml:space="preserve">Depreciation and amortisation </w:t>
            </w:r>
          </w:p>
          <w:p w14:paraId="3831EDA3" w14:textId="77777777" w:rsidR="00037326" w:rsidRPr="009805AF" w:rsidRDefault="00B43F6B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 xml:space="preserve">   charged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65A6F" w14:textId="6F4CFE6C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(21,</w:t>
            </w:r>
            <w:r w:rsidR="00E111AF" w:rsidRPr="009805AF">
              <w:rPr>
                <w:sz w:val="17"/>
                <w:szCs w:val="17"/>
              </w:rPr>
              <w:t>235</w:t>
            </w:r>
            <w:r w:rsidRPr="009805AF">
              <w:rPr>
                <w:sz w:val="17"/>
                <w:szCs w:val="17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83475" w14:textId="461594C1" w:rsidR="00037326" w:rsidRPr="009805AF" w:rsidRDefault="006F6581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(1</w:t>
            </w:r>
            <w:r w:rsidR="003C3E15">
              <w:rPr>
                <w:sz w:val="17"/>
                <w:szCs w:val="17"/>
              </w:rPr>
              <w:t>5,240</w:t>
            </w:r>
            <w:r w:rsidRPr="009805AF">
              <w:rPr>
                <w:sz w:val="17"/>
                <w:szCs w:val="17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4825" w14:textId="440695AD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(11,349)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96C89" w14:textId="2000EE39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(2,520)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AD58" w14:textId="6823483E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(945)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7E030" w14:textId="0CA801B7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(59</w:t>
            </w:r>
            <w:r w:rsidR="00E111AF" w:rsidRPr="009805AF">
              <w:rPr>
                <w:sz w:val="17"/>
                <w:szCs w:val="17"/>
              </w:rPr>
              <w:t>3</w:t>
            </w:r>
            <w:r w:rsidRPr="009805AF">
              <w:rPr>
                <w:sz w:val="17"/>
                <w:szCs w:val="17"/>
              </w:rPr>
              <w:t>)</w:t>
            </w:r>
          </w:p>
        </w:tc>
      </w:tr>
      <w:tr w:rsidR="00037326" w:rsidRPr="009805AF" w14:paraId="6BEBBEA4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FA3B" w14:textId="608449BF" w:rsidR="00037326" w:rsidRPr="009805AF" w:rsidRDefault="00C5565F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Translation</w:t>
            </w:r>
            <w:r w:rsidR="00DB53FA" w:rsidRPr="009805AF">
              <w:rPr>
                <w:sz w:val="17"/>
                <w:szCs w:val="17"/>
              </w:rPr>
              <w:t xml:space="preserve"> </w:t>
            </w:r>
            <w:r w:rsidR="00B43F6B" w:rsidRPr="009805AF">
              <w:rPr>
                <w:sz w:val="17"/>
                <w:szCs w:val="17"/>
              </w:rPr>
              <w:t xml:space="preserve">differences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46A8C" w14:textId="0992F041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rFonts w:eastAsia="Arial"/>
                <w:sz w:val="17"/>
                <w:szCs w:val="17"/>
                <w:cs/>
              </w:rPr>
            </w:pPr>
            <w:r w:rsidRPr="009805AF">
              <w:rPr>
                <w:rFonts w:eastAsia="Arial"/>
                <w:sz w:val="17"/>
                <w:szCs w:val="17"/>
              </w:rPr>
              <w:t>(7,77</w:t>
            </w:r>
            <w:r w:rsidR="00730635" w:rsidRPr="009805AF">
              <w:rPr>
                <w:rFonts w:eastAsia="Arial"/>
                <w:sz w:val="17"/>
                <w:szCs w:val="17"/>
              </w:rPr>
              <w:t>0</w:t>
            </w:r>
            <w:r w:rsidRPr="009805AF">
              <w:rPr>
                <w:rFonts w:eastAsia="Arial"/>
                <w:sz w:val="17"/>
                <w:szCs w:val="17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850C7" w14:textId="73B85B1C" w:rsidR="00037326" w:rsidRPr="009805AF" w:rsidRDefault="006F6581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(1,</w:t>
            </w:r>
            <w:r w:rsidR="003C3E15">
              <w:rPr>
                <w:sz w:val="17"/>
                <w:szCs w:val="17"/>
              </w:rPr>
              <w:t>580</w:t>
            </w:r>
            <w:r w:rsidRPr="009805AF">
              <w:rPr>
                <w:sz w:val="17"/>
                <w:szCs w:val="17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FD862" w14:textId="2629989C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(5,20</w:t>
            </w:r>
            <w:r w:rsidR="00E111AF" w:rsidRPr="009805AF">
              <w:rPr>
                <w:sz w:val="17"/>
                <w:szCs w:val="17"/>
              </w:rPr>
              <w:t>6</w:t>
            </w:r>
            <w:r w:rsidRPr="009805AF">
              <w:rPr>
                <w:sz w:val="17"/>
                <w:szCs w:val="17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CE545" w14:textId="7AF6BC12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44E59" w14:textId="6699FCC7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E94B6" w14:textId="3C834A1E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-</w:t>
            </w:r>
          </w:p>
        </w:tc>
      </w:tr>
      <w:tr w:rsidR="00037326" w:rsidRPr="009805AF" w14:paraId="5C31D230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014" w14:textId="77777777" w:rsidR="00037326" w:rsidRPr="009805AF" w:rsidRDefault="00037326" w:rsidP="009805AF">
            <w:pPr>
              <w:spacing w:line="240" w:lineRule="auto"/>
              <w:ind w:left="12"/>
              <w:rPr>
                <w:b/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76BB1" w14:textId="77777777" w:rsidR="00037326" w:rsidRPr="009805AF" w:rsidRDefault="00037326" w:rsidP="009805AF">
            <w:pPr>
              <w:spacing w:line="240" w:lineRule="auto"/>
              <w:ind w:left="148" w:right="-72"/>
              <w:jc w:val="right"/>
              <w:rPr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B1269" w14:textId="77777777" w:rsidR="00037326" w:rsidRPr="009805AF" w:rsidRDefault="00037326" w:rsidP="009805AF">
            <w:pPr>
              <w:spacing w:line="240" w:lineRule="auto"/>
              <w:ind w:left="148" w:right="-72"/>
              <w:jc w:val="right"/>
              <w:rPr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E06F5" w14:textId="77777777" w:rsidR="00037326" w:rsidRPr="009805AF" w:rsidRDefault="00037326" w:rsidP="009805AF">
            <w:pPr>
              <w:spacing w:line="240" w:lineRule="auto"/>
              <w:ind w:left="148" w:right="-72"/>
              <w:jc w:val="right"/>
              <w:rPr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DC36A" w14:textId="77777777" w:rsidR="00037326" w:rsidRPr="009805AF" w:rsidRDefault="00037326" w:rsidP="009805AF">
            <w:pPr>
              <w:spacing w:line="240" w:lineRule="auto"/>
              <w:ind w:left="148" w:right="-72"/>
              <w:jc w:val="right"/>
              <w:rPr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E8E41" w14:textId="77777777" w:rsidR="00037326" w:rsidRPr="009805AF" w:rsidRDefault="00037326" w:rsidP="009805AF">
            <w:pPr>
              <w:spacing w:line="240" w:lineRule="auto"/>
              <w:ind w:left="148" w:right="-72"/>
              <w:jc w:val="right"/>
              <w:rPr>
                <w:sz w:val="17"/>
                <w:szCs w:val="17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417CD" w14:textId="77777777" w:rsidR="00037326" w:rsidRPr="009805AF" w:rsidRDefault="00037326" w:rsidP="009805AF">
            <w:pPr>
              <w:spacing w:line="240" w:lineRule="auto"/>
              <w:ind w:left="148" w:right="-72"/>
              <w:jc w:val="right"/>
              <w:rPr>
                <w:sz w:val="17"/>
                <w:szCs w:val="17"/>
              </w:rPr>
            </w:pPr>
          </w:p>
        </w:tc>
      </w:tr>
      <w:tr w:rsidR="00037326" w:rsidRPr="009805AF" w14:paraId="7DCC3DB7" w14:textId="77777777" w:rsidTr="00A74CA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568C" w14:textId="77777777" w:rsidR="00037326" w:rsidRPr="009805AF" w:rsidRDefault="00B43F6B" w:rsidP="009805AF">
            <w:pPr>
              <w:spacing w:line="240" w:lineRule="auto"/>
              <w:ind w:left="12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Closing net book value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45A3444" w14:textId="770EED2B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1,29</w:t>
            </w:r>
            <w:r w:rsidR="00E111AF" w:rsidRPr="009805AF">
              <w:rPr>
                <w:sz w:val="17"/>
                <w:szCs w:val="17"/>
              </w:rPr>
              <w:t>6,395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93F4D6" w14:textId="4C318D05" w:rsidR="00037326" w:rsidRPr="009805AF" w:rsidRDefault="003C3E15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974,351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24914D" w14:textId="7BD6BA33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rFonts w:eastAsia="Arial"/>
                <w:sz w:val="17"/>
                <w:szCs w:val="17"/>
              </w:rPr>
            </w:pPr>
            <w:r w:rsidRPr="009805AF">
              <w:rPr>
                <w:rFonts w:eastAsia="Arial"/>
                <w:sz w:val="17"/>
                <w:szCs w:val="17"/>
              </w:rPr>
              <w:t>773,3</w:t>
            </w:r>
            <w:r w:rsidR="00E111AF" w:rsidRPr="009805AF">
              <w:rPr>
                <w:rFonts w:eastAsia="Arial"/>
                <w:sz w:val="17"/>
                <w:szCs w:val="17"/>
              </w:rPr>
              <w:t>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BE735D4" w14:textId="707C93A1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149,977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008CD6C" w14:textId="63A17C5D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sz w:val="17"/>
                <w:szCs w:val="17"/>
              </w:rPr>
            </w:pPr>
            <w:r w:rsidRPr="009805AF">
              <w:rPr>
                <w:sz w:val="17"/>
                <w:szCs w:val="17"/>
              </w:rPr>
              <w:t>11,408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BD860C" w14:textId="234FA856" w:rsidR="00037326" w:rsidRPr="009805AF" w:rsidRDefault="001A17A3" w:rsidP="009805AF">
            <w:pPr>
              <w:spacing w:line="240" w:lineRule="auto"/>
              <w:ind w:right="-72"/>
              <w:jc w:val="right"/>
              <w:rPr>
                <w:rFonts w:eastAsia="Arial"/>
                <w:sz w:val="17"/>
                <w:szCs w:val="17"/>
              </w:rPr>
            </w:pPr>
            <w:r w:rsidRPr="009805AF">
              <w:rPr>
                <w:rFonts w:eastAsia="Arial"/>
                <w:sz w:val="17"/>
                <w:szCs w:val="17"/>
              </w:rPr>
              <w:t>51,07</w:t>
            </w:r>
            <w:r w:rsidR="00E111AF" w:rsidRPr="009805AF">
              <w:rPr>
                <w:rFonts w:eastAsia="Arial"/>
                <w:sz w:val="17"/>
                <w:szCs w:val="17"/>
              </w:rPr>
              <w:t>6</w:t>
            </w:r>
          </w:p>
        </w:tc>
      </w:tr>
    </w:tbl>
    <w:p w14:paraId="1F68A100" w14:textId="3D77A6F2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324C6A8E" w14:textId="3D98893B" w:rsidR="009805AF" w:rsidRDefault="009805AF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1FD57168" w14:textId="77777777" w:rsidR="002E3937" w:rsidRPr="009805AF" w:rsidRDefault="002E3937" w:rsidP="009805AF">
      <w:pPr>
        <w:spacing w:line="240" w:lineRule="auto"/>
        <w:jc w:val="both"/>
        <w:rPr>
          <w:sz w:val="18"/>
          <w:szCs w:val="18"/>
        </w:rPr>
      </w:pPr>
    </w:p>
    <w:tbl>
      <w:tblPr>
        <w:tblW w:w="9447" w:type="dxa"/>
        <w:tblLayout w:type="fixed"/>
        <w:tblLook w:val="0400" w:firstRow="0" w:lastRow="0" w:firstColumn="0" w:lastColumn="0" w:noHBand="0" w:noVBand="1"/>
      </w:tblPr>
      <w:tblGrid>
        <w:gridCol w:w="9447"/>
      </w:tblGrid>
      <w:tr w:rsidR="002E3937" w:rsidRPr="009805AF" w14:paraId="6F3E20A7" w14:textId="77777777" w:rsidTr="00D0708C">
        <w:trPr>
          <w:trHeight w:val="389"/>
        </w:trPr>
        <w:tc>
          <w:tcPr>
            <w:tcW w:w="9447" w:type="dxa"/>
            <w:shd w:val="clear" w:color="auto" w:fill="FFA543"/>
            <w:vAlign w:val="center"/>
          </w:tcPr>
          <w:p w14:paraId="3A01B9B5" w14:textId="3E676ED8" w:rsidR="002E3937" w:rsidRPr="009805AF" w:rsidRDefault="002E3937" w:rsidP="009805AF">
            <w:pPr>
              <w:spacing w:line="240" w:lineRule="auto"/>
              <w:ind w:left="432" w:hanging="432"/>
              <w:jc w:val="both"/>
              <w:rPr>
                <w:b/>
                <w:color w:val="FFFFFF"/>
                <w:sz w:val="18"/>
                <w:szCs w:val="18"/>
              </w:rPr>
            </w:pPr>
            <w:r w:rsidRPr="009805AF">
              <w:rPr>
                <w:b/>
                <w:color w:val="FFFFFF"/>
                <w:sz w:val="18"/>
                <w:szCs w:val="18"/>
              </w:rPr>
              <w:t>1</w:t>
            </w:r>
            <w:r w:rsidR="007266CA" w:rsidRPr="009805AF">
              <w:rPr>
                <w:b/>
                <w:color w:val="FFFFFF"/>
                <w:sz w:val="18"/>
                <w:szCs w:val="18"/>
              </w:rPr>
              <w:t>3</w:t>
            </w:r>
            <w:r w:rsidRPr="009805AF">
              <w:rPr>
                <w:b/>
                <w:color w:val="FFFFFF"/>
                <w:sz w:val="18"/>
                <w:szCs w:val="18"/>
              </w:rPr>
              <w:tab/>
              <w:t>Digital assets</w:t>
            </w:r>
          </w:p>
        </w:tc>
      </w:tr>
    </w:tbl>
    <w:p w14:paraId="039E1002" w14:textId="3D9BABF4" w:rsidR="002E3937" w:rsidRPr="009805AF" w:rsidRDefault="002E3937" w:rsidP="009805AF">
      <w:pPr>
        <w:spacing w:line="240" w:lineRule="auto"/>
        <w:jc w:val="both"/>
        <w:rPr>
          <w:sz w:val="18"/>
          <w:szCs w:val="18"/>
        </w:rPr>
      </w:pPr>
    </w:p>
    <w:p w14:paraId="18207434" w14:textId="3BA2F0DD" w:rsidR="002E3937" w:rsidRPr="009805AF" w:rsidRDefault="002E3937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Movements of digital assets for the three-month period ended 31</w:t>
      </w:r>
      <w:r w:rsidRPr="009805AF">
        <w:rPr>
          <w:sz w:val="18"/>
          <w:szCs w:val="18"/>
          <w:cs/>
        </w:rPr>
        <w:t xml:space="preserve"> </w:t>
      </w:r>
      <w:r w:rsidRPr="009805AF">
        <w:rPr>
          <w:sz w:val="18"/>
          <w:szCs w:val="18"/>
        </w:rPr>
        <w:t>March 2023</w:t>
      </w:r>
      <w:r w:rsidRPr="009805AF">
        <w:rPr>
          <w:sz w:val="18"/>
          <w:szCs w:val="18"/>
          <w:cs/>
        </w:rPr>
        <w:t xml:space="preserve"> </w:t>
      </w:r>
      <w:r w:rsidRPr="009805AF">
        <w:rPr>
          <w:sz w:val="18"/>
          <w:szCs w:val="18"/>
        </w:rPr>
        <w:t>are as follows:</w:t>
      </w:r>
    </w:p>
    <w:p w14:paraId="74FF17F0" w14:textId="7946413A" w:rsidR="00713666" w:rsidRPr="009805AF" w:rsidRDefault="0071366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c"/>
        <w:tblW w:w="9558" w:type="dxa"/>
        <w:tblInd w:w="-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8"/>
        <w:gridCol w:w="2160"/>
      </w:tblGrid>
      <w:tr w:rsidR="00713666" w:rsidRPr="009805AF" w14:paraId="4726EFF5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C116" w14:textId="77777777" w:rsidR="00713666" w:rsidRPr="009805AF" w:rsidRDefault="0071366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2B21FFE" w14:textId="77777777" w:rsidR="00713666" w:rsidRPr="009805AF" w:rsidRDefault="00713666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06821331" w14:textId="77777777" w:rsidR="00713666" w:rsidRPr="009805AF" w:rsidRDefault="00713666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713666" w:rsidRPr="009805AF" w14:paraId="7625D3F2" w14:textId="77777777" w:rsidTr="00D0708C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5A78" w14:textId="77777777" w:rsidR="00713666" w:rsidRPr="009805AF" w:rsidRDefault="0071366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B7B4B" w14:textId="77777777" w:rsidR="00713666" w:rsidRPr="009805AF" w:rsidRDefault="00713666" w:rsidP="009805AF">
            <w:pPr>
              <w:spacing w:line="240" w:lineRule="auto"/>
              <w:ind w:right="-72"/>
              <w:jc w:val="right"/>
              <w:rPr>
                <w:b/>
                <w:bCs/>
                <w:sz w:val="17"/>
                <w:szCs w:val="17"/>
              </w:rPr>
            </w:pPr>
            <w:r w:rsidRPr="009805AF">
              <w:rPr>
                <w:b/>
                <w:bCs/>
                <w:sz w:val="17"/>
                <w:szCs w:val="17"/>
              </w:rPr>
              <w:t>Thousand</w:t>
            </w:r>
          </w:p>
        </w:tc>
      </w:tr>
      <w:tr w:rsidR="00713666" w:rsidRPr="009805AF" w14:paraId="55F61F69" w14:textId="77777777" w:rsidTr="00D0708C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0D3BE" w14:textId="77777777" w:rsidR="00713666" w:rsidRPr="009805AF" w:rsidRDefault="0071366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7D7FE" w14:textId="77777777" w:rsidR="00713666" w:rsidRPr="009805AF" w:rsidRDefault="00713666" w:rsidP="009805AF">
            <w:pPr>
              <w:spacing w:line="240" w:lineRule="auto"/>
              <w:ind w:right="-72"/>
              <w:jc w:val="right"/>
              <w:rPr>
                <w:b/>
                <w:bCs/>
                <w:sz w:val="17"/>
                <w:szCs w:val="17"/>
              </w:rPr>
            </w:pPr>
            <w:r w:rsidRPr="009805AF">
              <w:rPr>
                <w:b/>
                <w:bCs/>
                <w:sz w:val="17"/>
                <w:szCs w:val="17"/>
              </w:rPr>
              <w:t>Baht</w:t>
            </w:r>
          </w:p>
        </w:tc>
      </w:tr>
      <w:tr w:rsidR="00713666" w:rsidRPr="009805AF" w14:paraId="5082F456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E1FEDD0" w14:textId="77777777" w:rsidR="00713666" w:rsidRPr="009805AF" w:rsidRDefault="0071366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F32945" w14:textId="77777777" w:rsidR="00713666" w:rsidRPr="009805AF" w:rsidRDefault="0071366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713666" w:rsidRPr="009805AF" w14:paraId="7A858E4A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4AE470E4" w14:textId="77777777" w:rsidR="00713666" w:rsidRPr="009805AF" w:rsidRDefault="0071366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BB904" w14:textId="559BE3FA" w:rsidR="00713666" w:rsidRPr="009805AF" w:rsidRDefault="007136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713666" w:rsidRPr="009805AF" w14:paraId="67A746A6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70B0A3CB" w14:textId="50AD438F" w:rsidR="00713666" w:rsidRPr="009805AF" w:rsidRDefault="0071366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Additions from business combination (Note 2</w:t>
            </w:r>
            <w:r w:rsidR="00255F79" w:rsidRPr="009805AF">
              <w:rPr>
                <w:sz w:val="18"/>
                <w:szCs w:val="18"/>
              </w:rPr>
              <w:t>2</w:t>
            </w:r>
            <w:r w:rsidRPr="009805AF">
              <w:rPr>
                <w:sz w:val="18"/>
                <w:szCs w:val="1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886C7" w14:textId="18A471A7" w:rsidR="00713666" w:rsidRPr="009524C6" w:rsidRDefault="00706FC9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524C6">
              <w:rPr>
                <w:sz w:val="18"/>
                <w:szCs w:val="18"/>
              </w:rPr>
              <w:t>346,138</w:t>
            </w:r>
          </w:p>
        </w:tc>
      </w:tr>
      <w:tr w:rsidR="00713666" w:rsidRPr="009805AF" w14:paraId="1B8BC81C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4DCEECC1" w14:textId="76D58981" w:rsidR="00713666" w:rsidRPr="009805AF" w:rsidRDefault="0071366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Additions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D7CDC" w14:textId="41330E7D" w:rsidR="00713666" w:rsidRPr="009524C6" w:rsidRDefault="00AA4369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524C6">
              <w:rPr>
                <w:sz w:val="18"/>
                <w:szCs w:val="18"/>
              </w:rPr>
              <w:t>40,445</w:t>
            </w:r>
          </w:p>
        </w:tc>
      </w:tr>
      <w:tr w:rsidR="00AD68D2" w:rsidRPr="009805AF" w14:paraId="785F4831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1880E20" w14:textId="556A073B" w:rsidR="00AD68D2" w:rsidRPr="009805AF" w:rsidRDefault="00CC0008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Allowance for impairment</w:t>
            </w:r>
            <w:r w:rsidR="004834C7">
              <w:rPr>
                <w:sz w:val="18"/>
                <w:szCs w:val="18"/>
              </w:rPr>
              <w:t xml:space="preserve"> loss</w:t>
            </w:r>
            <w:r w:rsidR="000A54F5">
              <w:rPr>
                <w:sz w:val="18"/>
                <w:szCs w:val="18"/>
              </w:rPr>
              <w:t>es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2C367" w14:textId="65991A61" w:rsidR="00AD68D2" w:rsidRPr="009524C6" w:rsidRDefault="00CC0008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524C6">
              <w:rPr>
                <w:sz w:val="18"/>
                <w:szCs w:val="18"/>
              </w:rPr>
              <w:t>(208)</w:t>
            </w:r>
          </w:p>
        </w:tc>
      </w:tr>
      <w:tr w:rsidR="00713666" w:rsidRPr="009805AF" w14:paraId="2361198C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174E3DA7" w14:textId="593D53FA" w:rsidR="00713666" w:rsidRPr="009805AF" w:rsidRDefault="00CE2385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Translation</w:t>
            </w:r>
            <w:r w:rsidR="00713666" w:rsidRPr="009805AF">
              <w:rPr>
                <w:sz w:val="18"/>
                <w:szCs w:val="18"/>
              </w:rPr>
              <w:t xml:space="preserve"> differences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F9FE000" w14:textId="04D95617" w:rsidR="00713666" w:rsidRPr="009524C6" w:rsidRDefault="00AA4369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524C6">
              <w:rPr>
                <w:sz w:val="18"/>
                <w:szCs w:val="18"/>
              </w:rPr>
              <w:t>(742)</w:t>
            </w:r>
          </w:p>
        </w:tc>
      </w:tr>
      <w:tr w:rsidR="00713666" w:rsidRPr="009805AF" w14:paraId="2EFD4D69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F1DD684" w14:textId="77777777" w:rsidR="00713666" w:rsidRPr="009805AF" w:rsidRDefault="0071366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B6ACF" w14:textId="77777777" w:rsidR="00713666" w:rsidRPr="009524C6" w:rsidRDefault="007136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713666" w:rsidRPr="009805AF" w14:paraId="4813DBAC" w14:textId="77777777" w:rsidTr="00D0708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468F7030" w14:textId="77777777" w:rsidR="00713666" w:rsidRPr="009805AF" w:rsidRDefault="0071366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7CFC060" w14:textId="5DD23E2B" w:rsidR="00713666" w:rsidRPr="009805AF" w:rsidRDefault="00907C1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385,6</w:t>
            </w:r>
            <w:r w:rsidR="001A4105">
              <w:rPr>
                <w:sz w:val="18"/>
                <w:szCs w:val="18"/>
              </w:rPr>
              <w:t>33</w:t>
            </w:r>
          </w:p>
        </w:tc>
      </w:tr>
    </w:tbl>
    <w:p w14:paraId="174155C5" w14:textId="03D11101" w:rsidR="00713666" w:rsidRPr="009805AF" w:rsidRDefault="00713666" w:rsidP="009805AF">
      <w:pPr>
        <w:spacing w:line="240" w:lineRule="auto"/>
        <w:jc w:val="both"/>
        <w:rPr>
          <w:sz w:val="18"/>
          <w:szCs w:val="18"/>
        </w:rPr>
      </w:pPr>
    </w:p>
    <w:p w14:paraId="06861887" w14:textId="24385D78" w:rsidR="008A6B6C" w:rsidRDefault="008A6B6C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Group tested for impairment of digital assets</w:t>
      </w:r>
      <w:r w:rsidR="009811EB">
        <w:rPr>
          <w:sz w:val="18"/>
          <w:szCs w:val="18"/>
        </w:rPr>
        <w:t xml:space="preserve"> and found that t</w:t>
      </w:r>
      <w:r w:rsidRPr="009805AF">
        <w:rPr>
          <w:sz w:val="18"/>
          <w:szCs w:val="18"/>
        </w:rPr>
        <w:t>he fair value of digital assets h</w:t>
      </w:r>
      <w:r w:rsidR="00674C3D" w:rsidRPr="009805AF">
        <w:rPr>
          <w:sz w:val="18"/>
          <w:szCs w:val="18"/>
        </w:rPr>
        <w:t>e</w:t>
      </w:r>
      <w:r w:rsidRPr="009805AF">
        <w:rPr>
          <w:sz w:val="18"/>
          <w:szCs w:val="18"/>
        </w:rPr>
        <w:t xml:space="preserve">ld by the Group as </w:t>
      </w:r>
      <w:proofErr w:type="gramStart"/>
      <w:r w:rsidRPr="009805AF">
        <w:rPr>
          <w:sz w:val="18"/>
          <w:szCs w:val="18"/>
        </w:rPr>
        <w:t>at</w:t>
      </w:r>
      <w:proofErr w:type="gramEnd"/>
      <w:r w:rsidRPr="009805AF">
        <w:rPr>
          <w:sz w:val="18"/>
          <w:szCs w:val="18"/>
        </w:rPr>
        <w:t xml:space="preserve"> 31 March 2023 </w:t>
      </w:r>
      <w:r w:rsidR="00674C3D" w:rsidRPr="009805AF">
        <w:rPr>
          <w:sz w:val="18"/>
          <w:szCs w:val="18"/>
        </w:rPr>
        <w:t>is</w:t>
      </w:r>
      <w:r w:rsidRPr="009805AF">
        <w:rPr>
          <w:sz w:val="18"/>
          <w:szCs w:val="18"/>
        </w:rPr>
        <w:t xml:space="preserve"> </w:t>
      </w:r>
      <w:r w:rsidR="0001249A">
        <w:rPr>
          <w:sz w:val="18"/>
          <w:szCs w:val="18"/>
        </w:rPr>
        <w:t>lowe</w:t>
      </w:r>
      <w:r w:rsidRPr="009805AF">
        <w:rPr>
          <w:sz w:val="18"/>
          <w:szCs w:val="18"/>
        </w:rPr>
        <w:t>r than the</w:t>
      </w:r>
      <w:r w:rsidR="009811EB">
        <w:rPr>
          <w:sz w:val="18"/>
          <w:szCs w:val="18"/>
        </w:rPr>
        <w:t>ir</w:t>
      </w:r>
      <w:r w:rsidRPr="009805AF">
        <w:rPr>
          <w:sz w:val="18"/>
          <w:szCs w:val="18"/>
        </w:rPr>
        <w:t xml:space="preserve"> carrying value. As a result, the Group </w:t>
      </w:r>
      <w:r w:rsidR="0001249A">
        <w:rPr>
          <w:sz w:val="18"/>
          <w:szCs w:val="18"/>
        </w:rPr>
        <w:t xml:space="preserve">recognised </w:t>
      </w:r>
      <w:r w:rsidRPr="009805AF">
        <w:rPr>
          <w:sz w:val="18"/>
          <w:szCs w:val="18"/>
        </w:rPr>
        <w:t xml:space="preserve">impairment losses </w:t>
      </w:r>
      <w:r w:rsidR="00971E8A">
        <w:rPr>
          <w:sz w:val="18"/>
          <w:szCs w:val="18"/>
        </w:rPr>
        <w:t xml:space="preserve">amounting to Baht 0.21 million </w:t>
      </w:r>
      <w:r w:rsidR="00E017B5">
        <w:rPr>
          <w:sz w:val="18"/>
          <w:szCs w:val="18"/>
        </w:rPr>
        <w:t xml:space="preserve">in </w:t>
      </w:r>
      <w:r w:rsidR="003B3012">
        <w:rPr>
          <w:sz w:val="18"/>
          <w:szCs w:val="18"/>
        </w:rPr>
        <w:t>s</w:t>
      </w:r>
      <w:r w:rsidR="003B3012" w:rsidRPr="003B3012">
        <w:rPr>
          <w:sz w:val="18"/>
          <w:szCs w:val="18"/>
        </w:rPr>
        <w:t xml:space="preserve">tatements of </w:t>
      </w:r>
      <w:r w:rsidR="003B3012">
        <w:rPr>
          <w:sz w:val="18"/>
          <w:szCs w:val="18"/>
        </w:rPr>
        <w:t>c</w:t>
      </w:r>
      <w:r w:rsidR="003B3012" w:rsidRPr="003B3012">
        <w:rPr>
          <w:sz w:val="18"/>
          <w:szCs w:val="18"/>
        </w:rPr>
        <w:t xml:space="preserve">omprehensive </w:t>
      </w:r>
      <w:r w:rsidR="003B3012">
        <w:rPr>
          <w:sz w:val="18"/>
          <w:szCs w:val="18"/>
        </w:rPr>
        <w:t>i</w:t>
      </w:r>
      <w:r w:rsidR="003B3012" w:rsidRPr="003B3012">
        <w:rPr>
          <w:sz w:val="18"/>
          <w:szCs w:val="18"/>
        </w:rPr>
        <w:t xml:space="preserve">ncome </w:t>
      </w:r>
      <w:r w:rsidRPr="009805AF">
        <w:rPr>
          <w:sz w:val="18"/>
          <w:szCs w:val="18"/>
        </w:rPr>
        <w:t>during the period.</w:t>
      </w:r>
    </w:p>
    <w:p w14:paraId="091934F2" w14:textId="2710DDCA" w:rsidR="009805AF" w:rsidRDefault="009805AF" w:rsidP="009805AF">
      <w:pPr>
        <w:spacing w:line="240" w:lineRule="auto"/>
        <w:jc w:val="both"/>
        <w:rPr>
          <w:sz w:val="18"/>
          <w:szCs w:val="18"/>
        </w:rPr>
      </w:pPr>
    </w:p>
    <w:p w14:paraId="4D1958DC" w14:textId="77777777" w:rsidR="009805AF" w:rsidRPr="009805AF" w:rsidRDefault="009805AF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09F6026C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937B82" w14:textId="2A2D743B" w:rsidR="00037326" w:rsidRPr="009805AF" w:rsidRDefault="00B43F6B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="007266CA" w:rsidRPr="009805AF">
              <w:rPr>
                <w:rFonts w:eastAsia="Arial"/>
                <w:b/>
                <w:color w:val="FFFFFF"/>
                <w:sz w:val="18"/>
                <w:szCs w:val="18"/>
              </w:rPr>
              <w:t>4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Goodwill</w:t>
            </w:r>
          </w:p>
        </w:tc>
      </w:tr>
    </w:tbl>
    <w:p w14:paraId="3DC794B1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2CA031A1" w14:textId="08C76D3B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bookmarkStart w:id="15" w:name="_Hlk134006774"/>
      <w:r w:rsidRPr="009805AF">
        <w:rPr>
          <w:sz w:val="18"/>
          <w:szCs w:val="18"/>
        </w:rPr>
        <w:t xml:space="preserve">Movements of goodwill for the </w:t>
      </w:r>
      <w:r w:rsidR="00B64E05" w:rsidRPr="009805AF">
        <w:rPr>
          <w:spacing w:val="-2"/>
          <w:sz w:val="18"/>
          <w:szCs w:val="18"/>
        </w:rPr>
        <w:t>three-month period</w:t>
      </w:r>
      <w:r w:rsidR="00B64E05" w:rsidRPr="009805AF">
        <w:rPr>
          <w:sz w:val="18"/>
          <w:szCs w:val="18"/>
        </w:rPr>
        <w:t xml:space="preserve"> ended 31 March</w:t>
      </w:r>
      <w:r w:rsidR="00B64E05" w:rsidRPr="009805AF">
        <w:rPr>
          <w:sz w:val="18"/>
          <w:szCs w:val="18"/>
          <w:lang w:val="en-US"/>
        </w:rPr>
        <w:t xml:space="preserve"> 2023 </w:t>
      </w:r>
      <w:r w:rsidRPr="009805AF">
        <w:rPr>
          <w:sz w:val="18"/>
          <w:szCs w:val="18"/>
        </w:rPr>
        <w:t>are as follows:</w:t>
      </w:r>
    </w:p>
    <w:bookmarkEnd w:id="15"/>
    <w:p w14:paraId="189CB379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c"/>
        <w:tblW w:w="9558" w:type="dxa"/>
        <w:tblInd w:w="-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8"/>
        <w:gridCol w:w="2160"/>
      </w:tblGrid>
      <w:tr w:rsidR="00037326" w:rsidRPr="009805AF" w14:paraId="6486E57D" w14:textId="77777777" w:rsidTr="000421B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DF575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bookmarkStart w:id="16" w:name="_Hlk134006895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CDE74CE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1D33BA83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0421BC" w:rsidRPr="009805AF" w14:paraId="2B1572AD" w14:textId="77777777" w:rsidTr="000421BC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EB91" w14:textId="77777777" w:rsidR="000421BC" w:rsidRPr="009805AF" w:rsidRDefault="000421BC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FD685" w14:textId="218CAE20" w:rsidR="000421BC" w:rsidRPr="009805AF" w:rsidRDefault="000421BC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7"/>
                <w:szCs w:val="17"/>
              </w:rPr>
              <w:t>Thousand</w:t>
            </w:r>
          </w:p>
        </w:tc>
      </w:tr>
      <w:tr w:rsidR="000421BC" w:rsidRPr="009805AF" w14:paraId="7CAFECA2" w14:textId="77777777" w:rsidTr="000421BC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B75B" w14:textId="77777777" w:rsidR="000421BC" w:rsidRPr="009805AF" w:rsidRDefault="000421BC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F1832" w14:textId="2D00C85C" w:rsidR="000421BC" w:rsidRPr="009805AF" w:rsidRDefault="000421BC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7"/>
                <w:szCs w:val="17"/>
              </w:rPr>
              <w:t>Baht</w:t>
            </w:r>
          </w:p>
        </w:tc>
      </w:tr>
      <w:tr w:rsidR="00037326" w:rsidRPr="009805AF" w14:paraId="17DEA5BD" w14:textId="77777777" w:rsidTr="000421BC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70DD1FD3" w14:textId="77777777" w:rsidR="00037326" w:rsidRPr="009805AF" w:rsidRDefault="0003732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ADEB5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037326" w:rsidRPr="009805AF" w14:paraId="61353416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389115C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BDE1F" w14:textId="45B88DA5" w:rsidR="00037326" w:rsidRPr="009805AF" w:rsidRDefault="00C525F8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148,169</w:t>
            </w:r>
          </w:p>
        </w:tc>
      </w:tr>
      <w:tr w:rsidR="00037326" w:rsidRPr="009805AF" w14:paraId="213FEDAA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11C0E40" w14:textId="1AF7A30E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Additions from business combination (Note </w:t>
            </w:r>
            <w:r w:rsidR="00555D97" w:rsidRPr="009805AF">
              <w:rPr>
                <w:sz w:val="18"/>
                <w:szCs w:val="18"/>
              </w:rPr>
              <w:t>2</w:t>
            </w:r>
            <w:r w:rsidR="00255F79" w:rsidRPr="009805AF">
              <w:rPr>
                <w:sz w:val="18"/>
                <w:szCs w:val="18"/>
              </w:rPr>
              <w:t>2</w:t>
            </w:r>
            <w:r w:rsidRPr="009805AF">
              <w:rPr>
                <w:sz w:val="18"/>
                <w:szCs w:val="1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9A6C" w14:textId="31799DE5" w:rsidR="00037326" w:rsidRPr="009805AF" w:rsidRDefault="00031CCC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9,438</w:t>
            </w:r>
          </w:p>
        </w:tc>
      </w:tr>
      <w:tr w:rsidR="00037326" w:rsidRPr="009805AF" w14:paraId="7EE0E6AC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2C8D50BA" w14:textId="573106E4" w:rsidR="00037326" w:rsidRPr="009805AF" w:rsidRDefault="00FA70C3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Translation</w:t>
            </w:r>
            <w:r w:rsidR="00B43F6B" w:rsidRPr="009805AF">
              <w:rPr>
                <w:sz w:val="18"/>
                <w:szCs w:val="18"/>
              </w:rPr>
              <w:t xml:space="preserve"> differences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45EAB5D" w14:textId="08928468" w:rsidR="00037326" w:rsidRPr="009805AF" w:rsidRDefault="000F104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(1,</w:t>
            </w:r>
            <w:r w:rsidR="00E0010B" w:rsidRPr="009805AF">
              <w:rPr>
                <w:sz w:val="18"/>
                <w:szCs w:val="18"/>
              </w:rPr>
              <w:t>07</w:t>
            </w:r>
            <w:r w:rsidR="00C55C3D">
              <w:rPr>
                <w:sz w:val="18"/>
                <w:szCs w:val="18"/>
              </w:rPr>
              <w:t>1</w:t>
            </w:r>
            <w:r w:rsidRPr="009805AF">
              <w:rPr>
                <w:sz w:val="18"/>
                <w:szCs w:val="18"/>
              </w:rPr>
              <w:t>)</w:t>
            </w:r>
          </w:p>
        </w:tc>
      </w:tr>
      <w:tr w:rsidR="00037326" w:rsidRPr="009805AF" w14:paraId="6C6EA173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14FE572A" w14:textId="77777777" w:rsidR="00037326" w:rsidRPr="009805AF" w:rsidRDefault="0003732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29157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045FEF96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6B34B9E0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0CBC560" w14:textId="1708E60F" w:rsidR="00037326" w:rsidRPr="00FA0E26" w:rsidRDefault="00FA0E26" w:rsidP="009805AF">
            <w:pPr>
              <w:spacing w:line="240" w:lineRule="auto"/>
              <w:ind w:right="-72"/>
              <w:jc w:val="right"/>
              <w:rPr>
                <w:rFonts w:cstheme="minorBidi"/>
                <w:sz w:val="18"/>
                <w:szCs w:val="18"/>
              </w:rPr>
            </w:pPr>
            <w:r>
              <w:rPr>
                <w:rFonts w:cstheme="minorBidi"/>
                <w:sz w:val="18"/>
                <w:szCs w:val="18"/>
              </w:rPr>
              <w:t>156,536</w:t>
            </w:r>
          </w:p>
        </w:tc>
      </w:tr>
      <w:bookmarkEnd w:id="16"/>
    </w:tbl>
    <w:p w14:paraId="6F76FCB2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42C92323" w14:textId="48AA1791" w:rsidR="00037326" w:rsidRPr="009805AF" w:rsidRDefault="00B43F6B" w:rsidP="009805AF">
      <w:pPr>
        <w:spacing w:line="240" w:lineRule="auto"/>
        <w:jc w:val="both"/>
        <w:rPr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 xml:space="preserve">Goodwill is allocated to the Group’s cash-generating unit (CGU) identified in </w:t>
      </w:r>
      <w:r w:rsidR="00555D97" w:rsidRPr="009805AF">
        <w:rPr>
          <w:color w:val="000000"/>
          <w:sz w:val="18"/>
          <w:szCs w:val="18"/>
        </w:rPr>
        <w:t>the electricity-generating</w:t>
      </w:r>
      <w:r w:rsidRPr="009805AF">
        <w:rPr>
          <w:color w:val="000000"/>
          <w:sz w:val="18"/>
          <w:szCs w:val="18"/>
        </w:rPr>
        <w:t xml:space="preserve"> segment</w:t>
      </w:r>
      <w:r w:rsidR="00C33DB7">
        <w:rPr>
          <w:color w:val="000000"/>
          <w:sz w:val="18"/>
          <w:szCs w:val="18"/>
        </w:rPr>
        <w:t xml:space="preserve"> and digital assets</w:t>
      </w:r>
      <w:r w:rsidR="00DF0AAA">
        <w:rPr>
          <w:color w:val="000000"/>
          <w:sz w:val="18"/>
          <w:szCs w:val="18"/>
        </w:rPr>
        <w:t xml:space="preserve"> </w:t>
      </w:r>
      <w:r w:rsidR="00C33DB7">
        <w:rPr>
          <w:color w:val="000000"/>
          <w:sz w:val="18"/>
          <w:szCs w:val="18"/>
        </w:rPr>
        <w:t>business segment</w:t>
      </w:r>
      <w:r w:rsidRPr="009805AF">
        <w:rPr>
          <w:color w:val="000000"/>
          <w:sz w:val="18"/>
          <w:szCs w:val="18"/>
        </w:rPr>
        <w:t>.</w:t>
      </w:r>
    </w:p>
    <w:p w14:paraId="405641DB" w14:textId="72CE4AEC" w:rsidR="0049073C" w:rsidRPr="009805AF" w:rsidRDefault="0049073C" w:rsidP="009805AF">
      <w:pPr>
        <w:spacing w:line="240" w:lineRule="auto"/>
        <w:rPr>
          <w:sz w:val="18"/>
          <w:szCs w:val="18"/>
          <w:highlight w:val="cyan"/>
        </w:rPr>
      </w:pPr>
    </w:p>
    <w:p w14:paraId="6F1D2988" w14:textId="33DEDC6B" w:rsidR="009805AF" w:rsidRDefault="009805AF">
      <w:pPr>
        <w:spacing w:line="240" w:lineRule="auto"/>
        <w:rPr>
          <w:sz w:val="18"/>
          <w:szCs w:val="18"/>
          <w:highlight w:val="cyan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8623D" w:rsidRPr="009805AF" w14:paraId="749EA730" w14:textId="77777777" w:rsidTr="00E579C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D9FBD2" w14:textId="169133D6" w:rsidR="0048623D" w:rsidRPr="009805AF" w:rsidRDefault="0048623D" w:rsidP="00E57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>
              <w:rPr>
                <w:rFonts w:eastAsia="Arial"/>
                <w:b/>
                <w:color w:val="FFFFFF"/>
                <w:sz w:val="18"/>
                <w:szCs w:val="18"/>
              </w:rPr>
              <w:t>5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Trade and other payables</w:t>
            </w:r>
          </w:p>
        </w:tc>
      </w:tr>
    </w:tbl>
    <w:p w14:paraId="0580DF0B" w14:textId="77777777" w:rsidR="0048623D" w:rsidRPr="009805AF" w:rsidRDefault="0048623D" w:rsidP="0048623D">
      <w:pPr>
        <w:spacing w:line="240" w:lineRule="auto"/>
        <w:jc w:val="both"/>
        <w:rPr>
          <w:b/>
          <w:sz w:val="18"/>
          <w:szCs w:val="18"/>
          <w:highlight w:val="white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8623D" w:rsidRPr="009805AF" w14:paraId="64E0279C" w14:textId="77777777" w:rsidTr="00E579C9">
        <w:tc>
          <w:tcPr>
            <w:tcW w:w="3989" w:type="dxa"/>
            <w:shd w:val="clear" w:color="auto" w:fill="auto"/>
            <w:vAlign w:val="bottom"/>
          </w:tcPr>
          <w:p w14:paraId="3BF94D30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12FA02" w14:textId="77777777" w:rsidR="0048623D" w:rsidRPr="009805AF" w:rsidRDefault="0048623D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010E1B30" w14:textId="77777777" w:rsidR="0048623D" w:rsidRPr="009805AF" w:rsidRDefault="0048623D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35A89A" w14:textId="77777777" w:rsidR="0048623D" w:rsidRPr="009805AF" w:rsidRDefault="0048623D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Separate </w:t>
            </w:r>
          </w:p>
          <w:p w14:paraId="4691DD35" w14:textId="77777777" w:rsidR="0048623D" w:rsidRPr="009805AF" w:rsidRDefault="0048623D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48623D" w:rsidRPr="009805AF" w14:paraId="40EDC551" w14:textId="77777777" w:rsidTr="00E579C9">
        <w:tc>
          <w:tcPr>
            <w:tcW w:w="3989" w:type="dxa"/>
            <w:shd w:val="clear" w:color="auto" w:fill="auto"/>
            <w:vAlign w:val="bottom"/>
          </w:tcPr>
          <w:p w14:paraId="065C7CAB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275C4D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0CC7F1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5F5DD0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9ED8BE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December</w:t>
            </w:r>
          </w:p>
        </w:tc>
      </w:tr>
      <w:tr w:rsidR="0048623D" w:rsidRPr="009805AF" w14:paraId="2802EC58" w14:textId="77777777" w:rsidTr="00E579C9">
        <w:tc>
          <w:tcPr>
            <w:tcW w:w="3989" w:type="dxa"/>
            <w:shd w:val="clear" w:color="auto" w:fill="auto"/>
            <w:vAlign w:val="bottom"/>
          </w:tcPr>
          <w:p w14:paraId="7CB79B86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D6617C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6AAFC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A76B0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82292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</w:tr>
      <w:tr w:rsidR="0048623D" w:rsidRPr="009805AF" w14:paraId="0D68388D" w14:textId="77777777" w:rsidTr="00E579C9">
        <w:tc>
          <w:tcPr>
            <w:tcW w:w="3989" w:type="dxa"/>
            <w:shd w:val="clear" w:color="auto" w:fill="auto"/>
            <w:vAlign w:val="bottom"/>
          </w:tcPr>
          <w:p w14:paraId="1331B361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4BB47AF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4FB9EE4C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2AF7BED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7D6100CA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6"/>
                <w:sz w:val="18"/>
                <w:szCs w:val="18"/>
              </w:rPr>
              <w:t>Thousand</w:t>
            </w:r>
          </w:p>
        </w:tc>
      </w:tr>
      <w:tr w:rsidR="0048623D" w:rsidRPr="009805AF" w14:paraId="02C55BEE" w14:textId="77777777" w:rsidTr="00E579C9">
        <w:tc>
          <w:tcPr>
            <w:tcW w:w="3989" w:type="dxa"/>
            <w:shd w:val="clear" w:color="auto" w:fill="auto"/>
            <w:vAlign w:val="bottom"/>
          </w:tcPr>
          <w:p w14:paraId="724E33BD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D23D48B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29DAE24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2E6629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D11E686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Baht</w:t>
            </w:r>
          </w:p>
        </w:tc>
      </w:tr>
      <w:tr w:rsidR="0048623D" w:rsidRPr="009805AF" w14:paraId="63A5CC2A" w14:textId="77777777" w:rsidTr="00E579C9">
        <w:tc>
          <w:tcPr>
            <w:tcW w:w="3989" w:type="dxa"/>
            <w:shd w:val="clear" w:color="auto" w:fill="auto"/>
            <w:vAlign w:val="bottom"/>
          </w:tcPr>
          <w:p w14:paraId="6864643E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E6693DC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360FF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ECFD10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B53458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8623D" w:rsidRPr="009805AF" w14:paraId="59656C1C" w14:textId="77777777" w:rsidTr="00E579C9">
        <w:tc>
          <w:tcPr>
            <w:tcW w:w="3989" w:type="dxa"/>
            <w:shd w:val="clear" w:color="auto" w:fill="auto"/>
            <w:vAlign w:val="bottom"/>
          </w:tcPr>
          <w:p w14:paraId="6A9649F0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Trade payables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F5E7F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F8ED9A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C00104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3C8A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8623D" w:rsidRPr="009805AF" w14:paraId="31788267" w14:textId="77777777" w:rsidTr="00E579C9">
        <w:tc>
          <w:tcPr>
            <w:tcW w:w="3989" w:type="dxa"/>
            <w:shd w:val="clear" w:color="auto" w:fill="auto"/>
            <w:vAlign w:val="bottom"/>
          </w:tcPr>
          <w:p w14:paraId="22F145EA" w14:textId="77777777" w:rsidR="0048623D" w:rsidRPr="009805AF" w:rsidRDefault="0048623D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Other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3F063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48,781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9B94B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  <w:cs/>
              </w:rPr>
              <w:t>6</w:t>
            </w:r>
            <w:r w:rsidRPr="009805AF">
              <w:rPr>
                <w:sz w:val="18"/>
                <w:szCs w:val="18"/>
              </w:rPr>
              <w:t>,</w:t>
            </w:r>
            <w:r w:rsidRPr="009805AF">
              <w:rPr>
                <w:sz w:val="18"/>
                <w:szCs w:val="18"/>
                <w:cs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4635FC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3,505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1BFD1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3,309</w:t>
            </w:r>
          </w:p>
        </w:tc>
      </w:tr>
      <w:tr w:rsidR="0048623D" w:rsidRPr="009805AF" w14:paraId="6A52C9CA" w14:textId="77777777" w:rsidTr="00E579C9">
        <w:tc>
          <w:tcPr>
            <w:tcW w:w="3989" w:type="dxa"/>
            <w:shd w:val="clear" w:color="auto" w:fill="auto"/>
            <w:vAlign w:val="bottom"/>
          </w:tcPr>
          <w:p w14:paraId="772F7C36" w14:textId="77777777" w:rsidR="0048623D" w:rsidRPr="009805AF" w:rsidRDefault="0048623D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Other payables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D18CD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6D73F9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06E8E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1D0C4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8623D" w:rsidRPr="009805AF" w14:paraId="3357CF84" w14:textId="77777777" w:rsidTr="00E579C9">
        <w:tc>
          <w:tcPr>
            <w:tcW w:w="3989" w:type="dxa"/>
            <w:shd w:val="clear" w:color="auto" w:fill="auto"/>
            <w:vAlign w:val="bottom"/>
          </w:tcPr>
          <w:p w14:paraId="05143B61" w14:textId="77777777" w:rsidR="0048623D" w:rsidRPr="009805AF" w:rsidRDefault="0048623D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Related parties (Note 20)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6A86A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6,061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7E2D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5,413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64785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28511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sz w:val="18"/>
                <w:szCs w:val="18"/>
              </w:rPr>
              <w:t>-</w:t>
            </w:r>
          </w:p>
        </w:tc>
      </w:tr>
      <w:tr w:rsidR="0048623D" w:rsidRPr="009805AF" w14:paraId="70AC9A24" w14:textId="77777777" w:rsidTr="00E579C9">
        <w:tc>
          <w:tcPr>
            <w:tcW w:w="3989" w:type="dxa"/>
            <w:shd w:val="clear" w:color="auto" w:fill="auto"/>
            <w:vAlign w:val="bottom"/>
          </w:tcPr>
          <w:p w14:paraId="4AC0DBD6" w14:textId="77777777" w:rsidR="0048623D" w:rsidRPr="009805AF" w:rsidRDefault="0048623D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Other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BE7542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18,271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560FC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15,329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66EA1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11,633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4ECA1D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sz w:val="18"/>
                <w:szCs w:val="18"/>
              </w:rPr>
              <w:t>9,568</w:t>
            </w:r>
          </w:p>
        </w:tc>
      </w:tr>
      <w:tr w:rsidR="0048623D" w:rsidRPr="009805AF" w14:paraId="6386FCAA" w14:textId="77777777" w:rsidTr="00E579C9">
        <w:tc>
          <w:tcPr>
            <w:tcW w:w="3989" w:type="dxa"/>
            <w:shd w:val="clear" w:color="auto" w:fill="auto"/>
            <w:vAlign w:val="bottom"/>
          </w:tcPr>
          <w:p w14:paraId="28A24E97" w14:textId="77777777" w:rsidR="0048623D" w:rsidRPr="009805AF" w:rsidRDefault="0048623D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ADC5E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8E20F6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93428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C019E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8623D" w:rsidRPr="009805AF" w14:paraId="203B4181" w14:textId="77777777" w:rsidTr="00E579C9">
        <w:tc>
          <w:tcPr>
            <w:tcW w:w="3989" w:type="dxa"/>
            <w:shd w:val="clear" w:color="auto" w:fill="auto"/>
            <w:vAlign w:val="bottom"/>
          </w:tcPr>
          <w:p w14:paraId="4C97DFBF" w14:textId="77777777" w:rsidR="0048623D" w:rsidRPr="009805AF" w:rsidRDefault="0048623D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Other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6F81FE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163,584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DAE4C9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9,774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7C211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2,387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2CF83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sz w:val="18"/>
                <w:szCs w:val="18"/>
              </w:rPr>
              <w:t>5,952</w:t>
            </w:r>
          </w:p>
        </w:tc>
      </w:tr>
      <w:tr w:rsidR="0048623D" w:rsidRPr="009805AF" w14:paraId="0FB083BF" w14:textId="77777777" w:rsidTr="00E579C9">
        <w:tc>
          <w:tcPr>
            <w:tcW w:w="3989" w:type="dxa"/>
            <w:shd w:val="clear" w:color="auto" w:fill="auto"/>
            <w:vAlign w:val="bottom"/>
          </w:tcPr>
          <w:p w14:paraId="1C4CBE71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2C0F4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12A8F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A6239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72057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8623D" w:rsidRPr="009805AF" w14:paraId="5A20E552" w14:textId="77777777" w:rsidTr="00E579C9">
        <w:tc>
          <w:tcPr>
            <w:tcW w:w="3989" w:type="dxa"/>
            <w:shd w:val="clear" w:color="auto" w:fill="auto"/>
            <w:vAlign w:val="bottom"/>
          </w:tcPr>
          <w:p w14:paraId="01BAFD93" w14:textId="77777777" w:rsidR="0048623D" w:rsidRPr="009805AF" w:rsidRDefault="0048623D" w:rsidP="00E579C9">
            <w:pPr>
              <w:spacing w:line="240" w:lineRule="auto"/>
              <w:ind w:left="-86"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Total trade and other payables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9E92F1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236,697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781DA4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37,082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15F152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17,525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D7C156" w14:textId="77777777" w:rsidR="0048623D" w:rsidRPr="009805AF" w:rsidRDefault="0048623D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18,829</w:t>
            </w:r>
          </w:p>
        </w:tc>
      </w:tr>
    </w:tbl>
    <w:p w14:paraId="5FB20B86" w14:textId="4C70F935" w:rsidR="0048623D" w:rsidRDefault="0048623D" w:rsidP="009805AF">
      <w:pPr>
        <w:spacing w:line="240" w:lineRule="auto"/>
        <w:rPr>
          <w:sz w:val="18"/>
          <w:szCs w:val="18"/>
          <w:highlight w:val="cyan"/>
        </w:rPr>
      </w:pPr>
    </w:p>
    <w:p w14:paraId="166F98DF" w14:textId="77777777" w:rsidR="00087928" w:rsidRPr="009805AF" w:rsidRDefault="00087928" w:rsidP="009805AF">
      <w:pPr>
        <w:spacing w:line="240" w:lineRule="auto"/>
        <w:jc w:val="both"/>
        <w:rPr>
          <w:sz w:val="18"/>
          <w:szCs w:val="18"/>
          <w:highlight w:val="cyan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87928" w:rsidRPr="009805AF" w14:paraId="7D101CD0" w14:textId="77777777" w:rsidTr="004D23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5E91E7" w14:textId="24A40703" w:rsidR="00087928" w:rsidRPr="009805AF" w:rsidRDefault="00087928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="007266CA" w:rsidRPr="009805AF">
              <w:rPr>
                <w:rFonts w:eastAsia="Arial"/>
                <w:b/>
                <w:color w:val="FFFFFF"/>
                <w:sz w:val="18"/>
                <w:szCs w:val="18"/>
              </w:rPr>
              <w:t>6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 xml:space="preserve">Short-term borrowings from </w:t>
            </w:r>
            <w:r w:rsidR="00054603" w:rsidRPr="009805AF">
              <w:rPr>
                <w:rFonts w:eastAsia="Arial"/>
                <w:b/>
                <w:color w:val="FFFFFF"/>
                <w:sz w:val="18"/>
                <w:szCs w:val="18"/>
              </w:rPr>
              <w:t xml:space="preserve">a 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third party</w:t>
            </w:r>
          </w:p>
        </w:tc>
      </w:tr>
    </w:tbl>
    <w:p w14:paraId="3955D3E7" w14:textId="475D1403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6D444B7D" w14:textId="621DC52F" w:rsidR="00E35F23" w:rsidRPr="009805AF" w:rsidRDefault="00E35F23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Movements of </w:t>
      </w:r>
      <w:r w:rsidR="000E7477">
        <w:rPr>
          <w:sz w:val="18"/>
          <w:szCs w:val="18"/>
        </w:rPr>
        <w:t xml:space="preserve">short-term </w:t>
      </w:r>
      <w:r w:rsidRPr="009805AF">
        <w:rPr>
          <w:sz w:val="18"/>
          <w:szCs w:val="18"/>
        </w:rPr>
        <w:t>borrowings</w:t>
      </w:r>
      <w:r w:rsidR="00B0655D">
        <w:rPr>
          <w:sz w:val="18"/>
          <w:szCs w:val="18"/>
        </w:rPr>
        <w:t xml:space="preserve"> from a third party</w:t>
      </w:r>
      <w:r w:rsidRPr="009805AF">
        <w:rPr>
          <w:sz w:val="18"/>
          <w:szCs w:val="18"/>
        </w:rPr>
        <w:t xml:space="preserve"> for the </w:t>
      </w:r>
      <w:r w:rsidRPr="009805AF">
        <w:rPr>
          <w:spacing w:val="-2"/>
          <w:sz w:val="18"/>
          <w:szCs w:val="18"/>
        </w:rPr>
        <w:t>three-month period</w:t>
      </w:r>
      <w:r w:rsidRPr="009805AF">
        <w:rPr>
          <w:sz w:val="18"/>
          <w:szCs w:val="18"/>
        </w:rPr>
        <w:t xml:space="preserve"> ended 31 March</w:t>
      </w:r>
      <w:r w:rsidRPr="009805AF">
        <w:rPr>
          <w:sz w:val="18"/>
          <w:szCs w:val="18"/>
          <w:lang w:val="en-US"/>
        </w:rPr>
        <w:t xml:space="preserve"> 2023 </w:t>
      </w:r>
      <w:r w:rsidRPr="009805AF">
        <w:rPr>
          <w:sz w:val="18"/>
          <w:szCs w:val="18"/>
        </w:rPr>
        <w:t>are as follows:</w:t>
      </w:r>
    </w:p>
    <w:p w14:paraId="58D584B7" w14:textId="7010FA16" w:rsidR="00087928" w:rsidRPr="009805AF" w:rsidRDefault="00087928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e"/>
        <w:tblW w:w="9558" w:type="dxa"/>
        <w:tblInd w:w="-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8"/>
        <w:gridCol w:w="2160"/>
      </w:tblGrid>
      <w:tr w:rsidR="00E35F23" w:rsidRPr="009805AF" w14:paraId="4A2AC047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846CB" w14:textId="77777777" w:rsidR="00E35F23" w:rsidRPr="009805AF" w:rsidRDefault="00E35F23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DD08F9E" w14:textId="77777777" w:rsidR="00E35F23" w:rsidRPr="009805AF" w:rsidRDefault="00E35F23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7522913D" w14:textId="77777777" w:rsidR="00E35F23" w:rsidRPr="009805AF" w:rsidRDefault="00E35F23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E35F23" w:rsidRPr="009805AF" w14:paraId="2689F614" w14:textId="77777777" w:rsidTr="004D2366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F4C04" w14:textId="77777777" w:rsidR="00E35F23" w:rsidRPr="009805AF" w:rsidRDefault="00E35F23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428B1" w14:textId="77777777" w:rsidR="00E35F23" w:rsidRPr="009805AF" w:rsidRDefault="00E35F23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E35F23" w:rsidRPr="009805AF" w14:paraId="2D9F93E9" w14:textId="77777777" w:rsidTr="004D2366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226C6" w14:textId="77777777" w:rsidR="00E35F23" w:rsidRPr="009805AF" w:rsidRDefault="00E35F23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634AC" w14:textId="77777777" w:rsidR="00E35F23" w:rsidRPr="009805AF" w:rsidRDefault="00E35F23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E35F23" w:rsidRPr="009805AF" w14:paraId="6A5C3D49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DFA1AFF" w14:textId="77777777" w:rsidR="00E35F23" w:rsidRPr="009805AF" w:rsidRDefault="00E35F23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AA22B" w14:textId="77777777" w:rsidR="00E35F23" w:rsidRPr="009805AF" w:rsidRDefault="00E35F23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E35F23" w:rsidRPr="009805AF" w14:paraId="684BC775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6FA80869" w14:textId="61E82E18" w:rsidR="00E35F23" w:rsidRPr="009805AF" w:rsidRDefault="00E35F23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79DC1" w14:textId="2007068B" w:rsidR="00E35F23" w:rsidRPr="009805AF" w:rsidRDefault="00E35F23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E35F23" w:rsidRPr="009805AF" w14:paraId="3D634EE2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1D0E2745" w14:textId="65D727C0" w:rsidR="00E35F23" w:rsidRPr="009805AF" w:rsidRDefault="00E35F23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Addition from business combination (Note </w:t>
            </w:r>
            <w:r w:rsidR="0053068A" w:rsidRPr="009805AF">
              <w:rPr>
                <w:sz w:val="18"/>
                <w:szCs w:val="18"/>
              </w:rPr>
              <w:t>2</w:t>
            </w:r>
            <w:r w:rsidR="00255F79" w:rsidRPr="009805AF">
              <w:rPr>
                <w:sz w:val="18"/>
                <w:szCs w:val="18"/>
              </w:rPr>
              <w:t>2</w:t>
            </w:r>
            <w:r w:rsidRPr="009805AF">
              <w:rPr>
                <w:sz w:val="18"/>
                <w:szCs w:val="1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054CE2" w14:textId="4969B1D6" w:rsidR="00E35F23" w:rsidRPr="009805AF" w:rsidRDefault="00FF2EA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309,275</w:t>
            </w:r>
          </w:p>
        </w:tc>
      </w:tr>
      <w:tr w:rsidR="00E35F23" w:rsidRPr="009805AF" w14:paraId="79E9CC2A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08E5E731" w14:textId="5C8A32EB" w:rsidR="00E35F23" w:rsidRPr="009805AF" w:rsidRDefault="00365381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Translation</w:t>
            </w:r>
            <w:r w:rsidR="00E35F23" w:rsidRPr="009805AF">
              <w:rPr>
                <w:sz w:val="18"/>
                <w:szCs w:val="18"/>
              </w:rPr>
              <w:t xml:space="preserve"> differences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6E2E7F6" w14:textId="2AC81D97" w:rsidR="00E35F23" w:rsidRPr="009805AF" w:rsidRDefault="00F1121B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(5</w:t>
            </w:r>
            <w:r w:rsidR="00FF2EA6" w:rsidRPr="009805AF">
              <w:rPr>
                <w:sz w:val="18"/>
                <w:szCs w:val="18"/>
              </w:rPr>
              <w:t>24</w:t>
            </w:r>
            <w:r w:rsidRPr="009805AF">
              <w:rPr>
                <w:sz w:val="18"/>
                <w:szCs w:val="18"/>
              </w:rPr>
              <w:t>)</w:t>
            </w:r>
          </w:p>
        </w:tc>
      </w:tr>
      <w:tr w:rsidR="00E35F23" w:rsidRPr="009805AF" w14:paraId="115E89F3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194A5495" w14:textId="77777777" w:rsidR="00E35F23" w:rsidRPr="009805AF" w:rsidRDefault="00E35F23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B8C34" w14:textId="77777777" w:rsidR="00E35F23" w:rsidRPr="009805AF" w:rsidRDefault="00E35F23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E35F23" w:rsidRPr="009805AF" w14:paraId="75636031" w14:textId="77777777" w:rsidTr="004D2366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72DEE7B2" w14:textId="233D3B4B" w:rsidR="00E35F23" w:rsidRPr="009805AF" w:rsidRDefault="00E35F23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C6B8F3F" w14:textId="43C9DEF9" w:rsidR="00E35F23" w:rsidRPr="009805AF" w:rsidRDefault="00F1121B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308</w:t>
            </w:r>
            <w:r w:rsidR="00FF2EA6" w:rsidRPr="009805AF">
              <w:rPr>
                <w:sz w:val="18"/>
                <w:szCs w:val="18"/>
              </w:rPr>
              <w:t>,751</w:t>
            </w:r>
          </w:p>
        </w:tc>
      </w:tr>
    </w:tbl>
    <w:p w14:paraId="56570B9C" w14:textId="646555FB" w:rsidR="00E35F23" w:rsidRPr="009805AF" w:rsidRDefault="00E35F23" w:rsidP="009805AF">
      <w:pPr>
        <w:spacing w:line="240" w:lineRule="auto"/>
        <w:jc w:val="both"/>
        <w:rPr>
          <w:sz w:val="18"/>
          <w:szCs w:val="18"/>
        </w:rPr>
      </w:pPr>
    </w:p>
    <w:p w14:paraId="1EA0771F" w14:textId="220398EC" w:rsidR="00E35F23" w:rsidRPr="009805AF" w:rsidRDefault="00E35F23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The short-term borrowings from </w:t>
      </w:r>
      <w:r w:rsidR="00677AF1" w:rsidRPr="009805AF">
        <w:rPr>
          <w:sz w:val="18"/>
          <w:szCs w:val="18"/>
        </w:rPr>
        <w:t xml:space="preserve">a </w:t>
      </w:r>
      <w:r w:rsidRPr="009805AF">
        <w:rPr>
          <w:sz w:val="18"/>
          <w:szCs w:val="18"/>
        </w:rPr>
        <w:t>third party</w:t>
      </w:r>
      <w:r w:rsidR="00677AF1" w:rsidRPr="009805AF">
        <w:rPr>
          <w:sz w:val="18"/>
          <w:szCs w:val="18"/>
        </w:rPr>
        <w:t xml:space="preserve"> amounting to </w:t>
      </w:r>
      <w:r w:rsidR="000B4E83" w:rsidRPr="009805AF">
        <w:rPr>
          <w:sz w:val="18"/>
          <w:szCs w:val="18"/>
        </w:rPr>
        <w:t xml:space="preserve">USD </w:t>
      </w:r>
      <w:r w:rsidR="00063782" w:rsidRPr="009805AF">
        <w:rPr>
          <w:sz w:val="18"/>
          <w:szCs w:val="18"/>
        </w:rPr>
        <w:t xml:space="preserve">9.05 </w:t>
      </w:r>
      <w:r w:rsidR="000B4E83" w:rsidRPr="009805AF">
        <w:rPr>
          <w:sz w:val="18"/>
          <w:szCs w:val="18"/>
        </w:rPr>
        <w:t>million</w:t>
      </w:r>
      <w:r w:rsidRPr="009805AF">
        <w:rPr>
          <w:sz w:val="18"/>
          <w:szCs w:val="18"/>
        </w:rPr>
        <w:t xml:space="preserve"> is unsecured and bear interest at the</w:t>
      </w:r>
      <w:r w:rsidR="000E06FF" w:rsidRPr="009805AF">
        <w:rPr>
          <w:sz w:val="18"/>
          <w:szCs w:val="18"/>
        </w:rPr>
        <w:t xml:space="preserve"> </w:t>
      </w:r>
      <w:r w:rsidRPr="009805AF">
        <w:rPr>
          <w:sz w:val="18"/>
          <w:szCs w:val="18"/>
        </w:rPr>
        <w:t>rate of 11% per annum. The loan is repayable in 2023.</w:t>
      </w:r>
    </w:p>
    <w:p w14:paraId="6241A9CC" w14:textId="4ECEA633" w:rsidR="001870CE" w:rsidRPr="009805AF" w:rsidRDefault="001870CE" w:rsidP="009805AF">
      <w:pPr>
        <w:spacing w:line="240" w:lineRule="auto"/>
        <w:jc w:val="both"/>
        <w:rPr>
          <w:sz w:val="18"/>
          <w:szCs w:val="18"/>
        </w:rPr>
      </w:pPr>
    </w:p>
    <w:p w14:paraId="3C45B9F4" w14:textId="77777777" w:rsidR="005F49CF" w:rsidRPr="009805AF" w:rsidRDefault="005F49CF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7855652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565706" w14:textId="7DD4878E" w:rsidR="00037326" w:rsidRPr="009805AF" w:rsidRDefault="00B43F6B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="007266CA" w:rsidRPr="009805AF">
              <w:rPr>
                <w:rFonts w:eastAsia="Arial"/>
                <w:b/>
                <w:color w:val="FFFFFF"/>
                <w:sz w:val="18"/>
                <w:szCs w:val="18"/>
              </w:rPr>
              <w:t>7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Long-term borrowings from financial institutions, net</w:t>
            </w:r>
          </w:p>
        </w:tc>
      </w:tr>
    </w:tbl>
    <w:p w14:paraId="7F15AF07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7DE88C1C" w14:textId="2E610FF2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Movements of</w:t>
      </w:r>
      <w:r w:rsidR="00A15133">
        <w:rPr>
          <w:sz w:val="18"/>
          <w:szCs w:val="18"/>
        </w:rPr>
        <w:t xml:space="preserve"> long-term</w:t>
      </w:r>
      <w:r w:rsidRPr="009805AF">
        <w:rPr>
          <w:sz w:val="18"/>
          <w:szCs w:val="18"/>
        </w:rPr>
        <w:t xml:space="preserve"> borrowings </w:t>
      </w:r>
      <w:r w:rsidR="00A56E8E" w:rsidRPr="00A56E8E">
        <w:rPr>
          <w:sz w:val="18"/>
          <w:szCs w:val="18"/>
        </w:rPr>
        <w:t xml:space="preserve">from financial institutions </w:t>
      </w:r>
      <w:r w:rsidRPr="009805AF">
        <w:rPr>
          <w:sz w:val="18"/>
          <w:szCs w:val="18"/>
        </w:rPr>
        <w:t xml:space="preserve">for the </w:t>
      </w:r>
      <w:r w:rsidR="00B64E05" w:rsidRPr="009805AF">
        <w:rPr>
          <w:spacing w:val="-2"/>
          <w:sz w:val="18"/>
          <w:szCs w:val="18"/>
        </w:rPr>
        <w:t>three-month period</w:t>
      </w:r>
      <w:r w:rsidR="00B64E05" w:rsidRPr="009805AF">
        <w:rPr>
          <w:sz w:val="18"/>
          <w:szCs w:val="18"/>
        </w:rPr>
        <w:t xml:space="preserve"> ended 31 March</w:t>
      </w:r>
      <w:r w:rsidR="00B64E05" w:rsidRPr="009805AF">
        <w:rPr>
          <w:sz w:val="18"/>
          <w:szCs w:val="18"/>
          <w:lang w:val="en-US"/>
        </w:rPr>
        <w:t xml:space="preserve"> 2023 </w:t>
      </w:r>
      <w:r w:rsidRPr="009805AF">
        <w:rPr>
          <w:sz w:val="18"/>
          <w:szCs w:val="18"/>
        </w:rPr>
        <w:t>are as follows:</w:t>
      </w:r>
    </w:p>
    <w:p w14:paraId="5D541604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e"/>
        <w:tblW w:w="9558" w:type="dxa"/>
        <w:tblInd w:w="-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8"/>
        <w:gridCol w:w="2160"/>
      </w:tblGrid>
      <w:tr w:rsidR="00037326" w:rsidRPr="009805AF" w14:paraId="471ECAEA" w14:textId="77777777" w:rsidTr="00C65EB0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D7D6D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bookmarkStart w:id="17" w:name="_heading=h.1t3h5sf" w:colFirst="0" w:colLast="0"/>
            <w:bookmarkEnd w:id="17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521C6F8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6BDAE20C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C65EB0" w:rsidRPr="009805AF" w14:paraId="42257560" w14:textId="77777777" w:rsidTr="00C65EB0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43DC" w14:textId="77777777" w:rsidR="00C65EB0" w:rsidRPr="009805AF" w:rsidRDefault="00C65EB0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70205" w14:textId="410D1B35" w:rsidR="00C65EB0" w:rsidRPr="009805AF" w:rsidRDefault="00C65EB0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C65EB0" w:rsidRPr="009805AF" w14:paraId="7B365F32" w14:textId="77777777" w:rsidTr="00C65EB0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B81FC" w14:textId="77777777" w:rsidR="00C65EB0" w:rsidRPr="009805AF" w:rsidRDefault="00C65EB0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6772A" w14:textId="2ED9A615" w:rsidR="00C65EB0" w:rsidRPr="009805AF" w:rsidRDefault="00C65EB0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037326" w:rsidRPr="009805AF" w14:paraId="69E01920" w14:textId="77777777" w:rsidTr="00C65EB0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3214AB82" w14:textId="77777777" w:rsidR="00037326" w:rsidRPr="009805AF" w:rsidRDefault="0003732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46694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037326" w:rsidRPr="009805AF" w14:paraId="26327929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530C6E7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value, net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B636F" w14:textId="1976DE7F" w:rsidR="00037326" w:rsidRPr="009805AF" w:rsidRDefault="00D54A4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725,511</w:t>
            </w:r>
          </w:p>
        </w:tc>
      </w:tr>
      <w:tr w:rsidR="00037326" w:rsidRPr="009805AF" w14:paraId="6A995BB7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795ED995" w14:textId="7E050CEA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Repayments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CE121A" w14:textId="2FEC0EB6" w:rsidR="00037326" w:rsidRPr="009805AF" w:rsidRDefault="00734FCF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(5,411)</w:t>
            </w:r>
          </w:p>
        </w:tc>
      </w:tr>
      <w:tr w:rsidR="00037326" w:rsidRPr="009805AF" w14:paraId="2AECC3E8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18606761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Amortisation of deferred financing fee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ABD4B" w14:textId="5DD22BEC" w:rsidR="00037326" w:rsidRPr="009805AF" w:rsidRDefault="00734FCF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856</w:t>
            </w:r>
          </w:p>
        </w:tc>
      </w:tr>
      <w:tr w:rsidR="00037326" w:rsidRPr="009805AF" w14:paraId="2534265F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8247711" w14:textId="6A27933F" w:rsidR="00037326" w:rsidRPr="009805AF" w:rsidRDefault="00251089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Transl</w:t>
            </w:r>
            <w:r w:rsidR="00035025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tion</w:t>
            </w:r>
            <w:r w:rsidR="00B43F6B" w:rsidRPr="009805AF">
              <w:rPr>
                <w:sz w:val="18"/>
                <w:szCs w:val="18"/>
              </w:rPr>
              <w:t xml:space="preserve"> differences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9F8B493" w14:textId="26C1AAD6" w:rsidR="00037326" w:rsidRPr="009805AF" w:rsidRDefault="00734FC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(5,34</w:t>
            </w:r>
            <w:r w:rsidR="00A4264B" w:rsidRPr="009805AF">
              <w:rPr>
                <w:sz w:val="18"/>
                <w:szCs w:val="18"/>
              </w:rPr>
              <w:t>8</w:t>
            </w:r>
            <w:r w:rsidRPr="009805AF">
              <w:rPr>
                <w:sz w:val="18"/>
                <w:szCs w:val="18"/>
              </w:rPr>
              <w:t>)</w:t>
            </w:r>
          </w:p>
        </w:tc>
      </w:tr>
      <w:tr w:rsidR="00037326" w:rsidRPr="009805AF" w14:paraId="1193F246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5CB0E27A" w14:textId="77777777" w:rsidR="00037326" w:rsidRPr="009805AF" w:rsidRDefault="0003732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D459B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1200EBD1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73C22C49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value, net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B29E9F2" w14:textId="5E833CE0" w:rsidR="00037326" w:rsidRPr="009805AF" w:rsidRDefault="00C12F2D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715,60</w:t>
            </w:r>
            <w:r w:rsidR="00A4264B" w:rsidRPr="009805AF">
              <w:rPr>
                <w:sz w:val="18"/>
                <w:szCs w:val="18"/>
              </w:rPr>
              <w:t>8</w:t>
            </w:r>
          </w:p>
        </w:tc>
      </w:tr>
    </w:tbl>
    <w:p w14:paraId="41F4B4FD" w14:textId="77777777" w:rsidR="00DD7381" w:rsidRPr="009805AF" w:rsidRDefault="00DD7381" w:rsidP="009805AF">
      <w:pPr>
        <w:spacing w:line="240" w:lineRule="auto"/>
        <w:jc w:val="both"/>
        <w:rPr>
          <w:sz w:val="18"/>
          <w:szCs w:val="18"/>
        </w:rPr>
      </w:pPr>
    </w:p>
    <w:p w14:paraId="29F27F5D" w14:textId="42D6B4EF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The following table represents repayment periods of long-term borrowings from financial institutions for the period ended </w:t>
      </w:r>
      <w:r w:rsidRPr="009805AF">
        <w:rPr>
          <w:sz w:val="18"/>
          <w:szCs w:val="18"/>
        </w:rPr>
        <w:br/>
      </w:r>
      <w:r w:rsidR="00B64E05" w:rsidRPr="009805AF">
        <w:rPr>
          <w:sz w:val="18"/>
          <w:szCs w:val="18"/>
        </w:rPr>
        <w:t>31 March 2023</w:t>
      </w:r>
      <w:r w:rsidRPr="009805AF">
        <w:rPr>
          <w:sz w:val="18"/>
          <w:szCs w:val="18"/>
        </w:rPr>
        <w:t>:</w:t>
      </w:r>
    </w:p>
    <w:p w14:paraId="570CEA60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f"/>
        <w:tblW w:w="9558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8"/>
        <w:gridCol w:w="2160"/>
      </w:tblGrid>
      <w:tr w:rsidR="00037326" w:rsidRPr="009805AF" w14:paraId="023CA068" w14:textId="77777777" w:rsidTr="00C65EB0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84BAE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8CC0DC7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473974A4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C65EB0" w:rsidRPr="009805AF" w14:paraId="332C1244" w14:textId="77777777" w:rsidTr="00C65EB0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705F8" w14:textId="77777777" w:rsidR="00C65EB0" w:rsidRPr="009805AF" w:rsidRDefault="00C65EB0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CCE1D" w14:textId="3FE6CCAA" w:rsidR="00C65EB0" w:rsidRPr="009805AF" w:rsidRDefault="00C65EB0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037326" w:rsidRPr="009805AF" w14:paraId="25C76A40" w14:textId="77777777" w:rsidTr="00C65EB0">
        <w:trPr>
          <w:trHeight w:val="17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DAD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67306" w14:textId="4D79A05E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037326" w:rsidRPr="009805AF" w14:paraId="073578EA" w14:textId="77777777" w:rsidTr="00C65EB0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6E43CE26" w14:textId="77777777" w:rsidR="00037326" w:rsidRPr="009805AF" w:rsidRDefault="0003732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86AC9" w14:textId="77777777" w:rsidR="00037326" w:rsidRPr="009805AF" w:rsidRDefault="00037326" w:rsidP="009805A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037326" w:rsidRPr="009805AF" w14:paraId="7FC85C9F" w14:textId="77777777" w:rsidTr="00B64E05">
        <w:trPr>
          <w:trHeight w:val="86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296C5EF5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Not later than 1 year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3AE74" w14:textId="5773AD9F" w:rsidR="00037326" w:rsidRPr="009805AF" w:rsidRDefault="00003740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rFonts w:eastAsia="Arial"/>
                <w:sz w:val="18"/>
                <w:szCs w:val="18"/>
              </w:rPr>
              <w:t>84,17</w:t>
            </w:r>
            <w:r w:rsidR="008F643C" w:rsidRPr="009805AF">
              <w:rPr>
                <w:rFonts w:eastAsia="Arial"/>
                <w:sz w:val="18"/>
                <w:szCs w:val="18"/>
              </w:rPr>
              <w:t>2</w:t>
            </w:r>
          </w:p>
        </w:tc>
      </w:tr>
      <w:tr w:rsidR="00037326" w:rsidRPr="009805AF" w14:paraId="78122395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449640B7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Later than 1 year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33D772F" w14:textId="3E5A65ED" w:rsidR="00037326" w:rsidRPr="009805AF" w:rsidRDefault="000037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631,43</w:t>
            </w:r>
            <w:r w:rsidR="00A4264B" w:rsidRPr="009805AF">
              <w:rPr>
                <w:sz w:val="18"/>
                <w:szCs w:val="18"/>
              </w:rPr>
              <w:t>6</w:t>
            </w:r>
          </w:p>
        </w:tc>
      </w:tr>
      <w:tr w:rsidR="00037326" w:rsidRPr="009805AF" w14:paraId="3EF2E50D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6AEBFF57" w14:textId="77777777" w:rsidR="00037326" w:rsidRPr="009805AF" w:rsidRDefault="00037326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FA251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33449F21" w14:textId="77777777" w:rsidTr="00A74CA9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</w:tcPr>
          <w:p w14:paraId="074A05A8" w14:textId="77777777" w:rsidR="00037326" w:rsidRPr="009805AF" w:rsidRDefault="00B43F6B" w:rsidP="009805A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Total long-term borrowings from financial institutions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DC7C105" w14:textId="33240101" w:rsidR="00037326" w:rsidRPr="009805AF" w:rsidRDefault="0000374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715,60</w:t>
            </w:r>
            <w:r w:rsidR="00A4264B" w:rsidRPr="009805AF">
              <w:rPr>
                <w:sz w:val="18"/>
                <w:szCs w:val="18"/>
              </w:rPr>
              <w:t>8</w:t>
            </w:r>
          </w:p>
        </w:tc>
      </w:tr>
    </w:tbl>
    <w:p w14:paraId="6A99854F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1E9C1D1D" w14:textId="77777777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A portion of long-term borrowings from financial institutions are secured by pledge of the power plant and the assignment of rights under the project agreement of a subsidiary, including pledged of shares of that subsidiary as collateral for credit facilities. </w:t>
      </w:r>
    </w:p>
    <w:p w14:paraId="6615AD36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68A2DBFD" w14:textId="160A762B" w:rsidR="0049073C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The fair values of long-term borrowings from financial institutions are based on discounted cash flows using a discount rate based upon the market borrowing rate at the Group’ statements of financial position date between </w:t>
      </w:r>
      <w:r w:rsidR="005C7257" w:rsidRPr="009805AF">
        <w:rPr>
          <w:sz w:val="18"/>
          <w:szCs w:val="18"/>
        </w:rPr>
        <w:t>5.48</w:t>
      </w:r>
      <w:r w:rsidRPr="009805AF">
        <w:rPr>
          <w:sz w:val="18"/>
          <w:szCs w:val="18"/>
        </w:rPr>
        <w:t xml:space="preserve">% - </w:t>
      </w:r>
      <w:r w:rsidR="005C7257" w:rsidRPr="009805AF">
        <w:rPr>
          <w:sz w:val="18"/>
          <w:szCs w:val="18"/>
        </w:rPr>
        <w:t>10.18</w:t>
      </w:r>
      <w:r w:rsidRPr="009805AF">
        <w:rPr>
          <w:sz w:val="18"/>
          <w:szCs w:val="18"/>
        </w:rPr>
        <w:t>% per annum and are within level 2 of the fair value hierarchy. The carrying amounts approximate their fair values as the effect of discounted cash flows is insignificant.</w:t>
      </w:r>
    </w:p>
    <w:p w14:paraId="219D1C20" w14:textId="634059FA" w:rsidR="006B1399" w:rsidRPr="009805AF" w:rsidRDefault="006B1399" w:rsidP="009805AF">
      <w:pPr>
        <w:spacing w:line="240" w:lineRule="auto"/>
        <w:rPr>
          <w:sz w:val="18"/>
          <w:szCs w:val="18"/>
        </w:rPr>
      </w:pPr>
    </w:p>
    <w:p w14:paraId="09CE85A3" w14:textId="43717C5B" w:rsidR="00C5565F" w:rsidRDefault="00C5565F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3BC75A3" w14:textId="77777777" w:rsidR="00A619B3" w:rsidRPr="009805AF" w:rsidRDefault="00A619B3" w:rsidP="009805AF">
      <w:pPr>
        <w:spacing w:line="240" w:lineRule="auto"/>
        <w:rPr>
          <w:sz w:val="18"/>
          <w:szCs w:val="18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4078E" w:rsidRPr="009805AF" w14:paraId="3E59A8FD" w14:textId="77777777" w:rsidTr="00E579C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E0779E" w14:textId="033268ED" w:rsidR="00E4078E" w:rsidRPr="009805AF" w:rsidRDefault="00E4078E" w:rsidP="00E57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="007F74A8">
              <w:rPr>
                <w:rFonts w:eastAsia="Arial"/>
                <w:b/>
                <w:color w:val="FFFFFF"/>
                <w:sz w:val="18"/>
                <w:szCs w:val="18"/>
              </w:rPr>
              <w:t>8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Lease liabilities, net</w:t>
            </w:r>
          </w:p>
        </w:tc>
      </w:tr>
    </w:tbl>
    <w:p w14:paraId="10B4D26A" w14:textId="77777777" w:rsidR="00E4078E" w:rsidRPr="009805AF" w:rsidRDefault="00E4078E" w:rsidP="00E4078E">
      <w:pPr>
        <w:spacing w:line="240" w:lineRule="auto"/>
        <w:rPr>
          <w:sz w:val="18"/>
          <w:szCs w:val="18"/>
          <w:highlight w:val="cyan"/>
        </w:rPr>
      </w:pPr>
    </w:p>
    <w:p w14:paraId="03F8F172" w14:textId="77777777" w:rsidR="00E4078E" w:rsidRPr="009805AF" w:rsidRDefault="00E4078E" w:rsidP="00E4078E">
      <w:pPr>
        <w:spacing w:line="240" w:lineRule="auto"/>
        <w:rPr>
          <w:sz w:val="18"/>
          <w:szCs w:val="18"/>
        </w:rPr>
      </w:pPr>
      <w:r w:rsidRPr="009805AF">
        <w:rPr>
          <w:sz w:val="18"/>
          <w:szCs w:val="18"/>
        </w:rPr>
        <w:t>Detail of maturity of lease liabilities are as follows:</w:t>
      </w:r>
      <w:r w:rsidRPr="009805AF">
        <w:rPr>
          <w:sz w:val="18"/>
          <w:szCs w:val="18"/>
        </w:rPr>
        <w:cr/>
      </w:r>
    </w:p>
    <w:tbl>
      <w:tblPr>
        <w:tblW w:w="9457" w:type="dxa"/>
        <w:tblLayout w:type="fixed"/>
        <w:tblLook w:val="0400" w:firstRow="0" w:lastRow="0" w:firstColumn="0" w:lastColumn="0" w:noHBand="0" w:noVBand="1"/>
      </w:tblPr>
      <w:tblGrid>
        <w:gridCol w:w="4212"/>
        <w:gridCol w:w="1417"/>
        <w:gridCol w:w="1418"/>
        <w:gridCol w:w="1276"/>
        <w:gridCol w:w="1134"/>
      </w:tblGrid>
      <w:tr w:rsidR="00E4078E" w:rsidRPr="009805AF" w14:paraId="122B1459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00535A17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B3D643" w14:textId="77777777" w:rsidR="00E4078E" w:rsidRPr="009805AF" w:rsidRDefault="00E4078E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Consolidated </w:t>
            </w:r>
          </w:p>
          <w:p w14:paraId="462F7AC5" w14:textId="50C70AF3" w:rsidR="00E4078E" w:rsidRPr="009805AF" w:rsidRDefault="00E4078E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financial </w:t>
            </w:r>
            <w:r w:rsidR="004C06AE">
              <w:rPr>
                <w:b/>
                <w:sz w:val="18"/>
                <w:szCs w:val="18"/>
                <w:lang w:eastAsia="en-US"/>
              </w:rPr>
              <w:t>information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85A2C7" w14:textId="77777777" w:rsidR="00E4078E" w:rsidRPr="009805AF" w:rsidRDefault="00E4078E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Separate </w:t>
            </w:r>
          </w:p>
          <w:p w14:paraId="6FC275B8" w14:textId="425E6CB3" w:rsidR="00E4078E" w:rsidRPr="009805AF" w:rsidRDefault="00E4078E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financial </w:t>
            </w:r>
            <w:r w:rsidR="004C06AE">
              <w:rPr>
                <w:b/>
                <w:sz w:val="18"/>
                <w:szCs w:val="18"/>
                <w:lang w:eastAsia="en-US"/>
              </w:rPr>
              <w:t>information</w:t>
            </w:r>
          </w:p>
        </w:tc>
      </w:tr>
      <w:tr w:rsidR="00E4078E" w:rsidRPr="009805AF" w14:paraId="214700F2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19B86197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5184ADB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A09AA89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E02E2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</w:t>
            </w:r>
            <w:r w:rsidRPr="009805AF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58371C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</w:t>
            </w:r>
            <w:r w:rsidRPr="009805AF">
              <w:rPr>
                <w:b/>
                <w:sz w:val="18"/>
                <w:szCs w:val="18"/>
                <w:lang w:eastAsia="en-US"/>
              </w:rPr>
              <w:t>2</w:t>
            </w:r>
          </w:p>
        </w:tc>
      </w:tr>
      <w:tr w:rsidR="00E4078E" w:rsidRPr="009805AF" w14:paraId="38735B1A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3BFBFA3D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CBBC416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  <w:tc>
          <w:tcPr>
            <w:tcW w:w="1418" w:type="dxa"/>
            <w:vAlign w:val="bottom"/>
          </w:tcPr>
          <w:p w14:paraId="5A5E563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F1841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27B5C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</w:tr>
      <w:tr w:rsidR="00E4078E" w:rsidRPr="009805AF" w14:paraId="06B815AB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3C7AD6D4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4F904973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6D5E90B9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E30224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D5FF83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</w:tr>
      <w:tr w:rsidR="00E4078E" w:rsidRPr="009805AF" w14:paraId="1177F8F6" w14:textId="77777777" w:rsidTr="00E579C9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F23E2C3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2"/>
                <w:szCs w:val="1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7EBF4208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0A551C07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E20FA67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523334A8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2"/>
                <w:szCs w:val="12"/>
                <w:lang w:eastAsia="en-US"/>
              </w:rPr>
            </w:pPr>
          </w:p>
        </w:tc>
      </w:tr>
      <w:tr w:rsidR="00E4078E" w:rsidRPr="009805AF" w14:paraId="6C76450F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4296A65F" w14:textId="77777777" w:rsidR="00E4078E" w:rsidRPr="009805AF" w:rsidRDefault="00E4078E" w:rsidP="00E579C9">
            <w:pPr>
              <w:spacing w:line="240" w:lineRule="auto"/>
              <w:ind w:left="-101" w:right="-114"/>
              <w:rPr>
                <w:sz w:val="18"/>
                <w:szCs w:val="18"/>
                <w:lang w:eastAsia="en-US"/>
              </w:rPr>
            </w:pPr>
            <w:proofErr w:type="gramStart"/>
            <w:r w:rsidRPr="009805AF">
              <w:rPr>
                <w:b/>
                <w:sz w:val="18"/>
                <w:szCs w:val="18"/>
                <w:lang w:eastAsia="en-US"/>
              </w:rPr>
              <w:t>At</w:t>
            </w:r>
            <w:proofErr w:type="gramEnd"/>
            <w:r w:rsidRPr="009805AF">
              <w:rPr>
                <w:b/>
                <w:sz w:val="18"/>
                <w:szCs w:val="18"/>
                <w:lang w:eastAsia="en-US"/>
              </w:rPr>
              <w:t xml:space="preserve"> 31 March</w:t>
            </w:r>
          </w:p>
        </w:tc>
        <w:tc>
          <w:tcPr>
            <w:tcW w:w="1417" w:type="dxa"/>
            <w:shd w:val="clear" w:color="auto" w:fill="FAFAFA"/>
          </w:tcPr>
          <w:p w14:paraId="28795C69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14:paraId="52DAF013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3438F121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7874BDE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4078E" w:rsidRPr="009805AF" w14:paraId="60DC071A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1044403F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Not later than one year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6164A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5,449</w:t>
            </w:r>
          </w:p>
        </w:tc>
        <w:tc>
          <w:tcPr>
            <w:tcW w:w="1418" w:type="dxa"/>
            <w:vAlign w:val="bottom"/>
          </w:tcPr>
          <w:p w14:paraId="245F94F1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5,449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E1AA76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4,399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51A3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4,399</w:t>
            </w:r>
          </w:p>
        </w:tc>
      </w:tr>
      <w:tr w:rsidR="00E4078E" w:rsidRPr="009805AF" w14:paraId="25871C07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74094DBA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Later than 1 year but not later than 5 years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F7DE3F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1,110,804</w:t>
            </w:r>
          </w:p>
        </w:tc>
        <w:tc>
          <w:tcPr>
            <w:tcW w:w="1418" w:type="dxa"/>
            <w:vAlign w:val="bottom"/>
          </w:tcPr>
          <w:p w14:paraId="7715CC28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9,127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46205B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4,000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4066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4,927</w:t>
            </w:r>
          </w:p>
        </w:tc>
      </w:tr>
      <w:tr w:rsidR="00E4078E" w:rsidRPr="009805AF" w14:paraId="6362E157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4B4AF443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Later than 5 years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897F44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27,334</w:t>
            </w:r>
          </w:p>
        </w:tc>
        <w:tc>
          <w:tcPr>
            <w:tcW w:w="1418" w:type="dxa"/>
            <w:vAlign w:val="bottom"/>
          </w:tcPr>
          <w:p w14:paraId="56E40DC5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27,334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F13602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11,057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18C5F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11,057</w:t>
            </w:r>
          </w:p>
        </w:tc>
      </w:tr>
      <w:tr w:rsidR="00E4078E" w:rsidRPr="009805AF" w14:paraId="42C16FF9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636BB5B9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  <w:proofErr w:type="gramStart"/>
            <w:r w:rsidRPr="009805AF">
              <w:rPr>
                <w:sz w:val="18"/>
                <w:szCs w:val="18"/>
                <w:u w:val="single"/>
                <w:lang w:eastAsia="en-US"/>
              </w:rPr>
              <w:t>Less</w:t>
            </w:r>
            <w:r w:rsidRPr="009805AF">
              <w:rPr>
                <w:sz w:val="18"/>
                <w:szCs w:val="18"/>
                <w:lang w:eastAsia="en-US"/>
              </w:rPr>
              <w:t xml:space="preserve">  Future</w:t>
            </w:r>
            <w:proofErr w:type="gramEnd"/>
            <w:r w:rsidRPr="009805AF">
              <w:rPr>
                <w:sz w:val="18"/>
                <w:szCs w:val="18"/>
                <w:lang w:eastAsia="en-US"/>
              </w:rPr>
              <w:t xml:space="preserve"> finance charges on leases, net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27625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</w:t>
            </w:r>
            <w:r>
              <w:rPr>
                <w:sz w:val="18"/>
                <w:szCs w:val="18"/>
                <w:lang w:eastAsia="en-US"/>
              </w:rPr>
              <w:t>147,486</w:t>
            </w:r>
            <w:r w:rsidRPr="009805AF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FF52955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(16,516)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3F676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(7,674)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6F1690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(7,881)</w:t>
            </w:r>
          </w:p>
        </w:tc>
      </w:tr>
      <w:tr w:rsidR="00E4078E" w:rsidRPr="009805AF" w14:paraId="1041F9D3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11F17F3F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2"/>
                <w:szCs w:val="1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AB5AE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0CBCAB4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2C336F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BDED36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E4078E" w:rsidRPr="009805AF" w14:paraId="59925B40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4E19D8E3" w14:textId="60970487" w:rsidR="00E4078E" w:rsidRPr="009805AF" w:rsidRDefault="00BA4097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Present value of</w:t>
            </w:r>
            <w:r w:rsidR="00E4078E" w:rsidRPr="009805AF">
              <w:rPr>
                <w:sz w:val="18"/>
                <w:szCs w:val="18"/>
                <w:lang w:eastAsia="en-US"/>
              </w:rPr>
              <w:t xml:space="preserve"> lease liabilities</w:t>
            </w:r>
            <w:r w:rsidR="00D769C0">
              <w:rPr>
                <w:sz w:val="18"/>
                <w:szCs w:val="18"/>
                <w:lang w:eastAsia="en-US"/>
              </w:rPr>
              <w:t>, net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A25002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996,101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7DE44ADE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25,394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19274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11,782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058A2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12,502</w:t>
            </w:r>
          </w:p>
        </w:tc>
      </w:tr>
      <w:tr w:rsidR="00E4078E" w:rsidRPr="009805AF" w14:paraId="75AB333C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5EC398F7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D01918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1A5F6DA3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FDB75E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7070FB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4078E" w:rsidRPr="009805AF" w14:paraId="3D006E31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43D96DEC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Present value of lease liabilities, net: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5ACA95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1A736C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CAC00A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361640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4078E" w:rsidRPr="009805AF" w14:paraId="411A8FA3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54901894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Not later than one year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0BCA3F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4,034</w:t>
            </w:r>
          </w:p>
        </w:tc>
        <w:tc>
          <w:tcPr>
            <w:tcW w:w="1418" w:type="dxa"/>
            <w:vAlign w:val="bottom"/>
          </w:tcPr>
          <w:p w14:paraId="5A5A9C9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3,981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37290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3,679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E8E6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3,630</w:t>
            </w:r>
          </w:p>
        </w:tc>
      </w:tr>
      <w:tr w:rsidR="00E4078E" w:rsidRPr="009805AF" w14:paraId="43653510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33054837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Later than 1 year but not later than 5 years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B04450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974,775</w:t>
            </w:r>
          </w:p>
        </w:tc>
        <w:tc>
          <w:tcPr>
            <w:tcW w:w="1418" w:type="dxa"/>
            <w:vAlign w:val="bottom"/>
          </w:tcPr>
          <w:p w14:paraId="4139A534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4,392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838458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1,890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79169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2,780</w:t>
            </w:r>
          </w:p>
        </w:tc>
      </w:tr>
      <w:tr w:rsidR="00E4078E" w:rsidRPr="009805AF" w14:paraId="20F475F0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1CB19137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Later than 5 years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1C9BC2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17,29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B9044D5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17,021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AD73A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6,213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3B7496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6,092</w:t>
            </w:r>
          </w:p>
        </w:tc>
      </w:tr>
      <w:tr w:rsidR="00E4078E" w:rsidRPr="009805AF" w14:paraId="6308D39A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5D5D2AB0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2"/>
                <w:szCs w:val="1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3B8C1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397AF6C6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59D349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0B6AB1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2"/>
                <w:szCs w:val="12"/>
                <w:lang w:eastAsia="en-US"/>
              </w:rPr>
            </w:pPr>
          </w:p>
        </w:tc>
      </w:tr>
      <w:tr w:rsidR="00E4078E" w:rsidRPr="009805AF" w14:paraId="79DB3817" w14:textId="77777777" w:rsidTr="00E579C9">
        <w:trPr>
          <w:trHeight w:val="20"/>
        </w:trPr>
        <w:tc>
          <w:tcPr>
            <w:tcW w:w="4212" w:type="dxa"/>
            <w:shd w:val="clear" w:color="auto" w:fill="auto"/>
          </w:tcPr>
          <w:p w14:paraId="64AAA9D6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42705B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996,101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49DCFEF7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25,394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2E3482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11,782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A1237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12,502</w:t>
            </w:r>
          </w:p>
        </w:tc>
      </w:tr>
    </w:tbl>
    <w:p w14:paraId="6A03C7B5" w14:textId="77777777" w:rsidR="00E4078E" w:rsidRPr="009805AF" w:rsidRDefault="00E4078E" w:rsidP="00E4078E">
      <w:pPr>
        <w:tabs>
          <w:tab w:val="left" w:pos="810"/>
        </w:tabs>
        <w:spacing w:line="240" w:lineRule="auto"/>
        <w:jc w:val="both"/>
        <w:rPr>
          <w:sz w:val="18"/>
          <w:szCs w:val="18"/>
          <w:highlight w:val="white"/>
          <w:lang w:eastAsia="en-US"/>
        </w:rPr>
      </w:pPr>
    </w:p>
    <w:tbl>
      <w:tblPr>
        <w:tblW w:w="9471" w:type="dxa"/>
        <w:tblLayout w:type="fixed"/>
        <w:tblLook w:val="0400" w:firstRow="0" w:lastRow="0" w:firstColumn="0" w:lastColumn="0" w:noHBand="0" w:noVBand="1"/>
      </w:tblPr>
      <w:tblGrid>
        <w:gridCol w:w="4205"/>
        <w:gridCol w:w="1438"/>
        <w:gridCol w:w="1383"/>
        <w:gridCol w:w="1269"/>
        <w:gridCol w:w="1176"/>
      </w:tblGrid>
      <w:tr w:rsidR="00E4078E" w:rsidRPr="009805AF" w14:paraId="3CAC0702" w14:textId="77777777" w:rsidTr="00E579C9">
        <w:trPr>
          <w:trHeight w:val="70"/>
        </w:trPr>
        <w:tc>
          <w:tcPr>
            <w:tcW w:w="4205" w:type="dxa"/>
            <w:shd w:val="clear" w:color="auto" w:fill="auto"/>
          </w:tcPr>
          <w:p w14:paraId="2E11669D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FA4F19" w14:textId="77777777" w:rsidR="004C06AE" w:rsidRPr="009805AF" w:rsidRDefault="004C06AE" w:rsidP="004C06AE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Consolidated </w:t>
            </w:r>
          </w:p>
          <w:p w14:paraId="774F6A93" w14:textId="4FB965EC" w:rsidR="00E4078E" w:rsidRPr="009805AF" w:rsidRDefault="004C06AE" w:rsidP="004C06AE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financial </w:t>
            </w:r>
            <w:r>
              <w:rPr>
                <w:b/>
                <w:sz w:val="18"/>
                <w:szCs w:val="18"/>
                <w:lang w:eastAsia="en-US"/>
              </w:rPr>
              <w:t>information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B88EB3" w14:textId="77777777" w:rsidR="00E4078E" w:rsidRPr="009805AF" w:rsidRDefault="00E4078E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Separate </w:t>
            </w:r>
          </w:p>
          <w:p w14:paraId="0F474844" w14:textId="516183FD" w:rsidR="00E4078E" w:rsidRPr="009805AF" w:rsidRDefault="00E4078E" w:rsidP="00E579C9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 xml:space="preserve">financial </w:t>
            </w:r>
            <w:r w:rsidR="004C06AE">
              <w:rPr>
                <w:b/>
                <w:sz w:val="18"/>
                <w:szCs w:val="18"/>
                <w:lang w:eastAsia="en-US"/>
              </w:rPr>
              <w:t>information</w:t>
            </w:r>
          </w:p>
        </w:tc>
      </w:tr>
      <w:tr w:rsidR="00E4078E" w:rsidRPr="009805AF" w14:paraId="31D3CE15" w14:textId="77777777" w:rsidTr="00E579C9">
        <w:trPr>
          <w:trHeight w:val="70"/>
        </w:trPr>
        <w:tc>
          <w:tcPr>
            <w:tcW w:w="4205" w:type="dxa"/>
            <w:shd w:val="clear" w:color="auto" w:fill="auto"/>
          </w:tcPr>
          <w:p w14:paraId="2E95BB4F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vAlign w:val="bottom"/>
          </w:tcPr>
          <w:p w14:paraId="413F8889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2022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3D65CA82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2022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16B5C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</w:t>
            </w:r>
            <w:r w:rsidRPr="009805AF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48FB0C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highlight w:val="white"/>
                <w:lang w:eastAsia="en-US"/>
              </w:rPr>
              <w:t>202</w:t>
            </w:r>
            <w:r w:rsidRPr="009805AF">
              <w:rPr>
                <w:b/>
                <w:sz w:val="18"/>
                <w:szCs w:val="18"/>
                <w:lang w:eastAsia="en-US"/>
              </w:rPr>
              <w:t>2</w:t>
            </w:r>
          </w:p>
        </w:tc>
      </w:tr>
      <w:tr w:rsidR="00E4078E" w:rsidRPr="009805AF" w14:paraId="4FCE6571" w14:textId="77777777" w:rsidTr="00E579C9">
        <w:trPr>
          <w:trHeight w:val="70"/>
        </w:trPr>
        <w:tc>
          <w:tcPr>
            <w:tcW w:w="4205" w:type="dxa"/>
            <w:shd w:val="clear" w:color="auto" w:fill="auto"/>
          </w:tcPr>
          <w:p w14:paraId="2595C37D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38" w:type="dxa"/>
            <w:vAlign w:val="bottom"/>
          </w:tcPr>
          <w:p w14:paraId="7D794D4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  <w:tc>
          <w:tcPr>
            <w:tcW w:w="1383" w:type="dxa"/>
            <w:vAlign w:val="bottom"/>
          </w:tcPr>
          <w:p w14:paraId="31977A56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B3CF65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CC3D4FB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highlight w:val="white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Thousand</w:t>
            </w:r>
          </w:p>
        </w:tc>
      </w:tr>
      <w:tr w:rsidR="00E4078E" w:rsidRPr="009805AF" w14:paraId="75B7BF58" w14:textId="77777777" w:rsidTr="00E579C9">
        <w:trPr>
          <w:trHeight w:val="80"/>
        </w:trPr>
        <w:tc>
          <w:tcPr>
            <w:tcW w:w="4205" w:type="dxa"/>
            <w:shd w:val="clear" w:color="auto" w:fill="auto"/>
          </w:tcPr>
          <w:p w14:paraId="3C168C19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vAlign w:val="bottom"/>
          </w:tcPr>
          <w:p w14:paraId="48097213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vAlign w:val="bottom"/>
          </w:tcPr>
          <w:p w14:paraId="2D6A1852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33DE53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E4FC82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b/>
                <w:sz w:val="18"/>
                <w:szCs w:val="18"/>
                <w:lang w:eastAsia="en-US"/>
              </w:rPr>
              <w:t>Baht</w:t>
            </w:r>
          </w:p>
        </w:tc>
      </w:tr>
      <w:tr w:rsidR="00E4078E" w:rsidRPr="009805AF" w14:paraId="0D8DE12F" w14:textId="77777777" w:rsidTr="00E579C9">
        <w:trPr>
          <w:trHeight w:val="157"/>
        </w:trPr>
        <w:tc>
          <w:tcPr>
            <w:tcW w:w="4205" w:type="dxa"/>
            <w:shd w:val="clear" w:color="auto" w:fill="auto"/>
            <w:vAlign w:val="bottom"/>
          </w:tcPr>
          <w:p w14:paraId="2534950C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</w:tcPr>
          <w:p w14:paraId="6D46AD6C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4B77EDB0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52E650AD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68B1F195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4078E" w:rsidRPr="009805AF" w14:paraId="1CC2993D" w14:textId="77777777" w:rsidTr="00E579C9">
        <w:trPr>
          <w:trHeight w:val="80"/>
        </w:trPr>
        <w:tc>
          <w:tcPr>
            <w:tcW w:w="4205" w:type="dxa"/>
            <w:shd w:val="clear" w:color="auto" w:fill="auto"/>
          </w:tcPr>
          <w:p w14:paraId="17048BD0" w14:textId="77777777" w:rsidR="00E4078E" w:rsidRPr="009805AF" w:rsidRDefault="00E4078E" w:rsidP="00E579C9">
            <w:pPr>
              <w:spacing w:line="240" w:lineRule="auto"/>
              <w:ind w:left="-101" w:right="-114"/>
              <w:rPr>
                <w:sz w:val="18"/>
                <w:szCs w:val="18"/>
                <w:lang w:eastAsia="en-US"/>
              </w:rPr>
            </w:pPr>
            <w:proofErr w:type="gramStart"/>
            <w:r w:rsidRPr="009805AF">
              <w:rPr>
                <w:b/>
                <w:sz w:val="18"/>
                <w:szCs w:val="18"/>
                <w:lang w:eastAsia="en-US"/>
              </w:rPr>
              <w:t>At</w:t>
            </w:r>
            <w:proofErr w:type="gramEnd"/>
            <w:r w:rsidRPr="009805AF">
              <w:rPr>
                <w:b/>
                <w:sz w:val="18"/>
                <w:szCs w:val="18"/>
                <w:lang w:eastAsia="en-US"/>
              </w:rPr>
              <w:t xml:space="preserve"> 31 March</w:t>
            </w:r>
          </w:p>
        </w:tc>
        <w:tc>
          <w:tcPr>
            <w:tcW w:w="1438" w:type="dxa"/>
            <w:shd w:val="clear" w:color="auto" w:fill="FAFAFA"/>
          </w:tcPr>
          <w:p w14:paraId="247465D5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</w:tcPr>
          <w:p w14:paraId="207369DB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9" w:type="dxa"/>
            <w:shd w:val="clear" w:color="auto" w:fill="FAFAFA"/>
          </w:tcPr>
          <w:p w14:paraId="06B0C95C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shd w:val="clear" w:color="auto" w:fill="auto"/>
          </w:tcPr>
          <w:p w14:paraId="472976E2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4078E" w:rsidRPr="009805AF" w14:paraId="31B9D3C8" w14:textId="77777777" w:rsidTr="00E579C9">
        <w:trPr>
          <w:trHeight w:val="80"/>
        </w:trPr>
        <w:tc>
          <w:tcPr>
            <w:tcW w:w="4205" w:type="dxa"/>
            <w:shd w:val="clear" w:color="auto" w:fill="auto"/>
          </w:tcPr>
          <w:p w14:paraId="707D8A88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Lease liabilities, net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B38674A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996,101</w:t>
            </w:r>
          </w:p>
        </w:tc>
        <w:tc>
          <w:tcPr>
            <w:tcW w:w="1383" w:type="dxa"/>
            <w:vAlign w:val="bottom"/>
          </w:tcPr>
          <w:p w14:paraId="5DDF3A4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25,394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57CC938F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11,782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45AAE4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12,502</w:t>
            </w:r>
          </w:p>
        </w:tc>
      </w:tr>
      <w:tr w:rsidR="00E4078E" w:rsidRPr="009805AF" w14:paraId="04B203BD" w14:textId="77777777" w:rsidTr="00E579C9">
        <w:trPr>
          <w:trHeight w:val="80"/>
        </w:trPr>
        <w:tc>
          <w:tcPr>
            <w:tcW w:w="4205" w:type="dxa"/>
            <w:shd w:val="clear" w:color="auto" w:fill="auto"/>
          </w:tcPr>
          <w:p w14:paraId="40FE6929" w14:textId="77777777" w:rsidR="00E4078E" w:rsidRPr="009805AF" w:rsidRDefault="00E4078E" w:rsidP="00E579C9">
            <w:pPr>
              <w:spacing w:line="240" w:lineRule="auto"/>
              <w:ind w:left="-101"/>
              <w:rPr>
                <w:sz w:val="18"/>
                <w:szCs w:val="18"/>
                <w:lang w:eastAsia="en-US"/>
              </w:rPr>
            </w:pPr>
            <w:proofErr w:type="gramStart"/>
            <w:r w:rsidRPr="009805AF">
              <w:rPr>
                <w:sz w:val="18"/>
                <w:szCs w:val="18"/>
                <w:u w:val="single"/>
                <w:lang w:eastAsia="en-US"/>
              </w:rPr>
              <w:t>Less</w:t>
            </w:r>
            <w:r w:rsidRPr="009805AF">
              <w:rPr>
                <w:sz w:val="18"/>
                <w:szCs w:val="18"/>
                <w:lang w:eastAsia="en-US"/>
              </w:rPr>
              <w:t xml:space="preserve">  Current</w:t>
            </w:r>
            <w:proofErr w:type="gramEnd"/>
            <w:r w:rsidRPr="009805AF">
              <w:rPr>
                <w:sz w:val="18"/>
                <w:szCs w:val="18"/>
                <w:lang w:eastAsia="en-US"/>
              </w:rPr>
              <w:t xml:space="preserve"> portion of lease liabilities, net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152B00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(4,034)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vAlign w:val="bottom"/>
          </w:tcPr>
          <w:p w14:paraId="761F886C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(3,981)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C186F4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(3,679)</w:t>
            </w: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311E3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(3,630)</w:t>
            </w:r>
          </w:p>
        </w:tc>
      </w:tr>
      <w:tr w:rsidR="00E4078E" w:rsidRPr="009805AF" w14:paraId="31021D28" w14:textId="77777777" w:rsidTr="00E579C9">
        <w:trPr>
          <w:trHeight w:val="70"/>
        </w:trPr>
        <w:tc>
          <w:tcPr>
            <w:tcW w:w="4205" w:type="dxa"/>
            <w:shd w:val="clear" w:color="auto" w:fill="auto"/>
          </w:tcPr>
          <w:p w14:paraId="3C462E12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623C28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32AABFA5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86F32F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2C2E89" w14:textId="77777777" w:rsidR="00E4078E" w:rsidRPr="009805AF" w:rsidRDefault="00E4078E" w:rsidP="00E579C9">
            <w:pPr>
              <w:spacing w:line="240" w:lineRule="auto"/>
              <w:ind w:left="-40" w:right="-72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4078E" w:rsidRPr="009805AF" w14:paraId="5041A1E9" w14:textId="77777777" w:rsidTr="00E579C9">
        <w:trPr>
          <w:trHeight w:val="80"/>
        </w:trPr>
        <w:tc>
          <w:tcPr>
            <w:tcW w:w="4205" w:type="dxa"/>
            <w:shd w:val="clear" w:color="auto" w:fill="auto"/>
          </w:tcPr>
          <w:p w14:paraId="392543C6" w14:textId="77777777" w:rsidR="00E4078E" w:rsidRPr="009805AF" w:rsidRDefault="00E4078E" w:rsidP="00E579C9">
            <w:pPr>
              <w:spacing w:line="240" w:lineRule="auto"/>
              <w:ind w:left="-101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A5DE44" w14:textId="04349FF4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67756D">
              <w:rPr>
                <w:sz w:val="18"/>
                <w:szCs w:val="18"/>
                <w:lang w:eastAsia="en-US"/>
              </w:rPr>
              <w:t>9</w:t>
            </w:r>
            <w:r w:rsidR="002D3296">
              <w:rPr>
                <w:sz w:val="18"/>
                <w:szCs w:val="18"/>
                <w:lang w:eastAsia="en-US"/>
              </w:rPr>
              <w:t>2</w:t>
            </w:r>
            <w:r>
              <w:rPr>
                <w:sz w:val="18"/>
                <w:szCs w:val="18"/>
                <w:lang w:eastAsia="en-US"/>
              </w:rPr>
              <w:t>,067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vAlign w:val="bottom"/>
          </w:tcPr>
          <w:p w14:paraId="274CC0A7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21,413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879A5D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8,103</w:t>
            </w: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39B780" w14:textId="77777777" w:rsidR="00E4078E" w:rsidRPr="009805AF" w:rsidRDefault="00E4078E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  <w:lang w:eastAsia="en-US"/>
              </w:rPr>
            </w:pPr>
            <w:r w:rsidRPr="009805AF">
              <w:rPr>
                <w:sz w:val="18"/>
                <w:szCs w:val="18"/>
                <w:lang w:eastAsia="en-US"/>
              </w:rPr>
              <w:t>8,872</w:t>
            </w:r>
          </w:p>
        </w:tc>
      </w:tr>
    </w:tbl>
    <w:p w14:paraId="7F0EAD23" w14:textId="77777777" w:rsidR="00A619B3" w:rsidRPr="009805AF" w:rsidRDefault="00A619B3" w:rsidP="009805AF">
      <w:pPr>
        <w:spacing w:line="240" w:lineRule="auto"/>
        <w:jc w:val="both"/>
        <w:rPr>
          <w:b/>
          <w:sz w:val="18"/>
          <w:szCs w:val="18"/>
        </w:rPr>
      </w:pPr>
    </w:p>
    <w:p w14:paraId="31CCF7EC" w14:textId="2624B7B8" w:rsidR="009805AF" w:rsidRDefault="009805AF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9A8CD9B" w14:textId="77777777" w:rsidR="00087928" w:rsidRPr="009805AF" w:rsidRDefault="00087928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3C60B430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59E987" w14:textId="5D97075C" w:rsidR="00037326" w:rsidRPr="009805AF" w:rsidRDefault="007266CA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bookmarkStart w:id="18" w:name="_Hlk133953151"/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19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Share capital</w:t>
            </w:r>
          </w:p>
        </w:tc>
      </w:tr>
      <w:bookmarkEnd w:id="18"/>
    </w:tbl>
    <w:p w14:paraId="64ED6E9A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f2"/>
        <w:tblW w:w="9459" w:type="dxa"/>
        <w:tblInd w:w="-9" w:type="dxa"/>
        <w:tblLayout w:type="fixed"/>
        <w:tblLook w:val="0400" w:firstRow="0" w:lastRow="0" w:firstColumn="0" w:lastColumn="0" w:noHBand="0" w:noVBand="1"/>
      </w:tblPr>
      <w:tblGrid>
        <w:gridCol w:w="2986"/>
        <w:gridCol w:w="1418"/>
        <w:gridCol w:w="1559"/>
        <w:gridCol w:w="1276"/>
        <w:gridCol w:w="1134"/>
        <w:gridCol w:w="1086"/>
      </w:tblGrid>
      <w:tr w:rsidR="00037326" w:rsidRPr="009805AF" w14:paraId="3B960E2A" w14:textId="77777777" w:rsidTr="009811EB">
        <w:tc>
          <w:tcPr>
            <w:tcW w:w="2986" w:type="dxa"/>
            <w:vAlign w:val="bottom"/>
          </w:tcPr>
          <w:p w14:paraId="03B8E9A2" w14:textId="77777777" w:rsidR="00037326" w:rsidRPr="009805AF" w:rsidRDefault="00037326" w:rsidP="009805AF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7E79D9A" w14:textId="520AFFFB" w:rsidR="00037326" w:rsidRPr="009805AF" w:rsidRDefault="00DE16B5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Ordinary share</w:t>
            </w:r>
          </w:p>
        </w:tc>
      </w:tr>
      <w:tr w:rsidR="00037326" w:rsidRPr="009805AF" w14:paraId="15D70375" w14:textId="77777777" w:rsidTr="009811EB">
        <w:tc>
          <w:tcPr>
            <w:tcW w:w="2986" w:type="dxa"/>
            <w:vAlign w:val="bottom"/>
          </w:tcPr>
          <w:p w14:paraId="06AA2658" w14:textId="77777777" w:rsidR="00037326" w:rsidRPr="009805AF" w:rsidRDefault="00037326" w:rsidP="009805AF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488DC394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Number of</w:t>
            </w:r>
          </w:p>
          <w:p w14:paraId="0194D4CB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authorised shares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5B422EC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Issued and </w:t>
            </w:r>
          </w:p>
          <w:p w14:paraId="2AAC93E6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paid-up share capital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39B2AD88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Issued and paid-up</w:t>
            </w:r>
          </w:p>
          <w:p w14:paraId="16B7FF1E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share</w:t>
            </w:r>
          </w:p>
          <w:p w14:paraId="2BC2EB08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capital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19737FA7" w14:textId="2282D78A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Share </w:t>
            </w:r>
            <w:r w:rsidR="00FB572C" w:rsidRPr="009805AF">
              <w:rPr>
                <w:b/>
                <w:sz w:val="18"/>
                <w:szCs w:val="18"/>
              </w:rPr>
              <w:t>discount</w:t>
            </w:r>
          </w:p>
        </w:tc>
        <w:tc>
          <w:tcPr>
            <w:tcW w:w="1086" w:type="dxa"/>
            <w:tcBorders>
              <w:top w:val="single" w:sz="4" w:space="0" w:color="000000"/>
            </w:tcBorders>
            <w:vAlign w:val="bottom"/>
          </w:tcPr>
          <w:p w14:paraId="7EF4F139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Total</w:t>
            </w:r>
          </w:p>
        </w:tc>
      </w:tr>
      <w:tr w:rsidR="00037326" w:rsidRPr="009805AF" w14:paraId="4229D18F" w14:textId="77777777" w:rsidTr="009811EB">
        <w:tc>
          <w:tcPr>
            <w:tcW w:w="2986" w:type="dxa"/>
            <w:vAlign w:val="bottom"/>
          </w:tcPr>
          <w:p w14:paraId="74AC5AC5" w14:textId="77777777" w:rsidR="00037326" w:rsidRPr="009805AF" w:rsidRDefault="00037326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3232B69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 Shares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474507BA" w14:textId="77777777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Shares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9D86815" w14:textId="16514E68" w:rsidR="00037326" w:rsidRPr="009805AF" w:rsidRDefault="00F80D2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  <w:p w14:paraId="3E464755" w14:textId="036D61E5" w:rsidR="00F80D25" w:rsidRPr="009805AF" w:rsidRDefault="00F80D2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42D2C93A" w14:textId="77777777" w:rsidR="00F80D25" w:rsidRPr="009805AF" w:rsidRDefault="00F80D2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  <w:p w14:paraId="292B5CC6" w14:textId="2B7E8E56" w:rsidR="00037326" w:rsidRPr="009805AF" w:rsidRDefault="00F80D2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vAlign w:val="bottom"/>
          </w:tcPr>
          <w:p w14:paraId="4C82E01C" w14:textId="77777777" w:rsidR="00F80D25" w:rsidRPr="009805AF" w:rsidRDefault="00F80D2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  <w:p w14:paraId="7F92EA0C" w14:textId="53DC7EE4" w:rsidR="00037326" w:rsidRPr="009805AF" w:rsidRDefault="00F80D2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037326" w:rsidRPr="009805AF" w14:paraId="3BA4544C" w14:textId="77777777" w:rsidTr="009811EB">
        <w:tc>
          <w:tcPr>
            <w:tcW w:w="2986" w:type="dxa"/>
            <w:vAlign w:val="bottom"/>
          </w:tcPr>
          <w:p w14:paraId="595936E3" w14:textId="77777777" w:rsidR="00037326" w:rsidRPr="009805AF" w:rsidRDefault="00037326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9B776F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1B66A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FFD93A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3D3BF2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317D65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92EE4" w:rsidRPr="009805AF" w14:paraId="4F7663FD" w14:textId="77777777" w:rsidTr="009811EB">
        <w:tc>
          <w:tcPr>
            <w:tcW w:w="2986" w:type="dxa"/>
          </w:tcPr>
          <w:p w14:paraId="5410073D" w14:textId="2B071D86" w:rsidR="00392EE4" w:rsidRPr="009805AF" w:rsidRDefault="00392EE4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  <w:proofErr w:type="gramStart"/>
            <w:r w:rsidRPr="009805AF">
              <w:rPr>
                <w:rFonts w:eastAsia="Arial"/>
                <w:color w:val="000000"/>
                <w:sz w:val="18"/>
                <w:szCs w:val="18"/>
              </w:rPr>
              <w:t>At</w:t>
            </w:r>
            <w:proofErr w:type="gramEnd"/>
            <w:r w:rsidRPr="009805AF">
              <w:rPr>
                <w:rFonts w:eastAsia="Arial"/>
                <w:color w:val="000000"/>
                <w:sz w:val="18"/>
                <w:szCs w:val="18"/>
              </w:rPr>
              <w:t xml:space="preserve"> 1 January 2023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5F28E9F" w14:textId="2AD30192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15,156,411,510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5562CF9" w14:textId="7BEFF628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13,130,783,361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60823AD" w14:textId="3FC35E9B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6,565,391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14D67CF" w14:textId="451146BC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(1,474,902)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21944060" w14:textId="42D37FC0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5,090,489</w:t>
            </w:r>
          </w:p>
        </w:tc>
      </w:tr>
      <w:tr w:rsidR="00392EE4" w:rsidRPr="009805AF" w14:paraId="33429579" w14:textId="77777777" w:rsidTr="009811EB">
        <w:tc>
          <w:tcPr>
            <w:tcW w:w="2986" w:type="dxa"/>
          </w:tcPr>
          <w:p w14:paraId="7DA8623A" w14:textId="69B65F14" w:rsidR="00392EE4" w:rsidRPr="009805AF" w:rsidRDefault="009811EB" w:rsidP="00981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Increased from e</w:t>
            </w:r>
            <w:r w:rsidR="00392EE4" w:rsidRPr="009805AF">
              <w:rPr>
                <w:rFonts w:eastAsia="Arial"/>
                <w:color w:val="000000"/>
                <w:sz w:val="18"/>
                <w:szCs w:val="18"/>
              </w:rPr>
              <w:t>xercise of warrants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FCD4D25" w14:textId="606AEC82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22"/>
              </w:rPr>
            </w:pPr>
            <w:r w:rsidRPr="009805AF">
              <w:rPr>
                <w:sz w:val="18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156ADE" w14:textId="3EDC3A33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172,884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B1AC1A" w14:textId="34A2F052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24390A" w14:textId="69EA4A56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ACF513" w14:textId="07000A63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86</w:t>
            </w:r>
          </w:p>
        </w:tc>
      </w:tr>
      <w:tr w:rsidR="00392EE4" w:rsidRPr="009805AF" w14:paraId="7C23B4AB" w14:textId="77777777" w:rsidTr="009811EB">
        <w:tc>
          <w:tcPr>
            <w:tcW w:w="2986" w:type="dxa"/>
            <w:vAlign w:val="bottom"/>
          </w:tcPr>
          <w:p w14:paraId="1C6D05F2" w14:textId="77777777" w:rsidR="00392EE4" w:rsidRPr="009805AF" w:rsidRDefault="00392EE4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89D73A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129C65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069DBF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DE4DB3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57B766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92EE4" w:rsidRPr="009805AF" w14:paraId="04CA16E7" w14:textId="77777777" w:rsidTr="009811EB">
        <w:tc>
          <w:tcPr>
            <w:tcW w:w="2986" w:type="dxa"/>
            <w:vAlign w:val="bottom"/>
          </w:tcPr>
          <w:p w14:paraId="00D704A1" w14:textId="33E9E3A2" w:rsidR="00392EE4" w:rsidRPr="009805AF" w:rsidRDefault="00392EE4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  <w:proofErr w:type="gramStart"/>
            <w:r w:rsidRPr="009805AF">
              <w:rPr>
                <w:rFonts w:eastAsia="Arial"/>
                <w:sz w:val="18"/>
                <w:szCs w:val="18"/>
              </w:rPr>
              <w:t>At</w:t>
            </w:r>
            <w:proofErr w:type="gramEnd"/>
            <w:r w:rsidRPr="009805AF">
              <w:rPr>
                <w:rFonts w:eastAsia="Arial"/>
                <w:sz w:val="18"/>
                <w:szCs w:val="18"/>
              </w:rPr>
              <w:t xml:space="preserve"> </w:t>
            </w:r>
            <w:r w:rsidR="005C11FB" w:rsidRPr="009805AF">
              <w:rPr>
                <w:sz w:val="18"/>
                <w:szCs w:val="18"/>
              </w:rPr>
              <w:t>31 March</w:t>
            </w:r>
            <w:r w:rsidRPr="009805AF">
              <w:rPr>
                <w:sz w:val="18"/>
                <w:szCs w:val="18"/>
              </w:rPr>
              <w:t xml:space="preserve"> </w:t>
            </w:r>
            <w:r w:rsidRPr="009805AF">
              <w:rPr>
                <w:rFonts w:eastAsia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D93562" w14:textId="1796AA32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15,156,411,510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E1C07A" w14:textId="04154D73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13,130,956,245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A1DF63" w14:textId="2925487F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6,565,477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03B559" w14:textId="6275E7B5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(1,474,902)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51161D" w14:textId="18A6CC40" w:rsidR="00392EE4" w:rsidRPr="009805AF" w:rsidRDefault="000E433A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5,090,575</w:t>
            </w:r>
          </w:p>
        </w:tc>
      </w:tr>
    </w:tbl>
    <w:p w14:paraId="57DD5084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61B0A888" w14:textId="4EDCC9AA" w:rsidR="00037326" w:rsidRPr="009805AF" w:rsidRDefault="000E433A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total number of authorised ordinary shares is 15,156,411,510 shares with a par value of Baht 0.50 each (2022: Baht 0.50 each). The issued and fully paid-up ordinary shares is 13,130,</w:t>
      </w:r>
      <w:r w:rsidR="00DE6CC8" w:rsidRPr="009805AF">
        <w:rPr>
          <w:sz w:val="18"/>
          <w:szCs w:val="18"/>
        </w:rPr>
        <w:t>956,245</w:t>
      </w:r>
      <w:r w:rsidRPr="009805AF">
        <w:rPr>
          <w:sz w:val="18"/>
          <w:szCs w:val="18"/>
        </w:rPr>
        <w:t xml:space="preserve"> shares (2022: 13,130,</w:t>
      </w:r>
      <w:r w:rsidR="009C79E6" w:rsidRPr="009805AF">
        <w:rPr>
          <w:sz w:val="18"/>
          <w:szCs w:val="18"/>
        </w:rPr>
        <w:t>783</w:t>
      </w:r>
      <w:r w:rsidRPr="009805AF">
        <w:rPr>
          <w:sz w:val="18"/>
          <w:szCs w:val="18"/>
        </w:rPr>
        <w:t>,</w:t>
      </w:r>
      <w:r w:rsidR="009C79E6" w:rsidRPr="009805AF">
        <w:rPr>
          <w:sz w:val="18"/>
          <w:szCs w:val="18"/>
        </w:rPr>
        <w:t>36</w:t>
      </w:r>
      <w:r w:rsidRPr="009805AF">
        <w:rPr>
          <w:sz w:val="18"/>
          <w:szCs w:val="18"/>
        </w:rPr>
        <w:t>1 shares).</w:t>
      </w:r>
    </w:p>
    <w:p w14:paraId="38FB4955" w14:textId="77777777" w:rsidR="00A619B3" w:rsidRPr="009805AF" w:rsidRDefault="00A619B3" w:rsidP="009805AF">
      <w:pPr>
        <w:spacing w:line="240" w:lineRule="auto"/>
        <w:jc w:val="both"/>
        <w:rPr>
          <w:spacing w:val="-2"/>
          <w:sz w:val="18"/>
          <w:szCs w:val="18"/>
        </w:rPr>
      </w:pPr>
    </w:p>
    <w:p w14:paraId="15308D1C" w14:textId="573F7869" w:rsidR="00037326" w:rsidRPr="009805AF" w:rsidRDefault="00DF330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pacing w:val="-2"/>
          <w:sz w:val="18"/>
          <w:szCs w:val="18"/>
        </w:rPr>
        <w:t xml:space="preserve">For three-month period ended 31 March </w:t>
      </w:r>
      <w:r w:rsidR="00B43F6B" w:rsidRPr="009805AF">
        <w:rPr>
          <w:sz w:val="18"/>
          <w:szCs w:val="18"/>
        </w:rPr>
        <w:t>202</w:t>
      </w:r>
      <w:r w:rsidRPr="009805AF">
        <w:rPr>
          <w:sz w:val="18"/>
          <w:szCs w:val="18"/>
        </w:rPr>
        <w:t>3</w:t>
      </w:r>
      <w:r w:rsidR="00B43F6B" w:rsidRPr="009805AF">
        <w:rPr>
          <w:sz w:val="18"/>
          <w:szCs w:val="18"/>
        </w:rPr>
        <w:t>, the warrants (UPA-W2) have been exercised and the Company received paid-up share capital as follows:</w:t>
      </w:r>
    </w:p>
    <w:p w14:paraId="02A21B6E" w14:textId="77777777" w:rsidR="00037326" w:rsidRPr="009805AF" w:rsidRDefault="00037326" w:rsidP="009805AF">
      <w:pPr>
        <w:spacing w:line="240" w:lineRule="auto"/>
        <w:rPr>
          <w:sz w:val="18"/>
          <w:szCs w:val="18"/>
        </w:rPr>
      </w:pPr>
    </w:p>
    <w:tbl>
      <w:tblPr>
        <w:tblStyle w:val="aff3"/>
        <w:tblW w:w="9450" w:type="dxa"/>
        <w:tblLayout w:type="fixed"/>
        <w:tblLook w:val="0400" w:firstRow="0" w:lastRow="0" w:firstColumn="0" w:lastColumn="0" w:noHBand="0" w:noVBand="1"/>
      </w:tblPr>
      <w:tblGrid>
        <w:gridCol w:w="1872"/>
        <w:gridCol w:w="1619"/>
        <w:gridCol w:w="1470"/>
        <w:gridCol w:w="1308"/>
        <w:gridCol w:w="1369"/>
        <w:gridCol w:w="1812"/>
      </w:tblGrid>
      <w:tr w:rsidR="00F14EF7" w:rsidRPr="009805AF" w14:paraId="7F595C98" w14:textId="77777777" w:rsidTr="009805AF">
        <w:trPr>
          <w:trHeight w:val="914"/>
        </w:trPr>
        <w:tc>
          <w:tcPr>
            <w:tcW w:w="1872" w:type="dxa"/>
            <w:vAlign w:val="bottom"/>
          </w:tcPr>
          <w:p w14:paraId="2002FD8A" w14:textId="77777777" w:rsidR="00F14EF7" w:rsidRPr="009805AF" w:rsidRDefault="00F14EF7" w:rsidP="009805AF">
            <w:pPr>
              <w:spacing w:line="240" w:lineRule="auto"/>
              <w:ind w:left="-10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vAlign w:val="bottom"/>
          </w:tcPr>
          <w:p w14:paraId="2DC561EA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Number of</w:t>
            </w:r>
          </w:p>
          <w:p w14:paraId="084A2321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Warrants exercised </w:t>
            </w:r>
          </w:p>
        </w:tc>
        <w:tc>
          <w:tcPr>
            <w:tcW w:w="1470" w:type="dxa"/>
            <w:vAlign w:val="bottom"/>
          </w:tcPr>
          <w:p w14:paraId="1F3269A7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Number of ordinary shares issued</w:t>
            </w:r>
          </w:p>
        </w:tc>
        <w:tc>
          <w:tcPr>
            <w:tcW w:w="1308" w:type="dxa"/>
            <w:vAlign w:val="bottom"/>
          </w:tcPr>
          <w:p w14:paraId="6C0BFC23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Exercise price</w:t>
            </w:r>
          </w:p>
        </w:tc>
        <w:tc>
          <w:tcPr>
            <w:tcW w:w="1369" w:type="dxa"/>
            <w:vAlign w:val="bottom"/>
          </w:tcPr>
          <w:p w14:paraId="22D4CE11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Paid-up share capital</w:t>
            </w:r>
          </w:p>
        </w:tc>
        <w:tc>
          <w:tcPr>
            <w:tcW w:w="1812" w:type="dxa"/>
            <w:vMerge w:val="restart"/>
            <w:vAlign w:val="bottom"/>
          </w:tcPr>
          <w:p w14:paraId="58F225AF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yellow"/>
              </w:rPr>
            </w:pPr>
            <w:r w:rsidRPr="009805AF">
              <w:rPr>
                <w:b/>
                <w:sz w:val="18"/>
                <w:szCs w:val="18"/>
              </w:rPr>
              <w:t>Date registered with Ministry of Commerce</w:t>
            </w:r>
          </w:p>
        </w:tc>
      </w:tr>
      <w:tr w:rsidR="00F14EF7" w:rsidRPr="009805AF" w14:paraId="19B998F5" w14:textId="77777777" w:rsidTr="009805AF">
        <w:trPr>
          <w:trHeight w:val="211"/>
        </w:trPr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2422B42" w14:textId="77777777" w:rsidR="00F14EF7" w:rsidRPr="009805AF" w:rsidRDefault="00F14EF7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center"/>
              <w:rPr>
                <w:rFonts w:eastAsia="Arial"/>
                <w:b/>
                <w:color w:val="000000"/>
                <w:sz w:val="18"/>
                <w:szCs w:val="18"/>
              </w:rPr>
            </w:pPr>
            <w:r w:rsidRPr="009805AF">
              <w:rPr>
                <w:rFonts w:eastAsia="Arial"/>
                <w:b/>
                <w:color w:val="000000"/>
                <w:sz w:val="18"/>
                <w:szCs w:val="18"/>
              </w:rPr>
              <w:t>Exercise date</w:t>
            </w:r>
          </w:p>
        </w:tc>
        <w:tc>
          <w:tcPr>
            <w:tcW w:w="1619" w:type="dxa"/>
            <w:tcBorders>
              <w:bottom w:val="single" w:sz="4" w:space="0" w:color="000000"/>
            </w:tcBorders>
            <w:vAlign w:val="bottom"/>
          </w:tcPr>
          <w:p w14:paraId="5F823627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14:paraId="21645255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Shares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vAlign w:val="bottom"/>
          </w:tcPr>
          <w:p w14:paraId="20B74A64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Baht/share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vAlign w:val="bottom"/>
          </w:tcPr>
          <w:p w14:paraId="32ADAB0E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812" w:type="dxa"/>
            <w:vMerge/>
            <w:vAlign w:val="bottom"/>
          </w:tcPr>
          <w:p w14:paraId="4B8811ED" w14:textId="77777777" w:rsidR="00F14EF7" w:rsidRPr="009805AF" w:rsidRDefault="00F14EF7" w:rsidP="00980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</w:tc>
      </w:tr>
      <w:tr w:rsidR="00F14EF7" w:rsidRPr="009805AF" w14:paraId="08D302C4" w14:textId="77777777" w:rsidTr="009805AF">
        <w:trPr>
          <w:trHeight w:val="79"/>
        </w:trPr>
        <w:tc>
          <w:tcPr>
            <w:tcW w:w="1872" w:type="dxa"/>
            <w:tcBorders>
              <w:top w:val="single" w:sz="4" w:space="0" w:color="000000"/>
            </w:tcBorders>
            <w:vAlign w:val="bottom"/>
          </w:tcPr>
          <w:p w14:paraId="002DBD3C" w14:textId="77777777" w:rsidR="00F14EF7" w:rsidRPr="009805AF" w:rsidRDefault="00F14EF7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both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C14C2F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394996B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CE66C7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749B003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single" w:sz="4" w:space="0" w:color="000000"/>
            </w:tcBorders>
            <w:shd w:val="clear" w:color="auto" w:fill="FAFAFA"/>
          </w:tcPr>
          <w:p w14:paraId="60F26D7B" w14:textId="77777777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F14EF7" w:rsidRPr="009805AF" w14:paraId="439A2247" w14:textId="77777777" w:rsidTr="009805AF">
        <w:trPr>
          <w:trHeight w:val="91"/>
        </w:trPr>
        <w:tc>
          <w:tcPr>
            <w:tcW w:w="1872" w:type="dxa"/>
            <w:vAlign w:val="center"/>
          </w:tcPr>
          <w:p w14:paraId="221DC989" w14:textId="775C5E08" w:rsidR="00F14EF7" w:rsidRPr="009805AF" w:rsidRDefault="00F14EF7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spacing w:line="240" w:lineRule="auto"/>
              <w:ind w:left="-101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9805AF">
              <w:rPr>
                <w:rFonts w:eastAsia="Arial"/>
                <w:color w:val="000000"/>
                <w:sz w:val="18"/>
                <w:szCs w:val="18"/>
              </w:rPr>
              <w:t>27 January 2023</w:t>
            </w:r>
          </w:p>
        </w:tc>
        <w:tc>
          <w:tcPr>
            <w:tcW w:w="1619" w:type="dxa"/>
            <w:shd w:val="clear" w:color="auto" w:fill="FAFAFA"/>
            <w:vAlign w:val="center"/>
          </w:tcPr>
          <w:p w14:paraId="6BC94650" w14:textId="243D1566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172,884</w:t>
            </w:r>
          </w:p>
        </w:tc>
        <w:tc>
          <w:tcPr>
            <w:tcW w:w="1470" w:type="dxa"/>
            <w:shd w:val="clear" w:color="auto" w:fill="FAFAFA"/>
            <w:vAlign w:val="center"/>
          </w:tcPr>
          <w:p w14:paraId="239B5816" w14:textId="22128329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172,884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198F028F" w14:textId="0441328B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0.50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E61F521" w14:textId="35CA1B1E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rFonts w:eastAsia="Arial Unicode MS"/>
                <w:sz w:val="18"/>
                <w:szCs w:val="18"/>
              </w:rPr>
              <w:t>86,442</w:t>
            </w:r>
          </w:p>
        </w:tc>
        <w:tc>
          <w:tcPr>
            <w:tcW w:w="1812" w:type="dxa"/>
            <w:shd w:val="clear" w:color="auto" w:fill="FAFAFA"/>
            <w:vAlign w:val="center"/>
          </w:tcPr>
          <w:p w14:paraId="2F05A9E9" w14:textId="782DD020" w:rsidR="00F14EF7" w:rsidRPr="009805AF" w:rsidRDefault="00F14EF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30 January 2023</w:t>
            </w:r>
          </w:p>
        </w:tc>
      </w:tr>
    </w:tbl>
    <w:p w14:paraId="5DDEEF08" w14:textId="77777777" w:rsidR="00063AFC" w:rsidRPr="009805AF" w:rsidRDefault="00063AFC" w:rsidP="009805AF">
      <w:pPr>
        <w:spacing w:line="240" w:lineRule="auto"/>
        <w:jc w:val="both"/>
        <w:rPr>
          <w:sz w:val="18"/>
          <w:szCs w:val="18"/>
        </w:rPr>
      </w:pPr>
    </w:p>
    <w:p w14:paraId="1BF8A77E" w14:textId="657E7633" w:rsidR="008B63D7" w:rsidRPr="009805AF" w:rsidRDefault="00063AFC" w:rsidP="001C0FC7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On 24 February 2023, the Board of Directors meeting had a resolution to propose to the Annual General Meeting of Shareholders 2023 to consider a decrease in the Company’s registered share capital from Baht 7,578,205,755 with a par value of Baht 0.50 each to Baht 6,565,478,122.50 with a par value of Baht 0.50 each since the warrants (UPA-W2) expired on 27 January 2023</w:t>
      </w:r>
      <w:r w:rsidR="006B1399" w:rsidRPr="009805AF">
        <w:rPr>
          <w:sz w:val="18"/>
          <w:szCs w:val="18"/>
        </w:rPr>
        <w:t>.</w:t>
      </w:r>
      <w:r w:rsidR="00826272">
        <w:rPr>
          <w:sz w:val="18"/>
          <w:szCs w:val="18"/>
        </w:rPr>
        <w:t xml:space="preserve"> T</w:t>
      </w:r>
      <w:r w:rsidR="00826272" w:rsidRPr="00826272">
        <w:rPr>
          <w:sz w:val="18"/>
          <w:szCs w:val="18"/>
        </w:rPr>
        <w:t>he Annual General Meeting of Shareholders</w:t>
      </w:r>
      <w:r w:rsidR="001C0FC7">
        <w:rPr>
          <w:sz w:val="18"/>
          <w:szCs w:val="18"/>
        </w:rPr>
        <w:t xml:space="preserve"> </w:t>
      </w:r>
      <w:r w:rsidR="001C0FC7" w:rsidRPr="001C0FC7">
        <w:rPr>
          <w:sz w:val="18"/>
          <w:szCs w:val="18"/>
        </w:rPr>
        <w:t>had a resolution to approve a decrease in the Company’s</w:t>
      </w:r>
      <w:r w:rsidR="001C0FC7">
        <w:rPr>
          <w:sz w:val="18"/>
          <w:szCs w:val="18"/>
        </w:rPr>
        <w:t xml:space="preserve"> </w:t>
      </w:r>
      <w:r w:rsidR="001C0FC7" w:rsidRPr="001C0FC7">
        <w:rPr>
          <w:sz w:val="18"/>
          <w:szCs w:val="18"/>
        </w:rPr>
        <w:t xml:space="preserve">authorised share capital </w:t>
      </w:r>
      <w:r w:rsidR="001C0FC7">
        <w:rPr>
          <w:sz w:val="18"/>
          <w:szCs w:val="18"/>
        </w:rPr>
        <w:t>on 1</w:t>
      </w:r>
      <w:r w:rsidR="00A840EF">
        <w:rPr>
          <w:sz w:val="18"/>
          <w:szCs w:val="18"/>
        </w:rPr>
        <w:t>5</w:t>
      </w:r>
      <w:r w:rsidR="001C0FC7">
        <w:rPr>
          <w:sz w:val="18"/>
          <w:szCs w:val="18"/>
        </w:rPr>
        <w:t xml:space="preserve"> May 2023.</w:t>
      </w:r>
    </w:p>
    <w:p w14:paraId="4B246F1E" w14:textId="77777777" w:rsidR="00CB05E7" w:rsidRPr="009805AF" w:rsidRDefault="00CB05E7" w:rsidP="009805AF">
      <w:pPr>
        <w:spacing w:line="240" w:lineRule="auto"/>
        <w:jc w:val="both"/>
        <w:rPr>
          <w:sz w:val="18"/>
          <w:szCs w:val="18"/>
        </w:rPr>
      </w:pPr>
    </w:p>
    <w:p w14:paraId="260252A6" w14:textId="77777777" w:rsidR="000852E1" w:rsidRPr="009805AF" w:rsidRDefault="000852E1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f6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09F4ACBC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196998" w14:textId="1502E938" w:rsidR="00037326" w:rsidRPr="009805AF" w:rsidRDefault="007E1FB3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20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0A936AD6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5476529B" w14:textId="3F93BA5B" w:rsidR="00037326" w:rsidRPr="009805AF" w:rsidRDefault="00B43F6B" w:rsidP="009805AF">
      <w:pPr>
        <w:spacing w:line="240" w:lineRule="auto"/>
        <w:jc w:val="both"/>
        <w:rPr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 xml:space="preserve">The Company’s shares are held by </w:t>
      </w:r>
      <w:r w:rsidR="006E0555" w:rsidRPr="009805AF">
        <w:rPr>
          <w:color w:val="000000"/>
          <w:sz w:val="18"/>
          <w:szCs w:val="18"/>
        </w:rPr>
        <w:t xml:space="preserve">UOB Kay </w:t>
      </w:r>
      <w:proofErr w:type="spellStart"/>
      <w:r w:rsidR="006E0555" w:rsidRPr="009805AF">
        <w:rPr>
          <w:color w:val="000000"/>
          <w:sz w:val="18"/>
          <w:szCs w:val="18"/>
        </w:rPr>
        <w:t>Hian</w:t>
      </w:r>
      <w:proofErr w:type="spellEnd"/>
      <w:r w:rsidR="006E0555" w:rsidRPr="009805AF">
        <w:rPr>
          <w:color w:val="000000"/>
          <w:sz w:val="18"/>
          <w:szCs w:val="18"/>
        </w:rPr>
        <w:t xml:space="preserve"> Private Limited </w:t>
      </w:r>
      <w:r w:rsidRPr="009805AF">
        <w:rPr>
          <w:color w:val="000000"/>
          <w:sz w:val="18"/>
          <w:szCs w:val="18"/>
        </w:rPr>
        <w:t xml:space="preserve">at the proportion of </w:t>
      </w:r>
      <w:r w:rsidR="006E0555" w:rsidRPr="009805AF">
        <w:rPr>
          <w:color w:val="000000"/>
          <w:sz w:val="18"/>
          <w:szCs w:val="18"/>
          <w:shd w:val="clear" w:color="auto" w:fill="FFFFFF"/>
        </w:rPr>
        <w:t>9.94</w:t>
      </w:r>
      <w:r w:rsidRPr="009805AF">
        <w:rPr>
          <w:color w:val="000000"/>
          <w:sz w:val="18"/>
          <w:szCs w:val="18"/>
        </w:rPr>
        <w:t>% (31 December 202</w:t>
      </w:r>
      <w:r w:rsidR="00E22105" w:rsidRPr="009805AF">
        <w:rPr>
          <w:color w:val="000000"/>
          <w:sz w:val="18"/>
          <w:szCs w:val="18"/>
        </w:rPr>
        <w:t>2</w:t>
      </w:r>
      <w:r w:rsidRPr="009805AF">
        <w:rPr>
          <w:color w:val="000000"/>
          <w:sz w:val="18"/>
          <w:szCs w:val="18"/>
        </w:rPr>
        <w:t xml:space="preserve">: </w:t>
      </w:r>
      <w:r w:rsidR="00D24FB9" w:rsidRPr="009805AF">
        <w:rPr>
          <w:color w:val="000000"/>
          <w:sz w:val="18"/>
          <w:szCs w:val="18"/>
        </w:rPr>
        <w:t xml:space="preserve">UOB Kay </w:t>
      </w:r>
      <w:proofErr w:type="spellStart"/>
      <w:r w:rsidR="00D24FB9" w:rsidRPr="009805AF">
        <w:rPr>
          <w:color w:val="000000"/>
          <w:sz w:val="18"/>
          <w:szCs w:val="18"/>
        </w:rPr>
        <w:t>Hian</w:t>
      </w:r>
      <w:proofErr w:type="spellEnd"/>
      <w:r w:rsidR="00D24FB9" w:rsidRPr="009805AF">
        <w:rPr>
          <w:color w:val="000000"/>
          <w:sz w:val="18"/>
          <w:szCs w:val="18"/>
        </w:rPr>
        <w:t xml:space="preserve"> Private Limited </w:t>
      </w:r>
      <w:r w:rsidRPr="009805AF">
        <w:rPr>
          <w:color w:val="000000"/>
          <w:sz w:val="18"/>
          <w:szCs w:val="18"/>
        </w:rPr>
        <w:t xml:space="preserve">at the proportion of </w:t>
      </w:r>
      <w:r w:rsidR="00A37CA1" w:rsidRPr="009805AF">
        <w:rPr>
          <w:color w:val="000000"/>
          <w:sz w:val="18"/>
          <w:szCs w:val="18"/>
        </w:rPr>
        <w:t>9</w:t>
      </w:r>
      <w:r w:rsidRPr="009805AF">
        <w:rPr>
          <w:color w:val="000000"/>
          <w:sz w:val="18"/>
          <w:szCs w:val="18"/>
        </w:rPr>
        <w:t>.</w:t>
      </w:r>
      <w:r w:rsidR="00A37CA1" w:rsidRPr="009805AF">
        <w:rPr>
          <w:color w:val="000000"/>
          <w:sz w:val="18"/>
          <w:szCs w:val="18"/>
        </w:rPr>
        <w:t>7</w:t>
      </w:r>
      <w:r w:rsidRPr="009805AF">
        <w:rPr>
          <w:color w:val="000000"/>
          <w:sz w:val="18"/>
          <w:szCs w:val="18"/>
        </w:rPr>
        <w:t>5%). The remaining shares are widely held.</w:t>
      </w:r>
    </w:p>
    <w:p w14:paraId="5A4BED5B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2DDDAF3A" w14:textId="77777777" w:rsidR="00037326" w:rsidRPr="009805AF" w:rsidRDefault="00B43F6B" w:rsidP="009805AF">
      <w:pPr>
        <w:spacing w:line="240" w:lineRule="auto"/>
        <w:jc w:val="both"/>
        <w:rPr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>The list of</w:t>
      </w:r>
      <w:r w:rsidRPr="009805AF">
        <w:rPr>
          <w:rFonts w:eastAsia="Arial"/>
          <w:color w:val="000000"/>
          <w:sz w:val="18"/>
          <w:szCs w:val="18"/>
        </w:rPr>
        <w:t xml:space="preserve"> </w:t>
      </w:r>
      <w:r w:rsidRPr="009805AF">
        <w:rPr>
          <w:color w:val="000000"/>
          <w:sz w:val="18"/>
          <w:szCs w:val="18"/>
        </w:rPr>
        <w:t>name and nature of relationship in related parties is summarised as follows:</w:t>
      </w:r>
    </w:p>
    <w:p w14:paraId="2C97FE84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</w:rPr>
      </w:pPr>
    </w:p>
    <w:tbl>
      <w:tblPr>
        <w:tblStyle w:val="aff7"/>
        <w:tblW w:w="9490" w:type="dxa"/>
        <w:tblInd w:w="-36" w:type="dxa"/>
        <w:tblLayout w:type="fixed"/>
        <w:tblLook w:val="0400" w:firstRow="0" w:lastRow="0" w:firstColumn="0" w:lastColumn="0" w:noHBand="0" w:noVBand="1"/>
      </w:tblPr>
      <w:tblGrid>
        <w:gridCol w:w="3859"/>
        <w:gridCol w:w="5631"/>
      </w:tblGrid>
      <w:tr w:rsidR="00037326" w:rsidRPr="009805AF" w14:paraId="39A79431" w14:textId="77777777" w:rsidTr="007020D9">
        <w:trPr>
          <w:trHeight w:val="20"/>
        </w:trPr>
        <w:tc>
          <w:tcPr>
            <w:tcW w:w="38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0BDB81" w14:textId="77777777" w:rsidR="00037326" w:rsidRPr="009805AF" w:rsidRDefault="00B43F6B" w:rsidP="009805AF">
            <w:pPr>
              <w:spacing w:line="240" w:lineRule="auto"/>
              <w:ind w:left="-72"/>
              <w:jc w:val="center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5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F0BDA2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Nature of relationship</w:t>
            </w:r>
          </w:p>
        </w:tc>
      </w:tr>
      <w:tr w:rsidR="00037326" w:rsidRPr="009805AF" w14:paraId="6211C35B" w14:textId="77777777" w:rsidTr="007020D9">
        <w:trPr>
          <w:trHeight w:val="20"/>
        </w:trPr>
        <w:tc>
          <w:tcPr>
            <w:tcW w:w="38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ECF94F" w14:textId="77777777" w:rsidR="00037326" w:rsidRPr="009805AF" w:rsidRDefault="00037326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253FE9" w14:textId="77777777" w:rsidR="00037326" w:rsidRPr="009805AF" w:rsidRDefault="00037326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</w:p>
        </w:tc>
      </w:tr>
      <w:tr w:rsidR="00037326" w:rsidRPr="009805AF" w14:paraId="3176EC74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5E80619C" w14:textId="77777777" w:rsidR="00037326" w:rsidRPr="009805AF" w:rsidRDefault="00B43F6B" w:rsidP="009805AF">
            <w:pPr>
              <w:spacing w:line="240" w:lineRule="auto"/>
              <w:ind w:left="-72"/>
              <w:rPr>
                <w:color w:val="000000"/>
                <w:sz w:val="18"/>
                <w:szCs w:val="18"/>
              </w:rPr>
            </w:pPr>
            <w:proofErr w:type="spellStart"/>
            <w:r w:rsidRPr="009805AF">
              <w:rPr>
                <w:sz w:val="18"/>
                <w:szCs w:val="18"/>
              </w:rPr>
              <w:t>Domeland</w:t>
            </w:r>
            <w:proofErr w:type="spellEnd"/>
            <w:r w:rsidRPr="009805AF">
              <w:rPr>
                <w:sz w:val="18"/>
                <w:szCs w:val="18"/>
              </w:rPr>
              <w:t xml:space="preserve"> Estate Company Limited</w:t>
            </w:r>
          </w:p>
        </w:tc>
        <w:tc>
          <w:tcPr>
            <w:tcW w:w="5631" w:type="dxa"/>
            <w:shd w:val="clear" w:color="auto" w:fill="auto"/>
          </w:tcPr>
          <w:p w14:paraId="7E2D788E" w14:textId="77777777" w:rsidR="00037326" w:rsidRPr="009805AF" w:rsidRDefault="00B43F6B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 subsidiary</w:t>
            </w:r>
          </w:p>
        </w:tc>
      </w:tr>
      <w:tr w:rsidR="002B05A6" w:rsidRPr="009805AF" w14:paraId="3832ACBF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524C2CD1" w14:textId="202D52E3" w:rsidR="002B05A6" w:rsidRPr="009805AF" w:rsidRDefault="002B05A6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Parabolic Solar Power Company Limited</w:t>
            </w:r>
          </w:p>
        </w:tc>
        <w:tc>
          <w:tcPr>
            <w:tcW w:w="5631" w:type="dxa"/>
            <w:shd w:val="clear" w:color="auto" w:fill="auto"/>
          </w:tcPr>
          <w:p w14:paraId="4F603088" w14:textId="05D1A097" w:rsidR="002B05A6" w:rsidRPr="009805AF" w:rsidRDefault="002B05A6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A subsidiary </w:t>
            </w:r>
          </w:p>
        </w:tc>
      </w:tr>
      <w:tr w:rsidR="002B05A6" w:rsidRPr="009805AF" w14:paraId="212172C7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6694A3AD" w14:textId="560A7754" w:rsidR="002B05A6" w:rsidRPr="009805AF" w:rsidRDefault="002B05A6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Canna Care Company Limited</w:t>
            </w:r>
          </w:p>
        </w:tc>
        <w:tc>
          <w:tcPr>
            <w:tcW w:w="5631" w:type="dxa"/>
            <w:shd w:val="clear" w:color="auto" w:fill="auto"/>
          </w:tcPr>
          <w:p w14:paraId="6F5814C3" w14:textId="6A90AD60" w:rsidR="002B05A6" w:rsidRPr="009805AF" w:rsidRDefault="002B05A6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 subsidiary</w:t>
            </w:r>
          </w:p>
        </w:tc>
      </w:tr>
      <w:tr w:rsidR="000F166C" w:rsidRPr="009805AF" w14:paraId="1517CA4D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30EC40FC" w14:textId="5C2DACBD" w:rsidR="000F166C" w:rsidRPr="009805AF" w:rsidRDefault="000F166C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proofErr w:type="spellStart"/>
            <w:r w:rsidRPr="009805AF">
              <w:rPr>
                <w:sz w:val="18"/>
                <w:szCs w:val="18"/>
              </w:rPr>
              <w:t>Champasack</w:t>
            </w:r>
            <w:proofErr w:type="spellEnd"/>
            <w:r w:rsidRPr="009805AF">
              <w:rPr>
                <w:sz w:val="18"/>
                <w:szCs w:val="18"/>
              </w:rPr>
              <w:t xml:space="preserve"> Plant IT Solution Sole </w:t>
            </w:r>
            <w:proofErr w:type="spellStart"/>
            <w:proofErr w:type="gramStart"/>
            <w:r w:rsidRPr="009805AF">
              <w:rPr>
                <w:sz w:val="18"/>
                <w:szCs w:val="18"/>
              </w:rPr>
              <w:t>Co.,Ltd</w:t>
            </w:r>
            <w:proofErr w:type="spellEnd"/>
            <w:r w:rsidR="007020D9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5631" w:type="dxa"/>
            <w:shd w:val="clear" w:color="auto" w:fill="auto"/>
          </w:tcPr>
          <w:p w14:paraId="7285E10E" w14:textId="12086C9E" w:rsidR="000F166C" w:rsidRPr="009805AF" w:rsidRDefault="000F166C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 subsidiary</w:t>
            </w:r>
          </w:p>
        </w:tc>
      </w:tr>
      <w:tr w:rsidR="002B05A6" w:rsidRPr="009805AF" w14:paraId="7EC5F49F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46CD91B7" w14:textId="3C32AD9D" w:rsidR="002B05A6" w:rsidRPr="009805AF" w:rsidRDefault="002B05A6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BS Solar Energy Company Limited</w:t>
            </w:r>
          </w:p>
        </w:tc>
        <w:tc>
          <w:tcPr>
            <w:tcW w:w="5631" w:type="dxa"/>
            <w:shd w:val="clear" w:color="auto" w:fill="auto"/>
          </w:tcPr>
          <w:p w14:paraId="575BFB56" w14:textId="7F3B4363" w:rsidR="002B05A6" w:rsidRPr="009805AF" w:rsidRDefault="002B05A6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 subsidiary (held by Parabolic Solar Power Company Limited)</w:t>
            </w:r>
          </w:p>
        </w:tc>
      </w:tr>
      <w:tr w:rsidR="00E95149" w:rsidRPr="009805AF" w14:paraId="4B93465D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784A3C82" w14:textId="1A8C40FE" w:rsidR="00E95149" w:rsidRPr="009805AF" w:rsidRDefault="00E95149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Asia Investment, Development and</w:t>
            </w:r>
            <w:r w:rsidRPr="009805AF">
              <w:rPr>
                <w:color w:val="000000"/>
                <w:sz w:val="18"/>
                <w:szCs w:val="18"/>
              </w:rPr>
              <w:br/>
              <w:t xml:space="preserve">   Construction Sole Co., Ltd.</w:t>
            </w:r>
          </w:p>
        </w:tc>
        <w:tc>
          <w:tcPr>
            <w:tcW w:w="5631" w:type="dxa"/>
            <w:shd w:val="clear" w:color="auto" w:fill="auto"/>
          </w:tcPr>
          <w:p w14:paraId="53003F90" w14:textId="11A6064D" w:rsidR="00E95149" w:rsidRPr="009805AF" w:rsidRDefault="00E95149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Subsidiary's shareholder</w:t>
            </w:r>
          </w:p>
        </w:tc>
      </w:tr>
      <w:tr w:rsidR="00E95149" w:rsidRPr="009805AF" w14:paraId="69F99566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543DDFC3" w14:textId="77777777" w:rsidR="00E95149" w:rsidRPr="009805AF" w:rsidRDefault="00E95149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AIDC Water Holding (Singapore) </w:t>
            </w:r>
            <w:proofErr w:type="spellStart"/>
            <w:r w:rsidRPr="009805AF">
              <w:rPr>
                <w:sz w:val="18"/>
                <w:szCs w:val="18"/>
              </w:rPr>
              <w:t>Pte.</w:t>
            </w:r>
            <w:proofErr w:type="spellEnd"/>
            <w:r w:rsidRPr="009805AF">
              <w:rPr>
                <w:sz w:val="18"/>
                <w:szCs w:val="18"/>
              </w:rPr>
              <w:t xml:space="preserve"> Ltd.</w:t>
            </w:r>
          </w:p>
        </w:tc>
        <w:tc>
          <w:tcPr>
            <w:tcW w:w="5631" w:type="dxa"/>
            <w:shd w:val="clear" w:color="auto" w:fill="auto"/>
          </w:tcPr>
          <w:p w14:paraId="64BE0CB0" w14:textId="06A39408" w:rsidR="00E95149" w:rsidRPr="009805AF" w:rsidRDefault="00E95149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 joint venture directly held by the Company</w:t>
            </w:r>
          </w:p>
        </w:tc>
      </w:tr>
      <w:tr w:rsidR="00E95149" w:rsidRPr="009805AF" w14:paraId="7F1CC337" w14:textId="77777777" w:rsidTr="007020D9">
        <w:trPr>
          <w:trHeight w:val="20"/>
        </w:trPr>
        <w:tc>
          <w:tcPr>
            <w:tcW w:w="3859" w:type="dxa"/>
            <w:shd w:val="clear" w:color="auto" w:fill="auto"/>
          </w:tcPr>
          <w:p w14:paraId="2854E16E" w14:textId="77777777" w:rsidR="00E95149" w:rsidRPr="009805AF" w:rsidRDefault="00E95149" w:rsidP="009805AF">
            <w:pPr>
              <w:spacing w:line="240" w:lineRule="auto"/>
              <w:ind w:lef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Mr. </w:t>
            </w:r>
            <w:proofErr w:type="spellStart"/>
            <w:r w:rsidRPr="009805AF">
              <w:rPr>
                <w:sz w:val="18"/>
                <w:szCs w:val="18"/>
              </w:rPr>
              <w:t>Theerayuth</w:t>
            </w:r>
            <w:proofErr w:type="spellEnd"/>
            <w:r w:rsidRPr="009805AF">
              <w:rPr>
                <w:sz w:val="18"/>
                <w:szCs w:val="18"/>
              </w:rPr>
              <w:t xml:space="preserve"> </w:t>
            </w:r>
            <w:proofErr w:type="spellStart"/>
            <w:r w:rsidRPr="009805AF">
              <w:rPr>
                <w:sz w:val="18"/>
                <w:szCs w:val="18"/>
              </w:rPr>
              <w:t>Reanchaiyuth</w:t>
            </w:r>
            <w:proofErr w:type="spellEnd"/>
          </w:p>
        </w:tc>
        <w:tc>
          <w:tcPr>
            <w:tcW w:w="5631" w:type="dxa"/>
            <w:shd w:val="clear" w:color="auto" w:fill="auto"/>
          </w:tcPr>
          <w:p w14:paraId="5B58F786" w14:textId="77777777" w:rsidR="00E95149" w:rsidRPr="009805AF" w:rsidRDefault="00E95149" w:rsidP="009805AF">
            <w:pPr>
              <w:spacing w:line="240" w:lineRule="auto"/>
              <w:ind w:right="-72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Subsidiary’s shareholder and director</w:t>
            </w:r>
          </w:p>
        </w:tc>
      </w:tr>
    </w:tbl>
    <w:p w14:paraId="0A7B787F" w14:textId="08FA7376" w:rsidR="009805AF" w:rsidRDefault="009805AF" w:rsidP="009805AF">
      <w:pPr>
        <w:spacing w:line="240" w:lineRule="auto"/>
        <w:rPr>
          <w:color w:val="000000"/>
          <w:sz w:val="18"/>
          <w:szCs w:val="18"/>
          <w:highlight w:val="white"/>
        </w:rPr>
      </w:pPr>
    </w:p>
    <w:p w14:paraId="0B2C1929" w14:textId="77777777" w:rsidR="009805AF" w:rsidRDefault="009805AF">
      <w:pPr>
        <w:spacing w:line="240" w:lineRule="auto"/>
        <w:rPr>
          <w:color w:val="000000"/>
          <w:sz w:val="18"/>
          <w:szCs w:val="18"/>
          <w:highlight w:val="white"/>
        </w:rPr>
      </w:pPr>
      <w:r>
        <w:rPr>
          <w:color w:val="000000"/>
          <w:sz w:val="18"/>
          <w:szCs w:val="18"/>
          <w:highlight w:val="white"/>
        </w:rPr>
        <w:br w:type="page"/>
      </w:r>
    </w:p>
    <w:p w14:paraId="5D57B653" w14:textId="77777777" w:rsidR="002E2050" w:rsidRPr="009805AF" w:rsidRDefault="002E2050" w:rsidP="009805AF">
      <w:pPr>
        <w:spacing w:line="240" w:lineRule="auto"/>
        <w:rPr>
          <w:color w:val="000000"/>
          <w:sz w:val="18"/>
          <w:szCs w:val="18"/>
          <w:highlight w:val="white"/>
        </w:rPr>
      </w:pPr>
    </w:p>
    <w:p w14:paraId="200FB7E0" w14:textId="77777777" w:rsidR="00037326" w:rsidRPr="009805AF" w:rsidRDefault="00B43F6B" w:rsidP="009805AF">
      <w:pPr>
        <w:spacing w:line="240" w:lineRule="auto"/>
        <w:rPr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 xml:space="preserve">The pricing policies for </w:t>
      </w:r>
      <w:proofErr w:type="gramStart"/>
      <w:r w:rsidRPr="009805AF">
        <w:rPr>
          <w:color w:val="000000"/>
          <w:sz w:val="18"/>
          <w:szCs w:val="18"/>
        </w:rPr>
        <w:t>particular types</w:t>
      </w:r>
      <w:proofErr w:type="gramEnd"/>
      <w:r w:rsidRPr="009805AF">
        <w:rPr>
          <w:color w:val="000000"/>
          <w:sz w:val="18"/>
          <w:szCs w:val="18"/>
        </w:rPr>
        <w:t xml:space="preserve"> of transactions are explained further below:</w:t>
      </w:r>
    </w:p>
    <w:p w14:paraId="160DC89F" w14:textId="77777777" w:rsidR="00037326" w:rsidRPr="009805AF" w:rsidRDefault="00037326" w:rsidP="009805AF">
      <w:pPr>
        <w:spacing w:line="240" w:lineRule="auto"/>
        <w:rPr>
          <w:color w:val="000000"/>
          <w:sz w:val="18"/>
          <w:szCs w:val="18"/>
        </w:rPr>
      </w:pPr>
    </w:p>
    <w:tbl>
      <w:tblPr>
        <w:tblStyle w:val="aff8"/>
        <w:tblW w:w="9459" w:type="dxa"/>
        <w:tblInd w:w="-9" w:type="dxa"/>
        <w:tblLayout w:type="fixed"/>
        <w:tblLook w:val="0400" w:firstRow="0" w:lastRow="0" w:firstColumn="0" w:lastColumn="0" w:noHBand="0" w:noVBand="1"/>
      </w:tblPr>
      <w:tblGrid>
        <w:gridCol w:w="3128"/>
        <w:gridCol w:w="6331"/>
      </w:tblGrid>
      <w:tr w:rsidR="00037326" w:rsidRPr="009805AF" w14:paraId="5CE2F295" w14:textId="77777777" w:rsidTr="00A94272">
        <w:trPr>
          <w:trHeight w:val="20"/>
        </w:trPr>
        <w:tc>
          <w:tcPr>
            <w:tcW w:w="3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D630BD" w14:textId="77777777" w:rsidR="00037326" w:rsidRPr="009805AF" w:rsidRDefault="00B43F6B" w:rsidP="009805AF">
            <w:pPr>
              <w:spacing w:line="240" w:lineRule="auto"/>
              <w:ind w:left="-72"/>
              <w:jc w:val="center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Transactions</w:t>
            </w:r>
          </w:p>
        </w:tc>
        <w:tc>
          <w:tcPr>
            <w:tcW w:w="63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188640" w14:textId="77777777" w:rsidR="00037326" w:rsidRPr="009805AF" w:rsidRDefault="00B43F6B" w:rsidP="009805AF">
            <w:pPr>
              <w:spacing w:line="240" w:lineRule="auto"/>
              <w:ind w:right="-72"/>
              <w:jc w:val="center"/>
              <w:rPr>
                <w:b/>
                <w:color w:val="000000"/>
                <w:sz w:val="18"/>
                <w:szCs w:val="18"/>
              </w:rPr>
            </w:pPr>
            <w:r w:rsidRPr="009805AF">
              <w:rPr>
                <w:b/>
                <w:color w:val="000000"/>
                <w:sz w:val="18"/>
                <w:szCs w:val="18"/>
              </w:rPr>
              <w:t>Pricing policies</w:t>
            </w:r>
          </w:p>
        </w:tc>
      </w:tr>
      <w:tr w:rsidR="00037326" w:rsidRPr="009805AF" w14:paraId="23C9B69C" w14:textId="77777777" w:rsidTr="00A94272">
        <w:trPr>
          <w:trHeight w:val="20"/>
        </w:trPr>
        <w:tc>
          <w:tcPr>
            <w:tcW w:w="31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8113DA" w14:textId="77777777" w:rsidR="00037326" w:rsidRPr="009805AF" w:rsidRDefault="00037326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3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E33DE1" w14:textId="77777777" w:rsidR="00037326" w:rsidRPr="009805AF" w:rsidRDefault="00037326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</w:p>
        </w:tc>
      </w:tr>
      <w:tr w:rsidR="00037326" w:rsidRPr="009805AF" w14:paraId="2C10E5BF" w14:textId="77777777" w:rsidTr="00A94272">
        <w:trPr>
          <w:trHeight w:val="20"/>
        </w:trPr>
        <w:tc>
          <w:tcPr>
            <w:tcW w:w="3128" w:type="dxa"/>
            <w:shd w:val="clear" w:color="auto" w:fill="auto"/>
          </w:tcPr>
          <w:p w14:paraId="0C6F384C" w14:textId="6CC8F528" w:rsidR="00037326" w:rsidRPr="009805AF" w:rsidRDefault="00B43F6B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Sales of services</w:t>
            </w:r>
          </w:p>
        </w:tc>
        <w:tc>
          <w:tcPr>
            <w:tcW w:w="6331" w:type="dxa"/>
            <w:shd w:val="clear" w:color="auto" w:fill="auto"/>
          </w:tcPr>
          <w:p w14:paraId="21CF62E0" w14:textId="2A5CD1CB" w:rsidR="00037326" w:rsidRPr="009805AF" w:rsidRDefault="00A94272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Market prices or, where no market price exists, at contractually agreed prices</w:t>
            </w:r>
          </w:p>
        </w:tc>
      </w:tr>
      <w:tr w:rsidR="00037326" w:rsidRPr="009805AF" w14:paraId="75B6B882" w14:textId="77777777" w:rsidTr="00A94272">
        <w:trPr>
          <w:trHeight w:val="20"/>
        </w:trPr>
        <w:tc>
          <w:tcPr>
            <w:tcW w:w="3128" w:type="dxa"/>
            <w:shd w:val="clear" w:color="auto" w:fill="auto"/>
          </w:tcPr>
          <w:p w14:paraId="1F4A96F9" w14:textId="4BB19FF3" w:rsidR="00037326" w:rsidRPr="009805AF" w:rsidRDefault="00B43F6B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Purchases of services</w:t>
            </w:r>
          </w:p>
        </w:tc>
        <w:tc>
          <w:tcPr>
            <w:tcW w:w="6331" w:type="dxa"/>
            <w:shd w:val="clear" w:color="auto" w:fill="auto"/>
          </w:tcPr>
          <w:p w14:paraId="0B8E85FC" w14:textId="00C1FF40" w:rsidR="00037326" w:rsidRPr="009805AF" w:rsidRDefault="00A94272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Market prices or, where no market price exists, at contractually agreed prices</w:t>
            </w:r>
          </w:p>
        </w:tc>
      </w:tr>
      <w:tr w:rsidR="00037326" w:rsidRPr="009805AF" w14:paraId="6943D9B0" w14:textId="77777777" w:rsidTr="00A94272">
        <w:trPr>
          <w:trHeight w:val="20"/>
        </w:trPr>
        <w:tc>
          <w:tcPr>
            <w:tcW w:w="3128" w:type="dxa"/>
            <w:shd w:val="clear" w:color="auto" w:fill="auto"/>
          </w:tcPr>
          <w:p w14:paraId="7DD15A9E" w14:textId="77777777" w:rsidR="00037326" w:rsidRPr="009805AF" w:rsidRDefault="00B43F6B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Interest income</w:t>
            </w:r>
          </w:p>
        </w:tc>
        <w:tc>
          <w:tcPr>
            <w:tcW w:w="6331" w:type="dxa"/>
            <w:shd w:val="clear" w:color="auto" w:fill="auto"/>
          </w:tcPr>
          <w:p w14:paraId="638E684A" w14:textId="77777777" w:rsidR="00037326" w:rsidRPr="009805AF" w:rsidRDefault="00B43F6B" w:rsidP="009805AF">
            <w:pPr>
              <w:spacing w:line="240" w:lineRule="auto"/>
              <w:ind w:right="-72"/>
              <w:rPr>
                <w:rFonts w:eastAsia="Arial"/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Agreed rates as stipulated in the agreements</w:t>
            </w:r>
          </w:p>
        </w:tc>
      </w:tr>
      <w:tr w:rsidR="00037326" w:rsidRPr="009805AF" w14:paraId="64753881" w14:textId="77777777" w:rsidTr="00A94272">
        <w:trPr>
          <w:trHeight w:val="20"/>
        </w:trPr>
        <w:tc>
          <w:tcPr>
            <w:tcW w:w="3128" w:type="dxa"/>
            <w:shd w:val="clear" w:color="auto" w:fill="auto"/>
          </w:tcPr>
          <w:p w14:paraId="6B0329F9" w14:textId="77777777" w:rsidR="00037326" w:rsidRPr="009805AF" w:rsidRDefault="00B43F6B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Other income and expenses</w:t>
            </w:r>
          </w:p>
        </w:tc>
        <w:tc>
          <w:tcPr>
            <w:tcW w:w="6331" w:type="dxa"/>
            <w:shd w:val="clear" w:color="auto" w:fill="auto"/>
          </w:tcPr>
          <w:p w14:paraId="736E2B04" w14:textId="77777777" w:rsidR="00037326" w:rsidRPr="009805AF" w:rsidRDefault="00B43F6B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Contractually agreed prices</w:t>
            </w:r>
          </w:p>
        </w:tc>
      </w:tr>
      <w:tr w:rsidR="00037326" w:rsidRPr="009805AF" w14:paraId="5AE0605E" w14:textId="77777777" w:rsidTr="00A94272">
        <w:trPr>
          <w:trHeight w:val="20"/>
        </w:trPr>
        <w:tc>
          <w:tcPr>
            <w:tcW w:w="3128" w:type="dxa"/>
            <w:shd w:val="clear" w:color="auto" w:fill="auto"/>
          </w:tcPr>
          <w:p w14:paraId="0005970A" w14:textId="77777777" w:rsidR="00037326" w:rsidRPr="009805AF" w:rsidRDefault="00B43F6B" w:rsidP="009805AF">
            <w:pPr>
              <w:spacing w:line="240" w:lineRule="auto"/>
              <w:ind w:left="-72"/>
              <w:jc w:val="both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Key management compensation</w:t>
            </w:r>
          </w:p>
        </w:tc>
        <w:tc>
          <w:tcPr>
            <w:tcW w:w="6331" w:type="dxa"/>
            <w:shd w:val="clear" w:color="auto" w:fill="auto"/>
          </w:tcPr>
          <w:p w14:paraId="71801CDE" w14:textId="77777777" w:rsidR="00037326" w:rsidRPr="009805AF" w:rsidRDefault="00B43F6B" w:rsidP="009805AF">
            <w:pPr>
              <w:spacing w:line="240" w:lineRule="auto"/>
              <w:ind w:right="-72"/>
              <w:rPr>
                <w:color w:val="000000"/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18"/>
              </w:rPr>
              <w:t>Amounts approved by the Group’s shareholders</w:t>
            </w:r>
          </w:p>
        </w:tc>
      </w:tr>
    </w:tbl>
    <w:p w14:paraId="3AF084F2" w14:textId="1B79488D" w:rsidR="008B63D7" w:rsidRPr="009805AF" w:rsidRDefault="008B63D7" w:rsidP="009805AF">
      <w:pPr>
        <w:spacing w:line="240" w:lineRule="auto"/>
        <w:rPr>
          <w:color w:val="000000"/>
          <w:sz w:val="18"/>
          <w:szCs w:val="18"/>
        </w:rPr>
      </w:pPr>
    </w:p>
    <w:p w14:paraId="1594E22B" w14:textId="05B84F32" w:rsidR="00037326" w:rsidRPr="009805AF" w:rsidRDefault="00B43F6B" w:rsidP="009805AF">
      <w:pPr>
        <w:spacing w:line="240" w:lineRule="auto"/>
        <w:rPr>
          <w:rFonts w:eastAsia="Arial"/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>The following material transactions were carried out with related parties:</w:t>
      </w:r>
    </w:p>
    <w:p w14:paraId="0BB5592D" w14:textId="77777777" w:rsidR="00037326" w:rsidRPr="009805AF" w:rsidRDefault="00037326" w:rsidP="009805AF">
      <w:pPr>
        <w:spacing w:line="240" w:lineRule="auto"/>
        <w:rPr>
          <w:rFonts w:eastAsia="Arial"/>
          <w:color w:val="000000"/>
          <w:sz w:val="18"/>
          <w:szCs w:val="18"/>
        </w:rPr>
      </w:pPr>
    </w:p>
    <w:p w14:paraId="472AC6C0" w14:textId="77777777" w:rsidR="00037326" w:rsidRPr="009805AF" w:rsidRDefault="00B43F6B" w:rsidP="009805AF">
      <w:pPr>
        <w:spacing w:line="240" w:lineRule="auto"/>
        <w:ind w:left="540" w:hanging="540"/>
        <w:rPr>
          <w:b/>
          <w:color w:val="CF4A02"/>
          <w:sz w:val="18"/>
          <w:szCs w:val="18"/>
        </w:rPr>
      </w:pPr>
      <w:proofErr w:type="spellStart"/>
      <w:r w:rsidRPr="009805AF">
        <w:rPr>
          <w:b/>
          <w:color w:val="CF4A02"/>
          <w:sz w:val="18"/>
          <w:szCs w:val="18"/>
        </w:rPr>
        <w:t>i</w:t>
      </w:r>
      <w:proofErr w:type="spellEnd"/>
      <w:r w:rsidRPr="009805AF">
        <w:rPr>
          <w:b/>
          <w:color w:val="CF4A02"/>
          <w:sz w:val="18"/>
          <w:szCs w:val="18"/>
        </w:rPr>
        <w:t>)</w:t>
      </w:r>
      <w:r w:rsidRPr="009805AF">
        <w:rPr>
          <w:b/>
          <w:color w:val="CF4A02"/>
          <w:sz w:val="18"/>
          <w:szCs w:val="18"/>
        </w:rPr>
        <w:tab/>
        <w:t>Sales of goods and services</w:t>
      </w:r>
    </w:p>
    <w:p w14:paraId="4F177E74" w14:textId="77777777" w:rsidR="00037326" w:rsidRPr="009805AF" w:rsidRDefault="00037326" w:rsidP="009805A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80" w:hanging="540"/>
        <w:rPr>
          <w:b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22105" w:rsidRPr="009805AF" w14:paraId="2ED46099" w14:textId="77777777" w:rsidTr="00B760B6">
        <w:tc>
          <w:tcPr>
            <w:tcW w:w="3989" w:type="dxa"/>
            <w:vAlign w:val="bottom"/>
          </w:tcPr>
          <w:p w14:paraId="4B59649E" w14:textId="77777777" w:rsidR="00E22105" w:rsidRPr="009805AF" w:rsidRDefault="00E22105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75DA0A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 xml:space="preserve">Consolidated </w:t>
            </w:r>
          </w:p>
          <w:p w14:paraId="273A86E7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61A85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 xml:space="preserve">Separate </w:t>
            </w:r>
          </w:p>
          <w:p w14:paraId="0144288D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E22105" w:rsidRPr="009805AF" w14:paraId="47ABE5D8" w14:textId="77777777" w:rsidTr="00B760B6">
        <w:tc>
          <w:tcPr>
            <w:tcW w:w="3989" w:type="dxa"/>
            <w:vAlign w:val="bottom"/>
            <w:hideMark/>
          </w:tcPr>
          <w:p w14:paraId="248A89FA" w14:textId="7EE1AAB9" w:rsidR="00E22105" w:rsidRPr="009805AF" w:rsidRDefault="00E22105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DC0A3B" w14:textId="00F10CCA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8169CA" w14:textId="012E53CF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C43F46" w14:textId="4BCE3C24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BC58EB" w14:textId="341D89F0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</w:tr>
      <w:tr w:rsidR="00BE6F04" w:rsidRPr="009805AF" w14:paraId="7E7BEA9D" w14:textId="77777777" w:rsidTr="00B760B6">
        <w:tc>
          <w:tcPr>
            <w:tcW w:w="3989" w:type="dxa"/>
            <w:vAlign w:val="bottom"/>
          </w:tcPr>
          <w:p w14:paraId="352B8AA9" w14:textId="0A22C851" w:rsidR="00BE6F04" w:rsidRPr="009805AF" w:rsidRDefault="00BE6F04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9805AF">
              <w:rPr>
                <w:b/>
                <w:bCs/>
                <w:sz w:val="18"/>
                <w:szCs w:val="18"/>
                <w:lang w:val="en-US"/>
              </w:rPr>
              <w:t>For the three-month period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27357C6" w14:textId="2FFECC0F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DFB33B9" w14:textId="1C0D1EFE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8FC3685" w14:textId="264E6D09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EC45EF6" w14:textId="159BCFD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BE6F04" w:rsidRPr="009805AF" w14:paraId="55E785C4" w14:textId="77777777" w:rsidTr="00B760B6">
        <w:tc>
          <w:tcPr>
            <w:tcW w:w="3989" w:type="dxa"/>
            <w:vAlign w:val="bottom"/>
            <w:hideMark/>
          </w:tcPr>
          <w:p w14:paraId="289D6B55" w14:textId="736B8531" w:rsidR="00BE6F04" w:rsidRPr="009805AF" w:rsidRDefault="00BE6F04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9805AF">
              <w:rPr>
                <w:b/>
                <w:bCs/>
                <w:sz w:val="18"/>
                <w:szCs w:val="18"/>
                <w:lang w:val="en-US"/>
              </w:rPr>
              <w:t xml:space="preserve">   ended </w:t>
            </w:r>
            <w:r w:rsidRPr="009805AF">
              <w:rPr>
                <w:b/>
                <w:bCs/>
                <w:sz w:val="18"/>
                <w:szCs w:val="18"/>
              </w:rPr>
              <w:t>31</w:t>
            </w:r>
            <w:r w:rsidRPr="009805AF">
              <w:rPr>
                <w:b/>
                <w:bCs/>
                <w:sz w:val="18"/>
                <w:szCs w:val="18"/>
                <w:lang w:val="en-US"/>
              </w:rPr>
              <w:t xml:space="preserve"> March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B69E1" w14:textId="6BF1B321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9B9F3" w14:textId="1E2FAEB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F779D" w14:textId="564E518F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CC829" w14:textId="178FF402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BE6F04" w:rsidRPr="009805AF" w14:paraId="2AECCCA5" w14:textId="77777777" w:rsidTr="00B760B6">
        <w:tc>
          <w:tcPr>
            <w:tcW w:w="3989" w:type="dxa"/>
            <w:vAlign w:val="bottom"/>
          </w:tcPr>
          <w:p w14:paraId="2E0384E0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D4297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0840F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6E7D2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86238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BE6F04" w:rsidRPr="009805AF" w14:paraId="0689BD0E" w14:textId="77777777" w:rsidTr="00B760B6">
        <w:trPr>
          <w:trHeight w:val="86"/>
        </w:trPr>
        <w:tc>
          <w:tcPr>
            <w:tcW w:w="3989" w:type="dxa"/>
            <w:vAlign w:val="bottom"/>
            <w:hideMark/>
          </w:tcPr>
          <w:p w14:paraId="5973A8A9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Other income: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1A499D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C86ED4B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4A273D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AD05CEC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E6F04" w:rsidRPr="009805AF" w14:paraId="2CAC6036" w14:textId="77777777" w:rsidTr="00B760B6">
        <w:tc>
          <w:tcPr>
            <w:tcW w:w="3989" w:type="dxa"/>
            <w:vAlign w:val="bottom"/>
            <w:hideMark/>
          </w:tcPr>
          <w:p w14:paraId="6D26641A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B251D" w14:textId="34407D3F" w:rsidR="00BE6F04" w:rsidRPr="009805AF" w:rsidRDefault="00F8045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cs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62BCA7D" w14:textId="31513CA8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3E81E" w14:textId="433447C6" w:rsidR="00BE6F04" w:rsidRPr="009805AF" w:rsidRDefault="00FA144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720</w:t>
            </w:r>
          </w:p>
        </w:tc>
        <w:tc>
          <w:tcPr>
            <w:tcW w:w="1368" w:type="dxa"/>
            <w:vAlign w:val="bottom"/>
            <w:hideMark/>
          </w:tcPr>
          <w:p w14:paraId="15EC7E0C" w14:textId="338008A4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2,160</w:t>
            </w:r>
          </w:p>
        </w:tc>
      </w:tr>
      <w:tr w:rsidR="00BE6F04" w:rsidRPr="009805AF" w14:paraId="14DB98E3" w14:textId="77777777" w:rsidTr="00B760B6">
        <w:tc>
          <w:tcPr>
            <w:tcW w:w="3989" w:type="dxa"/>
            <w:vAlign w:val="bottom"/>
          </w:tcPr>
          <w:p w14:paraId="6BF3C6E4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1F96A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A103A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D6E2B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84429" w14:textId="77777777" w:rsidR="00BE6F04" w:rsidRPr="009805AF" w:rsidRDefault="00BE6F04" w:rsidP="009805AF">
            <w:pPr>
              <w:spacing w:line="240" w:lineRule="auto"/>
              <w:ind w:left="990" w:right="-216" w:firstLine="18"/>
              <w:jc w:val="right"/>
              <w:rPr>
                <w:sz w:val="18"/>
                <w:szCs w:val="18"/>
              </w:rPr>
            </w:pPr>
          </w:p>
        </w:tc>
      </w:tr>
      <w:tr w:rsidR="00BE6F04" w:rsidRPr="009805AF" w14:paraId="03354765" w14:textId="77777777" w:rsidTr="00B760B6">
        <w:tc>
          <w:tcPr>
            <w:tcW w:w="3989" w:type="dxa"/>
            <w:vAlign w:val="bottom"/>
            <w:hideMark/>
          </w:tcPr>
          <w:p w14:paraId="4784F496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Interest income: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7FA34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1368352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589FE0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9FA5255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E6F04" w:rsidRPr="009805AF" w14:paraId="1B9BDE26" w14:textId="77777777" w:rsidTr="00B760B6">
        <w:tc>
          <w:tcPr>
            <w:tcW w:w="3989" w:type="dxa"/>
            <w:vAlign w:val="bottom"/>
            <w:hideMark/>
          </w:tcPr>
          <w:p w14:paraId="2E00B03B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75864C" w14:textId="2911AE55" w:rsidR="00BE6F04" w:rsidRPr="009805AF" w:rsidRDefault="00F8045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E11AA" w14:textId="104A65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cs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86A92" w14:textId="0FC99418" w:rsidR="00BE6F04" w:rsidRPr="009805AF" w:rsidRDefault="003126E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cs/>
              </w:rPr>
            </w:pPr>
            <w:r w:rsidRPr="009805AF">
              <w:rPr>
                <w:sz w:val="18"/>
                <w:szCs w:val="18"/>
              </w:rPr>
              <w:t>1</w:t>
            </w:r>
            <w:r w:rsidR="003802F9" w:rsidRPr="009805AF">
              <w:rPr>
                <w:sz w:val="18"/>
                <w:szCs w:val="18"/>
              </w:rPr>
              <w:t>3,</w:t>
            </w:r>
            <w:r w:rsidR="00957800" w:rsidRPr="009805AF">
              <w:rPr>
                <w:sz w:val="18"/>
                <w:szCs w:val="18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D2547" w14:textId="71EA6BB5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cs/>
              </w:rPr>
            </w:pPr>
            <w:r w:rsidRPr="009805AF">
              <w:rPr>
                <w:sz w:val="18"/>
                <w:szCs w:val="18"/>
              </w:rPr>
              <w:t>13,654</w:t>
            </w:r>
          </w:p>
        </w:tc>
      </w:tr>
    </w:tbl>
    <w:p w14:paraId="3C921F48" w14:textId="77777777" w:rsidR="001870CE" w:rsidRPr="009805AF" w:rsidRDefault="001870CE" w:rsidP="009805A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80" w:hanging="540"/>
        <w:rPr>
          <w:b/>
          <w:sz w:val="18"/>
          <w:szCs w:val="18"/>
        </w:rPr>
      </w:pPr>
    </w:p>
    <w:p w14:paraId="4B483AB0" w14:textId="77777777" w:rsidR="00037326" w:rsidRPr="009805AF" w:rsidRDefault="00B43F6B" w:rsidP="009805AF">
      <w:pPr>
        <w:spacing w:line="240" w:lineRule="auto"/>
        <w:ind w:left="540" w:hanging="540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ii)</w:t>
      </w:r>
      <w:r w:rsidRPr="009805AF">
        <w:rPr>
          <w:b/>
          <w:color w:val="CF4A02"/>
          <w:sz w:val="18"/>
          <w:szCs w:val="18"/>
        </w:rPr>
        <w:tab/>
        <w:t>Purchases of goods and services</w:t>
      </w:r>
    </w:p>
    <w:p w14:paraId="2D0052E5" w14:textId="77777777" w:rsidR="00037326" w:rsidRPr="009805AF" w:rsidRDefault="00037326" w:rsidP="009805A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80" w:hanging="540"/>
        <w:rPr>
          <w:b/>
          <w:sz w:val="18"/>
          <w:szCs w:val="18"/>
        </w:rPr>
      </w:pP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3762"/>
        <w:gridCol w:w="1440"/>
        <w:gridCol w:w="1298"/>
        <w:gridCol w:w="1472"/>
        <w:gridCol w:w="1370"/>
      </w:tblGrid>
      <w:tr w:rsidR="00E22105" w:rsidRPr="009805AF" w14:paraId="75DA7E9F" w14:textId="77777777" w:rsidTr="00E96594">
        <w:tc>
          <w:tcPr>
            <w:tcW w:w="3762" w:type="dxa"/>
            <w:vAlign w:val="bottom"/>
          </w:tcPr>
          <w:p w14:paraId="38563BEF" w14:textId="77777777" w:rsidR="00E22105" w:rsidRPr="009805AF" w:rsidRDefault="00E22105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60222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 xml:space="preserve">Consolidated </w:t>
            </w:r>
          </w:p>
          <w:p w14:paraId="1BCCC90A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953AF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 xml:space="preserve">Separate </w:t>
            </w:r>
          </w:p>
          <w:p w14:paraId="0A1C2C41" w14:textId="77777777" w:rsidR="00E22105" w:rsidRPr="009805AF" w:rsidRDefault="00E22105" w:rsidP="009805AF">
            <w:pPr>
              <w:spacing w:line="240" w:lineRule="auto"/>
              <w:ind w:right="-216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9805AF">
              <w:rPr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BE6F04" w:rsidRPr="009805AF" w14:paraId="28B503A3" w14:textId="77777777" w:rsidTr="00E96594">
        <w:tc>
          <w:tcPr>
            <w:tcW w:w="3762" w:type="dxa"/>
            <w:vAlign w:val="bottom"/>
          </w:tcPr>
          <w:p w14:paraId="5A387EC4" w14:textId="726C7742" w:rsidR="00BE6F04" w:rsidRPr="009805AF" w:rsidRDefault="00BE6F04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63F959" w14:textId="7B5542F4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61A47F" w14:textId="5C000063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F07BD3" w14:textId="4C8D5F80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CAFF69" w14:textId="101850EA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</w:tr>
      <w:tr w:rsidR="00BE6F04" w:rsidRPr="009805AF" w14:paraId="41BB232D" w14:textId="77777777" w:rsidTr="00E96594">
        <w:tc>
          <w:tcPr>
            <w:tcW w:w="3762" w:type="dxa"/>
            <w:vAlign w:val="bottom"/>
          </w:tcPr>
          <w:p w14:paraId="10C1B439" w14:textId="0F61EE35" w:rsidR="00BE6F04" w:rsidRPr="009805AF" w:rsidRDefault="00BE6F04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9805AF">
              <w:rPr>
                <w:b/>
                <w:bCs/>
                <w:sz w:val="18"/>
                <w:szCs w:val="18"/>
                <w:lang w:val="en-US"/>
              </w:rPr>
              <w:t>For the three-month period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22BB6B6" w14:textId="493E47E3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298" w:type="dxa"/>
            <w:tcBorders>
              <w:left w:val="nil"/>
              <w:bottom w:val="nil"/>
              <w:right w:val="nil"/>
            </w:tcBorders>
            <w:vAlign w:val="bottom"/>
          </w:tcPr>
          <w:p w14:paraId="120D5350" w14:textId="58236E55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vAlign w:val="bottom"/>
          </w:tcPr>
          <w:p w14:paraId="2441ECD2" w14:textId="4C54BD44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vAlign w:val="bottom"/>
          </w:tcPr>
          <w:p w14:paraId="1026F614" w14:textId="52385292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BE6F04" w:rsidRPr="009805AF" w14:paraId="7D07EAE1" w14:textId="77777777" w:rsidTr="00E96594">
        <w:tc>
          <w:tcPr>
            <w:tcW w:w="3762" w:type="dxa"/>
            <w:vAlign w:val="bottom"/>
            <w:hideMark/>
          </w:tcPr>
          <w:p w14:paraId="4359494D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9805AF">
              <w:rPr>
                <w:b/>
                <w:bCs/>
                <w:sz w:val="18"/>
                <w:szCs w:val="18"/>
                <w:lang w:val="en-US"/>
              </w:rPr>
              <w:t xml:space="preserve">   ended </w:t>
            </w:r>
            <w:r w:rsidRPr="009805AF">
              <w:rPr>
                <w:b/>
                <w:bCs/>
                <w:sz w:val="18"/>
                <w:szCs w:val="18"/>
              </w:rPr>
              <w:t>31</w:t>
            </w:r>
            <w:r w:rsidRPr="009805AF">
              <w:rPr>
                <w:b/>
                <w:bCs/>
                <w:sz w:val="18"/>
                <w:szCs w:val="18"/>
                <w:lang w:val="en-US"/>
              </w:rPr>
              <w:t xml:space="preserve"> March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DD495" w14:textId="66835A13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12827" w14:textId="2DF5DE0F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E39B6" w14:textId="5E6134ED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8B0EA" w14:textId="6FCE5609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BE6F04" w:rsidRPr="009805AF" w14:paraId="163DAEF4" w14:textId="77777777" w:rsidTr="00E96594">
        <w:tc>
          <w:tcPr>
            <w:tcW w:w="3762" w:type="dxa"/>
            <w:vAlign w:val="bottom"/>
          </w:tcPr>
          <w:p w14:paraId="33CAACE7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7FACE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D5EFE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20BEA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400CF3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E6F04" w:rsidRPr="009805AF" w14:paraId="3392A9C2" w14:textId="77777777" w:rsidTr="00E96594">
        <w:tc>
          <w:tcPr>
            <w:tcW w:w="3762" w:type="dxa"/>
            <w:vAlign w:val="bottom"/>
            <w:hideMark/>
          </w:tcPr>
          <w:p w14:paraId="576D96F6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Cost of sales: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550C8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  <w:tc>
          <w:tcPr>
            <w:tcW w:w="1298" w:type="dxa"/>
            <w:vAlign w:val="bottom"/>
          </w:tcPr>
          <w:p w14:paraId="5838D455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1736AC41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277AF841" w14:textId="77777777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</w:tr>
      <w:tr w:rsidR="00BE6F04" w:rsidRPr="009805AF" w14:paraId="70CF75D6" w14:textId="77777777" w:rsidTr="00E96594">
        <w:tc>
          <w:tcPr>
            <w:tcW w:w="3762" w:type="dxa"/>
            <w:vAlign w:val="bottom"/>
            <w:hideMark/>
          </w:tcPr>
          <w:p w14:paraId="1C8750A5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Subsidiary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D8344" w14:textId="2DF3B512" w:rsidR="00BE6F04" w:rsidRPr="009805AF" w:rsidRDefault="00067667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---</w:t>
            </w:r>
          </w:p>
        </w:tc>
        <w:tc>
          <w:tcPr>
            <w:tcW w:w="1298" w:type="dxa"/>
            <w:vAlign w:val="bottom"/>
            <w:hideMark/>
          </w:tcPr>
          <w:p w14:paraId="03117976" w14:textId="6EDA949C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---</w:t>
            </w:r>
          </w:p>
        </w:tc>
        <w:tc>
          <w:tcPr>
            <w:tcW w:w="1472" w:type="dxa"/>
            <w:shd w:val="clear" w:color="auto" w:fill="FAFAFA"/>
            <w:vAlign w:val="bottom"/>
          </w:tcPr>
          <w:p w14:paraId="506D485B" w14:textId="23DFC662" w:rsidR="00BE6F04" w:rsidRPr="009805AF" w:rsidRDefault="007C4229" w:rsidP="009805AF">
            <w:pPr>
              <w:spacing w:line="240" w:lineRule="auto"/>
              <w:ind w:right="-100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vAlign w:val="bottom"/>
            <w:hideMark/>
          </w:tcPr>
          <w:p w14:paraId="0B7DB683" w14:textId="3D6D443E" w:rsidR="00BE6F04" w:rsidRPr="009805AF" w:rsidRDefault="00BE6F04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cs/>
              </w:rPr>
            </w:pPr>
            <w:r w:rsidRPr="009805AF">
              <w:rPr>
                <w:sz w:val="18"/>
                <w:szCs w:val="18"/>
              </w:rPr>
              <w:t>22</w:t>
            </w:r>
            <w:r w:rsidR="007C4229" w:rsidRPr="009805AF">
              <w:rPr>
                <w:sz w:val="18"/>
                <w:szCs w:val="18"/>
              </w:rPr>
              <w:t>5</w:t>
            </w:r>
            <w:r w:rsidRPr="009805AF">
              <w:rPr>
                <w:sz w:val="18"/>
                <w:szCs w:val="18"/>
              </w:rPr>
              <w:t>5</w:t>
            </w:r>
          </w:p>
        </w:tc>
      </w:tr>
      <w:tr w:rsidR="00BE6F04" w:rsidRPr="009805AF" w14:paraId="2AF6ADAA" w14:textId="77777777" w:rsidTr="00E96594">
        <w:tc>
          <w:tcPr>
            <w:tcW w:w="3762" w:type="dxa"/>
            <w:vAlign w:val="bottom"/>
          </w:tcPr>
          <w:p w14:paraId="5CE11189" w14:textId="77777777" w:rsidR="00BE6F04" w:rsidRPr="009805AF" w:rsidRDefault="00BE6F0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A9FFE" w14:textId="77777777" w:rsidR="00BE6F04" w:rsidRPr="009805AF" w:rsidRDefault="00BE6F0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8AA57" w14:textId="77777777" w:rsidR="00BE6F04" w:rsidRPr="009805AF" w:rsidRDefault="00BE6F0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BA7FE" w14:textId="77777777" w:rsidR="00BE6F04" w:rsidRPr="009805AF" w:rsidRDefault="00BE6F0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893B1" w14:textId="77777777" w:rsidR="00BE6F04" w:rsidRPr="009805AF" w:rsidRDefault="00BE6F0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</w:tr>
      <w:tr w:rsidR="00BE6F04" w:rsidRPr="009805AF" w14:paraId="0DDE8640" w14:textId="77777777" w:rsidTr="00E96594">
        <w:tc>
          <w:tcPr>
            <w:tcW w:w="3762" w:type="dxa"/>
            <w:vAlign w:val="bottom"/>
            <w:hideMark/>
          </w:tcPr>
          <w:p w14:paraId="54712DB8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  <w:shd w:val="clear" w:color="auto" w:fill="FFFFFF"/>
              </w:rPr>
            </w:pPr>
            <w:r w:rsidRPr="009805AF">
              <w:rPr>
                <w:sz w:val="18"/>
                <w:szCs w:val="18"/>
              </w:rPr>
              <w:t>Administrative expenses: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3D951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8" w:type="dxa"/>
            <w:vAlign w:val="bottom"/>
          </w:tcPr>
          <w:p w14:paraId="69E4BA5C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06CE55A2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34B7E525" w14:textId="7777777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E6F04" w:rsidRPr="009805AF" w14:paraId="70BC7417" w14:textId="77777777" w:rsidTr="00E96594">
        <w:tc>
          <w:tcPr>
            <w:tcW w:w="3762" w:type="dxa"/>
            <w:vAlign w:val="bottom"/>
            <w:hideMark/>
          </w:tcPr>
          <w:p w14:paraId="2CD0F581" w14:textId="77777777" w:rsidR="00BE6F04" w:rsidRPr="009805AF" w:rsidRDefault="00BE6F04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Related party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72ECD" w14:textId="76EA6F40" w:rsidR="00BE6F04" w:rsidRPr="009805AF" w:rsidRDefault="00171049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709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  <w:hideMark/>
          </w:tcPr>
          <w:p w14:paraId="7C7B5F9C" w14:textId="3A2758F7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719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FEE84" w14:textId="0ECCBA76" w:rsidR="00BE6F04" w:rsidRPr="009805AF" w:rsidRDefault="00F3119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  <w:hideMark/>
          </w:tcPr>
          <w:p w14:paraId="123E07C3" w14:textId="013DAF2F" w:rsidR="00BE6F04" w:rsidRPr="009805AF" w:rsidRDefault="00BE6F0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</w:tbl>
    <w:p w14:paraId="6952D698" w14:textId="77777777" w:rsidR="00CB05E7" w:rsidRPr="009805AF" w:rsidRDefault="00CB05E7" w:rsidP="009805A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80" w:hanging="540"/>
        <w:rPr>
          <w:b/>
          <w:sz w:val="18"/>
          <w:szCs w:val="18"/>
        </w:rPr>
      </w:pPr>
    </w:p>
    <w:p w14:paraId="1909F53E" w14:textId="77777777" w:rsidR="00037326" w:rsidRPr="009805AF" w:rsidRDefault="00B43F6B" w:rsidP="009805AF">
      <w:pPr>
        <w:spacing w:line="240" w:lineRule="auto"/>
        <w:ind w:left="540" w:hanging="540"/>
        <w:jc w:val="both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iii)</w:t>
      </w:r>
      <w:r w:rsidRPr="009805AF">
        <w:rPr>
          <w:b/>
          <w:color w:val="CF4A02"/>
          <w:sz w:val="18"/>
          <w:szCs w:val="18"/>
        </w:rPr>
        <w:tab/>
        <w:t xml:space="preserve">Outstanding balances arising from sales/purchases of goods and services </w:t>
      </w:r>
    </w:p>
    <w:p w14:paraId="2E121255" w14:textId="77777777" w:rsidR="00037326" w:rsidRPr="009805AF" w:rsidRDefault="00037326" w:rsidP="009805A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80" w:hanging="540"/>
        <w:rPr>
          <w:b/>
          <w:sz w:val="18"/>
          <w:szCs w:val="18"/>
        </w:rPr>
      </w:pPr>
    </w:p>
    <w:tbl>
      <w:tblPr>
        <w:tblStyle w:val="affb"/>
        <w:tblW w:w="946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3819"/>
        <w:gridCol w:w="1417"/>
        <w:gridCol w:w="1418"/>
        <w:gridCol w:w="1417"/>
        <w:gridCol w:w="1390"/>
      </w:tblGrid>
      <w:tr w:rsidR="001A1D28" w:rsidRPr="009805AF" w14:paraId="54E75E91" w14:textId="77777777" w:rsidTr="00B760B6">
        <w:tc>
          <w:tcPr>
            <w:tcW w:w="3819" w:type="dxa"/>
            <w:shd w:val="clear" w:color="auto" w:fill="auto"/>
            <w:vAlign w:val="bottom"/>
          </w:tcPr>
          <w:p w14:paraId="0656134F" w14:textId="77777777" w:rsidR="00037326" w:rsidRPr="009805AF" w:rsidRDefault="00037326" w:rsidP="009805AF">
            <w:pPr>
              <w:spacing w:line="240" w:lineRule="auto"/>
              <w:ind w:left="427" w:right="-60"/>
              <w:rPr>
                <w:sz w:val="18"/>
                <w:szCs w:val="18"/>
              </w:rPr>
            </w:pPr>
          </w:p>
          <w:p w14:paraId="2F2F7BAB" w14:textId="77777777" w:rsidR="00037326" w:rsidRPr="009805AF" w:rsidRDefault="00037326" w:rsidP="009805AF">
            <w:pPr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A80AEA" w14:textId="77777777" w:rsidR="00037326" w:rsidRPr="009805AF" w:rsidRDefault="00B43F6B" w:rsidP="009805AF">
            <w:pPr>
              <w:spacing w:line="240" w:lineRule="auto"/>
              <w:ind w:right="-216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08B78AE7" w14:textId="77777777" w:rsidR="00037326" w:rsidRPr="009805AF" w:rsidRDefault="00B43F6B" w:rsidP="009805AF">
            <w:pPr>
              <w:spacing w:line="240" w:lineRule="auto"/>
              <w:ind w:right="-216"/>
              <w:jc w:val="center"/>
              <w:rPr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</w:t>
            </w:r>
            <w:r w:rsidRPr="009805AF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9805AF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5875DF" w14:textId="77777777" w:rsidR="00037326" w:rsidRPr="009805AF" w:rsidRDefault="00B43F6B" w:rsidP="009805AF">
            <w:pPr>
              <w:spacing w:line="240" w:lineRule="auto"/>
              <w:ind w:right="-216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Separate </w:t>
            </w:r>
          </w:p>
          <w:p w14:paraId="50AE9718" w14:textId="77777777" w:rsidR="00037326" w:rsidRPr="009805AF" w:rsidRDefault="00B43F6B" w:rsidP="009805AF">
            <w:pPr>
              <w:spacing w:line="240" w:lineRule="auto"/>
              <w:ind w:right="-216"/>
              <w:jc w:val="center"/>
              <w:rPr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E22105" w:rsidRPr="009805AF" w14:paraId="481F2E46" w14:textId="77777777" w:rsidTr="00B760B6">
        <w:tc>
          <w:tcPr>
            <w:tcW w:w="3819" w:type="dxa"/>
            <w:shd w:val="clear" w:color="auto" w:fill="auto"/>
            <w:vAlign w:val="bottom"/>
          </w:tcPr>
          <w:p w14:paraId="4B23BB44" w14:textId="77777777" w:rsidR="00E22105" w:rsidRPr="009805AF" w:rsidRDefault="00E22105" w:rsidP="009805AF">
            <w:pPr>
              <w:spacing w:line="240" w:lineRule="auto"/>
              <w:ind w:left="427" w:right="-60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D3EA55" w14:textId="2065F1CD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March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D1956C" w14:textId="7777777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December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5E2235" w14:textId="15A4605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March</w:t>
            </w: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31A28" w14:textId="3D8F6A00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31 December</w:t>
            </w:r>
          </w:p>
        </w:tc>
      </w:tr>
      <w:tr w:rsidR="00E22105" w:rsidRPr="009805AF" w14:paraId="35DCA202" w14:textId="77777777" w:rsidTr="00B760B6">
        <w:tc>
          <w:tcPr>
            <w:tcW w:w="3819" w:type="dxa"/>
            <w:shd w:val="clear" w:color="auto" w:fill="auto"/>
            <w:vAlign w:val="bottom"/>
          </w:tcPr>
          <w:p w14:paraId="6F3F00AE" w14:textId="77777777" w:rsidR="00E22105" w:rsidRPr="009805AF" w:rsidRDefault="00E22105" w:rsidP="009805AF">
            <w:pPr>
              <w:spacing w:line="240" w:lineRule="auto"/>
              <w:ind w:left="427" w:right="-60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09F777" w14:textId="6FE9DBC3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76B92" w14:textId="5D0754D0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683A0" w14:textId="242C35CE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74464D3" w14:textId="0969337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</w:tr>
      <w:tr w:rsidR="00EE4187" w:rsidRPr="009805AF" w14:paraId="062D67B9" w14:textId="77777777" w:rsidTr="00B760B6">
        <w:tc>
          <w:tcPr>
            <w:tcW w:w="3819" w:type="dxa"/>
            <w:shd w:val="clear" w:color="auto" w:fill="auto"/>
            <w:vAlign w:val="bottom"/>
          </w:tcPr>
          <w:p w14:paraId="3E36F76B" w14:textId="77777777" w:rsidR="00EE4187" w:rsidRPr="009805AF" w:rsidRDefault="00EE4187" w:rsidP="009805AF">
            <w:pPr>
              <w:spacing w:line="240" w:lineRule="auto"/>
              <w:ind w:left="427" w:right="-60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BEA966" w14:textId="78B597FC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758C9C" w14:textId="699486C5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045B8" w14:textId="020326E3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D9F5FDD" w14:textId="4DF7747B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EE4187" w:rsidRPr="009805AF" w14:paraId="53E8D345" w14:textId="77777777" w:rsidTr="00B760B6">
        <w:tc>
          <w:tcPr>
            <w:tcW w:w="3819" w:type="dxa"/>
            <w:shd w:val="clear" w:color="auto" w:fill="auto"/>
            <w:vAlign w:val="bottom"/>
          </w:tcPr>
          <w:p w14:paraId="6C3FF8C5" w14:textId="77777777" w:rsidR="00EE4187" w:rsidRPr="009805AF" w:rsidRDefault="00EE4187" w:rsidP="009805AF">
            <w:pPr>
              <w:spacing w:line="240" w:lineRule="auto"/>
              <w:ind w:left="427" w:right="-60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799CC" w14:textId="10C85A94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4073F" w14:textId="62F996E8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66B129" w14:textId="750A2EF1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A7515A" w14:textId="0023F1CC" w:rsidR="00EE4187" w:rsidRPr="009805AF" w:rsidRDefault="00EE4187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E22105" w:rsidRPr="009805AF" w14:paraId="35A01110" w14:textId="77777777" w:rsidTr="00B760B6">
        <w:tc>
          <w:tcPr>
            <w:tcW w:w="3819" w:type="dxa"/>
            <w:shd w:val="clear" w:color="auto" w:fill="auto"/>
            <w:vAlign w:val="bottom"/>
          </w:tcPr>
          <w:p w14:paraId="25FDD549" w14:textId="77777777" w:rsidR="00E22105" w:rsidRPr="009805AF" w:rsidRDefault="00E22105" w:rsidP="009805AF">
            <w:pPr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EC157B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00DFDC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98BC09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727931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</w:rPr>
            </w:pPr>
          </w:p>
        </w:tc>
      </w:tr>
      <w:tr w:rsidR="00392EE4" w:rsidRPr="009805AF" w14:paraId="480956FD" w14:textId="77777777" w:rsidTr="00B760B6">
        <w:tc>
          <w:tcPr>
            <w:tcW w:w="3819" w:type="dxa"/>
            <w:shd w:val="clear" w:color="auto" w:fill="auto"/>
            <w:vAlign w:val="bottom"/>
          </w:tcPr>
          <w:p w14:paraId="29DE0F2B" w14:textId="529A0E56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Other receivables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8B8C4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D5105E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E1C5D5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66F547F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92EE4" w:rsidRPr="009805AF" w14:paraId="018E999C" w14:textId="77777777" w:rsidTr="00B760B6">
        <w:tc>
          <w:tcPr>
            <w:tcW w:w="3819" w:type="dxa"/>
            <w:shd w:val="clear" w:color="auto" w:fill="auto"/>
            <w:vAlign w:val="bottom"/>
          </w:tcPr>
          <w:p w14:paraId="0BEE984C" w14:textId="15005136" w:rsidR="00392EE4" w:rsidRPr="009805AF" w:rsidRDefault="00B868A3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Subsidiaries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554F15" w14:textId="31CBD768" w:rsidR="00392EE4" w:rsidRPr="009805AF" w:rsidRDefault="00067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7D0A9" w14:textId="1836CABA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9CE325" w14:textId="05E6F375" w:rsidR="00392EE4" w:rsidRPr="009805AF" w:rsidRDefault="00067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138,1</w:t>
            </w:r>
            <w:r w:rsidR="00E113A0" w:rsidRPr="009805AF">
              <w:rPr>
                <w:sz w:val="18"/>
                <w:szCs w:val="18"/>
              </w:rPr>
              <w:t>7</w:t>
            </w:r>
            <w:r w:rsidRPr="009805AF">
              <w:rPr>
                <w:sz w:val="18"/>
                <w:szCs w:val="18"/>
              </w:rPr>
              <w:t>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BC2F71A" w14:textId="090C0216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color w:val="000000" w:themeColor="text1"/>
                <w:sz w:val="18"/>
                <w:szCs w:val="18"/>
              </w:rPr>
              <w:t>118</w:t>
            </w:r>
            <w:r w:rsidRPr="009805AF">
              <w:rPr>
                <w:snapToGrid w:val="0"/>
                <w:color w:val="000000" w:themeColor="text1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color w:val="000000" w:themeColor="text1"/>
                <w:sz w:val="18"/>
                <w:szCs w:val="18"/>
              </w:rPr>
              <w:t>626</w:t>
            </w:r>
          </w:p>
        </w:tc>
      </w:tr>
      <w:tr w:rsidR="00392EE4" w:rsidRPr="009805AF" w14:paraId="1462DBE0" w14:textId="77777777" w:rsidTr="00B760B6">
        <w:tc>
          <w:tcPr>
            <w:tcW w:w="3819" w:type="dxa"/>
            <w:shd w:val="clear" w:color="auto" w:fill="auto"/>
            <w:vAlign w:val="bottom"/>
          </w:tcPr>
          <w:p w14:paraId="54EC3676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Related parties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F224C3" w14:textId="5D206B6F" w:rsidR="00392EE4" w:rsidRPr="009805AF" w:rsidRDefault="00067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242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7902C9" w14:textId="29F6621B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rFonts w:eastAsia="Arial"/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6CD0D5" w14:textId="23B451FC" w:rsidR="00392EE4" w:rsidRPr="009805AF" w:rsidRDefault="00067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242</w:t>
            </w:r>
          </w:p>
        </w:tc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943FDD" w14:textId="6C1E6DAA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color w:val="000000" w:themeColor="text1"/>
                <w:sz w:val="18"/>
                <w:szCs w:val="18"/>
              </w:rPr>
              <w:t>242</w:t>
            </w:r>
          </w:p>
        </w:tc>
      </w:tr>
      <w:tr w:rsidR="00392EE4" w:rsidRPr="009805AF" w14:paraId="21F3EFEB" w14:textId="77777777" w:rsidTr="00B760B6">
        <w:tc>
          <w:tcPr>
            <w:tcW w:w="3819" w:type="dxa"/>
            <w:shd w:val="clear" w:color="auto" w:fill="auto"/>
            <w:vAlign w:val="bottom"/>
          </w:tcPr>
          <w:p w14:paraId="2F99EB01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D95BE8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A7A541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7B7D83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AEEB2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92EE4" w:rsidRPr="009805AF" w14:paraId="6F3666E4" w14:textId="77777777" w:rsidTr="00B760B6">
        <w:tc>
          <w:tcPr>
            <w:tcW w:w="3819" w:type="dxa"/>
            <w:shd w:val="clear" w:color="auto" w:fill="auto"/>
            <w:vAlign w:val="bottom"/>
          </w:tcPr>
          <w:p w14:paraId="2647C844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DA8D87" w14:textId="14012F92" w:rsidR="00392EE4" w:rsidRPr="009805AF" w:rsidRDefault="00067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242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74500F" w14:textId="1F6E6C85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300507" w14:textId="2042F716" w:rsidR="00392EE4" w:rsidRPr="009805AF" w:rsidRDefault="00067667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138,</w:t>
            </w:r>
            <w:r w:rsidR="00C86F6C" w:rsidRPr="009805AF">
              <w:rPr>
                <w:sz w:val="18"/>
                <w:szCs w:val="18"/>
              </w:rPr>
              <w:t>41</w:t>
            </w:r>
            <w:r w:rsidRPr="009805AF">
              <w:rPr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3D8C26" w14:textId="6A45F7CA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118,868</w:t>
            </w:r>
          </w:p>
        </w:tc>
      </w:tr>
      <w:tr w:rsidR="00392EE4" w:rsidRPr="009805AF" w14:paraId="4242B5D1" w14:textId="77777777" w:rsidTr="00B760B6">
        <w:tc>
          <w:tcPr>
            <w:tcW w:w="3819" w:type="dxa"/>
            <w:shd w:val="clear" w:color="auto" w:fill="auto"/>
            <w:vAlign w:val="bottom"/>
          </w:tcPr>
          <w:p w14:paraId="151637E9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6B9B85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3A07CC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49E5B7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FE77B2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</w:tr>
      <w:tr w:rsidR="00392EE4" w:rsidRPr="009805AF" w14:paraId="6FF5C035" w14:textId="77777777" w:rsidTr="00B760B6">
        <w:tc>
          <w:tcPr>
            <w:tcW w:w="3819" w:type="dxa"/>
            <w:shd w:val="clear" w:color="auto" w:fill="auto"/>
            <w:vAlign w:val="bottom"/>
          </w:tcPr>
          <w:p w14:paraId="2619C37D" w14:textId="4482C15D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Advance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6D6C19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8E52F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8DCF758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009B871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6F01D0" w:rsidRPr="009805AF" w14:paraId="670B4C38" w14:textId="77777777" w:rsidTr="00B760B6">
        <w:tc>
          <w:tcPr>
            <w:tcW w:w="3819" w:type="dxa"/>
            <w:shd w:val="clear" w:color="auto" w:fill="auto"/>
            <w:vAlign w:val="bottom"/>
          </w:tcPr>
          <w:p w14:paraId="17374363" w14:textId="5B07FF87" w:rsidR="006F01D0" w:rsidRPr="009805AF" w:rsidRDefault="006F01D0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Subsidiaries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20F605" w14:textId="03500CC6" w:rsidR="006F01D0" w:rsidRPr="009805AF" w:rsidRDefault="006F01D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AFB7B" w14:textId="3106BDF4" w:rsidR="006F01D0" w:rsidRPr="009805AF" w:rsidRDefault="006F01D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DE531C" w14:textId="015D03F6" w:rsidR="006F01D0" w:rsidRPr="009805AF" w:rsidRDefault="00447FEC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55,933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272034" w14:textId="6AB2120E" w:rsidR="006F01D0" w:rsidRPr="009805AF" w:rsidRDefault="006F01D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392EE4" w:rsidRPr="009805AF" w14:paraId="3F8CF1D1" w14:textId="77777777" w:rsidTr="00B760B6">
        <w:tc>
          <w:tcPr>
            <w:tcW w:w="3819" w:type="dxa"/>
            <w:shd w:val="clear" w:color="auto" w:fill="auto"/>
            <w:vAlign w:val="bottom"/>
          </w:tcPr>
          <w:p w14:paraId="41F6F0AD" w14:textId="2092818F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A related party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7BF14B" w14:textId="0174C7AA" w:rsidR="00392EE4" w:rsidRPr="009805AF" w:rsidRDefault="00BD698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E498EB" w14:textId="7EEE5FBF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53,996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CB64EE" w14:textId="18AEB57A" w:rsidR="00392EE4" w:rsidRPr="009805AF" w:rsidRDefault="00BD698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EBFE70" w14:textId="19DC237E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color w:val="000000" w:themeColor="text1"/>
                <w:sz w:val="18"/>
                <w:szCs w:val="18"/>
              </w:rPr>
              <w:t>53,996</w:t>
            </w:r>
          </w:p>
        </w:tc>
      </w:tr>
      <w:tr w:rsidR="00392EE4" w:rsidRPr="009805AF" w14:paraId="3FBD071B" w14:textId="77777777" w:rsidTr="00B760B6">
        <w:tc>
          <w:tcPr>
            <w:tcW w:w="3819" w:type="dxa"/>
            <w:shd w:val="clear" w:color="auto" w:fill="auto"/>
            <w:vAlign w:val="bottom"/>
          </w:tcPr>
          <w:p w14:paraId="6BA82C4F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B8B468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EDCE3A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0D55BF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9F4F97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</w:p>
        </w:tc>
      </w:tr>
      <w:tr w:rsidR="00392EE4" w:rsidRPr="009805AF" w14:paraId="6B0E3647" w14:textId="77777777" w:rsidTr="00B760B6">
        <w:tc>
          <w:tcPr>
            <w:tcW w:w="3819" w:type="dxa"/>
            <w:shd w:val="clear" w:color="auto" w:fill="auto"/>
            <w:vAlign w:val="bottom"/>
          </w:tcPr>
          <w:p w14:paraId="4ACA6B88" w14:textId="77777777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Other payables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8C2675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AC3F7A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0C1785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6EF07E2" w14:textId="77777777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92EE4" w:rsidRPr="009805AF" w14:paraId="59722D5D" w14:textId="77777777" w:rsidTr="00B760B6">
        <w:tc>
          <w:tcPr>
            <w:tcW w:w="3819" w:type="dxa"/>
            <w:shd w:val="clear" w:color="auto" w:fill="auto"/>
            <w:vAlign w:val="bottom"/>
          </w:tcPr>
          <w:p w14:paraId="55512514" w14:textId="35AD5371" w:rsidR="00392EE4" w:rsidRPr="009805AF" w:rsidRDefault="00392EE4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 w:right="-60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Related parties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084250" w14:textId="60A9EED1" w:rsidR="00392EE4" w:rsidRPr="009805AF" w:rsidRDefault="0007584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6,061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E4CCEE" w14:textId="25CCB78F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color w:val="000000" w:themeColor="text1"/>
                <w:sz w:val="18"/>
                <w:szCs w:val="18"/>
              </w:rPr>
              <w:t>5,413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96A673" w14:textId="48DDE2B2" w:rsidR="00392EE4" w:rsidRPr="009805AF" w:rsidRDefault="0007584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7C310B" w14:textId="39AABBAC" w:rsidR="00392EE4" w:rsidRPr="009805AF" w:rsidRDefault="00392EE4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napToGrid w:val="0"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265052FA" w14:textId="034EBFD8" w:rsidR="009805AF" w:rsidRDefault="009805AF" w:rsidP="009805AF">
      <w:pPr>
        <w:spacing w:line="240" w:lineRule="auto"/>
        <w:rPr>
          <w:b/>
          <w:color w:val="CF4A02"/>
          <w:sz w:val="18"/>
          <w:szCs w:val="18"/>
        </w:rPr>
      </w:pPr>
    </w:p>
    <w:p w14:paraId="797B1E85" w14:textId="77777777" w:rsidR="00075845" w:rsidRPr="009805AF" w:rsidRDefault="00075845" w:rsidP="009805AF">
      <w:pPr>
        <w:spacing w:line="240" w:lineRule="auto"/>
        <w:rPr>
          <w:b/>
          <w:color w:val="CF4A02"/>
          <w:sz w:val="18"/>
          <w:szCs w:val="18"/>
        </w:rPr>
      </w:pPr>
    </w:p>
    <w:p w14:paraId="122037F3" w14:textId="77777777" w:rsidR="00037326" w:rsidRPr="009805AF" w:rsidRDefault="00B43F6B" w:rsidP="009805AF">
      <w:pPr>
        <w:spacing w:line="240" w:lineRule="auto"/>
        <w:ind w:left="540" w:hanging="540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iv)</w:t>
      </w:r>
      <w:r w:rsidRPr="009805AF">
        <w:rPr>
          <w:b/>
          <w:color w:val="CF4A02"/>
          <w:sz w:val="18"/>
          <w:szCs w:val="18"/>
        </w:rPr>
        <w:tab/>
        <w:t>Short-term loans to related parties</w:t>
      </w:r>
    </w:p>
    <w:p w14:paraId="790F2018" w14:textId="77777777" w:rsidR="00037326" w:rsidRPr="009805AF" w:rsidRDefault="00037326" w:rsidP="009805AF">
      <w:pPr>
        <w:spacing w:line="240" w:lineRule="auto"/>
        <w:rPr>
          <w:b/>
          <w:sz w:val="18"/>
          <w:szCs w:val="18"/>
        </w:rPr>
      </w:pPr>
    </w:p>
    <w:tbl>
      <w:tblPr>
        <w:tblStyle w:val="affc"/>
        <w:tblW w:w="9453" w:type="dxa"/>
        <w:tblLayout w:type="fixed"/>
        <w:tblLook w:val="0400" w:firstRow="0" w:lastRow="0" w:firstColumn="0" w:lastColumn="0" w:noHBand="0" w:noVBand="1"/>
      </w:tblPr>
      <w:tblGrid>
        <w:gridCol w:w="5954"/>
        <w:gridCol w:w="1701"/>
        <w:gridCol w:w="1798"/>
      </w:tblGrid>
      <w:tr w:rsidR="00E20443" w:rsidRPr="009805AF" w14:paraId="22CF9D94" w14:textId="27F0F1D6" w:rsidTr="007356AA">
        <w:trPr>
          <w:trHeight w:val="228"/>
        </w:trPr>
        <w:tc>
          <w:tcPr>
            <w:tcW w:w="5954" w:type="dxa"/>
            <w:shd w:val="clear" w:color="auto" w:fill="auto"/>
            <w:vAlign w:val="bottom"/>
          </w:tcPr>
          <w:p w14:paraId="544F291C" w14:textId="77777777" w:rsidR="00E20443" w:rsidRPr="009805AF" w:rsidRDefault="00E20443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  <w:bookmarkStart w:id="19" w:name="_Hlk134038682"/>
          </w:p>
        </w:tc>
        <w:tc>
          <w:tcPr>
            <w:tcW w:w="34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7A72F6" w14:textId="137EEEDF" w:rsidR="00E20443" w:rsidRPr="009805AF" w:rsidRDefault="00E20443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Separate financial</w:t>
            </w:r>
            <w:r w:rsidR="007356AA">
              <w:rPr>
                <w:b/>
                <w:sz w:val="18"/>
                <w:szCs w:val="18"/>
              </w:rPr>
              <w:t xml:space="preserve"> </w:t>
            </w:r>
            <w:r w:rsidRPr="009805AF">
              <w:rPr>
                <w:b/>
                <w:sz w:val="18"/>
                <w:szCs w:val="18"/>
              </w:rPr>
              <w:t>information</w:t>
            </w:r>
          </w:p>
        </w:tc>
      </w:tr>
      <w:tr w:rsidR="00E20443" w:rsidRPr="009805AF" w14:paraId="2856D4BB" w14:textId="31992780" w:rsidTr="00F564CE">
        <w:trPr>
          <w:trHeight w:val="214"/>
        </w:trPr>
        <w:tc>
          <w:tcPr>
            <w:tcW w:w="5954" w:type="dxa"/>
            <w:shd w:val="clear" w:color="auto" w:fill="auto"/>
            <w:vAlign w:val="bottom"/>
          </w:tcPr>
          <w:p w14:paraId="11DCF842" w14:textId="77777777" w:rsidR="00E20443" w:rsidRPr="009805AF" w:rsidRDefault="00E20443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652CA602" w14:textId="73F6448B" w:rsidR="00E20443" w:rsidRPr="009805AF" w:rsidRDefault="00E20443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 2023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auto"/>
          </w:tcPr>
          <w:p w14:paraId="5B8D3510" w14:textId="59ED3B4C" w:rsidR="00E20443" w:rsidRPr="009805AF" w:rsidRDefault="007A5E0E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December 2022</w:t>
            </w:r>
          </w:p>
        </w:tc>
      </w:tr>
      <w:tr w:rsidR="00E20443" w:rsidRPr="009805AF" w14:paraId="3D4390A0" w14:textId="53397F4D" w:rsidTr="00F564CE">
        <w:trPr>
          <w:trHeight w:val="214"/>
        </w:trPr>
        <w:tc>
          <w:tcPr>
            <w:tcW w:w="5954" w:type="dxa"/>
            <w:shd w:val="clear" w:color="auto" w:fill="auto"/>
            <w:vAlign w:val="bottom"/>
          </w:tcPr>
          <w:p w14:paraId="6C3E9765" w14:textId="77777777" w:rsidR="00E20443" w:rsidRPr="009805AF" w:rsidRDefault="00E20443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3842F44E" w14:textId="2D275F42" w:rsidR="00E20443" w:rsidRPr="009805AF" w:rsidRDefault="00E20443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798" w:type="dxa"/>
            <w:shd w:val="clear" w:color="auto" w:fill="auto"/>
          </w:tcPr>
          <w:p w14:paraId="5FD59AAB" w14:textId="0A0CDA81" w:rsidR="00E20443" w:rsidRPr="009805AF" w:rsidRDefault="007A5E0E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Thousand Baht</w:t>
            </w:r>
          </w:p>
        </w:tc>
      </w:tr>
      <w:tr w:rsidR="00E20443" w:rsidRPr="009805AF" w14:paraId="381C909F" w14:textId="209B68F7" w:rsidTr="00F564CE">
        <w:trPr>
          <w:trHeight w:val="214"/>
        </w:trPr>
        <w:tc>
          <w:tcPr>
            <w:tcW w:w="5954" w:type="dxa"/>
            <w:shd w:val="clear" w:color="auto" w:fill="auto"/>
            <w:vAlign w:val="bottom"/>
          </w:tcPr>
          <w:p w14:paraId="075C2DD9" w14:textId="77777777" w:rsidR="00E20443" w:rsidRPr="009805AF" w:rsidRDefault="00E20443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76579B32" w14:textId="77777777" w:rsidR="00E20443" w:rsidRPr="009805AF" w:rsidRDefault="00E20443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auto"/>
          </w:tcPr>
          <w:p w14:paraId="05169337" w14:textId="77777777" w:rsidR="00E20443" w:rsidRPr="009805AF" w:rsidRDefault="00E20443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</w:p>
        </w:tc>
      </w:tr>
      <w:tr w:rsidR="00E20443" w:rsidRPr="009805AF" w14:paraId="56702C16" w14:textId="4E1A6365" w:rsidTr="00F564CE">
        <w:trPr>
          <w:trHeight w:val="226"/>
        </w:trPr>
        <w:tc>
          <w:tcPr>
            <w:tcW w:w="5954" w:type="dxa"/>
            <w:shd w:val="clear" w:color="auto" w:fill="auto"/>
            <w:vAlign w:val="bottom"/>
          </w:tcPr>
          <w:p w14:paraId="3AE4E4A6" w14:textId="77777777" w:rsidR="00E20443" w:rsidRPr="009805AF" w:rsidRDefault="00E20443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Subsidiaries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A2499AE" w14:textId="3C364836" w:rsidR="00E20443" w:rsidRPr="009805AF" w:rsidRDefault="00E20443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1,405,526</w:t>
            </w:r>
          </w:p>
        </w:tc>
        <w:tc>
          <w:tcPr>
            <w:tcW w:w="1798" w:type="dxa"/>
            <w:tcBorders>
              <w:bottom w:val="single" w:sz="4" w:space="0" w:color="000000"/>
            </w:tcBorders>
            <w:shd w:val="clear" w:color="auto" w:fill="auto"/>
          </w:tcPr>
          <w:p w14:paraId="6563FF4B" w14:textId="5931092D" w:rsidR="00E20443" w:rsidRPr="009805AF" w:rsidRDefault="007C3E3D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1,403,926</w:t>
            </w:r>
          </w:p>
        </w:tc>
      </w:tr>
      <w:bookmarkEnd w:id="19"/>
    </w:tbl>
    <w:p w14:paraId="2858298D" w14:textId="50BB1E3C" w:rsidR="00037326" w:rsidRDefault="00037326" w:rsidP="009805AF">
      <w:pPr>
        <w:spacing w:line="240" w:lineRule="auto"/>
        <w:ind w:left="540"/>
        <w:jc w:val="both"/>
        <w:rPr>
          <w:sz w:val="18"/>
          <w:szCs w:val="18"/>
        </w:rPr>
      </w:pPr>
    </w:p>
    <w:p w14:paraId="3583D145" w14:textId="1ECACF62" w:rsidR="00E64E88" w:rsidRDefault="00E64E88" w:rsidP="009805AF">
      <w:pPr>
        <w:spacing w:line="240" w:lineRule="auto"/>
        <w:ind w:left="540"/>
        <w:jc w:val="both"/>
        <w:rPr>
          <w:sz w:val="18"/>
          <w:szCs w:val="18"/>
        </w:rPr>
      </w:pPr>
      <w:r w:rsidRPr="00E64E88">
        <w:rPr>
          <w:sz w:val="18"/>
          <w:szCs w:val="18"/>
        </w:rPr>
        <w:t>Short-term loans to subsidiaries are unsecured and bear interest at rates from 3.25% to 4.35% per annum. The loans are repayable during 2023 and 2024.</w:t>
      </w:r>
    </w:p>
    <w:p w14:paraId="24F32836" w14:textId="77777777" w:rsidR="00E64E88" w:rsidRPr="009805AF" w:rsidRDefault="00E64E88" w:rsidP="009805AF">
      <w:pPr>
        <w:spacing w:line="240" w:lineRule="auto"/>
        <w:ind w:left="540"/>
        <w:jc w:val="both"/>
        <w:rPr>
          <w:sz w:val="18"/>
          <w:szCs w:val="18"/>
        </w:rPr>
      </w:pPr>
    </w:p>
    <w:p w14:paraId="38FE3808" w14:textId="6B020F3C" w:rsidR="00D53EA5" w:rsidRPr="009805AF" w:rsidRDefault="00D53EA5" w:rsidP="009805AF">
      <w:pPr>
        <w:spacing w:line="240" w:lineRule="auto"/>
        <w:ind w:left="540"/>
        <w:jc w:val="both"/>
        <w:rPr>
          <w:sz w:val="18"/>
          <w:szCs w:val="18"/>
        </w:rPr>
      </w:pPr>
      <w:bookmarkStart w:id="20" w:name="_Hlk134039141"/>
      <w:r w:rsidRPr="009805AF">
        <w:rPr>
          <w:sz w:val="18"/>
          <w:szCs w:val="18"/>
        </w:rPr>
        <w:t xml:space="preserve">The movements and details of short-term loans </w:t>
      </w:r>
      <w:r w:rsidR="002B7A8E" w:rsidRPr="009805AF">
        <w:rPr>
          <w:sz w:val="18"/>
          <w:szCs w:val="18"/>
        </w:rPr>
        <w:t>for the three-month period ended 31 March 2023 are as follows:</w:t>
      </w:r>
    </w:p>
    <w:bookmarkEnd w:id="20"/>
    <w:p w14:paraId="3D5F5527" w14:textId="39764E93" w:rsidR="00D53EA5" w:rsidRPr="009805AF" w:rsidRDefault="00D53EA5" w:rsidP="009805AF">
      <w:pPr>
        <w:spacing w:line="240" w:lineRule="auto"/>
        <w:ind w:left="540"/>
        <w:jc w:val="both"/>
        <w:rPr>
          <w:sz w:val="18"/>
          <w:szCs w:val="18"/>
        </w:rPr>
      </w:pPr>
    </w:p>
    <w:tbl>
      <w:tblPr>
        <w:tblStyle w:val="affc"/>
        <w:tblW w:w="9466" w:type="dxa"/>
        <w:tblLayout w:type="fixed"/>
        <w:tblLook w:val="0400" w:firstRow="0" w:lastRow="0" w:firstColumn="0" w:lastColumn="0" w:noHBand="0" w:noVBand="1"/>
      </w:tblPr>
      <w:tblGrid>
        <w:gridCol w:w="7655"/>
        <w:gridCol w:w="1811"/>
      </w:tblGrid>
      <w:tr w:rsidR="00EA7751" w:rsidRPr="009805AF" w14:paraId="0DED0115" w14:textId="77777777" w:rsidTr="00957DEF">
        <w:trPr>
          <w:trHeight w:val="255"/>
        </w:trPr>
        <w:tc>
          <w:tcPr>
            <w:tcW w:w="7655" w:type="dxa"/>
            <w:shd w:val="clear" w:color="auto" w:fill="auto"/>
            <w:vAlign w:val="bottom"/>
          </w:tcPr>
          <w:p w14:paraId="2D08DF99" w14:textId="77777777" w:rsidR="00EA7751" w:rsidRPr="009805AF" w:rsidRDefault="00EA7751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  <w:bookmarkStart w:id="21" w:name="_Hlk134039284"/>
          </w:p>
        </w:tc>
        <w:tc>
          <w:tcPr>
            <w:tcW w:w="1811" w:type="dxa"/>
            <w:tcBorders>
              <w:top w:val="single" w:sz="4" w:space="0" w:color="000000"/>
              <w:bottom w:val="single" w:sz="4" w:space="0" w:color="000000"/>
            </w:tcBorders>
          </w:tcPr>
          <w:p w14:paraId="34B9F45D" w14:textId="0A1ED2F9" w:rsidR="00EA7751" w:rsidRPr="009805AF" w:rsidRDefault="00D742A5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Separate financial information</w:t>
            </w:r>
          </w:p>
        </w:tc>
      </w:tr>
      <w:tr w:rsidR="00D816AD" w:rsidRPr="009805AF" w14:paraId="7AECF544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0ED9D1BE" w14:textId="77777777" w:rsidR="00D816AD" w:rsidRPr="009805AF" w:rsidRDefault="00D816AD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11" w:type="dxa"/>
            <w:vAlign w:val="bottom"/>
          </w:tcPr>
          <w:p w14:paraId="55501E5E" w14:textId="21D10B1A" w:rsidR="00D816AD" w:rsidRPr="009805AF" w:rsidRDefault="00D816AD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 Baht</w:t>
            </w:r>
          </w:p>
        </w:tc>
      </w:tr>
      <w:tr w:rsidR="00EA7751" w:rsidRPr="009805AF" w14:paraId="5BBC87E5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0A7B214D" w14:textId="77777777" w:rsidR="00EA7751" w:rsidRPr="009805AF" w:rsidRDefault="00EA7751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single" w:sz="4" w:space="0" w:color="000000"/>
            </w:tcBorders>
            <w:shd w:val="clear" w:color="auto" w:fill="FAFAFA"/>
          </w:tcPr>
          <w:p w14:paraId="30B933C8" w14:textId="77777777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</w:p>
        </w:tc>
      </w:tr>
      <w:tr w:rsidR="00EA7751" w:rsidRPr="009805AF" w14:paraId="24EF5FCE" w14:textId="77777777" w:rsidTr="00957DEF">
        <w:trPr>
          <w:trHeight w:val="235"/>
        </w:trPr>
        <w:tc>
          <w:tcPr>
            <w:tcW w:w="7655" w:type="dxa"/>
            <w:shd w:val="clear" w:color="auto" w:fill="auto"/>
            <w:vAlign w:val="bottom"/>
          </w:tcPr>
          <w:p w14:paraId="6AB655CC" w14:textId="037690A9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balance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70066BBE" w14:textId="76951518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1,403,926</w:t>
            </w:r>
          </w:p>
        </w:tc>
      </w:tr>
      <w:tr w:rsidR="00EA7751" w:rsidRPr="009805AF" w14:paraId="6A51C39D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3ECC61EA" w14:textId="6384FEEE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Additions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41D5133E" w14:textId="2D4416C6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1,600</w:t>
            </w:r>
          </w:p>
        </w:tc>
      </w:tr>
      <w:tr w:rsidR="00EA7751" w:rsidRPr="009805AF" w14:paraId="72B8DB8A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54DEDEBD" w14:textId="77777777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3CB89" w14:textId="77777777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EA7751" w:rsidRPr="009805AF" w14:paraId="26809A31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019E23D5" w14:textId="510B6609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balance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15E2C" w14:textId="144089F9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1,405,526</w:t>
            </w:r>
          </w:p>
        </w:tc>
      </w:tr>
      <w:bookmarkEnd w:id="21"/>
    </w:tbl>
    <w:p w14:paraId="425E5334" w14:textId="77777777" w:rsidR="009805AF" w:rsidRDefault="009805AF" w:rsidP="009805AF">
      <w:pPr>
        <w:spacing w:line="240" w:lineRule="auto"/>
        <w:ind w:left="540"/>
        <w:jc w:val="both"/>
        <w:rPr>
          <w:sz w:val="18"/>
          <w:szCs w:val="18"/>
        </w:rPr>
      </w:pPr>
    </w:p>
    <w:p w14:paraId="1CAAAA74" w14:textId="77777777" w:rsidR="002B7A8E" w:rsidRPr="009805AF" w:rsidRDefault="002B7A8E" w:rsidP="009805AF">
      <w:pPr>
        <w:spacing w:line="240" w:lineRule="auto"/>
        <w:ind w:left="540"/>
        <w:jc w:val="both"/>
        <w:rPr>
          <w:sz w:val="18"/>
          <w:szCs w:val="18"/>
        </w:rPr>
      </w:pPr>
    </w:p>
    <w:p w14:paraId="2C9791A6" w14:textId="77777777" w:rsidR="00037326" w:rsidRPr="009805AF" w:rsidRDefault="00B43F6B" w:rsidP="009805AF">
      <w:pPr>
        <w:spacing w:line="240" w:lineRule="auto"/>
        <w:ind w:left="540" w:hanging="540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v)</w:t>
      </w:r>
      <w:r w:rsidRPr="009805AF">
        <w:rPr>
          <w:b/>
          <w:color w:val="CF4A02"/>
          <w:sz w:val="18"/>
          <w:szCs w:val="18"/>
        </w:rPr>
        <w:tab/>
        <w:t>Long-term loans to related parties</w:t>
      </w:r>
    </w:p>
    <w:p w14:paraId="4DBB4799" w14:textId="77777777" w:rsidR="00037326" w:rsidRPr="009805AF" w:rsidRDefault="00037326" w:rsidP="009805AF">
      <w:pPr>
        <w:spacing w:line="240" w:lineRule="auto"/>
        <w:ind w:left="540" w:hanging="540"/>
        <w:rPr>
          <w:b/>
          <w:sz w:val="18"/>
          <w:szCs w:val="18"/>
        </w:rPr>
      </w:pPr>
    </w:p>
    <w:tbl>
      <w:tblPr>
        <w:tblStyle w:val="affd"/>
        <w:tblW w:w="9448" w:type="dxa"/>
        <w:tblLayout w:type="fixed"/>
        <w:tblLook w:val="0400" w:firstRow="0" w:lastRow="0" w:firstColumn="0" w:lastColumn="0" w:noHBand="0" w:noVBand="1"/>
      </w:tblPr>
      <w:tblGrid>
        <w:gridCol w:w="5954"/>
        <w:gridCol w:w="1701"/>
        <w:gridCol w:w="1793"/>
      </w:tblGrid>
      <w:tr w:rsidR="00CA3202" w:rsidRPr="009805AF" w14:paraId="05713890" w14:textId="63272967" w:rsidTr="007356AA">
        <w:trPr>
          <w:trHeight w:val="264"/>
        </w:trPr>
        <w:tc>
          <w:tcPr>
            <w:tcW w:w="5954" w:type="dxa"/>
            <w:shd w:val="clear" w:color="auto" w:fill="auto"/>
            <w:vAlign w:val="bottom"/>
          </w:tcPr>
          <w:p w14:paraId="24B69E90" w14:textId="77777777" w:rsidR="00CA3202" w:rsidRPr="009805AF" w:rsidRDefault="00CA3202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06C323A" w14:textId="6B7B9681" w:rsidR="00CA3202" w:rsidRPr="009805AF" w:rsidRDefault="00CA3202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Separate financial</w:t>
            </w:r>
            <w:r w:rsidR="007356AA">
              <w:rPr>
                <w:b/>
                <w:sz w:val="18"/>
                <w:szCs w:val="18"/>
              </w:rPr>
              <w:t xml:space="preserve"> </w:t>
            </w:r>
            <w:r w:rsidRPr="009805AF">
              <w:rPr>
                <w:b/>
                <w:sz w:val="18"/>
                <w:szCs w:val="18"/>
              </w:rPr>
              <w:t>information</w:t>
            </w:r>
          </w:p>
        </w:tc>
      </w:tr>
      <w:tr w:rsidR="00CA3202" w:rsidRPr="009805AF" w14:paraId="3604F1CF" w14:textId="01CFC4CC" w:rsidTr="00F564CE">
        <w:trPr>
          <w:trHeight w:val="223"/>
        </w:trPr>
        <w:tc>
          <w:tcPr>
            <w:tcW w:w="5954" w:type="dxa"/>
            <w:shd w:val="clear" w:color="auto" w:fill="auto"/>
            <w:vAlign w:val="bottom"/>
          </w:tcPr>
          <w:p w14:paraId="639396A5" w14:textId="77777777" w:rsidR="00CA3202" w:rsidRPr="009805AF" w:rsidRDefault="00CA3202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300729D5" w14:textId="2F0F66D8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 2023</w:t>
            </w:r>
          </w:p>
        </w:tc>
        <w:tc>
          <w:tcPr>
            <w:tcW w:w="1793" w:type="dxa"/>
            <w:tcBorders>
              <w:top w:val="single" w:sz="4" w:space="0" w:color="000000"/>
            </w:tcBorders>
            <w:shd w:val="clear" w:color="auto" w:fill="auto"/>
          </w:tcPr>
          <w:p w14:paraId="1ABD84FA" w14:textId="3E3C6671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December 2022</w:t>
            </w:r>
          </w:p>
        </w:tc>
      </w:tr>
      <w:tr w:rsidR="00CA3202" w:rsidRPr="009805AF" w14:paraId="109AD481" w14:textId="73A32D82" w:rsidTr="00F564CE">
        <w:trPr>
          <w:trHeight w:val="223"/>
        </w:trPr>
        <w:tc>
          <w:tcPr>
            <w:tcW w:w="5954" w:type="dxa"/>
            <w:shd w:val="clear" w:color="auto" w:fill="auto"/>
            <w:vAlign w:val="bottom"/>
          </w:tcPr>
          <w:p w14:paraId="321F00DA" w14:textId="77777777" w:rsidR="00CA3202" w:rsidRPr="009805AF" w:rsidRDefault="00CA3202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6A708089" w14:textId="5821598D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Thousand Baht</w:t>
            </w:r>
          </w:p>
        </w:tc>
        <w:tc>
          <w:tcPr>
            <w:tcW w:w="1793" w:type="dxa"/>
            <w:shd w:val="clear" w:color="auto" w:fill="auto"/>
          </w:tcPr>
          <w:p w14:paraId="5615B808" w14:textId="7A9C3AA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Thousand Baht</w:t>
            </w:r>
          </w:p>
        </w:tc>
      </w:tr>
      <w:tr w:rsidR="00CA3202" w:rsidRPr="009805AF" w14:paraId="3E83C7F5" w14:textId="1A41E2A6" w:rsidTr="00F564CE">
        <w:trPr>
          <w:trHeight w:val="223"/>
        </w:trPr>
        <w:tc>
          <w:tcPr>
            <w:tcW w:w="5954" w:type="dxa"/>
            <w:shd w:val="clear" w:color="auto" w:fill="auto"/>
            <w:vAlign w:val="bottom"/>
          </w:tcPr>
          <w:p w14:paraId="0498F441" w14:textId="77777777" w:rsidR="00CA3202" w:rsidRPr="009805AF" w:rsidRDefault="00CA3202" w:rsidP="009805AF">
            <w:pPr>
              <w:spacing w:line="240" w:lineRule="auto"/>
              <w:ind w:left="427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7ADF147D" w14:textId="7777777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white"/>
              </w:rPr>
            </w:pPr>
          </w:p>
        </w:tc>
        <w:tc>
          <w:tcPr>
            <w:tcW w:w="1793" w:type="dxa"/>
            <w:tcBorders>
              <w:top w:val="single" w:sz="4" w:space="0" w:color="000000"/>
            </w:tcBorders>
            <w:shd w:val="clear" w:color="auto" w:fill="auto"/>
          </w:tcPr>
          <w:p w14:paraId="6CA0C8AD" w14:textId="7777777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white"/>
              </w:rPr>
            </w:pPr>
          </w:p>
        </w:tc>
      </w:tr>
      <w:tr w:rsidR="00CA3202" w:rsidRPr="009805AF" w14:paraId="6A4D74FE" w14:textId="6F3F94E6" w:rsidTr="00F564CE">
        <w:trPr>
          <w:trHeight w:val="237"/>
        </w:trPr>
        <w:tc>
          <w:tcPr>
            <w:tcW w:w="5954" w:type="dxa"/>
            <w:shd w:val="clear" w:color="auto" w:fill="auto"/>
            <w:vAlign w:val="bottom"/>
          </w:tcPr>
          <w:p w14:paraId="609ADB2B" w14:textId="77777777" w:rsidR="00CA3202" w:rsidRPr="009805AF" w:rsidRDefault="00CA3202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Subsidiaries</w:t>
            </w:r>
          </w:p>
        </w:tc>
        <w:tc>
          <w:tcPr>
            <w:tcW w:w="1701" w:type="dxa"/>
            <w:shd w:val="clear" w:color="auto" w:fill="FAFAFA"/>
          </w:tcPr>
          <w:p w14:paraId="2FD6E04E" w14:textId="7777777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</w:p>
        </w:tc>
        <w:tc>
          <w:tcPr>
            <w:tcW w:w="1793" w:type="dxa"/>
            <w:shd w:val="clear" w:color="auto" w:fill="auto"/>
          </w:tcPr>
          <w:p w14:paraId="754025BA" w14:textId="7777777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</w:p>
        </w:tc>
      </w:tr>
      <w:tr w:rsidR="00CA3202" w:rsidRPr="009805AF" w14:paraId="6068BFF5" w14:textId="4CA92489" w:rsidTr="00F564CE">
        <w:trPr>
          <w:trHeight w:val="223"/>
        </w:trPr>
        <w:tc>
          <w:tcPr>
            <w:tcW w:w="5954" w:type="dxa"/>
            <w:shd w:val="clear" w:color="auto" w:fill="auto"/>
            <w:vAlign w:val="bottom"/>
          </w:tcPr>
          <w:p w14:paraId="13C1332A" w14:textId="77777777" w:rsidR="00CA3202" w:rsidRPr="009805AF" w:rsidRDefault="00CA3202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Long-term loans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D49CCF" w14:textId="4234451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1,097,291</w:t>
            </w:r>
          </w:p>
        </w:tc>
        <w:tc>
          <w:tcPr>
            <w:tcW w:w="1793" w:type="dxa"/>
            <w:tcBorders>
              <w:bottom w:val="single" w:sz="4" w:space="0" w:color="000000"/>
            </w:tcBorders>
            <w:shd w:val="clear" w:color="auto" w:fill="auto"/>
          </w:tcPr>
          <w:p w14:paraId="0FEB89B1" w14:textId="0FBD5575" w:rsidR="00CA3202" w:rsidRPr="009805AF" w:rsidRDefault="006E2159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A3202" w:rsidRPr="009805AF" w14:paraId="4A6E061E" w14:textId="5A0E10AF" w:rsidTr="00F564CE">
        <w:trPr>
          <w:trHeight w:val="223"/>
        </w:trPr>
        <w:tc>
          <w:tcPr>
            <w:tcW w:w="5954" w:type="dxa"/>
            <w:shd w:val="clear" w:color="auto" w:fill="auto"/>
            <w:vAlign w:val="bottom"/>
          </w:tcPr>
          <w:p w14:paraId="2D98F68B" w14:textId="669C6D70" w:rsidR="00CA3202" w:rsidRPr="000C0133" w:rsidRDefault="00CA3202" w:rsidP="009805AF">
            <w:pPr>
              <w:spacing w:line="240" w:lineRule="auto"/>
              <w:ind w:left="427"/>
              <w:jc w:val="both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36F27C" w14:textId="7777777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white"/>
              </w:rPr>
            </w:pPr>
          </w:p>
        </w:tc>
        <w:tc>
          <w:tcPr>
            <w:tcW w:w="1793" w:type="dxa"/>
            <w:tcBorders>
              <w:top w:val="single" w:sz="4" w:space="0" w:color="000000"/>
            </w:tcBorders>
            <w:shd w:val="clear" w:color="auto" w:fill="auto"/>
          </w:tcPr>
          <w:p w14:paraId="68A2EB0E" w14:textId="77777777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  <w:highlight w:val="white"/>
              </w:rPr>
            </w:pPr>
          </w:p>
        </w:tc>
      </w:tr>
      <w:tr w:rsidR="00CA3202" w:rsidRPr="009805AF" w14:paraId="5CF5E719" w14:textId="4D205DFD" w:rsidTr="00F564CE">
        <w:trPr>
          <w:trHeight w:val="223"/>
        </w:trPr>
        <w:tc>
          <w:tcPr>
            <w:tcW w:w="5954" w:type="dxa"/>
            <w:shd w:val="clear" w:color="auto" w:fill="auto"/>
            <w:vAlign w:val="bottom"/>
          </w:tcPr>
          <w:p w14:paraId="79ED9352" w14:textId="77777777" w:rsidR="00CA3202" w:rsidRPr="009805AF" w:rsidRDefault="00CA3202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39BC9B" w14:textId="005911BD" w:rsidR="00CA3202" w:rsidRPr="009805AF" w:rsidRDefault="00CA3202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1,097,291</w:t>
            </w:r>
          </w:p>
        </w:tc>
        <w:tc>
          <w:tcPr>
            <w:tcW w:w="1793" w:type="dxa"/>
            <w:tcBorders>
              <w:bottom w:val="single" w:sz="4" w:space="0" w:color="000000"/>
            </w:tcBorders>
            <w:shd w:val="clear" w:color="auto" w:fill="auto"/>
          </w:tcPr>
          <w:p w14:paraId="6DC28DF2" w14:textId="6D841EED" w:rsidR="00CA3202" w:rsidRPr="009805AF" w:rsidRDefault="006E2159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14:paraId="60AF83C5" w14:textId="4C66834D" w:rsidR="00037326" w:rsidRPr="009805AF" w:rsidRDefault="00037326" w:rsidP="009805AF">
      <w:pPr>
        <w:spacing w:line="240" w:lineRule="auto"/>
        <w:ind w:left="540"/>
        <w:jc w:val="both"/>
        <w:rPr>
          <w:sz w:val="18"/>
          <w:szCs w:val="18"/>
        </w:rPr>
      </w:pPr>
    </w:p>
    <w:p w14:paraId="73E94200" w14:textId="57F19EA0" w:rsidR="002B7A8E" w:rsidRPr="009805AF" w:rsidRDefault="002B7A8E" w:rsidP="009805AF">
      <w:pPr>
        <w:spacing w:line="240" w:lineRule="auto"/>
        <w:ind w:left="540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movements and details of long-term loans for the three-month period ended 31 March 2023 are as follows:</w:t>
      </w:r>
    </w:p>
    <w:p w14:paraId="59F52E80" w14:textId="6B5F391E" w:rsidR="002B7A8E" w:rsidRPr="009805AF" w:rsidRDefault="002B7A8E" w:rsidP="009805AF">
      <w:pPr>
        <w:spacing w:line="240" w:lineRule="auto"/>
        <w:ind w:left="540"/>
        <w:jc w:val="both"/>
        <w:rPr>
          <w:sz w:val="18"/>
          <w:szCs w:val="18"/>
        </w:rPr>
      </w:pPr>
    </w:p>
    <w:tbl>
      <w:tblPr>
        <w:tblStyle w:val="affc"/>
        <w:tblW w:w="9459" w:type="dxa"/>
        <w:tblLayout w:type="fixed"/>
        <w:tblLook w:val="0400" w:firstRow="0" w:lastRow="0" w:firstColumn="0" w:lastColumn="0" w:noHBand="0" w:noVBand="1"/>
      </w:tblPr>
      <w:tblGrid>
        <w:gridCol w:w="7655"/>
        <w:gridCol w:w="1804"/>
      </w:tblGrid>
      <w:tr w:rsidR="00EA7751" w:rsidRPr="009805AF" w14:paraId="026A75EA" w14:textId="77777777" w:rsidTr="00957DEF">
        <w:trPr>
          <w:trHeight w:val="301"/>
        </w:trPr>
        <w:tc>
          <w:tcPr>
            <w:tcW w:w="7655" w:type="dxa"/>
            <w:shd w:val="clear" w:color="auto" w:fill="auto"/>
            <w:vAlign w:val="bottom"/>
          </w:tcPr>
          <w:p w14:paraId="610323B2" w14:textId="77777777" w:rsidR="00EA7751" w:rsidRPr="009805AF" w:rsidRDefault="00EA7751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5BE193" w14:textId="1FF5B902" w:rsidR="00EA7751" w:rsidRPr="009805AF" w:rsidRDefault="00EA7751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Separate financial information</w:t>
            </w:r>
          </w:p>
        </w:tc>
      </w:tr>
      <w:tr w:rsidR="00EA7751" w:rsidRPr="009805AF" w14:paraId="5F7E9FDF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493A33F3" w14:textId="77777777" w:rsidR="00EA7751" w:rsidRPr="009805AF" w:rsidRDefault="00EA7751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vAlign w:val="bottom"/>
          </w:tcPr>
          <w:p w14:paraId="58E7D5FB" w14:textId="58EB12A0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31 March</w:t>
            </w:r>
            <w:r w:rsidR="009C42F2" w:rsidRPr="009805AF">
              <w:rPr>
                <w:b/>
                <w:bCs/>
                <w:sz w:val="18"/>
                <w:szCs w:val="18"/>
              </w:rPr>
              <w:t xml:space="preserve"> 2023</w:t>
            </w:r>
          </w:p>
        </w:tc>
      </w:tr>
      <w:tr w:rsidR="00EA7751" w:rsidRPr="009805AF" w14:paraId="274062B9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276B39E1" w14:textId="77777777" w:rsidR="00EA7751" w:rsidRPr="009805AF" w:rsidRDefault="00EA7751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4" w:type="dxa"/>
            <w:vAlign w:val="bottom"/>
          </w:tcPr>
          <w:p w14:paraId="57982E26" w14:textId="739CF2C3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805AF">
              <w:rPr>
                <w:b/>
                <w:bCs/>
                <w:sz w:val="18"/>
                <w:szCs w:val="18"/>
              </w:rPr>
              <w:t>Thousand</w:t>
            </w:r>
            <w:r w:rsidR="008E65FC" w:rsidRPr="009805AF">
              <w:rPr>
                <w:b/>
                <w:bCs/>
                <w:sz w:val="18"/>
                <w:szCs w:val="18"/>
              </w:rPr>
              <w:t xml:space="preserve"> Baht</w:t>
            </w:r>
          </w:p>
        </w:tc>
      </w:tr>
      <w:tr w:rsidR="00EA7751" w:rsidRPr="009805AF" w14:paraId="6C9A7BCF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5D88B860" w14:textId="77777777" w:rsidR="00EA7751" w:rsidRPr="009805AF" w:rsidRDefault="00EA7751" w:rsidP="009805AF">
            <w:pPr>
              <w:spacing w:line="240" w:lineRule="auto"/>
              <w:ind w:left="42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shd w:val="clear" w:color="auto" w:fill="FAFAFA"/>
          </w:tcPr>
          <w:p w14:paraId="61161F81" w14:textId="77777777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</w:p>
        </w:tc>
      </w:tr>
      <w:tr w:rsidR="00EA7751" w:rsidRPr="009805AF" w14:paraId="6A91B43A" w14:textId="77777777" w:rsidTr="00957DEF">
        <w:trPr>
          <w:trHeight w:val="235"/>
        </w:trPr>
        <w:tc>
          <w:tcPr>
            <w:tcW w:w="7655" w:type="dxa"/>
            <w:shd w:val="clear" w:color="auto" w:fill="auto"/>
            <w:vAlign w:val="bottom"/>
          </w:tcPr>
          <w:p w14:paraId="7D8CB85F" w14:textId="77777777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Opening net book balance</w:t>
            </w:r>
          </w:p>
        </w:tc>
        <w:tc>
          <w:tcPr>
            <w:tcW w:w="1804" w:type="dxa"/>
            <w:shd w:val="clear" w:color="auto" w:fill="FAFAFA"/>
            <w:vAlign w:val="bottom"/>
          </w:tcPr>
          <w:p w14:paraId="1A89FE3D" w14:textId="0A492C9A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EA7751" w:rsidRPr="009805AF" w14:paraId="0B9F1C40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5F95366E" w14:textId="3E8777FB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A</w:t>
            </w:r>
            <w:r w:rsidR="009811EB">
              <w:rPr>
                <w:sz w:val="18"/>
                <w:szCs w:val="18"/>
              </w:rPr>
              <w:t>dvance for investments transferred to long-term loans during the period</w:t>
            </w:r>
            <w:r w:rsidRPr="009805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  <w:vAlign w:val="bottom"/>
          </w:tcPr>
          <w:p w14:paraId="7A560554" w14:textId="774EFD93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1,087,14</w:t>
            </w:r>
            <w:r w:rsidR="00C4590C" w:rsidRPr="009805AF">
              <w:rPr>
                <w:sz w:val="18"/>
                <w:szCs w:val="18"/>
              </w:rPr>
              <w:t>7</w:t>
            </w:r>
          </w:p>
        </w:tc>
      </w:tr>
      <w:tr w:rsidR="00EA7751" w:rsidRPr="009805AF" w14:paraId="58FCF356" w14:textId="77777777" w:rsidTr="00957DEF">
        <w:trPr>
          <w:trHeight w:val="235"/>
        </w:trPr>
        <w:tc>
          <w:tcPr>
            <w:tcW w:w="7655" w:type="dxa"/>
            <w:shd w:val="clear" w:color="auto" w:fill="auto"/>
            <w:vAlign w:val="bottom"/>
          </w:tcPr>
          <w:p w14:paraId="187904A1" w14:textId="39E0F55C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Unrealised gain from exchange difference</w:t>
            </w:r>
          </w:p>
        </w:tc>
        <w:tc>
          <w:tcPr>
            <w:tcW w:w="1804" w:type="dxa"/>
            <w:shd w:val="clear" w:color="auto" w:fill="FAFAFA"/>
            <w:vAlign w:val="bottom"/>
          </w:tcPr>
          <w:p w14:paraId="75B34D22" w14:textId="675CA298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10,14</w:t>
            </w:r>
            <w:r w:rsidR="00C4590C" w:rsidRPr="009805AF">
              <w:rPr>
                <w:sz w:val="18"/>
                <w:szCs w:val="18"/>
              </w:rPr>
              <w:t>4</w:t>
            </w:r>
          </w:p>
        </w:tc>
      </w:tr>
      <w:tr w:rsidR="00EA7751" w:rsidRPr="009805AF" w14:paraId="21335A1B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4627D76B" w14:textId="77777777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00249" w14:textId="77777777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EA7751" w:rsidRPr="009805AF" w14:paraId="35371FA2" w14:textId="77777777" w:rsidTr="00957DEF">
        <w:trPr>
          <w:trHeight w:val="222"/>
        </w:trPr>
        <w:tc>
          <w:tcPr>
            <w:tcW w:w="7655" w:type="dxa"/>
            <w:shd w:val="clear" w:color="auto" w:fill="auto"/>
            <w:vAlign w:val="bottom"/>
          </w:tcPr>
          <w:p w14:paraId="4A148806" w14:textId="77777777" w:rsidR="00EA7751" w:rsidRPr="009805AF" w:rsidRDefault="00EA7751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Closing net book balance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337F2" w14:textId="3538620B" w:rsidR="00EA7751" w:rsidRPr="009805AF" w:rsidRDefault="00EA7751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1,097,291</w:t>
            </w:r>
          </w:p>
        </w:tc>
      </w:tr>
    </w:tbl>
    <w:p w14:paraId="55D7826F" w14:textId="77777777" w:rsidR="009805AF" w:rsidRDefault="009805AF" w:rsidP="009805AF">
      <w:pPr>
        <w:spacing w:line="240" w:lineRule="auto"/>
        <w:ind w:left="540"/>
        <w:jc w:val="both"/>
        <w:rPr>
          <w:sz w:val="18"/>
          <w:szCs w:val="18"/>
        </w:rPr>
      </w:pPr>
    </w:p>
    <w:p w14:paraId="126BF7A1" w14:textId="5ED41B62" w:rsidR="00CB05E7" w:rsidRPr="009805AF" w:rsidRDefault="00B43F6B" w:rsidP="009805AF">
      <w:pPr>
        <w:spacing w:line="240" w:lineRule="auto"/>
        <w:ind w:left="540"/>
        <w:jc w:val="both"/>
        <w:rPr>
          <w:color w:val="000000"/>
          <w:sz w:val="18"/>
          <w:szCs w:val="18"/>
        </w:rPr>
      </w:pPr>
      <w:r w:rsidRPr="009805AF">
        <w:rPr>
          <w:sz w:val="18"/>
          <w:szCs w:val="18"/>
        </w:rPr>
        <w:t>Long</w:t>
      </w:r>
      <w:r w:rsidRPr="009805AF">
        <w:rPr>
          <w:color w:val="000000"/>
          <w:sz w:val="18"/>
          <w:szCs w:val="18"/>
        </w:rPr>
        <w:t xml:space="preserve">-term loans to </w:t>
      </w:r>
      <w:proofErr w:type="spellStart"/>
      <w:r w:rsidR="00121C30" w:rsidRPr="009805AF">
        <w:rPr>
          <w:color w:val="000000"/>
          <w:sz w:val="18"/>
          <w:szCs w:val="18"/>
        </w:rPr>
        <w:t>Champasack</w:t>
      </w:r>
      <w:proofErr w:type="spellEnd"/>
      <w:r w:rsidR="00121C30" w:rsidRPr="009805AF">
        <w:rPr>
          <w:color w:val="000000"/>
          <w:sz w:val="18"/>
          <w:szCs w:val="18"/>
        </w:rPr>
        <w:t xml:space="preserve"> Plant IT Solution Sole Co., Ltd. (CPIS) amounting to USD 32.34 million</w:t>
      </w:r>
      <w:r w:rsidR="003A1742" w:rsidRPr="009805AF">
        <w:rPr>
          <w:color w:val="000000"/>
          <w:sz w:val="18"/>
          <w:szCs w:val="18"/>
        </w:rPr>
        <w:t xml:space="preserve"> </w:t>
      </w:r>
      <w:r w:rsidRPr="009805AF">
        <w:rPr>
          <w:color w:val="000000"/>
          <w:sz w:val="18"/>
          <w:szCs w:val="18"/>
        </w:rPr>
        <w:t xml:space="preserve">are unsecured and </w:t>
      </w:r>
      <w:r w:rsidR="004C3E92" w:rsidRPr="009805AF">
        <w:rPr>
          <w:color w:val="000000"/>
          <w:sz w:val="18"/>
          <w:szCs w:val="18"/>
        </w:rPr>
        <w:t>bear</w:t>
      </w:r>
      <w:r w:rsidRPr="009805AF">
        <w:rPr>
          <w:color w:val="000000"/>
          <w:sz w:val="18"/>
          <w:szCs w:val="18"/>
        </w:rPr>
        <w:t xml:space="preserve"> interest</w:t>
      </w:r>
      <w:r w:rsidR="009811EB">
        <w:rPr>
          <w:color w:val="000000"/>
          <w:sz w:val="18"/>
          <w:szCs w:val="18"/>
        </w:rPr>
        <w:t>s</w:t>
      </w:r>
      <w:r w:rsidR="004C3E92" w:rsidRPr="009805AF">
        <w:rPr>
          <w:color w:val="000000"/>
          <w:sz w:val="18"/>
          <w:szCs w:val="18"/>
        </w:rPr>
        <w:t xml:space="preserve"> at a floating rate</w:t>
      </w:r>
      <w:r w:rsidR="00A9186A" w:rsidRPr="009805AF">
        <w:rPr>
          <w:color w:val="000000"/>
          <w:sz w:val="18"/>
          <w:szCs w:val="18"/>
        </w:rPr>
        <w:t xml:space="preserve"> of</w:t>
      </w:r>
      <w:r w:rsidR="004C3E92" w:rsidRPr="009805AF">
        <w:rPr>
          <w:color w:val="000000"/>
          <w:sz w:val="18"/>
          <w:szCs w:val="18"/>
        </w:rPr>
        <w:t xml:space="preserve"> </w:t>
      </w:r>
      <w:r w:rsidR="00A9186A" w:rsidRPr="009805AF">
        <w:rPr>
          <w:rFonts w:eastAsia="Arial"/>
          <w:color w:val="000000"/>
          <w:spacing w:val="-2"/>
          <w:sz w:val="18"/>
          <w:szCs w:val="18"/>
        </w:rPr>
        <w:t>MLR</w:t>
      </w:r>
      <w:r w:rsidR="004C3E92" w:rsidRPr="009805AF">
        <w:rPr>
          <w:color w:val="000000"/>
          <w:sz w:val="18"/>
          <w:szCs w:val="18"/>
        </w:rPr>
        <w:t xml:space="preserve"> minus a fixed rate</w:t>
      </w:r>
      <w:r w:rsidR="005410D8">
        <w:rPr>
          <w:color w:val="000000"/>
          <w:sz w:val="18"/>
          <w:szCs w:val="18"/>
        </w:rPr>
        <w:t xml:space="preserve"> per annum</w:t>
      </w:r>
      <w:r w:rsidRPr="009805AF">
        <w:rPr>
          <w:color w:val="000000"/>
          <w:sz w:val="18"/>
          <w:szCs w:val="18"/>
        </w:rPr>
        <w:t>. The loans are repayable in 202</w:t>
      </w:r>
      <w:r w:rsidR="00520B79" w:rsidRPr="009805AF">
        <w:rPr>
          <w:color w:val="000000"/>
          <w:sz w:val="18"/>
          <w:szCs w:val="18"/>
        </w:rPr>
        <w:t>4 and 2025</w:t>
      </w:r>
      <w:r w:rsidR="00110E1A" w:rsidRPr="009805AF">
        <w:rPr>
          <w:color w:val="000000"/>
          <w:sz w:val="18"/>
          <w:szCs w:val="18"/>
        </w:rPr>
        <w:t>.</w:t>
      </w:r>
    </w:p>
    <w:p w14:paraId="4A88F396" w14:textId="42A102C7" w:rsidR="009805AF" w:rsidRDefault="009805AF">
      <w:pPr>
        <w:spacing w:line="240" w:lineRule="auto"/>
        <w:rPr>
          <w:b/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br w:type="page"/>
      </w:r>
    </w:p>
    <w:p w14:paraId="35F465D5" w14:textId="77777777" w:rsidR="00C17402" w:rsidRDefault="00C17402">
      <w:pPr>
        <w:spacing w:line="240" w:lineRule="auto"/>
        <w:rPr>
          <w:b/>
          <w:color w:val="CF4A02"/>
          <w:sz w:val="18"/>
          <w:szCs w:val="18"/>
        </w:rPr>
      </w:pPr>
    </w:p>
    <w:p w14:paraId="2F15A86B" w14:textId="77777777" w:rsidR="00C17402" w:rsidRPr="00496666" w:rsidRDefault="00C17402" w:rsidP="00C17402">
      <w:pPr>
        <w:spacing w:line="240" w:lineRule="auto"/>
        <w:ind w:left="540" w:hanging="540"/>
        <w:jc w:val="both"/>
        <w:rPr>
          <w:b/>
          <w:color w:val="CF4A02"/>
          <w:sz w:val="18"/>
          <w:szCs w:val="18"/>
          <w:highlight w:val="white"/>
        </w:rPr>
      </w:pPr>
      <w:r w:rsidRPr="00496666">
        <w:rPr>
          <w:b/>
          <w:color w:val="CF4A02"/>
          <w:sz w:val="18"/>
          <w:szCs w:val="18"/>
          <w:highlight w:val="white"/>
        </w:rPr>
        <w:t>vi)</w:t>
      </w:r>
      <w:r w:rsidRPr="00496666">
        <w:rPr>
          <w:b/>
          <w:color w:val="CF4A02"/>
          <w:sz w:val="18"/>
          <w:szCs w:val="18"/>
          <w:highlight w:val="white"/>
        </w:rPr>
        <w:tab/>
        <w:t xml:space="preserve">Short-term </w:t>
      </w:r>
      <w:r>
        <w:rPr>
          <w:b/>
          <w:color w:val="CF4A02"/>
          <w:sz w:val="18"/>
          <w:szCs w:val="18"/>
          <w:highlight w:val="white"/>
        </w:rPr>
        <w:t>borrowing</w:t>
      </w:r>
      <w:r w:rsidRPr="00496666">
        <w:rPr>
          <w:b/>
          <w:color w:val="CF4A02"/>
          <w:sz w:val="18"/>
          <w:szCs w:val="18"/>
          <w:highlight w:val="white"/>
        </w:rPr>
        <w:t>s from a related party</w:t>
      </w:r>
    </w:p>
    <w:p w14:paraId="6CEAE17E" w14:textId="77777777" w:rsidR="00C17402" w:rsidRPr="00496666" w:rsidRDefault="00C17402" w:rsidP="00C17402">
      <w:pPr>
        <w:spacing w:line="240" w:lineRule="auto"/>
        <w:ind w:left="540" w:hanging="540"/>
        <w:jc w:val="both"/>
        <w:rPr>
          <w:b/>
          <w:color w:val="CF4A02"/>
          <w:sz w:val="18"/>
          <w:szCs w:val="18"/>
          <w:highlight w:val="white"/>
        </w:rPr>
      </w:pPr>
    </w:p>
    <w:tbl>
      <w:tblPr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37"/>
        <w:gridCol w:w="1560"/>
        <w:gridCol w:w="1671"/>
      </w:tblGrid>
      <w:tr w:rsidR="00C17402" w:rsidRPr="00496666" w14:paraId="114C16F1" w14:textId="77777777" w:rsidTr="00A66576">
        <w:tc>
          <w:tcPr>
            <w:tcW w:w="6237" w:type="dxa"/>
            <w:vAlign w:val="bottom"/>
          </w:tcPr>
          <w:p w14:paraId="09D989B3" w14:textId="77777777" w:rsidR="00C17402" w:rsidRPr="00496666" w:rsidRDefault="00C17402" w:rsidP="00E579C9">
            <w:pPr>
              <w:spacing w:line="240" w:lineRule="auto"/>
              <w:ind w:left="427" w:right="-216"/>
              <w:jc w:val="both"/>
              <w:rPr>
                <w:sz w:val="18"/>
                <w:szCs w:val="18"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84534B" w14:textId="77777777" w:rsidR="00C17402" w:rsidRPr="00496666" w:rsidRDefault="00C17402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496666">
              <w:rPr>
                <w:b/>
                <w:sz w:val="18"/>
                <w:szCs w:val="18"/>
              </w:rPr>
              <w:t>Consolidated and separate</w:t>
            </w:r>
          </w:p>
          <w:p w14:paraId="647C5815" w14:textId="032A3901" w:rsidR="00C17402" w:rsidRPr="00496666" w:rsidRDefault="00B90A91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information</w:t>
            </w:r>
          </w:p>
        </w:tc>
      </w:tr>
      <w:tr w:rsidR="00C17402" w:rsidRPr="00496666" w14:paraId="1ACBF6A6" w14:textId="77777777" w:rsidTr="00A66576">
        <w:tc>
          <w:tcPr>
            <w:tcW w:w="6237" w:type="dxa"/>
            <w:vAlign w:val="bottom"/>
          </w:tcPr>
          <w:p w14:paraId="2F18D1F3" w14:textId="77777777" w:rsidR="00C17402" w:rsidRPr="00496666" w:rsidRDefault="00C17402" w:rsidP="00E579C9">
            <w:pPr>
              <w:spacing w:line="240" w:lineRule="auto"/>
              <w:ind w:left="427" w:right="-216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63B2C2B" w14:textId="45C8FA48" w:rsidR="00C17402" w:rsidRPr="00496666" w:rsidRDefault="00E60C49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white"/>
              </w:rPr>
              <w:t xml:space="preserve">31 March </w:t>
            </w:r>
            <w:r w:rsidR="00A66576">
              <w:rPr>
                <w:b/>
                <w:sz w:val="18"/>
                <w:szCs w:val="18"/>
                <w:highlight w:val="white"/>
              </w:rPr>
              <w:br/>
            </w:r>
            <w:r w:rsidR="00C17402" w:rsidRPr="00496666">
              <w:rPr>
                <w:b/>
                <w:sz w:val="18"/>
                <w:szCs w:val="18"/>
                <w:highlight w:val="white"/>
              </w:rPr>
              <w:t>2022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71A661C" w14:textId="2119BF93" w:rsidR="00C17402" w:rsidRPr="00496666" w:rsidRDefault="00E60C49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white"/>
              </w:rPr>
              <w:t xml:space="preserve">31 December </w:t>
            </w:r>
            <w:r w:rsidR="00C17402" w:rsidRPr="00496666">
              <w:rPr>
                <w:b/>
                <w:sz w:val="18"/>
                <w:szCs w:val="18"/>
                <w:highlight w:val="white"/>
              </w:rPr>
              <w:t>202</w:t>
            </w:r>
            <w:r>
              <w:rPr>
                <w:b/>
                <w:sz w:val="18"/>
                <w:szCs w:val="18"/>
              </w:rPr>
              <w:t>2</w:t>
            </w:r>
          </w:p>
        </w:tc>
      </w:tr>
      <w:tr w:rsidR="00C17402" w:rsidRPr="00496666" w14:paraId="70BFA9FA" w14:textId="77777777" w:rsidTr="00A66576">
        <w:tc>
          <w:tcPr>
            <w:tcW w:w="6237" w:type="dxa"/>
            <w:vAlign w:val="bottom"/>
          </w:tcPr>
          <w:p w14:paraId="1DC1F3CE" w14:textId="77777777" w:rsidR="00C17402" w:rsidRPr="00496666" w:rsidRDefault="00C17402" w:rsidP="00E579C9">
            <w:pPr>
              <w:spacing w:line="240" w:lineRule="auto"/>
              <w:ind w:left="427" w:right="-216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B2F3D6" w14:textId="4AD1E2A2" w:rsidR="00C17402" w:rsidRPr="00496666" w:rsidRDefault="00E60C49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  <w:r>
              <w:rPr>
                <w:b/>
                <w:sz w:val="18"/>
                <w:szCs w:val="18"/>
                <w:highlight w:val="white"/>
              </w:rPr>
              <w:t>Thousand Baht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4135F4" w14:textId="409CD535" w:rsidR="00C17402" w:rsidRPr="00496666" w:rsidRDefault="00E60C49" w:rsidP="00E579C9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  <w:r>
              <w:rPr>
                <w:b/>
                <w:sz w:val="18"/>
                <w:szCs w:val="18"/>
                <w:highlight w:val="white"/>
              </w:rPr>
              <w:t>Thousand Baht</w:t>
            </w:r>
          </w:p>
        </w:tc>
      </w:tr>
      <w:tr w:rsidR="00C17402" w:rsidRPr="00496666" w14:paraId="57A9CB84" w14:textId="77777777" w:rsidTr="00A66576">
        <w:tc>
          <w:tcPr>
            <w:tcW w:w="6237" w:type="dxa"/>
            <w:vAlign w:val="bottom"/>
          </w:tcPr>
          <w:p w14:paraId="03E8E1F2" w14:textId="77777777" w:rsidR="00C17402" w:rsidRPr="00496666" w:rsidRDefault="00C17402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  <w:highlight w:val="whit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0B9CA" w14:textId="77777777" w:rsidR="00C17402" w:rsidRPr="00496666" w:rsidRDefault="00C17402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428B1" w14:textId="77777777" w:rsidR="00C17402" w:rsidRPr="00496666" w:rsidRDefault="00C17402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C17402" w:rsidRPr="00496666" w14:paraId="20EFF149" w14:textId="77777777" w:rsidTr="00A66576">
        <w:tc>
          <w:tcPr>
            <w:tcW w:w="6237" w:type="dxa"/>
            <w:vAlign w:val="bottom"/>
          </w:tcPr>
          <w:p w14:paraId="27F17027" w14:textId="77777777" w:rsidR="00C17402" w:rsidRPr="00496666" w:rsidRDefault="00C17402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  <w:highlight w:val="white"/>
              </w:rPr>
            </w:pPr>
            <w:r w:rsidRPr="00496666">
              <w:rPr>
                <w:sz w:val="18"/>
                <w:szCs w:val="18"/>
                <w:highlight w:val="white"/>
              </w:rPr>
              <w:t>An associate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6862E7" w14:textId="60170050" w:rsidR="00C17402" w:rsidRPr="00496666" w:rsidRDefault="00F238E3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433,428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A736D8" w14:textId="088B1B2B" w:rsidR="00C17402" w:rsidRPr="00496666" w:rsidRDefault="00B454A3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439,379</w:t>
            </w:r>
          </w:p>
        </w:tc>
      </w:tr>
    </w:tbl>
    <w:p w14:paraId="300837D1" w14:textId="77777777" w:rsidR="00C17402" w:rsidRPr="00496666" w:rsidRDefault="00C17402" w:rsidP="00C17402">
      <w:pPr>
        <w:spacing w:line="240" w:lineRule="auto"/>
        <w:ind w:left="540"/>
        <w:jc w:val="both"/>
        <w:rPr>
          <w:sz w:val="18"/>
          <w:szCs w:val="18"/>
          <w:highlight w:val="white"/>
        </w:rPr>
      </w:pPr>
    </w:p>
    <w:p w14:paraId="46520C8A" w14:textId="771D7C73" w:rsidR="00C17402" w:rsidRPr="00496666" w:rsidRDefault="00C17402" w:rsidP="00C17402">
      <w:pPr>
        <w:spacing w:line="240" w:lineRule="auto"/>
        <w:ind w:left="540"/>
        <w:jc w:val="both"/>
        <w:rPr>
          <w:sz w:val="18"/>
          <w:szCs w:val="18"/>
          <w:highlight w:val="white"/>
        </w:rPr>
      </w:pPr>
      <w:r w:rsidRPr="00496666">
        <w:rPr>
          <w:sz w:val="18"/>
          <w:szCs w:val="18"/>
          <w:highlight w:val="white"/>
        </w:rPr>
        <w:t>The movements of short-term</w:t>
      </w:r>
      <w:r>
        <w:rPr>
          <w:sz w:val="18"/>
          <w:szCs w:val="18"/>
          <w:highlight w:val="white"/>
          <w:lang w:val="en-US"/>
        </w:rPr>
        <w:t xml:space="preserve"> borrowings</w:t>
      </w:r>
      <w:r w:rsidRPr="00496666">
        <w:rPr>
          <w:sz w:val="18"/>
          <w:szCs w:val="18"/>
          <w:highlight w:val="white"/>
        </w:rPr>
        <w:t xml:space="preserve"> for the </w:t>
      </w:r>
      <w:r w:rsidR="009811EB">
        <w:rPr>
          <w:sz w:val="18"/>
          <w:szCs w:val="18"/>
          <w:highlight w:val="white"/>
        </w:rPr>
        <w:t>three-month period</w:t>
      </w:r>
      <w:r w:rsidRPr="00496666">
        <w:rPr>
          <w:sz w:val="18"/>
          <w:szCs w:val="18"/>
          <w:highlight w:val="white"/>
        </w:rPr>
        <w:t xml:space="preserve"> ended 31 </w:t>
      </w:r>
      <w:r w:rsidR="002A2AC7">
        <w:rPr>
          <w:sz w:val="18"/>
          <w:szCs w:val="18"/>
          <w:highlight w:val="white"/>
        </w:rPr>
        <w:t>March</w:t>
      </w:r>
      <w:r w:rsidRPr="00496666">
        <w:rPr>
          <w:sz w:val="18"/>
          <w:szCs w:val="18"/>
          <w:highlight w:val="white"/>
        </w:rPr>
        <w:t xml:space="preserve"> 202</w:t>
      </w:r>
      <w:r w:rsidR="002A2AC7">
        <w:rPr>
          <w:sz w:val="18"/>
          <w:szCs w:val="18"/>
          <w:highlight w:val="white"/>
        </w:rPr>
        <w:t>3</w:t>
      </w:r>
      <w:r w:rsidRPr="00496666">
        <w:rPr>
          <w:sz w:val="18"/>
          <w:szCs w:val="18"/>
          <w:highlight w:val="white"/>
        </w:rPr>
        <w:t xml:space="preserve"> are as follows:</w:t>
      </w:r>
    </w:p>
    <w:p w14:paraId="54B7EC23" w14:textId="77777777" w:rsidR="00C17402" w:rsidRPr="00496666" w:rsidRDefault="00C17402" w:rsidP="00C17402">
      <w:pPr>
        <w:spacing w:line="240" w:lineRule="auto"/>
        <w:ind w:left="540"/>
        <w:jc w:val="both"/>
        <w:rPr>
          <w:sz w:val="18"/>
          <w:szCs w:val="18"/>
          <w:highlight w:val="white"/>
        </w:rPr>
      </w:pPr>
    </w:p>
    <w:tbl>
      <w:tblPr>
        <w:tblW w:w="9644" w:type="dxa"/>
        <w:tblInd w:w="-162" w:type="dxa"/>
        <w:tblLayout w:type="fixed"/>
        <w:tblLook w:val="0400" w:firstRow="0" w:lastRow="0" w:firstColumn="0" w:lastColumn="0" w:noHBand="0" w:noVBand="1"/>
      </w:tblPr>
      <w:tblGrid>
        <w:gridCol w:w="7959"/>
        <w:gridCol w:w="1685"/>
      </w:tblGrid>
      <w:tr w:rsidR="00C17402" w:rsidRPr="00496666" w14:paraId="6D4A4F33" w14:textId="77777777" w:rsidTr="00C51276">
        <w:tc>
          <w:tcPr>
            <w:tcW w:w="7959" w:type="dxa"/>
            <w:vAlign w:val="bottom"/>
          </w:tcPr>
          <w:p w14:paraId="2EEAEB09" w14:textId="77777777" w:rsidR="00C17402" w:rsidRPr="00496666" w:rsidRDefault="00C17402" w:rsidP="00E579C9">
            <w:pPr>
              <w:spacing w:line="240" w:lineRule="auto"/>
              <w:ind w:left="59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477677" w14:textId="77777777" w:rsidR="00C17402" w:rsidRPr="00496666" w:rsidRDefault="00C17402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496666">
              <w:rPr>
                <w:b/>
                <w:sz w:val="18"/>
                <w:szCs w:val="18"/>
              </w:rPr>
              <w:t>Consolidated and separate</w:t>
            </w:r>
          </w:p>
          <w:p w14:paraId="21985D91" w14:textId="06EA474B" w:rsidR="00C17402" w:rsidRPr="00496666" w:rsidRDefault="001B57B8" w:rsidP="00E579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information</w:t>
            </w:r>
          </w:p>
        </w:tc>
      </w:tr>
      <w:tr w:rsidR="00C17402" w:rsidRPr="00496666" w14:paraId="5F8F3852" w14:textId="77777777" w:rsidTr="00C51276">
        <w:tc>
          <w:tcPr>
            <w:tcW w:w="7959" w:type="dxa"/>
            <w:vAlign w:val="bottom"/>
          </w:tcPr>
          <w:p w14:paraId="56CD5B53" w14:textId="77777777" w:rsidR="00C17402" w:rsidRPr="00496666" w:rsidRDefault="00C17402" w:rsidP="00E579C9">
            <w:pPr>
              <w:spacing w:line="240" w:lineRule="auto"/>
              <w:ind w:left="59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F356C7A" w14:textId="718516C0" w:rsidR="00C17402" w:rsidRPr="00496666" w:rsidRDefault="00BD3D6B" w:rsidP="00E579C9">
            <w:pPr>
              <w:spacing w:line="240" w:lineRule="auto"/>
              <w:ind w:right="-72"/>
              <w:jc w:val="right"/>
              <w:rPr>
                <w:rFonts w:eastAsia="Arial"/>
                <w:b/>
                <w:sz w:val="18"/>
                <w:szCs w:val="18"/>
                <w:highlight w:val="white"/>
              </w:rPr>
            </w:pPr>
            <w:r w:rsidRPr="009805AF">
              <w:rPr>
                <w:b/>
                <w:bCs/>
                <w:sz w:val="18"/>
                <w:szCs w:val="18"/>
              </w:rPr>
              <w:t>Thousand Baht</w:t>
            </w:r>
          </w:p>
        </w:tc>
      </w:tr>
      <w:tr w:rsidR="00C17402" w:rsidRPr="00496666" w14:paraId="3BCAE401" w14:textId="77777777" w:rsidTr="00C51276">
        <w:trPr>
          <w:trHeight w:val="85"/>
        </w:trPr>
        <w:tc>
          <w:tcPr>
            <w:tcW w:w="7959" w:type="dxa"/>
            <w:vAlign w:val="bottom"/>
          </w:tcPr>
          <w:p w14:paraId="14707DE1" w14:textId="77777777" w:rsidR="00C17402" w:rsidRPr="00496666" w:rsidRDefault="00C17402" w:rsidP="00E579C9">
            <w:pPr>
              <w:spacing w:line="240" w:lineRule="auto"/>
              <w:ind w:left="590"/>
              <w:jc w:val="both"/>
              <w:rPr>
                <w:sz w:val="18"/>
                <w:szCs w:val="18"/>
                <w:highlight w:val="white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9DD48" w14:textId="77777777" w:rsidR="00C17402" w:rsidRPr="00496666" w:rsidRDefault="00C17402" w:rsidP="00E579C9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C17402" w:rsidRPr="00496666" w14:paraId="48B27C53" w14:textId="77777777" w:rsidTr="00C51276">
        <w:trPr>
          <w:trHeight w:val="139"/>
        </w:trPr>
        <w:tc>
          <w:tcPr>
            <w:tcW w:w="7959" w:type="dxa"/>
            <w:vAlign w:val="bottom"/>
          </w:tcPr>
          <w:p w14:paraId="7199D3D3" w14:textId="77777777" w:rsidR="00C17402" w:rsidRPr="00496666" w:rsidRDefault="00C17402" w:rsidP="00E579C9">
            <w:pPr>
              <w:spacing w:line="240" w:lineRule="auto"/>
              <w:ind w:left="590"/>
              <w:jc w:val="both"/>
              <w:rPr>
                <w:sz w:val="18"/>
                <w:szCs w:val="18"/>
                <w:highlight w:val="white"/>
              </w:rPr>
            </w:pPr>
            <w:r w:rsidRPr="00496666">
              <w:rPr>
                <w:sz w:val="18"/>
                <w:szCs w:val="18"/>
                <w:highlight w:val="white"/>
              </w:rPr>
              <w:t>Opening net book balance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35604136" w14:textId="0EF7BFDA" w:rsidR="00C17402" w:rsidRPr="00496666" w:rsidRDefault="00C17402" w:rsidP="00E579C9">
            <w:pPr>
              <w:spacing w:line="240" w:lineRule="auto"/>
              <w:ind w:right="-72" w:hanging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439,379</w:t>
            </w:r>
          </w:p>
        </w:tc>
      </w:tr>
      <w:tr w:rsidR="00C17402" w:rsidRPr="00496666" w14:paraId="7C9E58B9" w14:textId="77777777" w:rsidTr="00C51276">
        <w:trPr>
          <w:trHeight w:val="139"/>
        </w:trPr>
        <w:tc>
          <w:tcPr>
            <w:tcW w:w="7959" w:type="dxa"/>
            <w:vAlign w:val="bottom"/>
          </w:tcPr>
          <w:p w14:paraId="0E802EED" w14:textId="70FFD44D" w:rsidR="00C17402" w:rsidRPr="00496666" w:rsidRDefault="00C17402" w:rsidP="00E579C9">
            <w:pPr>
              <w:spacing w:line="240" w:lineRule="auto"/>
              <w:ind w:left="590"/>
              <w:jc w:val="both"/>
              <w:rPr>
                <w:sz w:val="18"/>
                <w:szCs w:val="18"/>
                <w:highlight w:val="white"/>
              </w:rPr>
            </w:pPr>
            <w:r w:rsidRPr="009805AF">
              <w:rPr>
                <w:sz w:val="18"/>
                <w:szCs w:val="18"/>
              </w:rPr>
              <w:t>Unrealised gain from exchange difference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6694FC42" w14:textId="1EE499F4" w:rsidR="00C17402" w:rsidRPr="00496666" w:rsidRDefault="006E0D07" w:rsidP="00E579C9">
            <w:pPr>
              <w:spacing w:line="240" w:lineRule="auto"/>
              <w:ind w:right="-72" w:hanging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(5,951)</w:t>
            </w:r>
          </w:p>
        </w:tc>
      </w:tr>
      <w:tr w:rsidR="00C17402" w:rsidRPr="00496666" w14:paraId="22882CE8" w14:textId="77777777" w:rsidTr="00C51276">
        <w:trPr>
          <w:trHeight w:val="112"/>
        </w:trPr>
        <w:tc>
          <w:tcPr>
            <w:tcW w:w="7959" w:type="dxa"/>
            <w:vAlign w:val="bottom"/>
          </w:tcPr>
          <w:p w14:paraId="61BEAEDC" w14:textId="77777777" w:rsidR="00C17402" w:rsidRPr="00496666" w:rsidRDefault="00C17402" w:rsidP="00E579C9">
            <w:pPr>
              <w:spacing w:line="240" w:lineRule="auto"/>
              <w:ind w:left="590"/>
              <w:jc w:val="both"/>
              <w:rPr>
                <w:sz w:val="18"/>
                <w:szCs w:val="18"/>
                <w:highlight w:val="white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6B471F49" w14:textId="77777777" w:rsidR="00C17402" w:rsidRPr="00496666" w:rsidRDefault="00C17402" w:rsidP="00E579C9">
            <w:pPr>
              <w:spacing w:line="240" w:lineRule="auto"/>
              <w:ind w:left="540"/>
              <w:jc w:val="right"/>
              <w:rPr>
                <w:sz w:val="18"/>
                <w:szCs w:val="18"/>
                <w:highlight w:val="white"/>
              </w:rPr>
            </w:pPr>
          </w:p>
        </w:tc>
      </w:tr>
      <w:tr w:rsidR="00C17402" w:rsidRPr="00496666" w14:paraId="0C9943C4" w14:textId="77777777" w:rsidTr="00C51276">
        <w:trPr>
          <w:trHeight w:val="108"/>
        </w:trPr>
        <w:tc>
          <w:tcPr>
            <w:tcW w:w="7959" w:type="dxa"/>
            <w:vAlign w:val="bottom"/>
          </w:tcPr>
          <w:p w14:paraId="5D2F7DA5" w14:textId="77777777" w:rsidR="00C17402" w:rsidRPr="00496666" w:rsidRDefault="00C17402" w:rsidP="00E579C9">
            <w:pPr>
              <w:spacing w:line="240" w:lineRule="auto"/>
              <w:ind w:left="590"/>
              <w:jc w:val="both"/>
              <w:rPr>
                <w:sz w:val="18"/>
                <w:szCs w:val="18"/>
                <w:highlight w:val="white"/>
              </w:rPr>
            </w:pPr>
            <w:r w:rsidRPr="00496666">
              <w:rPr>
                <w:sz w:val="18"/>
                <w:szCs w:val="18"/>
                <w:highlight w:val="white"/>
              </w:rPr>
              <w:t>Closing net book balance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1F41A15" w14:textId="7CF18666" w:rsidR="00C17402" w:rsidRPr="00496666" w:rsidRDefault="00F238E3" w:rsidP="00E579C9">
            <w:pPr>
              <w:spacing w:line="240" w:lineRule="auto"/>
              <w:ind w:right="-72" w:hanging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433,428</w:t>
            </w:r>
          </w:p>
        </w:tc>
      </w:tr>
    </w:tbl>
    <w:p w14:paraId="6EC96927" w14:textId="77777777" w:rsidR="00C17402" w:rsidRPr="00496666" w:rsidRDefault="00C17402" w:rsidP="00C17402">
      <w:pPr>
        <w:spacing w:line="240" w:lineRule="auto"/>
        <w:ind w:left="540"/>
        <w:jc w:val="both"/>
        <w:rPr>
          <w:sz w:val="18"/>
          <w:szCs w:val="18"/>
          <w:highlight w:val="white"/>
        </w:rPr>
      </w:pPr>
    </w:p>
    <w:p w14:paraId="3FD401C8" w14:textId="3EF8CD12" w:rsidR="00C17402" w:rsidRPr="006F47BC" w:rsidRDefault="00C17402" w:rsidP="00C17402">
      <w:pPr>
        <w:spacing w:line="259" w:lineRule="auto"/>
        <w:ind w:left="567"/>
        <w:jc w:val="thaiDistribute"/>
        <w:rPr>
          <w:b/>
          <w:color w:val="CF4A02"/>
          <w:spacing w:val="2"/>
          <w:sz w:val="18"/>
          <w:szCs w:val="18"/>
          <w:highlight w:val="white"/>
        </w:rPr>
      </w:pPr>
      <w:r w:rsidRPr="006F47BC">
        <w:rPr>
          <w:spacing w:val="2"/>
          <w:sz w:val="18"/>
          <w:szCs w:val="18"/>
          <w:highlight w:val="white"/>
        </w:rPr>
        <w:t>Short-term borrowings from</w:t>
      </w:r>
      <w:r w:rsidR="009811EB">
        <w:rPr>
          <w:spacing w:val="2"/>
          <w:sz w:val="18"/>
          <w:szCs w:val="18"/>
          <w:highlight w:val="white"/>
        </w:rPr>
        <w:t xml:space="preserve"> a</w:t>
      </w:r>
      <w:r w:rsidRPr="006F47BC">
        <w:rPr>
          <w:spacing w:val="2"/>
          <w:sz w:val="18"/>
          <w:szCs w:val="18"/>
          <w:highlight w:val="white"/>
        </w:rPr>
        <w:t xml:space="preserve"> related party </w:t>
      </w:r>
      <w:proofErr w:type="gramStart"/>
      <w:r w:rsidRPr="006F47BC">
        <w:rPr>
          <w:spacing w:val="2"/>
          <w:sz w:val="18"/>
          <w:szCs w:val="18"/>
          <w:highlight w:val="white"/>
        </w:rPr>
        <w:t>is</w:t>
      </w:r>
      <w:proofErr w:type="gramEnd"/>
      <w:r w:rsidRPr="006F47BC">
        <w:rPr>
          <w:spacing w:val="2"/>
          <w:sz w:val="18"/>
          <w:szCs w:val="18"/>
          <w:highlight w:val="white"/>
        </w:rPr>
        <w:t xml:space="preserve"> denominated in US Dollar, unsecured and with no interest. </w:t>
      </w:r>
      <w:r>
        <w:rPr>
          <w:spacing w:val="2"/>
          <w:sz w:val="18"/>
          <w:szCs w:val="18"/>
          <w:highlight w:val="white"/>
        </w:rPr>
        <w:br/>
      </w:r>
      <w:r w:rsidRPr="006F47BC">
        <w:rPr>
          <w:spacing w:val="2"/>
          <w:sz w:val="18"/>
          <w:szCs w:val="18"/>
          <w:highlight w:val="white"/>
        </w:rPr>
        <w:t xml:space="preserve">The borrowings are repayable </w:t>
      </w:r>
      <w:r w:rsidRPr="006F47BC">
        <w:rPr>
          <w:spacing w:val="2"/>
          <w:sz w:val="18"/>
          <w:szCs w:val="18"/>
        </w:rPr>
        <w:t>at call</w:t>
      </w:r>
      <w:r w:rsidRPr="006F47BC">
        <w:rPr>
          <w:spacing w:val="2"/>
          <w:sz w:val="18"/>
          <w:szCs w:val="18"/>
          <w:highlight w:val="white"/>
        </w:rPr>
        <w:t>.</w:t>
      </w:r>
    </w:p>
    <w:p w14:paraId="53EA603B" w14:textId="77777777" w:rsidR="00110E1A" w:rsidRPr="009805AF" w:rsidRDefault="00110E1A" w:rsidP="009805AF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1D968ECE" w14:textId="17BFC9AB" w:rsidR="00037326" w:rsidRPr="009805AF" w:rsidRDefault="00B43F6B" w:rsidP="009805AF">
      <w:pPr>
        <w:spacing w:line="240" w:lineRule="auto"/>
        <w:ind w:left="540" w:hanging="540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v</w:t>
      </w:r>
      <w:r w:rsidR="00F654B6">
        <w:rPr>
          <w:b/>
          <w:color w:val="CF4A02"/>
          <w:sz w:val="18"/>
          <w:szCs w:val="18"/>
        </w:rPr>
        <w:t>i</w:t>
      </w:r>
      <w:r w:rsidRPr="009805AF">
        <w:rPr>
          <w:b/>
          <w:color w:val="CF4A02"/>
          <w:sz w:val="18"/>
          <w:szCs w:val="18"/>
        </w:rPr>
        <w:t>i)</w:t>
      </w:r>
      <w:r w:rsidRPr="009805AF">
        <w:rPr>
          <w:b/>
          <w:color w:val="CF4A02"/>
          <w:sz w:val="18"/>
          <w:szCs w:val="18"/>
        </w:rPr>
        <w:tab/>
        <w:t>Key management compensation</w:t>
      </w:r>
    </w:p>
    <w:p w14:paraId="33F147A2" w14:textId="77777777" w:rsidR="00037326" w:rsidRPr="009805AF" w:rsidRDefault="00037326" w:rsidP="009805AF">
      <w:pPr>
        <w:spacing w:line="240" w:lineRule="auto"/>
        <w:ind w:left="540"/>
        <w:jc w:val="both"/>
        <w:rPr>
          <w:color w:val="000000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22105" w:rsidRPr="009805AF" w14:paraId="514BB2FB" w14:textId="77777777" w:rsidTr="00E22105">
        <w:tc>
          <w:tcPr>
            <w:tcW w:w="3989" w:type="dxa"/>
            <w:vAlign w:val="bottom"/>
          </w:tcPr>
          <w:p w14:paraId="1726123B" w14:textId="77777777" w:rsidR="00E22105" w:rsidRPr="009805AF" w:rsidRDefault="00E22105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23BF" w14:textId="77777777" w:rsidR="00E22105" w:rsidRPr="009805AF" w:rsidRDefault="00E22105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Consolidated </w:t>
            </w:r>
          </w:p>
          <w:p w14:paraId="5CE626B5" w14:textId="77777777" w:rsidR="00E22105" w:rsidRPr="009805AF" w:rsidRDefault="00E22105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7E32C" w14:textId="77777777" w:rsidR="00E22105" w:rsidRPr="009805AF" w:rsidRDefault="00E22105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Separate </w:t>
            </w:r>
          </w:p>
          <w:p w14:paraId="2082B44D" w14:textId="77777777" w:rsidR="00E22105" w:rsidRPr="009805AF" w:rsidRDefault="00E22105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financial information</w:t>
            </w:r>
          </w:p>
        </w:tc>
      </w:tr>
      <w:tr w:rsidR="00E22105" w:rsidRPr="009805AF" w14:paraId="16D76C94" w14:textId="77777777" w:rsidTr="0068104A">
        <w:tc>
          <w:tcPr>
            <w:tcW w:w="3989" w:type="dxa"/>
            <w:vAlign w:val="bottom"/>
            <w:hideMark/>
          </w:tcPr>
          <w:p w14:paraId="601E2C2F" w14:textId="6B62A8D9" w:rsidR="00E22105" w:rsidRPr="009805AF" w:rsidRDefault="00E22105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920196" w14:textId="305F39E9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538A4A" w14:textId="6219B3D4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BED3EEF" w14:textId="6434AB41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941431" w14:textId="723687B9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2022</w:t>
            </w:r>
          </w:p>
        </w:tc>
      </w:tr>
      <w:tr w:rsidR="0068104A" w:rsidRPr="009805AF" w14:paraId="47385DA4" w14:textId="77777777" w:rsidTr="0068104A">
        <w:tc>
          <w:tcPr>
            <w:tcW w:w="3989" w:type="dxa"/>
            <w:vAlign w:val="bottom"/>
          </w:tcPr>
          <w:p w14:paraId="6A5ECB48" w14:textId="42F48D09" w:rsidR="0068104A" w:rsidRPr="009805AF" w:rsidRDefault="0068104A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9805AF">
              <w:rPr>
                <w:b/>
                <w:bCs/>
                <w:sz w:val="18"/>
                <w:szCs w:val="18"/>
                <w:lang w:val="en-US"/>
              </w:rPr>
              <w:t>For the three-month period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1A97A4C" w14:textId="5EFD12C0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DC59A16" w14:textId="2DC52B2A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0B52E16" w14:textId="0015B4D1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1B5D1A4" w14:textId="5BC65F23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</w:t>
            </w:r>
          </w:p>
        </w:tc>
      </w:tr>
      <w:tr w:rsidR="0068104A" w:rsidRPr="009805AF" w14:paraId="17D7F293" w14:textId="77777777" w:rsidTr="00E22105">
        <w:tc>
          <w:tcPr>
            <w:tcW w:w="3989" w:type="dxa"/>
            <w:vAlign w:val="bottom"/>
            <w:hideMark/>
          </w:tcPr>
          <w:p w14:paraId="616D15E6" w14:textId="77777777" w:rsidR="0068104A" w:rsidRPr="009805AF" w:rsidRDefault="0068104A" w:rsidP="009805AF">
            <w:pPr>
              <w:spacing w:line="240" w:lineRule="auto"/>
              <w:ind w:left="427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9805AF">
              <w:rPr>
                <w:b/>
                <w:bCs/>
                <w:sz w:val="18"/>
                <w:szCs w:val="18"/>
                <w:lang w:val="en-US"/>
              </w:rPr>
              <w:t xml:space="preserve">   ended </w:t>
            </w:r>
            <w:r w:rsidRPr="009805AF">
              <w:rPr>
                <w:b/>
                <w:bCs/>
                <w:sz w:val="18"/>
                <w:szCs w:val="18"/>
              </w:rPr>
              <w:t>31</w:t>
            </w:r>
            <w:r w:rsidRPr="009805AF">
              <w:rPr>
                <w:b/>
                <w:bCs/>
                <w:sz w:val="18"/>
                <w:szCs w:val="18"/>
                <w:lang w:val="en-US"/>
              </w:rPr>
              <w:t xml:space="preserve"> March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DF1DF" w14:textId="0398BC5D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4BF45" w14:textId="4414D356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A89F1" w14:textId="06984B4E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AAE28" w14:textId="23A057C1" w:rsidR="0068104A" w:rsidRPr="009805AF" w:rsidRDefault="0068104A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E22105" w:rsidRPr="009805AF" w14:paraId="57E22638" w14:textId="77777777" w:rsidTr="00E22105">
        <w:trPr>
          <w:trHeight w:val="76"/>
        </w:trPr>
        <w:tc>
          <w:tcPr>
            <w:tcW w:w="3989" w:type="dxa"/>
            <w:vAlign w:val="bottom"/>
          </w:tcPr>
          <w:p w14:paraId="5281B42A" w14:textId="77777777" w:rsidR="00E22105" w:rsidRPr="009805AF" w:rsidRDefault="00E22105" w:rsidP="009805AF">
            <w:pPr>
              <w:spacing w:line="240" w:lineRule="auto"/>
              <w:ind w:left="427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98307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4803B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8255C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E10AB" w14:textId="77777777" w:rsidR="00E22105" w:rsidRPr="009805AF" w:rsidRDefault="00E22105" w:rsidP="009805AF">
            <w:pPr>
              <w:spacing w:line="240" w:lineRule="auto"/>
              <w:ind w:right="-216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E22105" w:rsidRPr="009805AF" w14:paraId="3C281798" w14:textId="77777777" w:rsidTr="00E22105">
        <w:trPr>
          <w:trHeight w:val="108"/>
        </w:trPr>
        <w:tc>
          <w:tcPr>
            <w:tcW w:w="3989" w:type="dxa"/>
            <w:vAlign w:val="bottom"/>
            <w:hideMark/>
          </w:tcPr>
          <w:p w14:paraId="19E111BB" w14:textId="77777777" w:rsidR="00E22105" w:rsidRPr="009805AF" w:rsidRDefault="00E22105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1EF2C" w14:textId="35726567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3,466</w:t>
            </w:r>
          </w:p>
        </w:tc>
        <w:tc>
          <w:tcPr>
            <w:tcW w:w="1368" w:type="dxa"/>
            <w:vAlign w:val="bottom"/>
            <w:hideMark/>
          </w:tcPr>
          <w:p w14:paraId="2FF16CB0" w14:textId="7B58360D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631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E35F85" w14:textId="30D53B21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3,376</w:t>
            </w:r>
          </w:p>
        </w:tc>
        <w:tc>
          <w:tcPr>
            <w:tcW w:w="1368" w:type="dxa"/>
            <w:vAlign w:val="bottom"/>
            <w:hideMark/>
          </w:tcPr>
          <w:p w14:paraId="3CD46B60" w14:textId="0ABE6A0D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2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937</w:t>
            </w:r>
          </w:p>
        </w:tc>
      </w:tr>
      <w:tr w:rsidR="00E22105" w:rsidRPr="009805AF" w14:paraId="6AE024B2" w14:textId="77777777" w:rsidTr="00E22105">
        <w:tc>
          <w:tcPr>
            <w:tcW w:w="3989" w:type="dxa"/>
            <w:vAlign w:val="bottom"/>
            <w:hideMark/>
          </w:tcPr>
          <w:p w14:paraId="691DF443" w14:textId="77777777" w:rsidR="00E22105" w:rsidRPr="009805AF" w:rsidRDefault="00E22105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Post-employment benefits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30AA92" w14:textId="71922553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114</w:t>
            </w:r>
          </w:p>
        </w:tc>
        <w:tc>
          <w:tcPr>
            <w:tcW w:w="1368" w:type="dxa"/>
            <w:vAlign w:val="bottom"/>
            <w:hideMark/>
          </w:tcPr>
          <w:p w14:paraId="0F0C8307" w14:textId="6AB03A26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352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0B4ACE" w14:textId="4087C4F1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114</w:t>
            </w:r>
          </w:p>
        </w:tc>
        <w:tc>
          <w:tcPr>
            <w:tcW w:w="1368" w:type="dxa"/>
            <w:vAlign w:val="bottom"/>
            <w:hideMark/>
          </w:tcPr>
          <w:p w14:paraId="4241A192" w14:textId="34FC27A4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169</w:t>
            </w:r>
          </w:p>
        </w:tc>
      </w:tr>
      <w:tr w:rsidR="00E22105" w:rsidRPr="009805AF" w14:paraId="1585D46B" w14:textId="77777777" w:rsidTr="00E22105">
        <w:tc>
          <w:tcPr>
            <w:tcW w:w="3989" w:type="dxa"/>
            <w:vAlign w:val="bottom"/>
            <w:hideMark/>
          </w:tcPr>
          <w:p w14:paraId="33ECA585" w14:textId="77777777" w:rsidR="00E22105" w:rsidRPr="009805AF" w:rsidRDefault="00E22105" w:rsidP="009805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jc w:val="both"/>
              <w:rPr>
                <w:sz w:val="18"/>
                <w:szCs w:val="18"/>
              </w:rPr>
            </w:pPr>
            <w:proofErr w:type="gramStart"/>
            <w:r w:rsidRPr="009805AF">
              <w:rPr>
                <w:sz w:val="18"/>
                <w:szCs w:val="18"/>
              </w:rPr>
              <w:t>Directors</w:t>
            </w:r>
            <w:proofErr w:type="gramEnd"/>
            <w:r w:rsidRPr="009805AF">
              <w:rPr>
                <w:sz w:val="18"/>
                <w:szCs w:val="18"/>
              </w:rPr>
              <w:t xml:space="preserve"> remuneration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6A5AD" w14:textId="381E9582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EA6D3" w14:textId="7865A02F" w:rsidR="00E22105" w:rsidRPr="009805AF" w:rsidRDefault="007A7A51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2E9B5" w14:textId="54FAEEE7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CA4AA" w14:textId="60AEFDCB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320</w:t>
            </w:r>
          </w:p>
        </w:tc>
      </w:tr>
      <w:tr w:rsidR="00E22105" w:rsidRPr="009805AF" w14:paraId="3BCFCEA6" w14:textId="77777777" w:rsidTr="00E22105">
        <w:tc>
          <w:tcPr>
            <w:tcW w:w="3989" w:type="dxa"/>
            <w:vAlign w:val="bottom"/>
          </w:tcPr>
          <w:p w14:paraId="4A32CB5C" w14:textId="77777777" w:rsidR="00E22105" w:rsidRPr="009805AF" w:rsidRDefault="00E22105" w:rsidP="009805AF">
            <w:pPr>
              <w:spacing w:line="240" w:lineRule="auto"/>
              <w:ind w:left="427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074FF" w14:textId="7777777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515AF" w14:textId="7777777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D9326" w14:textId="7777777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2D199" w14:textId="77777777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E22105" w:rsidRPr="009805AF" w14:paraId="209A1F94" w14:textId="77777777" w:rsidTr="00E22105">
        <w:tc>
          <w:tcPr>
            <w:tcW w:w="3989" w:type="dxa"/>
            <w:vAlign w:val="bottom"/>
          </w:tcPr>
          <w:p w14:paraId="2E3777B8" w14:textId="77777777" w:rsidR="00E22105" w:rsidRPr="009805AF" w:rsidRDefault="00E22105" w:rsidP="009805AF">
            <w:pPr>
              <w:spacing w:line="240" w:lineRule="auto"/>
              <w:ind w:left="427"/>
              <w:jc w:val="both"/>
              <w:rPr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89747" w14:textId="3CAC63F3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4,106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03291" w14:textId="0CFB03CB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4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="003F24E3" w:rsidRPr="009805AF">
              <w:rPr>
                <w:snapToGrid w:val="0"/>
                <w:sz w:val="18"/>
                <w:szCs w:val="18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0D238" w14:textId="0F0D6A9E" w:rsidR="00E22105" w:rsidRPr="009805AF" w:rsidRDefault="00E40AB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  <w:lang w:val="en-US"/>
              </w:rPr>
              <w:t>3,705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D9DC3" w14:textId="45328C0D" w:rsidR="00E22105" w:rsidRPr="009805AF" w:rsidRDefault="00E22105" w:rsidP="009805AF">
            <w:pPr>
              <w:spacing w:line="240" w:lineRule="auto"/>
              <w:ind w:right="-72"/>
              <w:jc w:val="right"/>
              <w:rPr>
                <w:snapToGrid w:val="0"/>
                <w:sz w:val="18"/>
                <w:szCs w:val="18"/>
                <w:cs/>
                <w:lang w:val="en-US"/>
              </w:rPr>
            </w:pPr>
            <w:r w:rsidRPr="009805AF">
              <w:rPr>
                <w:snapToGrid w:val="0"/>
                <w:sz w:val="18"/>
                <w:szCs w:val="18"/>
              </w:rPr>
              <w:t>3</w:t>
            </w:r>
            <w:r w:rsidRPr="009805AF">
              <w:rPr>
                <w:snapToGrid w:val="0"/>
                <w:sz w:val="18"/>
                <w:szCs w:val="18"/>
                <w:lang w:val="en-US"/>
              </w:rPr>
              <w:t>,</w:t>
            </w:r>
            <w:r w:rsidRPr="009805AF">
              <w:rPr>
                <w:snapToGrid w:val="0"/>
                <w:sz w:val="18"/>
                <w:szCs w:val="18"/>
              </w:rPr>
              <w:t>426</w:t>
            </w:r>
          </w:p>
        </w:tc>
      </w:tr>
    </w:tbl>
    <w:p w14:paraId="117AD7D4" w14:textId="06AF8616" w:rsidR="00CB26FC" w:rsidRPr="009805AF" w:rsidRDefault="00CB26FC" w:rsidP="009805AF">
      <w:pPr>
        <w:spacing w:line="240" w:lineRule="auto"/>
        <w:rPr>
          <w:sz w:val="18"/>
          <w:szCs w:val="18"/>
        </w:rPr>
      </w:pPr>
    </w:p>
    <w:p w14:paraId="2F0B449C" w14:textId="77777777" w:rsidR="000844CB" w:rsidRPr="009805AF" w:rsidRDefault="000844CB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5809EA09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EB041F" w14:textId="116AC07F" w:rsidR="00037326" w:rsidRPr="009805AF" w:rsidRDefault="002E3937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2</w:t>
            </w:r>
            <w:r w:rsidR="007E1FB3" w:rsidRPr="009805AF">
              <w:rPr>
                <w:rFonts w:eastAsia="Arial"/>
                <w:b/>
                <w:color w:val="FFFFFF"/>
                <w:sz w:val="18"/>
                <w:szCs w:val="18"/>
              </w:rPr>
              <w:t>1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Significant contracts</w:t>
            </w:r>
          </w:p>
        </w:tc>
      </w:tr>
    </w:tbl>
    <w:p w14:paraId="0F64393C" w14:textId="77777777" w:rsidR="00037326" w:rsidRPr="009805AF" w:rsidRDefault="00037326" w:rsidP="009805AF">
      <w:pPr>
        <w:spacing w:line="240" w:lineRule="auto"/>
        <w:jc w:val="both"/>
        <w:rPr>
          <w:sz w:val="18"/>
          <w:szCs w:val="18"/>
        </w:rPr>
      </w:pPr>
    </w:p>
    <w:p w14:paraId="15FC249E" w14:textId="0F002BCF" w:rsidR="00084963" w:rsidRPr="009805AF" w:rsidRDefault="00084963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 xml:space="preserve">For the </w:t>
      </w:r>
      <w:r w:rsidR="00E22105" w:rsidRPr="009805AF">
        <w:rPr>
          <w:sz w:val="18"/>
          <w:szCs w:val="18"/>
        </w:rPr>
        <w:t xml:space="preserve">three-month period ended 31 March </w:t>
      </w:r>
      <w:r w:rsidRPr="009805AF">
        <w:rPr>
          <w:sz w:val="18"/>
          <w:szCs w:val="18"/>
        </w:rPr>
        <w:t>202</w:t>
      </w:r>
      <w:r w:rsidR="00E22105" w:rsidRPr="009805AF">
        <w:rPr>
          <w:sz w:val="18"/>
          <w:szCs w:val="18"/>
        </w:rPr>
        <w:t>3</w:t>
      </w:r>
      <w:r w:rsidRPr="009805AF">
        <w:rPr>
          <w:sz w:val="18"/>
          <w:szCs w:val="18"/>
        </w:rPr>
        <w:t xml:space="preserve">, there were </w:t>
      </w:r>
      <w:r w:rsidR="00825997" w:rsidRPr="009805AF">
        <w:rPr>
          <w:sz w:val="18"/>
          <w:szCs w:val="18"/>
        </w:rPr>
        <w:t>changes</w:t>
      </w:r>
      <w:r w:rsidRPr="009805AF">
        <w:rPr>
          <w:sz w:val="18"/>
          <w:szCs w:val="18"/>
        </w:rPr>
        <w:t xml:space="preserve"> in significant contracts from those disclosed in the annual financial statements </w:t>
      </w:r>
      <w:r w:rsidR="00825997" w:rsidRPr="009805AF">
        <w:rPr>
          <w:sz w:val="18"/>
          <w:szCs w:val="18"/>
        </w:rPr>
        <w:t>end</w:t>
      </w:r>
      <w:r w:rsidR="009811EB">
        <w:rPr>
          <w:sz w:val="18"/>
          <w:szCs w:val="18"/>
        </w:rPr>
        <w:t>ed</w:t>
      </w:r>
      <w:r w:rsidRPr="009805AF">
        <w:rPr>
          <w:sz w:val="18"/>
          <w:szCs w:val="18"/>
        </w:rPr>
        <w:t xml:space="preserve"> 31 December 202</w:t>
      </w:r>
      <w:r w:rsidR="00E22105" w:rsidRPr="009805AF">
        <w:rPr>
          <w:sz w:val="18"/>
          <w:szCs w:val="18"/>
        </w:rPr>
        <w:t>2</w:t>
      </w:r>
      <w:r w:rsidRPr="009805AF">
        <w:rPr>
          <w:sz w:val="18"/>
          <w:szCs w:val="18"/>
        </w:rPr>
        <w:t>, as follows:</w:t>
      </w:r>
    </w:p>
    <w:p w14:paraId="05158630" w14:textId="77777777" w:rsidR="00084963" w:rsidRPr="009805AF" w:rsidRDefault="00084963" w:rsidP="009805AF">
      <w:pPr>
        <w:spacing w:line="240" w:lineRule="auto"/>
        <w:jc w:val="both"/>
        <w:rPr>
          <w:sz w:val="18"/>
          <w:szCs w:val="18"/>
          <w:highlight w:val="yellow"/>
        </w:rPr>
      </w:pPr>
    </w:p>
    <w:p w14:paraId="3FA03D7E" w14:textId="27865728" w:rsidR="00084963" w:rsidRPr="009805AF" w:rsidRDefault="00825997" w:rsidP="009805AF">
      <w:pPr>
        <w:spacing w:line="240" w:lineRule="auto"/>
        <w:jc w:val="both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Subsidiaries</w:t>
      </w:r>
    </w:p>
    <w:p w14:paraId="67CA747E" w14:textId="5CE3F33E" w:rsidR="00825997" w:rsidRPr="009805AF" w:rsidRDefault="00825997" w:rsidP="009805AF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2FF779D3" w14:textId="26E7BED7" w:rsidR="00825997" w:rsidRPr="009805AF" w:rsidRDefault="00825997" w:rsidP="009805AF">
      <w:pPr>
        <w:spacing w:line="240" w:lineRule="auto"/>
        <w:jc w:val="both"/>
        <w:rPr>
          <w:b/>
          <w:color w:val="CF4A02"/>
          <w:sz w:val="18"/>
          <w:szCs w:val="18"/>
        </w:rPr>
      </w:pPr>
      <w:r w:rsidRPr="009805AF">
        <w:rPr>
          <w:b/>
          <w:color w:val="CF4A02"/>
          <w:sz w:val="18"/>
          <w:szCs w:val="18"/>
        </w:rPr>
        <w:t>Revenue Sharing Agreement</w:t>
      </w:r>
    </w:p>
    <w:p w14:paraId="2391170C" w14:textId="77777777" w:rsidR="00825997" w:rsidRPr="009805AF" w:rsidRDefault="00825997" w:rsidP="009805AF">
      <w:pPr>
        <w:spacing w:line="240" w:lineRule="auto"/>
        <w:jc w:val="both"/>
        <w:rPr>
          <w:b/>
          <w:color w:val="CF4A02"/>
          <w:sz w:val="18"/>
          <w:szCs w:val="18"/>
          <w:highlight w:val="yellow"/>
        </w:rPr>
      </w:pPr>
    </w:p>
    <w:p w14:paraId="642D89AA" w14:textId="149D5189" w:rsidR="00037326" w:rsidRPr="009805AF" w:rsidRDefault="00A4537E" w:rsidP="009805AF">
      <w:pPr>
        <w:spacing w:line="240" w:lineRule="auto"/>
        <w:jc w:val="both"/>
        <w:rPr>
          <w:sz w:val="18"/>
          <w:szCs w:val="18"/>
          <w:highlight w:val="yellow"/>
        </w:rPr>
      </w:pPr>
      <w:r w:rsidRPr="009805AF">
        <w:rPr>
          <w:spacing w:val="2"/>
          <w:sz w:val="18"/>
          <w:szCs w:val="18"/>
        </w:rPr>
        <w:t>A</w:t>
      </w:r>
      <w:r w:rsidR="00825997" w:rsidRPr="009805AF">
        <w:rPr>
          <w:spacing w:val="2"/>
          <w:sz w:val="18"/>
          <w:szCs w:val="18"/>
        </w:rPr>
        <w:t xml:space="preserve"> subsidiary of the Group entered into a revenue</w:t>
      </w:r>
      <w:r w:rsidR="00F26AFD" w:rsidRPr="009805AF">
        <w:rPr>
          <w:spacing w:val="2"/>
          <w:sz w:val="18"/>
          <w:szCs w:val="18"/>
        </w:rPr>
        <w:t xml:space="preserve"> </w:t>
      </w:r>
      <w:r w:rsidR="00825997" w:rsidRPr="009805AF">
        <w:rPr>
          <w:spacing w:val="2"/>
          <w:sz w:val="18"/>
          <w:szCs w:val="18"/>
        </w:rPr>
        <w:t>sharing agreement with a company in</w:t>
      </w:r>
      <w:r w:rsidR="00266B11" w:rsidRPr="009805AF">
        <w:rPr>
          <w:spacing w:val="2"/>
          <w:sz w:val="18"/>
          <w:szCs w:val="18"/>
        </w:rPr>
        <w:t>corporated in</w:t>
      </w:r>
      <w:r w:rsidR="00825997" w:rsidRPr="009805AF">
        <w:rPr>
          <w:spacing w:val="2"/>
          <w:sz w:val="18"/>
          <w:szCs w:val="18"/>
        </w:rPr>
        <w:t xml:space="preserve"> </w:t>
      </w:r>
      <w:r w:rsidR="00F11F2E" w:rsidRPr="009805AF">
        <w:rPr>
          <w:spacing w:val="2"/>
          <w:sz w:val="18"/>
          <w:szCs w:val="18"/>
        </w:rPr>
        <w:t>Lao PDR</w:t>
      </w:r>
      <w:r w:rsidR="00825997" w:rsidRPr="009805AF">
        <w:rPr>
          <w:spacing w:val="2"/>
          <w:sz w:val="18"/>
          <w:szCs w:val="18"/>
        </w:rPr>
        <w:t xml:space="preserve"> </w:t>
      </w:r>
      <w:r w:rsidR="00D952D5" w:rsidRPr="009805AF">
        <w:rPr>
          <w:spacing w:val="2"/>
          <w:sz w:val="18"/>
          <w:szCs w:val="18"/>
        </w:rPr>
        <w:t>to</w:t>
      </w:r>
      <w:r w:rsidR="00825997" w:rsidRPr="009805AF">
        <w:rPr>
          <w:spacing w:val="2"/>
          <w:sz w:val="18"/>
          <w:szCs w:val="18"/>
        </w:rPr>
        <w:t xml:space="preserve"> obtain a license for </w:t>
      </w:r>
      <w:r w:rsidR="005336F9" w:rsidRPr="009805AF">
        <w:rPr>
          <w:spacing w:val="2"/>
          <w:sz w:val="18"/>
          <w:szCs w:val="18"/>
        </w:rPr>
        <w:t>c</w:t>
      </w:r>
      <w:r w:rsidR="00825997" w:rsidRPr="009805AF">
        <w:rPr>
          <w:spacing w:val="2"/>
          <w:sz w:val="18"/>
          <w:szCs w:val="18"/>
        </w:rPr>
        <w:t>ryptocurrency mining business</w:t>
      </w:r>
      <w:r w:rsidR="002437F9">
        <w:rPr>
          <w:spacing w:val="2"/>
          <w:sz w:val="18"/>
          <w:szCs w:val="18"/>
        </w:rPr>
        <w:t xml:space="preserve"> of that company</w:t>
      </w:r>
      <w:r w:rsidR="00857ECF">
        <w:rPr>
          <w:spacing w:val="2"/>
          <w:sz w:val="18"/>
          <w:szCs w:val="18"/>
        </w:rPr>
        <w:t xml:space="preserve"> and </w:t>
      </w:r>
      <w:r w:rsidR="00825997" w:rsidRPr="009805AF">
        <w:rPr>
          <w:spacing w:val="2"/>
          <w:sz w:val="18"/>
          <w:szCs w:val="18"/>
        </w:rPr>
        <w:t xml:space="preserve">sharing the revenue generated from the crypto-mining business </w:t>
      </w:r>
      <w:r w:rsidR="00465959">
        <w:rPr>
          <w:spacing w:val="2"/>
          <w:sz w:val="18"/>
          <w:szCs w:val="18"/>
        </w:rPr>
        <w:t>at the</w:t>
      </w:r>
      <w:r w:rsidR="003C637E">
        <w:rPr>
          <w:spacing w:val="2"/>
          <w:sz w:val="18"/>
          <w:szCs w:val="18"/>
        </w:rPr>
        <w:t xml:space="preserve"> contractually</w:t>
      </w:r>
      <w:r w:rsidR="00465959">
        <w:rPr>
          <w:spacing w:val="2"/>
          <w:sz w:val="18"/>
          <w:szCs w:val="18"/>
        </w:rPr>
        <w:t xml:space="preserve"> agreed proportio</w:t>
      </w:r>
      <w:r w:rsidR="003C637E">
        <w:rPr>
          <w:spacing w:val="2"/>
          <w:sz w:val="18"/>
          <w:szCs w:val="18"/>
        </w:rPr>
        <w:t>n</w:t>
      </w:r>
      <w:r w:rsidR="00825997" w:rsidRPr="009805AF">
        <w:rPr>
          <w:spacing w:val="2"/>
          <w:sz w:val="18"/>
          <w:szCs w:val="18"/>
        </w:rPr>
        <w:t xml:space="preserve">. The agreement shall be effective until 11 April 2025. </w:t>
      </w:r>
    </w:p>
    <w:p w14:paraId="182A03FD" w14:textId="682A5416" w:rsidR="001870CE" w:rsidRPr="009805AF" w:rsidRDefault="001870CE" w:rsidP="009805AF">
      <w:pPr>
        <w:spacing w:line="240" w:lineRule="auto"/>
        <w:jc w:val="both"/>
        <w:rPr>
          <w:sz w:val="18"/>
          <w:szCs w:val="18"/>
        </w:rPr>
      </w:pPr>
    </w:p>
    <w:p w14:paraId="7BB8C467" w14:textId="3E56CE5B" w:rsidR="00F95496" w:rsidRDefault="00F95496">
      <w:pPr>
        <w:spacing w:line="240" w:lineRule="auto"/>
        <w:rPr>
          <w:sz w:val="18"/>
          <w:szCs w:val="18"/>
          <w:cs/>
        </w:rPr>
      </w:pPr>
      <w:r>
        <w:rPr>
          <w:rFonts w:cs="Angsana New"/>
          <w:sz w:val="18"/>
          <w:szCs w:val="18"/>
          <w:cs/>
        </w:rPr>
        <w:br w:type="page"/>
      </w:r>
    </w:p>
    <w:p w14:paraId="23375260" w14:textId="77777777" w:rsidR="00F11100" w:rsidRPr="009805AF" w:rsidRDefault="00F11100" w:rsidP="009805AF">
      <w:pPr>
        <w:spacing w:line="240" w:lineRule="auto"/>
        <w:jc w:val="both"/>
        <w:rPr>
          <w:sz w:val="18"/>
          <w:szCs w:val="18"/>
        </w:rPr>
      </w:pPr>
    </w:p>
    <w:tbl>
      <w:tblPr>
        <w:tblStyle w:val="aff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409033D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19604D" w14:textId="5A055DE3" w:rsidR="00037326" w:rsidRPr="009805AF" w:rsidRDefault="0049073C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2</w:t>
            </w:r>
            <w:r w:rsidR="007E1FB3" w:rsidRPr="009805AF">
              <w:rPr>
                <w:rFonts w:eastAsia="Arial"/>
                <w:b/>
                <w:color w:val="FFFFFF"/>
                <w:sz w:val="18"/>
                <w:szCs w:val="18"/>
              </w:rPr>
              <w:t>2</w:t>
            </w:r>
            <w:r w:rsidR="00B43F6B"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Business combination</w:t>
            </w:r>
          </w:p>
        </w:tc>
      </w:tr>
    </w:tbl>
    <w:p w14:paraId="77220FC7" w14:textId="77777777" w:rsidR="00037326" w:rsidRPr="009805AF" w:rsidRDefault="00037326" w:rsidP="009805AF">
      <w:pPr>
        <w:spacing w:line="240" w:lineRule="auto"/>
        <w:ind w:left="540" w:hanging="540"/>
        <w:rPr>
          <w:color w:val="CF4A02"/>
          <w:sz w:val="18"/>
          <w:szCs w:val="18"/>
          <w:highlight w:val="white"/>
        </w:rPr>
      </w:pPr>
    </w:p>
    <w:p w14:paraId="33EA5379" w14:textId="0E42BF0E" w:rsidR="00037326" w:rsidRPr="009805AF" w:rsidRDefault="009974E4" w:rsidP="009805AF">
      <w:pPr>
        <w:spacing w:line="240" w:lineRule="auto"/>
        <w:jc w:val="both"/>
        <w:rPr>
          <w:b/>
          <w:color w:val="CF4A02"/>
          <w:sz w:val="18"/>
          <w:szCs w:val="18"/>
        </w:rPr>
      </w:pPr>
      <w:proofErr w:type="spellStart"/>
      <w:r w:rsidRPr="009805AF">
        <w:rPr>
          <w:b/>
          <w:color w:val="CF4A02"/>
          <w:sz w:val="18"/>
          <w:szCs w:val="18"/>
        </w:rPr>
        <w:t>Champasack</w:t>
      </w:r>
      <w:proofErr w:type="spellEnd"/>
      <w:r w:rsidRPr="009805AF">
        <w:rPr>
          <w:b/>
          <w:color w:val="CF4A02"/>
          <w:sz w:val="18"/>
          <w:szCs w:val="18"/>
        </w:rPr>
        <w:t xml:space="preserve"> Plant IT Solution Sole Co., Ltd.</w:t>
      </w:r>
    </w:p>
    <w:p w14:paraId="31A832DC" w14:textId="77777777" w:rsidR="009974E4" w:rsidRPr="009805AF" w:rsidRDefault="009974E4" w:rsidP="009805AF">
      <w:pPr>
        <w:spacing w:line="240" w:lineRule="auto"/>
        <w:jc w:val="both"/>
        <w:rPr>
          <w:b/>
          <w:color w:val="CF4A02"/>
          <w:sz w:val="18"/>
          <w:szCs w:val="18"/>
        </w:rPr>
      </w:pPr>
    </w:p>
    <w:p w14:paraId="3F04B15E" w14:textId="3EC06E14" w:rsidR="00037326" w:rsidRPr="009805AF" w:rsidRDefault="009974E4" w:rsidP="009805AF">
      <w:pPr>
        <w:spacing w:line="240" w:lineRule="auto"/>
        <w:jc w:val="both"/>
        <w:rPr>
          <w:spacing w:val="2"/>
          <w:sz w:val="18"/>
          <w:szCs w:val="18"/>
        </w:rPr>
      </w:pPr>
      <w:r w:rsidRPr="009805AF">
        <w:rPr>
          <w:spacing w:val="2"/>
          <w:sz w:val="18"/>
          <w:szCs w:val="18"/>
        </w:rPr>
        <w:t xml:space="preserve">On 21 March 2023, the </w:t>
      </w:r>
      <w:r w:rsidR="00DD0958" w:rsidRPr="009805AF">
        <w:rPr>
          <w:spacing w:val="2"/>
          <w:sz w:val="18"/>
          <w:szCs w:val="18"/>
        </w:rPr>
        <w:t>C</w:t>
      </w:r>
      <w:r w:rsidRPr="009805AF">
        <w:rPr>
          <w:spacing w:val="2"/>
          <w:sz w:val="18"/>
          <w:szCs w:val="18"/>
        </w:rPr>
        <w:t xml:space="preserve">ompany acquired 100,000 ordinary shares, </w:t>
      </w:r>
      <w:r w:rsidR="00F474D6" w:rsidRPr="009805AF">
        <w:rPr>
          <w:spacing w:val="2"/>
          <w:sz w:val="18"/>
          <w:szCs w:val="18"/>
        </w:rPr>
        <w:t>equivalent to</w:t>
      </w:r>
      <w:r w:rsidRPr="009805AF">
        <w:rPr>
          <w:spacing w:val="2"/>
          <w:sz w:val="18"/>
          <w:szCs w:val="18"/>
        </w:rPr>
        <w:t xml:space="preserve"> 100% of </w:t>
      </w:r>
      <w:r w:rsidR="00537D54" w:rsidRPr="009805AF">
        <w:rPr>
          <w:spacing w:val="2"/>
          <w:sz w:val="18"/>
          <w:szCs w:val="18"/>
        </w:rPr>
        <w:t xml:space="preserve">the </w:t>
      </w:r>
      <w:r w:rsidRPr="009805AF">
        <w:rPr>
          <w:spacing w:val="2"/>
          <w:sz w:val="18"/>
          <w:szCs w:val="18"/>
        </w:rPr>
        <w:t xml:space="preserve">share capital of </w:t>
      </w:r>
      <w:bookmarkStart w:id="22" w:name="_Hlk134037460"/>
      <w:proofErr w:type="spellStart"/>
      <w:r w:rsidRPr="009805AF">
        <w:rPr>
          <w:spacing w:val="2"/>
          <w:sz w:val="18"/>
          <w:szCs w:val="18"/>
        </w:rPr>
        <w:t>Champasack</w:t>
      </w:r>
      <w:proofErr w:type="spellEnd"/>
      <w:r w:rsidRPr="009805AF">
        <w:rPr>
          <w:spacing w:val="2"/>
          <w:sz w:val="18"/>
          <w:szCs w:val="18"/>
        </w:rPr>
        <w:t xml:space="preserve"> Plant IT Solution Sole Co., Ltd. </w:t>
      </w:r>
      <w:bookmarkEnd w:id="22"/>
      <w:r w:rsidRPr="009805AF">
        <w:rPr>
          <w:spacing w:val="2"/>
          <w:sz w:val="18"/>
          <w:szCs w:val="18"/>
        </w:rPr>
        <w:t>(CPIS)</w:t>
      </w:r>
      <w:r w:rsidR="00C71B81">
        <w:rPr>
          <w:spacing w:val="2"/>
          <w:sz w:val="18"/>
          <w:szCs w:val="18"/>
        </w:rPr>
        <w:t xml:space="preserve"> </w:t>
      </w:r>
      <w:r w:rsidR="00C71B81" w:rsidRPr="00C71B81">
        <w:rPr>
          <w:spacing w:val="2"/>
          <w:sz w:val="18"/>
          <w:szCs w:val="18"/>
        </w:rPr>
        <w:t xml:space="preserve">from Asia Investment and Financial Services Sole Co., Ltd. </w:t>
      </w:r>
      <w:r w:rsidRPr="009805AF">
        <w:rPr>
          <w:spacing w:val="2"/>
          <w:sz w:val="18"/>
          <w:szCs w:val="18"/>
        </w:rPr>
        <w:t>for a total consideration of LAK 1,000 million (or Baht 1.98 million)</w:t>
      </w:r>
      <w:r w:rsidR="00537D54" w:rsidRPr="009805AF">
        <w:rPr>
          <w:spacing w:val="2"/>
          <w:sz w:val="18"/>
          <w:szCs w:val="18"/>
        </w:rPr>
        <w:t xml:space="preserve"> and the </w:t>
      </w:r>
      <w:r w:rsidR="00DD0958" w:rsidRPr="009805AF">
        <w:rPr>
          <w:spacing w:val="2"/>
          <w:sz w:val="18"/>
          <w:szCs w:val="18"/>
        </w:rPr>
        <w:t>C</w:t>
      </w:r>
      <w:r w:rsidR="00EB160F" w:rsidRPr="009805AF">
        <w:rPr>
          <w:spacing w:val="2"/>
          <w:sz w:val="18"/>
          <w:szCs w:val="18"/>
        </w:rPr>
        <w:t>ompany</w:t>
      </w:r>
      <w:r w:rsidR="00DA6110" w:rsidRPr="009805AF">
        <w:rPr>
          <w:spacing w:val="2"/>
          <w:sz w:val="18"/>
          <w:szCs w:val="18"/>
        </w:rPr>
        <w:t xml:space="preserve"> fully paid the consideration</w:t>
      </w:r>
      <w:r w:rsidR="00537D54" w:rsidRPr="009805AF">
        <w:rPr>
          <w:spacing w:val="2"/>
          <w:sz w:val="18"/>
          <w:szCs w:val="18"/>
        </w:rPr>
        <w:t xml:space="preserve"> on that date (</w:t>
      </w:r>
      <w:r w:rsidR="00EB160F" w:rsidRPr="009805AF">
        <w:rPr>
          <w:spacing w:val="2"/>
          <w:sz w:val="18"/>
          <w:szCs w:val="22"/>
        </w:rPr>
        <w:t>compl</w:t>
      </w:r>
      <w:r w:rsidR="00BE1874" w:rsidRPr="009805AF">
        <w:rPr>
          <w:spacing w:val="2"/>
          <w:sz w:val="18"/>
          <w:szCs w:val="22"/>
        </w:rPr>
        <w:t>etion</w:t>
      </w:r>
      <w:r w:rsidR="00537D54" w:rsidRPr="009805AF">
        <w:rPr>
          <w:spacing w:val="2"/>
          <w:sz w:val="18"/>
          <w:szCs w:val="18"/>
        </w:rPr>
        <w:t xml:space="preserve"> </w:t>
      </w:r>
      <w:r w:rsidR="0089032B" w:rsidRPr="009805AF">
        <w:rPr>
          <w:spacing w:val="2"/>
          <w:sz w:val="18"/>
          <w:szCs w:val="22"/>
        </w:rPr>
        <w:t>date</w:t>
      </w:r>
      <w:r w:rsidR="00537D54" w:rsidRPr="009805AF">
        <w:rPr>
          <w:spacing w:val="2"/>
          <w:sz w:val="18"/>
          <w:szCs w:val="18"/>
        </w:rPr>
        <w:t>)</w:t>
      </w:r>
      <w:r w:rsidR="00BE1874" w:rsidRPr="009805AF">
        <w:rPr>
          <w:spacing w:val="2"/>
          <w:sz w:val="18"/>
          <w:szCs w:val="18"/>
        </w:rPr>
        <w:t>.</w:t>
      </w:r>
      <w:r w:rsidRPr="009805AF">
        <w:rPr>
          <w:spacing w:val="2"/>
          <w:sz w:val="18"/>
          <w:szCs w:val="18"/>
        </w:rPr>
        <w:t xml:space="preserve"> As a result, CPIS became a subsidiary of the </w:t>
      </w:r>
      <w:r w:rsidR="00DA6110" w:rsidRPr="009805AF">
        <w:rPr>
          <w:spacing w:val="2"/>
          <w:sz w:val="18"/>
          <w:szCs w:val="22"/>
        </w:rPr>
        <w:t>Company</w:t>
      </w:r>
      <w:r w:rsidRPr="009805AF">
        <w:rPr>
          <w:spacing w:val="2"/>
          <w:sz w:val="18"/>
          <w:szCs w:val="18"/>
        </w:rPr>
        <w:t xml:space="preserve"> from the acquisition date onwards.</w:t>
      </w:r>
    </w:p>
    <w:p w14:paraId="42325747" w14:textId="77777777" w:rsidR="009974E4" w:rsidRPr="009805AF" w:rsidRDefault="009974E4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654812F5" w14:textId="38C1E850" w:rsidR="00CB05E7" w:rsidRPr="009805AF" w:rsidRDefault="00DD0958" w:rsidP="009805AF">
      <w:pPr>
        <w:spacing w:line="240" w:lineRule="auto"/>
        <w:jc w:val="both"/>
        <w:rPr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 xml:space="preserve">CPIS </w:t>
      </w:r>
      <w:r w:rsidR="00B43F6B" w:rsidRPr="009805AF">
        <w:rPr>
          <w:color w:val="000000"/>
          <w:sz w:val="18"/>
          <w:szCs w:val="18"/>
        </w:rPr>
        <w:t xml:space="preserve">is incorporated in the </w:t>
      </w:r>
      <w:bookmarkStart w:id="23" w:name="_Hlk134036576"/>
      <w:r w:rsidR="00F11F2E" w:rsidRPr="009805AF">
        <w:rPr>
          <w:spacing w:val="2"/>
          <w:sz w:val="18"/>
          <w:szCs w:val="18"/>
        </w:rPr>
        <w:t>Lao PDR</w:t>
      </w:r>
      <w:r w:rsidR="005627B5" w:rsidRPr="009805AF">
        <w:rPr>
          <w:color w:val="000000"/>
          <w:sz w:val="18"/>
          <w:szCs w:val="18"/>
        </w:rPr>
        <w:t xml:space="preserve"> </w:t>
      </w:r>
      <w:bookmarkEnd w:id="23"/>
      <w:r w:rsidR="005627B5" w:rsidRPr="009805AF">
        <w:rPr>
          <w:color w:val="000000"/>
          <w:sz w:val="18"/>
          <w:szCs w:val="18"/>
        </w:rPr>
        <w:t>and</w:t>
      </w:r>
      <w:r w:rsidR="00B43F6B" w:rsidRPr="009805AF">
        <w:rPr>
          <w:color w:val="000000"/>
          <w:sz w:val="18"/>
          <w:szCs w:val="18"/>
        </w:rPr>
        <w:t xml:space="preserve"> is an operator of </w:t>
      </w:r>
      <w:r w:rsidR="00F11F2E" w:rsidRPr="009805AF">
        <w:rPr>
          <w:color w:val="000000"/>
          <w:sz w:val="18"/>
          <w:szCs w:val="18"/>
        </w:rPr>
        <w:t xml:space="preserve">the </w:t>
      </w:r>
      <w:r w:rsidRPr="009805AF">
        <w:rPr>
          <w:color w:val="000000"/>
          <w:sz w:val="18"/>
          <w:szCs w:val="22"/>
        </w:rPr>
        <w:t>c</w:t>
      </w:r>
      <w:r w:rsidRPr="009805AF">
        <w:rPr>
          <w:color w:val="000000"/>
          <w:sz w:val="18"/>
          <w:szCs w:val="18"/>
        </w:rPr>
        <w:t>ryptocurrency mining business</w:t>
      </w:r>
      <w:r w:rsidR="00BE1874" w:rsidRPr="009805AF">
        <w:rPr>
          <w:color w:val="000000"/>
          <w:sz w:val="18"/>
          <w:szCs w:val="18"/>
        </w:rPr>
        <w:t>.</w:t>
      </w:r>
      <w:r w:rsidR="00F11F2E" w:rsidRPr="009805AF">
        <w:rPr>
          <w:color w:val="000000"/>
          <w:sz w:val="18"/>
          <w:szCs w:val="18"/>
        </w:rPr>
        <w:t xml:space="preserve"> </w:t>
      </w:r>
      <w:r w:rsidR="00DA6110" w:rsidRPr="009805AF">
        <w:rPr>
          <w:color w:val="000000"/>
          <w:sz w:val="18"/>
          <w:szCs w:val="18"/>
        </w:rPr>
        <w:t xml:space="preserve">CPIS has </w:t>
      </w:r>
      <w:r w:rsidR="00F11F2E" w:rsidRPr="009805AF">
        <w:rPr>
          <w:color w:val="000000"/>
          <w:sz w:val="18"/>
          <w:szCs w:val="18"/>
        </w:rPr>
        <w:t>ente</w:t>
      </w:r>
      <w:r w:rsidR="00DA6110" w:rsidRPr="009805AF">
        <w:rPr>
          <w:color w:val="000000"/>
          <w:sz w:val="18"/>
          <w:szCs w:val="18"/>
        </w:rPr>
        <w:t>red</w:t>
      </w:r>
      <w:r w:rsidR="00F11F2E" w:rsidRPr="009805AF">
        <w:rPr>
          <w:color w:val="000000"/>
          <w:sz w:val="18"/>
          <w:szCs w:val="18"/>
        </w:rPr>
        <w:t xml:space="preserve"> into a revenue-sharing agreement with a company registered in</w:t>
      </w:r>
      <w:r w:rsidR="00F11F2E" w:rsidRPr="009805AF">
        <w:t xml:space="preserve"> </w:t>
      </w:r>
      <w:r w:rsidR="00F11F2E" w:rsidRPr="009805AF">
        <w:rPr>
          <w:color w:val="000000"/>
          <w:sz w:val="18"/>
          <w:szCs w:val="18"/>
        </w:rPr>
        <w:t>Lao PDR</w:t>
      </w:r>
      <w:r w:rsidR="003419DE" w:rsidRPr="009805AF">
        <w:rPr>
          <w:color w:val="000000"/>
          <w:sz w:val="18"/>
          <w:szCs w:val="18"/>
          <w:cs/>
        </w:rPr>
        <w:t xml:space="preserve"> </w:t>
      </w:r>
      <w:r w:rsidR="003419DE" w:rsidRPr="009805AF">
        <w:rPr>
          <w:color w:val="000000"/>
          <w:sz w:val="18"/>
          <w:szCs w:val="18"/>
        </w:rPr>
        <w:t>w</w:t>
      </w:r>
      <w:r w:rsidR="00F11F2E" w:rsidRPr="009805AF">
        <w:rPr>
          <w:color w:val="000000"/>
          <w:sz w:val="18"/>
          <w:szCs w:val="18"/>
        </w:rPr>
        <w:t>hich is a company that has a license</w:t>
      </w:r>
      <w:r w:rsidR="00DA6110" w:rsidRPr="009805AF">
        <w:rPr>
          <w:color w:val="000000"/>
          <w:sz w:val="18"/>
          <w:szCs w:val="18"/>
        </w:rPr>
        <w:t xml:space="preserve"> </w:t>
      </w:r>
      <w:r w:rsidR="00F11F2E" w:rsidRPr="009805AF">
        <w:rPr>
          <w:color w:val="000000"/>
          <w:sz w:val="18"/>
          <w:szCs w:val="18"/>
        </w:rPr>
        <w:t>to operate a cryptocurrency mining business</w:t>
      </w:r>
      <w:r w:rsidR="003419DE" w:rsidRPr="009805AF">
        <w:rPr>
          <w:color w:val="000000"/>
          <w:sz w:val="18"/>
          <w:szCs w:val="18"/>
        </w:rPr>
        <w:t xml:space="preserve"> and </w:t>
      </w:r>
      <w:r w:rsidR="00DA6110" w:rsidRPr="009805AF">
        <w:rPr>
          <w:color w:val="000000"/>
          <w:sz w:val="18"/>
          <w:szCs w:val="18"/>
        </w:rPr>
        <w:t xml:space="preserve">the owner of factories and equipment </w:t>
      </w:r>
      <w:r w:rsidR="00F11F2E" w:rsidRPr="009805AF">
        <w:rPr>
          <w:color w:val="000000"/>
          <w:sz w:val="18"/>
          <w:szCs w:val="18"/>
        </w:rPr>
        <w:t>used in such business operations</w:t>
      </w:r>
      <w:r w:rsidR="00BE1874" w:rsidRPr="009805AF">
        <w:rPr>
          <w:color w:val="000000"/>
          <w:sz w:val="18"/>
          <w:szCs w:val="18"/>
        </w:rPr>
        <w:t>. CPIS will receive a proportional share of the cryptocurrency mining revenue</w:t>
      </w:r>
      <w:r w:rsidR="008305FA">
        <w:rPr>
          <w:color w:val="000000"/>
          <w:sz w:val="18"/>
          <w:szCs w:val="18"/>
        </w:rPr>
        <w:t xml:space="preserve"> as well as associated costs</w:t>
      </w:r>
      <w:r w:rsidR="00BE1874" w:rsidRPr="009805AF">
        <w:rPr>
          <w:color w:val="000000"/>
          <w:sz w:val="18"/>
          <w:szCs w:val="18"/>
        </w:rPr>
        <w:t xml:space="preserve"> </w:t>
      </w:r>
      <w:r w:rsidR="00A9186A" w:rsidRPr="009805AF">
        <w:rPr>
          <w:color w:val="000000"/>
          <w:sz w:val="18"/>
          <w:szCs w:val="18"/>
        </w:rPr>
        <w:t>as specified</w:t>
      </w:r>
      <w:r w:rsidR="00BE1874" w:rsidRPr="009805AF">
        <w:rPr>
          <w:color w:val="000000"/>
          <w:sz w:val="18"/>
          <w:szCs w:val="18"/>
        </w:rPr>
        <w:t xml:space="preserve"> in the </w:t>
      </w:r>
      <w:r w:rsidR="00DA6110" w:rsidRPr="009805AF">
        <w:rPr>
          <w:color w:val="000000"/>
          <w:sz w:val="18"/>
          <w:szCs w:val="18"/>
        </w:rPr>
        <w:t>revenue</w:t>
      </w:r>
      <w:r w:rsidR="00BE1874" w:rsidRPr="009805AF">
        <w:rPr>
          <w:color w:val="000000"/>
          <w:sz w:val="18"/>
          <w:szCs w:val="18"/>
        </w:rPr>
        <w:t>-sharing contract.</w:t>
      </w:r>
    </w:p>
    <w:p w14:paraId="1EA9503A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  <w:highlight w:val="red"/>
        </w:rPr>
      </w:pPr>
    </w:p>
    <w:p w14:paraId="190C1CDE" w14:textId="1107F964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The following table summarises the consideration paid for</w:t>
      </w:r>
      <w:r w:rsidR="00BE1874" w:rsidRPr="009805AF">
        <w:rPr>
          <w:sz w:val="18"/>
          <w:szCs w:val="18"/>
        </w:rPr>
        <w:t xml:space="preserve"> </w:t>
      </w:r>
      <w:proofErr w:type="spellStart"/>
      <w:r w:rsidR="00BE1874" w:rsidRPr="009805AF">
        <w:rPr>
          <w:sz w:val="18"/>
          <w:szCs w:val="18"/>
        </w:rPr>
        <w:t>Champasack</w:t>
      </w:r>
      <w:proofErr w:type="spellEnd"/>
      <w:r w:rsidR="00BE1874" w:rsidRPr="009805AF">
        <w:rPr>
          <w:sz w:val="18"/>
          <w:szCs w:val="18"/>
        </w:rPr>
        <w:t xml:space="preserve"> Plant IT Solution Sole Co., Ltd. </w:t>
      </w:r>
      <w:r w:rsidRPr="009805AF">
        <w:rPr>
          <w:sz w:val="18"/>
          <w:szCs w:val="18"/>
        </w:rPr>
        <w:t xml:space="preserve">and the estimated fair value of the assets </w:t>
      </w:r>
      <w:r w:rsidR="00DA6110" w:rsidRPr="009805AF">
        <w:rPr>
          <w:sz w:val="18"/>
          <w:szCs w:val="18"/>
        </w:rPr>
        <w:t>acquired,</w:t>
      </w:r>
      <w:r w:rsidRPr="009805AF">
        <w:rPr>
          <w:sz w:val="18"/>
          <w:szCs w:val="18"/>
        </w:rPr>
        <w:t xml:space="preserve"> and liabilities assumed recognised on 2</w:t>
      </w:r>
      <w:r w:rsidR="00BE1874" w:rsidRPr="009805AF">
        <w:rPr>
          <w:sz w:val="18"/>
          <w:szCs w:val="18"/>
        </w:rPr>
        <w:t>1</w:t>
      </w:r>
      <w:r w:rsidRPr="009805AF">
        <w:rPr>
          <w:sz w:val="18"/>
          <w:szCs w:val="18"/>
        </w:rPr>
        <w:t xml:space="preserve"> </w:t>
      </w:r>
      <w:r w:rsidR="00BE1874" w:rsidRPr="009805AF">
        <w:rPr>
          <w:sz w:val="18"/>
          <w:szCs w:val="18"/>
        </w:rPr>
        <w:t>March</w:t>
      </w:r>
      <w:r w:rsidRPr="009805AF">
        <w:rPr>
          <w:sz w:val="18"/>
          <w:szCs w:val="18"/>
        </w:rPr>
        <w:t xml:space="preserve"> 202</w:t>
      </w:r>
      <w:r w:rsidR="00BE1874" w:rsidRPr="009805AF">
        <w:rPr>
          <w:sz w:val="18"/>
          <w:szCs w:val="18"/>
        </w:rPr>
        <w:t>3</w:t>
      </w:r>
      <w:r w:rsidRPr="009805AF">
        <w:rPr>
          <w:sz w:val="18"/>
          <w:szCs w:val="18"/>
        </w:rPr>
        <w:t>, as follows:</w:t>
      </w:r>
    </w:p>
    <w:p w14:paraId="00BC3EA7" w14:textId="77777777" w:rsidR="00037326" w:rsidRPr="009805AF" w:rsidRDefault="00037326" w:rsidP="009805AF">
      <w:pPr>
        <w:spacing w:line="240" w:lineRule="auto"/>
        <w:jc w:val="both"/>
        <w:rPr>
          <w:b/>
          <w:sz w:val="18"/>
          <w:szCs w:val="18"/>
        </w:rPr>
      </w:pPr>
    </w:p>
    <w:tbl>
      <w:tblPr>
        <w:tblStyle w:val="afff1"/>
        <w:tblW w:w="9598" w:type="dxa"/>
        <w:tblInd w:w="-126" w:type="dxa"/>
        <w:tblLayout w:type="fixed"/>
        <w:tblLook w:val="0400" w:firstRow="0" w:lastRow="0" w:firstColumn="0" w:lastColumn="0" w:noHBand="0" w:noVBand="1"/>
      </w:tblPr>
      <w:tblGrid>
        <w:gridCol w:w="8080"/>
        <w:gridCol w:w="1518"/>
      </w:tblGrid>
      <w:tr w:rsidR="00037326" w:rsidRPr="009805AF" w14:paraId="2BF9E378" w14:textId="77777777" w:rsidTr="002E2050">
        <w:trPr>
          <w:trHeight w:val="20"/>
        </w:trPr>
        <w:tc>
          <w:tcPr>
            <w:tcW w:w="8080" w:type="dxa"/>
            <w:shd w:val="clear" w:color="auto" w:fill="auto"/>
          </w:tcPr>
          <w:p w14:paraId="50BC4384" w14:textId="77777777" w:rsidR="00037326" w:rsidRPr="009805AF" w:rsidRDefault="00037326" w:rsidP="009805AF">
            <w:pPr>
              <w:spacing w:line="240" w:lineRule="auto"/>
              <w:ind w:firstLine="9"/>
              <w:rPr>
                <w:b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76F74B" w14:textId="67380C2D" w:rsidR="00037326" w:rsidRPr="009805AF" w:rsidRDefault="00A169B8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 xml:space="preserve">Thousand </w:t>
            </w:r>
            <w:r w:rsidR="00B43F6B" w:rsidRPr="009805AF">
              <w:rPr>
                <w:b/>
                <w:sz w:val="18"/>
                <w:szCs w:val="18"/>
              </w:rPr>
              <w:t>Baht</w:t>
            </w:r>
          </w:p>
        </w:tc>
      </w:tr>
      <w:tr w:rsidR="00037326" w:rsidRPr="009805AF" w14:paraId="0B7A3513" w14:textId="77777777" w:rsidTr="002E2050">
        <w:trPr>
          <w:trHeight w:val="20"/>
        </w:trPr>
        <w:tc>
          <w:tcPr>
            <w:tcW w:w="8080" w:type="dxa"/>
            <w:shd w:val="clear" w:color="auto" w:fill="auto"/>
          </w:tcPr>
          <w:p w14:paraId="2C9849A9" w14:textId="77777777" w:rsidR="00037326" w:rsidRPr="009805AF" w:rsidRDefault="00037326" w:rsidP="009805AF">
            <w:pPr>
              <w:spacing w:line="240" w:lineRule="auto"/>
              <w:ind w:firstLine="9"/>
              <w:rPr>
                <w:b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4" w:space="0" w:color="000000"/>
            </w:tcBorders>
            <w:shd w:val="clear" w:color="auto" w:fill="FAFAFA"/>
          </w:tcPr>
          <w:p w14:paraId="694EB4C7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</w:p>
        </w:tc>
      </w:tr>
      <w:tr w:rsidR="00037326" w:rsidRPr="009805AF" w14:paraId="2A26903B" w14:textId="77777777" w:rsidTr="002E2050">
        <w:trPr>
          <w:trHeight w:val="20"/>
        </w:trPr>
        <w:tc>
          <w:tcPr>
            <w:tcW w:w="8080" w:type="dxa"/>
            <w:shd w:val="clear" w:color="auto" w:fill="auto"/>
          </w:tcPr>
          <w:p w14:paraId="6A52DA43" w14:textId="77777777" w:rsidR="00037326" w:rsidRPr="009805AF" w:rsidRDefault="00B43F6B" w:rsidP="009805AF">
            <w:pPr>
              <w:spacing w:line="240" w:lineRule="auto"/>
              <w:ind w:left="38" w:hanging="5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Consideration paid</w:t>
            </w:r>
          </w:p>
        </w:tc>
        <w:tc>
          <w:tcPr>
            <w:tcW w:w="1518" w:type="dxa"/>
            <w:shd w:val="clear" w:color="auto" w:fill="FAFAFA"/>
          </w:tcPr>
          <w:p w14:paraId="078C3DAB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787A47B6" w14:textId="77777777" w:rsidTr="002E2050">
        <w:trPr>
          <w:trHeight w:val="20"/>
        </w:trPr>
        <w:tc>
          <w:tcPr>
            <w:tcW w:w="8080" w:type="dxa"/>
            <w:shd w:val="clear" w:color="auto" w:fill="auto"/>
          </w:tcPr>
          <w:p w14:paraId="2477E95F" w14:textId="77777777" w:rsidR="00037326" w:rsidRPr="009805AF" w:rsidRDefault="00B43F6B" w:rsidP="009805AF">
            <w:pPr>
              <w:spacing w:line="240" w:lineRule="auto"/>
              <w:ind w:left="38" w:hanging="5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   Cash</w:t>
            </w:r>
          </w:p>
        </w:tc>
        <w:tc>
          <w:tcPr>
            <w:tcW w:w="1518" w:type="dxa"/>
            <w:shd w:val="clear" w:color="auto" w:fill="FAFAFA"/>
          </w:tcPr>
          <w:p w14:paraId="2740B55C" w14:textId="765CB8E8" w:rsidR="00037326" w:rsidRPr="009805AF" w:rsidRDefault="00FB78A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1,980</w:t>
            </w:r>
          </w:p>
        </w:tc>
      </w:tr>
      <w:tr w:rsidR="00037326" w:rsidRPr="009805AF" w14:paraId="34CB1F4F" w14:textId="77777777" w:rsidTr="002E2050">
        <w:trPr>
          <w:trHeight w:val="20"/>
        </w:trPr>
        <w:tc>
          <w:tcPr>
            <w:tcW w:w="8080" w:type="dxa"/>
            <w:shd w:val="clear" w:color="auto" w:fill="auto"/>
          </w:tcPr>
          <w:p w14:paraId="3D5D00B3" w14:textId="77777777" w:rsidR="00037326" w:rsidRPr="009805AF" w:rsidRDefault="00037326" w:rsidP="009805AF">
            <w:pPr>
              <w:spacing w:line="240" w:lineRule="auto"/>
              <w:ind w:left="38" w:hanging="5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4" w:space="0" w:color="000000"/>
            </w:tcBorders>
            <w:shd w:val="clear" w:color="auto" w:fill="FAFAFA"/>
          </w:tcPr>
          <w:p w14:paraId="33F0B7E2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067A6D43" w14:textId="77777777" w:rsidTr="002E2050">
        <w:trPr>
          <w:trHeight w:val="20"/>
        </w:trPr>
        <w:tc>
          <w:tcPr>
            <w:tcW w:w="8080" w:type="dxa"/>
            <w:shd w:val="clear" w:color="auto" w:fill="auto"/>
          </w:tcPr>
          <w:p w14:paraId="6F7CFB1A" w14:textId="77777777" w:rsidR="00037326" w:rsidRPr="009805AF" w:rsidRDefault="00B43F6B" w:rsidP="009805AF">
            <w:pPr>
              <w:spacing w:line="240" w:lineRule="auto"/>
              <w:ind w:left="38" w:hanging="5"/>
              <w:rPr>
                <w:b/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Total consideration transferred</w:t>
            </w:r>
          </w:p>
        </w:tc>
        <w:tc>
          <w:tcPr>
            <w:tcW w:w="1518" w:type="dxa"/>
            <w:tcBorders>
              <w:bottom w:val="single" w:sz="4" w:space="0" w:color="000000"/>
            </w:tcBorders>
            <w:shd w:val="clear" w:color="auto" w:fill="FAFAFA"/>
          </w:tcPr>
          <w:p w14:paraId="28BA19BF" w14:textId="5837F91D" w:rsidR="00037326" w:rsidRPr="009805AF" w:rsidRDefault="00FB78A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1,980</w:t>
            </w:r>
          </w:p>
        </w:tc>
      </w:tr>
    </w:tbl>
    <w:p w14:paraId="4AF4C563" w14:textId="1AADBABA" w:rsidR="009805AF" w:rsidRDefault="009805AF" w:rsidP="009805AF">
      <w:pPr>
        <w:spacing w:line="240" w:lineRule="auto"/>
        <w:jc w:val="both"/>
        <w:rPr>
          <w:sz w:val="18"/>
          <w:szCs w:val="18"/>
        </w:rPr>
      </w:pPr>
    </w:p>
    <w:p w14:paraId="296997B1" w14:textId="77777777" w:rsidR="00037326" w:rsidRPr="009805AF" w:rsidRDefault="00B43F6B" w:rsidP="009805AF">
      <w:pPr>
        <w:spacing w:line="240" w:lineRule="auto"/>
        <w:jc w:val="both"/>
        <w:rPr>
          <w:sz w:val="18"/>
          <w:szCs w:val="18"/>
        </w:rPr>
      </w:pPr>
      <w:r w:rsidRPr="009805AF">
        <w:rPr>
          <w:sz w:val="18"/>
          <w:szCs w:val="18"/>
        </w:rPr>
        <w:t>Recognised estimated fair value of identifiable assets acquired and liabilities assumed are as follows:</w:t>
      </w:r>
    </w:p>
    <w:p w14:paraId="52ED39F1" w14:textId="77777777" w:rsidR="00037326" w:rsidRPr="009805AF" w:rsidRDefault="00037326" w:rsidP="009805AF">
      <w:pPr>
        <w:spacing w:line="240" w:lineRule="auto"/>
        <w:jc w:val="both"/>
        <w:rPr>
          <w:b/>
          <w:sz w:val="18"/>
          <w:szCs w:val="18"/>
        </w:rPr>
      </w:pPr>
    </w:p>
    <w:tbl>
      <w:tblPr>
        <w:tblStyle w:val="afff2"/>
        <w:tblW w:w="9589" w:type="dxa"/>
        <w:tblInd w:w="-135" w:type="dxa"/>
        <w:tblLayout w:type="fixed"/>
        <w:tblLook w:val="0400" w:firstRow="0" w:lastRow="0" w:firstColumn="0" w:lastColumn="0" w:noHBand="0" w:noVBand="1"/>
      </w:tblPr>
      <w:tblGrid>
        <w:gridCol w:w="8021"/>
        <w:gridCol w:w="1568"/>
      </w:tblGrid>
      <w:tr w:rsidR="00037326" w:rsidRPr="009805AF" w14:paraId="04EA8023" w14:textId="77777777" w:rsidTr="00B422D2">
        <w:trPr>
          <w:trHeight w:val="20"/>
        </w:trPr>
        <w:tc>
          <w:tcPr>
            <w:tcW w:w="8021" w:type="dxa"/>
            <w:shd w:val="clear" w:color="auto" w:fill="auto"/>
          </w:tcPr>
          <w:p w14:paraId="71D4A7D1" w14:textId="77777777" w:rsidR="00037326" w:rsidRPr="009805AF" w:rsidRDefault="00037326" w:rsidP="009805AF">
            <w:pPr>
              <w:spacing w:line="240" w:lineRule="auto"/>
              <w:ind w:left="57" w:hanging="9"/>
              <w:rPr>
                <w:rFonts w:eastAsia="Cordia New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636F1E5" w14:textId="07B9C941" w:rsidR="00037326" w:rsidRPr="009805AF" w:rsidRDefault="00485B30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</w:rPr>
            </w:pPr>
            <w:r w:rsidRPr="009805AF">
              <w:rPr>
                <w:b/>
                <w:sz w:val="18"/>
                <w:szCs w:val="18"/>
              </w:rPr>
              <w:t>Thousand Baht</w:t>
            </w:r>
          </w:p>
        </w:tc>
      </w:tr>
      <w:tr w:rsidR="00037326" w:rsidRPr="009805AF" w14:paraId="40BF5C7E" w14:textId="77777777" w:rsidTr="00B422D2">
        <w:trPr>
          <w:trHeight w:val="20"/>
        </w:trPr>
        <w:tc>
          <w:tcPr>
            <w:tcW w:w="8021" w:type="dxa"/>
            <w:shd w:val="clear" w:color="auto" w:fill="auto"/>
          </w:tcPr>
          <w:p w14:paraId="33427D0E" w14:textId="77777777" w:rsidR="00037326" w:rsidRPr="009805AF" w:rsidRDefault="00037326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18C460B9" w14:textId="77777777" w:rsidR="00037326" w:rsidRPr="009805AF" w:rsidRDefault="0003732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37326" w:rsidRPr="009805AF" w14:paraId="2DF58DCE" w14:textId="77777777" w:rsidTr="002E2050">
        <w:trPr>
          <w:trHeight w:val="20"/>
        </w:trPr>
        <w:tc>
          <w:tcPr>
            <w:tcW w:w="8021" w:type="dxa"/>
            <w:shd w:val="clear" w:color="auto" w:fill="auto"/>
          </w:tcPr>
          <w:p w14:paraId="084C2BF6" w14:textId="77777777" w:rsidR="00037326" w:rsidRPr="009805AF" w:rsidRDefault="00B43F6B" w:rsidP="009805AF">
            <w:pPr>
              <w:spacing w:line="240" w:lineRule="auto"/>
              <w:ind w:left="57" w:hanging="9"/>
              <w:rPr>
                <w:b/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Cash and cash equivalents</w:t>
            </w:r>
          </w:p>
        </w:tc>
        <w:tc>
          <w:tcPr>
            <w:tcW w:w="1568" w:type="dxa"/>
            <w:shd w:val="clear" w:color="auto" w:fill="FAFAFA"/>
          </w:tcPr>
          <w:p w14:paraId="6D3F3C34" w14:textId="4CC690FD" w:rsidR="00037326" w:rsidRPr="009805AF" w:rsidRDefault="00FB78A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25</w:t>
            </w:r>
          </w:p>
        </w:tc>
      </w:tr>
      <w:tr w:rsidR="00037326" w:rsidRPr="009805AF" w14:paraId="181B7FD2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404DD581" w14:textId="2188EF72" w:rsidR="00037326" w:rsidRPr="009805AF" w:rsidRDefault="00FB78A0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Other receivables</w:t>
            </w:r>
          </w:p>
        </w:tc>
        <w:tc>
          <w:tcPr>
            <w:tcW w:w="1568" w:type="dxa"/>
            <w:shd w:val="clear" w:color="auto" w:fill="FAFAFA"/>
          </w:tcPr>
          <w:p w14:paraId="05047C26" w14:textId="2F9150AF" w:rsidR="00037326" w:rsidRPr="009805AF" w:rsidRDefault="00F6105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225,143</w:t>
            </w:r>
          </w:p>
        </w:tc>
      </w:tr>
      <w:tr w:rsidR="00037326" w:rsidRPr="009805AF" w14:paraId="55FF4642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6C35D7EF" w14:textId="1F676894" w:rsidR="00037326" w:rsidRPr="009805AF" w:rsidRDefault="00FB78A0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 xml:space="preserve">Long-term loan to </w:t>
            </w:r>
            <w:r w:rsidR="00DA6110" w:rsidRPr="009805AF">
              <w:rPr>
                <w:sz w:val="18"/>
                <w:szCs w:val="18"/>
              </w:rPr>
              <w:t xml:space="preserve">a </w:t>
            </w:r>
            <w:r w:rsidRPr="009805AF">
              <w:rPr>
                <w:sz w:val="18"/>
                <w:szCs w:val="18"/>
              </w:rPr>
              <w:t>third part</w:t>
            </w:r>
            <w:r w:rsidR="00DA6110" w:rsidRPr="009805AF">
              <w:rPr>
                <w:sz w:val="18"/>
                <w:szCs w:val="18"/>
              </w:rPr>
              <w:t>y</w:t>
            </w:r>
          </w:p>
        </w:tc>
        <w:tc>
          <w:tcPr>
            <w:tcW w:w="1568" w:type="dxa"/>
            <w:shd w:val="clear" w:color="auto" w:fill="FAFAFA"/>
          </w:tcPr>
          <w:p w14:paraId="68A9D28C" w14:textId="386AB2C7" w:rsidR="00037326" w:rsidRPr="009805AF" w:rsidRDefault="00F6105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1,104,472</w:t>
            </w:r>
          </w:p>
        </w:tc>
      </w:tr>
      <w:tr w:rsidR="00037326" w:rsidRPr="009805AF" w14:paraId="53131828" w14:textId="77777777" w:rsidTr="002E2050">
        <w:trPr>
          <w:trHeight w:val="20"/>
        </w:trPr>
        <w:tc>
          <w:tcPr>
            <w:tcW w:w="8021" w:type="dxa"/>
            <w:shd w:val="clear" w:color="auto" w:fill="auto"/>
          </w:tcPr>
          <w:p w14:paraId="3D37466A" w14:textId="5487A5D1" w:rsidR="00037326" w:rsidRPr="009805AF" w:rsidRDefault="00FB78A0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Digital assets</w:t>
            </w:r>
          </w:p>
        </w:tc>
        <w:tc>
          <w:tcPr>
            <w:tcW w:w="1568" w:type="dxa"/>
            <w:shd w:val="clear" w:color="auto" w:fill="FAFAFA"/>
          </w:tcPr>
          <w:p w14:paraId="0C9534B1" w14:textId="3C7734BE" w:rsidR="00037326" w:rsidRPr="009805AF" w:rsidRDefault="00F6105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34</w:t>
            </w:r>
            <w:r w:rsidR="00EF51E5">
              <w:rPr>
                <w:sz w:val="18"/>
                <w:szCs w:val="18"/>
              </w:rPr>
              <w:t>6,138</w:t>
            </w:r>
          </w:p>
        </w:tc>
      </w:tr>
      <w:tr w:rsidR="00A70F60" w:rsidRPr="009805AF" w14:paraId="3C32952C" w14:textId="77777777" w:rsidTr="002E2050">
        <w:trPr>
          <w:trHeight w:val="20"/>
        </w:trPr>
        <w:tc>
          <w:tcPr>
            <w:tcW w:w="8021" w:type="dxa"/>
            <w:shd w:val="clear" w:color="auto" w:fill="auto"/>
          </w:tcPr>
          <w:p w14:paraId="61880CDB" w14:textId="32DD7A09" w:rsidR="00A70F60" w:rsidRPr="009805AF" w:rsidRDefault="00A70F60" w:rsidP="00A70F60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Right-of-uses assets, net</w:t>
            </w:r>
          </w:p>
        </w:tc>
        <w:tc>
          <w:tcPr>
            <w:tcW w:w="1568" w:type="dxa"/>
            <w:shd w:val="clear" w:color="auto" w:fill="FAFAFA"/>
          </w:tcPr>
          <w:p w14:paraId="3B6210FD" w14:textId="759F85B4" w:rsidR="00A70F60" w:rsidRPr="009805AF" w:rsidRDefault="00A70F60" w:rsidP="00A70F60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965,855</w:t>
            </w:r>
          </w:p>
        </w:tc>
      </w:tr>
      <w:tr w:rsidR="00037326" w:rsidRPr="009805AF" w14:paraId="4C79C947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1E9296AB" w14:textId="1E8B2F05" w:rsidR="00037326" w:rsidRPr="009805AF" w:rsidRDefault="007A022C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Trade and other payables</w:t>
            </w:r>
          </w:p>
        </w:tc>
        <w:tc>
          <w:tcPr>
            <w:tcW w:w="1568" w:type="dxa"/>
            <w:shd w:val="clear" w:color="auto" w:fill="FAFAFA"/>
          </w:tcPr>
          <w:p w14:paraId="78AAD351" w14:textId="04FB104C" w:rsidR="00037326" w:rsidRPr="009805AF" w:rsidRDefault="00B43F6B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</w:t>
            </w:r>
            <w:r w:rsidR="00255F79" w:rsidRPr="009805AF">
              <w:rPr>
                <w:sz w:val="18"/>
                <w:szCs w:val="18"/>
              </w:rPr>
              <w:t>244,771</w:t>
            </w:r>
            <w:r w:rsidRPr="009805AF">
              <w:rPr>
                <w:sz w:val="18"/>
                <w:szCs w:val="18"/>
              </w:rPr>
              <w:t>)</w:t>
            </w:r>
          </w:p>
        </w:tc>
      </w:tr>
      <w:tr w:rsidR="00F6105F" w:rsidRPr="009805AF" w14:paraId="29E001BB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798CF67B" w14:textId="7EB0A44B" w:rsidR="00F6105F" w:rsidRPr="009805AF" w:rsidRDefault="00F6105F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22"/>
              </w:rPr>
              <w:t>Short-term borrowings from a third party</w:t>
            </w:r>
          </w:p>
        </w:tc>
        <w:tc>
          <w:tcPr>
            <w:tcW w:w="1568" w:type="dxa"/>
            <w:shd w:val="clear" w:color="auto" w:fill="FAFAFA"/>
          </w:tcPr>
          <w:p w14:paraId="2FD8C3E5" w14:textId="599BC89B" w:rsidR="00F6105F" w:rsidRPr="009805AF" w:rsidRDefault="00F6105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(309,275)</w:t>
            </w:r>
          </w:p>
        </w:tc>
      </w:tr>
      <w:tr w:rsidR="00B55366" w:rsidRPr="009805AF" w14:paraId="46E29BC0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79F092E5" w14:textId="05B43A96" w:rsidR="00B55366" w:rsidRPr="009805AF" w:rsidRDefault="00B55366" w:rsidP="009805AF">
            <w:pPr>
              <w:spacing w:line="240" w:lineRule="auto"/>
              <w:ind w:left="57" w:hanging="9"/>
              <w:rPr>
                <w:color w:val="000000"/>
                <w:sz w:val="18"/>
                <w:szCs w:val="22"/>
              </w:rPr>
            </w:pPr>
            <w:r w:rsidRPr="009805AF">
              <w:rPr>
                <w:color w:val="000000"/>
                <w:sz w:val="18"/>
                <w:szCs w:val="22"/>
              </w:rPr>
              <w:t>Other current liabilit</w:t>
            </w:r>
            <w:r w:rsidR="00183F71" w:rsidRPr="009805AF">
              <w:rPr>
                <w:color w:val="000000"/>
                <w:sz w:val="18"/>
                <w:szCs w:val="22"/>
              </w:rPr>
              <w:t>ies</w:t>
            </w:r>
          </w:p>
        </w:tc>
        <w:tc>
          <w:tcPr>
            <w:tcW w:w="1568" w:type="dxa"/>
            <w:shd w:val="clear" w:color="auto" w:fill="FAFAFA"/>
          </w:tcPr>
          <w:p w14:paraId="1D404D4F" w14:textId="04A0863C" w:rsidR="00B55366" w:rsidRPr="009805AF" w:rsidRDefault="00B553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(24,718)</w:t>
            </w:r>
          </w:p>
        </w:tc>
      </w:tr>
      <w:tr w:rsidR="00B55366" w:rsidRPr="009805AF" w14:paraId="3C77BEFC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772B968F" w14:textId="7B304779" w:rsidR="00B55366" w:rsidRPr="009805AF" w:rsidRDefault="00B55366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color w:val="000000"/>
                <w:sz w:val="18"/>
                <w:szCs w:val="22"/>
              </w:rPr>
              <w:t xml:space="preserve">Long-term borrowings from a </w:t>
            </w:r>
            <w:r w:rsidRPr="009805AF">
              <w:rPr>
                <w:color w:val="000000"/>
                <w:sz w:val="18"/>
                <w:szCs w:val="18"/>
              </w:rPr>
              <w:t>related party</w:t>
            </w:r>
          </w:p>
        </w:tc>
        <w:tc>
          <w:tcPr>
            <w:tcW w:w="1568" w:type="dxa"/>
            <w:shd w:val="clear" w:color="auto" w:fill="FAFAFA"/>
          </w:tcPr>
          <w:p w14:paraId="5E3BF01F" w14:textId="5D1F1821" w:rsidR="00B55366" w:rsidRPr="009805AF" w:rsidRDefault="00B553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(1,104,472)</w:t>
            </w:r>
          </w:p>
        </w:tc>
      </w:tr>
      <w:tr w:rsidR="002A079F" w:rsidRPr="009805AF" w14:paraId="7566817F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19872CDD" w14:textId="1219A042" w:rsidR="002A079F" w:rsidRPr="009805AF" w:rsidRDefault="001A39FA" w:rsidP="009805AF">
            <w:pPr>
              <w:spacing w:line="240" w:lineRule="auto"/>
              <w:ind w:left="57" w:hanging="9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Lease liabilities, net</w:t>
            </w:r>
          </w:p>
        </w:tc>
        <w:tc>
          <w:tcPr>
            <w:tcW w:w="1568" w:type="dxa"/>
            <w:shd w:val="clear" w:color="auto" w:fill="FAFAFA"/>
          </w:tcPr>
          <w:p w14:paraId="71D0E177" w14:textId="12AC5BA6" w:rsidR="002A079F" w:rsidRPr="009805AF" w:rsidRDefault="002A079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(965,855)</w:t>
            </w:r>
          </w:p>
        </w:tc>
      </w:tr>
      <w:tr w:rsidR="00B55366" w:rsidRPr="009805AF" w14:paraId="19E7D505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0D9B2C4C" w14:textId="77777777" w:rsidR="00B55366" w:rsidRPr="009805AF" w:rsidRDefault="00B55366" w:rsidP="009805AF">
            <w:pPr>
              <w:spacing w:line="240" w:lineRule="auto"/>
              <w:ind w:left="57" w:hanging="9"/>
              <w:rPr>
                <w:color w:val="000000"/>
                <w:sz w:val="18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14FF1C28" w14:textId="77777777" w:rsidR="00B55366" w:rsidRPr="009805AF" w:rsidRDefault="00B553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55366" w:rsidRPr="009805AF" w14:paraId="6F796288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02F01328" w14:textId="666B4D5D" w:rsidR="00B55366" w:rsidRPr="009805AF" w:rsidRDefault="00B55366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Total estimated fair value of identifiable assets acquired</w:t>
            </w:r>
          </w:p>
        </w:tc>
        <w:tc>
          <w:tcPr>
            <w:tcW w:w="1568" w:type="dxa"/>
            <w:shd w:val="clear" w:color="auto" w:fill="FAFAFA"/>
          </w:tcPr>
          <w:p w14:paraId="4F1B903D" w14:textId="4168FDAC" w:rsidR="00B55366" w:rsidRPr="009805AF" w:rsidRDefault="001504D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(7,458)</w:t>
            </w:r>
          </w:p>
        </w:tc>
      </w:tr>
      <w:tr w:rsidR="00B55366" w:rsidRPr="009805AF" w14:paraId="589D7576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1EC5DB3E" w14:textId="31BFCA2B" w:rsidR="00B55366" w:rsidRPr="009805AF" w:rsidRDefault="00B55366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Consideration transferred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</w:tcPr>
          <w:p w14:paraId="2778994A" w14:textId="3F5C9268" w:rsidR="00B55366" w:rsidRPr="009805AF" w:rsidRDefault="00B553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1,980</w:t>
            </w:r>
          </w:p>
        </w:tc>
      </w:tr>
      <w:tr w:rsidR="00B55366" w:rsidRPr="009805AF" w14:paraId="1796612E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6AFB0D4C" w14:textId="77777777" w:rsidR="00B55366" w:rsidRPr="009805AF" w:rsidRDefault="00B55366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3C39FC71" w14:textId="77777777" w:rsidR="00B55366" w:rsidRPr="009805AF" w:rsidRDefault="00B55366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55366" w:rsidRPr="009805AF" w14:paraId="39846437" w14:textId="77777777" w:rsidTr="007A022C">
        <w:trPr>
          <w:trHeight w:val="20"/>
        </w:trPr>
        <w:tc>
          <w:tcPr>
            <w:tcW w:w="8021" w:type="dxa"/>
            <w:shd w:val="clear" w:color="auto" w:fill="auto"/>
          </w:tcPr>
          <w:p w14:paraId="2BB017F2" w14:textId="4CFD5EC8" w:rsidR="00B55366" w:rsidRPr="009805AF" w:rsidRDefault="00B55366" w:rsidP="009805AF">
            <w:pPr>
              <w:spacing w:line="240" w:lineRule="auto"/>
              <w:ind w:left="57" w:hanging="9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Goodwill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</w:tcPr>
          <w:p w14:paraId="1D935DDB" w14:textId="5DA2A27A" w:rsidR="00B55366" w:rsidRPr="009805AF" w:rsidRDefault="001504D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9,438</w:t>
            </w:r>
          </w:p>
        </w:tc>
      </w:tr>
    </w:tbl>
    <w:p w14:paraId="27055AAA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4FD124D8" w14:textId="17A1F4A3" w:rsidR="0090510A" w:rsidRDefault="00026D06" w:rsidP="009805AF">
      <w:pPr>
        <w:spacing w:line="240" w:lineRule="auto"/>
        <w:jc w:val="both"/>
        <w:rPr>
          <w:color w:val="000000"/>
          <w:sz w:val="18"/>
          <w:szCs w:val="18"/>
        </w:rPr>
      </w:pPr>
      <w:r w:rsidRPr="009805AF">
        <w:rPr>
          <w:color w:val="000000"/>
          <w:sz w:val="18"/>
          <w:szCs w:val="18"/>
        </w:rPr>
        <w:t xml:space="preserve">As </w:t>
      </w:r>
      <w:proofErr w:type="gramStart"/>
      <w:r w:rsidRPr="009805AF">
        <w:rPr>
          <w:color w:val="000000"/>
          <w:sz w:val="18"/>
          <w:szCs w:val="18"/>
        </w:rPr>
        <w:t>at</w:t>
      </w:r>
      <w:proofErr w:type="gramEnd"/>
      <w:r w:rsidRPr="009805AF">
        <w:rPr>
          <w:color w:val="000000"/>
          <w:sz w:val="18"/>
          <w:szCs w:val="18"/>
        </w:rPr>
        <w:t xml:space="preserve"> 31 March 2023, the Group is</w:t>
      </w:r>
      <w:r w:rsidR="008305FA">
        <w:rPr>
          <w:color w:val="000000"/>
          <w:sz w:val="18"/>
          <w:szCs w:val="18"/>
        </w:rPr>
        <w:t xml:space="preserve"> still assessing</w:t>
      </w:r>
      <w:r w:rsidRPr="009805AF">
        <w:rPr>
          <w:color w:val="000000"/>
          <w:sz w:val="18"/>
          <w:szCs w:val="18"/>
        </w:rPr>
        <w:t xml:space="preserve"> the fair value of the net identifiable assets as at the purchase</w:t>
      </w:r>
      <w:r w:rsidR="00DF173F" w:rsidRPr="009805AF">
        <w:rPr>
          <w:color w:val="000000"/>
          <w:sz w:val="18"/>
          <w:szCs w:val="18"/>
        </w:rPr>
        <w:t xml:space="preserve"> </w:t>
      </w:r>
      <w:r w:rsidRPr="009805AF">
        <w:rPr>
          <w:color w:val="000000"/>
          <w:sz w:val="18"/>
          <w:szCs w:val="18"/>
        </w:rPr>
        <w:t>date and all consideration transferred. Therefore, th</w:t>
      </w:r>
      <w:r w:rsidR="00DF173F" w:rsidRPr="009805AF">
        <w:rPr>
          <w:color w:val="000000"/>
          <w:sz w:val="18"/>
          <w:szCs w:val="18"/>
        </w:rPr>
        <w:t>e</w:t>
      </w:r>
      <w:r w:rsidRPr="009805AF">
        <w:rPr>
          <w:color w:val="000000"/>
          <w:sz w:val="18"/>
          <w:szCs w:val="18"/>
        </w:rPr>
        <w:t xml:space="preserve"> </w:t>
      </w:r>
      <w:r w:rsidR="008305FA">
        <w:rPr>
          <w:color w:val="000000"/>
          <w:sz w:val="18"/>
          <w:szCs w:val="18"/>
        </w:rPr>
        <w:t>transactions</w:t>
      </w:r>
      <w:r w:rsidRPr="009805AF">
        <w:rPr>
          <w:color w:val="000000"/>
          <w:sz w:val="18"/>
          <w:szCs w:val="18"/>
        </w:rPr>
        <w:t xml:space="preserve"> may change. The Group expects to complete the</w:t>
      </w:r>
      <w:r w:rsidR="00DF173F" w:rsidRPr="009805AF">
        <w:rPr>
          <w:color w:val="000000"/>
          <w:sz w:val="18"/>
          <w:szCs w:val="18"/>
        </w:rPr>
        <w:t xml:space="preserve"> </w:t>
      </w:r>
      <w:r w:rsidRPr="009805AF">
        <w:rPr>
          <w:color w:val="000000"/>
          <w:sz w:val="18"/>
          <w:szCs w:val="18"/>
        </w:rPr>
        <w:t>assessment within 12 months from the date on which the Group has control</w:t>
      </w:r>
      <w:r w:rsidR="00DF173F" w:rsidRPr="009805AF">
        <w:rPr>
          <w:color w:val="000000"/>
          <w:sz w:val="18"/>
          <w:szCs w:val="18"/>
        </w:rPr>
        <w:t>.</w:t>
      </w:r>
    </w:p>
    <w:p w14:paraId="2B7CF721" w14:textId="77777777" w:rsidR="009805AF" w:rsidRPr="009805AF" w:rsidRDefault="009805AF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461858BE" w14:textId="77777777" w:rsidR="00E2333D" w:rsidRPr="009805AF" w:rsidRDefault="00E2333D" w:rsidP="009805AF">
      <w:pPr>
        <w:numPr>
          <w:ilvl w:val="0"/>
          <w:numId w:val="2"/>
        </w:numPr>
        <w:spacing w:line="240" w:lineRule="auto"/>
        <w:ind w:left="540" w:hanging="540"/>
        <w:jc w:val="both"/>
        <w:rPr>
          <w:rFonts w:eastAsia="Arial Unicode MS"/>
          <w:i/>
          <w:iCs/>
          <w:color w:val="D04A02"/>
          <w:sz w:val="18"/>
          <w:szCs w:val="18"/>
        </w:rPr>
      </w:pPr>
      <w:r w:rsidRPr="009805AF">
        <w:rPr>
          <w:rFonts w:eastAsia="Arial Unicode MS"/>
          <w:i/>
          <w:iCs/>
          <w:color w:val="D04A02"/>
          <w:sz w:val="18"/>
          <w:szCs w:val="18"/>
        </w:rPr>
        <w:t>Revenue and profit contribution</w:t>
      </w:r>
    </w:p>
    <w:p w14:paraId="2F115BDF" w14:textId="77777777" w:rsidR="00E2333D" w:rsidRPr="009805AF" w:rsidRDefault="00E2333D" w:rsidP="009805AF">
      <w:pPr>
        <w:spacing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06217CB4" w14:textId="0C9CC791" w:rsidR="00E2333D" w:rsidRPr="009805AF" w:rsidRDefault="00E2333D" w:rsidP="009805AF">
      <w:pPr>
        <w:spacing w:line="240" w:lineRule="auto"/>
        <w:ind w:left="540"/>
        <w:jc w:val="both"/>
        <w:rPr>
          <w:rFonts w:eastAsia="Arial Unicode MS"/>
          <w:spacing w:val="-4"/>
          <w:sz w:val="18"/>
          <w:szCs w:val="18"/>
        </w:rPr>
      </w:pPr>
      <w:r w:rsidRPr="009805AF">
        <w:rPr>
          <w:rFonts w:eastAsia="Arial Unicode MS"/>
          <w:sz w:val="18"/>
          <w:szCs w:val="18"/>
        </w:rPr>
        <w:t xml:space="preserve">The revenue and </w:t>
      </w:r>
      <w:r w:rsidR="001D1EC7" w:rsidRPr="009805AF">
        <w:rPr>
          <w:rFonts w:eastAsia="Arial Unicode MS"/>
          <w:sz w:val="18"/>
          <w:szCs w:val="18"/>
        </w:rPr>
        <w:t>losses</w:t>
      </w:r>
      <w:r w:rsidRPr="009805AF">
        <w:rPr>
          <w:rFonts w:eastAsia="Arial Unicode MS"/>
          <w:sz w:val="18"/>
          <w:szCs w:val="18"/>
        </w:rPr>
        <w:t xml:space="preserve"> included in the consolidated statement of comprehensive income from </w:t>
      </w:r>
      <w:r w:rsidR="00BF0E22" w:rsidRPr="009805AF">
        <w:rPr>
          <w:rFonts w:eastAsia="Arial Unicode MS"/>
          <w:sz w:val="18"/>
          <w:szCs w:val="18"/>
        </w:rPr>
        <w:t xml:space="preserve">21 March </w:t>
      </w:r>
      <w:r w:rsidRPr="009805AF">
        <w:rPr>
          <w:rFonts w:eastAsia="Arial Unicode MS"/>
          <w:sz w:val="18"/>
          <w:szCs w:val="18"/>
        </w:rPr>
        <w:t>202</w:t>
      </w:r>
      <w:r w:rsidR="00BF0E22" w:rsidRPr="009805AF">
        <w:rPr>
          <w:rFonts w:eastAsia="Arial Unicode MS"/>
          <w:sz w:val="18"/>
          <w:szCs w:val="18"/>
        </w:rPr>
        <w:t>3</w:t>
      </w:r>
      <w:r w:rsidRPr="009805AF">
        <w:rPr>
          <w:rFonts w:eastAsia="Arial Unicode MS"/>
          <w:sz w:val="18"/>
          <w:szCs w:val="18"/>
        </w:rPr>
        <w:t xml:space="preserve"> to 31 </w:t>
      </w:r>
      <w:r w:rsidR="00BF0E22" w:rsidRPr="009805AF">
        <w:rPr>
          <w:rFonts w:eastAsia="Arial Unicode MS"/>
          <w:sz w:val="18"/>
          <w:szCs w:val="18"/>
        </w:rPr>
        <w:t xml:space="preserve">March 2023 </w:t>
      </w:r>
      <w:r w:rsidRPr="009805AF">
        <w:rPr>
          <w:rFonts w:eastAsia="Arial Unicode MS"/>
          <w:sz w:val="18"/>
          <w:szCs w:val="18"/>
        </w:rPr>
        <w:t xml:space="preserve">contributed by </w:t>
      </w:r>
      <w:proofErr w:type="spellStart"/>
      <w:r w:rsidR="00026B9C" w:rsidRPr="009805AF">
        <w:rPr>
          <w:rFonts w:eastAsia="Arial Unicode MS"/>
          <w:sz w:val="18"/>
          <w:szCs w:val="18"/>
        </w:rPr>
        <w:t>Champasack</w:t>
      </w:r>
      <w:proofErr w:type="spellEnd"/>
      <w:r w:rsidR="00026B9C" w:rsidRPr="009805AF">
        <w:rPr>
          <w:rFonts w:eastAsia="Arial Unicode MS"/>
          <w:sz w:val="18"/>
          <w:szCs w:val="18"/>
        </w:rPr>
        <w:t xml:space="preserve"> Plant IT Solution Sole Co., Ltd. </w:t>
      </w:r>
      <w:r w:rsidRPr="009805AF">
        <w:rPr>
          <w:rFonts w:eastAsia="Arial Unicode MS"/>
          <w:sz w:val="18"/>
          <w:szCs w:val="18"/>
        </w:rPr>
        <w:t>were Baht</w:t>
      </w:r>
      <w:r w:rsidRPr="009805AF">
        <w:rPr>
          <w:rFonts w:eastAsia="Arial Unicode MS"/>
          <w:sz w:val="18"/>
          <w:szCs w:val="18"/>
          <w:cs/>
        </w:rPr>
        <w:t xml:space="preserve"> </w:t>
      </w:r>
      <w:r w:rsidR="001D1EC7" w:rsidRPr="009805AF">
        <w:rPr>
          <w:rFonts w:eastAsia="Arial Unicode MS"/>
          <w:sz w:val="18"/>
          <w:szCs w:val="18"/>
        </w:rPr>
        <w:t>15.52</w:t>
      </w:r>
      <w:r w:rsidRPr="009805AF">
        <w:rPr>
          <w:rFonts w:eastAsia="Arial Unicode MS"/>
          <w:sz w:val="18"/>
          <w:szCs w:val="18"/>
        </w:rPr>
        <w:t xml:space="preserve"> million and Baht</w:t>
      </w:r>
      <w:r w:rsidR="00076C83" w:rsidRPr="009805AF">
        <w:rPr>
          <w:rFonts w:eastAsia="Arial Unicode MS"/>
          <w:sz w:val="18"/>
          <w:szCs w:val="18"/>
        </w:rPr>
        <w:t xml:space="preserve"> </w:t>
      </w:r>
      <w:r w:rsidR="001B0A3F">
        <w:rPr>
          <w:rFonts w:eastAsia="Arial Unicode MS"/>
          <w:sz w:val="18"/>
          <w:szCs w:val="18"/>
        </w:rPr>
        <w:t xml:space="preserve">22.21 </w:t>
      </w:r>
      <w:r w:rsidRPr="009805AF">
        <w:rPr>
          <w:rFonts w:eastAsia="Arial Unicode MS"/>
          <w:sz w:val="18"/>
          <w:szCs w:val="18"/>
        </w:rPr>
        <w:t>million, respectively</w:t>
      </w:r>
      <w:r w:rsidRPr="009805AF">
        <w:rPr>
          <w:rFonts w:eastAsia="Arial Unicode MS"/>
          <w:spacing w:val="-4"/>
          <w:sz w:val="18"/>
          <w:szCs w:val="18"/>
        </w:rPr>
        <w:t>.</w:t>
      </w:r>
    </w:p>
    <w:p w14:paraId="6B48F38C" w14:textId="77777777" w:rsidR="00E2333D" w:rsidRPr="009805AF" w:rsidRDefault="00E2333D" w:rsidP="009805AF">
      <w:pPr>
        <w:spacing w:line="240" w:lineRule="auto"/>
        <w:ind w:left="540"/>
        <w:jc w:val="both"/>
        <w:rPr>
          <w:rFonts w:eastAsia="Arial Unicode MS"/>
          <w:spacing w:val="-4"/>
          <w:sz w:val="18"/>
          <w:szCs w:val="18"/>
        </w:rPr>
      </w:pPr>
    </w:p>
    <w:p w14:paraId="1351836E" w14:textId="3B32DE51" w:rsidR="00982F0B" w:rsidRPr="009805AF" w:rsidRDefault="00E2333D" w:rsidP="009805AF">
      <w:pPr>
        <w:spacing w:line="240" w:lineRule="auto"/>
        <w:ind w:left="540"/>
        <w:jc w:val="both"/>
        <w:rPr>
          <w:rFonts w:eastAsia="Arial Unicode MS"/>
          <w:spacing w:val="-4"/>
          <w:sz w:val="18"/>
          <w:szCs w:val="18"/>
        </w:rPr>
      </w:pPr>
      <w:r w:rsidRPr="009805AF">
        <w:rPr>
          <w:color w:val="000000"/>
          <w:sz w:val="18"/>
          <w:szCs w:val="18"/>
        </w:rPr>
        <w:t>H</w:t>
      </w:r>
      <w:r w:rsidR="00982F0B" w:rsidRPr="009805AF">
        <w:rPr>
          <w:color w:val="000000"/>
          <w:sz w:val="18"/>
          <w:szCs w:val="18"/>
        </w:rPr>
        <w:t xml:space="preserve">ad </w:t>
      </w:r>
      <w:r w:rsidR="00CC3A31" w:rsidRPr="009805AF">
        <w:rPr>
          <w:color w:val="000000"/>
          <w:sz w:val="18"/>
          <w:szCs w:val="18"/>
        </w:rPr>
        <w:t>CPIS</w:t>
      </w:r>
      <w:r w:rsidR="00982F0B" w:rsidRPr="009805AF">
        <w:rPr>
          <w:color w:val="000000"/>
          <w:sz w:val="18"/>
          <w:szCs w:val="18"/>
        </w:rPr>
        <w:t xml:space="preserve"> been consolidated from </w:t>
      </w:r>
      <w:r w:rsidR="00CC3A31" w:rsidRPr="009805AF">
        <w:rPr>
          <w:color w:val="000000"/>
          <w:sz w:val="18"/>
          <w:szCs w:val="18"/>
        </w:rPr>
        <w:t>1 January 202</w:t>
      </w:r>
      <w:r w:rsidR="00C1047A" w:rsidRPr="009805AF">
        <w:rPr>
          <w:color w:val="000000"/>
          <w:sz w:val="18"/>
          <w:szCs w:val="18"/>
        </w:rPr>
        <w:t>3</w:t>
      </w:r>
      <w:r w:rsidR="00982F0B" w:rsidRPr="009805AF">
        <w:rPr>
          <w:color w:val="000000"/>
          <w:sz w:val="18"/>
          <w:szCs w:val="18"/>
        </w:rPr>
        <w:t xml:space="preserve">, the consolidated income statement for the </w:t>
      </w:r>
      <w:r w:rsidR="00CC3A31" w:rsidRPr="009805AF">
        <w:rPr>
          <w:color w:val="000000"/>
          <w:sz w:val="18"/>
          <w:szCs w:val="18"/>
        </w:rPr>
        <w:t>three-</w:t>
      </w:r>
      <w:r w:rsidR="00982F0B" w:rsidRPr="009805AF">
        <w:rPr>
          <w:color w:val="000000"/>
          <w:sz w:val="18"/>
          <w:szCs w:val="18"/>
        </w:rPr>
        <w:t xml:space="preserve">month </w:t>
      </w:r>
      <w:r w:rsidR="002E3256" w:rsidRPr="009805AF">
        <w:rPr>
          <w:color w:val="000000"/>
          <w:sz w:val="18"/>
          <w:szCs w:val="18"/>
        </w:rPr>
        <w:t xml:space="preserve">period </w:t>
      </w:r>
      <w:r w:rsidR="00982F0B" w:rsidRPr="009805AF">
        <w:rPr>
          <w:color w:val="000000"/>
          <w:sz w:val="18"/>
          <w:szCs w:val="18"/>
        </w:rPr>
        <w:t xml:space="preserve">ended </w:t>
      </w:r>
      <w:r w:rsidR="001E35AB" w:rsidRPr="009805AF">
        <w:rPr>
          <w:color w:val="000000"/>
          <w:sz w:val="18"/>
          <w:szCs w:val="18"/>
        </w:rPr>
        <w:t>31 March 2023</w:t>
      </w:r>
      <w:r w:rsidR="00982F0B" w:rsidRPr="009805AF">
        <w:rPr>
          <w:color w:val="000000"/>
          <w:sz w:val="18"/>
          <w:szCs w:val="18"/>
        </w:rPr>
        <w:t xml:space="preserve"> would show revenue of Baht </w:t>
      </w:r>
      <w:r w:rsidR="00082150" w:rsidRPr="009805AF">
        <w:rPr>
          <w:color w:val="000000"/>
          <w:sz w:val="18"/>
          <w:szCs w:val="18"/>
        </w:rPr>
        <w:t>197.71</w:t>
      </w:r>
      <w:r w:rsidR="00982F0B" w:rsidRPr="009805AF">
        <w:rPr>
          <w:color w:val="000000"/>
          <w:sz w:val="18"/>
          <w:szCs w:val="18"/>
        </w:rPr>
        <w:t xml:space="preserve"> </w:t>
      </w:r>
      <w:r w:rsidR="005554ED" w:rsidRPr="009805AF">
        <w:rPr>
          <w:color w:val="000000"/>
          <w:sz w:val="18"/>
          <w:szCs w:val="18"/>
        </w:rPr>
        <w:t xml:space="preserve">million </w:t>
      </w:r>
      <w:r w:rsidR="00982F0B" w:rsidRPr="009805AF">
        <w:rPr>
          <w:color w:val="000000"/>
          <w:sz w:val="18"/>
          <w:szCs w:val="18"/>
        </w:rPr>
        <w:t xml:space="preserve">and </w:t>
      </w:r>
      <w:r w:rsidR="00771117">
        <w:rPr>
          <w:color w:val="000000"/>
          <w:sz w:val="18"/>
          <w:szCs w:val="18"/>
        </w:rPr>
        <w:t xml:space="preserve">losses </w:t>
      </w:r>
      <w:r w:rsidR="00982F0B" w:rsidRPr="009805AF">
        <w:rPr>
          <w:color w:val="000000"/>
          <w:sz w:val="18"/>
          <w:szCs w:val="18"/>
        </w:rPr>
        <w:t xml:space="preserve">of Baht </w:t>
      </w:r>
      <w:r w:rsidR="00771117">
        <w:rPr>
          <w:color w:val="000000"/>
          <w:sz w:val="18"/>
          <w:szCs w:val="18"/>
        </w:rPr>
        <w:t>15.45</w:t>
      </w:r>
      <w:r w:rsidR="00A76698" w:rsidRPr="009805AF">
        <w:rPr>
          <w:color w:val="000000"/>
          <w:sz w:val="18"/>
          <w:szCs w:val="18"/>
        </w:rPr>
        <w:t xml:space="preserve"> million, respectively</w:t>
      </w:r>
      <w:r w:rsidR="00982F0B" w:rsidRPr="009805AF">
        <w:rPr>
          <w:color w:val="000000"/>
          <w:sz w:val="18"/>
          <w:szCs w:val="18"/>
        </w:rPr>
        <w:t>.</w:t>
      </w:r>
    </w:p>
    <w:p w14:paraId="6339DC63" w14:textId="12EA566B" w:rsidR="00982F0B" w:rsidRPr="009805AF" w:rsidRDefault="00982F0B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43020A4F" w14:textId="6FA968C2" w:rsidR="00681FBE" w:rsidRDefault="00681FBE">
      <w:pPr>
        <w:spacing w:line="240" w:lineRule="auto"/>
        <w:rPr>
          <w:color w:val="000000"/>
          <w:sz w:val="18"/>
          <w:szCs w:val="18"/>
          <w:cs/>
        </w:rPr>
      </w:pPr>
      <w:r>
        <w:rPr>
          <w:rFonts w:cs="Angsana New"/>
          <w:color w:val="000000"/>
          <w:sz w:val="18"/>
          <w:szCs w:val="18"/>
          <w:cs/>
        </w:rPr>
        <w:br w:type="page"/>
      </w:r>
    </w:p>
    <w:p w14:paraId="5124BDFB" w14:textId="77777777" w:rsidR="00714D60" w:rsidRPr="009805AF" w:rsidRDefault="00714D60" w:rsidP="009805AF">
      <w:pPr>
        <w:spacing w:line="240" w:lineRule="auto"/>
        <w:jc w:val="both"/>
        <w:rPr>
          <w:color w:val="000000"/>
          <w:sz w:val="18"/>
          <w:szCs w:val="18"/>
        </w:rPr>
      </w:pPr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14D60" w:rsidRPr="009805AF" w14:paraId="212B3DB0" w14:textId="77777777" w:rsidTr="00FB3B4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D42F67" w14:textId="789B99DD" w:rsidR="00714D60" w:rsidRPr="009805AF" w:rsidRDefault="00714D60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2</w:t>
            </w:r>
            <w:r w:rsidR="007E1FB3" w:rsidRPr="009805AF">
              <w:rPr>
                <w:rFonts w:eastAsia="Arial"/>
                <w:b/>
                <w:color w:val="FFFFFF"/>
                <w:sz w:val="18"/>
                <w:szCs w:val="18"/>
              </w:rPr>
              <w:t>3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</w:r>
            <w:r w:rsidR="00AE2D70" w:rsidRPr="009805AF">
              <w:rPr>
                <w:rFonts w:eastAsia="Arial"/>
                <w:b/>
                <w:color w:val="FFFFFF"/>
                <w:sz w:val="18"/>
                <w:szCs w:val="18"/>
              </w:rPr>
              <w:t>Commitments and contingencies</w:t>
            </w:r>
          </w:p>
        </w:tc>
      </w:tr>
    </w:tbl>
    <w:p w14:paraId="5B6C8524" w14:textId="6D3C9F6D" w:rsidR="00714D60" w:rsidRPr="009805AF" w:rsidRDefault="00714D60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671BC4A5" w14:textId="77777777" w:rsidR="00AE2D70" w:rsidRPr="009805AF" w:rsidRDefault="00AE2D70" w:rsidP="009805AF">
      <w:pPr>
        <w:spacing w:line="240" w:lineRule="auto"/>
        <w:ind w:left="540" w:hanging="540"/>
        <w:rPr>
          <w:sz w:val="18"/>
          <w:szCs w:val="18"/>
          <w:highlight w:val="white"/>
        </w:rPr>
      </w:pPr>
      <w:r w:rsidRPr="009805AF">
        <w:rPr>
          <w:b/>
          <w:color w:val="CF4A02"/>
          <w:sz w:val="18"/>
          <w:szCs w:val="18"/>
        </w:rPr>
        <w:t>Long-term service commitments</w:t>
      </w:r>
    </w:p>
    <w:p w14:paraId="2F53E5D4" w14:textId="77777777" w:rsidR="00AE2D70" w:rsidRPr="009805AF" w:rsidRDefault="00AE2D70" w:rsidP="009805AF">
      <w:pPr>
        <w:spacing w:line="240" w:lineRule="auto"/>
        <w:jc w:val="both"/>
        <w:rPr>
          <w:sz w:val="18"/>
          <w:szCs w:val="18"/>
        </w:rPr>
      </w:pPr>
    </w:p>
    <w:p w14:paraId="40A4C178" w14:textId="1F858DD4" w:rsidR="00AE2D70" w:rsidRPr="009805AF" w:rsidRDefault="006335B9" w:rsidP="009805AF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The </w:t>
      </w:r>
      <w:r w:rsidR="00AE2D70" w:rsidRPr="009805AF">
        <w:rPr>
          <w:sz w:val="18"/>
          <w:szCs w:val="18"/>
        </w:rPr>
        <w:t>Group had outstanding long-term service commitments in respect of office rental</w:t>
      </w:r>
      <w:r w:rsidR="00AE2D70" w:rsidRPr="009805AF">
        <w:rPr>
          <w:rFonts w:eastAsia="Arial"/>
          <w:sz w:val="18"/>
          <w:szCs w:val="18"/>
        </w:rPr>
        <w:t xml:space="preserve"> </w:t>
      </w:r>
      <w:r w:rsidR="00AE2D70" w:rsidRPr="009805AF">
        <w:rPr>
          <w:sz w:val="18"/>
          <w:szCs w:val="18"/>
        </w:rPr>
        <w:t>and long-term service agreement but not recognised in the financial information as follows:</w:t>
      </w:r>
    </w:p>
    <w:p w14:paraId="0B9EEF11" w14:textId="77777777" w:rsidR="00AE2D70" w:rsidRPr="009805AF" w:rsidRDefault="00AE2D70" w:rsidP="009805AF">
      <w:pPr>
        <w:spacing w:line="240" w:lineRule="auto"/>
        <w:jc w:val="both"/>
        <w:rPr>
          <w:sz w:val="18"/>
          <w:szCs w:val="18"/>
        </w:rPr>
      </w:pPr>
    </w:p>
    <w:tbl>
      <w:tblPr>
        <w:tblW w:w="9618" w:type="dxa"/>
        <w:tblInd w:w="-162" w:type="dxa"/>
        <w:tblLayout w:type="fixed"/>
        <w:tblLook w:val="0400" w:firstRow="0" w:lastRow="0" w:firstColumn="0" w:lastColumn="0" w:noHBand="0" w:noVBand="1"/>
      </w:tblPr>
      <w:tblGrid>
        <w:gridCol w:w="5652"/>
        <w:gridCol w:w="1983"/>
        <w:gridCol w:w="1983"/>
      </w:tblGrid>
      <w:tr w:rsidR="00AE2D70" w:rsidRPr="009805AF" w14:paraId="2EC196A5" w14:textId="77777777" w:rsidTr="00FB3B44">
        <w:tc>
          <w:tcPr>
            <w:tcW w:w="5652" w:type="dxa"/>
            <w:vAlign w:val="bottom"/>
          </w:tcPr>
          <w:p w14:paraId="6B4603D0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b/>
                <w:sz w:val="18"/>
                <w:szCs w:val="18"/>
              </w:rPr>
            </w:pPr>
            <w:bookmarkStart w:id="24" w:name="_heading=h.nmf14n" w:colFirst="0" w:colLast="0"/>
            <w:bookmarkEnd w:id="24"/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0D3BF1" w14:textId="2F0023C1" w:rsidR="00AE2D70" w:rsidRPr="009805AF" w:rsidRDefault="00AE2D70" w:rsidP="009805AF">
            <w:pPr>
              <w:spacing w:line="240" w:lineRule="auto"/>
              <w:ind w:right="-72"/>
              <w:jc w:val="center"/>
              <w:rPr>
                <w:b/>
                <w:sz w:val="18"/>
                <w:szCs w:val="18"/>
                <w:highlight w:val="white"/>
              </w:rPr>
            </w:pPr>
            <w:r w:rsidRPr="009805AF">
              <w:rPr>
                <w:b/>
                <w:sz w:val="18"/>
                <w:szCs w:val="18"/>
                <w:highlight w:val="white"/>
              </w:rPr>
              <w:t xml:space="preserve">Consolidated financial </w:t>
            </w:r>
            <w:r w:rsidR="00A64AA2" w:rsidRPr="009805AF">
              <w:rPr>
                <w:b/>
                <w:sz w:val="18"/>
                <w:szCs w:val="18"/>
              </w:rPr>
              <w:t>information</w:t>
            </w:r>
          </w:p>
        </w:tc>
      </w:tr>
      <w:tr w:rsidR="00AE2D70" w:rsidRPr="009805AF" w14:paraId="2AD53C2D" w14:textId="77777777" w:rsidTr="00FB3B44">
        <w:tc>
          <w:tcPr>
            <w:tcW w:w="5652" w:type="dxa"/>
            <w:vAlign w:val="bottom"/>
          </w:tcPr>
          <w:p w14:paraId="53BD08CA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60706DA" w14:textId="4A6B644D" w:rsidR="00AE2D70" w:rsidRPr="009805AF" w:rsidRDefault="001E0E99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  <w:r>
              <w:rPr>
                <w:b/>
                <w:sz w:val="18"/>
                <w:szCs w:val="18"/>
                <w:highlight w:val="white"/>
              </w:rPr>
              <w:t xml:space="preserve">31 March </w:t>
            </w:r>
            <w:r w:rsidR="00AE2D70" w:rsidRPr="009805AF">
              <w:rPr>
                <w:b/>
                <w:sz w:val="18"/>
                <w:szCs w:val="18"/>
                <w:highlight w:val="white"/>
              </w:rPr>
              <w:t>202</w:t>
            </w:r>
            <w:r w:rsidR="00EF52A4" w:rsidRPr="009805AF">
              <w:rPr>
                <w:b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69E8807" w14:textId="542F8B17" w:rsidR="00AE2D70" w:rsidRPr="009805AF" w:rsidRDefault="001E0E99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  <w:r>
              <w:rPr>
                <w:b/>
                <w:sz w:val="18"/>
                <w:szCs w:val="18"/>
                <w:highlight w:val="white"/>
              </w:rPr>
              <w:t xml:space="preserve">31 December </w:t>
            </w:r>
            <w:r w:rsidR="00AE2D70" w:rsidRPr="009805AF">
              <w:rPr>
                <w:b/>
                <w:sz w:val="18"/>
                <w:szCs w:val="18"/>
                <w:highlight w:val="white"/>
              </w:rPr>
              <w:t>202</w:t>
            </w:r>
            <w:r w:rsidR="00EF52A4" w:rsidRPr="009805AF">
              <w:rPr>
                <w:b/>
                <w:sz w:val="18"/>
                <w:szCs w:val="18"/>
                <w:highlight w:val="white"/>
              </w:rPr>
              <w:t>2</w:t>
            </w:r>
          </w:p>
        </w:tc>
      </w:tr>
      <w:tr w:rsidR="00AE2D70" w:rsidRPr="009805AF" w14:paraId="4D964C0A" w14:textId="77777777" w:rsidTr="00FB3B44">
        <w:tc>
          <w:tcPr>
            <w:tcW w:w="5652" w:type="dxa"/>
            <w:vAlign w:val="bottom"/>
          </w:tcPr>
          <w:p w14:paraId="517256B3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A74EE64" w14:textId="5A6C8AC4" w:rsidR="00AE2D70" w:rsidRPr="009805AF" w:rsidRDefault="00EF52A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  <w:r w:rsidRPr="009805AF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98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2EA323D" w14:textId="653BBE80" w:rsidR="00AE2D70" w:rsidRPr="009805AF" w:rsidRDefault="00EF52A4" w:rsidP="009805AF">
            <w:pPr>
              <w:spacing w:line="240" w:lineRule="auto"/>
              <w:ind w:right="-72"/>
              <w:jc w:val="right"/>
              <w:rPr>
                <w:b/>
                <w:sz w:val="18"/>
                <w:szCs w:val="18"/>
                <w:highlight w:val="white"/>
              </w:rPr>
            </w:pPr>
            <w:r w:rsidRPr="009805AF">
              <w:rPr>
                <w:b/>
                <w:sz w:val="18"/>
                <w:szCs w:val="18"/>
              </w:rPr>
              <w:t>Thousand Baht</w:t>
            </w:r>
          </w:p>
        </w:tc>
      </w:tr>
      <w:tr w:rsidR="00AE2D70" w:rsidRPr="009805AF" w14:paraId="56379F2F" w14:textId="77777777" w:rsidTr="00FB3B44">
        <w:trPr>
          <w:trHeight w:val="85"/>
        </w:trPr>
        <w:tc>
          <w:tcPr>
            <w:tcW w:w="5652" w:type="dxa"/>
            <w:vAlign w:val="bottom"/>
          </w:tcPr>
          <w:p w14:paraId="19EFFB78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sz w:val="18"/>
                <w:szCs w:val="18"/>
                <w:highlight w:val="white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EEA49" w14:textId="77777777" w:rsidR="00AE2D70" w:rsidRPr="009805AF" w:rsidRDefault="00AE2D7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BEB521" w14:textId="77777777" w:rsidR="00AE2D70" w:rsidRPr="009805AF" w:rsidRDefault="00AE2D70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E2D70" w:rsidRPr="009805AF" w14:paraId="19C5B12F" w14:textId="77777777" w:rsidTr="00FB3B44">
        <w:trPr>
          <w:trHeight w:val="139"/>
        </w:trPr>
        <w:tc>
          <w:tcPr>
            <w:tcW w:w="5652" w:type="dxa"/>
            <w:vAlign w:val="bottom"/>
          </w:tcPr>
          <w:p w14:paraId="2EE2B301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sz w:val="18"/>
                <w:szCs w:val="18"/>
                <w:highlight w:val="white"/>
              </w:rPr>
            </w:pPr>
            <w:r w:rsidRPr="009805AF">
              <w:rPr>
                <w:sz w:val="18"/>
                <w:szCs w:val="18"/>
                <w:highlight w:val="white"/>
              </w:rPr>
              <w:t>Not later than 1 year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49F9FA8A" w14:textId="3F94147E" w:rsidR="00AE2D70" w:rsidRPr="009805AF" w:rsidRDefault="005446F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642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160D5D6C" w14:textId="1FC5BDBC" w:rsidR="00AE2D70" w:rsidRPr="009805AF" w:rsidRDefault="00C879EF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159</w:t>
            </w:r>
          </w:p>
        </w:tc>
      </w:tr>
      <w:tr w:rsidR="00AE2D70" w:rsidRPr="009805AF" w14:paraId="78692238" w14:textId="77777777" w:rsidTr="00FB3B44">
        <w:trPr>
          <w:trHeight w:val="139"/>
        </w:trPr>
        <w:tc>
          <w:tcPr>
            <w:tcW w:w="5652" w:type="dxa"/>
            <w:vAlign w:val="bottom"/>
          </w:tcPr>
          <w:p w14:paraId="502B0D59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sz w:val="18"/>
                <w:szCs w:val="18"/>
                <w:highlight w:val="white"/>
              </w:rPr>
            </w:pPr>
            <w:r w:rsidRPr="009805AF">
              <w:rPr>
                <w:sz w:val="18"/>
                <w:szCs w:val="18"/>
                <w:highlight w:val="white"/>
              </w:rPr>
              <w:t>Later than 1 year but not later than 5 years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ABEECB" w14:textId="5B031D32" w:rsidR="00AE2D70" w:rsidRPr="009805AF" w:rsidRDefault="005446F5" w:rsidP="009805AF">
            <w:pPr>
              <w:spacing w:line="240" w:lineRule="auto"/>
              <w:ind w:right="-72"/>
              <w:jc w:val="right"/>
              <w:rPr>
                <w:sz w:val="18"/>
                <w:szCs w:val="22"/>
              </w:rPr>
            </w:pPr>
            <w:r w:rsidRPr="009805AF">
              <w:rPr>
                <w:sz w:val="18"/>
                <w:szCs w:val="18"/>
              </w:rPr>
              <w:t>44</w:t>
            </w:r>
            <w:r w:rsidR="00F76BB3" w:rsidRPr="009805AF">
              <w:rPr>
                <w:sz w:val="18"/>
                <w:szCs w:val="22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F4A4F5" w14:textId="08BC02FB" w:rsidR="00AE2D70" w:rsidRPr="009805AF" w:rsidRDefault="005446F5" w:rsidP="009805AF">
            <w:pPr>
              <w:spacing w:line="240" w:lineRule="auto"/>
              <w:ind w:right="-72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-</w:t>
            </w:r>
          </w:p>
        </w:tc>
      </w:tr>
      <w:tr w:rsidR="00AE2D70" w:rsidRPr="009805AF" w14:paraId="094A22E4" w14:textId="77777777" w:rsidTr="00FB3B44">
        <w:trPr>
          <w:trHeight w:val="112"/>
        </w:trPr>
        <w:tc>
          <w:tcPr>
            <w:tcW w:w="5652" w:type="dxa"/>
            <w:vAlign w:val="bottom"/>
          </w:tcPr>
          <w:p w14:paraId="7452A8AA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sz w:val="18"/>
                <w:szCs w:val="18"/>
                <w:highlight w:val="white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21D785F" w14:textId="77777777" w:rsidR="00AE2D70" w:rsidRPr="009805AF" w:rsidRDefault="00AE2D70" w:rsidP="009805AF">
            <w:pPr>
              <w:spacing w:line="240" w:lineRule="auto"/>
              <w:ind w:left="540"/>
              <w:jc w:val="right"/>
              <w:rPr>
                <w:sz w:val="18"/>
                <w:szCs w:val="18"/>
                <w:highlight w:val="white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F9F9CAB" w14:textId="77777777" w:rsidR="00AE2D70" w:rsidRPr="009805AF" w:rsidRDefault="00AE2D70" w:rsidP="009805AF">
            <w:pPr>
              <w:spacing w:line="240" w:lineRule="auto"/>
              <w:ind w:left="540"/>
              <w:jc w:val="right"/>
              <w:rPr>
                <w:sz w:val="18"/>
                <w:szCs w:val="18"/>
                <w:highlight w:val="white"/>
              </w:rPr>
            </w:pPr>
          </w:p>
        </w:tc>
      </w:tr>
      <w:tr w:rsidR="00AE2D70" w:rsidRPr="009805AF" w14:paraId="4520C868" w14:textId="77777777" w:rsidTr="00FB3B44">
        <w:trPr>
          <w:trHeight w:val="108"/>
        </w:trPr>
        <w:tc>
          <w:tcPr>
            <w:tcW w:w="5652" w:type="dxa"/>
            <w:vAlign w:val="bottom"/>
          </w:tcPr>
          <w:p w14:paraId="7C294557" w14:textId="77777777" w:rsidR="00AE2D70" w:rsidRPr="009805AF" w:rsidRDefault="00AE2D70" w:rsidP="009805AF">
            <w:pPr>
              <w:spacing w:line="240" w:lineRule="auto"/>
              <w:ind w:left="84"/>
              <w:jc w:val="both"/>
              <w:rPr>
                <w:sz w:val="18"/>
                <w:szCs w:val="18"/>
                <w:highlight w:val="white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6560381" w14:textId="4C4FADFD" w:rsidR="00AE2D70" w:rsidRPr="009805AF" w:rsidRDefault="005446F5" w:rsidP="009805AF">
            <w:pPr>
              <w:spacing w:line="240" w:lineRule="auto"/>
              <w:ind w:right="-72" w:hanging="14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1,083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D15118" w14:textId="1178158E" w:rsidR="00AE2D70" w:rsidRPr="009805AF" w:rsidRDefault="00F47455" w:rsidP="009805AF">
            <w:pPr>
              <w:spacing w:line="240" w:lineRule="auto"/>
              <w:ind w:right="-72" w:hanging="14"/>
              <w:jc w:val="right"/>
              <w:rPr>
                <w:sz w:val="18"/>
                <w:szCs w:val="18"/>
              </w:rPr>
            </w:pPr>
            <w:r w:rsidRPr="009805AF">
              <w:rPr>
                <w:sz w:val="18"/>
                <w:szCs w:val="18"/>
              </w:rPr>
              <w:t>159</w:t>
            </w:r>
          </w:p>
        </w:tc>
      </w:tr>
    </w:tbl>
    <w:p w14:paraId="15B50A96" w14:textId="77777777" w:rsidR="00AE2D70" w:rsidRPr="009805AF" w:rsidRDefault="00AE2D70" w:rsidP="009805AF">
      <w:pPr>
        <w:spacing w:line="240" w:lineRule="auto"/>
        <w:jc w:val="both"/>
        <w:rPr>
          <w:sz w:val="18"/>
          <w:szCs w:val="18"/>
        </w:rPr>
      </w:pPr>
    </w:p>
    <w:p w14:paraId="46005A08" w14:textId="77777777" w:rsidR="00982F0B" w:rsidRPr="009805AF" w:rsidRDefault="00982F0B" w:rsidP="009805AF">
      <w:pPr>
        <w:spacing w:line="240" w:lineRule="auto"/>
        <w:jc w:val="both"/>
        <w:rPr>
          <w:color w:val="000000"/>
          <w:sz w:val="18"/>
          <w:szCs w:val="18"/>
        </w:rPr>
      </w:pPr>
    </w:p>
    <w:tbl>
      <w:tblPr>
        <w:tblStyle w:val="aff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37326" w:rsidRPr="009805AF" w14:paraId="3B538671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37A9C" w14:textId="191C7976" w:rsidR="00037326" w:rsidRPr="009805AF" w:rsidRDefault="00B43F6B" w:rsidP="0098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432" w:hanging="432"/>
              <w:jc w:val="both"/>
              <w:rPr>
                <w:rFonts w:eastAsia="Arial"/>
                <w:b/>
                <w:color w:val="FFFFFF"/>
                <w:sz w:val="18"/>
                <w:szCs w:val="18"/>
                <w:highlight w:val="white"/>
              </w:rPr>
            </w:pP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>2</w:t>
            </w:r>
            <w:r w:rsidR="00EE6438">
              <w:rPr>
                <w:rFonts w:eastAsia="Arial"/>
                <w:b/>
                <w:color w:val="FFFFFF"/>
                <w:sz w:val="18"/>
                <w:szCs w:val="18"/>
              </w:rPr>
              <w:t>4</w:t>
            </w:r>
            <w:r w:rsidRPr="009805AF">
              <w:rPr>
                <w:rFonts w:eastAsia="Arial"/>
                <w:b/>
                <w:color w:val="FFFFFF"/>
                <w:sz w:val="18"/>
                <w:szCs w:val="18"/>
              </w:rPr>
              <w:tab/>
              <w:t>Authorisation of financial information</w:t>
            </w:r>
          </w:p>
        </w:tc>
      </w:tr>
    </w:tbl>
    <w:p w14:paraId="0E5979BE" w14:textId="77777777" w:rsidR="00037326" w:rsidRPr="009805AF" w:rsidRDefault="00037326" w:rsidP="009805AF">
      <w:pPr>
        <w:spacing w:line="240" w:lineRule="auto"/>
        <w:jc w:val="both"/>
        <w:rPr>
          <w:color w:val="000000"/>
          <w:sz w:val="18"/>
          <w:szCs w:val="18"/>
        </w:rPr>
      </w:pPr>
    </w:p>
    <w:p w14:paraId="650F483E" w14:textId="4BD43ADA" w:rsidR="00E03624" w:rsidRDefault="00B43F6B" w:rsidP="009805AF">
      <w:pPr>
        <w:spacing w:line="240" w:lineRule="auto"/>
        <w:jc w:val="both"/>
        <w:rPr>
          <w:rFonts w:cstheme="minorBidi"/>
          <w:color w:val="000000"/>
          <w:sz w:val="18"/>
          <w:szCs w:val="22"/>
        </w:rPr>
      </w:pPr>
      <w:r w:rsidRPr="009805AF">
        <w:rPr>
          <w:color w:val="000000"/>
          <w:sz w:val="18"/>
          <w:szCs w:val="18"/>
        </w:rPr>
        <w:t xml:space="preserve">This interim consolidated and separate financial information was authorised for issue by the Board of Directors on </w:t>
      </w:r>
      <w:r w:rsidR="007D5A70" w:rsidRPr="009805AF">
        <w:rPr>
          <w:color w:val="000000"/>
          <w:sz w:val="18"/>
          <w:szCs w:val="18"/>
        </w:rPr>
        <w:br/>
      </w:r>
      <w:r w:rsidR="00DA6110" w:rsidRPr="009805AF">
        <w:rPr>
          <w:color w:val="000000"/>
          <w:sz w:val="18"/>
          <w:szCs w:val="22"/>
        </w:rPr>
        <w:t>1</w:t>
      </w:r>
      <w:r w:rsidR="00D960AE" w:rsidRPr="009805AF">
        <w:rPr>
          <w:color w:val="000000"/>
          <w:sz w:val="18"/>
          <w:szCs w:val="22"/>
        </w:rPr>
        <w:t>5</w:t>
      </w:r>
      <w:r w:rsidR="00DA6110" w:rsidRPr="009805AF">
        <w:rPr>
          <w:color w:val="000000"/>
          <w:sz w:val="18"/>
          <w:szCs w:val="22"/>
        </w:rPr>
        <w:t xml:space="preserve"> May 2023</w:t>
      </w:r>
      <w:r w:rsidR="00943327" w:rsidRPr="009805AF">
        <w:rPr>
          <w:color w:val="000000"/>
          <w:sz w:val="18"/>
          <w:szCs w:val="22"/>
        </w:rPr>
        <w:t>.</w:t>
      </w:r>
    </w:p>
    <w:p w14:paraId="27E2A546" w14:textId="3CEB2D5F" w:rsidR="00A84359" w:rsidRDefault="00A84359" w:rsidP="009805AF">
      <w:pPr>
        <w:spacing w:line="240" w:lineRule="auto"/>
        <w:jc w:val="both"/>
        <w:rPr>
          <w:rFonts w:cstheme="minorBidi"/>
          <w:color w:val="000000"/>
          <w:sz w:val="18"/>
          <w:szCs w:val="22"/>
        </w:rPr>
      </w:pPr>
    </w:p>
    <w:p w14:paraId="25385F2B" w14:textId="7EA7BD4C" w:rsidR="00A84359" w:rsidRDefault="00A84359" w:rsidP="009805AF">
      <w:pPr>
        <w:spacing w:line="240" w:lineRule="auto"/>
        <w:jc w:val="both"/>
        <w:rPr>
          <w:rFonts w:cstheme="minorBidi"/>
          <w:color w:val="000000"/>
          <w:sz w:val="18"/>
          <w:szCs w:val="22"/>
        </w:rPr>
      </w:pPr>
    </w:p>
    <w:p w14:paraId="04161429" w14:textId="77777777" w:rsidR="00A84359" w:rsidRPr="00A84359" w:rsidRDefault="00A84359" w:rsidP="009805AF">
      <w:pPr>
        <w:spacing w:line="240" w:lineRule="auto"/>
        <w:jc w:val="both"/>
        <w:rPr>
          <w:rFonts w:cstheme="minorBidi"/>
          <w:color w:val="000000"/>
          <w:sz w:val="18"/>
          <w:szCs w:val="22"/>
        </w:rPr>
      </w:pPr>
    </w:p>
    <w:sectPr w:rsidR="00A84359" w:rsidRPr="00A84359" w:rsidSect="00F413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40" w:right="720" w:bottom="720" w:left="1728" w:header="706" w:footer="70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C5C1C" w14:textId="77777777" w:rsidR="00383B6D" w:rsidRDefault="00383B6D">
      <w:pPr>
        <w:spacing w:line="240" w:lineRule="auto"/>
      </w:pPr>
      <w:r>
        <w:separator/>
      </w:r>
    </w:p>
  </w:endnote>
  <w:endnote w:type="continuationSeparator" w:id="0">
    <w:p w14:paraId="54C8B538" w14:textId="77777777" w:rsidR="00383B6D" w:rsidRDefault="00383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1897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4D2B3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rFonts w:eastAsia="Arial"/>
        <w:color w:val="000000"/>
      </w:rPr>
    </w:pPr>
  </w:p>
  <w:p w14:paraId="3D33ED80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rFonts w:eastAsia="Arial"/>
        <w:color w:val="000000"/>
      </w:rPr>
    </w:pPr>
  </w:p>
  <w:tbl>
    <w:tblPr>
      <w:tblStyle w:val="afff5"/>
      <w:tblW w:w="9648" w:type="dxa"/>
      <w:jc w:val="center"/>
      <w:tblLayout w:type="fixed"/>
      <w:tblLook w:val="0400" w:firstRow="0" w:lastRow="0" w:firstColumn="0" w:lastColumn="0" w:noHBand="0" w:noVBand="1"/>
    </w:tblPr>
    <w:tblGrid>
      <w:gridCol w:w="4824"/>
      <w:gridCol w:w="4824"/>
    </w:tblGrid>
    <w:tr w:rsidR="00B8359D" w14:paraId="65C55497" w14:textId="77777777">
      <w:trPr>
        <w:jc w:val="center"/>
      </w:trPr>
      <w:tc>
        <w:tcPr>
          <w:tcW w:w="4824" w:type="dxa"/>
          <w:shd w:val="clear" w:color="auto" w:fill="auto"/>
        </w:tcPr>
        <w:p w14:paraId="0C2B247D" w14:textId="77777777" w:rsidR="00B8359D" w:rsidRDefault="00B835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spacing w:line="240" w:lineRule="auto"/>
            <w:ind w:left="720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 xml:space="preserve">  Director ______________________________</w:t>
          </w:r>
        </w:p>
      </w:tc>
      <w:tc>
        <w:tcPr>
          <w:tcW w:w="4824" w:type="dxa"/>
          <w:shd w:val="clear" w:color="auto" w:fill="auto"/>
        </w:tcPr>
        <w:p w14:paraId="6E2392D8" w14:textId="77777777" w:rsidR="00B8359D" w:rsidRDefault="00B835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153"/>
              <w:tab w:val="right" w:pos="8306"/>
            </w:tabs>
            <w:spacing w:line="240" w:lineRule="auto"/>
            <w:ind w:left="216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>Director __________________________________</w:t>
          </w:r>
        </w:p>
      </w:tc>
    </w:tr>
  </w:tbl>
  <w:p w14:paraId="5E4B02E4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rFonts w:eastAsia="Arial"/>
        <w:color w:val="000000"/>
      </w:rPr>
    </w:pPr>
  </w:p>
  <w:p w14:paraId="7EBABD17" w14:textId="77777777" w:rsidR="00B8359D" w:rsidRDefault="00B8359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eastAsia="Arial"/>
        <w:color w:val="000000"/>
        <w:sz w:val="18"/>
        <w:szCs w:val="18"/>
      </w:rPr>
    </w:pPr>
    <w:r>
      <w:rPr>
        <w:rFonts w:eastAsia="Arial"/>
        <w:color w:val="000000"/>
        <w:sz w:val="18"/>
        <w:szCs w:val="18"/>
      </w:rPr>
      <w:fldChar w:fldCharType="begin"/>
    </w:r>
    <w:r>
      <w:rPr>
        <w:rFonts w:eastAsia="Arial"/>
        <w:color w:val="000000"/>
        <w:sz w:val="18"/>
        <w:szCs w:val="18"/>
      </w:rPr>
      <w:instrText>PAGE</w:instrText>
    </w:r>
    <w:r>
      <w:rPr>
        <w:rFonts w:eastAsia="Arial"/>
        <w:color w:val="000000"/>
        <w:sz w:val="18"/>
        <w:szCs w:val="18"/>
      </w:rPr>
      <w:fldChar w:fldCharType="separate"/>
    </w:r>
    <w:r>
      <w:rPr>
        <w:rFonts w:eastAsia="Arial"/>
        <w:noProof/>
        <w:color w:val="000000"/>
        <w:sz w:val="18"/>
        <w:szCs w:val="18"/>
      </w:rPr>
      <w:t>12</w:t>
    </w:r>
    <w:r>
      <w:rPr>
        <w:rFonts w:eastAsia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8472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70E78" w14:textId="77777777" w:rsidR="00383B6D" w:rsidRDefault="00383B6D">
      <w:pPr>
        <w:spacing w:line="240" w:lineRule="auto"/>
      </w:pPr>
      <w:r>
        <w:separator/>
      </w:r>
    </w:p>
  </w:footnote>
  <w:footnote w:type="continuationSeparator" w:id="0">
    <w:p w14:paraId="5F9CF208" w14:textId="77777777" w:rsidR="00383B6D" w:rsidRDefault="00383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1119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055A" w14:textId="3485A32B" w:rsidR="00392EE4" w:rsidRDefault="00392EE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b/>
        <w:color w:val="000000"/>
        <w:sz w:val="18"/>
        <w:szCs w:val="18"/>
      </w:rPr>
    </w:pPr>
    <w:r w:rsidRPr="00392EE4">
      <w:rPr>
        <w:rFonts w:eastAsia="Arial"/>
        <w:b/>
        <w:color w:val="000000"/>
        <w:sz w:val="18"/>
        <w:szCs w:val="18"/>
      </w:rPr>
      <w:t>Green Tech Ventures Public Company Limited</w:t>
    </w:r>
    <w:r>
      <w:rPr>
        <w:rFonts w:eastAsia="Arial"/>
        <w:b/>
        <w:color w:val="000000"/>
        <w:sz w:val="18"/>
        <w:szCs w:val="18"/>
      </w:rPr>
      <w:t xml:space="preserve"> </w:t>
    </w:r>
  </w:p>
  <w:p w14:paraId="1C1141CC" w14:textId="30780950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b/>
        <w:color w:val="000000"/>
        <w:sz w:val="18"/>
        <w:szCs w:val="18"/>
      </w:rPr>
    </w:pPr>
    <w:r>
      <w:rPr>
        <w:rFonts w:eastAsia="Arial"/>
        <w:b/>
        <w:color w:val="000000"/>
        <w:sz w:val="18"/>
        <w:szCs w:val="18"/>
      </w:rPr>
      <w:t>Condensed Notes to the Interim Financial Information (Unaudited)</w:t>
    </w:r>
  </w:p>
  <w:p w14:paraId="5D15F457" w14:textId="2F84CE8E" w:rsidR="00B8359D" w:rsidRDefault="00B8359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b/>
        <w:color w:val="000000"/>
        <w:sz w:val="18"/>
        <w:szCs w:val="18"/>
      </w:rPr>
    </w:pPr>
    <w:r>
      <w:rPr>
        <w:rFonts w:eastAsia="Arial"/>
        <w:b/>
        <w:color w:val="000000"/>
        <w:sz w:val="18"/>
        <w:szCs w:val="18"/>
      </w:rPr>
      <w:t xml:space="preserve">For the interim period ended </w:t>
    </w:r>
    <w:r w:rsidR="00C8254F">
      <w:rPr>
        <w:rFonts w:eastAsia="Arial"/>
        <w:b/>
        <w:color w:val="000000"/>
        <w:sz w:val="18"/>
        <w:szCs w:val="18"/>
      </w:rPr>
      <w:t>31 March</w:t>
    </w:r>
    <w:r>
      <w:rPr>
        <w:rFonts w:eastAsia="Arial"/>
        <w:b/>
        <w:color w:val="000000"/>
        <w:sz w:val="18"/>
        <w:szCs w:val="18"/>
      </w:rPr>
      <w:t xml:space="preserve"> 202</w:t>
    </w:r>
    <w:r w:rsidR="00C8254F">
      <w:rPr>
        <w:rFonts w:eastAsia="Arial"/>
        <w:b/>
        <w:color w:val="000000"/>
        <w:sz w:val="18"/>
        <w:szCs w:val="18"/>
      </w:rPr>
      <w:t>3</w:t>
    </w:r>
  </w:p>
  <w:p w14:paraId="2E4BA784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D082" w14:textId="77777777" w:rsidR="00B8359D" w:rsidRDefault="00B83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F4AC1"/>
    <w:multiLevelType w:val="hybridMultilevel"/>
    <w:tmpl w:val="0824A7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74401"/>
    <w:multiLevelType w:val="multilevel"/>
    <w:tmpl w:val="47E4744E"/>
    <w:lvl w:ilvl="0">
      <w:start w:val="2"/>
      <w:numFmt w:val="bullet"/>
      <w:lvlText w:val="-"/>
      <w:lvlJc w:val="left"/>
      <w:pPr>
        <w:ind w:left="2629" w:hanging="360"/>
      </w:pPr>
      <w:rPr>
        <w:rFonts w:ascii="Arial" w:eastAsia="Arial" w:hAnsi="Arial" w:cs="Arial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89382603">
    <w:abstractNumId w:val="1"/>
  </w:num>
  <w:num w:numId="2" w16cid:durableId="48501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326"/>
    <w:rsid w:val="00001FA5"/>
    <w:rsid w:val="00002926"/>
    <w:rsid w:val="00003740"/>
    <w:rsid w:val="00007A1A"/>
    <w:rsid w:val="0001206C"/>
    <w:rsid w:val="0001249A"/>
    <w:rsid w:val="0001254C"/>
    <w:rsid w:val="000134A0"/>
    <w:rsid w:val="00013A36"/>
    <w:rsid w:val="00021FCC"/>
    <w:rsid w:val="00022F21"/>
    <w:rsid w:val="000233ED"/>
    <w:rsid w:val="00023EFC"/>
    <w:rsid w:val="00026B9C"/>
    <w:rsid w:val="00026D06"/>
    <w:rsid w:val="000306E7"/>
    <w:rsid w:val="00031CCC"/>
    <w:rsid w:val="0003210B"/>
    <w:rsid w:val="00032974"/>
    <w:rsid w:val="00033107"/>
    <w:rsid w:val="00033960"/>
    <w:rsid w:val="00035025"/>
    <w:rsid w:val="00035C46"/>
    <w:rsid w:val="00036FA5"/>
    <w:rsid w:val="00037326"/>
    <w:rsid w:val="00037A28"/>
    <w:rsid w:val="00040587"/>
    <w:rsid w:val="00040ADF"/>
    <w:rsid w:val="00041C47"/>
    <w:rsid w:val="00041E4B"/>
    <w:rsid w:val="000421BC"/>
    <w:rsid w:val="00054603"/>
    <w:rsid w:val="00054B9A"/>
    <w:rsid w:val="00055F0D"/>
    <w:rsid w:val="00056FD4"/>
    <w:rsid w:val="0005705A"/>
    <w:rsid w:val="00057530"/>
    <w:rsid w:val="00057551"/>
    <w:rsid w:val="00061BC8"/>
    <w:rsid w:val="00063782"/>
    <w:rsid w:val="00063AFC"/>
    <w:rsid w:val="00067667"/>
    <w:rsid w:val="000702D5"/>
    <w:rsid w:val="0007039D"/>
    <w:rsid w:val="000713F1"/>
    <w:rsid w:val="00071C9D"/>
    <w:rsid w:val="00072D98"/>
    <w:rsid w:val="00075845"/>
    <w:rsid w:val="00076C83"/>
    <w:rsid w:val="00077F41"/>
    <w:rsid w:val="00082150"/>
    <w:rsid w:val="000844CB"/>
    <w:rsid w:val="00084963"/>
    <w:rsid w:val="000852E1"/>
    <w:rsid w:val="00087928"/>
    <w:rsid w:val="00096C99"/>
    <w:rsid w:val="00097089"/>
    <w:rsid w:val="0009747F"/>
    <w:rsid w:val="000A54F5"/>
    <w:rsid w:val="000A5644"/>
    <w:rsid w:val="000A7F52"/>
    <w:rsid w:val="000B222F"/>
    <w:rsid w:val="000B47AF"/>
    <w:rsid w:val="000B4E83"/>
    <w:rsid w:val="000C0133"/>
    <w:rsid w:val="000C5596"/>
    <w:rsid w:val="000C7027"/>
    <w:rsid w:val="000D2B66"/>
    <w:rsid w:val="000D2F32"/>
    <w:rsid w:val="000D67A0"/>
    <w:rsid w:val="000E0071"/>
    <w:rsid w:val="000E02D4"/>
    <w:rsid w:val="000E06FF"/>
    <w:rsid w:val="000E0717"/>
    <w:rsid w:val="000E0906"/>
    <w:rsid w:val="000E1F59"/>
    <w:rsid w:val="000E28AC"/>
    <w:rsid w:val="000E3761"/>
    <w:rsid w:val="000E433A"/>
    <w:rsid w:val="000E4385"/>
    <w:rsid w:val="000E4715"/>
    <w:rsid w:val="000E7477"/>
    <w:rsid w:val="000F1046"/>
    <w:rsid w:val="000F166C"/>
    <w:rsid w:val="000F2701"/>
    <w:rsid w:val="000F6F51"/>
    <w:rsid w:val="000F7A5D"/>
    <w:rsid w:val="00102E6A"/>
    <w:rsid w:val="00106C5C"/>
    <w:rsid w:val="0010728C"/>
    <w:rsid w:val="00110E1A"/>
    <w:rsid w:val="001118D3"/>
    <w:rsid w:val="00112F9F"/>
    <w:rsid w:val="001134F7"/>
    <w:rsid w:val="0011361D"/>
    <w:rsid w:val="00114742"/>
    <w:rsid w:val="001179B6"/>
    <w:rsid w:val="00121C30"/>
    <w:rsid w:val="001257A1"/>
    <w:rsid w:val="00131981"/>
    <w:rsid w:val="00141728"/>
    <w:rsid w:val="0014224E"/>
    <w:rsid w:val="00143710"/>
    <w:rsid w:val="001504D5"/>
    <w:rsid w:val="00162CB9"/>
    <w:rsid w:val="001632B9"/>
    <w:rsid w:val="00164FAD"/>
    <w:rsid w:val="0017030C"/>
    <w:rsid w:val="00170AE2"/>
    <w:rsid w:val="00171049"/>
    <w:rsid w:val="00174338"/>
    <w:rsid w:val="00177CDF"/>
    <w:rsid w:val="00181434"/>
    <w:rsid w:val="00183F71"/>
    <w:rsid w:val="001870CE"/>
    <w:rsid w:val="00187CFE"/>
    <w:rsid w:val="0019244E"/>
    <w:rsid w:val="00193816"/>
    <w:rsid w:val="00194FED"/>
    <w:rsid w:val="00195A5E"/>
    <w:rsid w:val="0019671B"/>
    <w:rsid w:val="00197E2C"/>
    <w:rsid w:val="001A16A5"/>
    <w:rsid w:val="001A17A3"/>
    <w:rsid w:val="001A1ABA"/>
    <w:rsid w:val="001A1D28"/>
    <w:rsid w:val="001A39FA"/>
    <w:rsid w:val="001A3B0B"/>
    <w:rsid w:val="001A4105"/>
    <w:rsid w:val="001A6879"/>
    <w:rsid w:val="001B0A3F"/>
    <w:rsid w:val="001B0F6A"/>
    <w:rsid w:val="001B57B8"/>
    <w:rsid w:val="001B6E51"/>
    <w:rsid w:val="001B79E4"/>
    <w:rsid w:val="001C0D81"/>
    <w:rsid w:val="001C0FC7"/>
    <w:rsid w:val="001C27F3"/>
    <w:rsid w:val="001C58C1"/>
    <w:rsid w:val="001C5D02"/>
    <w:rsid w:val="001C7BBD"/>
    <w:rsid w:val="001D1EC7"/>
    <w:rsid w:val="001D43ED"/>
    <w:rsid w:val="001D619D"/>
    <w:rsid w:val="001D64BF"/>
    <w:rsid w:val="001D6F2E"/>
    <w:rsid w:val="001D70AE"/>
    <w:rsid w:val="001E0011"/>
    <w:rsid w:val="001E0481"/>
    <w:rsid w:val="001E0E99"/>
    <w:rsid w:val="001E342D"/>
    <w:rsid w:val="001E35AB"/>
    <w:rsid w:val="001E5793"/>
    <w:rsid w:val="001E58D2"/>
    <w:rsid w:val="001E6B2E"/>
    <w:rsid w:val="001F152B"/>
    <w:rsid w:val="001F227B"/>
    <w:rsid w:val="001F3706"/>
    <w:rsid w:val="001F3B06"/>
    <w:rsid w:val="001F5C8A"/>
    <w:rsid w:val="00202089"/>
    <w:rsid w:val="002026A7"/>
    <w:rsid w:val="00206941"/>
    <w:rsid w:val="00211020"/>
    <w:rsid w:val="00211F9E"/>
    <w:rsid w:val="00214340"/>
    <w:rsid w:val="00216816"/>
    <w:rsid w:val="002212CA"/>
    <w:rsid w:val="0022145C"/>
    <w:rsid w:val="0022514E"/>
    <w:rsid w:val="00225ABA"/>
    <w:rsid w:val="00226734"/>
    <w:rsid w:val="00230CE9"/>
    <w:rsid w:val="00231774"/>
    <w:rsid w:val="00231CCE"/>
    <w:rsid w:val="002333BE"/>
    <w:rsid w:val="00235262"/>
    <w:rsid w:val="00237757"/>
    <w:rsid w:val="00241020"/>
    <w:rsid w:val="00241A00"/>
    <w:rsid w:val="00242F69"/>
    <w:rsid w:val="002437F9"/>
    <w:rsid w:val="00250AD9"/>
    <w:rsid w:val="00251089"/>
    <w:rsid w:val="00252F69"/>
    <w:rsid w:val="00253372"/>
    <w:rsid w:val="00255F79"/>
    <w:rsid w:val="00256824"/>
    <w:rsid w:val="00256A84"/>
    <w:rsid w:val="00256EB1"/>
    <w:rsid w:val="00257287"/>
    <w:rsid w:val="00257B3D"/>
    <w:rsid w:val="0026074F"/>
    <w:rsid w:val="00261290"/>
    <w:rsid w:val="00261343"/>
    <w:rsid w:val="00262864"/>
    <w:rsid w:val="00265AAF"/>
    <w:rsid w:val="0026634A"/>
    <w:rsid w:val="002668BF"/>
    <w:rsid w:val="002668E8"/>
    <w:rsid w:val="00266B11"/>
    <w:rsid w:val="0027004B"/>
    <w:rsid w:val="00271FD5"/>
    <w:rsid w:val="002734F6"/>
    <w:rsid w:val="00273D67"/>
    <w:rsid w:val="00276B8F"/>
    <w:rsid w:val="00277A16"/>
    <w:rsid w:val="00277A99"/>
    <w:rsid w:val="00280202"/>
    <w:rsid w:val="00284237"/>
    <w:rsid w:val="00285384"/>
    <w:rsid w:val="0029756B"/>
    <w:rsid w:val="00297BDC"/>
    <w:rsid w:val="002A079F"/>
    <w:rsid w:val="002A1248"/>
    <w:rsid w:val="002A2AC7"/>
    <w:rsid w:val="002A3B8C"/>
    <w:rsid w:val="002A6464"/>
    <w:rsid w:val="002A78B6"/>
    <w:rsid w:val="002A7A63"/>
    <w:rsid w:val="002A7FB0"/>
    <w:rsid w:val="002B02F5"/>
    <w:rsid w:val="002B05A6"/>
    <w:rsid w:val="002B16C2"/>
    <w:rsid w:val="002B3046"/>
    <w:rsid w:val="002B3566"/>
    <w:rsid w:val="002B3F03"/>
    <w:rsid w:val="002B71F0"/>
    <w:rsid w:val="002B79E3"/>
    <w:rsid w:val="002B7A8E"/>
    <w:rsid w:val="002C2472"/>
    <w:rsid w:val="002C3C71"/>
    <w:rsid w:val="002C4F20"/>
    <w:rsid w:val="002C51B0"/>
    <w:rsid w:val="002D0D6C"/>
    <w:rsid w:val="002D0D91"/>
    <w:rsid w:val="002D0ED9"/>
    <w:rsid w:val="002D3296"/>
    <w:rsid w:val="002D3F3F"/>
    <w:rsid w:val="002D5CF0"/>
    <w:rsid w:val="002E189E"/>
    <w:rsid w:val="002E1D33"/>
    <w:rsid w:val="002E2050"/>
    <w:rsid w:val="002E3256"/>
    <w:rsid w:val="002E37F6"/>
    <w:rsid w:val="002E3937"/>
    <w:rsid w:val="002E5E0E"/>
    <w:rsid w:val="002F0429"/>
    <w:rsid w:val="002F28FB"/>
    <w:rsid w:val="002F36FF"/>
    <w:rsid w:val="002F5FB3"/>
    <w:rsid w:val="00301FCD"/>
    <w:rsid w:val="0030426C"/>
    <w:rsid w:val="00305237"/>
    <w:rsid w:val="00312659"/>
    <w:rsid w:val="003126E1"/>
    <w:rsid w:val="00313F98"/>
    <w:rsid w:val="00314659"/>
    <w:rsid w:val="0031523C"/>
    <w:rsid w:val="003203B6"/>
    <w:rsid w:val="00321480"/>
    <w:rsid w:val="00321736"/>
    <w:rsid w:val="0032209A"/>
    <w:rsid w:val="003226BF"/>
    <w:rsid w:val="003319A7"/>
    <w:rsid w:val="003419DE"/>
    <w:rsid w:val="0034288A"/>
    <w:rsid w:val="00344732"/>
    <w:rsid w:val="00344B35"/>
    <w:rsid w:val="00346191"/>
    <w:rsid w:val="003478A9"/>
    <w:rsid w:val="00347BC7"/>
    <w:rsid w:val="00351A97"/>
    <w:rsid w:val="00352310"/>
    <w:rsid w:val="00356A74"/>
    <w:rsid w:val="00360194"/>
    <w:rsid w:val="003605B8"/>
    <w:rsid w:val="003609E9"/>
    <w:rsid w:val="00361520"/>
    <w:rsid w:val="00362E6D"/>
    <w:rsid w:val="00362F3A"/>
    <w:rsid w:val="00365209"/>
    <w:rsid w:val="00365381"/>
    <w:rsid w:val="00372914"/>
    <w:rsid w:val="00374690"/>
    <w:rsid w:val="003777CA"/>
    <w:rsid w:val="003802F9"/>
    <w:rsid w:val="00383B6D"/>
    <w:rsid w:val="0038691F"/>
    <w:rsid w:val="00387DA3"/>
    <w:rsid w:val="00391251"/>
    <w:rsid w:val="00392035"/>
    <w:rsid w:val="003929EE"/>
    <w:rsid w:val="00392EE4"/>
    <w:rsid w:val="00397F13"/>
    <w:rsid w:val="003A081A"/>
    <w:rsid w:val="003A1742"/>
    <w:rsid w:val="003A3724"/>
    <w:rsid w:val="003A4777"/>
    <w:rsid w:val="003A4E45"/>
    <w:rsid w:val="003A579D"/>
    <w:rsid w:val="003B3012"/>
    <w:rsid w:val="003B630C"/>
    <w:rsid w:val="003B722D"/>
    <w:rsid w:val="003B7C39"/>
    <w:rsid w:val="003B7EE7"/>
    <w:rsid w:val="003C09FD"/>
    <w:rsid w:val="003C1367"/>
    <w:rsid w:val="003C2A02"/>
    <w:rsid w:val="003C2C9F"/>
    <w:rsid w:val="003C3E15"/>
    <w:rsid w:val="003C637E"/>
    <w:rsid w:val="003C729A"/>
    <w:rsid w:val="003C7F7D"/>
    <w:rsid w:val="003D1D4F"/>
    <w:rsid w:val="003D48F0"/>
    <w:rsid w:val="003D6200"/>
    <w:rsid w:val="003D7703"/>
    <w:rsid w:val="003E36A7"/>
    <w:rsid w:val="003E6884"/>
    <w:rsid w:val="003F1627"/>
    <w:rsid w:val="003F24E3"/>
    <w:rsid w:val="003F2E1D"/>
    <w:rsid w:val="003F3E02"/>
    <w:rsid w:val="00402983"/>
    <w:rsid w:val="0040534D"/>
    <w:rsid w:val="0041001F"/>
    <w:rsid w:val="00410DC6"/>
    <w:rsid w:val="00411DA4"/>
    <w:rsid w:val="004126B3"/>
    <w:rsid w:val="004173E6"/>
    <w:rsid w:val="00421454"/>
    <w:rsid w:val="00427066"/>
    <w:rsid w:val="00427293"/>
    <w:rsid w:val="00430612"/>
    <w:rsid w:val="00430F3F"/>
    <w:rsid w:val="00432EE9"/>
    <w:rsid w:val="0044362D"/>
    <w:rsid w:val="004448F6"/>
    <w:rsid w:val="004478C8"/>
    <w:rsid w:val="00447FEC"/>
    <w:rsid w:val="00451CC8"/>
    <w:rsid w:val="00452167"/>
    <w:rsid w:val="004555D8"/>
    <w:rsid w:val="00456930"/>
    <w:rsid w:val="00456E42"/>
    <w:rsid w:val="004575C9"/>
    <w:rsid w:val="00463B61"/>
    <w:rsid w:val="00464BE3"/>
    <w:rsid w:val="00465664"/>
    <w:rsid w:val="00465959"/>
    <w:rsid w:val="00467A78"/>
    <w:rsid w:val="00470E6A"/>
    <w:rsid w:val="00474D01"/>
    <w:rsid w:val="00475163"/>
    <w:rsid w:val="0047538C"/>
    <w:rsid w:val="0048147B"/>
    <w:rsid w:val="004834C7"/>
    <w:rsid w:val="00484DE9"/>
    <w:rsid w:val="004851B2"/>
    <w:rsid w:val="00485B30"/>
    <w:rsid w:val="0048623D"/>
    <w:rsid w:val="00486E4E"/>
    <w:rsid w:val="004905EA"/>
    <w:rsid w:val="0049073C"/>
    <w:rsid w:val="00493B36"/>
    <w:rsid w:val="0049418E"/>
    <w:rsid w:val="00494385"/>
    <w:rsid w:val="00495B63"/>
    <w:rsid w:val="0049674B"/>
    <w:rsid w:val="004A05C3"/>
    <w:rsid w:val="004A15E4"/>
    <w:rsid w:val="004A7ACA"/>
    <w:rsid w:val="004B0199"/>
    <w:rsid w:val="004B0A71"/>
    <w:rsid w:val="004B2E31"/>
    <w:rsid w:val="004B3F1C"/>
    <w:rsid w:val="004B4BB8"/>
    <w:rsid w:val="004B6E98"/>
    <w:rsid w:val="004B723E"/>
    <w:rsid w:val="004C06AE"/>
    <w:rsid w:val="004C1746"/>
    <w:rsid w:val="004C2615"/>
    <w:rsid w:val="004C2D82"/>
    <w:rsid w:val="004C3E92"/>
    <w:rsid w:val="004C44E6"/>
    <w:rsid w:val="004C5770"/>
    <w:rsid w:val="004C7B10"/>
    <w:rsid w:val="004D071F"/>
    <w:rsid w:val="004D0ACE"/>
    <w:rsid w:val="004D3134"/>
    <w:rsid w:val="004D5CE8"/>
    <w:rsid w:val="004D6A1B"/>
    <w:rsid w:val="004E72F0"/>
    <w:rsid w:val="004E76FC"/>
    <w:rsid w:val="004F0B3B"/>
    <w:rsid w:val="004F1CD1"/>
    <w:rsid w:val="004F3811"/>
    <w:rsid w:val="004F5A12"/>
    <w:rsid w:val="004F5E10"/>
    <w:rsid w:val="004F643E"/>
    <w:rsid w:val="004F7466"/>
    <w:rsid w:val="0050088C"/>
    <w:rsid w:val="005042A4"/>
    <w:rsid w:val="00504AD8"/>
    <w:rsid w:val="0050621F"/>
    <w:rsid w:val="0050654E"/>
    <w:rsid w:val="005101F2"/>
    <w:rsid w:val="005123D5"/>
    <w:rsid w:val="005134F8"/>
    <w:rsid w:val="00514178"/>
    <w:rsid w:val="005145A6"/>
    <w:rsid w:val="00520B79"/>
    <w:rsid w:val="00521B50"/>
    <w:rsid w:val="00521EB1"/>
    <w:rsid w:val="0052289B"/>
    <w:rsid w:val="0052431F"/>
    <w:rsid w:val="0052487B"/>
    <w:rsid w:val="0053068A"/>
    <w:rsid w:val="00530DEB"/>
    <w:rsid w:val="00530FFE"/>
    <w:rsid w:val="00532A43"/>
    <w:rsid w:val="005336F9"/>
    <w:rsid w:val="00534EE7"/>
    <w:rsid w:val="005353A2"/>
    <w:rsid w:val="00537D54"/>
    <w:rsid w:val="005410D8"/>
    <w:rsid w:val="005444E3"/>
    <w:rsid w:val="005446F5"/>
    <w:rsid w:val="005465E0"/>
    <w:rsid w:val="005473C3"/>
    <w:rsid w:val="00550214"/>
    <w:rsid w:val="005511F9"/>
    <w:rsid w:val="00551A8A"/>
    <w:rsid w:val="005554ED"/>
    <w:rsid w:val="00555D97"/>
    <w:rsid w:val="005605CD"/>
    <w:rsid w:val="00560D94"/>
    <w:rsid w:val="00560F93"/>
    <w:rsid w:val="005627B5"/>
    <w:rsid w:val="00565CC3"/>
    <w:rsid w:val="0057167B"/>
    <w:rsid w:val="005729BB"/>
    <w:rsid w:val="00574848"/>
    <w:rsid w:val="00581208"/>
    <w:rsid w:val="00581722"/>
    <w:rsid w:val="00586265"/>
    <w:rsid w:val="0058670F"/>
    <w:rsid w:val="00586E31"/>
    <w:rsid w:val="005874B9"/>
    <w:rsid w:val="00591B9B"/>
    <w:rsid w:val="00592824"/>
    <w:rsid w:val="00593C75"/>
    <w:rsid w:val="00594F1F"/>
    <w:rsid w:val="005A0C99"/>
    <w:rsid w:val="005A2FD7"/>
    <w:rsid w:val="005B3044"/>
    <w:rsid w:val="005B3B6F"/>
    <w:rsid w:val="005B5242"/>
    <w:rsid w:val="005C0882"/>
    <w:rsid w:val="005C11FB"/>
    <w:rsid w:val="005C1DCD"/>
    <w:rsid w:val="005C1DE4"/>
    <w:rsid w:val="005C5DE1"/>
    <w:rsid w:val="005C7257"/>
    <w:rsid w:val="005D0792"/>
    <w:rsid w:val="005D1667"/>
    <w:rsid w:val="005D2090"/>
    <w:rsid w:val="005D3556"/>
    <w:rsid w:val="005D5668"/>
    <w:rsid w:val="005D5F9A"/>
    <w:rsid w:val="005E1F5D"/>
    <w:rsid w:val="005F0A29"/>
    <w:rsid w:val="005F49CF"/>
    <w:rsid w:val="005F4B83"/>
    <w:rsid w:val="006025DA"/>
    <w:rsid w:val="006107D8"/>
    <w:rsid w:val="00610EC4"/>
    <w:rsid w:val="00611EDD"/>
    <w:rsid w:val="00613602"/>
    <w:rsid w:val="00614283"/>
    <w:rsid w:val="00620260"/>
    <w:rsid w:val="006202C1"/>
    <w:rsid w:val="0063014B"/>
    <w:rsid w:val="00630B80"/>
    <w:rsid w:val="006335B9"/>
    <w:rsid w:val="006374E4"/>
    <w:rsid w:val="006374FB"/>
    <w:rsid w:val="00641BFF"/>
    <w:rsid w:val="00642409"/>
    <w:rsid w:val="0064265C"/>
    <w:rsid w:val="006427B5"/>
    <w:rsid w:val="00652028"/>
    <w:rsid w:val="006522D2"/>
    <w:rsid w:val="00653C13"/>
    <w:rsid w:val="0065481E"/>
    <w:rsid w:val="00655EFD"/>
    <w:rsid w:val="0066031C"/>
    <w:rsid w:val="00660358"/>
    <w:rsid w:val="0066065F"/>
    <w:rsid w:val="00663972"/>
    <w:rsid w:val="00665D06"/>
    <w:rsid w:val="006667F5"/>
    <w:rsid w:val="00674C3D"/>
    <w:rsid w:val="00675676"/>
    <w:rsid w:val="0067756D"/>
    <w:rsid w:val="00677AF1"/>
    <w:rsid w:val="0068104A"/>
    <w:rsid w:val="0068149C"/>
    <w:rsid w:val="00681FBE"/>
    <w:rsid w:val="00684ADD"/>
    <w:rsid w:val="00686B39"/>
    <w:rsid w:val="006A2B8D"/>
    <w:rsid w:val="006A6086"/>
    <w:rsid w:val="006B01D6"/>
    <w:rsid w:val="006B04EA"/>
    <w:rsid w:val="006B1399"/>
    <w:rsid w:val="006B373F"/>
    <w:rsid w:val="006B37BE"/>
    <w:rsid w:val="006B3AAD"/>
    <w:rsid w:val="006B73D4"/>
    <w:rsid w:val="006B7AAC"/>
    <w:rsid w:val="006B7AF8"/>
    <w:rsid w:val="006C16D7"/>
    <w:rsid w:val="006C1B47"/>
    <w:rsid w:val="006C3AB8"/>
    <w:rsid w:val="006C6E10"/>
    <w:rsid w:val="006D1C05"/>
    <w:rsid w:val="006D4F50"/>
    <w:rsid w:val="006D7DCD"/>
    <w:rsid w:val="006E0555"/>
    <w:rsid w:val="006E0C3F"/>
    <w:rsid w:val="006E0D07"/>
    <w:rsid w:val="006E2159"/>
    <w:rsid w:val="006E4C1F"/>
    <w:rsid w:val="006E59F2"/>
    <w:rsid w:val="006E5E11"/>
    <w:rsid w:val="006E616C"/>
    <w:rsid w:val="006E63EC"/>
    <w:rsid w:val="006E680B"/>
    <w:rsid w:val="006E7D51"/>
    <w:rsid w:val="006F01D0"/>
    <w:rsid w:val="006F0F88"/>
    <w:rsid w:val="006F1C9D"/>
    <w:rsid w:val="006F2999"/>
    <w:rsid w:val="006F6581"/>
    <w:rsid w:val="006F6697"/>
    <w:rsid w:val="006F7DC4"/>
    <w:rsid w:val="007020D9"/>
    <w:rsid w:val="007030A4"/>
    <w:rsid w:val="0070455F"/>
    <w:rsid w:val="00706FC9"/>
    <w:rsid w:val="00707DEC"/>
    <w:rsid w:val="007116B6"/>
    <w:rsid w:val="00712FEB"/>
    <w:rsid w:val="00713666"/>
    <w:rsid w:val="0071454E"/>
    <w:rsid w:val="00714D60"/>
    <w:rsid w:val="0072036A"/>
    <w:rsid w:val="00721ABA"/>
    <w:rsid w:val="00724848"/>
    <w:rsid w:val="00724DC1"/>
    <w:rsid w:val="007266CA"/>
    <w:rsid w:val="007273CD"/>
    <w:rsid w:val="00730635"/>
    <w:rsid w:val="00732765"/>
    <w:rsid w:val="00733485"/>
    <w:rsid w:val="007335D0"/>
    <w:rsid w:val="0073455E"/>
    <w:rsid w:val="00734FCF"/>
    <w:rsid w:val="007356AA"/>
    <w:rsid w:val="00735F23"/>
    <w:rsid w:val="00737DBB"/>
    <w:rsid w:val="007404D9"/>
    <w:rsid w:val="00740761"/>
    <w:rsid w:val="007423FC"/>
    <w:rsid w:val="007424E4"/>
    <w:rsid w:val="007447E4"/>
    <w:rsid w:val="00745EB9"/>
    <w:rsid w:val="00747676"/>
    <w:rsid w:val="00747C70"/>
    <w:rsid w:val="00750C1F"/>
    <w:rsid w:val="007553A2"/>
    <w:rsid w:val="007556FC"/>
    <w:rsid w:val="00756619"/>
    <w:rsid w:val="00756AA9"/>
    <w:rsid w:val="007574AC"/>
    <w:rsid w:val="007577D2"/>
    <w:rsid w:val="007635EF"/>
    <w:rsid w:val="007641C1"/>
    <w:rsid w:val="00766A54"/>
    <w:rsid w:val="00767DB1"/>
    <w:rsid w:val="00771117"/>
    <w:rsid w:val="0077181C"/>
    <w:rsid w:val="00771FA2"/>
    <w:rsid w:val="007724A5"/>
    <w:rsid w:val="007732CB"/>
    <w:rsid w:val="00777E62"/>
    <w:rsid w:val="00780F61"/>
    <w:rsid w:val="00782938"/>
    <w:rsid w:val="00785560"/>
    <w:rsid w:val="00791BEE"/>
    <w:rsid w:val="00793168"/>
    <w:rsid w:val="007948E9"/>
    <w:rsid w:val="00794BC9"/>
    <w:rsid w:val="007A022C"/>
    <w:rsid w:val="007A159B"/>
    <w:rsid w:val="007A2CB8"/>
    <w:rsid w:val="007A3237"/>
    <w:rsid w:val="007A45BF"/>
    <w:rsid w:val="007A5AE1"/>
    <w:rsid w:val="007A5E0E"/>
    <w:rsid w:val="007A7A51"/>
    <w:rsid w:val="007B0E2C"/>
    <w:rsid w:val="007B287B"/>
    <w:rsid w:val="007B2C69"/>
    <w:rsid w:val="007B6B30"/>
    <w:rsid w:val="007C0355"/>
    <w:rsid w:val="007C0DD3"/>
    <w:rsid w:val="007C3028"/>
    <w:rsid w:val="007C3E3D"/>
    <w:rsid w:val="007C4229"/>
    <w:rsid w:val="007C4368"/>
    <w:rsid w:val="007D08EC"/>
    <w:rsid w:val="007D45B0"/>
    <w:rsid w:val="007D5342"/>
    <w:rsid w:val="007D5A70"/>
    <w:rsid w:val="007D76D2"/>
    <w:rsid w:val="007E04D0"/>
    <w:rsid w:val="007E1FB3"/>
    <w:rsid w:val="007E28A6"/>
    <w:rsid w:val="007E3A46"/>
    <w:rsid w:val="007E7B3E"/>
    <w:rsid w:val="007E7BBE"/>
    <w:rsid w:val="007F1D27"/>
    <w:rsid w:val="007F3944"/>
    <w:rsid w:val="007F523B"/>
    <w:rsid w:val="007F68CE"/>
    <w:rsid w:val="007F74A8"/>
    <w:rsid w:val="007F78F5"/>
    <w:rsid w:val="00800225"/>
    <w:rsid w:val="00800E8F"/>
    <w:rsid w:val="008043A8"/>
    <w:rsid w:val="00805D87"/>
    <w:rsid w:val="0081066A"/>
    <w:rsid w:val="00813FFF"/>
    <w:rsid w:val="0081510D"/>
    <w:rsid w:val="00815E2E"/>
    <w:rsid w:val="00816001"/>
    <w:rsid w:val="0081633B"/>
    <w:rsid w:val="00820E7F"/>
    <w:rsid w:val="00820FE9"/>
    <w:rsid w:val="00821035"/>
    <w:rsid w:val="008218B6"/>
    <w:rsid w:val="008224EB"/>
    <w:rsid w:val="00825997"/>
    <w:rsid w:val="00826272"/>
    <w:rsid w:val="008305FA"/>
    <w:rsid w:val="0083430B"/>
    <w:rsid w:val="00836837"/>
    <w:rsid w:val="00837187"/>
    <w:rsid w:val="00837C84"/>
    <w:rsid w:val="00840CD5"/>
    <w:rsid w:val="00841F31"/>
    <w:rsid w:val="0084504B"/>
    <w:rsid w:val="00847727"/>
    <w:rsid w:val="00850D36"/>
    <w:rsid w:val="0085185F"/>
    <w:rsid w:val="008532E8"/>
    <w:rsid w:val="00854A82"/>
    <w:rsid w:val="0085683B"/>
    <w:rsid w:val="00857ECF"/>
    <w:rsid w:val="00864357"/>
    <w:rsid w:val="00864866"/>
    <w:rsid w:val="00864BE2"/>
    <w:rsid w:val="00870B2D"/>
    <w:rsid w:val="00871634"/>
    <w:rsid w:val="00871B63"/>
    <w:rsid w:val="00871E32"/>
    <w:rsid w:val="00873F47"/>
    <w:rsid w:val="008750BA"/>
    <w:rsid w:val="0088001B"/>
    <w:rsid w:val="00885672"/>
    <w:rsid w:val="00886A71"/>
    <w:rsid w:val="008873EC"/>
    <w:rsid w:val="0089032B"/>
    <w:rsid w:val="008935B7"/>
    <w:rsid w:val="00893E4C"/>
    <w:rsid w:val="00894C01"/>
    <w:rsid w:val="008973C4"/>
    <w:rsid w:val="008A2C64"/>
    <w:rsid w:val="008A6ACC"/>
    <w:rsid w:val="008A6B6C"/>
    <w:rsid w:val="008A7854"/>
    <w:rsid w:val="008B4189"/>
    <w:rsid w:val="008B63D7"/>
    <w:rsid w:val="008B6F05"/>
    <w:rsid w:val="008B7E1A"/>
    <w:rsid w:val="008C4409"/>
    <w:rsid w:val="008C5161"/>
    <w:rsid w:val="008D02F1"/>
    <w:rsid w:val="008D09D6"/>
    <w:rsid w:val="008D3997"/>
    <w:rsid w:val="008D5AED"/>
    <w:rsid w:val="008E00D3"/>
    <w:rsid w:val="008E1762"/>
    <w:rsid w:val="008E2518"/>
    <w:rsid w:val="008E3848"/>
    <w:rsid w:val="008E5C65"/>
    <w:rsid w:val="008E5F4B"/>
    <w:rsid w:val="008E65FC"/>
    <w:rsid w:val="008E7E7E"/>
    <w:rsid w:val="008F0284"/>
    <w:rsid w:val="008F06C7"/>
    <w:rsid w:val="008F0DDB"/>
    <w:rsid w:val="008F29C7"/>
    <w:rsid w:val="008F2E0A"/>
    <w:rsid w:val="008F591E"/>
    <w:rsid w:val="008F59F8"/>
    <w:rsid w:val="008F643C"/>
    <w:rsid w:val="00902389"/>
    <w:rsid w:val="00903764"/>
    <w:rsid w:val="00903C84"/>
    <w:rsid w:val="0090510A"/>
    <w:rsid w:val="00905EA2"/>
    <w:rsid w:val="00907022"/>
    <w:rsid w:val="00907C17"/>
    <w:rsid w:val="00907C92"/>
    <w:rsid w:val="0091190B"/>
    <w:rsid w:val="0091362E"/>
    <w:rsid w:val="009149B4"/>
    <w:rsid w:val="00915647"/>
    <w:rsid w:val="009201F1"/>
    <w:rsid w:val="009230ED"/>
    <w:rsid w:val="00924FBE"/>
    <w:rsid w:val="0093056F"/>
    <w:rsid w:val="00931032"/>
    <w:rsid w:val="00931E36"/>
    <w:rsid w:val="00936D37"/>
    <w:rsid w:val="00940544"/>
    <w:rsid w:val="009411F3"/>
    <w:rsid w:val="0094296B"/>
    <w:rsid w:val="00942FD9"/>
    <w:rsid w:val="00943327"/>
    <w:rsid w:val="00946358"/>
    <w:rsid w:val="00947155"/>
    <w:rsid w:val="00947A79"/>
    <w:rsid w:val="00950DA4"/>
    <w:rsid w:val="009515C3"/>
    <w:rsid w:val="009524C6"/>
    <w:rsid w:val="00956F80"/>
    <w:rsid w:val="00957727"/>
    <w:rsid w:val="00957800"/>
    <w:rsid w:val="00957DEF"/>
    <w:rsid w:val="00957E53"/>
    <w:rsid w:val="00962CC0"/>
    <w:rsid w:val="0096353B"/>
    <w:rsid w:val="009651BB"/>
    <w:rsid w:val="009658CF"/>
    <w:rsid w:val="00970584"/>
    <w:rsid w:val="00970807"/>
    <w:rsid w:val="00971519"/>
    <w:rsid w:val="00971E8A"/>
    <w:rsid w:val="00980092"/>
    <w:rsid w:val="009802E2"/>
    <w:rsid w:val="009805AF"/>
    <w:rsid w:val="009811EB"/>
    <w:rsid w:val="0098124C"/>
    <w:rsid w:val="00982B79"/>
    <w:rsid w:val="00982F0B"/>
    <w:rsid w:val="009839C7"/>
    <w:rsid w:val="00983A6B"/>
    <w:rsid w:val="0098570A"/>
    <w:rsid w:val="00986D2F"/>
    <w:rsid w:val="0098761F"/>
    <w:rsid w:val="0099243A"/>
    <w:rsid w:val="00995AF1"/>
    <w:rsid w:val="00996040"/>
    <w:rsid w:val="009974E4"/>
    <w:rsid w:val="009A01BB"/>
    <w:rsid w:val="009A31BD"/>
    <w:rsid w:val="009B24EA"/>
    <w:rsid w:val="009B2739"/>
    <w:rsid w:val="009B2832"/>
    <w:rsid w:val="009B296D"/>
    <w:rsid w:val="009B3403"/>
    <w:rsid w:val="009B4094"/>
    <w:rsid w:val="009B42DF"/>
    <w:rsid w:val="009B69E2"/>
    <w:rsid w:val="009B775A"/>
    <w:rsid w:val="009C177E"/>
    <w:rsid w:val="009C42F2"/>
    <w:rsid w:val="009C44FF"/>
    <w:rsid w:val="009C5B64"/>
    <w:rsid w:val="009C6620"/>
    <w:rsid w:val="009C79E6"/>
    <w:rsid w:val="009D0B3C"/>
    <w:rsid w:val="009D455C"/>
    <w:rsid w:val="009D6706"/>
    <w:rsid w:val="009E07FF"/>
    <w:rsid w:val="009E0E89"/>
    <w:rsid w:val="009E2E29"/>
    <w:rsid w:val="009E3AE8"/>
    <w:rsid w:val="009E6B2F"/>
    <w:rsid w:val="009F21B0"/>
    <w:rsid w:val="009F2A37"/>
    <w:rsid w:val="009F55EA"/>
    <w:rsid w:val="00A02D72"/>
    <w:rsid w:val="00A057E4"/>
    <w:rsid w:val="00A06936"/>
    <w:rsid w:val="00A07473"/>
    <w:rsid w:val="00A10603"/>
    <w:rsid w:val="00A11930"/>
    <w:rsid w:val="00A15133"/>
    <w:rsid w:val="00A157DD"/>
    <w:rsid w:val="00A169B8"/>
    <w:rsid w:val="00A2345F"/>
    <w:rsid w:val="00A2522D"/>
    <w:rsid w:val="00A272A0"/>
    <w:rsid w:val="00A277E7"/>
    <w:rsid w:val="00A27AB6"/>
    <w:rsid w:val="00A30659"/>
    <w:rsid w:val="00A30CB8"/>
    <w:rsid w:val="00A31A47"/>
    <w:rsid w:val="00A32596"/>
    <w:rsid w:val="00A345C2"/>
    <w:rsid w:val="00A35C33"/>
    <w:rsid w:val="00A37CA1"/>
    <w:rsid w:val="00A42466"/>
    <w:rsid w:val="00A4264B"/>
    <w:rsid w:val="00A43D9A"/>
    <w:rsid w:val="00A44840"/>
    <w:rsid w:val="00A4537E"/>
    <w:rsid w:val="00A47464"/>
    <w:rsid w:val="00A50281"/>
    <w:rsid w:val="00A51E8B"/>
    <w:rsid w:val="00A54C6B"/>
    <w:rsid w:val="00A56E83"/>
    <w:rsid w:val="00A56E8E"/>
    <w:rsid w:val="00A619B3"/>
    <w:rsid w:val="00A61CEA"/>
    <w:rsid w:val="00A631F5"/>
    <w:rsid w:val="00A633B0"/>
    <w:rsid w:val="00A64AA2"/>
    <w:rsid w:val="00A6645E"/>
    <w:rsid w:val="00A66576"/>
    <w:rsid w:val="00A70F60"/>
    <w:rsid w:val="00A74364"/>
    <w:rsid w:val="00A74AF6"/>
    <w:rsid w:val="00A74CA9"/>
    <w:rsid w:val="00A7531B"/>
    <w:rsid w:val="00A76698"/>
    <w:rsid w:val="00A80EE9"/>
    <w:rsid w:val="00A8262C"/>
    <w:rsid w:val="00A82B71"/>
    <w:rsid w:val="00A82BAE"/>
    <w:rsid w:val="00A83F2E"/>
    <w:rsid w:val="00A840EF"/>
    <w:rsid w:val="00A84359"/>
    <w:rsid w:val="00A85C90"/>
    <w:rsid w:val="00A87059"/>
    <w:rsid w:val="00A91061"/>
    <w:rsid w:val="00A9186A"/>
    <w:rsid w:val="00A934CF"/>
    <w:rsid w:val="00A9384F"/>
    <w:rsid w:val="00A93F71"/>
    <w:rsid w:val="00A94272"/>
    <w:rsid w:val="00A94D3A"/>
    <w:rsid w:val="00A967E6"/>
    <w:rsid w:val="00AA0F91"/>
    <w:rsid w:val="00AA4369"/>
    <w:rsid w:val="00AA7B77"/>
    <w:rsid w:val="00AB0A81"/>
    <w:rsid w:val="00AB0B62"/>
    <w:rsid w:val="00AB0D91"/>
    <w:rsid w:val="00AB1C07"/>
    <w:rsid w:val="00AB65A4"/>
    <w:rsid w:val="00AB7849"/>
    <w:rsid w:val="00AB7EAA"/>
    <w:rsid w:val="00AC32ED"/>
    <w:rsid w:val="00AC4B9E"/>
    <w:rsid w:val="00AC670E"/>
    <w:rsid w:val="00AC6E05"/>
    <w:rsid w:val="00AC7D53"/>
    <w:rsid w:val="00AD4768"/>
    <w:rsid w:val="00AD5BEB"/>
    <w:rsid w:val="00AD64DE"/>
    <w:rsid w:val="00AD68D2"/>
    <w:rsid w:val="00AD6B7D"/>
    <w:rsid w:val="00AD7B5D"/>
    <w:rsid w:val="00AE2D70"/>
    <w:rsid w:val="00AE3519"/>
    <w:rsid w:val="00AE4452"/>
    <w:rsid w:val="00AE4701"/>
    <w:rsid w:val="00AE51D5"/>
    <w:rsid w:val="00AE68DA"/>
    <w:rsid w:val="00AE7B9C"/>
    <w:rsid w:val="00AE7F63"/>
    <w:rsid w:val="00AF12EA"/>
    <w:rsid w:val="00AF1A65"/>
    <w:rsid w:val="00AF2691"/>
    <w:rsid w:val="00AF301A"/>
    <w:rsid w:val="00B01BB0"/>
    <w:rsid w:val="00B0222D"/>
    <w:rsid w:val="00B03BB5"/>
    <w:rsid w:val="00B054D9"/>
    <w:rsid w:val="00B0655D"/>
    <w:rsid w:val="00B10173"/>
    <w:rsid w:val="00B1141E"/>
    <w:rsid w:val="00B142DD"/>
    <w:rsid w:val="00B14CB1"/>
    <w:rsid w:val="00B15411"/>
    <w:rsid w:val="00B17BF5"/>
    <w:rsid w:val="00B26408"/>
    <w:rsid w:val="00B31700"/>
    <w:rsid w:val="00B32878"/>
    <w:rsid w:val="00B34450"/>
    <w:rsid w:val="00B34746"/>
    <w:rsid w:val="00B4035C"/>
    <w:rsid w:val="00B422D2"/>
    <w:rsid w:val="00B4274D"/>
    <w:rsid w:val="00B43889"/>
    <w:rsid w:val="00B43F6B"/>
    <w:rsid w:val="00B454A3"/>
    <w:rsid w:val="00B4563D"/>
    <w:rsid w:val="00B502E9"/>
    <w:rsid w:val="00B52C89"/>
    <w:rsid w:val="00B53450"/>
    <w:rsid w:val="00B534DF"/>
    <w:rsid w:val="00B535EA"/>
    <w:rsid w:val="00B551FE"/>
    <w:rsid w:val="00B55366"/>
    <w:rsid w:val="00B5774B"/>
    <w:rsid w:val="00B63787"/>
    <w:rsid w:val="00B64AD7"/>
    <w:rsid w:val="00B64E05"/>
    <w:rsid w:val="00B70160"/>
    <w:rsid w:val="00B70A11"/>
    <w:rsid w:val="00B760B6"/>
    <w:rsid w:val="00B77451"/>
    <w:rsid w:val="00B812BE"/>
    <w:rsid w:val="00B8359D"/>
    <w:rsid w:val="00B868A3"/>
    <w:rsid w:val="00B871F9"/>
    <w:rsid w:val="00B90A91"/>
    <w:rsid w:val="00B92F3F"/>
    <w:rsid w:val="00B95466"/>
    <w:rsid w:val="00B96A88"/>
    <w:rsid w:val="00BA4097"/>
    <w:rsid w:val="00BA5932"/>
    <w:rsid w:val="00BA60C7"/>
    <w:rsid w:val="00BA67F5"/>
    <w:rsid w:val="00BA68CA"/>
    <w:rsid w:val="00BB0140"/>
    <w:rsid w:val="00BB13E0"/>
    <w:rsid w:val="00BB36C0"/>
    <w:rsid w:val="00BB6F11"/>
    <w:rsid w:val="00BC13E4"/>
    <w:rsid w:val="00BC25BA"/>
    <w:rsid w:val="00BC2ABE"/>
    <w:rsid w:val="00BD14A0"/>
    <w:rsid w:val="00BD3C58"/>
    <w:rsid w:val="00BD3D6B"/>
    <w:rsid w:val="00BD6980"/>
    <w:rsid w:val="00BD6A31"/>
    <w:rsid w:val="00BD7549"/>
    <w:rsid w:val="00BE0526"/>
    <w:rsid w:val="00BE056D"/>
    <w:rsid w:val="00BE05B9"/>
    <w:rsid w:val="00BE1258"/>
    <w:rsid w:val="00BE1874"/>
    <w:rsid w:val="00BE2EFC"/>
    <w:rsid w:val="00BE449A"/>
    <w:rsid w:val="00BE5530"/>
    <w:rsid w:val="00BE5748"/>
    <w:rsid w:val="00BE6F04"/>
    <w:rsid w:val="00BE752C"/>
    <w:rsid w:val="00BF0E22"/>
    <w:rsid w:val="00BF183A"/>
    <w:rsid w:val="00BF3112"/>
    <w:rsid w:val="00BF4CD6"/>
    <w:rsid w:val="00BF77B4"/>
    <w:rsid w:val="00C1047A"/>
    <w:rsid w:val="00C107A1"/>
    <w:rsid w:val="00C12F2D"/>
    <w:rsid w:val="00C15A72"/>
    <w:rsid w:val="00C17402"/>
    <w:rsid w:val="00C20518"/>
    <w:rsid w:val="00C22D98"/>
    <w:rsid w:val="00C23038"/>
    <w:rsid w:val="00C23B85"/>
    <w:rsid w:val="00C249EE"/>
    <w:rsid w:val="00C24B7C"/>
    <w:rsid w:val="00C25AA0"/>
    <w:rsid w:val="00C27B40"/>
    <w:rsid w:val="00C27FB6"/>
    <w:rsid w:val="00C32BC9"/>
    <w:rsid w:val="00C33DB7"/>
    <w:rsid w:val="00C34E68"/>
    <w:rsid w:val="00C352B0"/>
    <w:rsid w:val="00C35D5C"/>
    <w:rsid w:val="00C361A9"/>
    <w:rsid w:val="00C379C1"/>
    <w:rsid w:val="00C42649"/>
    <w:rsid w:val="00C42664"/>
    <w:rsid w:val="00C42BB9"/>
    <w:rsid w:val="00C4590C"/>
    <w:rsid w:val="00C50C2B"/>
    <w:rsid w:val="00C51276"/>
    <w:rsid w:val="00C525F8"/>
    <w:rsid w:val="00C5565F"/>
    <w:rsid w:val="00C55C3D"/>
    <w:rsid w:val="00C55E43"/>
    <w:rsid w:val="00C57173"/>
    <w:rsid w:val="00C64B15"/>
    <w:rsid w:val="00C6518C"/>
    <w:rsid w:val="00C65637"/>
    <w:rsid w:val="00C65EB0"/>
    <w:rsid w:val="00C6662D"/>
    <w:rsid w:val="00C671F9"/>
    <w:rsid w:val="00C7034D"/>
    <w:rsid w:val="00C71B81"/>
    <w:rsid w:val="00C72A93"/>
    <w:rsid w:val="00C73DA1"/>
    <w:rsid w:val="00C753F0"/>
    <w:rsid w:val="00C75B2F"/>
    <w:rsid w:val="00C8254F"/>
    <w:rsid w:val="00C842B3"/>
    <w:rsid w:val="00C849BC"/>
    <w:rsid w:val="00C855B1"/>
    <w:rsid w:val="00C86F6C"/>
    <w:rsid w:val="00C879EF"/>
    <w:rsid w:val="00C92461"/>
    <w:rsid w:val="00C93BC3"/>
    <w:rsid w:val="00C95D35"/>
    <w:rsid w:val="00C97910"/>
    <w:rsid w:val="00C97B55"/>
    <w:rsid w:val="00C97C92"/>
    <w:rsid w:val="00CA1B62"/>
    <w:rsid w:val="00CA2AE2"/>
    <w:rsid w:val="00CA3202"/>
    <w:rsid w:val="00CA5919"/>
    <w:rsid w:val="00CA6DD5"/>
    <w:rsid w:val="00CB05E7"/>
    <w:rsid w:val="00CB118B"/>
    <w:rsid w:val="00CB161D"/>
    <w:rsid w:val="00CB26FC"/>
    <w:rsid w:val="00CB52CA"/>
    <w:rsid w:val="00CB63BE"/>
    <w:rsid w:val="00CB689A"/>
    <w:rsid w:val="00CB709F"/>
    <w:rsid w:val="00CB75C3"/>
    <w:rsid w:val="00CB7EAE"/>
    <w:rsid w:val="00CC0008"/>
    <w:rsid w:val="00CC2988"/>
    <w:rsid w:val="00CC3A31"/>
    <w:rsid w:val="00CC428D"/>
    <w:rsid w:val="00CC5285"/>
    <w:rsid w:val="00CD1C7D"/>
    <w:rsid w:val="00CD4494"/>
    <w:rsid w:val="00CD7C7C"/>
    <w:rsid w:val="00CD7FE3"/>
    <w:rsid w:val="00CE2385"/>
    <w:rsid w:val="00CE30A8"/>
    <w:rsid w:val="00CE313E"/>
    <w:rsid w:val="00CE364C"/>
    <w:rsid w:val="00CE4B94"/>
    <w:rsid w:val="00CE63CD"/>
    <w:rsid w:val="00CE64D2"/>
    <w:rsid w:val="00CE72A2"/>
    <w:rsid w:val="00CE7457"/>
    <w:rsid w:val="00CF3E68"/>
    <w:rsid w:val="00D01D51"/>
    <w:rsid w:val="00D01EA2"/>
    <w:rsid w:val="00D02852"/>
    <w:rsid w:val="00D10422"/>
    <w:rsid w:val="00D1296E"/>
    <w:rsid w:val="00D136DE"/>
    <w:rsid w:val="00D1432E"/>
    <w:rsid w:val="00D15C00"/>
    <w:rsid w:val="00D2028D"/>
    <w:rsid w:val="00D213E4"/>
    <w:rsid w:val="00D214C1"/>
    <w:rsid w:val="00D23ABE"/>
    <w:rsid w:val="00D24C27"/>
    <w:rsid w:val="00D24FB9"/>
    <w:rsid w:val="00D251EA"/>
    <w:rsid w:val="00D25737"/>
    <w:rsid w:val="00D27508"/>
    <w:rsid w:val="00D3095E"/>
    <w:rsid w:val="00D30A6F"/>
    <w:rsid w:val="00D30F81"/>
    <w:rsid w:val="00D31474"/>
    <w:rsid w:val="00D31F93"/>
    <w:rsid w:val="00D340CC"/>
    <w:rsid w:val="00D347D2"/>
    <w:rsid w:val="00D36AD9"/>
    <w:rsid w:val="00D45473"/>
    <w:rsid w:val="00D50004"/>
    <w:rsid w:val="00D51F55"/>
    <w:rsid w:val="00D52704"/>
    <w:rsid w:val="00D53EA5"/>
    <w:rsid w:val="00D54A44"/>
    <w:rsid w:val="00D553C8"/>
    <w:rsid w:val="00D562D3"/>
    <w:rsid w:val="00D576F6"/>
    <w:rsid w:val="00D61196"/>
    <w:rsid w:val="00D62B31"/>
    <w:rsid w:val="00D63EE5"/>
    <w:rsid w:val="00D65E20"/>
    <w:rsid w:val="00D70C6C"/>
    <w:rsid w:val="00D718E8"/>
    <w:rsid w:val="00D72174"/>
    <w:rsid w:val="00D737F8"/>
    <w:rsid w:val="00D742A5"/>
    <w:rsid w:val="00D76716"/>
    <w:rsid w:val="00D769C0"/>
    <w:rsid w:val="00D76BF1"/>
    <w:rsid w:val="00D816AD"/>
    <w:rsid w:val="00D83FD2"/>
    <w:rsid w:val="00D847AC"/>
    <w:rsid w:val="00D90C6D"/>
    <w:rsid w:val="00D90E63"/>
    <w:rsid w:val="00D9195F"/>
    <w:rsid w:val="00D91BA5"/>
    <w:rsid w:val="00D91CCB"/>
    <w:rsid w:val="00D952D5"/>
    <w:rsid w:val="00D9601B"/>
    <w:rsid w:val="00D960AE"/>
    <w:rsid w:val="00D97E25"/>
    <w:rsid w:val="00DA009A"/>
    <w:rsid w:val="00DA6110"/>
    <w:rsid w:val="00DA6556"/>
    <w:rsid w:val="00DB4C53"/>
    <w:rsid w:val="00DB53FA"/>
    <w:rsid w:val="00DB5BE9"/>
    <w:rsid w:val="00DC2472"/>
    <w:rsid w:val="00DC6D70"/>
    <w:rsid w:val="00DD02FA"/>
    <w:rsid w:val="00DD0958"/>
    <w:rsid w:val="00DD0AF1"/>
    <w:rsid w:val="00DD1DD4"/>
    <w:rsid w:val="00DD2F32"/>
    <w:rsid w:val="00DD5380"/>
    <w:rsid w:val="00DD7381"/>
    <w:rsid w:val="00DE086E"/>
    <w:rsid w:val="00DE16B5"/>
    <w:rsid w:val="00DE27C8"/>
    <w:rsid w:val="00DE4C5E"/>
    <w:rsid w:val="00DE4FF2"/>
    <w:rsid w:val="00DE6CC8"/>
    <w:rsid w:val="00DF0AAA"/>
    <w:rsid w:val="00DF173F"/>
    <w:rsid w:val="00DF330B"/>
    <w:rsid w:val="00DF47F9"/>
    <w:rsid w:val="00DF725F"/>
    <w:rsid w:val="00E0010B"/>
    <w:rsid w:val="00E00144"/>
    <w:rsid w:val="00E008E0"/>
    <w:rsid w:val="00E017B5"/>
    <w:rsid w:val="00E03624"/>
    <w:rsid w:val="00E06603"/>
    <w:rsid w:val="00E07219"/>
    <w:rsid w:val="00E07E64"/>
    <w:rsid w:val="00E111AF"/>
    <w:rsid w:val="00E113A0"/>
    <w:rsid w:val="00E11672"/>
    <w:rsid w:val="00E12303"/>
    <w:rsid w:val="00E14DA2"/>
    <w:rsid w:val="00E1750E"/>
    <w:rsid w:val="00E17E78"/>
    <w:rsid w:val="00E20443"/>
    <w:rsid w:val="00E214D1"/>
    <w:rsid w:val="00E22105"/>
    <w:rsid w:val="00E22F99"/>
    <w:rsid w:val="00E2333D"/>
    <w:rsid w:val="00E238F9"/>
    <w:rsid w:val="00E26AC1"/>
    <w:rsid w:val="00E31258"/>
    <w:rsid w:val="00E31AB3"/>
    <w:rsid w:val="00E35F23"/>
    <w:rsid w:val="00E4078E"/>
    <w:rsid w:val="00E40AB5"/>
    <w:rsid w:val="00E41133"/>
    <w:rsid w:val="00E437B9"/>
    <w:rsid w:val="00E447B1"/>
    <w:rsid w:val="00E46DC1"/>
    <w:rsid w:val="00E4799C"/>
    <w:rsid w:val="00E50694"/>
    <w:rsid w:val="00E525EC"/>
    <w:rsid w:val="00E53494"/>
    <w:rsid w:val="00E53499"/>
    <w:rsid w:val="00E569EA"/>
    <w:rsid w:val="00E574B9"/>
    <w:rsid w:val="00E60C49"/>
    <w:rsid w:val="00E639EF"/>
    <w:rsid w:val="00E64E88"/>
    <w:rsid w:val="00E6577C"/>
    <w:rsid w:val="00E65DFC"/>
    <w:rsid w:val="00E66090"/>
    <w:rsid w:val="00E661A4"/>
    <w:rsid w:val="00E673AD"/>
    <w:rsid w:val="00E73FB0"/>
    <w:rsid w:val="00E80D76"/>
    <w:rsid w:val="00E82C21"/>
    <w:rsid w:val="00E90BF6"/>
    <w:rsid w:val="00E92D21"/>
    <w:rsid w:val="00E9310E"/>
    <w:rsid w:val="00E95149"/>
    <w:rsid w:val="00E95436"/>
    <w:rsid w:val="00E96407"/>
    <w:rsid w:val="00E96526"/>
    <w:rsid w:val="00E9657B"/>
    <w:rsid w:val="00E96594"/>
    <w:rsid w:val="00E9688B"/>
    <w:rsid w:val="00EA022E"/>
    <w:rsid w:val="00EA389F"/>
    <w:rsid w:val="00EA7751"/>
    <w:rsid w:val="00EB1126"/>
    <w:rsid w:val="00EB13D8"/>
    <w:rsid w:val="00EB14FF"/>
    <w:rsid w:val="00EB160F"/>
    <w:rsid w:val="00EB22E9"/>
    <w:rsid w:val="00EB70F3"/>
    <w:rsid w:val="00EC067F"/>
    <w:rsid w:val="00EC0E28"/>
    <w:rsid w:val="00EC2087"/>
    <w:rsid w:val="00EC3C62"/>
    <w:rsid w:val="00EC3F18"/>
    <w:rsid w:val="00EC43F1"/>
    <w:rsid w:val="00EC4760"/>
    <w:rsid w:val="00EC5387"/>
    <w:rsid w:val="00EC5F95"/>
    <w:rsid w:val="00EC693F"/>
    <w:rsid w:val="00EC78B6"/>
    <w:rsid w:val="00EC7B14"/>
    <w:rsid w:val="00ED0A61"/>
    <w:rsid w:val="00ED7364"/>
    <w:rsid w:val="00EE2292"/>
    <w:rsid w:val="00EE38E3"/>
    <w:rsid w:val="00EE4187"/>
    <w:rsid w:val="00EE6438"/>
    <w:rsid w:val="00EE7161"/>
    <w:rsid w:val="00EE76B5"/>
    <w:rsid w:val="00EF050B"/>
    <w:rsid w:val="00EF052A"/>
    <w:rsid w:val="00EF0C07"/>
    <w:rsid w:val="00EF4D8A"/>
    <w:rsid w:val="00EF51E5"/>
    <w:rsid w:val="00EF52A4"/>
    <w:rsid w:val="00EF7024"/>
    <w:rsid w:val="00EF7CBE"/>
    <w:rsid w:val="00F035E9"/>
    <w:rsid w:val="00F03E3E"/>
    <w:rsid w:val="00F10F04"/>
    <w:rsid w:val="00F11100"/>
    <w:rsid w:val="00F1121B"/>
    <w:rsid w:val="00F1177A"/>
    <w:rsid w:val="00F11F2E"/>
    <w:rsid w:val="00F12099"/>
    <w:rsid w:val="00F13C8D"/>
    <w:rsid w:val="00F1435C"/>
    <w:rsid w:val="00F14EF7"/>
    <w:rsid w:val="00F17157"/>
    <w:rsid w:val="00F20974"/>
    <w:rsid w:val="00F210EF"/>
    <w:rsid w:val="00F21411"/>
    <w:rsid w:val="00F2350A"/>
    <w:rsid w:val="00F238E3"/>
    <w:rsid w:val="00F23E11"/>
    <w:rsid w:val="00F256EB"/>
    <w:rsid w:val="00F26625"/>
    <w:rsid w:val="00F26AFD"/>
    <w:rsid w:val="00F270C1"/>
    <w:rsid w:val="00F2732D"/>
    <w:rsid w:val="00F31194"/>
    <w:rsid w:val="00F370DC"/>
    <w:rsid w:val="00F3714F"/>
    <w:rsid w:val="00F41332"/>
    <w:rsid w:val="00F41899"/>
    <w:rsid w:val="00F41E40"/>
    <w:rsid w:val="00F4258E"/>
    <w:rsid w:val="00F42CF0"/>
    <w:rsid w:val="00F4502B"/>
    <w:rsid w:val="00F46C8C"/>
    <w:rsid w:val="00F47455"/>
    <w:rsid w:val="00F474D6"/>
    <w:rsid w:val="00F54706"/>
    <w:rsid w:val="00F564CE"/>
    <w:rsid w:val="00F57219"/>
    <w:rsid w:val="00F6105F"/>
    <w:rsid w:val="00F6138D"/>
    <w:rsid w:val="00F6167C"/>
    <w:rsid w:val="00F61B2E"/>
    <w:rsid w:val="00F61D13"/>
    <w:rsid w:val="00F6280B"/>
    <w:rsid w:val="00F647AF"/>
    <w:rsid w:val="00F654B6"/>
    <w:rsid w:val="00F65619"/>
    <w:rsid w:val="00F65750"/>
    <w:rsid w:val="00F67C2C"/>
    <w:rsid w:val="00F7252C"/>
    <w:rsid w:val="00F72AE3"/>
    <w:rsid w:val="00F7421F"/>
    <w:rsid w:val="00F76BB3"/>
    <w:rsid w:val="00F80452"/>
    <w:rsid w:val="00F80D25"/>
    <w:rsid w:val="00F817CD"/>
    <w:rsid w:val="00F81F85"/>
    <w:rsid w:val="00F84F98"/>
    <w:rsid w:val="00F85BEF"/>
    <w:rsid w:val="00F85DB6"/>
    <w:rsid w:val="00F9255A"/>
    <w:rsid w:val="00F947D1"/>
    <w:rsid w:val="00F95496"/>
    <w:rsid w:val="00F96AFC"/>
    <w:rsid w:val="00FA0C8E"/>
    <w:rsid w:val="00FA0E11"/>
    <w:rsid w:val="00FA0E26"/>
    <w:rsid w:val="00FA1444"/>
    <w:rsid w:val="00FA1F82"/>
    <w:rsid w:val="00FA3E2C"/>
    <w:rsid w:val="00FA5405"/>
    <w:rsid w:val="00FA70C3"/>
    <w:rsid w:val="00FA785F"/>
    <w:rsid w:val="00FA7B45"/>
    <w:rsid w:val="00FB1ED9"/>
    <w:rsid w:val="00FB46DD"/>
    <w:rsid w:val="00FB483B"/>
    <w:rsid w:val="00FB572C"/>
    <w:rsid w:val="00FB6DD3"/>
    <w:rsid w:val="00FB70CA"/>
    <w:rsid w:val="00FB78A0"/>
    <w:rsid w:val="00FB7D41"/>
    <w:rsid w:val="00FC1619"/>
    <w:rsid w:val="00FC367A"/>
    <w:rsid w:val="00FC4912"/>
    <w:rsid w:val="00FC4A61"/>
    <w:rsid w:val="00FC74C4"/>
    <w:rsid w:val="00FC760F"/>
    <w:rsid w:val="00FC7C81"/>
    <w:rsid w:val="00FD3225"/>
    <w:rsid w:val="00FD425F"/>
    <w:rsid w:val="00FD5992"/>
    <w:rsid w:val="00FD5FCA"/>
    <w:rsid w:val="00FD7101"/>
    <w:rsid w:val="00FD744A"/>
    <w:rsid w:val="00FE1E66"/>
    <w:rsid w:val="00FE4E54"/>
    <w:rsid w:val="00FE6D2C"/>
    <w:rsid w:val="00FF1053"/>
    <w:rsid w:val="00FF2EA6"/>
    <w:rsid w:val="00FF3732"/>
    <w:rsid w:val="00FF6B79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5DC5E"/>
  <w15:docId w15:val="{09C8D495-D3A4-440F-9B8F-64A9926D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937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3796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796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796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3796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796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796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403796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03796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403796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rsid w:val="00403796"/>
    <w:rPr>
      <w:rFonts w:ascii="Arial" w:eastAsia="Times New Roman" w:hAnsi="Arial" w:cs="Times New Roman"/>
      <w:b/>
      <w:bCs/>
      <w:kern w:val="28"/>
      <w:sz w:val="28"/>
      <w:szCs w:val="28"/>
      <w:lang w:val="en-GB" w:bidi="th-TH"/>
    </w:rPr>
  </w:style>
  <w:style w:type="character" w:customStyle="1" w:styleId="Heading2Char">
    <w:name w:val="Heading 2 Char"/>
    <w:link w:val="Heading2"/>
    <w:uiPriority w:val="9"/>
    <w:rsid w:val="00403796"/>
    <w:rPr>
      <w:rFonts w:ascii="Arial" w:eastAsia="Times New Roman" w:hAnsi="Arial" w:cs="Times New Roman"/>
      <w:b/>
      <w:bCs/>
      <w:sz w:val="16"/>
      <w:szCs w:val="16"/>
      <w:lang w:val="en-GB" w:bidi="th-TH"/>
    </w:rPr>
  </w:style>
  <w:style w:type="character" w:customStyle="1" w:styleId="Heading3Char">
    <w:name w:val="Heading 3 Char"/>
    <w:link w:val="Heading3"/>
    <w:rsid w:val="00403796"/>
    <w:rPr>
      <w:rFonts w:ascii="Arial" w:eastAsia="Times New Roman" w:hAnsi="Arial" w:cs="Times New Roman"/>
      <w:sz w:val="24"/>
      <w:szCs w:val="24"/>
      <w:lang w:val="en-GB" w:bidi="th-TH"/>
    </w:rPr>
  </w:style>
  <w:style w:type="character" w:customStyle="1" w:styleId="Heading4Char">
    <w:name w:val="Heading 4 Char"/>
    <w:link w:val="Heading4"/>
    <w:rsid w:val="00403796"/>
    <w:rPr>
      <w:rFonts w:ascii="Arial" w:eastAsia="Times New Roman" w:hAnsi="Arial" w:cs="Times New Roman"/>
      <w:b/>
      <w:bCs/>
      <w:spacing w:val="-2"/>
      <w:sz w:val="18"/>
      <w:szCs w:val="18"/>
      <w:lang w:val="en-GB" w:bidi="th-TH"/>
    </w:rPr>
  </w:style>
  <w:style w:type="character" w:customStyle="1" w:styleId="Heading5Char">
    <w:name w:val="Heading 5 Char"/>
    <w:link w:val="Heading5"/>
    <w:rsid w:val="00403796"/>
    <w:rPr>
      <w:rFonts w:ascii="Swiss Roman 10pt" w:eastAsia="Times New Roman" w:hAnsi="Swiss Roman 10pt" w:cs="Angsana New"/>
      <w:b/>
      <w:bCs/>
      <w:spacing w:val="-2"/>
      <w:sz w:val="18"/>
      <w:szCs w:val="18"/>
      <w:lang w:val="en-GB" w:bidi="th-TH"/>
    </w:rPr>
  </w:style>
  <w:style w:type="character" w:customStyle="1" w:styleId="Heading6Char">
    <w:name w:val="Heading 6 Char"/>
    <w:link w:val="Heading6"/>
    <w:rsid w:val="00403796"/>
    <w:rPr>
      <w:rFonts w:ascii="Arial" w:eastAsia="Times New Roman" w:hAnsi="Arial" w:cs="Times New Roman"/>
      <w:b/>
      <w:bCs/>
      <w:sz w:val="18"/>
      <w:szCs w:val="18"/>
      <w:lang w:val="en-GB" w:bidi="th-TH"/>
    </w:rPr>
  </w:style>
  <w:style w:type="character" w:customStyle="1" w:styleId="Heading7Char">
    <w:name w:val="Heading 7 Char"/>
    <w:link w:val="Heading7"/>
    <w:rsid w:val="00403796"/>
    <w:rPr>
      <w:rFonts w:ascii="Times New Roman" w:eastAsia="Times New Roman" w:hAnsi="Times New Roman" w:cs="Angsana New"/>
      <w:b/>
      <w:bCs/>
      <w:sz w:val="22"/>
      <w:lang w:val="en-GB" w:bidi="th-TH"/>
    </w:rPr>
  </w:style>
  <w:style w:type="character" w:customStyle="1" w:styleId="Heading8Char">
    <w:name w:val="Heading 8 Char"/>
    <w:link w:val="Heading8"/>
    <w:rsid w:val="00403796"/>
    <w:rPr>
      <w:rFonts w:ascii="Times New Roman" w:eastAsia="Times New Roman" w:hAnsi="Times New Roman" w:cs="Angsana New"/>
      <w:b/>
      <w:bCs/>
      <w:szCs w:val="20"/>
      <w:lang w:val="en-GB" w:bidi="th-TH"/>
    </w:rPr>
  </w:style>
  <w:style w:type="character" w:customStyle="1" w:styleId="Heading9Char">
    <w:name w:val="Heading 9 Char"/>
    <w:link w:val="Heading9"/>
    <w:rsid w:val="00403796"/>
    <w:rPr>
      <w:rFonts w:ascii="Times New Roman" w:eastAsia="Times New Roman" w:hAnsi="Times New Roman" w:cs="Angsana New"/>
      <w:b/>
      <w:bCs/>
      <w:sz w:val="18"/>
      <w:szCs w:val="18"/>
      <w:lang w:val="en-GB" w:bidi="th-TH"/>
    </w:rPr>
  </w:style>
  <w:style w:type="paragraph" w:styleId="Header">
    <w:name w:val="header"/>
    <w:basedOn w:val="Normal"/>
    <w:link w:val="HeaderChar"/>
    <w:rsid w:val="0040379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03796"/>
    <w:rPr>
      <w:rFonts w:ascii="Arial" w:eastAsia="Times New Roman" w:hAnsi="Arial" w:cs="Angsana New"/>
      <w:szCs w:val="20"/>
      <w:lang w:val="en-GB" w:bidi="th-TH"/>
    </w:rPr>
  </w:style>
  <w:style w:type="paragraph" w:styleId="Footer">
    <w:name w:val="footer"/>
    <w:basedOn w:val="Normal"/>
    <w:link w:val="FooterChar"/>
    <w:uiPriority w:val="99"/>
    <w:rsid w:val="0040379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3796"/>
    <w:rPr>
      <w:rFonts w:ascii="Arial" w:eastAsia="Times New Roman" w:hAnsi="Arial" w:cs="Angsana New"/>
      <w:szCs w:val="20"/>
      <w:lang w:val="en-GB" w:bidi="th-TH"/>
    </w:rPr>
  </w:style>
  <w:style w:type="paragraph" w:styleId="MacroText">
    <w:name w:val="macro"/>
    <w:link w:val="MacroTextChar"/>
    <w:semiHidden/>
    <w:rsid w:val="004037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</w:rPr>
  </w:style>
  <w:style w:type="character" w:customStyle="1" w:styleId="MacroTextChar">
    <w:name w:val="Macro Text Char"/>
    <w:link w:val="MacroText"/>
    <w:semiHidden/>
    <w:rsid w:val="00403796"/>
    <w:rPr>
      <w:rFonts w:ascii="Arial" w:eastAsia="Times New Roman" w:hAnsi="Arial" w:cs="Angsana New"/>
      <w:szCs w:val="20"/>
      <w:lang w:val="en-GB" w:bidi="th-TH"/>
    </w:rPr>
  </w:style>
  <w:style w:type="character" w:styleId="PageNumber">
    <w:name w:val="page number"/>
    <w:basedOn w:val="DefaultParagraphFont"/>
    <w:rsid w:val="00403796"/>
  </w:style>
  <w:style w:type="paragraph" w:customStyle="1" w:styleId="Style2">
    <w:name w:val="Style2"/>
    <w:basedOn w:val="Normal"/>
    <w:rsid w:val="0040379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0379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40379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03796"/>
  </w:style>
  <w:style w:type="character" w:customStyle="1" w:styleId="CommentTextChar">
    <w:name w:val="Comment Text Char"/>
    <w:link w:val="CommentText"/>
    <w:semiHidden/>
    <w:rsid w:val="00403796"/>
    <w:rPr>
      <w:rFonts w:ascii="Arial" w:eastAsia="Times New Roman" w:hAnsi="Arial" w:cs="Angsana New"/>
      <w:szCs w:val="20"/>
      <w:lang w:val="en-GB" w:bidi="th-TH"/>
    </w:rPr>
  </w:style>
  <w:style w:type="paragraph" w:styleId="BodyText">
    <w:name w:val="Body Text"/>
    <w:basedOn w:val="Normal"/>
    <w:link w:val="BodyTextChar"/>
    <w:rsid w:val="0040379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403796"/>
    <w:rPr>
      <w:rFonts w:ascii="Arial" w:eastAsia="Times New Roman" w:hAnsi="Arial" w:cs="Times New Roman"/>
      <w:b/>
      <w:bCs/>
      <w:spacing w:val="-2"/>
      <w:sz w:val="18"/>
      <w:szCs w:val="18"/>
      <w:lang w:val="en-GB" w:bidi="th-TH"/>
    </w:rPr>
  </w:style>
  <w:style w:type="paragraph" w:styleId="BodyText2">
    <w:name w:val="Body Text 2"/>
    <w:basedOn w:val="Normal"/>
    <w:link w:val="BodyText2Char"/>
    <w:rsid w:val="0040379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link w:val="BodyText2"/>
    <w:rsid w:val="00403796"/>
    <w:rPr>
      <w:rFonts w:ascii="Arial" w:eastAsia="Times New Roman" w:hAnsi="Arial" w:cs="Times New Roman"/>
      <w:spacing w:val="-2"/>
      <w:sz w:val="18"/>
      <w:szCs w:val="18"/>
      <w:lang w:val="en-GB" w:bidi="th-TH"/>
    </w:rPr>
  </w:style>
  <w:style w:type="paragraph" w:styleId="DocumentMap">
    <w:name w:val="Document Map"/>
    <w:basedOn w:val="Normal"/>
    <w:link w:val="DocumentMapChar"/>
    <w:semiHidden/>
    <w:rsid w:val="00403796"/>
    <w:pPr>
      <w:shd w:val="clear" w:color="auto" w:fill="000080"/>
    </w:pPr>
    <w:rPr>
      <w:rFonts w:ascii="Tahoma" w:cs="Tahoma"/>
      <w:sz w:val="28"/>
      <w:szCs w:val="28"/>
    </w:rPr>
  </w:style>
  <w:style w:type="character" w:customStyle="1" w:styleId="DocumentMapChar">
    <w:name w:val="Document Map Char"/>
    <w:link w:val="DocumentMap"/>
    <w:semiHidden/>
    <w:rsid w:val="00403796"/>
    <w:rPr>
      <w:rFonts w:ascii="Tahoma" w:eastAsia="Times New Roman" w:hAnsi="Arial" w:cs="Tahoma"/>
      <w:sz w:val="28"/>
      <w:szCs w:val="28"/>
      <w:shd w:val="clear" w:color="auto" w:fill="000080"/>
      <w:lang w:val="en-GB" w:bidi="th-TH"/>
    </w:rPr>
  </w:style>
  <w:style w:type="paragraph" w:styleId="BodyTextIndent">
    <w:name w:val="Body Text Indent"/>
    <w:basedOn w:val="Normal"/>
    <w:link w:val="BodyTextIndentChar"/>
    <w:rsid w:val="00403796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rsid w:val="00403796"/>
    <w:rPr>
      <w:rFonts w:ascii="Times New Roman" w:eastAsia="Times New Roman" w:hAnsi="Times New Roman" w:cs="Angsana New"/>
      <w:color w:val="000000"/>
      <w:sz w:val="18"/>
      <w:szCs w:val="18"/>
      <w:lang w:val="en-GB" w:bidi="th-TH"/>
    </w:rPr>
  </w:style>
  <w:style w:type="paragraph" w:styleId="BodyText3">
    <w:name w:val="Body Text 3"/>
    <w:basedOn w:val="Normal"/>
    <w:link w:val="BodyText3Char"/>
    <w:rsid w:val="00403796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link w:val="BodyText3"/>
    <w:rsid w:val="00403796"/>
    <w:rPr>
      <w:rFonts w:ascii="Times New Roman" w:eastAsia="Times New Roman" w:hAnsi="Times New Roman" w:cs="Angsana New"/>
      <w:color w:val="000000"/>
      <w:sz w:val="18"/>
      <w:szCs w:val="18"/>
      <w:lang w:val="en-GB" w:bidi="th-TH"/>
    </w:rPr>
  </w:style>
  <w:style w:type="paragraph" w:styleId="Caption">
    <w:name w:val="caption"/>
    <w:basedOn w:val="Normal"/>
    <w:next w:val="Normal"/>
    <w:qFormat/>
    <w:rsid w:val="00403796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03796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link w:val="BodyTextIndent2"/>
    <w:rsid w:val="00403796"/>
    <w:rPr>
      <w:rFonts w:ascii="Times New Roman" w:eastAsia="Times New Roman" w:hAnsi="Times New Roman" w:cs="Angsana New"/>
      <w:sz w:val="18"/>
      <w:szCs w:val="18"/>
      <w:lang w:val="en-GB" w:bidi="th-TH"/>
    </w:rPr>
  </w:style>
  <w:style w:type="paragraph" w:styleId="BlockText">
    <w:name w:val="Block Text"/>
    <w:basedOn w:val="Normal"/>
    <w:rsid w:val="00403796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link w:val="BodyTextIndent3Char"/>
    <w:rsid w:val="00403796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character" w:customStyle="1" w:styleId="BodyTextIndent3Char">
    <w:name w:val="Body Text Indent 3 Char"/>
    <w:link w:val="BodyTextIndent3"/>
    <w:rsid w:val="00403796"/>
    <w:rPr>
      <w:rFonts w:ascii="Times New Roman" w:eastAsia="Times New Roman" w:hAnsi="Times New Roman" w:cs="Angsana New"/>
      <w:szCs w:val="20"/>
      <w:lang w:bidi="th-TH"/>
    </w:rPr>
  </w:style>
  <w:style w:type="paragraph" w:customStyle="1" w:styleId="7I-7H-">
    <w:name w:val="@7I-@#7H-"/>
    <w:basedOn w:val="Normal"/>
    <w:next w:val="Normal"/>
    <w:rsid w:val="00403796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403796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styleId="BalloonText">
    <w:name w:val="Balloon Text"/>
    <w:basedOn w:val="Normal"/>
    <w:link w:val="BalloonTextChar"/>
    <w:semiHidden/>
    <w:rsid w:val="00403796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03796"/>
    <w:rPr>
      <w:rFonts w:ascii="Tahoma" w:eastAsia="Times New Roman" w:hAnsi="Tahoma" w:cs="Angsana New"/>
      <w:sz w:val="16"/>
      <w:szCs w:val="18"/>
      <w:lang w:val="en-GB" w:bidi="th-TH"/>
    </w:rPr>
  </w:style>
  <w:style w:type="paragraph" w:customStyle="1" w:styleId="BodySingle">
    <w:name w:val="Body Single"/>
    <w:rsid w:val="00403796"/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Text">
    <w:name w:val="Text"/>
    <w:basedOn w:val="Normal"/>
    <w:rsid w:val="00403796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table" w:styleId="TableGrid">
    <w:name w:val="Table Grid"/>
    <w:basedOn w:val="TableNormal"/>
    <w:uiPriority w:val="39"/>
    <w:rsid w:val="0040379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03796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character" w:styleId="Hyperlink">
    <w:name w:val="Hyperlink"/>
    <w:uiPriority w:val="99"/>
    <w:rsid w:val="00403796"/>
    <w:rPr>
      <w:color w:val="0000FF"/>
      <w:u w:val="single"/>
    </w:rPr>
  </w:style>
  <w:style w:type="character" w:styleId="FollowedHyperlink">
    <w:name w:val="FollowedHyperlink"/>
    <w:rsid w:val="00403796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03796"/>
    <w:rPr>
      <w:rFonts w:cs="Cordia New"/>
      <w:szCs w:val="23"/>
    </w:rPr>
  </w:style>
  <w:style w:type="character" w:customStyle="1" w:styleId="FootnoteTextChar">
    <w:name w:val="Footnote Text Char"/>
    <w:link w:val="FootnoteText"/>
    <w:semiHidden/>
    <w:rsid w:val="00403796"/>
    <w:rPr>
      <w:rFonts w:ascii="Arial" w:eastAsia="Times New Roman" w:hAnsi="Arial" w:cs="Cordia New"/>
      <w:szCs w:val="23"/>
      <w:lang w:val="en-GB" w:bidi="th-TH"/>
    </w:rPr>
  </w:style>
  <w:style w:type="paragraph" w:styleId="TOC1">
    <w:name w:val="toc 1"/>
    <w:basedOn w:val="Normal"/>
    <w:next w:val="Normal"/>
    <w:autoRedefine/>
    <w:uiPriority w:val="39"/>
    <w:rsid w:val="00403796"/>
    <w:rPr>
      <w:rFonts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3796"/>
    <w:rPr>
      <w:rFonts w:cs="Cordia New"/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403796"/>
    <w:rPr>
      <w:rFonts w:ascii="Arial" w:eastAsia="Times New Roman" w:hAnsi="Arial" w:cs="Cordia New"/>
      <w:b/>
      <w:bCs/>
      <w:szCs w:val="23"/>
      <w:lang w:val="en-GB" w:bidi="th-TH"/>
    </w:rPr>
  </w:style>
  <w:style w:type="paragraph" w:styleId="Revision">
    <w:name w:val="Revision"/>
    <w:hidden/>
    <w:uiPriority w:val="99"/>
    <w:semiHidden/>
    <w:rsid w:val="00403796"/>
    <w:rPr>
      <w:rFonts w:eastAsia="Times New Roman"/>
      <w:szCs w:val="25"/>
    </w:rPr>
  </w:style>
  <w:style w:type="paragraph" w:styleId="ListParagraph">
    <w:name w:val="List Paragraph"/>
    <w:basedOn w:val="Normal"/>
    <w:uiPriority w:val="34"/>
    <w:qFormat/>
    <w:rsid w:val="0040379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">
    <w:name w:val="???????"/>
    <w:basedOn w:val="Normal"/>
    <w:rsid w:val="00403796"/>
    <w:pPr>
      <w:tabs>
        <w:tab w:val="left" w:pos="1080"/>
      </w:tabs>
      <w:spacing w:line="240" w:lineRule="auto"/>
    </w:pPr>
    <w:rPr>
      <w:rFonts w:ascii="BrowalliaUPC" w:hAnsi="BrowalliaUPC" w:cs="BrowalliaUPC"/>
      <w:sz w:val="30"/>
      <w:szCs w:val="30"/>
      <w:lang w:val="en-US"/>
    </w:rPr>
  </w:style>
  <w:style w:type="paragraph" w:customStyle="1" w:styleId="NormalAngsanaNew">
    <w:name w:val="Normal + Angsana New"/>
    <w:aliases w:val="13 pt,Justified,Left:  0.08 cm,Right:  -0.18 cm"/>
    <w:basedOn w:val="Normal"/>
    <w:rsid w:val="00403796"/>
    <w:pPr>
      <w:spacing w:line="240" w:lineRule="auto"/>
      <w:ind w:left="48" w:right="-100"/>
      <w:jc w:val="both"/>
    </w:pPr>
    <w:rPr>
      <w:rFonts w:ascii="Angsana New" w:hAnsi="Angsana New"/>
      <w:sz w:val="26"/>
      <w:szCs w:val="26"/>
      <w:lang w:val="en-US"/>
    </w:rPr>
  </w:style>
  <w:style w:type="paragraph" w:customStyle="1" w:styleId="a-head-4">
    <w:name w:val="a-head-4"/>
    <w:basedOn w:val="Normal"/>
    <w:rsid w:val="00403796"/>
    <w:pPr>
      <w:widowControl w:val="0"/>
      <w:tabs>
        <w:tab w:val="left" w:pos="1188"/>
      </w:tabs>
      <w:autoSpaceDE w:val="0"/>
      <w:autoSpaceDN w:val="0"/>
    </w:pPr>
    <w:rPr>
      <w:rFonts w:cs="Times New Roman"/>
      <w:i/>
      <w:sz w:val="16"/>
      <w:szCs w:val="16"/>
      <w:lang w:val="en-US" w:bidi="ar-SA"/>
    </w:rPr>
  </w:style>
  <w:style w:type="paragraph" w:customStyle="1" w:styleId="a0">
    <w:name w:val="เนื้อเรื่อง"/>
    <w:basedOn w:val="Normal"/>
    <w:next w:val="Normal"/>
    <w:rsid w:val="00403796"/>
    <w:pPr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styleId="EnvelopeReturn">
    <w:name w:val="envelope return"/>
    <w:basedOn w:val="Normal"/>
    <w:rsid w:val="00403796"/>
    <w:pPr>
      <w:spacing w:line="240" w:lineRule="auto"/>
      <w:jc w:val="both"/>
    </w:pPr>
    <w:rPr>
      <w:rFonts w:ascii="Times New Roman" w:eastAsia="Cordia New" w:hAnsi="Times New Roman" w:cs="Cordia New"/>
      <w:sz w:val="24"/>
      <w:szCs w:val="24"/>
    </w:rPr>
  </w:style>
  <w:style w:type="paragraph" w:styleId="ListContinue">
    <w:name w:val="List Continue"/>
    <w:basedOn w:val="Normal"/>
    <w:rsid w:val="00403796"/>
    <w:pPr>
      <w:spacing w:after="120" w:line="240" w:lineRule="auto"/>
      <w:ind w:left="360"/>
    </w:pPr>
    <w:rPr>
      <w:rFonts w:ascii="Cordia New" w:hAnsi="Cordia New" w:cs="CordiaUPC"/>
      <w:sz w:val="28"/>
      <w:szCs w:val="28"/>
    </w:rPr>
  </w:style>
  <w:style w:type="character" w:customStyle="1" w:styleId="hps">
    <w:name w:val="hps"/>
    <w:basedOn w:val="DefaultParagraphFont"/>
    <w:rsid w:val="00403796"/>
  </w:style>
  <w:style w:type="character" w:styleId="FootnoteReference">
    <w:name w:val="footnote reference"/>
    <w:semiHidden/>
    <w:rsid w:val="00403796"/>
    <w:rPr>
      <w:sz w:val="32"/>
      <w:szCs w:val="32"/>
      <w:vertAlign w:val="superscript"/>
    </w:rPr>
  </w:style>
  <w:style w:type="paragraph" w:customStyle="1" w:styleId="7I-7H-1">
    <w:name w:val="@7I-@#7H-1"/>
    <w:basedOn w:val="Normal"/>
    <w:next w:val="Normal"/>
    <w:rsid w:val="00403796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403796"/>
    <w:pPr>
      <w:keepLines/>
      <w:spacing w:before="480" w:after="0" w:line="276" w:lineRule="auto"/>
      <w:outlineLvl w:val="9"/>
    </w:pPr>
    <w:rPr>
      <w:rFonts w:ascii="Georgia" w:hAnsi="Georgia" w:cs="Angsana New"/>
      <w:color w:val="DC6900"/>
      <w:spacing w:val="-2"/>
      <w:kern w:val="0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03796"/>
    <w:pPr>
      <w:tabs>
        <w:tab w:val="right" w:leader="dot" w:pos="9737"/>
      </w:tabs>
      <w:ind w:left="180" w:firstLine="20"/>
    </w:pPr>
    <w:rPr>
      <w:smallCaps/>
      <w:szCs w:val="23"/>
    </w:rPr>
  </w:style>
  <w:style w:type="paragraph" w:styleId="TOC3">
    <w:name w:val="toc 3"/>
    <w:basedOn w:val="Normal"/>
    <w:next w:val="Normal"/>
    <w:autoRedefine/>
    <w:uiPriority w:val="39"/>
    <w:unhideWhenUsed/>
    <w:rsid w:val="00403796"/>
    <w:pPr>
      <w:ind w:left="400"/>
    </w:pPr>
    <w:rPr>
      <w:i/>
      <w:iCs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403796"/>
    <w:pPr>
      <w:ind w:left="1400"/>
    </w:pPr>
    <w:rPr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403796"/>
    <w:pPr>
      <w:ind w:left="1600"/>
    </w:pPr>
    <w:rPr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403796"/>
    <w:pPr>
      <w:ind w:left="1000"/>
    </w:pPr>
    <w:rPr>
      <w:sz w:val="18"/>
      <w:szCs w:val="21"/>
    </w:rPr>
  </w:style>
  <w:style w:type="table" w:customStyle="1" w:styleId="PwCTableText">
    <w:name w:val="PwC Table Text"/>
    <w:basedOn w:val="TableNormal"/>
    <w:uiPriority w:val="99"/>
    <w:qFormat/>
    <w:rsid w:val="00403796"/>
    <w:pPr>
      <w:spacing w:before="60" w:after="60"/>
    </w:p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403796"/>
    <w:pPr>
      <w:ind w:left="600"/>
    </w:pPr>
    <w:rPr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403796"/>
    <w:pPr>
      <w:ind w:left="800"/>
    </w:pPr>
    <w:rPr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403796"/>
    <w:pPr>
      <w:ind w:left="1200"/>
    </w:pPr>
    <w:rPr>
      <w:sz w:val="18"/>
      <w:szCs w:val="21"/>
    </w:rPr>
  </w:style>
  <w:style w:type="paragraph" w:styleId="NormalWeb">
    <w:name w:val="Normal (Web)"/>
    <w:basedOn w:val="Normal"/>
    <w:uiPriority w:val="99"/>
    <w:semiHidden/>
    <w:unhideWhenUsed/>
    <w:rsid w:val="004037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1">
    <w:name w:val="à¹×éÍàÃ×èÍ§"/>
    <w:basedOn w:val="Normal"/>
    <w:rsid w:val="00C47753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Default">
    <w:name w:val="Default"/>
    <w:rsid w:val="00F7051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51837"/>
    <w:rPr>
      <w:rFonts w:ascii="Times New Roman" w:eastAsia="Times New Roman" w:hAnsi="Times New Roman"/>
      <w:sz w:val="24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072D98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A2FD7"/>
    <w:rPr>
      <w:rFonts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24C27"/>
    <w:rPr>
      <w:rFonts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u8ntmWvmCo6CYSjctVs6DyyZXg==">AMUW2mV5A9PGzf0Z44b9ycmBw4sQ2wSN1o6BK0pwWoujxUyamt0m7uOm4jmiEYYzA21cCN3PJQRCNLlh0eKcYAFPwOP/BTJBKcakngl8L88yfhhOsh2xJuMgDPu3WApM87b+aS4knJq/qBkzh0QFnh2cVBVE5WxfOK0ZKsvLfJ/lkjT0ZC92JuNOYb7kBMsImzFyuPuJhLtRUoPz7jZ7lj0jxmcO0pNGmgA3qNfbkAtPVoJZUPSOrI8=</go:docsCustomData>
</go:gDocsCustomXmlDataStorage>
</file>

<file path=customXml/itemProps1.xml><?xml version="1.0" encoding="utf-8"?>
<ds:datastoreItem xmlns:ds="http://schemas.openxmlformats.org/officeDocument/2006/customXml" ds:itemID="{635055EC-EEA8-4FB9-AAA3-22658FA1F1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4731</Words>
  <Characters>26972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Julalak Thanwaraporn</dc:creator>
  <cp:lastModifiedBy>Krittanant Sungthong</cp:lastModifiedBy>
  <cp:revision>2</cp:revision>
  <cp:lastPrinted>2023-05-12T10:11:00Z</cp:lastPrinted>
  <dcterms:created xsi:type="dcterms:W3CDTF">2023-05-15T11:06:00Z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b5cc979119ccfa2bb7a2252d0f970aa92a48bc6d3ea41c501b0ed8d672b1cb6c</vt:lpwstr>
  </property>
</Properties>
</file>