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68" w:type="dxa"/>
        <w:tblLook w:val="01E0" w:firstRow="1" w:lastRow="1" w:firstColumn="1" w:lastColumn="1" w:noHBand="0" w:noVBand="0"/>
      </w:tblPr>
      <w:tblGrid>
        <w:gridCol w:w="2268"/>
        <w:gridCol w:w="7200"/>
      </w:tblGrid>
      <w:tr w:rsidR="005A787A" w14:paraId="7E89E744" w14:textId="77777777" w:rsidTr="00835A51">
        <w:trPr>
          <w:trHeight w:val="2865"/>
        </w:trPr>
        <w:tc>
          <w:tcPr>
            <w:tcW w:w="2268" w:type="dxa"/>
          </w:tcPr>
          <w:p w14:paraId="31DC731E" w14:textId="77777777" w:rsidR="005A787A" w:rsidRPr="00467852" w:rsidRDefault="005A787A" w:rsidP="00D80AC9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200" w:type="dxa"/>
            <w:vAlign w:val="center"/>
          </w:tcPr>
          <w:p w14:paraId="713915D8" w14:textId="77777777" w:rsidR="005A787A" w:rsidRDefault="005A787A" w:rsidP="00D80AC9">
            <w:pPr>
              <w:ind w:left="14"/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</w:pPr>
            <w:r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บริษัท เออาร์ไอพี จำกัด (มหาชน)</w:t>
            </w:r>
          </w:p>
          <w:p w14:paraId="3607F867" w14:textId="2C88D9BE" w:rsidR="005A787A" w:rsidRPr="00467852" w:rsidRDefault="005A787A" w:rsidP="00D80AC9">
            <w:pPr>
              <w:ind w:left="14"/>
              <w:rPr>
                <w:rFonts w:ascii="Angsana New" w:hAnsi="Angsana New" w:cs="Angsana New"/>
                <w:color w:val="7F7E82"/>
                <w:sz w:val="36"/>
                <w:szCs w:val="36"/>
              </w:rPr>
            </w:pPr>
            <w:r w:rsidRPr="00467852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รายงาน</w:t>
            </w:r>
            <w:r w:rsidR="00887E2B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467852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 xml:space="preserve"> และ </w:t>
            </w:r>
            <w:r w:rsidR="007D36F3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ข้อมูลทาง</w:t>
            </w:r>
            <w:r w:rsidRPr="00467852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การเงิน</w:t>
            </w:r>
            <w:r w:rsidR="00887E2B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ระหว่างกาล</w:t>
            </w:r>
          </w:p>
          <w:p w14:paraId="6AD167D9" w14:textId="1003E064" w:rsidR="005A787A" w:rsidRPr="00227A39" w:rsidRDefault="00155D55" w:rsidP="00D80AC9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 xml:space="preserve">สำหรับงวดสามเดือนสิ้นสุดวันที่ </w:t>
            </w:r>
            <w:r w:rsidR="00DD21B0">
              <w:rPr>
                <w:rFonts w:ascii="Angsana New" w:hAnsi="Angsana New" w:cs="Angsana New"/>
                <w:color w:val="7F7E82"/>
                <w:sz w:val="36"/>
                <w:szCs w:val="36"/>
              </w:rPr>
              <w:t xml:space="preserve">31 </w:t>
            </w:r>
            <w:r w:rsidR="00DD21B0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 xml:space="preserve">มีนาคม </w:t>
            </w:r>
            <w:r w:rsidR="00DD21B0">
              <w:rPr>
                <w:rFonts w:ascii="Angsana New" w:hAnsi="Angsana New" w:cs="Angsana New"/>
                <w:color w:val="7F7E82"/>
                <w:sz w:val="36"/>
                <w:szCs w:val="36"/>
              </w:rPr>
              <w:t>2566</w:t>
            </w:r>
          </w:p>
        </w:tc>
      </w:tr>
    </w:tbl>
    <w:p w14:paraId="0B7A0A3A" w14:textId="77777777" w:rsidR="005A787A" w:rsidRDefault="005A787A" w:rsidP="00D80AC9">
      <w:pPr>
        <w:sectPr w:rsidR="005A787A" w:rsidSect="00835A51"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63E7038C" w14:textId="77777777" w:rsidR="00887E2B" w:rsidRPr="00B366AC" w:rsidRDefault="00887E2B" w:rsidP="00D80AC9">
      <w:pPr>
        <w:pStyle w:val="Default"/>
        <w:rPr>
          <w:rFonts w:asciiTheme="majorBidi" w:hAnsiTheme="majorBidi" w:cstheme="majorBidi"/>
          <w:b/>
          <w:bCs/>
          <w:sz w:val="32"/>
          <w:szCs w:val="32"/>
        </w:rPr>
      </w:pPr>
      <w:r w:rsidRPr="00B366AC">
        <w:rPr>
          <w:rFonts w:asciiTheme="majorBidi" w:hAnsiTheme="majorBidi" w:cs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</w:t>
      </w:r>
      <w:r w:rsidRPr="00B366AC">
        <w:rPr>
          <w:rFonts w:asciiTheme="majorBidi" w:hAnsiTheme="majorBidi" w:cs="Angsana New" w:hint="cs"/>
          <w:b/>
          <w:bCs/>
          <w:sz w:val="32"/>
          <w:szCs w:val="32"/>
          <w:cs/>
        </w:rPr>
        <w:t>ผู้</w:t>
      </w:r>
      <w:r w:rsidRPr="00B366AC">
        <w:rPr>
          <w:rFonts w:asciiTheme="majorBidi" w:hAnsiTheme="majorBidi" w:cs="Angsana New"/>
          <w:b/>
          <w:bCs/>
          <w:sz w:val="32"/>
          <w:szCs w:val="32"/>
          <w:cs/>
        </w:rPr>
        <w:t xml:space="preserve">สอบบัญชีรับอนุญาต </w:t>
      </w:r>
      <w:r>
        <w:rPr>
          <w:rFonts w:asciiTheme="majorBidi" w:hAnsiTheme="majorBidi" w:cs="Angsana New"/>
          <w:b/>
          <w:bCs/>
          <w:sz w:val="32"/>
          <w:szCs w:val="32"/>
        </w:rPr>
        <w:t xml:space="preserve"> </w:t>
      </w:r>
    </w:p>
    <w:p w14:paraId="307FFFB5" w14:textId="77777777" w:rsidR="00887E2B" w:rsidRPr="00B366AC" w:rsidRDefault="00887E2B" w:rsidP="00D80AC9">
      <w:pPr>
        <w:pStyle w:val="CM2"/>
        <w:spacing w:after="360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B366AC">
        <w:rPr>
          <w:rFonts w:asciiTheme="majorBidi" w:hAnsiTheme="majorBidi" w:cstheme="majorBidi"/>
          <w:color w:val="000000"/>
          <w:sz w:val="32"/>
          <w:szCs w:val="32"/>
          <w:cs/>
        </w:rPr>
        <w:t>เสนอ</w:t>
      </w:r>
      <w:r w:rsidRPr="00B366AC">
        <w:rPr>
          <w:rFonts w:asciiTheme="majorBidi" w:hAnsiTheme="majorBidi" w:cstheme="majorBidi" w:hint="cs"/>
          <w:color w:val="000000"/>
          <w:sz w:val="32"/>
          <w:szCs w:val="32"/>
          <w:cs/>
        </w:rPr>
        <w:t>ต่อผู้ถือหุ้นของ</w:t>
      </w:r>
      <w:r w:rsidRPr="00887E2B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บริษัท </w:t>
      </w:r>
      <w:r w:rsidRPr="00887E2B">
        <w:rPr>
          <w:rFonts w:asciiTheme="majorBidi" w:hAnsiTheme="majorBidi" w:cstheme="majorBidi" w:hint="cs"/>
          <w:color w:val="000000"/>
          <w:sz w:val="32"/>
          <w:szCs w:val="32"/>
          <w:cs/>
        </w:rPr>
        <w:t>เออาร์ไอพี</w:t>
      </w:r>
      <w:r w:rsidRPr="00887E2B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จำกัด (มหาชน)</w:t>
      </w:r>
    </w:p>
    <w:p w14:paraId="3981812B" w14:textId="0340B8C2" w:rsidR="00887E2B" w:rsidRPr="00556681" w:rsidRDefault="00556681" w:rsidP="00556681">
      <w:pPr>
        <w:pStyle w:val="CM2"/>
        <w:spacing w:before="120" w:after="120"/>
        <w:rPr>
          <w:rFonts w:ascii="Angsana New" w:hAnsi="Angsana New" w:cs="Angsana New" w:hint="cs"/>
          <w:sz w:val="32"/>
          <w:szCs w:val="32"/>
        </w:rPr>
      </w:pPr>
      <w:r w:rsidRPr="00556681">
        <w:rPr>
          <w:rFonts w:ascii="Angsana New" w:hAnsi="Angsana New" w:cs="Angsana New" w:hint="cs"/>
          <w:sz w:val="32"/>
          <w:szCs w:val="32"/>
          <w:cs/>
        </w:rPr>
        <w:t>ข้าพเจ้าได้สอบทานงบแสดงฐานะการเงิน</w:t>
      </w:r>
      <w:r w:rsidRPr="00556681">
        <w:rPr>
          <w:rFonts w:ascii="Angsana New" w:hAnsi="Angsana New" w:cs="Angsana New" w:hint="cs"/>
          <w:sz w:val="32"/>
          <w:szCs w:val="32"/>
        </w:rPr>
        <w:t xml:space="preserve"> </w:t>
      </w:r>
      <w:r w:rsidRPr="00556681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Pr="00556681">
        <w:rPr>
          <w:rFonts w:ascii="Angsana New" w:hAnsi="Angsana New" w:cs="Angsana New" w:hint="cs"/>
          <w:sz w:val="32"/>
          <w:szCs w:val="32"/>
        </w:rPr>
        <w:t xml:space="preserve">31 </w:t>
      </w:r>
      <w:r w:rsidRPr="00556681">
        <w:rPr>
          <w:rFonts w:ascii="Angsana New" w:hAnsi="Angsana New" w:cs="Angsana New" w:hint="cs"/>
          <w:sz w:val="32"/>
          <w:szCs w:val="32"/>
          <w:cs/>
        </w:rPr>
        <w:t xml:space="preserve">มีนาคม </w:t>
      </w:r>
      <w:r w:rsidRPr="00556681">
        <w:rPr>
          <w:rFonts w:ascii="Angsana New" w:hAnsi="Angsana New" w:cs="Angsana New" w:hint="cs"/>
          <w:sz w:val="32"/>
          <w:szCs w:val="32"/>
        </w:rPr>
        <w:t xml:space="preserve">2566 </w:t>
      </w:r>
      <w:r w:rsidRPr="00556681">
        <w:rPr>
          <w:rFonts w:ascii="Angsana New" w:hAnsi="Angsana New" w:cs="Angsana New" w:hint="cs"/>
          <w:sz w:val="32"/>
          <w:szCs w:val="32"/>
          <w:cs/>
        </w:rPr>
        <w:t>งบกำไรขาดทุนเบ็ดเสร็จ งบแสดงการเปลี่ยนแปลงส่วนของผู้ถือหุ้น</w:t>
      </w:r>
      <w:r w:rsidRPr="00556681">
        <w:rPr>
          <w:rFonts w:ascii="Angsana New" w:hAnsi="Angsana New" w:cs="Angsana New" w:hint="cs"/>
          <w:sz w:val="32"/>
          <w:szCs w:val="32"/>
        </w:rPr>
        <w:t xml:space="preserve"> </w:t>
      </w:r>
      <w:r w:rsidRPr="00556681">
        <w:rPr>
          <w:rFonts w:ascii="Angsana New" w:hAnsi="Angsana New" w:cs="Angsana New" w:hint="cs"/>
          <w:sz w:val="32"/>
          <w:szCs w:val="32"/>
          <w:cs/>
        </w:rPr>
        <w:t>และงบกระแสเงินสด</w:t>
      </w:r>
      <w:r w:rsidRPr="00556681">
        <w:rPr>
          <w:rFonts w:ascii="Angsana New" w:hAnsi="Angsana New" w:cs="Angsana New" w:hint="cs"/>
          <w:sz w:val="32"/>
          <w:szCs w:val="32"/>
        </w:rPr>
        <w:t xml:space="preserve"> </w:t>
      </w:r>
      <w:r w:rsidRPr="00556681">
        <w:rPr>
          <w:rFonts w:ascii="Angsana New" w:hAnsi="Angsana New" w:cs="Angsana New" w:hint="cs"/>
          <w:sz w:val="32"/>
          <w:szCs w:val="32"/>
          <w:cs/>
        </w:rPr>
        <w:t>สำหรับงวดสามเดือนสิ้นสุดวันเดียวกัน และหมายเหตุประกอบงบการเงินระหว่างกาลแบบย่อของบริษัท</w:t>
      </w:r>
      <w:r w:rsidRPr="00556681">
        <w:rPr>
          <w:rFonts w:ascii="Angsana New" w:hAnsi="Angsana New" w:cs="Angsana New" w:hint="cs"/>
          <w:sz w:val="32"/>
          <w:szCs w:val="32"/>
        </w:rPr>
        <w:t xml:space="preserve"> </w:t>
      </w:r>
      <w:r w:rsidRPr="00556681">
        <w:rPr>
          <w:rFonts w:ascii="Angsana New" w:hAnsi="Angsana New" w:cs="Angsana New" w:hint="cs"/>
          <w:sz w:val="32"/>
          <w:szCs w:val="32"/>
          <w:cs/>
        </w:rPr>
        <w:t xml:space="preserve">เออาร์ไอพี จำกัด (มหาชน) (รวมเรียกว่า “ข้อมูลทางการเงินระหว่างกาล”)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556681">
        <w:rPr>
          <w:rFonts w:ascii="Angsana New" w:hAnsi="Angsana New" w:cs="Angsana New" w:hint="cs"/>
          <w:sz w:val="32"/>
          <w:szCs w:val="32"/>
        </w:rPr>
        <w:t>34</w:t>
      </w:r>
      <w:r w:rsidRPr="00556681">
        <w:rPr>
          <w:rFonts w:ascii="Angsana New" w:hAnsi="Angsana New" w:cs="Angsana New" w:hint="cs"/>
          <w:sz w:val="32"/>
          <w:szCs w:val="32"/>
          <w:cs/>
        </w:rPr>
        <w:t xml:space="preserve"> เรื่อง การรายงานทางการเงินระหว่างกาล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</w:t>
      </w:r>
      <w:r w:rsidR="00235547" w:rsidRPr="00556681">
        <w:rPr>
          <w:rFonts w:ascii="Angsana New" w:hAnsi="Angsana New" w:cs="Angsana New" w:hint="cs"/>
          <w:sz w:val="32"/>
          <w:szCs w:val="32"/>
          <w:cs/>
        </w:rPr>
        <w:t xml:space="preserve">า </w:t>
      </w:r>
      <w:r w:rsidR="00887E2B" w:rsidRPr="00556681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14:paraId="3845343A" w14:textId="77777777" w:rsidR="00887E2B" w:rsidRPr="00B366AC" w:rsidRDefault="00887E2B" w:rsidP="00365E11">
      <w:pPr>
        <w:pStyle w:val="Default"/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B366AC">
        <w:rPr>
          <w:rFonts w:asciiTheme="majorBidi" w:hAnsiTheme="majorBidi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51F1543C" w14:textId="088E449E" w:rsidR="00887E2B" w:rsidRPr="00B366AC" w:rsidRDefault="00887E2B" w:rsidP="00556681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B366AC">
        <w:rPr>
          <w:rFonts w:asciiTheme="majorBidi" w:hAnsiTheme="majorBidi" w:cstheme="majorBidi"/>
          <w:sz w:val="32"/>
          <w:szCs w:val="32"/>
          <w:cs/>
        </w:rPr>
        <w:t>ข้าพเจ้าได้ปฏิบัติงานสอบ</w:t>
      </w:r>
      <w:r w:rsidR="00E32C88">
        <w:rPr>
          <w:rFonts w:asciiTheme="majorBidi" w:hAnsiTheme="majorBidi" w:cstheme="majorBidi"/>
          <w:sz w:val="32"/>
          <w:szCs w:val="32"/>
          <w:cs/>
        </w:rPr>
        <w:t xml:space="preserve">ทานตามมาตรฐานงานสอบทาน รหัส </w:t>
      </w:r>
      <w:r w:rsidR="00E32C88">
        <w:rPr>
          <w:rFonts w:asciiTheme="majorBidi" w:hAnsiTheme="majorBidi" w:cstheme="majorBidi"/>
          <w:sz w:val="32"/>
          <w:szCs w:val="32"/>
        </w:rPr>
        <w:t>2410</w:t>
      </w:r>
      <w:r w:rsidR="004B73E7">
        <w:rPr>
          <w:rFonts w:asciiTheme="majorBidi" w:hAnsiTheme="majorBidi" w:cstheme="majorBidi"/>
          <w:sz w:val="32"/>
          <w:szCs w:val="32"/>
        </w:rPr>
        <w:t xml:space="preserve"> 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 xml:space="preserve">เรื่อง 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366AC">
        <w:rPr>
          <w:rFonts w:asciiTheme="majorBidi" w:hAnsiTheme="majorBidi" w:cstheme="majorBidi"/>
          <w:sz w:val="32"/>
          <w:szCs w:val="32"/>
        </w:rPr>
        <w:t xml:space="preserve"> </w:t>
      </w:r>
      <w:r w:rsidR="00E32C88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</w:t>
      </w:r>
      <w:r w:rsidR="00E32C88">
        <w:rPr>
          <w:rFonts w:asciiTheme="majorBidi" w:hAnsiTheme="majorBidi" w:cstheme="majorBidi"/>
          <w:sz w:val="32"/>
          <w:szCs w:val="32"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การใช้วิธีการสอบถามบุคลากร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ซึ่งส่วนใหญ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่</w:t>
      </w:r>
      <w:r w:rsidRPr="00B366AC">
        <w:rPr>
          <w:rFonts w:asciiTheme="majorBidi" w:hAnsiTheme="majorBidi" w:cstheme="majorBidi"/>
          <w:sz w:val="32"/>
          <w:szCs w:val="32"/>
          <w:cs/>
        </w:rPr>
        <w:t>เป็นผู้รับผิดชอบด้านการเงินและบัญชีและการวิเคราะห์เปรียบ</w:t>
      </w:r>
      <w:r>
        <w:rPr>
          <w:rFonts w:asciiTheme="majorBidi" w:hAnsiTheme="majorBidi" w:cstheme="majorBidi"/>
          <w:sz w:val="32"/>
          <w:szCs w:val="32"/>
          <w:cs/>
        </w:rPr>
        <w:t>เทียบและวิธีการสอบทานอื่น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 w:rsidR="00397AB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B366AC">
        <w:rPr>
          <w:rFonts w:asciiTheme="majorBidi" w:hAnsiTheme="majorBidi" w:cstheme="majorBidi"/>
          <w:sz w:val="32"/>
          <w:szCs w:val="32"/>
          <w:cs/>
        </w:rPr>
        <w:t>มีนัยสำคัญท</w:t>
      </w:r>
      <w:r w:rsidR="00E32C88">
        <w:rPr>
          <w:rFonts w:asciiTheme="majorBidi" w:hAnsiTheme="majorBidi" w:cstheme="majorBidi"/>
          <w:sz w:val="32"/>
          <w:szCs w:val="32"/>
          <w:cs/>
        </w:rPr>
        <w:t>ั้งหมดซึ่งอาจพบได้จากการตรวจสอบ</w:t>
      </w:r>
      <w:r w:rsidR="00E32C88">
        <w:rPr>
          <w:rFonts w:asciiTheme="majorBidi" w:hAnsiTheme="majorBidi" w:cstheme="majorBidi"/>
          <w:sz w:val="32"/>
          <w:szCs w:val="32"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ดังนั้น</w:t>
      </w:r>
      <w:r w:rsidR="00701FF0">
        <w:rPr>
          <w:rFonts w:asciiTheme="majorBidi" w:hAnsiTheme="majorBidi" w:cstheme="majorBidi"/>
          <w:sz w:val="32"/>
          <w:szCs w:val="32"/>
        </w:rPr>
        <w:t xml:space="preserve"> </w:t>
      </w:r>
      <w:r w:rsidRPr="00F91592">
        <w:rPr>
          <w:rFonts w:asciiTheme="majorBidi" w:hAnsiTheme="majorBidi" w:cstheme="majorBidi"/>
          <w:sz w:val="32"/>
          <w:szCs w:val="32"/>
          <w:cs/>
        </w:rPr>
        <w:t>ข้าพเจ้าจึงไม่</w:t>
      </w:r>
      <w:r w:rsidRPr="00F91592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F91592">
        <w:rPr>
          <w:rFonts w:asciiTheme="majorBidi" w:hAnsiTheme="majorBidi" w:cstheme="majorBidi"/>
          <w:sz w:val="32"/>
          <w:szCs w:val="32"/>
          <w:cs/>
        </w:rPr>
        <w:t>แสดงความเห็น</w:t>
      </w:r>
      <w:r w:rsidRPr="00B366AC">
        <w:rPr>
          <w:rFonts w:asciiTheme="majorBidi" w:hAnsiTheme="majorBidi" w:cstheme="majorBidi"/>
          <w:sz w:val="32"/>
          <w:szCs w:val="32"/>
          <w:cs/>
        </w:rPr>
        <w:t>ต่อข้อมูลทางการเงินระหว่างกาล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B366AC">
        <w:rPr>
          <w:rFonts w:asciiTheme="majorBidi" w:hAnsiTheme="majorBidi" w:cstheme="majorBidi"/>
          <w:sz w:val="32"/>
          <w:szCs w:val="32"/>
          <w:cs/>
        </w:rPr>
        <w:t>สอบทาน</w:t>
      </w:r>
    </w:p>
    <w:p w14:paraId="3239605C" w14:textId="77777777" w:rsidR="00887E2B" w:rsidRPr="00365E11" w:rsidRDefault="00887E2B" w:rsidP="00365E11">
      <w:pPr>
        <w:pStyle w:val="Default"/>
        <w:spacing w:before="240" w:after="120"/>
        <w:rPr>
          <w:rFonts w:asciiTheme="majorBidi" w:hAnsiTheme="majorBidi" w:cs="Angsana New"/>
          <w:b/>
          <w:bCs/>
          <w:sz w:val="32"/>
          <w:szCs w:val="32"/>
        </w:rPr>
      </w:pPr>
      <w:r w:rsidRPr="00B366AC">
        <w:rPr>
          <w:rFonts w:asciiTheme="majorBidi" w:hAnsiTheme="majorBidi" w:cs="Angsana New"/>
          <w:b/>
          <w:bCs/>
          <w:sz w:val="32"/>
          <w:szCs w:val="32"/>
          <w:cs/>
        </w:rPr>
        <w:t xml:space="preserve">ข้อสรุป </w:t>
      </w:r>
    </w:p>
    <w:p w14:paraId="4720AD94" w14:textId="263F9D8D" w:rsidR="00DE36C0" w:rsidRDefault="00887E2B" w:rsidP="00DE36C0">
      <w:pPr>
        <w:pStyle w:val="CM2"/>
        <w:spacing w:before="100" w:after="240"/>
        <w:rPr>
          <w:rFonts w:asciiTheme="majorBidi" w:hAnsiTheme="majorBidi" w:cstheme="majorBidi"/>
          <w:sz w:val="32"/>
          <w:szCs w:val="32"/>
        </w:rPr>
      </w:pPr>
      <w:r w:rsidRPr="00B366AC">
        <w:rPr>
          <w:rFonts w:asciiTheme="majorBidi" w:hAnsiTheme="majorBidi" w:cstheme="majorBidi"/>
          <w:sz w:val="32"/>
          <w:szCs w:val="32"/>
          <w:cs/>
        </w:rPr>
        <w:t>ข้าพเจ้าไม่พบสิ่ง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B366AC">
        <w:rPr>
          <w:rFonts w:asciiTheme="majorBidi" w:hAnsiTheme="majorBidi" w:cstheme="majorBidi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ี</w:t>
      </w:r>
      <w:r w:rsidR="00E32C88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="00E32C88">
        <w:rPr>
          <w:rFonts w:asciiTheme="majorBidi" w:hAnsiTheme="majorBidi" w:cstheme="majorBidi"/>
          <w:sz w:val="32"/>
          <w:szCs w:val="32"/>
        </w:rPr>
        <w:t>34</w:t>
      </w:r>
      <w:r w:rsidRPr="00B366AC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C00476">
        <w:rPr>
          <w:rFonts w:asciiTheme="majorBidi" w:hAnsiTheme="majorBidi" w:cs="Angsana New" w:hint="cs"/>
          <w:sz w:val="32"/>
          <w:szCs w:val="32"/>
          <w:cs/>
        </w:rPr>
        <w:t>การรายงานทางการเงิน</w:t>
      </w:r>
      <w:r w:rsidRPr="00B366AC">
        <w:rPr>
          <w:rFonts w:asciiTheme="majorBidi" w:hAnsiTheme="majorBidi" w:cstheme="majorBidi"/>
          <w:sz w:val="32"/>
          <w:szCs w:val="32"/>
          <w:cs/>
        </w:rPr>
        <w:t>ระหว่างกาล ในสาระสำคัญจากการสอบทานของข้าพเจ้า</w:t>
      </w:r>
    </w:p>
    <w:p w14:paraId="073F1AC3" w14:textId="0403A1DB" w:rsidR="009C1190" w:rsidRPr="000E242C" w:rsidRDefault="009C1190" w:rsidP="009C1190">
      <w:pPr>
        <w:tabs>
          <w:tab w:val="left" w:pos="720"/>
          <w:tab w:val="center" w:pos="6480"/>
        </w:tabs>
        <w:spacing w:before="1400"/>
        <w:jc w:val="both"/>
        <w:outlineLvl w:val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  <w:lang w:val="th-TH"/>
        </w:rPr>
        <w:t>เกิดศิริ กาญจนประ</w:t>
      </w:r>
      <w:r w:rsidR="00AA6320">
        <w:rPr>
          <w:rFonts w:ascii="Angsana New" w:hAnsi="Angsana New" w:cs="Angsana New" w:hint="cs"/>
          <w:sz w:val="32"/>
          <w:szCs w:val="32"/>
          <w:cs/>
          <w:lang w:val="th-TH"/>
        </w:rPr>
        <w:t>ก</w:t>
      </w:r>
      <w:r>
        <w:rPr>
          <w:rFonts w:ascii="Angsana New" w:hAnsi="Angsana New" w:cs="Angsana New" w:hint="cs"/>
          <w:sz w:val="32"/>
          <w:szCs w:val="32"/>
          <w:cs/>
          <w:lang w:val="th-TH"/>
        </w:rPr>
        <w:t>าศิต</w:t>
      </w:r>
    </w:p>
    <w:p w14:paraId="1AF254BA" w14:textId="77777777" w:rsidR="009C1190" w:rsidRPr="000E242C" w:rsidRDefault="009C1190" w:rsidP="009C1190">
      <w:pPr>
        <w:tabs>
          <w:tab w:val="left" w:pos="720"/>
          <w:tab w:val="center" w:pos="6480"/>
        </w:tabs>
        <w:spacing w:after="240"/>
        <w:jc w:val="both"/>
        <w:rPr>
          <w:rFonts w:ascii="Angsana New" w:hAnsi="Angsana New" w:cs="Angsana New"/>
          <w:sz w:val="32"/>
          <w:szCs w:val="32"/>
        </w:rPr>
      </w:pPr>
      <w:r w:rsidRPr="000E242C">
        <w:rPr>
          <w:rFonts w:ascii="Angsana New" w:hAnsi="Angsana New" w:cs="Angsana New"/>
          <w:sz w:val="32"/>
          <w:szCs w:val="32"/>
          <w:cs/>
          <w:lang w:val="th-TH"/>
        </w:rPr>
        <w:t>ผู้สอบบัญชีรับอนุญาต</w:t>
      </w:r>
      <w:r w:rsidRPr="000E242C">
        <w:rPr>
          <w:rFonts w:ascii="Angsana New" w:hAnsi="Angsana New" w:cs="Angsana New"/>
          <w:sz w:val="32"/>
          <w:szCs w:val="32"/>
        </w:rPr>
        <w:t xml:space="preserve"> </w:t>
      </w:r>
      <w:r w:rsidRPr="000E242C">
        <w:rPr>
          <w:rFonts w:ascii="Angsana New" w:hAnsi="Angsana New" w:cs="Angsana New"/>
          <w:sz w:val="32"/>
          <w:szCs w:val="32"/>
          <w:cs/>
          <w:lang w:val="th-TH"/>
        </w:rPr>
        <w:t xml:space="preserve">เลขทะเบียน </w:t>
      </w:r>
      <w:r>
        <w:rPr>
          <w:rFonts w:ascii="Angsana New" w:hAnsi="Angsana New" w:cs="Angsana New"/>
          <w:sz w:val="32"/>
          <w:szCs w:val="32"/>
        </w:rPr>
        <w:t>6014</w:t>
      </w:r>
    </w:p>
    <w:p w14:paraId="5DA92BA6" w14:textId="77777777" w:rsidR="009C1190" w:rsidRPr="000E242C" w:rsidRDefault="009C1190" w:rsidP="009C1190">
      <w:pPr>
        <w:tabs>
          <w:tab w:val="left" w:pos="720"/>
          <w:tab w:val="center" w:pos="5760"/>
        </w:tabs>
        <w:ind w:right="-43"/>
        <w:jc w:val="thaiDistribute"/>
        <w:rPr>
          <w:rFonts w:ascii="Angsana New" w:hAnsi="Angsana New" w:cs="Angsana New"/>
          <w:sz w:val="32"/>
          <w:szCs w:val="32"/>
          <w:cs/>
        </w:rPr>
      </w:pPr>
      <w:r w:rsidRPr="000E242C">
        <w:rPr>
          <w:rFonts w:ascii="Angsana New" w:hAnsi="Angsana New" w:cs="Angsana New"/>
          <w:sz w:val="32"/>
          <w:szCs w:val="32"/>
          <w:cs/>
        </w:rPr>
        <w:t>บริษัท สำนักงาน อีวาย จำกัด</w:t>
      </w:r>
    </w:p>
    <w:p w14:paraId="718BF659" w14:textId="12F789EB" w:rsidR="00DE36C0" w:rsidRPr="00556681" w:rsidRDefault="009C1190" w:rsidP="009C1190">
      <w:pPr>
        <w:rPr>
          <w:rFonts w:ascii="Angsana New" w:hAnsi="Angsana New" w:cs="Angsana New"/>
          <w:sz w:val="32"/>
          <w:szCs w:val="32"/>
          <w:cs/>
        </w:rPr>
      </w:pPr>
      <w:r w:rsidRPr="000E242C">
        <w:rPr>
          <w:rFonts w:ascii="Angsana New" w:hAnsi="Angsana New" w:cs="Angsana New"/>
          <w:sz w:val="32"/>
          <w:szCs w:val="32"/>
          <w:cs/>
        </w:rPr>
        <w:t>กรุงเทพฯ</w:t>
      </w:r>
      <w:r w:rsidRPr="000E242C">
        <w:rPr>
          <w:rFonts w:ascii="Angsana New" w:hAnsi="Angsana New" w:cs="Angsana New"/>
          <w:sz w:val="32"/>
          <w:szCs w:val="32"/>
        </w:rPr>
        <w:t>: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="00556681" w:rsidRPr="00556681">
        <w:rPr>
          <w:rFonts w:ascii="Angsana New" w:hAnsi="Angsana New" w:cs="Angsana New"/>
          <w:sz w:val="32"/>
          <w:szCs w:val="32"/>
        </w:rPr>
        <w:t xml:space="preserve">8 </w:t>
      </w:r>
      <w:r w:rsidR="00556681" w:rsidRPr="00556681">
        <w:rPr>
          <w:rFonts w:ascii="Angsana New" w:hAnsi="Angsana New" w:cs="Angsana New" w:hint="cs"/>
          <w:sz w:val="32"/>
          <w:szCs w:val="32"/>
          <w:cs/>
        </w:rPr>
        <w:t xml:space="preserve">พฤษภาคม </w:t>
      </w:r>
      <w:r w:rsidR="00DD21B0">
        <w:rPr>
          <w:rFonts w:ascii="Angsana New" w:hAnsi="Angsana New" w:cs="Angsana New"/>
          <w:sz w:val="32"/>
          <w:szCs w:val="32"/>
        </w:rPr>
        <w:t>2566</w:t>
      </w:r>
    </w:p>
    <w:sectPr w:rsidR="00DE36C0" w:rsidRPr="00556681" w:rsidSect="00EE0F9A">
      <w:footerReference w:type="first" r:id="rId8"/>
      <w:pgSz w:w="11909" w:h="16834" w:code="9"/>
      <w:pgMar w:top="2592" w:right="1080" w:bottom="1080" w:left="1296" w:header="850" w:footer="850" w:gutter="0"/>
      <w:pgNumType w:start="1"/>
      <w:cols w:space="720"/>
      <w:titlePg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7B6816" w14:textId="77777777" w:rsidR="002549F0" w:rsidRDefault="002549F0" w:rsidP="007E3139">
      <w:r>
        <w:separator/>
      </w:r>
    </w:p>
  </w:endnote>
  <w:endnote w:type="continuationSeparator" w:id="0">
    <w:p w14:paraId="521842DA" w14:textId="77777777" w:rsidR="002549F0" w:rsidRDefault="002549F0" w:rsidP="007E31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650178" w14:textId="314FF117" w:rsidR="007D36F3" w:rsidRPr="007D36F3" w:rsidRDefault="007D36F3" w:rsidP="007D36F3">
    <w:pPr>
      <w:pStyle w:val="Footer"/>
      <w:jc w:val="right"/>
      <w:rPr>
        <w:rFonts w:ascii="Angsana New" w:hAnsi="Angsana New" w:cs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D8BD96" w14:textId="77777777" w:rsidR="002549F0" w:rsidRDefault="002549F0" w:rsidP="007E3139">
      <w:r>
        <w:separator/>
      </w:r>
    </w:p>
  </w:footnote>
  <w:footnote w:type="continuationSeparator" w:id="0">
    <w:p w14:paraId="27365663" w14:textId="77777777" w:rsidR="002549F0" w:rsidRDefault="002549F0" w:rsidP="007E31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294A95"/>
    <w:multiLevelType w:val="hybridMultilevel"/>
    <w:tmpl w:val="E716EF0C"/>
    <w:lvl w:ilvl="0" w:tplc="A5ECBA4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" w15:restartNumberingAfterBreak="0">
    <w:nsid w:val="25BF3876"/>
    <w:multiLevelType w:val="hybridMultilevel"/>
    <w:tmpl w:val="ACA84B68"/>
    <w:lvl w:ilvl="0" w:tplc="36A4A1C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2A2332B4"/>
    <w:multiLevelType w:val="hybridMultilevel"/>
    <w:tmpl w:val="B748C3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5" w15:restartNumberingAfterBreak="0">
    <w:nsid w:val="632A0E2A"/>
    <w:multiLevelType w:val="multilevel"/>
    <w:tmpl w:val="1A627CAE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6" w15:restartNumberingAfterBreak="0">
    <w:nsid w:val="6FB136D4"/>
    <w:multiLevelType w:val="multilevel"/>
    <w:tmpl w:val="1A627CAE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7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drawingGridHorizontalSpacing w:val="15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787A"/>
    <w:rsid w:val="000400B6"/>
    <w:rsid w:val="000436D6"/>
    <w:rsid w:val="00044FB8"/>
    <w:rsid w:val="00047087"/>
    <w:rsid w:val="000662EF"/>
    <w:rsid w:val="00077D5E"/>
    <w:rsid w:val="00095CE6"/>
    <w:rsid w:val="000E06DF"/>
    <w:rsid w:val="000E1A28"/>
    <w:rsid w:val="000E242C"/>
    <w:rsid w:val="00152022"/>
    <w:rsid w:val="00154711"/>
    <w:rsid w:val="00155D55"/>
    <w:rsid w:val="0015679F"/>
    <w:rsid w:val="00180F7E"/>
    <w:rsid w:val="00191287"/>
    <w:rsid w:val="00192BC7"/>
    <w:rsid w:val="00200639"/>
    <w:rsid w:val="00216E3D"/>
    <w:rsid w:val="00227A39"/>
    <w:rsid w:val="00235547"/>
    <w:rsid w:val="00245251"/>
    <w:rsid w:val="002549F0"/>
    <w:rsid w:val="002C3593"/>
    <w:rsid w:val="002C3B40"/>
    <w:rsid w:val="0030093D"/>
    <w:rsid w:val="00345FBC"/>
    <w:rsid w:val="00352FE0"/>
    <w:rsid w:val="003564D7"/>
    <w:rsid w:val="003604D4"/>
    <w:rsid w:val="00365E11"/>
    <w:rsid w:val="00373C45"/>
    <w:rsid w:val="00397AB1"/>
    <w:rsid w:val="003A1FA2"/>
    <w:rsid w:val="003D03F4"/>
    <w:rsid w:val="003F341E"/>
    <w:rsid w:val="003F572C"/>
    <w:rsid w:val="0041532E"/>
    <w:rsid w:val="00437B75"/>
    <w:rsid w:val="00443D4B"/>
    <w:rsid w:val="004619D8"/>
    <w:rsid w:val="00484E6A"/>
    <w:rsid w:val="00491123"/>
    <w:rsid w:val="00497B8D"/>
    <w:rsid w:val="004A3B4E"/>
    <w:rsid w:val="004B73E7"/>
    <w:rsid w:val="004D207C"/>
    <w:rsid w:val="00543D8B"/>
    <w:rsid w:val="00556681"/>
    <w:rsid w:val="00563EA6"/>
    <w:rsid w:val="00584F91"/>
    <w:rsid w:val="005A2B5E"/>
    <w:rsid w:val="005A787A"/>
    <w:rsid w:val="005C242B"/>
    <w:rsid w:val="005F0A29"/>
    <w:rsid w:val="00607907"/>
    <w:rsid w:val="00697B87"/>
    <w:rsid w:val="006A7A8F"/>
    <w:rsid w:val="006B43BA"/>
    <w:rsid w:val="00701FF0"/>
    <w:rsid w:val="00713223"/>
    <w:rsid w:val="00737A2D"/>
    <w:rsid w:val="007C2A2A"/>
    <w:rsid w:val="007D0E05"/>
    <w:rsid w:val="007D36F3"/>
    <w:rsid w:val="007E3139"/>
    <w:rsid w:val="00800360"/>
    <w:rsid w:val="008149B0"/>
    <w:rsid w:val="00835A51"/>
    <w:rsid w:val="00836C26"/>
    <w:rsid w:val="00845E59"/>
    <w:rsid w:val="00887E2B"/>
    <w:rsid w:val="00892767"/>
    <w:rsid w:val="008B4313"/>
    <w:rsid w:val="00902212"/>
    <w:rsid w:val="00915395"/>
    <w:rsid w:val="00930270"/>
    <w:rsid w:val="0094316C"/>
    <w:rsid w:val="00977E9D"/>
    <w:rsid w:val="00980001"/>
    <w:rsid w:val="009B4A08"/>
    <w:rsid w:val="009B4F00"/>
    <w:rsid w:val="009C1190"/>
    <w:rsid w:val="009F1C94"/>
    <w:rsid w:val="009F7A67"/>
    <w:rsid w:val="00AA182A"/>
    <w:rsid w:val="00AA6320"/>
    <w:rsid w:val="00AC2F61"/>
    <w:rsid w:val="00B11BF5"/>
    <w:rsid w:val="00B821FA"/>
    <w:rsid w:val="00B91A62"/>
    <w:rsid w:val="00B954E6"/>
    <w:rsid w:val="00BA143B"/>
    <w:rsid w:val="00BA7E57"/>
    <w:rsid w:val="00C00476"/>
    <w:rsid w:val="00C30728"/>
    <w:rsid w:val="00C549F2"/>
    <w:rsid w:val="00C60DDC"/>
    <w:rsid w:val="00C7306C"/>
    <w:rsid w:val="00C90CD9"/>
    <w:rsid w:val="00CA4768"/>
    <w:rsid w:val="00CC2413"/>
    <w:rsid w:val="00CE1089"/>
    <w:rsid w:val="00CF741A"/>
    <w:rsid w:val="00D80AC9"/>
    <w:rsid w:val="00DB499C"/>
    <w:rsid w:val="00DD21B0"/>
    <w:rsid w:val="00DE36C0"/>
    <w:rsid w:val="00E15749"/>
    <w:rsid w:val="00E165D3"/>
    <w:rsid w:val="00E17D62"/>
    <w:rsid w:val="00E32C88"/>
    <w:rsid w:val="00E61745"/>
    <w:rsid w:val="00E61E5B"/>
    <w:rsid w:val="00E85556"/>
    <w:rsid w:val="00EA37C8"/>
    <w:rsid w:val="00EC2BC5"/>
    <w:rsid w:val="00EE0F9A"/>
    <w:rsid w:val="00F15C9F"/>
    <w:rsid w:val="00F17C06"/>
    <w:rsid w:val="00F45945"/>
    <w:rsid w:val="00F9480F"/>
    <w:rsid w:val="00F94E5F"/>
    <w:rsid w:val="00FA1B63"/>
    <w:rsid w:val="00FB4D19"/>
    <w:rsid w:val="00FE6606"/>
    <w:rsid w:val="00FF0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F7430F"/>
  <w15:docId w15:val="{0ECBB9D8-B9AA-4F06-A7EF-761695A566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787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UPC"/>
      <w:sz w:val="30"/>
      <w:szCs w:val="30"/>
    </w:rPr>
  </w:style>
  <w:style w:type="paragraph" w:styleId="Heading1">
    <w:name w:val="heading 1"/>
    <w:basedOn w:val="Normal"/>
    <w:next w:val="Normal"/>
    <w:link w:val="Heading1Char"/>
    <w:qFormat/>
    <w:rsid w:val="005A787A"/>
    <w:pPr>
      <w:spacing w:before="240"/>
      <w:outlineLvl w:val="0"/>
    </w:pPr>
    <w:rPr>
      <w:rFonts w:cs="BrowalliaUPC"/>
      <w:b/>
      <w:bCs/>
      <w:sz w:val="24"/>
      <w:szCs w:val="28"/>
      <w:u w:val="single"/>
    </w:rPr>
  </w:style>
  <w:style w:type="paragraph" w:styleId="Heading2">
    <w:name w:val="heading 2"/>
    <w:basedOn w:val="Normal"/>
    <w:next w:val="Normal"/>
    <w:link w:val="Heading2Char"/>
    <w:qFormat/>
    <w:rsid w:val="005A787A"/>
    <w:pPr>
      <w:spacing w:before="120"/>
      <w:outlineLvl w:val="1"/>
    </w:pPr>
    <w:rPr>
      <w:rFonts w:cs="BrowalliaUPC"/>
      <w:b/>
      <w:bCs/>
      <w:sz w:val="24"/>
      <w:szCs w:val="28"/>
    </w:rPr>
  </w:style>
  <w:style w:type="paragraph" w:styleId="Heading3">
    <w:name w:val="heading 3"/>
    <w:basedOn w:val="Normal"/>
    <w:next w:val="NormalIndent"/>
    <w:link w:val="Heading3Char"/>
    <w:qFormat/>
    <w:rsid w:val="005A787A"/>
    <w:pPr>
      <w:ind w:left="360"/>
      <w:outlineLvl w:val="2"/>
    </w:pPr>
    <w:rPr>
      <w:rFonts w:cs="BrowalliaUPC"/>
      <w:b/>
      <w:bCs/>
      <w:sz w:val="24"/>
      <w:szCs w:val="28"/>
    </w:rPr>
  </w:style>
  <w:style w:type="paragraph" w:styleId="Heading4">
    <w:name w:val="heading 4"/>
    <w:basedOn w:val="Normal"/>
    <w:next w:val="Normal"/>
    <w:link w:val="Heading4Char"/>
    <w:qFormat/>
    <w:rsid w:val="005A787A"/>
    <w:pPr>
      <w:keepNext/>
      <w:outlineLvl w:val="3"/>
    </w:pPr>
    <w:rPr>
      <w:rFonts w:cs="CordiaUPC"/>
      <w:b/>
      <w:bCs/>
      <w:color w:val="000000"/>
      <w:sz w:val="24"/>
      <w:szCs w:val="24"/>
    </w:rPr>
  </w:style>
  <w:style w:type="paragraph" w:styleId="Heading5">
    <w:name w:val="heading 5"/>
    <w:basedOn w:val="Normal"/>
    <w:next w:val="Normal"/>
    <w:link w:val="Heading5Char"/>
    <w:qFormat/>
    <w:rsid w:val="005A787A"/>
    <w:pPr>
      <w:keepNext/>
      <w:outlineLvl w:val="4"/>
    </w:pPr>
    <w:rPr>
      <w:rFonts w:cs="CordiaUPC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5A787A"/>
    <w:pPr>
      <w:outlineLvl w:val="5"/>
    </w:pPr>
    <w:rPr>
      <w:rFonts w:cs="CordiaUPC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5A787A"/>
    <w:pPr>
      <w:keepNext/>
      <w:ind w:left="90"/>
      <w:outlineLvl w:val="6"/>
    </w:pPr>
    <w:rPr>
      <w:rFonts w:cs="CordiaUPC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5A787A"/>
    <w:pPr>
      <w:keepNext/>
      <w:pBdr>
        <w:bottom w:val="single" w:sz="6" w:space="1" w:color="000000"/>
      </w:pBdr>
      <w:jc w:val="center"/>
      <w:outlineLvl w:val="7"/>
    </w:pPr>
    <w:rPr>
      <w:rFonts w:cs="CordiaUPC"/>
      <w:b/>
      <w:bCs/>
      <w:sz w:val="24"/>
      <w:szCs w:val="28"/>
    </w:rPr>
  </w:style>
  <w:style w:type="paragraph" w:styleId="Heading9">
    <w:name w:val="heading 9"/>
    <w:basedOn w:val="Normal"/>
    <w:next w:val="Normal"/>
    <w:link w:val="Heading9Char"/>
    <w:qFormat/>
    <w:rsid w:val="005A787A"/>
    <w:pPr>
      <w:keepNext/>
      <w:tabs>
        <w:tab w:val="left" w:pos="1440"/>
        <w:tab w:val="right" w:pos="6570"/>
        <w:tab w:val="right" w:pos="8100"/>
      </w:tabs>
      <w:jc w:val="both"/>
      <w:outlineLvl w:val="8"/>
    </w:pPr>
    <w:rPr>
      <w:rFonts w:ascii="Angsana New" w:hAnsi="Angsana New" w:cs="Angsana New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A787A"/>
    <w:rPr>
      <w:rFonts w:ascii="Times New Roman" w:eastAsia="Times New Roman" w:hAnsi="CordiaUPC" w:cs="BrowalliaUPC"/>
      <w:b/>
      <w:bCs/>
      <w:sz w:val="24"/>
      <w:u w:val="single"/>
    </w:rPr>
  </w:style>
  <w:style w:type="character" w:customStyle="1" w:styleId="Heading2Char">
    <w:name w:val="Heading 2 Char"/>
    <w:basedOn w:val="DefaultParagraphFont"/>
    <w:link w:val="Heading2"/>
    <w:rsid w:val="005A787A"/>
    <w:rPr>
      <w:rFonts w:ascii="Times New Roman" w:eastAsia="Times New Roman" w:hAnsi="CordiaUPC" w:cs="BrowalliaUPC"/>
      <w:b/>
      <w:bCs/>
      <w:sz w:val="24"/>
    </w:rPr>
  </w:style>
  <w:style w:type="character" w:customStyle="1" w:styleId="Heading3Char">
    <w:name w:val="Heading 3 Char"/>
    <w:basedOn w:val="DefaultParagraphFont"/>
    <w:link w:val="Heading3"/>
    <w:rsid w:val="005A787A"/>
    <w:rPr>
      <w:rFonts w:ascii="Times New Roman" w:eastAsia="Times New Roman" w:hAnsi="CordiaUPC" w:cs="BrowalliaUPC"/>
      <w:b/>
      <w:bCs/>
      <w:sz w:val="24"/>
    </w:rPr>
  </w:style>
  <w:style w:type="character" w:customStyle="1" w:styleId="Heading4Char">
    <w:name w:val="Heading 4 Char"/>
    <w:basedOn w:val="DefaultParagraphFont"/>
    <w:link w:val="Heading4"/>
    <w:rsid w:val="005A787A"/>
    <w:rPr>
      <w:rFonts w:ascii="Times New Roman" w:eastAsia="Times New Roman" w:hAnsi="CordiaUPC" w:cs="CordiaUPC"/>
      <w:b/>
      <w:bCs/>
      <w:color w:val="000000"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5A787A"/>
    <w:rPr>
      <w:rFonts w:ascii="Times New Roman" w:eastAsia="Times New Roman" w:hAnsi="CordiaUPC" w:cs="CordiaUPC"/>
      <w:b/>
      <w:bCs/>
      <w:sz w:val="28"/>
    </w:rPr>
  </w:style>
  <w:style w:type="character" w:customStyle="1" w:styleId="Heading6Char">
    <w:name w:val="Heading 6 Char"/>
    <w:basedOn w:val="DefaultParagraphFont"/>
    <w:link w:val="Heading6"/>
    <w:rsid w:val="005A787A"/>
    <w:rPr>
      <w:rFonts w:ascii="Times New Roman" w:eastAsia="Times New Roman" w:hAnsi="CordiaUPC" w:cs="CordiaUPC"/>
      <w:b/>
      <w:bCs/>
      <w:sz w:val="24"/>
      <w:szCs w:val="24"/>
    </w:rPr>
  </w:style>
  <w:style w:type="character" w:customStyle="1" w:styleId="Heading7Char">
    <w:name w:val="Heading 7 Char"/>
    <w:basedOn w:val="DefaultParagraphFont"/>
    <w:link w:val="Heading7"/>
    <w:rsid w:val="005A787A"/>
    <w:rPr>
      <w:rFonts w:ascii="Times New Roman" w:eastAsia="Times New Roman" w:hAnsi="CordiaUPC" w:cs="CordiaUPC"/>
      <w:b/>
      <w:bCs/>
      <w:sz w:val="28"/>
    </w:rPr>
  </w:style>
  <w:style w:type="character" w:customStyle="1" w:styleId="Heading8Char">
    <w:name w:val="Heading 8 Char"/>
    <w:basedOn w:val="DefaultParagraphFont"/>
    <w:link w:val="Heading8"/>
    <w:rsid w:val="005A787A"/>
    <w:rPr>
      <w:rFonts w:ascii="Times New Roman" w:eastAsia="Times New Roman" w:hAnsi="CordiaUPC" w:cs="CordiaUPC"/>
      <w:b/>
      <w:bCs/>
      <w:sz w:val="24"/>
    </w:rPr>
  </w:style>
  <w:style w:type="character" w:customStyle="1" w:styleId="Heading9Char">
    <w:name w:val="Heading 9 Char"/>
    <w:basedOn w:val="DefaultParagraphFont"/>
    <w:link w:val="Heading9"/>
    <w:rsid w:val="005A787A"/>
    <w:rPr>
      <w:rFonts w:ascii="Angsana New" w:eastAsia="Times New Roman" w:hAnsi="Angsana New" w:cs="Angsana New"/>
      <w:sz w:val="30"/>
      <w:szCs w:val="30"/>
      <w:u w:val="single"/>
    </w:rPr>
  </w:style>
  <w:style w:type="paragraph" w:styleId="NormalIndent">
    <w:name w:val="Normal Indent"/>
    <w:basedOn w:val="Normal"/>
    <w:rsid w:val="005A787A"/>
    <w:pPr>
      <w:ind w:left="720"/>
    </w:pPr>
  </w:style>
  <w:style w:type="paragraph" w:styleId="Footer">
    <w:name w:val="footer"/>
    <w:basedOn w:val="Normal"/>
    <w:link w:val="FooterChar"/>
    <w:uiPriority w:val="99"/>
    <w:rsid w:val="005A787A"/>
    <w:pPr>
      <w:tabs>
        <w:tab w:val="center" w:pos="4819"/>
        <w:tab w:val="right" w:pos="9071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A787A"/>
    <w:rPr>
      <w:rFonts w:ascii="Times New Roman" w:eastAsia="Times New Roman" w:hAnsi="CordiaUPC" w:cs="AngsanaUPC"/>
      <w:sz w:val="30"/>
      <w:szCs w:val="30"/>
    </w:rPr>
  </w:style>
  <w:style w:type="paragraph" w:styleId="Header">
    <w:name w:val="header"/>
    <w:basedOn w:val="Normal"/>
    <w:link w:val="HeaderChar"/>
    <w:rsid w:val="005A787A"/>
    <w:pPr>
      <w:tabs>
        <w:tab w:val="center" w:pos="4819"/>
        <w:tab w:val="right" w:pos="9071"/>
      </w:tabs>
    </w:pPr>
  </w:style>
  <w:style w:type="character" w:customStyle="1" w:styleId="HeaderChar">
    <w:name w:val="Header Char"/>
    <w:basedOn w:val="DefaultParagraphFont"/>
    <w:link w:val="Header"/>
    <w:rsid w:val="005A787A"/>
    <w:rPr>
      <w:rFonts w:ascii="Times New Roman" w:eastAsia="Times New Roman" w:hAnsi="CordiaUPC" w:cs="AngsanaUPC"/>
      <w:sz w:val="30"/>
      <w:szCs w:val="30"/>
    </w:rPr>
  </w:style>
  <w:style w:type="paragraph" w:customStyle="1" w:styleId="a">
    <w:name w:val="???????????"/>
    <w:basedOn w:val="Normal"/>
    <w:rsid w:val="005A787A"/>
    <w:pPr>
      <w:ind w:right="386"/>
    </w:pPr>
    <w:rPr>
      <w:rFonts w:cs="CordiaUPC"/>
      <w:sz w:val="28"/>
      <w:szCs w:val="28"/>
    </w:rPr>
  </w:style>
  <w:style w:type="paragraph" w:customStyle="1" w:styleId="1">
    <w:name w:val="????????? 1"/>
    <w:basedOn w:val="Heading1"/>
    <w:rsid w:val="005A787A"/>
    <w:pPr>
      <w:outlineLvl w:val="9"/>
    </w:pPr>
    <w:rPr>
      <w:rFonts w:cs="CordiaUPC"/>
      <w:sz w:val="28"/>
    </w:rPr>
  </w:style>
  <w:style w:type="paragraph" w:customStyle="1" w:styleId="2">
    <w:name w:val="????????? 2"/>
    <w:basedOn w:val="Heading2"/>
    <w:rsid w:val="005A787A"/>
    <w:pPr>
      <w:outlineLvl w:val="9"/>
    </w:pPr>
    <w:rPr>
      <w:rFonts w:cs="CordiaUPC"/>
    </w:rPr>
  </w:style>
  <w:style w:type="paragraph" w:customStyle="1" w:styleId="3">
    <w:name w:val="????????? 3"/>
    <w:basedOn w:val="Heading3"/>
    <w:rsid w:val="005A787A"/>
    <w:pPr>
      <w:outlineLvl w:val="9"/>
    </w:pPr>
    <w:rPr>
      <w:rFonts w:cs="CordiaUPC"/>
      <w:sz w:val="28"/>
    </w:rPr>
  </w:style>
  <w:style w:type="paragraph" w:styleId="EnvelopeReturn">
    <w:name w:val="envelope return"/>
    <w:basedOn w:val="a"/>
    <w:rsid w:val="005A787A"/>
  </w:style>
  <w:style w:type="paragraph" w:styleId="EnvelopeAddress">
    <w:name w:val="envelope address"/>
    <w:basedOn w:val="Normal"/>
    <w:rsid w:val="005A787A"/>
    <w:pPr>
      <w:framePr w:w="7920" w:h="1980" w:hRule="exact" w:hSpace="180" w:wrap="auto" w:hAnchor="text" w:xAlign="center" w:yAlign="bottom"/>
      <w:ind w:left="2880"/>
    </w:pPr>
    <w:rPr>
      <w:rFonts w:cs="CordiaUPC"/>
      <w:sz w:val="28"/>
      <w:szCs w:val="28"/>
    </w:rPr>
  </w:style>
  <w:style w:type="paragraph" w:customStyle="1" w:styleId="a0">
    <w:name w:val="??????????? ????????"/>
    <w:basedOn w:val="NormalIndent"/>
    <w:rsid w:val="005A787A"/>
    <w:rPr>
      <w:rFonts w:cs="CordiaUPC"/>
      <w:sz w:val="28"/>
      <w:szCs w:val="28"/>
    </w:rPr>
  </w:style>
  <w:style w:type="paragraph" w:customStyle="1" w:styleId="20">
    <w:name w:val="???????????2"/>
    <w:basedOn w:val="Normal"/>
    <w:rsid w:val="005A787A"/>
    <w:pPr>
      <w:ind w:right="386"/>
    </w:pPr>
    <w:rPr>
      <w:rFonts w:cs="CordiaUPC"/>
      <w:color w:val="800080"/>
      <w:sz w:val="28"/>
      <w:szCs w:val="28"/>
    </w:rPr>
  </w:style>
  <w:style w:type="paragraph" w:customStyle="1" w:styleId="10">
    <w:name w:val="??????????? ????????1"/>
    <w:basedOn w:val="NormalIndent"/>
    <w:rsid w:val="005A787A"/>
    <w:rPr>
      <w:rFonts w:cs="CordiaUPC"/>
      <w:color w:val="800080"/>
      <w:sz w:val="28"/>
      <w:szCs w:val="28"/>
    </w:rPr>
  </w:style>
  <w:style w:type="character" w:styleId="PageNumber">
    <w:name w:val="page number"/>
    <w:basedOn w:val="DefaultParagraphFont"/>
    <w:rsid w:val="005A787A"/>
    <w:rPr>
      <w:rFonts w:ascii="Times New Roman" w:cs="CordiaUPC"/>
      <w:sz w:val="20"/>
      <w:szCs w:val="20"/>
    </w:rPr>
  </w:style>
  <w:style w:type="paragraph" w:customStyle="1" w:styleId="11">
    <w:name w:val="???????????1"/>
    <w:basedOn w:val="Normal"/>
    <w:rsid w:val="005A787A"/>
    <w:pPr>
      <w:ind w:right="386"/>
    </w:pPr>
    <w:rPr>
      <w:rFonts w:cs="CordiaUPC"/>
      <w:sz w:val="28"/>
      <w:szCs w:val="28"/>
    </w:rPr>
  </w:style>
  <w:style w:type="paragraph" w:styleId="BlockText">
    <w:name w:val="Block Text"/>
    <w:basedOn w:val="Normal"/>
    <w:rsid w:val="005A787A"/>
    <w:pPr>
      <w:ind w:left="900" w:right="-867"/>
    </w:pPr>
    <w:rPr>
      <w:rFonts w:cs="CordiaUPC"/>
      <w:sz w:val="28"/>
      <w:szCs w:val="28"/>
    </w:rPr>
  </w:style>
  <w:style w:type="paragraph" w:styleId="DocumentMap">
    <w:name w:val="Document Map"/>
    <w:basedOn w:val="Normal"/>
    <w:link w:val="DocumentMapChar"/>
    <w:semiHidden/>
    <w:rsid w:val="005A787A"/>
    <w:pPr>
      <w:shd w:val="clear" w:color="auto" w:fill="000080"/>
    </w:pPr>
    <w:rPr>
      <w:rFonts w:ascii="Cordia New" w:cs="Cordia New"/>
      <w:sz w:val="28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5A787A"/>
    <w:rPr>
      <w:rFonts w:ascii="Cordia New" w:eastAsia="Times New Roman" w:hAnsi="CordiaUPC" w:cs="Cordia New"/>
      <w:sz w:val="28"/>
      <w:shd w:val="clear" w:color="auto" w:fill="000080"/>
    </w:rPr>
  </w:style>
  <w:style w:type="paragraph" w:styleId="BodyTextIndent">
    <w:name w:val="Body Text Indent"/>
    <w:basedOn w:val="Normal"/>
    <w:link w:val="BodyTextIndentChar"/>
    <w:rsid w:val="005A787A"/>
    <w:pPr>
      <w:tabs>
        <w:tab w:val="left" w:pos="1080"/>
      </w:tabs>
      <w:spacing w:before="120" w:after="120"/>
      <w:ind w:right="43" w:firstLine="540"/>
      <w:jc w:val="thaiDistribute"/>
    </w:pPr>
    <w:rPr>
      <w:rFonts w:ascii="Angsana New" w:hAnsi="Angsana New" w:cs="Angsana New"/>
    </w:rPr>
  </w:style>
  <w:style w:type="character" w:customStyle="1" w:styleId="BodyTextIndentChar">
    <w:name w:val="Body Text Indent Char"/>
    <w:basedOn w:val="DefaultParagraphFont"/>
    <w:link w:val="BodyTextIndent"/>
    <w:rsid w:val="005A787A"/>
    <w:rPr>
      <w:rFonts w:ascii="Angsana New" w:eastAsia="Times New Roman" w:hAnsi="Angsana New" w:cs="Angsana New"/>
      <w:sz w:val="30"/>
      <w:szCs w:val="30"/>
    </w:rPr>
  </w:style>
  <w:style w:type="paragraph" w:customStyle="1" w:styleId="12">
    <w:name w:val="เนื้อเรื่อง1"/>
    <w:basedOn w:val="Normal"/>
    <w:rsid w:val="005A787A"/>
    <w:pPr>
      <w:ind w:right="386"/>
    </w:pPr>
    <w:rPr>
      <w:rFonts w:cs="CordiaUPC"/>
      <w:color w:val="800080"/>
      <w:sz w:val="28"/>
      <w:szCs w:val="28"/>
    </w:rPr>
  </w:style>
  <w:style w:type="paragraph" w:customStyle="1" w:styleId="a1">
    <w:name w:val="เนื้อเรื่อง กั้นหน้า"/>
    <w:basedOn w:val="NormalIndent"/>
    <w:rsid w:val="005A787A"/>
    <w:rPr>
      <w:sz w:val="28"/>
      <w:szCs w:val="28"/>
    </w:rPr>
  </w:style>
  <w:style w:type="table" w:styleId="TableGrid">
    <w:name w:val="Table Grid"/>
    <w:basedOn w:val="TableNormal"/>
    <w:rsid w:val="005A78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5A787A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5A787A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5A787A"/>
    <w:rPr>
      <w:rFonts w:ascii="Tahoma" w:eastAsia="Times New Roman" w:hAnsi="Tahoma" w:cs="Angsana New"/>
      <w:sz w:val="16"/>
      <w:szCs w:val="20"/>
    </w:rPr>
  </w:style>
  <w:style w:type="paragraph" w:customStyle="1" w:styleId="CM2">
    <w:name w:val="CM2"/>
    <w:basedOn w:val="Normal"/>
    <w:next w:val="Normal"/>
    <w:uiPriority w:val="99"/>
    <w:rsid w:val="009B4F00"/>
    <w:pPr>
      <w:overflowPunct/>
      <w:textAlignment w:val="auto"/>
    </w:pPr>
    <w:rPr>
      <w:rFonts w:asciiTheme="minorHAnsi" w:eastAsiaTheme="minorEastAsia" w:hAnsiTheme="minorHAnsi" w:cs="EucrosiaUPC"/>
      <w:sz w:val="24"/>
      <w:szCs w:val="24"/>
    </w:rPr>
  </w:style>
  <w:style w:type="paragraph" w:customStyle="1" w:styleId="Default">
    <w:name w:val="Default"/>
    <w:rsid w:val="00887E2B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7D36F3"/>
    <w:pPr>
      <w:widowControl/>
      <w:overflowPunct/>
      <w:autoSpaceDE/>
      <w:autoSpaceDN/>
      <w:adjustRightInd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5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8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5312D0-4372-4340-8984-90B623CA6C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2</Pages>
  <Words>246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dc:description/>
  <cp:lastModifiedBy>Aranya Ruenyan</cp:lastModifiedBy>
  <cp:revision>18</cp:revision>
  <cp:lastPrinted>2020-07-30T03:18:00Z</cp:lastPrinted>
  <dcterms:created xsi:type="dcterms:W3CDTF">2014-04-29T11:34:00Z</dcterms:created>
  <dcterms:modified xsi:type="dcterms:W3CDTF">2023-04-18T01:52:00Z</dcterms:modified>
</cp:coreProperties>
</file>