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2B699A32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bookmarkStart w:id="0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BD160A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5AA5FF7B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D907DD">
        <w:rPr>
          <w:rFonts w:ascii="Angsana New" w:hAnsi="Angsana New"/>
          <w:sz w:val="32"/>
          <w:szCs w:val="32"/>
        </w:rPr>
        <w:t>31</w:t>
      </w:r>
      <w:r w:rsidR="00E50895" w:rsidRPr="00E50895">
        <w:rPr>
          <w:rFonts w:ascii="Angsana New" w:hAnsi="Angsana New"/>
          <w:sz w:val="32"/>
          <w:szCs w:val="32"/>
        </w:rPr>
        <w:t xml:space="preserve"> 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มีนาคม </w:t>
      </w:r>
      <w:r w:rsidR="00D907DD">
        <w:rPr>
          <w:rFonts w:ascii="Angsana New" w:hAnsi="Angsana New"/>
          <w:sz w:val="32"/>
          <w:szCs w:val="32"/>
        </w:rPr>
        <w:t>256</w:t>
      </w:r>
      <w:r w:rsidR="005560B1">
        <w:rPr>
          <w:rFonts w:ascii="Angsana New" w:hAnsi="Angsana New"/>
          <w:sz w:val="32"/>
          <w:szCs w:val="32"/>
        </w:rPr>
        <w:t>6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C93B2B"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B15A2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602AB0">
        <w:rPr>
          <w:rFonts w:ascii="Angsana New" w:hAnsi="Angsana New" w:hint="cs"/>
          <w:sz w:val="32"/>
          <w:szCs w:val="32"/>
          <w:cs/>
        </w:rPr>
        <w:t>สาม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D40E8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244E6D47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10B0B67A" w:rsidR="00B57E18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401DBA8A" w14:textId="195BA41D" w:rsidR="00B57E18" w:rsidRDefault="00B57E18" w:rsidP="009C6AE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บงกต เกรียงพันธุ์อมร</w:t>
      </w:r>
    </w:p>
    <w:p w14:paraId="4F8A1F97" w14:textId="03F822C5" w:rsidR="00B57E18" w:rsidRPr="00290276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5529D">
        <w:rPr>
          <w:rFonts w:ascii="Angsana New" w:hAnsi="Angsana New"/>
          <w:sz w:val="32"/>
          <w:szCs w:val="32"/>
        </w:rPr>
        <w:t>6777</w:t>
      </w:r>
    </w:p>
    <w:p w14:paraId="00EACD6F" w14:textId="77777777" w:rsidR="00B57E18" w:rsidRPr="00290276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305CCD1" w14:textId="36A12A1B" w:rsidR="00FF6494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DF6BCD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5560B1">
        <w:rPr>
          <w:rFonts w:ascii="Angsana New" w:hAnsi="Angsana New"/>
          <w:sz w:val="32"/>
          <w:szCs w:val="32"/>
        </w:rPr>
        <w:t>6</w:t>
      </w:r>
    </w:p>
    <w:sectPr w:rsidR="00FF6494" w:rsidSect="009C6AE8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19DC"/>
    <w:rsid w:val="006C28D4"/>
    <w:rsid w:val="006C67E9"/>
    <w:rsid w:val="006D2E17"/>
    <w:rsid w:val="006E01F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4" ma:contentTypeDescription="สร้างเอกสารใหม่" ma:contentTypeScope="" ma:versionID="ba4686651eca83a5a6118744af5b1cb3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f7a0f1b3c6b832920280168f0aab0dc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6B33-438D-425B-B4AD-F6377C243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3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34460</vt:lpwstr>
  </property>
  <property fmtid="{D5CDD505-2E9C-101B-9397-08002B2CF9AE}" pid="4" name="OptimizationTime">
    <vt:lpwstr>20230512_1200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99</cp:revision>
  <cp:lastPrinted>2022-05-09T08:36:00Z</cp:lastPrinted>
  <dcterms:created xsi:type="dcterms:W3CDTF">2015-04-21T04:22:00Z</dcterms:created>
  <dcterms:modified xsi:type="dcterms:W3CDTF">2023-05-04T04:30:00Z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