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30E80417"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14:paraId="44D6760F" w14:textId="77777777"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14:paraId="727C0440" w14:textId="68B4F90C"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w:t>
      </w:r>
      <w:r w:rsidR="00BB31E2">
        <w:rPr>
          <w:rFonts w:cs="Browallia New"/>
          <w:b/>
          <w:bCs/>
          <w:sz w:val="22"/>
          <w:szCs w:val="28"/>
          <w:lang w:val="en-US"/>
        </w:rPr>
        <w:t xml:space="preserve">three-month </w:t>
      </w:r>
      <w:r w:rsidR="00867C57">
        <w:rPr>
          <w:rFonts w:cs="Arial"/>
          <w:b/>
          <w:bCs/>
          <w:sz w:val="22"/>
          <w:szCs w:val="22"/>
        </w:rPr>
        <w:t xml:space="preserve">period ended </w:t>
      </w:r>
      <w:r w:rsidR="00C60983">
        <w:rPr>
          <w:rFonts w:cs="Arial"/>
          <w:b/>
          <w:bCs/>
          <w:sz w:val="22"/>
          <w:szCs w:val="22"/>
        </w:rPr>
        <w:t>31 March 2023</w:t>
      </w:r>
    </w:p>
    <w:p w14:paraId="1ABBED2F" w14:textId="77777777"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14:paraId="15A304B3" w14:textId="6E7BF936" w:rsidR="006710AF" w:rsidRPr="0080601A" w:rsidRDefault="005340BA" w:rsidP="0080601A">
      <w:pPr>
        <w:spacing w:before="120" w:after="120" w:line="380" w:lineRule="exact"/>
        <w:ind w:left="540" w:hanging="540"/>
        <w:jc w:val="thaiDistribute"/>
        <w:rPr>
          <w:rFonts w:cs="Arial"/>
          <w:b/>
          <w:bCs/>
          <w:sz w:val="22"/>
          <w:szCs w:val="22"/>
          <w:lang w:val="en-US"/>
        </w:rPr>
      </w:pPr>
      <w:r>
        <w:rPr>
          <w:rFonts w:cs="Arial"/>
          <w:b/>
          <w:bCs/>
          <w:sz w:val="22"/>
          <w:szCs w:val="22"/>
          <w:lang w:val="en-US"/>
        </w:rPr>
        <w:t>1.1</w:t>
      </w:r>
      <w:r w:rsidR="006710AF" w:rsidRPr="0080601A">
        <w:rPr>
          <w:rFonts w:cs="Arial"/>
          <w:b/>
          <w:bCs/>
          <w:sz w:val="22"/>
          <w:szCs w:val="22"/>
          <w:lang w:val="en-US"/>
        </w:rPr>
        <w:tab/>
        <w:t>Basis for preparation of the interim financial statements</w:t>
      </w:r>
    </w:p>
    <w:p w14:paraId="29F80359"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0601A">
        <w:rPr>
          <w:rFonts w:eastAsia="Arial Unicode MS" w:cs="Arial"/>
          <w:sz w:val="22"/>
          <w:szCs w:val="22"/>
        </w:rPr>
        <w:t>events</w:t>
      </w:r>
      <w:proofErr w:type="gramEnd"/>
      <w:r w:rsidRPr="0080601A">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E99A09" w14:textId="457AA6BE" w:rsidR="001D2A16" w:rsidRDefault="001D2A16" w:rsidP="003A338F">
      <w:pPr>
        <w:tabs>
          <w:tab w:val="left" w:pos="1440"/>
          <w:tab w:val="left" w:pos="2160"/>
          <w:tab w:val="right" w:pos="7920"/>
        </w:tabs>
        <w:spacing w:after="60" w:line="380" w:lineRule="exact"/>
        <w:ind w:left="547" w:hanging="547"/>
        <w:jc w:val="thaiDistribute"/>
        <w:rPr>
          <w:rFonts w:cs="Arial"/>
          <w:b/>
          <w:bCs/>
          <w:sz w:val="22"/>
          <w:szCs w:val="22"/>
        </w:rPr>
      </w:pPr>
      <w:r>
        <w:rPr>
          <w:rFonts w:cs="Arial"/>
          <w:b/>
          <w:bCs/>
          <w:sz w:val="22"/>
          <w:szCs w:val="22"/>
        </w:rPr>
        <w:t>1.</w:t>
      </w:r>
      <w:r w:rsidR="00954CDE">
        <w:rPr>
          <w:rFonts w:cs="Arial"/>
          <w:b/>
          <w:bCs/>
          <w:sz w:val="22"/>
          <w:szCs w:val="22"/>
        </w:rPr>
        <w:t>2</w:t>
      </w:r>
      <w:r w:rsidR="00954CDE">
        <w:rPr>
          <w:rFonts w:cs="Arial"/>
          <w:b/>
          <w:bCs/>
          <w:sz w:val="22"/>
          <w:szCs w:val="22"/>
        </w:rPr>
        <w:tab/>
        <w:t>Basis of consolidation</w:t>
      </w:r>
    </w:p>
    <w:p w14:paraId="4F735F38" w14:textId="1386D7C2" w:rsidR="005F422C" w:rsidRPr="005F422C" w:rsidRDefault="005F422C" w:rsidP="005F422C">
      <w:pPr>
        <w:spacing w:before="60" w:after="60" w:line="380" w:lineRule="exact"/>
        <w:ind w:left="547"/>
        <w:jc w:val="thaiDistribute"/>
        <w:rPr>
          <w:rFonts w:cs="Arial"/>
          <w:color w:val="0D0D0D" w:themeColor="text1" w:themeTint="F2"/>
          <w:sz w:val="22"/>
          <w:szCs w:val="22"/>
        </w:rPr>
      </w:pPr>
      <w:r w:rsidRPr="005F422C">
        <w:rPr>
          <w:rFonts w:cs="Arial"/>
          <w:color w:val="0D0D0D" w:themeColor="text1" w:themeTint="F2"/>
          <w:sz w:val="22"/>
          <w:szCs w:val="22"/>
        </w:rPr>
        <w:t xml:space="preserve">The interim consolidated financial statements include the financial statements of Filter Vision Public Company Limited (“the Company”) and the following subsidiary companies </w:t>
      </w:r>
      <w:r w:rsidR="00B45498">
        <w:rPr>
          <w:rFonts w:cs="Arial"/>
          <w:color w:val="0D0D0D" w:themeColor="text1" w:themeTint="F2"/>
          <w:sz w:val="22"/>
          <w:szCs w:val="22"/>
        </w:rPr>
        <w:t xml:space="preserve">                      </w:t>
      </w:r>
      <w:proofErr w:type="gramStart"/>
      <w:r w:rsidR="00B45498">
        <w:rPr>
          <w:rFonts w:cs="Arial"/>
          <w:color w:val="0D0D0D" w:themeColor="text1" w:themeTint="F2"/>
          <w:sz w:val="22"/>
          <w:szCs w:val="22"/>
        </w:rPr>
        <w:t xml:space="preserve">   </w:t>
      </w:r>
      <w:r w:rsidRPr="005F422C">
        <w:rPr>
          <w:rFonts w:cs="Arial"/>
          <w:color w:val="0D0D0D" w:themeColor="text1" w:themeTint="F2"/>
          <w:sz w:val="22"/>
          <w:szCs w:val="22"/>
        </w:rPr>
        <w:t>(</w:t>
      </w:r>
      <w:proofErr w:type="gramEnd"/>
      <w:r w:rsidRPr="005F422C">
        <w:rPr>
          <w:rFonts w:cs="Arial"/>
          <w:color w:val="0D0D0D" w:themeColor="text1" w:themeTint="F2"/>
          <w:sz w:val="22"/>
          <w:szCs w:val="22"/>
        </w:rPr>
        <w:t>“the subsidiaries”) (collectively as “the Group”) and have been prepared on the same basis as that applied for the consolidated financial statements for the year ended 31 December 2022, with no change in shareholding structure of subsidiaries during the current period.</w:t>
      </w:r>
    </w:p>
    <w:p w14:paraId="4A10693D" w14:textId="6604028F" w:rsidR="00656091" w:rsidRPr="00656091" w:rsidRDefault="00656091" w:rsidP="003A338F">
      <w:pPr>
        <w:tabs>
          <w:tab w:val="left" w:pos="1440"/>
          <w:tab w:val="left" w:pos="2160"/>
          <w:tab w:val="right" w:pos="7920"/>
        </w:tabs>
        <w:spacing w:after="60" w:line="380" w:lineRule="exact"/>
        <w:ind w:left="547" w:hanging="547"/>
        <w:jc w:val="thaiDistribute"/>
        <w:rPr>
          <w:rFonts w:cs="Arial"/>
          <w:b/>
          <w:bCs/>
          <w:sz w:val="22"/>
          <w:szCs w:val="22"/>
        </w:rPr>
      </w:pPr>
      <w:r w:rsidRPr="00656091">
        <w:rPr>
          <w:rFonts w:cs="Arial"/>
          <w:b/>
          <w:bCs/>
          <w:sz w:val="22"/>
          <w:szCs w:val="22"/>
        </w:rPr>
        <w:t>1.</w:t>
      </w:r>
      <w:r w:rsidR="00954CDE">
        <w:rPr>
          <w:rFonts w:cs="Arial"/>
          <w:b/>
          <w:bCs/>
          <w:sz w:val="22"/>
          <w:szCs w:val="22"/>
        </w:rPr>
        <w:t>3</w:t>
      </w:r>
      <w:r>
        <w:rPr>
          <w:rFonts w:cs="Arial"/>
          <w:b/>
          <w:bCs/>
          <w:sz w:val="22"/>
          <w:szCs w:val="22"/>
        </w:rPr>
        <w:tab/>
      </w:r>
      <w:r w:rsidR="008C4097" w:rsidRPr="008C4097">
        <w:rPr>
          <w:rFonts w:cs="Arial"/>
          <w:b/>
          <w:bCs/>
          <w:sz w:val="22"/>
          <w:szCs w:val="22"/>
        </w:rPr>
        <w:t>Significant accounting policies</w:t>
      </w:r>
    </w:p>
    <w:p w14:paraId="72A22758" w14:textId="35644CC6" w:rsidR="00656091" w:rsidRDefault="008C4097" w:rsidP="00E355B9">
      <w:pPr>
        <w:spacing w:before="60" w:after="60" w:line="380" w:lineRule="exact"/>
        <w:ind w:left="547"/>
        <w:jc w:val="thaiDistribute"/>
        <w:rPr>
          <w:rFonts w:cs="Arial"/>
          <w:color w:val="0D0D0D" w:themeColor="text1" w:themeTint="F2"/>
          <w:sz w:val="22"/>
          <w:szCs w:val="22"/>
        </w:rPr>
      </w:pPr>
      <w:r w:rsidRPr="008C4097">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Pr>
          <w:rFonts w:cs="Arial"/>
          <w:color w:val="0D0D0D" w:themeColor="text1" w:themeTint="F2"/>
          <w:sz w:val="22"/>
          <w:szCs w:val="22"/>
        </w:rPr>
        <w:t xml:space="preserve">                        </w:t>
      </w:r>
      <w:r w:rsidRPr="008C4097">
        <w:rPr>
          <w:rFonts w:cs="Arial"/>
          <w:color w:val="0D0D0D" w:themeColor="text1" w:themeTint="F2"/>
          <w:sz w:val="22"/>
          <w:szCs w:val="22"/>
        </w:rPr>
        <w:t>31 December 20</w:t>
      </w:r>
      <w:r>
        <w:rPr>
          <w:rFonts w:cs="Arial"/>
          <w:color w:val="0D0D0D" w:themeColor="text1" w:themeTint="F2"/>
          <w:sz w:val="22"/>
          <w:szCs w:val="22"/>
        </w:rPr>
        <w:t>2</w:t>
      </w:r>
      <w:r w:rsidR="00C60983">
        <w:rPr>
          <w:rFonts w:cs="Arial"/>
          <w:color w:val="0D0D0D" w:themeColor="text1" w:themeTint="F2"/>
          <w:sz w:val="22"/>
          <w:szCs w:val="22"/>
        </w:rPr>
        <w:t>2</w:t>
      </w:r>
      <w:r>
        <w:rPr>
          <w:rFonts w:cs="Arial"/>
          <w:color w:val="0D0D0D" w:themeColor="text1" w:themeTint="F2"/>
          <w:sz w:val="22"/>
          <w:szCs w:val="22"/>
        </w:rPr>
        <w:t>.</w:t>
      </w:r>
    </w:p>
    <w:p w14:paraId="3CDC9268" w14:textId="75C04E07" w:rsidR="00182497" w:rsidRPr="00656091" w:rsidRDefault="00025FD0" w:rsidP="00E355B9">
      <w:pPr>
        <w:spacing w:before="60" w:after="60" w:line="380" w:lineRule="exact"/>
        <w:ind w:left="547"/>
        <w:jc w:val="thaiDistribute"/>
        <w:rPr>
          <w:rFonts w:cs="Arial"/>
          <w:color w:val="0D0D0D" w:themeColor="text1" w:themeTint="F2"/>
          <w:sz w:val="22"/>
          <w:szCs w:val="22"/>
        </w:rPr>
      </w:pPr>
      <w:r>
        <w:rPr>
          <w:rFonts w:cs="Arial"/>
          <w:color w:val="0D0D0D" w:themeColor="text1" w:themeTint="F2"/>
          <w:sz w:val="22"/>
          <w:szCs w:val="22"/>
        </w:rPr>
        <w:t>The revised financial reporting standards which are effective for fiscal years beginning on or after 1 January 202</w:t>
      </w:r>
      <w:r w:rsidR="00C60983">
        <w:rPr>
          <w:rFonts w:cs="Arial"/>
          <w:color w:val="0D0D0D" w:themeColor="text1" w:themeTint="F2"/>
          <w:sz w:val="22"/>
          <w:szCs w:val="22"/>
        </w:rPr>
        <w:t>3</w:t>
      </w:r>
      <w:r>
        <w:rPr>
          <w:rFonts w:cs="Arial"/>
          <w:color w:val="0D0D0D" w:themeColor="text1" w:themeTint="F2"/>
          <w:sz w:val="22"/>
          <w:szCs w:val="22"/>
        </w:rPr>
        <w:t>, do not have any significant impact on the Group’s financial statements.</w:t>
      </w:r>
    </w:p>
    <w:p w14:paraId="4A68E53C" w14:textId="77777777" w:rsidR="00954CDE" w:rsidRDefault="00954CDE">
      <w:pPr>
        <w:spacing w:after="200" w:line="276" w:lineRule="auto"/>
        <w:rPr>
          <w:rFonts w:cs="Arial"/>
          <w:b/>
          <w:bCs/>
          <w:sz w:val="22"/>
          <w:szCs w:val="22"/>
        </w:rPr>
      </w:pPr>
      <w:r>
        <w:rPr>
          <w:rFonts w:cs="Arial"/>
          <w:b/>
          <w:bCs/>
          <w:sz w:val="22"/>
          <w:szCs w:val="22"/>
        </w:rPr>
        <w:br w:type="page"/>
      </w:r>
    </w:p>
    <w:p w14:paraId="51CC412C" w14:textId="1F7E46A5" w:rsidR="00722023" w:rsidRPr="0080601A" w:rsidRDefault="00656091" w:rsidP="003A338F">
      <w:pPr>
        <w:tabs>
          <w:tab w:val="left" w:pos="1440"/>
          <w:tab w:val="left" w:pos="2160"/>
          <w:tab w:val="right" w:pos="7920"/>
        </w:tabs>
        <w:spacing w:line="380" w:lineRule="exact"/>
        <w:ind w:left="547" w:hanging="547"/>
        <w:jc w:val="thaiDistribute"/>
        <w:rPr>
          <w:rFonts w:cs="Arial"/>
          <w:b/>
          <w:bCs/>
          <w:sz w:val="22"/>
          <w:szCs w:val="22"/>
        </w:rPr>
      </w:pPr>
      <w:r>
        <w:rPr>
          <w:rFonts w:cs="Arial"/>
          <w:b/>
          <w:bCs/>
          <w:sz w:val="22"/>
          <w:szCs w:val="22"/>
        </w:rPr>
        <w:lastRenderedPageBreak/>
        <w:t>2</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14:paraId="37980116" w14:textId="5EC7E0E7" w:rsidR="002D7D8B" w:rsidRDefault="007A6B3E" w:rsidP="00025FD0">
      <w:pPr>
        <w:tabs>
          <w:tab w:val="left" w:pos="2160"/>
          <w:tab w:val="right" w:pos="7920"/>
        </w:tabs>
        <w:spacing w:before="60" w:after="60" w:line="380" w:lineRule="exact"/>
        <w:ind w:left="547" w:hanging="547"/>
        <w:jc w:val="thaiDistribute"/>
        <w:rPr>
          <w:rFonts w:cs="Arial"/>
          <w:sz w:val="22"/>
          <w:szCs w:val="22"/>
        </w:rPr>
      </w:pPr>
      <w:r w:rsidRPr="0080601A">
        <w:rPr>
          <w:rFonts w:cs="Arial"/>
          <w:sz w:val="22"/>
          <w:szCs w:val="22"/>
        </w:rPr>
        <w:tab/>
      </w:r>
      <w:r w:rsidR="00025FD0">
        <w:rPr>
          <w:rFonts w:cs="Arial"/>
          <w:sz w:val="22"/>
          <w:szCs w:val="22"/>
        </w:rPr>
        <w:t>D</w:t>
      </w:r>
      <w:r w:rsidR="004467B1">
        <w:rPr>
          <w:rFonts w:cs="Arial"/>
          <w:sz w:val="22"/>
          <w:szCs w:val="22"/>
        </w:rPr>
        <w:t xml:space="preserve">uring the period, the Group had significant business transactions with related parties. Such transactions, </w:t>
      </w:r>
      <w:r w:rsidR="00B45498">
        <w:rPr>
          <w:rFonts w:cs="Arial"/>
          <w:sz w:val="22"/>
          <w:szCs w:val="22"/>
        </w:rPr>
        <w:t xml:space="preserve">which are summarised below, </w:t>
      </w:r>
      <w:r w:rsidR="004467B1">
        <w:rPr>
          <w:rFonts w:cs="Arial"/>
          <w:sz w:val="22"/>
          <w:szCs w:val="22"/>
        </w:rPr>
        <w:t xml:space="preserve">arose in the ordinary course of business. There were no significant changes in the </w:t>
      </w:r>
      <w:r w:rsidR="001F7DD9">
        <w:rPr>
          <w:rFonts w:cs="Arial"/>
          <w:sz w:val="22"/>
          <w:szCs w:val="22"/>
        </w:rPr>
        <w:t>pricing policy of transactions with related parties during the current period.</w:t>
      </w:r>
    </w:p>
    <w:p w14:paraId="71F1AA51" w14:textId="202C64A7" w:rsidR="002D7D8B" w:rsidRDefault="001F7DD9" w:rsidP="00F137B6">
      <w:pPr>
        <w:tabs>
          <w:tab w:val="left" w:pos="2160"/>
          <w:tab w:val="right" w:pos="7920"/>
        </w:tabs>
        <w:spacing w:before="60" w:after="60" w:line="380" w:lineRule="exact"/>
        <w:ind w:left="547" w:hanging="547"/>
        <w:jc w:val="thaiDistribute"/>
        <w:rPr>
          <w:rFonts w:cstheme="minorBidi"/>
          <w:sz w:val="22"/>
          <w:szCs w:val="22"/>
        </w:rPr>
      </w:pPr>
      <w:r>
        <w:rPr>
          <w:rFonts w:cs="Arial"/>
          <w:sz w:val="22"/>
          <w:szCs w:val="22"/>
        </w:rPr>
        <w:tab/>
        <w:t>Summaries significant business transactions with related parties</w:t>
      </w:r>
      <w:r w:rsidR="00951263">
        <w:rPr>
          <w:rFonts w:cs="Arial"/>
          <w:sz w:val="22"/>
          <w:szCs w:val="22"/>
        </w:rPr>
        <w:t xml:space="preserve"> were</w:t>
      </w:r>
      <w:r>
        <w:rPr>
          <w:rFonts w:cs="Arial"/>
          <w:sz w:val="22"/>
          <w:szCs w:val="22"/>
        </w:rPr>
        <w:t xml:space="preserve"> as follows.</w:t>
      </w:r>
    </w:p>
    <w:p w14:paraId="299E66CB" w14:textId="6D7E5C4D" w:rsidR="00554BD7" w:rsidRDefault="00554BD7" w:rsidP="00554BD7">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574258" w14:paraId="03BA80BB" w14:textId="77777777" w:rsidTr="00905EA5">
        <w:trPr>
          <w:tblHeader/>
        </w:trPr>
        <w:tc>
          <w:tcPr>
            <w:tcW w:w="4410" w:type="dxa"/>
            <w:vAlign w:val="bottom"/>
          </w:tcPr>
          <w:p w14:paraId="58208EF5" w14:textId="49F9E6B1" w:rsidR="00574258" w:rsidRDefault="00E9375D" w:rsidP="00905EA5">
            <w:pPr>
              <w:spacing w:line="380" w:lineRule="exact"/>
              <w:jc w:val="center"/>
              <w:rPr>
                <w:rFonts w:cs="Arial"/>
              </w:rPr>
            </w:pPr>
            <w:r>
              <w:rPr>
                <w:rFonts w:cstheme="minorBidi"/>
                <w:sz w:val="22"/>
                <w:szCs w:val="22"/>
                <w:cs/>
              </w:rPr>
              <w:tab/>
            </w:r>
          </w:p>
        </w:tc>
        <w:tc>
          <w:tcPr>
            <w:tcW w:w="4862" w:type="dxa"/>
            <w:gridSpan w:val="6"/>
            <w:vAlign w:val="bottom"/>
            <w:hideMark/>
          </w:tcPr>
          <w:p w14:paraId="74192557" w14:textId="350BD7D5"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For the </w:t>
            </w:r>
            <w:r w:rsidR="00C60983">
              <w:rPr>
                <w:rFonts w:ascii="Arial" w:hAnsi="Arial" w:cs="Arial"/>
                <w:b w:val="0"/>
                <w:bCs w:val="0"/>
              </w:rPr>
              <w:t>three</w:t>
            </w:r>
            <w:r>
              <w:rPr>
                <w:rFonts w:ascii="Arial" w:hAnsi="Arial" w:cs="Arial"/>
                <w:b w:val="0"/>
                <w:bCs w:val="0"/>
              </w:rPr>
              <w:t>-month period</w:t>
            </w:r>
            <w:r w:rsidR="00B45498">
              <w:rPr>
                <w:rFonts w:ascii="Arial" w:hAnsi="Arial" w:cs="Arial"/>
                <w:b w:val="0"/>
                <w:bCs w:val="0"/>
              </w:rPr>
              <w:t>s</w:t>
            </w:r>
            <w:r>
              <w:rPr>
                <w:rFonts w:ascii="Arial" w:hAnsi="Arial" w:cs="Arial"/>
                <w:b w:val="0"/>
                <w:bCs w:val="0"/>
              </w:rPr>
              <w:t xml:space="preserve"> ended </w:t>
            </w:r>
            <w:r w:rsidR="00C60983">
              <w:rPr>
                <w:rFonts w:ascii="Arial" w:hAnsi="Arial" w:cs="Arial"/>
                <w:b w:val="0"/>
                <w:bCs w:val="0"/>
              </w:rPr>
              <w:t>31 March</w:t>
            </w:r>
          </w:p>
        </w:tc>
      </w:tr>
      <w:tr w:rsidR="00574258" w14:paraId="2FB1FEFD" w14:textId="77777777" w:rsidTr="00905EA5">
        <w:trPr>
          <w:tblHeader/>
        </w:trPr>
        <w:tc>
          <w:tcPr>
            <w:tcW w:w="4410" w:type="dxa"/>
            <w:vAlign w:val="bottom"/>
          </w:tcPr>
          <w:p w14:paraId="24E93ECE" w14:textId="77777777" w:rsidR="00574258" w:rsidRDefault="00574258" w:rsidP="00905EA5">
            <w:pPr>
              <w:spacing w:line="380" w:lineRule="exact"/>
              <w:jc w:val="center"/>
              <w:rPr>
                <w:rFonts w:cs="Arial"/>
              </w:rPr>
            </w:pPr>
          </w:p>
        </w:tc>
        <w:tc>
          <w:tcPr>
            <w:tcW w:w="2432" w:type="dxa"/>
            <w:gridSpan w:val="3"/>
            <w:vAlign w:val="bottom"/>
            <w:hideMark/>
          </w:tcPr>
          <w:p w14:paraId="231B3982" w14:textId="77777777"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6679ED71" w14:textId="77777777"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E96F13F" w14:textId="77777777"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C60983" w14:paraId="55F9CD53" w14:textId="77777777" w:rsidTr="00905EA5">
        <w:trPr>
          <w:tblHeader/>
        </w:trPr>
        <w:tc>
          <w:tcPr>
            <w:tcW w:w="4410" w:type="dxa"/>
          </w:tcPr>
          <w:p w14:paraId="5A90088D" w14:textId="77777777" w:rsidR="00C60983" w:rsidRDefault="00C60983" w:rsidP="00C60983">
            <w:pPr>
              <w:spacing w:line="380" w:lineRule="exact"/>
              <w:rPr>
                <w:rFonts w:cs="Arial"/>
              </w:rPr>
            </w:pPr>
          </w:p>
        </w:tc>
        <w:tc>
          <w:tcPr>
            <w:tcW w:w="1215" w:type="dxa"/>
            <w:hideMark/>
          </w:tcPr>
          <w:p w14:paraId="62A4DE7D" w14:textId="728B1B25" w:rsidR="00C60983" w:rsidRPr="009B264C" w:rsidRDefault="00C60983" w:rsidP="00C60983">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3</w:t>
            </w:r>
          </w:p>
        </w:tc>
        <w:tc>
          <w:tcPr>
            <w:tcW w:w="1217" w:type="dxa"/>
            <w:gridSpan w:val="2"/>
            <w:hideMark/>
          </w:tcPr>
          <w:p w14:paraId="69F8565F" w14:textId="76C293AC" w:rsidR="00C60983" w:rsidRPr="009B264C" w:rsidRDefault="00C60983" w:rsidP="00C60983">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2</w:t>
            </w:r>
          </w:p>
        </w:tc>
        <w:tc>
          <w:tcPr>
            <w:tcW w:w="1215" w:type="dxa"/>
            <w:gridSpan w:val="2"/>
            <w:hideMark/>
          </w:tcPr>
          <w:p w14:paraId="7716691A" w14:textId="35B68BB8" w:rsidR="00C60983" w:rsidRPr="009B264C" w:rsidRDefault="00C60983" w:rsidP="00C60983">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3</w:t>
            </w:r>
          </w:p>
        </w:tc>
        <w:tc>
          <w:tcPr>
            <w:tcW w:w="1215" w:type="dxa"/>
            <w:hideMark/>
          </w:tcPr>
          <w:p w14:paraId="31CB0E8C" w14:textId="1CA2C356" w:rsidR="00C60983" w:rsidRPr="009B264C" w:rsidRDefault="00C60983" w:rsidP="00C60983">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2</w:t>
            </w:r>
          </w:p>
        </w:tc>
      </w:tr>
      <w:tr w:rsidR="00C60983" w14:paraId="086FA74A" w14:textId="77777777" w:rsidTr="00905EA5">
        <w:tc>
          <w:tcPr>
            <w:tcW w:w="4410" w:type="dxa"/>
            <w:hideMark/>
          </w:tcPr>
          <w:p w14:paraId="6B46D965" w14:textId="77777777" w:rsidR="00C60983" w:rsidRDefault="00C60983" w:rsidP="00C60983">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180ED548" w14:textId="77777777" w:rsidR="00C60983" w:rsidRDefault="00C60983" w:rsidP="00C60983">
            <w:pPr>
              <w:tabs>
                <w:tab w:val="decimal" w:pos="467"/>
              </w:tabs>
              <w:spacing w:line="380" w:lineRule="exact"/>
              <w:jc w:val="both"/>
              <w:rPr>
                <w:rFonts w:cs="Arial"/>
              </w:rPr>
            </w:pPr>
          </w:p>
        </w:tc>
        <w:tc>
          <w:tcPr>
            <w:tcW w:w="1620" w:type="dxa"/>
            <w:gridSpan w:val="2"/>
          </w:tcPr>
          <w:p w14:paraId="0C18D9B1" w14:textId="77777777" w:rsidR="00C60983" w:rsidRDefault="00C60983" w:rsidP="00C60983">
            <w:pPr>
              <w:tabs>
                <w:tab w:val="decimal" w:pos="467"/>
              </w:tabs>
              <w:spacing w:line="380" w:lineRule="exact"/>
              <w:jc w:val="both"/>
              <w:rPr>
                <w:rFonts w:cs="Arial"/>
              </w:rPr>
            </w:pPr>
          </w:p>
        </w:tc>
        <w:tc>
          <w:tcPr>
            <w:tcW w:w="1622" w:type="dxa"/>
            <w:gridSpan w:val="2"/>
          </w:tcPr>
          <w:p w14:paraId="3064070F" w14:textId="77777777" w:rsidR="00C60983" w:rsidRDefault="00C60983" w:rsidP="00C60983">
            <w:pPr>
              <w:tabs>
                <w:tab w:val="decimal" w:pos="467"/>
              </w:tabs>
              <w:spacing w:line="380" w:lineRule="exact"/>
              <w:jc w:val="both"/>
              <w:rPr>
                <w:rFonts w:cs="Arial"/>
              </w:rPr>
            </w:pPr>
          </w:p>
        </w:tc>
      </w:tr>
      <w:tr w:rsidR="00C60983" w14:paraId="1D9FC929" w14:textId="77777777" w:rsidTr="00905EA5">
        <w:tc>
          <w:tcPr>
            <w:tcW w:w="6842" w:type="dxa"/>
            <w:gridSpan w:val="4"/>
            <w:hideMark/>
          </w:tcPr>
          <w:p w14:paraId="3E717762" w14:textId="77777777" w:rsidR="00C60983" w:rsidRDefault="00C60983" w:rsidP="00C60983">
            <w:pPr>
              <w:tabs>
                <w:tab w:val="decimal" w:pos="612"/>
              </w:tabs>
              <w:spacing w:line="380" w:lineRule="exact"/>
              <w:jc w:val="both"/>
              <w:rPr>
                <w:rFonts w:cs="Arial"/>
              </w:rPr>
            </w:pPr>
            <w:r>
              <w:rPr>
                <w:rFonts w:cs="Arial"/>
              </w:rPr>
              <w:t>(</w:t>
            </w:r>
            <w:proofErr w:type="gramStart"/>
            <w:r>
              <w:rPr>
                <w:rFonts w:cs="Arial"/>
              </w:rPr>
              <w:t>being</w:t>
            </w:r>
            <w:proofErr w:type="gramEnd"/>
            <w:r>
              <w:rPr>
                <w:rFonts w:cs="Arial"/>
              </w:rPr>
              <w:t xml:space="preserve"> eliminated in the consolidated financial statements)</w:t>
            </w:r>
          </w:p>
        </w:tc>
        <w:tc>
          <w:tcPr>
            <w:tcW w:w="2430" w:type="dxa"/>
            <w:gridSpan w:val="3"/>
          </w:tcPr>
          <w:p w14:paraId="21FDB89B" w14:textId="77777777" w:rsidR="00C60983" w:rsidRDefault="00C60983" w:rsidP="00C60983">
            <w:pPr>
              <w:tabs>
                <w:tab w:val="decimal" w:pos="612"/>
              </w:tabs>
              <w:spacing w:line="380" w:lineRule="exact"/>
              <w:jc w:val="both"/>
              <w:rPr>
                <w:rFonts w:cs="Arial"/>
              </w:rPr>
            </w:pPr>
          </w:p>
        </w:tc>
      </w:tr>
      <w:tr w:rsidR="00C60983" w14:paraId="5F79D9B7" w14:textId="77777777" w:rsidTr="00905EA5">
        <w:tc>
          <w:tcPr>
            <w:tcW w:w="4410" w:type="dxa"/>
            <w:hideMark/>
          </w:tcPr>
          <w:p w14:paraId="15F4DBE0" w14:textId="77777777" w:rsidR="00C60983" w:rsidRDefault="00C60983" w:rsidP="00C60983">
            <w:pPr>
              <w:spacing w:line="380" w:lineRule="exact"/>
              <w:rPr>
                <w:rFonts w:cs="Arial"/>
              </w:rPr>
            </w:pPr>
            <w:r>
              <w:rPr>
                <w:rFonts w:cs="Arial"/>
              </w:rPr>
              <w:t>Sales of goods</w:t>
            </w:r>
          </w:p>
        </w:tc>
        <w:tc>
          <w:tcPr>
            <w:tcW w:w="1215" w:type="dxa"/>
          </w:tcPr>
          <w:p w14:paraId="6DA3D9C5" w14:textId="6D2B6CBB" w:rsidR="00C60983" w:rsidRDefault="003738B0" w:rsidP="00C60983">
            <w:pPr>
              <w:tabs>
                <w:tab w:val="decimal" w:pos="882"/>
              </w:tabs>
              <w:spacing w:line="380" w:lineRule="exact"/>
              <w:jc w:val="both"/>
              <w:rPr>
                <w:rFonts w:cs="Arial"/>
              </w:rPr>
            </w:pPr>
            <w:r>
              <w:rPr>
                <w:rFonts w:cs="Arial"/>
              </w:rPr>
              <w:t>-</w:t>
            </w:r>
          </w:p>
        </w:tc>
        <w:tc>
          <w:tcPr>
            <w:tcW w:w="1217" w:type="dxa"/>
            <w:gridSpan w:val="2"/>
          </w:tcPr>
          <w:p w14:paraId="41E639A7" w14:textId="19AD5F8E" w:rsidR="00C60983" w:rsidRDefault="00C60983" w:rsidP="00C60983">
            <w:pPr>
              <w:tabs>
                <w:tab w:val="decimal" w:pos="882"/>
              </w:tabs>
              <w:spacing w:line="380" w:lineRule="exact"/>
              <w:jc w:val="both"/>
              <w:rPr>
                <w:rFonts w:cs="Arial"/>
              </w:rPr>
            </w:pPr>
            <w:r w:rsidRPr="00C60983">
              <w:rPr>
                <w:rFonts w:cs="Arial"/>
              </w:rPr>
              <w:t>-</w:t>
            </w:r>
          </w:p>
        </w:tc>
        <w:tc>
          <w:tcPr>
            <w:tcW w:w="1215" w:type="dxa"/>
            <w:gridSpan w:val="2"/>
          </w:tcPr>
          <w:p w14:paraId="383E827A" w14:textId="070E555F" w:rsidR="00C60983" w:rsidRDefault="00D80E6E" w:rsidP="00C60983">
            <w:pPr>
              <w:tabs>
                <w:tab w:val="decimal" w:pos="882"/>
              </w:tabs>
              <w:spacing w:line="380" w:lineRule="exact"/>
              <w:jc w:val="both"/>
              <w:rPr>
                <w:rFonts w:cs="Arial"/>
              </w:rPr>
            </w:pPr>
            <w:r>
              <w:rPr>
                <w:rFonts w:cs="Arial"/>
              </w:rPr>
              <w:t>3,124</w:t>
            </w:r>
          </w:p>
        </w:tc>
        <w:tc>
          <w:tcPr>
            <w:tcW w:w="1215" w:type="dxa"/>
          </w:tcPr>
          <w:p w14:paraId="51204EBF" w14:textId="5549C5F4" w:rsidR="00C60983" w:rsidRDefault="00C60983" w:rsidP="00C60983">
            <w:pPr>
              <w:tabs>
                <w:tab w:val="decimal" w:pos="882"/>
              </w:tabs>
              <w:spacing w:line="380" w:lineRule="exact"/>
              <w:jc w:val="both"/>
              <w:rPr>
                <w:rFonts w:cs="Arial"/>
              </w:rPr>
            </w:pPr>
            <w:r w:rsidRPr="00C60983">
              <w:rPr>
                <w:rFonts w:cs="Arial"/>
              </w:rPr>
              <w:t>1,375</w:t>
            </w:r>
          </w:p>
        </w:tc>
      </w:tr>
      <w:tr w:rsidR="00C60983" w14:paraId="27927A89" w14:textId="77777777" w:rsidTr="00905EA5">
        <w:tc>
          <w:tcPr>
            <w:tcW w:w="4410" w:type="dxa"/>
            <w:hideMark/>
          </w:tcPr>
          <w:p w14:paraId="60A223A3" w14:textId="77777777" w:rsidR="00C60983" w:rsidRDefault="00C60983" w:rsidP="00C60983">
            <w:pPr>
              <w:spacing w:line="380" w:lineRule="exact"/>
              <w:rPr>
                <w:rFonts w:cs="Arial"/>
              </w:rPr>
            </w:pPr>
            <w:r>
              <w:rPr>
                <w:rFonts w:cs="Arial"/>
              </w:rPr>
              <w:t>Service income</w:t>
            </w:r>
          </w:p>
        </w:tc>
        <w:tc>
          <w:tcPr>
            <w:tcW w:w="1215" w:type="dxa"/>
          </w:tcPr>
          <w:p w14:paraId="473DFC1B" w14:textId="35F7425D" w:rsidR="00C60983" w:rsidRDefault="003738B0" w:rsidP="00C60983">
            <w:pPr>
              <w:tabs>
                <w:tab w:val="decimal" w:pos="882"/>
              </w:tabs>
              <w:spacing w:line="380" w:lineRule="exact"/>
              <w:jc w:val="both"/>
              <w:rPr>
                <w:rFonts w:cs="Arial"/>
              </w:rPr>
            </w:pPr>
            <w:r>
              <w:rPr>
                <w:rFonts w:cs="Arial"/>
              </w:rPr>
              <w:t>-</w:t>
            </w:r>
          </w:p>
        </w:tc>
        <w:tc>
          <w:tcPr>
            <w:tcW w:w="1217" w:type="dxa"/>
            <w:gridSpan w:val="2"/>
          </w:tcPr>
          <w:p w14:paraId="2FFD741F" w14:textId="3E52FF81" w:rsidR="00C60983" w:rsidRDefault="00C60983" w:rsidP="00C60983">
            <w:pPr>
              <w:tabs>
                <w:tab w:val="decimal" w:pos="882"/>
              </w:tabs>
              <w:spacing w:line="380" w:lineRule="exact"/>
              <w:jc w:val="both"/>
              <w:rPr>
                <w:rFonts w:cs="Arial"/>
              </w:rPr>
            </w:pPr>
            <w:r w:rsidRPr="00C60983">
              <w:rPr>
                <w:rFonts w:cs="Arial"/>
              </w:rPr>
              <w:t>-</w:t>
            </w:r>
          </w:p>
        </w:tc>
        <w:tc>
          <w:tcPr>
            <w:tcW w:w="1215" w:type="dxa"/>
            <w:gridSpan w:val="2"/>
          </w:tcPr>
          <w:p w14:paraId="295C9AB6" w14:textId="2DA5496F" w:rsidR="00C60983" w:rsidRDefault="00683511" w:rsidP="00C60983">
            <w:pPr>
              <w:tabs>
                <w:tab w:val="decimal" w:pos="882"/>
              </w:tabs>
              <w:spacing w:line="380" w:lineRule="exact"/>
              <w:jc w:val="both"/>
              <w:rPr>
                <w:rFonts w:cs="Arial"/>
              </w:rPr>
            </w:pPr>
            <w:r>
              <w:rPr>
                <w:rFonts w:cs="Arial"/>
              </w:rPr>
              <w:t>613</w:t>
            </w:r>
          </w:p>
        </w:tc>
        <w:tc>
          <w:tcPr>
            <w:tcW w:w="1215" w:type="dxa"/>
          </w:tcPr>
          <w:p w14:paraId="60A7FC9A" w14:textId="66D261A4" w:rsidR="00C60983" w:rsidRDefault="00C60983" w:rsidP="00C60983">
            <w:pPr>
              <w:tabs>
                <w:tab w:val="decimal" w:pos="882"/>
              </w:tabs>
              <w:spacing w:line="380" w:lineRule="exact"/>
              <w:jc w:val="both"/>
              <w:rPr>
                <w:rFonts w:cs="Arial"/>
              </w:rPr>
            </w:pPr>
            <w:r w:rsidRPr="00C60983">
              <w:rPr>
                <w:rFonts w:cs="Arial"/>
              </w:rPr>
              <w:t>544</w:t>
            </w:r>
          </w:p>
        </w:tc>
      </w:tr>
      <w:tr w:rsidR="00C60983" w14:paraId="4C539E4A" w14:textId="77777777" w:rsidTr="00905EA5">
        <w:tc>
          <w:tcPr>
            <w:tcW w:w="4410" w:type="dxa"/>
            <w:hideMark/>
          </w:tcPr>
          <w:p w14:paraId="3973A466" w14:textId="77777777" w:rsidR="00C60983" w:rsidRDefault="00C60983" w:rsidP="00C60983">
            <w:pPr>
              <w:spacing w:line="380" w:lineRule="exact"/>
              <w:rPr>
                <w:rFonts w:cs="Arial"/>
              </w:rPr>
            </w:pPr>
            <w:r>
              <w:rPr>
                <w:rFonts w:cs="Arial"/>
              </w:rPr>
              <w:t>Rental and utilities service income</w:t>
            </w:r>
          </w:p>
        </w:tc>
        <w:tc>
          <w:tcPr>
            <w:tcW w:w="1215" w:type="dxa"/>
          </w:tcPr>
          <w:p w14:paraId="2476B399" w14:textId="69B9AA25" w:rsidR="00C60983" w:rsidRDefault="003738B0" w:rsidP="00C60983">
            <w:pPr>
              <w:tabs>
                <w:tab w:val="decimal" w:pos="882"/>
              </w:tabs>
              <w:spacing w:line="380" w:lineRule="exact"/>
              <w:jc w:val="both"/>
              <w:rPr>
                <w:rFonts w:cs="Arial"/>
              </w:rPr>
            </w:pPr>
            <w:r>
              <w:rPr>
                <w:rFonts w:cs="Arial"/>
              </w:rPr>
              <w:t>-</w:t>
            </w:r>
          </w:p>
        </w:tc>
        <w:tc>
          <w:tcPr>
            <w:tcW w:w="1217" w:type="dxa"/>
            <w:gridSpan w:val="2"/>
          </w:tcPr>
          <w:p w14:paraId="78D4C68D" w14:textId="76E74067" w:rsidR="00C60983" w:rsidRDefault="00C60983" w:rsidP="00C60983">
            <w:pPr>
              <w:tabs>
                <w:tab w:val="decimal" w:pos="882"/>
              </w:tabs>
              <w:spacing w:line="380" w:lineRule="exact"/>
              <w:jc w:val="both"/>
              <w:rPr>
                <w:rFonts w:cs="Arial"/>
              </w:rPr>
            </w:pPr>
            <w:r w:rsidRPr="00C60983">
              <w:rPr>
                <w:rFonts w:cs="Arial"/>
              </w:rPr>
              <w:t>-</w:t>
            </w:r>
          </w:p>
        </w:tc>
        <w:tc>
          <w:tcPr>
            <w:tcW w:w="1215" w:type="dxa"/>
            <w:gridSpan w:val="2"/>
          </w:tcPr>
          <w:p w14:paraId="15D2047D" w14:textId="60112EB5" w:rsidR="00C60983" w:rsidRDefault="00BF0842" w:rsidP="00C60983">
            <w:pPr>
              <w:tabs>
                <w:tab w:val="decimal" w:pos="882"/>
              </w:tabs>
              <w:spacing w:line="380" w:lineRule="exact"/>
              <w:jc w:val="both"/>
              <w:rPr>
                <w:rFonts w:cs="Arial"/>
              </w:rPr>
            </w:pPr>
            <w:r>
              <w:rPr>
                <w:rFonts w:cs="Arial"/>
              </w:rPr>
              <w:t>486</w:t>
            </w:r>
          </w:p>
        </w:tc>
        <w:tc>
          <w:tcPr>
            <w:tcW w:w="1215" w:type="dxa"/>
          </w:tcPr>
          <w:p w14:paraId="3502ED3A" w14:textId="6BF56F60" w:rsidR="00C60983" w:rsidRDefault="00C60983" w:rsidP="00C60983">
            <w:pPr>
              <w:tabs>
                <w:tab w:val="decimal" w:pos="882"/>
              </w:tabs>
              <w:spacing w:line="380" w:lineRule="exact"/>
              <w:jc w:val="both"/>
              <w:rPr>
                <w:rFonts w:cs="Arial"/>
              </w:rPr>
            </w:pPr>
            <w:r w:rsidRPr="00C60983">
              <w:rPr>
                <w:rFonts w:cs="Arial"/>
              </w:rPr>
              <w:t>587</w:t>
            </w:r>
          </w:p>
        </w:tc>
      </w:tr>
      <w:tr w:rsidR="00C60983" w14:paraId="5A240E7D" w14:textId="77777777" w:rsidTr="00905EA5">
        <w:tc>
          <w:tcPr>
            <w:tcW w:w="4410" w:type="dxa"/>
            <w:hideMark/>
          </w:tcPr>
          <w:p w14:paraId="3EEC5D04" w14:textId="77777777" w:rsidR="00C60983" w:rsidRDefault="00C60983" w:rsidP="00C60983">
            <w:pPr>
              <w:spacing w:line="380" w:lineRule="exact"/>
              <w:rPr>
                <w:rFonts w:cs="Arial"/>
              </w:rPr>
            </w:pPr>
            <w:r>
              <w:rPr>
                <w:rFonts w:cs="Arial"/>
              </w:rPr>
              <w:t>Interest income</w:t>
            </w:r>
          </w:p>
        </w:tc>
        <w:tc>
          <w:tcPr>
            <w:tcW w:w="1215" w:type="dxa"/>
          </w:tcPr>
          <w:p w14:paraId="0CB93E05" w14:textId="12C14EC5" w:rsidR="00C60983" w:rsidRDefault="003738B0" w:rsidP="00C60983">
            <w:pPr>
              <w:tabs>
                <w:tab w:val="decimal" w:pos="882"/>
              </w:tabs>
              <w:spacing w:line="380" w:lineRule="exact"/>
              <w:jc w:val="both"/>
              <w:rPr>
                <w:rFonts w:cs="Arial"/>
                <w:cs/>
              </w:rPr>
            </w:pPr>
            <w:r>
              <w:rPr>
                <w:rFonts w:cs="Arial"/>
              </w:rPr>
              <w:t>-</w:t>
            </w:r>
          </w:p>
        </w:tc>
        <w:tc>
          <w:tcPr>
            <w:tcW w:w="1217" w:type="dxa"/>
            <w:gridSpan w:val="2"/>
          </w:tcPr>
          <w:p w14:paraId="398CF7F2" w14:textId="4A735BED" w:rsidR="00C60983" w:rsidRDefault="00C60983" w:rsidP="00C60983">
            <w:pPr>
              <w:tabs>
                <w:tab w:val="decimal" w:pos="882"/>
              </w:tabs>
              <w:spacing w:line="380" w:lineRule="exact"/>
              <w:jc w:val="both"/>
              <w:rPr>
                <w:rFonts w:cs="Arial"/>
                <w:cs/>
              </w:rPr>
            </w:pPr>
            <w:r w:rsidRPr="00C60983">
              <w:rPr>
                <w:rFonts w:cs="Arial"/>
              </w:rPr>
              <w:t>-</w:t>
            </w:r>
          </w:p>
        </w:tc>
        <w:tc>
          <w:tcPr>
            <w:tcW w:w="1215" w:type="dxa"/>
            <w:gridSpan w:val="2"/>
          </w:tcPr>
          <w:p w14:paraId="7010C63E" w14:textId="3879E6C0" w:rsidR="00C60983" w:rsidRDefault="00F67AA7" w:rsidP="00C60983">
            <w:pPr>
              <w:tabs>
                <w:tab w:val="decimal" w:pos="882"/>
              </w:tabs>
              <w:spacing w:line="380" w:lineRule="exact"/>
              <w:jc w:val="both"/>
              <w:rPr>
                <w:rFonts w:cs="Arial"/>
              </w:rPr>
            </w:pPr>
            <w:r>
              <w:rPr>
                <w:rFonts w:cs="Arial"/>
              </w:rPr>
              <w:t>136</w:t>
            </w:r>
          </w:p>
        </w:tc>
        <w:tc>
          <w:tcPr>
            <w:tcW w:w="1215" w:type="dxa"/>
          </w:tcPr>
          <w:p w14:paraId="4E9235BA" w14:textId="427E2A8C" w:rsidR="00C60983" w:rsidRDefault="00C60983" w:rsidP="00C60983">
            <w:pPr>
              <w:tabs>
                <w:tab w:val="decimal" w:pos="882"/>
              </w:tabs>
              <w:spacing w:line="380" w:lineRule="exact"/>
              <w:jc w:val="both"/>
              <w:rPr>
                <w:rFonts w:cs="Arial"/>
              </w:rPr>
            </w:pPr>
            <w:r w:rsidRPr="00C60983">
              <w:rPr>
                <w:rFonts w:cs="Arial"/>
              </w:rPr>
              <w:t>98</w:t>
            </w:r>
          </w:p>
        </w:tc>
      </w:tr>
      <w:tr w:rsidR="00C60983" w14:paraId="5314D5D7" w14:textId="77777777" w:rsidTr="00905EA5">
        <w:tc>
          <w:tcPr>
            <w:tcW w:w="4410" w:type="dxa"/>
          </w:tcPr>
          <w:p w14:paraId="344CBD28" w14:textId="77777777" w:rsidR="00C60983" w:rsidRPr="005B7AE2" w:rsidRDefault="00C60983" w:rsidP="00C60983">
            <w:pPr>
              <w:spacing w:line="380" w:lineRule="exact"/>
              <w:rPr>
                <w:rFonts w:cs="Browallia New"/>
                <w:szCs w:val="25"/>
                <w:lang w:val="en-US"/>
              </w:rPr>
            </w:pPr>
            <w:r>
              <w:rPr>
                <w:rFonts w:cs="Browallia New"/>
                <w:szCs w:val="25"/>
              </w:rPr>
              <w:t>Sales of investment properties</w:t>
            </w:r>
          </w:p>
        </w:tc>
        <w:tc>
          <w:tcPr>
            <w:tcW w:w="1215" w:type="dxa"/>
          </w:tcPr>
          <w:p w14:paraId="7F018902" w14:textId="1CF7A2AD" w:rsidR="00C60983" w:rsidRDefault="003738B0" w:rsidP="00C60983">
            <w:pPr>
              <w:tabs>
                <w:tab w:val="decimal" w:pos="882"/>
              </w:tabs>
              <w:spacing w:line="380" w:lineRule="exact"/>
              <w:jc w:val="both"/>
              <w:rPr>
                <w:rFonts w:cs="Arial"/>
                <w:cs/>
              </w:rPr>
            </w:pPr>
            <w:r>
              <w:rPr>
                <w:rFonts w:cs="Arial"/>
              </w:rPr>
              <w:t>-</w:t>
            </w:r>
          </w:p>
        </w:tc>
        <w:tc>
          <w:tcPr>
            <w:tcW w:w="1217" w:type="dxa"/>
            <w:gridSpan w:val="2"/>
          </w:tcPr>
          <w:p w14:paraId="78F21DFD" w14:textId="2AA1B238" w:rsidR="00C60983" w:rsidRPr="003D3078" w:rsidRDefault="00C60983" w:rsidP="00C60983">
            <w:pPr>
              <w:tabs>
                <w:tab w:val="decimal" w:pos="882"/>
              </w:tabs>
              <w:spacing w:line="380" w:lineRule="exact"/>
              <w:jc w:val="both"/>
              <w:rPr>
                <w:rFonts w:cs="Arial"/>
              </w:rPr>
            </w:pPr>
            <w:r w:rsidRPr="00C60983">
              <w:rPr>
                <w:rFonts w:cs="Arial"/>
              </w:rPr>
              <w:t>-</w:t>
            </w:r>
          </w:p>
        </w:tc>
        <w:tc>
          <w:tcPr>
            <w:tcW w:w="1215" w:type="dxa"/>
            <w:gridSpan w:val="2"/>
          </w:tcPr>
          <w:p w14:paraId="7B75744F" w14:textId="74B693EC" w:rsidR="00C60983" w:rsidRDefault="00201123" w:rsidP="00C60983">
            <w:pPr>
              <w:tabs>
                <w:tab w:val="decimal" w:pos="882"/>
              </w:tabs>
              <w:spacing w:line="380" w:lineRule="exact"/>
              <w:jc w:val="both"/>
              <w:rPr>
                <w:rFonts w:cs="Arial"/>
              </w:rPr>
            </w:pPr>
            <w:r>
              <w:rPr>
                <w:rFonts w:cs="Arial"/>
              </w:rPr>
              <w:t>19,580</w:t>
            </w:r>
          </w:p>
        </w:tc>
        <w:tc>
          <w:tcPr>
            <w:tcW w:w="1215" w:type="dxa"/>
          </w:tcPr>
          <w:p w14:paraId="63FBEF36" w14:textId="1E33BB57" w:rsidR="00C60983" w:rsidRPr="003D3078" w:rsidRDefault="00C60983" w:rsidP="00C60983">
            <w:pPr>
              <w:tabs>
                <w:tab w:val="decimal" w:pos="882"/>
              </w:tabs>
              <w:spacing w:line="380" w:lineRule="exact"/>
              <w:jc w:val="both"/>
              <w:rPr>
                <w:rFonts w:cs="Arial"/>
              </w:rPr>
            </w:pPr>
            <w:r w:rsidRPr="00C60983">
              <w:rPr>
                <w:rFonts w:cs="Arial"/>
              </w:rPr>
              <w:t>12,717</w:t>
            </w:r>
          </w:p>
        </w:tc>
      </w:tr>
      <w:tr w:rsidR="00C60983" w14:paraId="00106B82" w14:textId="77777777" w:rsidTr="00905EA5">
        <w:tc>
          <w:tcPr>
            <w:tcW w:w="4410" w:type="dxa"/>
          </w:tcPr>
          <w:p w14:paraId="615C702C" w14:textId="77777777" w:rsidR="00C60983" w:rsidRDefault="00C60983" w:rsidP="00C60983">
            <w:pPr>
              <w:spacing w:line="380" w:lineRule="exact"/>
              <w:rPr>
                <w:rFonts w:cs="Arial"/>
              </w:rPr>
            </w:pPr>
            <w:r>
              <w:rPr>
                <w:rFonts w:cs="Arial"/>
              </w:rPr>
              <w:t>Other income</w:t>
            </w:r>
          </w:p>
        </w:tc>
        <w:tc>
          <w:tcPr>
            <w:tcW w:w="1215" w:type="dxa"/>
          </w:tcPr>
          <w:p w14:paraId="3248245F" w14:textId="632888C8" w:rsidR="00C60983" w:rsidRDefault="003738B0" w:rsidP="00C60983">
            <w:pPr>
              <w:tabs>
                <w:tab w:val="decimal" w:pos="882"/>
              </w:tabs>
              <w:spacing w:line="380" w:lineRule="exact"/>
              <w:jc w:val="both"/>
              <w:rPr>
                <w:rFonts w:cs="Arial"/>
              </w:rPr>
            </w:pPr>
            <w:r>
              <w:rPr>
                <w:rFonts w:cs="Arial"/>
              </w:rPr>
              <w:t>-</w:t>
            </w:r>
          </w:p>
        </w:tc>
        <w:tc>
          <w:tcPr>
            <w:tcW w:w="1217" w:type="dxa"/>
            <w:gridSpan w:val="2"/>
          </w:tcPr>
          <w:p w14:paraId="14A828EE" w14:textId="32C84BEE" w:rsidR="00C60983" w:rsidRDefault="00C60983" w:rsidP="00C60983">
            <w:pPr>
              <w:tabs>
                <w:tab w:val="decimal" w:pos="882"/>
              </w:tabs>
              <w:spacing w:line="380" w:lineRule="exact"/>
              <w:jc w:val="both"/>
              <w:rPr>
                <w:rFonts w:cs="Arial"/>
              </w:rPr>
            </w:pPr>
            <w:r w:rsidRPr="00C60983">
              <w:rPr>
                <w:rFonts w:cs="Arial"/>
              </w:rPr>
              <w:t>-</w:t>
            </w:r>
          </w:p>
        </w:tc>
        <w:tc>
          <w:tcPr>
            <w:tcW w:w="1215" w:type="dxa"/>
            <w:gridSpan w:val="2"/>
          </w:tcPr>
          <w:p w14:paraId="1236F2D4" w14:textId="2BC0AB2A" w:rsidR="00C60983" w:rsidRDefault="00C725A6" w:rsidP="00C60983">
            <w:pPr>
              <w:tabs>
                <w:tab w:val="decimal" w:pos="882"/>
              </w:tabs>
              <w:spacing w:line="380" w:lineRule="exact"/>
              <w:jc w:val="both"/>
              <w:rPr>
                <w:rFonts w:cs="Arial"/>
              </w:rPr>
            </w:pPr>
            <w:r>
              <w:rPr>
                <w:rFonts w:cs="Arial"/>
              </w:rPr>
              <w:t>-</w:t>
            </w:r>
          </w:p>
        </w:tc>
        <w:tc>
          <w:tcPr>
            <w:tcW w:w="1215" w:type="dxa"/>
          </w:tcPr>
          <w:p w14:paraId="610E639D" w14:textId="479332E0" w:rsidR="00C60983" w:rsidRDefault="00C60983" w:rsidP="00C60983">
            <w:pPr>
              <w:tabs>
                <w:tab w:val="decimal" w:pos="882"/>
              </w:tabs>
              <w:spacing w:line="380" w:lineRule="exact"/>
              <w:jc w:val="both"/>
              <w:rPr>
                <w:rFonts w:cs="Arial"/>
              </w:rPr>
            </w:pPr>
            <w:r w:rsidRPr="00C60983">
              <w:rPr>
                <w:rFonts w:cs="Arial"/>
              </w:rPr>
              <w:t>37</w:t>
            </w:r>
          </w:p>
        </w:tc>
      </w:tr>
      <w:tr w:rsidR="00C60983" w14:paraId="70F0C424" w14:textId="77777777" w:rsidTr="00905EA5">
        <w:tc>
          <w:tcPr>
            <w:tcW w:w="4410" w:type="dxa"/>
            <w:hideMark/>
          </w:tcPr>
          <w:p w14:paraId="10F91C2B" w14:textId="77777777" w:rsidR="00C60983" w:rsidRDefault="00C60983" w:rsidP="00C60983">
            <w:pPr>
              <w:spacing w:line="380" w:lineRule="exact"/>
              <w:rPr>
                <w:rFonts w:cs="Arial"/>
                <w:strike/>
              </w:rPr>
            </w:pPr>
            <w:r>
              <w:rPr>
                <w:rFonts w:cs="Arial"/>
              </w:rPr>
              <w:t>Water analysis service expenses</w:t>
            </w:r>
          </w:p>
        </w:tc>
        <w:tc>
          <w:tcPr>
            <w:tcW w:w="1215" w:type="dxa"/>
          </w:tcPr>
          <w:p w14:paraId="3FBA4B1B" w14:textId="25145ADE" w:rsidR="00C60983" w:rsidRDefault="003738B0" w:rsidP="00C60983">
            <w:pPr>
              <w:tabs>
                <w:tab w:val="decimal" w:pos="882"/>
              </w:tabs>
              <w:spacing w:line="380" w:lineRule="exact"/>
              <w:jc w:val="both"/>
              <w:rPr>
                <w:rFonts w:cs="Arial"/>
              </w:rPr>
            </w:pPr>
            <w:r>
              <w:rPr>
                <w:rFonts w:cs="Arial"/>
              </w:rPr>
              <w:t>-</w:t>
            </w:r>
          </w:p>
        </w:tc>
        <w:tc>
          <w:tcPr>
            <w:tcW w:w="1217" w:type="dxa"/>
            <w:gridSpan w:val="2"/>
          </w:tcPr>
          <w:p w14:paraId="68E015C1" w14:textId="0B72AF1B" w:rsidR="00C60983" w:rsidRDefault="00C60983" w:rsidP="00C60983">
            <w:pPr>
              <w:tabs>
                <w:tab w:val="decimal" w:pos="882"/>
              </w:tabs>
              <w:spacing w:line="380" w:lineRule="exact"/>
              <w:jc w:val="both"/>
              <w:rPr>
                <w:rFonts w:cs="Arial"/>
              </w:rPr>
            </w:pPr>
            <w:r w:rsidRPr="00C60983">
              <w:rPr>
                <w:rFonts w:cs="Arial"/>
              </w:rPr>
              <w:t>-</w:t>
            </w:r>
          </w:p>
        </w:tc>
        <w:tc>
          <w:tcPr>
            <w:tcW w:w="1215" w:type="dxa"/>
            <w:gridSpan w:val="2"/>
          </w:tcPr>
          <w:p w14:paraId="77AF77A9" w14:textId="471CFB6D" w:rsidR="00C60983" w:rsidRDefault="00B826F7" w:rsidP="00C60983">
            <w:pPr>
              <w:tabs>
                <w:tab w:val="decimal" w:pos="882"/>
              </w:tabs>
              <w:spacing w:line="380" w:lineRule="exact"/>
              <w:jc w:val="both"/>
              <w:rPr>
                <w:rFonts w:cs="Arial"/>
              </w:rPr>
            </w:pPr>
            <w:r>
              <w:rPr>
                <w:rFonts w:cs="Arial"/>
              </w:rPr>
              <w:t>34</w:t>
            </w:r>
          </w:p>
        </w:tc>
        <w:tc>
          <w:tcPr>
            <w:tcW w:w="1215" w:type="dxa"/>
          </w:tcPr>
          <w:p w14:paraId="218E737A" w14:textId="2CD12DD0" w:rsidR="00C60983" w:rsidRDefault="00C60983" w:rsidP="00C60983">
            <w:pPr>
              <w:tabs>
                <w:tab w:val="decimal" w:pos="882"/>
              </w:tabs>
              <w:spacing w:line="380" w:lineRule="exact"/>
              <w:jc w:val="both"/>
              <w:rPr>
                <w:rFonts w:cs="Arial"/>
              </w:rPr>
            </w:pPr>
            <w:r w:rsidRPr="00C60983">
              <w:rPr>
                <w:rFonts w:cs="Arial"/>
              </w:rPr>
              <w:t>35</w:t>
            </w:r>
          </w:p>
        </w:tc>
      </w:tr>
      <w:tr w:rsidR="00C60983" w14:paraId="3D1030D2" w14:textId="77777777" w:rsidTr="00905EA5">
        <w:tc>
          <w:tcPr>
            <w:tcW w:w="4410" w:type="dxa"/>
            <w:hideMark/>
          </w:tcPr>
          <w:p w14:paraId="5FA19B74" w14:textId="77777777" w:rsidR="00C60983" w:rsidRDefault="00C60983" w:rsidP="00C60983">
            <w:pPr>
              <w:spacing w:line="380" w:lineRule="exact"/>
              <w:rPr>
                <w:rFonts w:cs="Arial"/>
              </w:rPr>
            </w:pPr>
            <w:r>
              <w:rPr>
                <w:rFonts w:cs="Arial"/>
              </w:rPr>
              <w:t>Purchases of goods</w:t>
            </w:r>
          </w:p>
        </w:tc>
        <w:tc>
          <w:tcPr>
            <w:tcW w:w="1215" w:type="dxa"/>
          </w:tcPr>
          <w:p w14:paraId="55D58D14" w14:textId="18EEB3F1" w:rsidR="00C60983" w:rsidRDefault="003738B0" w:rsidP="00C60983">
            <w:pPr>
              <w:tabs>
                <w:tab w:val="decimal" w:pos="882"/>
              </w:tabs>
              <w:spacing w:line="380" w:lineRule="exact"/>
              <w:jc w:val="both"/>
              <w:rPr>
                <w:rFonts w:cs="Arial"/>
              </w:rPr>
            </w:pPr>
            <w:r>
              <w:rPr>
                <w:rFonts w:cs="Arial"/>
              </w:rPr>
              <w:t>-</w:t>
            </w:r>
          </w:p>
        </w:tc>
        <w:tc>
          <w:tcPr>
            <w:tcW w:w="1217" w:type="dxa"/>
            <w:gridSpan w:val="2"/>
          </w:tcPr>
          <w:p w14:paraId="7C920D3B" w14:textId="2FC6FB36" w:rsidR="00C60983" w:rsidRDefault="00C60983" w:rsidP="00C60983">
            <w:pPr>
              <w:tabs>
                <w:tab w:val="decimal" w:pos="882"/>
              </w:tabs>
              <w:spacing w:line="380" w:lineRule="exact"/>
              <w:jc w:val="both"/>
              <w:rPr>
                <w:rFonts w:cs="Arial"/>
              </w:rPr>
            </w:pPr>
            <w:r w:rsidRPr="00C60983">
              <w:rPr>
                <w:rFonts w:cs="Arial"/>
              </w:rPr>
              <w:t>-</w:t>
            </w:r>
          </w:p>
        </w:tc>
        <w:tc>
          <w:tcPr>
            <w:tcW w:w="1215" w:type="dxa"/>
            <w:gridSpan w:val="2"/>
          </w:tcPr>
          <w:p w14:paraId="0A128FE4" w14:textId="510536FA" w:rsidR="00C60983" w:rsidRDefault="00FA5850" w:rsidP="00C60983">
            <w:pPr>
              <w:tabs>
                <w:tab w:val="decimal" w:pos="882"/>
              </w:tabs>
              <w:spacing w:line="380" w:lineRule="exact"/>
              <w:jc w:val="both"/>
              <w:rPr>
                <w:rFonts w:cs="Arial"/>
              </w:rPr>
            </w:pPr>
            <w:r>
              <w:rPr>
                <w:rFonts w:cs="Arial"/>
              </w:rPr>
              <w:t>173</w:t>
            </w:r>
          </w:p>
        </w:tc>
        <w:tc>
          <w:tcPr>
            <w:tcW w:w="1215" w:type="dxa"/>
          </w:tcPr>
          <w:p w14:paraId="0526D042" w14:textId="3D973220" w:rsidR="00C60983" w:rsidRDefault="00C60983" w:rsidP="00C60983">
            <w:pPr>
              <w:tabs>
                <w:tab w:val="decimal" w:pos="882"/>
              </w:tabs>
              <w:spacing w:line="380" w:lineRule="exact"/>
              <w:jc w:val="both"/>
              <w:rPr>
                <w:rFonts w:cs="Arial"/>
              </w:rPr>
            </w:pPr>
            <w:r w:rsidRPr="00C60983">
              <w:rPr>
                <w:rFonts w:cs="Arial"/>
              </w:rPr>
              <w:t>67</w:t>
            </w:r>
          </w:p>
        </w:tc>
      </w:tr>
      <w:tr w:rsidR="00C60983" w14:paraId="70C7CE35" w14:textId="77777777" w:rsidTr="00905EA5">
        <w:tc>
          <w:tcPr>
            <w:tcW w:w="4410" w:type="dxa"/>
            <w:hideMark/>
          </w:tcPr>
          <w:p w14:paraId="23603F51" w14:textId="77777777" w:rsidR="00C60983" w:rsidRDefault="00C60983" w:rsidP="00C60983">
            <w:pPr>
              <w:spacing w:line="380" w:lineRule="exact"/>
              <w:rPr>
                <w:rFonts w:cs="Arial"/>
                <w:b/>
                <w:bCs/>
              </w:rPr>
            </w:pPr>
            <w:r>
              <w:rPr>
                <w:rFonts w:cs="Arial"/>
                <w:b/>
                <w:bCs/>
                <w:u w:val="single"/>
              </w:rPr>
              <w:t>Transactions with related companies</w:t>
            </w:r>
          </w:p>
        </w:tc>
        <w:tc>
          <w:tcPr>
            <w:tcW w:w="1215" w:type="dxa"/>
          </w:tcPr>
          <w:p w14:paraId="3E69D553" w14:textId="77777777" w:rsidR="00C60983" w:rsidRDefault="00C60983" w:rsidP="00C60983">
            <w:pPr>
              <w:tabs>
                <w:tab w:val="decimal" w:pos="882"/>
              </w:tabs>
              <w:spacing w:line="380" w:lineRule="exact"/>
              <w:jc w:val="both"/>
              <w:rPr>
                <w:rFonts w:cs="Arial"/>
              </w:rPr>
            </w:pPr>
          </w:p>
        </w:tc>
        <w:tc>
          <w:tcPr>
            <w:tcW w:w="1217" w:type="dxa"/>
            <w:gridSpan w:val="2"/>
          </w:tcPr>
          <w:p w14:paraId="7D29B541" w14:textId="77777777" w:rsidR="00C60983" w:rsidRDefault="00C60983" w:rsidP="00C60983">
            <w:pPr>
              <w:tabs>
                <w:tab w:val="decimal" w:pos="882"/>
              </w:tabs>
              <w:spacing w:line="380" w:lineRule="exact"/>
              <w:jc w:val="both"/>
              <w:rPr>
                <w:rFonts w:cs="Arial"/>
              </w:rPr>
            </w:pPr>
          </w:p>
        </w:tc>
        <w:tc>
          <w:tcPr>
            <w:tcW w:w="1215" w:type="dxa"/>
            <w:gridSpan w:val="2"/>
          </w:tcPr>
          <w:p w14:paraId="441B723A" w14:textId="77777777" w:rsidR="00C60983" w:rsidRDefault="00C60983" w:rsidP="00C60983">
            <w:pPr>
              <w:tabs>
                <w:tab w:val="decimal" w:pos="882"/>
              </w:tabs>
              <w:spacing w:line="380" w:lineRule="exact"/>
              <w:jc w:val="both"/>
              <w:rPr>
                <w:rFonts w:cs="Arial"/>
              </w:rPr>
            </w:pPr>
          </w:p>
        </w:tc>
        <w:tc>
          <w:tcPr>
            <w:tcW w:w="1215" w:type="dxa"/>
          </w:tcPr>
          <w:p w14:paraId="6BF9FF66" w14:textId="77777777" w:rsidR="00C60983" w:rsidRDefault="00C60983" w:rsidP="00C60983">
            <w:pPr>
              <w:tabs>
                <w:tab w:val="decimal" w:pos="882"/>
              </w:tabs>
              <w:spacing w:line="380" w:lineRule="exact"/>
              <w:ind w:right="-36"/>
              <w:jc w:val="both"/>
              <w:rPr>
                <w:rFonts w:cs="Arial"/>
              </w:rPr>
            </w:pPr>
          </w:p>
        </w:tc>
      </w:tr>
      <w:tr w:rsidR="00C60983" w14:paraId="418519F0" w14:textId="77777777" w:rsidTr="00905EA5">
        <w:tc>
          <w:tcPr>
            <w:tcW w:w="4410" w:type="dxa"/>
            <w:hideMark/>
          </w:tcPr>
          <w:p w14:paraId="3C3EC5A9" w14:textId="77777777" w:rsidR="00C60983" w:rsidRDefault="00C60983" w:rsidP="00C60983">
            <w:pPr>
              <w:spacing w:line="380" w:lineRule="exact"/>
              <w:rPr>
                <w:rFonts w:cs="Arial"/>
              </w:rPr>
            </w:pPr>
            <w:r>
              <w:rPr>
                <w:rFonts w:cs="Arial"/>
              </w:rPr>
              <w:t>Sales of goods</w:t>
            </w:r>
          </w:p>
        </w:tc>
        <w:tc>
          <w:tcPr>
            <w:tcW w:w="1215" w:type="dxa"/>
          </w:tcPr>
          <w:p w14:paraId="4F31A85B" w14:textId="4953A887" w:rsidR="00C60983" w:rsidRDefault="00A46AA7" w:rsidP="00C60983">
            <w:pPr>
              <w:tabs>
                <w:tab w:val="decimal" w:pos="882"/>
              </w:tabs>
              <w:spacing w:line="380" w:lineRule="exact"/>
              <w:jc w:val="both"/>
              <w:rPr>
                <w:rFonts w:cs="Arial"/>
              </w:rPr>
            </w:pPr>
            <w:r>
              <w:rPr>
                <w:rFonts w:cs="Arial"/>
              </w:rPr>
              <w:t>-</w:t>
            </w:r>
          </w:p>
        </w:tc>
        <w:tc>
          <w:tcPr>
            <w:tcW w:w="1217" w:type="dxa"/>
            <w:gridSpan w:val="2"/>
          </w:tcPr>
          <w:p w14:paraId="3F147B3B" w14:textId="300C19C5" w:rsidR="00C60983" w:rsidRDefault="00C60983" w:rsidP="00C60983">
            <w:pPr>
              <w:tabs>
                <w:tab w:val="decimal" w:pos="882"/>
              </w:tabs>
              <w:spacing w:line="380" w:lineRule="exact"/>
              <w:jc w:val="both"/>
              <w:rPr>
                <w:rFonts w:cs="Arial"/>
              </w:rPr>
            </w:pPr>
            <w:r w:rsidRPr="00C60983">
              <w:rPr>
                <w:rFonts w:cs="Arial"/>
              </w:rPr>
              <w:t>1</w:t>
            </w:r>
          </w:p>
        </w:tc>
        <w:tc>
          <w:tcPr>
            <w:tcW w:w="1215" w:type="dxa"/>
            <w:gridSpan w:val="2"/>
          </w:tcPr>
          <w:p w14:paraId="0FC86DEA" w14:textId="186AF0D2" w:rsidR="00C60983" w:rsidRDefault="00BD4A06" w:rsidP="00C60983">
            <w:pPr>
              <w:tabs>
                <w:tab w:val="decimal" w:pos="882"/>
              </w:tabs>
              <w:spacing w:line="380" w:lineRule="exact"/>
              <w:jc w:val="both"/>
              <w:rPr>
                <w:rFonts w:cs="Arial"/>
              </w:rPr>
            </w:pPr>
            <w:r>
              <w:rPr>
                <w:rFonts w:cs="Arial"/>
              </w:rPr>
              <w:t>-</w:t>
            </w:r>
          </w:p>
        </w:tc>
        <w:tc>
          <w:tcPr>
            <w:tcW w:w="1215" w:type="dxa"/>
          </w:tcPr>
          <w:p w14:paraId="172D5791" w14:textId="02C9E477" w:rsidR="00C60983" w:rsidRDefault="00C60983" w:rsidP="00C60983">
            <w:pPr>
              <w:tabs>
                <w:tab w:val="decimal" w:pos="882"/>
              </w:tabs>
              <w:spacing w:line="380" w:lineRule="exact"/>
              <w:jc w:val="both"/>
              <w:rPr>
                <w:rFonts w:cs="Arial"/>
              </w:rPr>
            </w:pPr>
            <w:r w:rsidRPr="00C60983">
              <w:rPr>
                <w:rFonts w:cs="Arial"/>
              </w:rPr>
              <w:t>1</w:t>
            </w:r>
          </w:p>
        </w:tc>
      </w:tr>
      <w:tr w:rsidR="00C60983" w14:paraId="30ABBFA7" w14:textId="77777777" w:rsidTr="00905EA5">
        <w:tc>
          <w:tcPr>
            <w:tcW w:w="4410" w:type="dxa"/>
            <w:hideMark/>
          </w:tcPr>
          <w:p w14:paraId="2A40D1DF" w14:textId="77777777" w:rsidR="00C60983" w:rsidRDefault="00C60983" w:rsidP="00C60983">
            <w:pPr>
              <w:spacing w:line="380" w:lineRule="exact"/>
              <w:rPr>
                <w:rFonts w:cs="Arial"/>
                <w:cs/>
              </w:rPr>
            </w:pPr>
            <w:r>
              <w:rPr>
                <w:rFonts w:cs="Arial"/>
              </w:rPr>
              <w:t>Service income</w:t>
            </w:r>
          </w:p>
        </w:tc>
        <w:tc>
          <w:tcPr>
            <w:tcW w:w="1215" w:type="dxa"/>
          </w:tcPr>
          <w:p w14:paraId="13C02F02" w14:textId="0B3B4ECA" w:rsidR="00C60983" w:rsidRDefault="00A46AA7" w:rsidP="00C60983">
            <w:pPr>
              <w:tabs>
                <w:tab w:val="decimal" w:pos="882"/>
              </w:tabs>
              <w:spacing w:line="380" w:lineRule="exact"/>
              <w:jc w:val="both"/>
              <w:rPr>
                <w:rFonts w:cs="Arial"/>
              </w:rPr>
            </w:pPr>
            <w:r>
              <w:rPr>
                <w:rFonts w:cs="Arial"/>
              </w:rPr>
              <w:t>21</w:t>
            </w:r>
          </w:p>
        </w:tc>
        <w:tc>
          <w:tcPr>
            <w:tcW w:w="1217" w:type="dxa"/>
            <w:gridSpan w:val="2"/>
          </w:tcPr>
          <w:p w14:paraId="4ED80EC8" w14:textId="57D43717" w:rsidR="00C60983" w:rsidRDefault="00C60983" w:rsidP="00C60983">
            <w:pPr>
              <w:tabs>
                <w:tab w:val="decimal" w:pos="882"/>
              </w:tabs>
              <w:spacing w:line="380" w:lineRule="exact"/>
              <w:jc w:val="both"/>
              <w:rPr>
                <w:rFonts w:cs="Arial"/>
              </w:rPr>
            </w:pPr>
            <w:r w:rsidRPr="00C60983">
              <w:rPr>
                <w:rFonts w:cs="Arial"/>
              </w:rPr>
              <w:t>8</w:t>
            </w:r>
          </w:p>
        </w:tc>
        <w:tc>
          <w:tcPr>
            <w:tcW w:w="1215" w:type="dxa"/>
            <w:gridSpan w:val="2"/>
          </w:tcPr>
          <w:p w14:paraId="51BBEB31" w14:textId="0DBB7EFA" w:rsidR="00C60983" w:rsidRDefault="0048307C" w:rsidP="00C60983">
            <w:pPr>
              <w:tabs>
                <w:tab w:val="decimal" w:pos="882"/>
              </w:tabs>
              <w:spacing w:line="380" w:lineRule="exact"/>
              <w:jc w:val="both"/>
              <w:rPr>
                <w:rFonts w:cs="Arial"/>
              </w:rPr>
            </w:pPr>
            <w:r>
              <w:rPr>
                <w:rFonts w:cs="Arial"/>
              </w:rPr>
              <w:t>21</w:t>
            </w:r>
          </w:p>
        </w:tc>
        <w:tc>
          <w:tcPr>
            <w:tcW w:w="1215" w:type="dxa"/>
          </w:tcPr>
          <w:p w14:paraId="313A9D27" w14:textId="49F506FC" w:rsidR="00C60983" w:rsidRDefault="00C60983" w:rsidP="00C60983">
            <w:pPr>
              <w:tabs>
                <w:tab w:val="decimal" w:pos="882"/>
              </w:tabs>
              <w:spacing w:line="380" w:lineRule="exact"/>
              <w:jc w:val="both"/>
              <w:rPr>
                <w:rFonts w:cs="Arial"/>
              </w:rPr>
            </w:pPr>
            <w:r w:rsidRPr="00C60983">
              <w:rPr>
                <w:rFonts w:cs="Arial"/>
              </w:rPr>
              <w:t>8</w:t>
            </w:r>
          </w:p>
        </w:tc>
      </w:tr>
      <w:tr w:rsidR="00C60983" w14:paraId="039D54E4" w14:textId="77777777" w:rsidTr="00905EA5">
        <w:tc>
          <w:tcPr>
            <w:tcW w:w="4410" w:type="dxa"/>
            <w:hideMark/>
          </w:tcPr>
          <w:p w14:paraId="47E44561" w14:textId="77777777" w:rsidR="00C60983" w:rsidRDefault="00C60983" w:rsidP="00C60983">
            <w:pPr>
              <w:spacing w:line="380" w:lineRule="exact"/>
              <w:rPr>
                <w:rFonts w:cs="Arial"/>
                <w:b/>
                <w:bCs/>
                <w:cs/>
              </w:rPr>
            </w:pPr>
            <w:r>
              <w:rPr>
                <w:rFonts w:cs="Arial"/>
                <w:b/>
                <w:bCs/>
                <w:u w:val="single"/>
              </w:rPr>
              <w:t>Transactions with directors</w:t>
            </w:r>
          </w:p>
        </w:tc>
        <w:tc>
          <w:tcPr>
            <w:tcW w:w="1215" w:type="dxa"/>
          </w:tcPr>
          <w:p w14:paraId="1B4680AB" w14:textId="77777777" w:rsidR="00C60983" w:rsidRDefault="00C60983" w:rsidP="00C60983">
            <w:pPr>
              <w:tabs>
                <w:tab w:val="decimal" w:pos="882"/>
              </w:tabs>
              <w:spacing w:line="380" w:lineRule="exact"/>
              <w:jc w:val="both"/>
              <w:rPr>
                <w:rFonts w:cs="Arial"/>
              </w:rPr>
            </w:pPr>
          </w:p>
        </w:tc>
        <w:tc>
          <w:tcPr>
            <w:tcW w:w="1217" w:type="dxa"/>
            <w:gridSpan w:val="2"/>
          </w:tcPr>
          <w:p w14:paraId="7AC2DF35" w14:textId="77777777" w:rsidR="00C60983" w:rsidRDefault="00C60983" w:rsidP="00C60983">
            <w:pPr>
              <w:tabs>
                <w:tab w:val="decimal" w:pos="882"/>
              </w:tabs>
              <w:spacing w:line="380" w:lineRule="exact"/>
              <w:jc w:val="both"/>
              <w:rPr>
                <w:rFonts w:cs="Arial"/>
              </w:rPr>
            </w:pPr>
          </w:p>
        </w:tc>
        <w:tc>
          <w:tcPr>
            <w:tcW w:w="1215" w:type="dxa"/>
            <w:gridSpan w:val="2"/>
          </w:tcPr>
          <w:p w14:paraId="20F9F236" w14:textId="77777777" w:rsidR="00C60983" w:rsidRDefault="00C60983" w:rsidP="00C60983">
            <w:pPr>
              <w:tabs>
                <w:tab w:val="decimal" w:pos="882"/>
              </w:tabs>
              <w:spacing w:line="380" w:lineRule="exact"/>
              <w:jc w:val="both"/>
              <w:rPr>
                <w:rFonts w:cs="Arial"/>
              </w:rPr>
            </w:pPr>
          </w:p>
        </w:tc>
        <w:tc>
          <w:tcPr>
            <w:tcW w:w="1215" w:type="dxa"/>
          </w:tcPr>
          <w:p w14:paraId="2FCDC222" w14:textId="77777777" w:rsidR="00C60983" w:rsidRDefault="00C60983" w:rsidP="00C60983">
            <w:pPr>
              <w:tabs>
                <w:tab w:val="decimal" w:pos="882"/>
              </w:tabs>
              <w:spacing w:line="380" w:lineRule="exact"/>
              <w:jc w:val="both"/>
              <w:rPr>
                <w:rFonts w:cs="Arial"/>
              </w:rPr>
            </w:pPr>
          </w:p>
        </w:tc>
      </w:tr>
      <w:tr w:rsidR="00C60983" w14:paraId="2959F8FF" w14:textId="77777777" w:rsidTr="00905EA5">
        <w:tc>
          <w:tcPr>
            <w:tcW w:w="4410" w:type="dxa"/>
            <w:hideMark/>
          </w:tcPr>
          <w:p w14:paraId="45CE6DB1" w14:textId="77777777" w:rsidR="00C60983" w:rsidRDefault="00C60983" w:rsidP="00C60983">
            <w:pPr>
              <w:spacing w:line="380" w:lineRule="exact"/>
              <w:rPr>
                <w:rFonts w:cs="Arial"/>
              </w:rPr>
            </w:pPr>
            <w:r>
              <w:rPr>
                <w:rFonts w:cs="Arial"/>
              </w:rPr>
              <w:t>Rental expenses</w:t>
            </w:r>
          </w:p>
        </w:tc>
        <w:tc>
          <w:tcPr>
            <w:tcW w:w="1215" w:type="dxa"/>
          </w:tcPr>
          <w:p w14:paraId="1B53085A" w14:textId="6E0E4A43" w:rsidR="00C60983" w:rsidRPr="00341881" w:rsidRDefault="008A7893" w:rsidP="00C60983">
            <w:pPr>
              <w:tabs>
                <w:tab w:val="decimal" w:pos="882"/>
              </w:tabs>
              <w:spacing w:line="380" w:lineRule="exact"/>
              <w:jc w:val="both"/>
              <w:rPr>
                <w:rFonts w:cs="Arial"/>
                <w:cs/>
              </w:rPr>
            </w:pPr>
            <w:r>
              <w:rPr>
                <w:rFonts w:cs="Arial"/>
              </w:rPr>
              <w:t>-</w:t>
            </w:r>
          </w:p>
        </w:tc>
        <w:tc>
          <w:tcPr>
            <w:tcW w:w="1217" w:type="dxa"/>
            <w:gridSpan w:val="2"/>
          </w:tcPr>
          <w:p w14:paraId="5B74317F" w14:textId="7023500E" w:rsidR="00C60983" w:rsidRDefault="00C60983" w:rsidP="00C60983">
            <w:pPr>
              <w:tabs>
                <w:tab w:val="decimal" w:pos="882"/>
              </w:tabs>
              <w:spacing w:line="380" w:lineRule="exact"/>
              <w:jc w:val="both"/>
              <w:rPr>
                <w:rFonts w:cs="Arial"/>
              </w:rPr>
            </w:pPr>
            <w:r w:rsidRPr="00C60983">
              <w:rPr>
                <w:rFonts w:cs="Arial"/>
              </w:rPr>
              <w:t>180</w:t>
            </w:r>
          </w:p>
        </w:tc>
        <w:tc>
          <w:tcPr>
            <w:tcW w:w="1215" w:type="dxa"/>
            <w:gridSpan w:val="2"/>
          </w:tcPr>
          <w:p w14:paraId="139BB5F2" w14:textId="09674A59" w:rsidR="00C60983" w:rsidRDefault="00302F8A" w:rsidP="00C60983">
            <w:pPr>
              <w:tabs>
                <w:tab w:val="decimal" w:pos="882"/>
              </w:tabs>
              <w:spacing w:line="380" w:lineRule="exact"/>
              <w:jc w:val="both"/>
              <w:rPr>
                <w:rFonts w:cs="Arial"/>
              </w:rPr>
            </w:pPr>
            <w:r>
              <w:rPr>
                <w:rFonts w:cs="Arial"/>
              </w:rPr>
              <w:t>-</w:t>
            </w:r>
          </w:p>
        </w:tc>
        <w:tc>
          <w:tcPr>
            <w:tcW w:w="1215" w:type="dxa"/>
          </w:tcPr>
          <w:p w14:paraId="579FD277" w14:textId="6BA700E5" w:rsidR="00C60983" w:rsidRDefault="00C60983" w:rsidP="00C60983">
            <w:pPr>
              <w:tabs>
                <w:tab w:val="decimal" w:pos="882"/>
              </w:tabs>
              <w:spacing w:line="380" w:lineRule="exact"/>
              <w:jc w:val="both"/>
              <w:rPr>
                <w:rFonts w:cs="Arial"/>
              </w:rPr>
            </w:pPr>
            <w:r w:rsidRPr="00C60983">
              <w:rPr>
                <w:rFonts w:cs="Arial"/>
              </w:rPr>
              <w:t>-</w:t>
            </w:r>
          </w:p>
        </w:tc>
      </w:tr>
      <w:tr w:rsidR="00C60983" w14:paraId="0186A4BE" w14:textId="77777777" w:rsidTr="00905EA5">
        <w:tc>
          <w:tcPr>
            <w:tcW w:w="4410" w:type="dxa"/>
          </w:tcPr>
          <w:p w14:paraId="7BB21956" w14:textId="77777777" w:rsidR="00C60983" w:rsidRDefault="00C60983" w:rsidP="00C60983">
            <w:pPr>
              <w:spacing w:line="380" w:lineRule="exact"/>
              <w:ind w:right="-111"/>
              <w:rPr>
                <w:rFonts w:cs="Arial"/>
              </w:rPr>
            </w:pPr>
            <w:r>
              <w:rPr>
                <w:rFonts w:cs="Arial"/>
              </w:rPr>
              <w:t xml:space="preserve">Purchases of property, </w:t>
            </w:r>
            <w:proofErr w:type="gramStart"/>
            <w:r>
              <w:rPr>
                <w:rFonts w:cs="Arial"/>
              </w:rPr>
              <w:t>buildings</w:t>
            </w:r>
            <w:proofErr w:type="gramEnd"/>
            <w:r>
              <w:rPr>
                <w:rFonts w:cs="Arial"/>
              </w:rPr>
              <w:t xml:space="preserve"> and equipment</w:t>
            </w:r>
          </w:p>
        </w:tc>
        <w:tc>
          <w:tcPr>
            <w:tcW w:w="1215" w:type="dxa"/>
          </w:tcPr>
          <w:p w14:paraId="7A82FC1D" w14:textId="74AF6FF7" w:rsidR="00C60983" w:rsidRPr="00341881" w:rsidRDefault="00302F8A" w:rsidP="00C60983">
            <w:pPr>
              <w:tabs>
                <w:tab w:val="decimal" w:pos="882"/>
              </w:tabs>
              <w:spacing w:line="380" w:lineRule="exact"/>
              <w:jc w:val="both"/>
              <w:rPr>
                <w:rFonts w:cs="Arial"/>
                <w:cs/>
              </w:rPr>
            </w:pPr>
            <w:r>
              <w:rPr>
                <w:rFonts w:cs="Arial"/>
              </w:rPr>
              <w:t>-</w:t>
            </w:r>
          </w:p>
        </w:tc>
        <w:tc>
          <w:tcPr>
            <w:tcW w:w="1217" w:type="dxa"/>
            <w:gridSpan w:val="2"/>
          </w:tcPr>
          <w:p w14:paraId="0E0ED8C1" w14:textId="5168ED56" w:rsidR="00C60983" w:rsidRPr="003D3078" w:rsidRDefault="00C60983" w:rsidP="00C60983">
            <w:pPr>
              <w:tabs>
                <w:tab w:val="decimal" w:pos="882"/>
              </w:tabs>
              <w:spacing w:line="380" w:lineRule="exact"/>
              <w:jc w:val="both"/>
              <w:rPr>
                <w:rFonts w:cs="Arial"/>
              </w:rPr>
            </w:pPr>
            <w:r w:rsidRPr="00C60983">
              <w:rPr>
                <w:rFonts w:cs="Arial"/>
              </w:rPr>
              <w:t>15,441</w:t>
            </w:r>
          </w:p>
        </w:tc>
        <w:tc>
          <w:tcPr>
            <w:tcW w:w="1215" w:type="dxa"/>
            <w:gridSpan w:val="2"/>
          </w:tcPr>
          <w:p w14:paraId="6A9E0D19" w14:textId="5A9BF64C" w:rsidR="00C60983" w:rsidRDefault="00302F8A" w:rsidP="00C60983">
            <w:pPr>
              <w:tabs>
                <w:tab w:val="decimal" w:pos="882"/>
              </w:tabs>
              <w:spacing w:line="380" w:lineRule="exact"/>
              <w:jc w:val="both"/>
              <w:rPr>
                <w:rFonts w:cs="Arial"/>
              </w:rPr>
            </w:pPr>
            <w:r>
              <w:rPr>
                <w:rFonts w:cs="Arial"/>
              </w:rPr>
              <w:t>-</w:t>
            </w:r>
          </w:p>
        </w:tc>
        <w:tc>
          <w:tcPr>
            <w:tcW w:w="1215" w:type="dxa"/>
          </w:tcPr>
          <w:p w14:paraId="4C695FA2" w14:textId="23A71BA0" w:rsidR="00C60983" w:rsidRPr="003D3078" w:rsidRDefault="00C60983" w:rsidP="00C60983">
            <w:pPr>
              <w:tabs>
                <w:tab w:val="decimal" w:pos="882"/>
              </w:tabs>
              <w:spacing w:line="380" w:lineRule="exact"/>
              <w:jc w:val="both"/>
              <w:rPr>
                <w:rFonts w:cs="Arial"/>
              </w:rPr>
            </w:pPr>
            <w:r w:rsidRPr="00C60983">
              <w:rPr>
                <w:rFonts w:cs="Arial"/>
              </w:rPr>
              <w:t>-</w:t>
            </w:r>
          </w:p>
        </w:tc>
      </w:tr>
      <w:tr w:rsidR="00C60983" w14:paraId="4356BDA0" w14:textId="77777777" w:rsidTr="00905EA5">
        <w:tc>
          <w:tcPr>
            <w:tcW w:w="4410" w:type="dxa"/>
          </w:tcPr>
          <w:p w14:paraId="256ACD2A" w14:textId="77777777" w:rsidR="00C60983" w:rsidRDefault="00C60983" w:rsidP="00C60983">
            <w:pPr>
              <w:spacing w:line="380" w:lineRule="exact"/>
              <w:rPr>
                <w:rFonts w:cs="Arial"/>
              </w:rPr>
            </w:pPr>
            <w:r w:rsidRPr="0069096E">
              <w:rPr>
                <w:rFonts w:cs="Arial"/>
                <w:b/>
                <w:bCs/>
                <w:u w:val="single"/>
              </w:rPr>
              <w:t>Transactions with related person</w:t>
            </w:r>
          </w:p>
        </w:tc>
        <w:tc>
          <w:tcPr>
            <w:tcW w:w="1215" w:type="dxa"/>
          </w:tcPr>
          <w:p w14:paraId="0D4D8A52" w14:textId="77777777" w:rsidR="00C60983" w:rsidRPr="00341881" w:rsidRDefault="00C60983" w:rsidP="00C60983">
            <w:pPr>
              <w:tabs>
                <w:tab w:val="decimal" w:pos="882"/>
              </w:tabs>
              <w:spacing w:line="380" w:lineRule="exact"/>
              <w:jc w:val="both"/>
              <w:rPr>
                <w:rFonts w:cs="Arial"/>
                <w:cs/>
              </w:rPr>
            </w:pPr>
          </w:p>
        </w:tc>
        <w:tc>
          <w:tcPr>
            <w:tcW w:w="1217" w:type="dxa"/>
            <w:gridSpan w:val="2"/>
          </w:tcPr>
          <w:p w14:paraId="72C02465" w14:textId="77777777" w:rsidR="00C60983" w:rsidRPr="003D3078" w:rsidRDefault="00C60983" w:rsidP="00C60983">
            <w:pPr>
              <w:tabs>
                <w:tab w:val="decimal" w:pos="882"/>
              </w:tabs>
              <w:spacing w:line="380" w:lineRule="exact"/>
              <w:jc w:val="both"/>
              <w:rPr>
                <w:rFonts w:cs="Arial"/>
              </w:rPr>
            </w:pPr>
          </w:p>
        </w:tc>
        <w:tc>
          <w:tcPr>
            <w:tcW w:w="1215" w:type="dxa"/>
            <w:gridSpan w:val="2"/>
          </w:tcPr>
          <w:p w14:paraId="50412C84" w14:textId="77777777" w:rsidR="00C60983" w:rsidRDefault="00C60983" w:rsidP="00C60983">
            <w:pPr>
              <w:tabs>
                <w:tab w:val="decimal" w:pos="882"/>
              </w:tabs>
              <w:spacing w:line="380" w:lineRule="exact"/>
              <w:jc w:val="both"/>
              <w:rPr>
                <w:rFonts w:cs="Arial"/>
              </w:rPr>
            </w:pPr>
          </w:p>
        </w:tc>
        <w:tc>
          <w:tcPr>
            <w:tcW w:w="1215" w:type="dxa"/>
          </w:tcPr>
          <w:p w14:paraId="6F55A2E2" w14:textId="77777777" w:rsidR="00C60983" w:rsidRPr="003D3078" w:rsidRDefault="00C60983" w:rsidP="00C60983">
            <w:pPr>
              <w:tabs>
                <w:tab w:val="decimal" w:pos="882"/>
              </w:tabs>
              <w:spacing w:line="380" w:lineRule="exact"/>
              <w:jc w:val="both"/>
              <w:rPr>
                <w:rFonts w:cs="Arial"/>
              </w:rPr>
            </w:pPr>
          </w:p>
        </w:tc>
      </w:tr>
      <w:tr w:rsidR="00C60983" w14:paraId="57B6D90C" w14:textId="77777777" w:rsidTr="00905EA5">
        <w:tc>
          <w:tcPr>
            <w:tcW w:w="4410" w:type="dxa"/>
          </w:tcPr>
          <w:p w14:paraId="71B570F9" w14:textId="77777777" w:rsidR="00C60983" w:rsidRDefault="00C60983" w:rsidP="00C60983">
            <w:pPr>
              <w:spacing w:line="380" w:lineRule="exact"/>
              <w:ind w:right="-111"/>
              <w:rPr>
                <w:rFonts w:cs="Arial"/>
              </w:rPr>
            </w:pPr>
            <w:r>
              <w:rPr>
                <w:rFonts w:cs="Arial"/>
              </w:rPr>
              <w:t>Service expenses</w:t>
            </w:r>
          </w:p>
        </w:tc>
        <w:tc>
          <w:tcPr>
            <w:tcW w:w="1215" w:type="dxa"/>
          </w:tcPr>
          <w:p w14:paraId="58BBF618" w14:textId="5138FEBC" w:rsidR="00C60983" w:rsidRPr="00341881" w:rsidRDefault="007E4271" w:rsidP="00C60983">
            <w:pPr>
              <w:tabs>
                <w:tab w:val="decimal" w:pos="882"/>
              </w:tabs>
              <w:spacing w:line="380" w:lineRule="exact"/>
              <w:jc w:val="both"/>
              <w:rPr>
                <w:rFonts w:cs="Arial"/>
                <w:cs/>
              </w:rPr>
            </w:pPr>
            <w:r>
              <w:rPr>
                <w:rFonts w:cs="Arial"/>
              </w:rPr>
              <w:t>176</w:t>
            </w:r>
          </w:p>
        </w:tc>
        <w:tc>
          <w:tcPr>
            <w:tcW w:w="1217" w:type="dxa"/>
            <w:gridSpan w:val="2"/>
          </w:tcPr>
          <w:p w14:paraId="3DDCD774" w14:textId="6E500EB2" w:rsidR="00C60983" w:rsidRPr="003D3078" w:rsidRDefault="00C60983" w:rsidP="00C60983">
            <w:pPr>
              <w:tabs>
                <w:tab w:val="decimal" w:pos="882"/>
              </w:tabs>
              <w:spacing w:line="380" w:lineRule="exact"/>
              <w:jc w:val="both"/>
              <w:rPr>
                <w:rFonts w:cs="Arial"/>
              </w:rPr>
            </w:pPr>
            <w:r w:rsidRPr="00C60983">
              <w:rPr>
                <w:rFonts w:cs="Arial"/>
              </w:rPr>
              <w:t>188</w:t>
            </w:r>
          </w:p>
        </w:tc>
        <w:tc>
          <w:tcPr>
            <w:tcW w:w="1215" w:type="dxa"/>
            <w:gridSpan w:val="2"/>
          </w:tcPr>
          <w:p w14:paraId="5C4243B9" w14:textId="7641C855" w:rsidR="00C60983" w:rsidRDefault="00975DD8" w:rsidP="00C60983">
            <w:pPr>
              <w:tabs>
                <w:tab w:val="decimal" w:pos="882"/>
              </w:tabs>
              <w:spacing w:line="380" w:lineRule="exact"/>
              <w:jc w:val="both"/>
              <w:rPr>
                <w:rFonts w:cs="Arial"/>
              </w:rPr>
            </w:pPr>
            <w:r>
              <w:rPr>
                <w:rFonts w:cs="Arial"/>
              </w:rPr>
              <w:t>-</w:t>
            </w:r>
          </w:p>
        </w:tc>
        <w:tc>
          <w:tcPr>
            <w:tcW w:w="1215" w:type="dxa"/>
          </w:tcPr>
          <w:p w14:paraId="752CEE17" w14:textId="0C8D03ED" w:rsidR="00C60983" w:rsidRPr="003D3078" w:rsidRDefault="00C60983" w:rsidP="00C60983">
            <w:pPr>
              <w:tabs>
                <w:tab w:val="decimal" w:pos="882"/>
              </w:tabs>
              <w:spacing w:line="380" w:lineRule="exact"/>
              <w:jc w:val="both"/>
              <w:rPr>
                <w:rFonts w:cs="Arial"/>
              </w:rPr>
            </w:pPr>
            <w:r w:rsidRPr="00C60983">
              <w:rPr>
                <w:rFonts w:cs="Arial"/>
              </w:rPr>
              <w:t>-</w:t>
            </w:r>
          </w:p>
        </w:tc>
      </w:tr>
    </w:tbl>
    <w:p w14:paraId="4C03D504" w14:textId="2F58F7AD" w:rsidR="003D3078" w:rsidRDefault="00042193" w:rsidP="00574258">
      <w:pPr>
        <w:spacing w:before="240" w:after="120" w:line="380" w:lineRule="exact"/>
        <w:ind w:left="547" w:right="-14"/>
        <w:jc w:val="thaiDistribute"/>
        <w:rPr>
          <w:rFonts w:cstheme="minorBidi"/>
          <w:sz w:val="22"/>
          <w:szCs w:val="22"/>
          <w:cs/>
        </w:rPr>
      </w:pPr>
      <w:r w:rsidRPr="005F422C">
        <w:rPr>
          <w:rFonts w:cstheme="minorBidi"/>
          <w:sz w:val="22"/>
          <w:szCs w:val="22"/>
        </w:rPr>
        <w:t xml:space="preserve">During the </w:t>
      </w:r>
      <w:r w:rsidR="005F422C" w:rsidRPr="005F422C">
        <w:rPr>
          <w:rFonts w:cstheme="minorBidi"/>
          <w:sz w:val="22"/>
          <w:szCs w:val="22"/>
        </w:rPr>
        <w:t>first quarter</w:t>
      </w:r>
      <w:r w:rsidR="005F422C">
        <w:rPr>
          <w:rFonts w:cstheme="minorBidi"/>
          <w:sz w:val="22"/>
          <w:szCs w:val="22"/>
        </w:rPr>
        <w:t xml:space="preserve"> of 2023</w:t>
      </w:r>
      <w:r>
        <w:rPr>
          <w:rFonts w:cstheme="minorBidi"/>
          <w:sz w:val="22"/>
          <w:szCs w:val="22"/>
        </w:rPr>
        <w:t xml:space="preserve">, the Company </w:t>
      </w:r>
      <w:r w:rsidR="002E48C3">
        <w:rPr>
          <w:rFonts w:cstheme="minorBidi"/>
          <w:sz w:val="22"/>
          <w:szCs w:val="22"/>
        </w:rPr>
        <w:t xml:space="preserve">disposed investment properties to </w:t>
      </w:r>
      <w:r w:rsidR="00951263">
        <w:rPr>
          <w:rFonts w:cstheme="minorBidi"/>
          <w:sz w:val="22"/>
          <w:szCs w:val="22"/>
        </w:rPr>
        <w:t>a</w:t>
      </w:r>
      <w:r w:rsidR="002E48C3">
        <w:rPr>
          <w:rFonts w:cstheme="minorBidi"/>
          <w:sz w:val="22"/>
          <w:szCs w:val="22"/>
        </w:rPr>
        <w:t xml:space="preserve"> subsidiary</w:t>
      </w:r>
      <w:r w:rsidR="0042542B">
        <w:rPr>
          <w:rFonts w:cstheme="minorBidi"/>
          <w:sz w:val="22"/>
          <w:szCs w:val="22"/>
        </w:rPr>
        <w:t xml:space="preserve"> </w:t>
      </w:r>
      <w:r w:rsidR="00951263">
        <w:rPr>
          <w:rFonts w:cstheme="minorBidi"/>
          <w:sz w:val="22"/>
          <w:szCs w:val="22"/>
        </w:rPr>
        <w:t>at a</w:t>
      </w:r>
      <w:r w:rsidR="0042542B">
        <w:rPr>
          <w:rFonts w:cstheme="minorBidi"/>
          <w:sz w:val="22"/>
          <w:szCs w:val="22"/>
        </w:rPr>
        <w:t xml:space="preserve"> price of Baht </w:t>
      </w:r>
      <w:r w:rsidR="005F422C">
        <w:rPr>
          <w:rFonts w:cstheme="minorBidi"/>
          <w:sz w:val="22"/>
          <w:szCs w:val="22"/>
        </w:rPr>
        <w:t>19.6</w:t>
      </w:r>
      <w:r w:rsidR="0042542B">
        <w:rPr>
          <w:rFonts w:cstheme="minorBidi"/>
          <w:sz w:val="22"/>
          <w:szCs w:val="22"/>
        </w:rPr>
        <w:t xml:space="preserve"> million </w:t>
      </w:r>
      <w:bookmarkStart w:id="0" w:name="_Hlk103195896"/>
      <w:r w:rsidR="00951263">
        <w:rPr>
          <w:rFonts w:cstheme="minorBidi"/>
          <w:sz w:val="22"/>
          <w:szCs w:val="22"/>
        </w:rPr>
        <w:t xml:space="preserve">which were </w:t>
      </w:r>
      <w:r w:rsidR="005A2B55">
        <w:rPr>
          <w:rFonts w:cstheme="minorBidi"/>
          <w:sz w:val="22"/>
          <w:szCs w:val="22"/>
        </w:rPr>
        <w:t>the</w:t>
      </w:r>
      <w:r w:rsidR="00951263">
        <w:rPr>
          <w:rFonts w:cstheme="minorBidi"/>
          <w:sz w:val="22"/>
          <w:szCs w:val="22"/>
        </w:rPr>
        <w:t xml:space="preserve"> price </w:t>
      </w:r>
      <w:r w:rsidR="00D761C5">
        <w:rPr>
          <w:rFonts w:cstheme="minorBidi"/>
          <w:sz w:val="22"/>
          <w:szCs w:val="22"/>
        </w:rPr>
        <w:t xml:space="preserve">appraised by </w:t>
      </w:r>
      <w:r w:rsidR="008E220E">
        <w:rPr>
          <w:rFonts w:cstheme="minorBidi"/>
          <w:sz w:val="22"/>
          <w:szCs w:val="22"/>
        </w:rPr>
        <w:t>an</w:t>
      </w:r>
      <w:r w:rsidR="00D761C5">
        <w:rPr>
          <w:rFonts w:cstheme="minorBidi"/>
          <w:sz w:val="22"/>
          <w:szCs w:val="22"/>
        </w:rPr>
        <w:t xml:space="preserve"> independent appraiser.</w:t>
      </w:r>
      <w:bookmarkEnd w:id="0"/>
    </w:p>
    <w:p w14:paraId="5ABDA506" w14:textId="77777777" w:rsidR="003D3078" w:rsidRDefault="003D3078">
      <w:pPr>
        <w:spacing w:after="200" w:line="276" w:lineRule="auto"/>
        <w:rPr>
          <w:rFonts w:cstheme="minorBidi"/>
          <w:sz w:val="22"/>
          <w:szCs w:val="22"/>
          <w:cs/>
        </w:rPr>
      </w:pPr>
      <w:r>
        <w:rPr>
          <w:rFonts w:cstheme="minorBidi"/>
          <w:sz w:val="22"/>
          <w:szCs w:val="22"/>
          <w:cs/>
        </w:rPr>
        <w:br w:type="page"/>
      </w:r>
    </w:p>
    <w:p w14:paraId="7CF93151" w14:textId="7C1466B2" w:rsidR="00E06B50" w:rsidRPr="0080601A" w:rsidRDefault="003D3078" w:rsidP="00656091">
      <w:pPr>
        <w:spacing w:before="240" w:after="120" w:line="380" w:lineRule="exact"/>
        <w:ind w:left="547" w:right="-14" w:hanging="547"/>
        <w:jc w:val="thaiDistribute"/>
        <w:rPr>
          <w:rFonts w:cs="Arial"/>
          <w:sz w:val="22"/>
          <w:szCs w:val="22"/>
        </w:rPr>
      </w:pPr>
      <w:r>
        <w:rPr>
          <w:rFonts w:cs="Arial"/>
          <w:sz w:val="22"/>
          <w:szCs w:val="22"/>
        </w:rPr>
        <w:lastRenderedPageBreak/>
        <w:tab/>
      </w:r>
      <w:r w:rsidR="00F14277" w:rsidRPr="0080601A">
        <w:rPr>
          <w:rFonts w:cs="Arial"/>
          <w:sz w:val="22"/>
          <w:szCs w:val="22"/>
        </w:rPr>
        <w:t xml:space="preserve">As </w:t>
      </w:r>
      <w:proofErr w:type="gramStart"/>
      <w:r w:rsidR="00F14277" w:rsidRPr="0080601A">
        <w:rPr>
          <w:rFonts w:cs="Arial"/>
          <w:sz w:val="22"/>
          <w:szCs w:val="22"/>
        </w:rPr>
        <w:t>at</w:t>
      </w:r>
      <w:proofErr w:type="gramEnd"/>
      <w:r w:rsidR="00F14277" w:rsidRPr="0080601A">
        <w:rPr>
          <w:rFonts w:cs="Arial"/>
          <w:sz w:val="22"/>
          <w:szCs w:val="22"/>
        </w:rPr>
        <w:t xml:space="preserve"> </w:t>
      </w:r>
      <w:r w:rsidR="00C60983">
        <w:rPr>
          <w:rFonts w:cs="Arial"/>
          <w:sz w:val="22"/>
          <w:szCs w:val="22"/>
        </w:rPr>
        <w:t>31 March 2023</w:t>
      </w:r>
      <w:r w:rsidR="00F14277" w:rsidRPr="0080601A">
        <w:rPr>
          <w:rFonts w:cs="Arial"/>
          <w:sz w:val="22"/>
          <w:szCs w:val="22"/>
        </w:rPr>
        <w:t xml:space="preserve"> and 31 December </w:t>
      </w:r>
      <w:r w:rsidR="00303EF8" w:rsidRPr="0080601A">
        <w:rPr>
          <w:rFonts w:cs="Arial"/>
          <w:sz w:val="22"/>
          <w:szCs w:val="22"/>
        </w:rPr>
        <w:t>20</w:t>
      </w:r>
      <w:r w:rsidR="001C3C37">
        <w:rPr>
          <w:rFonts w:cs="Arial"/>
          <w:sz w:val="22"/>
          <w:szCs w:val="22"/>
        </w:rPr>
        <w:t>2</w:t>
      </w:r>
      <w:r w:rsidR="00C60983">
        <w:rPr>
          <w:rFonts w:cs="Arial"/>
          <w:sz w:val="22"/>
          <w:szCs w:val="22"/>
        </w:rPr>
        <w:t>2</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tbl>
      <w:tblPr>
        <w:tblW w:w="9191" w:type="dxa"/>
        <w:tblInd w:w="450" w:type="dxa"/>
        <w:tblLayout w:type="fixed"/>
        <w:tblLook w:val="0000" w:firstRow="0" w:lastRow="0" w:firstColumn="0" w:lastColumn="0" w:noHBand="0" w:noVBand="0"/>
      </w:tblPr>
      <w:tblGrid>
        <w:gridCol w:w="4410"/>
        <w:gridCol w:w="239"/>
        <w:gridCol w:w="953"/>
        <w:gridCol w:w="1193"/>
        <w:gridCol w:w="125"/>
        <w:gridCol w:w="1067"/>
        <w:gridCol w:w="1193"/>
        <w:gridCol w:w="11"/>
      </w:tblGrid>
      <w:tr w:rsidR="00A8619C" w:rsidRPr="00960429" w14:paraId="019B7BB5" w14:textId="77777777" w:rsidTr="00333C7A">
        <w:trPr>
          <w:gridAfter w:val="1"/>
          <w:wAfter w:w="11" w:type="dxa"/>
          <w:tblHeader/>
        </w:trPr>
        <w:tc>
          <w:tcPr>
            <w:tcW w:w="4410" w:type="dxa"/>
            <w:vAlign w:val="bottom"/>
          </w:tcPr>
          <w:p w14:paraId="7EE5F678" w14:textId="77777777" w:rsidR="00A8619C" w:rsidRPr="00960429" w:rsidRDefault="00A8619C" w:rsidP="004C646F">
            <w:pPr>
              <w:spacing w:line="280" w:lineRule="exact"/>
              <w:jc w:val="center"/>
              <w:rPr>
                <w:rFonts w:cs="Arial"/>
                <w:sz w:val="16"/>
                <w:szCs w:val="16"/>
              </w:rPr>
            </w:pPr>
          </w:p>
        </w:tc>
        <w:tc>
          <w:tcPr>
            <w:tcW w:w="4770" w:type="dxa"/>
            <w:gridSpan w:val="6"/>
            <w:vAlign w:val="bottom"/>
          </w:tcPr>
          <w:p w14:paraId="572D5826" w14:textId="77777777" w:rsidR="00A8619C" w:rsidRPr="00960429" w:rsidRDefault="00A8619C" w:rsidP="004C646F">
            <w:pPr>
              <w:spacing w:line="280" w:lineRule="exact"/>
              <w:jc w:val="right"/>
              <w:rPr>
                <w:rFonts w:cs="Arial"/>
                <w:sz w:val="16"/>
                <w:szCs w:val="16"/>
              </w:rPr>
            </w:pPr>
            <w:r w:rsidRPr="00960429">
              <w:rPr>
                <w:rFonts w:cs="Arial"/>
                <w:sz w:val="16"/>
                <w:szCs w:val="16"/>
              </w:rPr>
              <w:t>(Unit: Thousand Baht)</w:t>
            </w:r>
          </w:p>
        </w:tc>
      </w:tr>
      <w:tr w:rsidR="00A8619C" w:rsidRPr="00960429" w14:paraId="11B65203" w14:textId="77777777" w:rsidTr="006A5C22">
        <w:trPr>
          <w:gridAfter w:val="1"/>
          <w:wAfter w:w="11" w:type="dxa"/>
          <w:trHeight w:val="594"/>
          <w:tblHeader/>
        </w:trPr>
        <w:tc>
          <w:tcPr>
            <w:tcW w:w="4410" w:type="dxa"/>
            <w:vAlign w:val="bottom"/>
          </w:tcPr>
          <w:p w14:paraId="44E57052" w14:textId="77777777" w:rsidR="00A8619C" w:rsidRPr="00960429" w:rsidRDefault="00A8619C" w:rsidP="004C646F">
            <w:pPr>
              <w:spacing w:line="280" w:lineRule="exact"/>
              <w:jc w:val="center"/>
              <w:rPr>
                <w:rFonts w:cs="Arial"/>
                <w:sz w:val="16"/>
                <w:szCs w:val="16"/>
              </w:rPr>
            </w:pPr>
          </w:p>
        </w:tc>
        <w:tc>
          <w:tcPr>
            <w:tcW w:w="2385" w:type="dxa"/>
            <w:gridSpan w:val="3"/>
            <w:vAlign w:val="bottom"/>
          </w:tcPr>
          <w:p w14:paraId="3112E204"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Consolidated</w:t>
            </w:r>
          </w:p>
          <w:p w14:paraId="3C758BCB"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financial statements</w:t>
            </w:r>
          </w:p>
        </w:tc>
        <w:tc>
          <w:tcPr>
            <w:tcW w:w="2385" w:type="dxa"/>
            <w:gridSpan w:val="3"/>
            <w:vAlign w:val="bottom"/>
          </w:tcPr>
          <w:p w14:paraId="0480CA8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Separate</w:t>
            </w:r>
          </w:p>
          <w:p w14:paraId="5BE595F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financial statements</w:t>
            </w:r>
          </w:p>
        </w:tc>
      </w:tr>
      <w:tr w:rsidR="00C60983" w:rsidRPr="00960429" w14:paraId="6FB5E0C9" w14:textId="77777777" w:rsidTr="001C517C">
        <w:trPr>
          <w:gridAfter w:val="1"/>
          <w:wAfter w:w="11" w:type="dxa"/>
          <w:tblHeader/>
        </w:trPr>
        <w:tc>
          <w:tcPr>
            <w:tcW w:w="4410" w:type="dxa"/>
            <w:vAlign w:val="bottom"/>
          </w:tcPr>
          <w:p w14:paraId="1A75028D" w14:textId="77777777" w:rsidR="00C60983" w:rsidRPr="00960429" w:rsidRDefault="00C60983" w:rsidP="00C60983">
            <w:pPr>
              <w:spacing w:line="280" w:lineRule="exact"/>
              <w:jc w:val="thaiDistribute"/>
              <w:rPr>
                <w:rFonts w:cs="Arial"/>
                <w:sz w:val="16"/>
                <w:szCs w:val="16"/>
              </w:rPr>
            </w:pPr>
          </w:p>
        </w:tc>
        <w:tc>
          <w:tcPr>
            <w:tcW w:w="1192" w:type="dxa"/>
            <w:gridSpan w:val="2"/>
            <w:vAlign w:val="bottom"/>
          </w:tcPr>
          <w:p w14:paraId="15EF9D50" w14:textId="611A5552" w:rsidR="00C60983" w:rsidRPr="00960429" w:rsidRDefault="00C60983" w:rsidP="00C60983">
            <w:pPr>
              <w:widowControl w:val="0"/>
              <w:tabs>
                <w:tab w:val="left" w:pos="9180"/>
              </w:tabs>
              <w:overflowPunct w:val="0"/>
              <w:autoSpaceDE w:val="0"/>
              <w:autoSpaceDN w:val="0"/>
              <w:adjustRightInd w:val="0"/>
              <w:spacing w:line="280" w:lineRule="exact"/>
              <w:ind w:left="-105" w:right="-90"/>
              <w:jc w:val="center"/>
              <w:textAlignment w:val="baseline"/>
              <w:rPr>
                <w:rFonts w:cs="Arial"/>
                <w:sz w:val="16"/>
                <w:szCs w:val="16"/>
              </w:rPr>
            </w:pPr>
            <w:r>
              <w:rPr>
                <w:rFonts w:cs="Arial"/>
                <w:sz w:val="16"/>
                <w:szCs w:val="16"/>
              </w:rPr>
              <w:t>31 March</w:t>
            </w:r>
          </w:p>
        </w:tc>
        <w:tc>
          <w:tcPr>
            <w:tcW w:w="1193" w:type="dxa"/>
            <w:vAlign w:val="bottom"/>
          </w:tcPr>
          <w:p w14:paraId="2472C17C" w14:textId="7D1AC1AE" w:rsidR="00C60983" w:rsidRPr="00960429" w:rsidRDefault="00C60983" w:rsidP="00C60983">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14:paraId="61756718" w14:textId="2B20863F" w:rsidR="00C60983" w:rsidRPr="00960429" w:rsidRDefault="00C60983" w:rsidP="00C60983">
            <w:pPr>
              <w:widowControl w:val="0"/>
              <w:tabs>
                <w:tab w:val="left" w:pos="9180"/>
              </w:tabs>
              <w:overflowPunct w:val="0"/>
              <w:autoSpaceDE w:val="0"/>
              <w:autoSpaceDN w:val="0"/>
              <w:adjustRightInd w:val="0"/>
              <w:spacing w:line="280" w:lineRule="exact"/>
              <w:ind w:left="-60" w:right="-45"/>
              <w:jc w:val="center"/>
              <w:textAlignment w:val="baseline"/>
              <w:rPr>
                <w:rFonts w:cs="Arial"/>
                <w:sz w:val="16"/>
                <w:szCs w:val="16"/>
              </w:rPr>
            </w:pPr>
            <w:r>
              <w:rPr>
                <w:rFonts w:cs="Arial"/>
                <w:sz w:val="16"/>
                <w:szCs w:val="16"/>
              </w:rPr>
              <w:t>31 March</w:t>
            </w:r>
          </w:p>
        </w:tc>
        <w:tc>
          <w:tcPr>
            <w:tcW w:w="1193" w:type="dxa"/>
            <w:vAlign w:val="bottom"/>
          </w:tcPr>
          <w:p w14:paraId="7000F4A2" w14:textId="184DA4EC" w:rsidR="00C60983" w:rsidRPr="00960429" w:rsidRDefault="00C60983" w:rsidP="00C60983">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C60983" w:rsidRPr="00960429" w14:paraId="3FB7B86A" w14:textId="77777777" w:rsidTr="001C517C">
        <w:trPr>
          <w:gridAfter w:val="1"/>
          <w:wAfter w:w="11" w:type="dxa"/>
          <w:tblHeader/>
        </w:trPr>
        <w:tc>
          <w:tcPr>
            <w:tcW w:w="4410" w:type="dxa"/>
            <w:vAlign w:val="bottom"/>
          </w:tcPr>
          <w:p w14:paraId="2F7D7BA0" w14:textId="77777777" w:rsidR="00C60983" w:rsidRPr="00960429" w:rsidRDefault="00C60983" w:rsidP="00C60983">
            <w:pPr>
              <w:spacing w:line="280" w:lineRule="exact"/>
              <w:jc w:val="thaiDistribute"/>
              <w:rPr>
                <w:rFonts w:cs="Arial"/>
                <w:sz w:val="16"/>
                <w:szCs w:val="16"/>
              </w:rPr>
            </w:pPr>
          </w:p>
        </w:tc>
        <w:tc>
          <w:tcPr>
            <w:tcW w:w="1192" w:type="dxa"/>
            <w:gridSpan w:val="2"/>
            <w:vAlign w:val="bottom"/>
          </w:tcPr>
          <w:p w14:paraId="7BFC85A8" w14:textId="5F0A80E6"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2023</w:t>
            </w:r>
          </w:p>
        </w:tc>
        <w:tc>
          <w:tcPr>
            <w:tcW w:w="1193" w:type="dxa"/>
            <w:vAlign w:val="bottom"/>
          </w:tcPr>
          <w:p w14:paraId="21A08AC0" w14:textId="7F06CA76"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2022</w:t>
            </w:r>
          </w:p>
        </w:tc>
        <w:tc>
          <w:tcPr>
            <w:tcW w:w="1192" w:type="dxa"/>
            <w:gridSpan w:val="2"/>
            <w:vAlign w:val="bottom"/>
          </w:tcPr>
          <w:p w14:paraId="26F7A006" w14:textId="60F85BD7"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2023</w:t>
            </w:r>
          </w:p>
        </w:tc>
        <w:tc>
          <w:tcPr>
            <w:tcW w:w="1193" w:type="dxa"/>
            <w:vAlign w:val="bottom"/>
          </w:tcPr>
          <w:p w14:paraId="04C2C978" w14:textId="0FE2A2F7"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2022</w:t>
            </w:r>
          </w:p>
        </w:tc>
      </w:tr>
      <w:tr w:rsidR="00C60983" w:rsidRPr="00960429" w14:paraId="6F1FC6F6" w14:textId="77777777" w:rsidTr="00554BD7">
        <w:trPr>
          <w:gridAfter w:val="1"/>
          <w:wAfter w:w="11" w:type="dxa"/>
          <w:trHeight w:val="80"/>
        </w:trPr>
        <w:tc>
          <w:tcPr>
            <w:tcW w:w="4410" w:type="dxa"/>
            <w:vAlign w:val="bottom"/>
          </w:tcPr>
          <w:p w14:paraId="062AA0B7" w14:textId="688A165A" w:rsidR="00C60983" w:rsidRPr="00960429" w:rsidRDefault="00C60983" w:rsidP="00C60983">
            <w:pPr>
              <w:tabs>
                <w:tab w:val="decimal" w:pos="792"/>
              </w:tabs>
              <w:spacing w:line="28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w:t>
            </w:r>
          </w:p>
        </w:tc>
        <w:tc>
          <w:tcPr>
            <w:tcW w:w="1192" w:type="dxa"/>
            <w:gridSpan w:val="2"/>
            <w:vAlign w:val="bottom"/>
          </w:tcPr>
          <w:p w14:paraId="2C6436AB" w14:textId="77777777" w:rsidR="00C60983" w:rsidRPr="00960429" w:rsidRDefault="00C60983" w:rsidP="00C60983">
            <w:pPr>
              <w:tabs>
                <w:tab w:val="decimal" w:pos="792"/>
              </w:tabs>
              <w:spacing w:line="280" w:lineRule="exact"/>
              <w:jc w:val="both"/>
              <w:rPr>
                <w:rFonts w:cs="Arial"/>
                <w:sz w:val="16"/>
                <w:szCs w:val="16"/>
              </w:rPr>
            </w:pPr>
          </w:p>
        </w:tc>
        <w:tc>
          <w:tcPr>
            <w:tcW w:w="1193" w:type="dxa"/>
            <w:vAlign w:val="bottom"/>
          </w:tcPr>
          <w:p w14:paraId="1B91FBB7" w14:textId="77777777" w:rsidR="00C60983" w:rsidRPr="00960429" w:rsidRDefault="00C60983" w:rsidP="00C60983">
            <w:pPr>
              <w:tabs>
                <w:tab w:val="decimal" w:pos="792"/>
              </w:tabs>
              <w:spacing w:line="280" w:lineRule="exact"/>
              <w:jc w:val="both"/>
              <w:rPr>
                <w:rFonts w:cs="Arial"/>
                <w:sz w:val="16"/>
                <w:szCs w:val="16"/>
              </w:rPr>
            </w:pPr>
          </w:p>
        </w:tc>
        <w:tc>
          <w:tcPr>
            <w:tcW w:w="1192" w:type="dxa"/>
            <w:gridSpan w:val="2"/>
            <w:vAlign w:val="bottom"/>
          </w:tcPr>
          <w:p w14:paraId="4A725ACB" w14:textId="77777777" w:rsidR="00C60983" w:rsidRPr="00960429" w:rsidRDefault="00C60983" w:rsidP="00C60983">
            <w:pPr>
              <w:tabs>
                <w:tab w:val="decimal" w:pos="792"/>
                <w:tab w:val="decimal" w:pos="972"/>
              </w:tabs>
              <w:spacing w:line="280" w:lineRule="exact"/>
              <w:jc w:val="both"/>
              <w:rPr>
                <w:rFonts w:cs="Arial"/>
                <w:sz w:val="16"/>
                <w:szCs w:val="16"/>
              </w:rPr>
            </w:pPr>
          </w:p>
        </w:tc>
        <w:tc>
          <w:tcPr>
            <w:tcW w:w="1193" w:type="dxa"/>
            <w:vAlign w:val="bottom"/>
          </w:tcPr>
          <w:p w14:paraId="20120A3F" w14:textId="77777777" w:rsidR="00C60983" w:rsidRPr="00960429" w:rsidRDefault="00C60983" w:rsidP="00C60983">
            <w:pPr>
              <w:tabs>
                <w:tab w:val="decimal" w:pos="792"/>
                <w:tab w:val="decimal" w:pos="972"/>
              </w:tabs>
              <w:spacing w:line="280" w:lineRule="exact"/>
              <w:jc w:val="both"/>
              <w:rPr>
                <w:rFonts w:cs="Arial"/>
                <w:sz w:val="16"/>
                <w:szCs w:val="16"/>
              </w:rPr>
            </w:pPr>
          </w:p>
        </w:tc>
      </w:tr>
      <w:tr w:rsidR="00C60983" w:rsidRPr="00960429" w14:paraId="6F147AEF" w14:textId="77777777" w:rsidTr="00621385">
        <w:trPr>
          <w:gridAfter w:val="1"/>
          <w:wAfter w:w="11" w:type="dxa"/>
        </w:trPr>
        <w:tc>
          <w:tcPr>
            <w:tcW w:w="4410" w:type="dxa"/>
            <w:vAlign w:val="bottom"/>
          </w:tcPr>
          <w:p w14:paraId="04ACCF7C" w14:textId="05CA164D" w:rsidR="00C60983" w:rsidRPr="00960429" w:rsidRDefault="00C60983" w:rsidP="00C60983">
            <w:pPr>
              <w:spacing w:line="280" w:lineRule="exact"/>
              <w:jc w:val="thaiDistribute"/>
              <w:rPr>
                <w:rFonts w:cs="Arial"/>
                <w:sz w:val="16"/>
                <w:szCs w:val="16"/>
              </w:rPr>
            </w:pPr>
            <w:r w:rsidRPr="00EB66BC">
              <w:rPr>
                <w:rFonts w:cs="Arial"/>
                <w:sz w:val="16"/>
                <w:szCs w:val="16"/>
              </w:rPr>
              <w:t>Subsidiaries</w:t>
            </w:r>
          </w:p>
        </w:tc>
        <w:tc>
          <w:tcPr>
            <w:tcW w:w="1192" w:type="dxa"/>
            <w:gridSpan w:val="2"/>
          </w:tcPr>
          <w:p w14:paraId="74A07C45" w14:textId="52DAF8F6" w:rsidR="00C60983" w:rsidRPr="00EB66BC" w:rsidRDefault="0013432D"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4BCC540F" w14:textId="37E37E73"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78C199FD" w14:textId="5E4C4A4F" w:rsidR="00C60983" w:rsidRPr="003D3078" w:rsidRDefault="009945D1"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2,484</w:t>
            </w:r>
          </w:p>
        </w:tc>
        <w:tc>
          <w:tcPr>
            <w:tcW w:w="1193" w:type="dxa"/>
          </w:tcPr>
          <w:p w14:paraId="363D773F" w14:textId="45318BD9"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1,865</w:t>
            </w:r>
          </w:p>
        </w:tc>
      </w:tr>
      <w:tr w:rsidR="00C60983" w:rsidRPr="00960429" w14:paraId="64D7D70C" w14:textId="77777777" w:rsidTr="00B64F94">
        <w:trPr>
          <w:gridAfter w:val="1"/>
          <w:wAfter w:w="11" w:type="dxa"/>
        </w:trPr>
        <w:tc>
          <w:tcPr>
            <w:tcW w:w="4410" w:type="dxa"/>
            <w:vAlign w:val="bottom"/>
          </w:tcPr>
          <w:p w14:paraId="428C133C" w14:textId="77777777" w:rsidR="00C60983" w:rsidRPr="00960429" w:rsidRDefault="00C60983" w:rsidP="00C60983">
            <w:pPr>
              <w:spacing w:line="28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14:paraId="12CAAB9B" w14:textId="44FCA37A" w:rsidR="00C60983" w:rsidRPr="00D677CA" w:rsidRDefault="00330D66" w:rsidP="00C60983">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42625BD" w14:textId="50FE7978"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468281A0" w14:textId="1424035A" w:rsidR="00C60983" w:rsidRPr="003D3078" w:rsidRDefault="00293C8C" w:rsidP="00C60983">
            <w:pPr>
              <w:tabs>
                <w:tab w:val="decimal" w:pos="792"/>
              </w:tabs>
              <w:spacing w:line="280" w:lineRule="exact"/>
              <w:jc w:val="both"/>
              <w:rPr>
                <w:rFonts w:cs="Browallia New"/>
                <w:sz w:val="16"/>
                <w:lang w:val="en-US"/>
              </w:rPr>
            </w:pPr>
            <w:r>
              <w:rPr>
                <w:rFonts w:cs="Browallia New"/>
                <w:sz w:val="16"/>
                <w:lang w:val="en-US"/>
              </w:rPr>
              <w:t>2,484</w:t>
            </w:r>
          </w:p>
        </w:tc>
        <w:tc>
          <w:tcPr>
            <w:tcW w:w="1193" w:type="dxa"/>
          </w:tcPr>
          <w:p w14:paraId="17B3B949" w14:textId="69C952BF"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1,865</w:t>
            </w:r>
          </w:p>
        </w:tc>
      </w:tr>
      <w:tr w:rsidR="00C60983" w:rsidRPr="00960429" w14:paraId="5595E522" w14:textId="77777777" w:rsidTr="001C517C">
        <w:trPr>
          <w:gridAfter w:val="1"/>
          <w:wAfter w:w="11" w:type="dxa"/>
        </w:trPr>
        <w:tc>
          <w:tcPr>
            <w:tcW w:w="4410" w:type="dxa"/>
            <w:vAlign w:val="bottom"/>
          </w:tcPr>
          <w:p w14:paraId="4761C3AC" w14:textId="77777777" w:rsidR="00C60983" w:rsidRPr="00960429" w:rsidRDefault="00C60983" w:rsidP="00C60983">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0C9C6EEF" w14:textId="2B185317" w:rsidR="00C60983" w:rsidRPr="00D677CA" w:rsidRDefault="00330D66"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68588B4E" w14:textId="03415102"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vAlign w:val="bottom"/>
          </w:tcPr>
          <w:p w14:paraId="27E5304A" w14:textId="27508B0E" w:rsidR="00C60983" w:rsidRPr="003D3078" w:rsidRDefault="00C42E4B"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(604)</w:t>
            </w:r>
          </w:p>
        </w:tc>
        <w:tc>
          <w:tcPr>
            <w:tcW w:w="1193" w:type="dxa"/>
            <w:vAlign w:val="bottom"/>
          </w:tcPr>
          <w:p w14:paraId="1E7A5184" w14:textId="4AFF0940"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(457)</w:t>
            </w:r>
          </w:p>
        </w:tc>
      </w:tr>
      <w:tr w:rsidR="00C60983" w:rsidRPr="00960429" w14:paraId="19316466" w14:textId="77777777" w:rsidTr="001C517C">
        <w:trPr>
          <w:gridAfter w:val="1"/>
          <w:wAfter w:w="11" w:type="dxa"/>
        </w:trPr>
        <w:tc>
          <w:tcPr>
            <w:tcW w:w="4410" w:type="dxa"/>
            <w:vAlign w:val="bottom"/>
          </w:tcPr>
          <w:p w14:paraId="72841B52" w14:textId="77777777" w:rsidR="00C60983" w:rsidRPr="00960429" w:rsidRDefault="00C60983" w:rsidP="00C60983">
            <w:pPr>
              <w:spacing w:line="28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14:paraId="51190E0D" w14:textId="5F38760A" w:rsidR="00C60983" w:rsidRPr="00D677CA" w:rsidRDefault="00330D66"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493CECE7" w14:textId="2C336742"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vAlign w:val="bottom"/>
          </w:tcPr>
          <w:p w14:paraId="41592E23" w14:textId="0D516BEE" w:rsidR="00C60983" w:rsidRPr="003D3078" w:rsidRDefault="00B45AB8"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1,880</w:t>
            </w:r>
          </w:p>
        </w:tc>
        <w:tc>
          <w:tcPr>
            <w:tcW w:w="1193" w:type="dxa"/>
            <w:vAlign w:val="bottom"/>
          </w:tcPr>
          <w:p w14:paraId="154BD4DA" w14:textId="4E4C5DDB"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1,408</w:t>
            </w:r>
          </w:p>
        </w:tc>
      </w:tr>
      <w:tr w:rsidR="00C60983" w:rsidRPr="00960429" w14:paraId="26AD4319" w14:textId="77777777" w:rsidTr="001C517C">
        <w:trPr>
          <w:gridAfter w:val="1"/>
          <w:wAfter w:w="11" w:type="dxa"/>
          <w:trHeight w:val="80"/>
        </w:trPr>
        <w:tc>
          <w:tcPr>
            <w:tcW w:w="4410" w:type="dxa"/>
            <w:vAlign w:val="bottom"/>
          </w:tcPr>
          <w:p w14:paraId="18D9BDA0" w14:textId="5AA7BD40" w:rsidR="00C60983" w:rsidRPr="00960429" w:rsidRDefault="00C60983" w:rsidP="00C60983">
            <w:pPr>
              <w:spacing w:line="280" w:lineRule="exact"/>
              <w:jc w:val="thaiDistribute"/>
              <w:rPr>
                <w:rFonts w:cs="Arial"/>
                <w:b/>
                <w:bCs/>
                <w:sz w:val="16"/>
                <w:szCs w:val="16"/>
                <w:u w:val="single"/>
              </w:rPr>
            </w:pPr>
            <w:r w:rsidRPr="00960429">
              <w:rPr>
                <w:rFonts w:cs="Arial"/>
                <w:b/>
                <w:bCs/>
                <w:sz w:val="16"/>
                <w:szCs w:val="16"/>
                <w:u w:val="single"/>
              </w:rPr>
              <w:t>Short-term loans to related part</w:t>
            </w:r>
            <w:r>
              <w:rPr>
                <w:rFonts w:cs="Arial"/>
                <w:b/>
                <w:bCs/>
                <w:sz w:val="16"/>
                <w:szCs w:val="16"/>
                <w:u w:val="single"/>
              </w:rPr>
              <w:t>y</w:t>
            </w:r>
          </w:p>
        </w:tc>
        <w:tc>
          <w:tcPr>
            <w:tcW w:w="1192" w:type="dxa"/>
            <w:gridSpan w:val="2"/>
          </w:tcPr>
          <w:p w14:paraId="744C6AAE" w14:textId="77777777" w:rsidR="00C60983" w:rsidRPr="00960429" w:rsidRDefault="00C60983" w:rsidP="00C60983">
            <w:pPr>
              <w:tabs>
                <w:tab w:val="decimal" w:pos="792"/>
              </w:tabs>
              <w:spacing w:line="280" w:lineRule="exact"/>
              <w:jc w:val="both"/>
              <w:rPr>
                <w:rFonts w:cs="Arial"/>
                <w:sz w:val="16"/>
                <w:szCs w:val="16"/>
              </w:rPr>
            </w:pPr>
          </w:p>
        </w:tc>
        <w:tc>
          <w:tcPr>
            <w:tcW w:w="1193" w:type="dxa"/>
          </w:tcPr>
          <w:p w14:paraId="32A580F5" w14:textId="77777777" w:rsidR="00C60983" w:rsidRPr="003D3078" w:rsidRDefault="00C60983" w:rsidP="00C60983">
            <w:pPr>
              <w:tabs>
                <w:tab w:val="decimal" w:pos="792"/>
              </w:tabs>
              <w:spacing w:line="280" w:lineRule="exact"/>
              <w:jc w:val="both"/>
              <w:rPr>
                <w:rFonts w:cs="Browallia New"/>
                <w:sz w:val="16"/>
                <w:lang w:val="en-US"/>
              </w:rPr>
            </w:pPr>
          </w:p>
        </w:tc>
        <w:tc>
          <w:tcPr>
            <w:tcW w:w="1192" w:type="dxa"/>
            <w:gridSpan w:val="2"/>
          </w:tcPr>
          <w:p w14:paraId="125118A3" w14:textId="77777777" w:rsidR="00C60983" w:rsidRPr="003D3078" w:rsidRDefault="00C60983" w:rsidP="00C60983">
            <w:pPr>
              <w:tabs>
                <w:tab w:val="decimal" w:pos="792"/>
              </w:tabs>
              <w:spacing w:line="280" w:lineRule="exact"/>
              <w:jc w:val="both"/>
              <w:rPr>
                <w:rFonts w:cs="Browallia New"/>
                <w:sz w:val="16"/>
                <w:lang w:val="en-US"/>
              </w:rPr>
            </w:pPr>
          </w:p>
        </w:tc>
        <w:tc>
          <w:tcPr>
            <w:tcW w:w="1193" w:type="dxa"/>
          </w:tcPr>
          <w:p w14:paraId="4C2AF2B1" w14:textId="77777777" w:rsidR="00C60983" w:rsidRPr="003D3078" w:rsidRDefault="00C60983" w:rsidP="00C60983">
            <w:pPr>
              <w:tabs>
                <w:tab w:val="decimal" w:pos="792"/>
              </w:tabs>
              <w:spacing w:line="280" w:lineRule="exact"/>
              <w:jc w:val="both"/>
              <w:rPr>
                <w:rFonts w:cs="Browallia New"/>
                <w:sz w:val="16"/>
                <w:lang w:val="en-US"/>
              </w:rPr>
            </w:pPr>
          </w:p>
        </w:tc>
      </w:tr>
      <w:tr w:rsidR="00C60983" w:rsidRPr="00960429" w14:paraId="4211F73E" w14:textId="77777777" w:rsidTr="001C517C">
        <w:trPr>
          <w:gridAfter w:val="1"/>
          <w:wAfter w:w="11" w:type="dxa"/>
        </w:trPr>
        <w:tc>
          <w:tcPr>
            <w:tcW w:w="4410" w:type="dxa"/>
            <w:vAlign w:val="bottom"/>
          </w:tcPr>
          <w:p w14:paraId="5FF3E4E8" w14:textId="514D5297" w:rsidR="00C60983" w:rsidRPr="00960429" w:rsidRDefault="00C60983" w:rsidP="00C60983">
            <w:pPr>
              <w:spacing w:line="280" w:lineRule="exact"/>
              <w:jc w:val="thaiDistribute"/>
              <w:rPr>
                <w:rFonts w:cs="Arial"/>
                <w:sz w:val="16"/>
                <w:szCs w:val="16"/>
              </w:rPr>
            </w:pPr>
            <w:r w:rsidRPr="00960429">
              <w:rPr>
                <w:rFonts w:cs="Arial"/>
                <w:sz w:val="16"/>
                <w:szCs w:val="16"/>
              </w:rPr>
              <w:t>Subsidiar</w:t>
            </w:r>
            <w:r>
              <w:rPr>
                <w:rFonts w:cs="Arial"/>
                <w:sz w:val="16"/>
                <w:szCs w:val="16"/>
              </w:rPr>
              <w:t>y</w:t>
            </w:r>
          </w:p>
        </w:tc>
        <w:tc>
          <w:tcPr>
            <w:tcW w:w="1192" w:type="dxa"/>
            <w:gridSpan w:val="2"/>
          </w:tcPr>
          <w:p w14:paraId="2AA1756B" w14:textId="3D292D84" w:rsidR="00C60983" w:rsidRPr="003C05C6" w:rsidRDefault="004C21E6" w:rsidP="00C60983">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F225B3F" w14:textId="32BE36ED"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34133D67" w14:textId="67F8E299" w:rsidR="00C60983" w:rsidRPr="003D3078" w:rsidRDefault="00B45498" w:rsidP="00C60983">
            <w:pPr>
              <w:tabs>
                <w:tab w:val="decimal" w:pos="792"/>
              </w:tabs>
              <w:spacing w:line="280" w:lineRule="exact"/>
              <w:jc w:val="both"/>
              <w:rPr>
                <w:rFonts w:cs="Browallia New"/>
                <w:sz w:val="16"/>
                <w:lang w:val="en-US"/>
              </w:rPr>
            </w:pPr>
            <w:r>
              <w:rPr>
                <w:rFonts w:cs="Browallia New"/>
                <w:sz w:val="16"/>
                <w:lang w:val="en-US"/>
              </w:rPr>
              <w:t>10,646</w:t>
            </w:r>
          </w:p>
        </w:tc>
        <w:tc>
          <w:tcPr>
            <w:tcW w:w="1193" w:type="dxa"/>
          </w:tcPr>
          <w:p w14:paraId="61277720" w14:textId="4E1E750F"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9,793</w:t>
            </w:r>
          </w:p>
        </w:tc>
      </w:tr>
      <w:tr w:rsidR="00C60983" w:rsidRPr="00960429" w14:paraId="4069D2D2" w14:textId="77777777" w:rsidTr="001C517C">
        <w:trPr>
          <w:gridAfter w:val="1"/>
          <w:wAfter w:w="11" w:type="dxa"/>
        </w:trPr>
        <w:tc>
          <w:tcPr>
            <w:tcW w:w="4410" w:type="dxa"/>
            <w:vAlign w:val="bottom"/>
          </w:tcPr>
          <w:p w14:paraId="4646DF96" w14:textId="77777777" w:rsidR="00C60983" w:rsidRPr="00960429" w:rsidRDefault="00C60983" w:rsidP="00C60983">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27FC6412" w14:textId="6FC3FFA9" w:rsidR="00C60983" w:rsidRPr="003C05C6" w:rsidRDefault="004C21E6"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1897D391" w14:textId="4A19401E"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vAlign w:val="bottom"/>
          </w:tcPr>
          <w:p w14:paraId="139C3107" w14:textId="75BA7393" w:rsidR="00C60983" w:rsidRPr="003D3078" w:rsidRDefault="00B45498"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(10,646)</w:t>
            </w:r>
          </w:p>
        </w:tc>
        <w:tc>
          <w:tcPr>
            <w:tcW w:w="1193" w:type="dxa"/>
            <w:vAlign w:val="bottom"/>
          </w:tcPr>
          <w:p w14:paraId="6A119ABA" w14:textId="23E6AA76"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(9,793)</w:t>
            </w:r>
          </w:p>
        </w:tc>
      </w:tr>
      <w:tr w:rsidR="00C60983" w:rsidRPr="00960429" w14:paraId="4C26BA86" w14:textId="77777777" w:rsidTr="001C517C">
        <w:trPr>
          <w:gridAfter w:val="1"/>
          <w:wAfter w:w="11" w:type="dxa"/>
        </w:trPr>
        <w:tc>
          <w:tcPr>
            <w:tcW w:w="4410" w:type="dxa"/>
            <w:vAlign w:val="bottom"/>
          </w:tcPr>
          <w:p w14:paraId="36C9A8CB" w14:textId="45C35F94" w:rsidR="00C60983" w:rsidRPr="00960429" w:rsidRDefault="00C60983" w:rsidP="00C60983">
            <w:pPr>
              <w:spacing w:line="280" w:lineRule="exact"/>
              <w:rPr>
                <w:rFonts w:cs="Arial"/>
                <w:sz w:val="16"/>
                <w:szCs w:val="16"/>
              </w:rPr>
            </w:pPr>
            <w:r w:rsidRPr="00960429">
              <w:rPr>
                <w:rFonts w:cs="Arial"/>
                <w:sz w:val="16"/>
                <w:szCs w:val="16"/>
              </w:rPr>
              <w:t>Total short-term loans to related part</w:t>
            </w:r>
            <w:r>
              <w:rPr>
                <w:rFonts w:cs="Arial"/>
                <w:sz w:val="16"/>
                <w:szCs w:val="16"/>
              </w:rPr>
              <w:t xml:space="preserve">y </w:t>
            </w:r>
            <w:r w:rsidRPr="00960429">
              <w:rPr>
                <w:rFonts w:cs="Arial"/>
                <w:sz w:val="16"/>
                <w:szCs w:val="16"/>
              </w:rPr>
              <w:t>- net</w:t>
            </w:r>
          </w:p>
        </w:tc>
        <w:tc>
          <w:tcPr>
            <w:tcW w:w="1192" w:type="dxa"/>
            <w:gridSpan w:val="2"/>
          </w:tcPr>
          <w:p w14:paraId="715D39CD" w14:textId="4D33E703" w:rsidR="00C60983" w:rsidRPr="003C05C6" w:rsidRDefault="004C21E6"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207F674F" w14:textId="4B04E1DA"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52AB02A9" w14:textId="7F2187DA" w:rsidR="00C60983" w:rsidRPr="003D3078" w:rsidRDefault="00943DB8"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591F9BF" w14:textId="583819FF"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r>
      <w:tr w:rsidR="00C60983" w:rsidRPr="00960429" w14:paraId="7624C354" w14:textId="77777777" w:rsidTr="001C517C">
        <w:tc>
          <w:tcPr>
            <w:tcW w:w="4410" w:type="dxa"/>
            <w:vAlign w:val="bottom"/>
          </w:tcPr>
          <w:p w14:paraId="04CE91FB" w14:textId="148870DC" w:rsidR="00C60983" w:rsidRPr="00960429" w:rsidRDefault="00C60983" w:rsidP="00C60983">
            <w:pPr>
              <w:tabs>
                <w:tab w:val="decimal" w:pos="792"/>
              </w:tabs>
              <w:spacing w:line="28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w:t>
            </w:r>
          </w:p>
        </w:tc>
        <w:tc>
          <w:tcPr>
            <w:tcW w:w="239" w:type="dxa"/>
            <w:vAlign w:val="bottom"/>
          </w:tcPr>
          <w:p w14:paraId="03C301DC" w14:textId="77777777" w:rsidR="00C60983" w:rsidRPr="00960429" w:rsidRDefault="00C60983" w:rsidP="00C60983">
            <w:pPr>
              <w:tabs>
                <w:tab w:val="decimal" w:pos="792"/>
              </w:tabs>
              <w:spacing w:line="280" w:lineRule="exact"/>
              <w:jc w:val="both"/>
              <w:rPr>
                <w:rFonts w:cs="Arial"/>
                <w:sz w:val="16"/>
                <w:szCs w:val="16"/>
              </w:rPr>
            </w:pPr>
          </w:p>
        </w:tc>
        <w:tc>
          <w:tcPr>
            <w:tcW w:w="2271" w:type="dxa"/>
            <w:gridSpan w:val="3"/>
            <w:vAlign w:val="bottom"/>
          </w:tcPr>
          <w:p w14:paraId="6B2B06D2" w14:textId="4BA444E5" w:rsidR="00C60983" w:rsidRPr="00960429" w:rsidRDefault="00C60983" w:rsidP="00C60983">
            <w:pPr>
              <w:tabs>
                <w:tab w:val="decimal" w:pos="792"/>
                <w:tab w:val="decimal" w:pos="972"/>
              </w:tabs>
              <w:spacing w:line="280" w:lineRule="exact"/>
              <w:jc w:val="both"/>
              <w:rPr>
                <w:rFonts w:cs="Arial"/>
                <w:sz w:val="16"/>
                <w:szCs w:val="16"/>
              </w:rPr>
            </w:pPr>
          </w:p>
        </w:tc>
        <w:tc>
          <w:tcPr>
            <w:tcW w:w="2271" w:type="dxa"/>
            <w:gridSpan w:val="3"/>
            <w:vAlign w:val="bottom"/>
          </w:tcPr>
          <w:p w14:paraId="6CB1A571" w14:textId="77777777" w:rsidR="00C60983" w:rsidRPr="00960429" w:rsidRDefault="00C60983" w:rsidP="00C60983">
            <w:pPr>
              <w:tabs>
                <w:tab w:val="decimal" w:pos="792"/>
                <w:tab w:val="decimal" w:pos="972"/>
              </w:tabs>
              <w:spacing w:line="280" w:lineRule="exact"/>
              <w:jc w:val="both"/>
              <w:rPr>
                <w:rFonts w:cs="Arial"/>
                <w:sz w:val="16"/>
                <w:szCs w:val="16"/>
              </w:rPr>
            </w:pPr>
          </w:p>
        </w:tc>
      </w:tr>
      <w:tr w:rsidR="00C60983" w:rsidRPr="00960429" w14:paraId="36706D74" w14:textId="77777777" w:rsidTr="00BB31E2">
        <w:trPr>
          <w:gridAfter w:val="1"/>
          <w:wAfter w:w="11" w:type="dxa"/>
          <w:trHeight w:val="80"/>
        </w:trPr>
        <w:tc>
          <w:tcPr>
            <w:tcW w:w="4410" w:type="dxa"/>
            <w:vAlign w:val="bottom"/>
          </w:tcPr>
          <w:p w14:paraId="7B666147" w14:textId="77777777" w:rsidR="00C60983" w:rsidRPr="00960429" w:rsidRDefault="00C60983" w:rsidP="00C60983">
            <w:pPr>
              <w:spacing w:line="280" w:lineRule="exact"/>
              <w:jc w:val="thaiDistribute"/>
              <w:rPr>
                <w:rFonts w:cs="Arial"/>
                <w:sz w:val="16"/>
                <w:szCs w:val="16"/>
              </w:rPr>
            </w:pPr>
            <w:r w:rsidRPr="00960429">
              <w:rPr>
                <w:rFonts w:cs="Arial"/>
                <w:sz w:val="16"/>
                <w:szCs w:val="16"/>
              </w:rPr>
              <w:t>Subsidiaries</w:t>
            </w:r>
          </w:p>
        </w:tc>
        <w:tc>
          <w:tcPr>
            <w:tcW w:w="1192" w:type="dxa"/>
            <w:gridSpan w:val="2"/>
          </w:tcPr>
          <w:p w14:paraId="21AED310" w14:textId="28E98770" w:rsidR="00C60983" w:rsidRPr="00FA02A7" w:rsidRDefault="007943A1" w:rsidP="00C60983">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4AE3C070" w14:textId="593453AB"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w:t>
            </w:r>
          </w:p>
        </w:tc>
        <w:tc>
          <w:tcPr>
            <w:tcW w:w="1192" w:type="dxa"/>
            <w:gridSpan w:val="2"/>
          </w:tcPr>
          <w:p w14:paraId="1E5A684C" w14:textId="06F10A25" w:rsidR="00C60983" w:rsidRPr="003D3078" w:rsidRDefault="002A2B04" w:rsidP="00C60983">
            <w:pPr>
              <w:tabs>
                <w:tab w:val="decimal" w:pos="792"/>
              </w:tabs>
              <w:spacing w:line="280" w:lineRule="exact"/>
              <w:jc w:val="both"/>
              <w:rPr>
                <w:rFonts w:cs="Browallia New"/>
                <w:sz w:val="16"/>
                <w:lang w:val="en-US"/>
              </w:rPr>
            </w:pPr>
            <w:r>
              <w:rPr>
                <w:rFonts w:cs="Browallia New"/>
                <w:sz w:val="16"/>
                <w:lang w:val="en-US"/>
              </w:rPr>
              <w:t>188</w:t>
            </w:r>
          </w:p>
        </w:tc>
        <w:tc>
          <w:tcPr>
            <w:tcW w:w="1193" w:type="dxa"/>
          </w:tcPr>
          <w:p w14:paraId="0D5FFCC3" w14:textId="534C82A8"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23</w:t>
            </w:r>
          </w:p>
        </w:tc>
      </w:tr>
      <w:tr w:rsidR="00C60983" w:rsidRPr="00960429" w14:paraId="30522278" w14:textId="77777777" w:rsidTr="001C517C">
        <w:trPr>
          <w:gridAfter w:val="1"/>
          <w:wAfter w:w="11" w:type="dxa"/>
        </w:trPr>
        <w:tc>
          <w:tcPr>
            <w:tcW w:w="4410" w:type="dxa"/>
            <w:vAlign w:val="bottom"/>
          </w:tcPr>
          <w:p w14:paraId="79F74000" w14:textId="48F35440" w:rsidR="00C60983" w:rsidRPr="00960429" w:rsidRDefault="00C60983" w:rsidP="00C60983">
            <w:pPr>
              <w:spacing w:line="280" w:lineRule="exact"/>
              <w:jc w:val="thaiDistribute"/>
              <w:rPr>
                <w:rFonts w:cs="Arial"/>
                <w:sz w:val="16"/>
                <w:szCs w:val="16"/>
              </w:rPr>
            </w:pPr>
            <w:r w:rsidRPr="00960429">
              <w:rPr>
                <w:rFonts w:cs="Arial"/>
                <w:sz w:val="16"/>
                <w:szCs w:val="16"/>
              </w:rPr>
              <w:t>Directors</w:t>
            </w:r>
          </w:p>
        </w:tc>
        <w:tc>
          <w:tcPr>
            <w:tcW w:w="1192" w:type="dxa"/>
            <w:gridSpan w:val="2"/>
          </w:tcPr>
          <w:p w14:paraId="1D5F4826" w14:textId="366FCF4B" w:rsidR="00C60983" w:rsidRPr="00FA02A7" w:rsidRDefault="007943A1" w:rsidP="00C60983">
            <w:pPr>
              <w:tabs>
                <w:tab w:val="decimal" w:pos="792"/>
              </w:tabs>
              <w:spacing w:line="280" w:lineRule="exact"/>
              <w:jc w:val="both"/>
              <w:rPr>
                <w:rFonts w:cs="Browallia New"/>
                <w:sz w:val="16"/>
                <w:lang w:val="en-US"/>
              </w:rPr>
            </w:pPr>
            <w:r>
              <w:rPr>
                <w:rFonts w:cs="Browallia New"/>
                <w:sz w:val="16"/>
                <w:lang w:val="en-US"/>
              </w:rPr>
              <w:t>1,309</w:t>
            </w:r>
          </w:p>
        </w:tc>
        <w:tc>
          <w:tcPr>
            <w:tcW w:w="1193" w:type="dxa"/>
          </w:tcPr>
          <w:p w14:paraId="6B5F8EED" w14:textId="7DB7DF23"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4,104</w:t>
            </w:r>
          </w:p>
        </w:tc>
        <w:tc>
          <w:tcPr>
            <w:tcW w:w="1192" w:type="dxa"/>
            <w:gridSpan w:val="2"/>
          </w:tcPr>
          <w:p w14:paraId="4BFB11FC" w14:textId="2B981DC1" w:rsidR="00C60983" w:rsidRPr="003D3078" w:rsidRDefault="004C6CCF" w:rsidP="00C60983">
            <w:pPr>
              <w:tabs>
                <w:tab w:val="decimal" w:pos="792"/>
              </w:tabs>
              <w:spacing w:line="280" w:lineRule="exact"/>
              <w:jc w:val="both"/>
              <w:rPr>
                <w:rFonts w:cs="Browallia New"/>
                <w:sz w:val="16"/>
                <w:lang w:val="en-US"/>
              </w:rPr>
            </w:pPr>
            <w:r>
              <w:rPr>
                <w:rFonts w:cs="Browallia New"/>
                <w:sz w:val="16"/>
                <w:lang w:val="en-US"/>
              </w:rPr>
              <w:t>693</w:t>
            </w:r>
          </w:p>
        </w:tc>
        <w:tc>
          <w:tcPr>
            <w:tcW w:w="1193" w:type="dxa"/>
          </w:tcPr>
          <w:p w14:paraId="79EDBBFF" w14:textId="75E5C17C" w:rsidR="00C60983" w:rsidRPr="003D3078" w:rsidRDefault="00C60983" w:rsidP="00C60983">
            <w:pPr>
              <w:tabs>
                <w:tab w:val="decimal" w:pos="792"/>
              </w:tabs>
              <w:spacing w:line="280" w:lineRule="exact"/>
              <w:jc w:val="both"/>
              <w:rPr>
                <w:rFonts w:cs="Browallia New"/>
                <w:sz w:val="16"/>
                <w:lang w:val="en-US"/>
              </w:rPr>
            </w:pPr>
            <w:r w:rsidRPr="00C60983">
              <w:rPr>
                <w:rFonts w:cs="Browallia New"/>
                <w:sz w:val="16"/>
                <w:lang w:val="en-US"/>
              </w:rPr>
              <w:t>1,911</w:t>
            </w:r>
          </w:p>
        </w:tc>
      </w:tr>
      <w:tr w:rsidR="00C60983" w:rsidRPr="00960429" w14:paraId="379C8DF9" w14:textId="77777777" w:rsidTr="001C517C">
        <w:trPr>
          <w:gridAfter w:val="1"/>
          <w:wAfter w:w="11" w:type="dxa"/>
        </w:trPr>
        <w:tc>
          <w:tcPr>
            <w:tcW w:w="4410" w:type="dxa"/>
            <w:vAlign w:val="bottom"/>
          </w:tcPr>
          <w:p w14:paraId="1223BFDA" w14:textId="07BF0242" w:rsidR="00C60983" w:rsidRPr="00960429" w:rsidRDefault="00C60983" w:rsidP="00C60983">
            <w:pPr>
              <w:spacing w:line="280" w:lineRule="exact"/>
              <w:jc w:val="thaiDistribute"/>
              <w:rPr>
                <w:rFonts w:cs="Arial"/>
                <w:sz w:val="16"/>
                <w:szCs w:val="16"/>
              </w:rPr>
            </w:pPr>
            <w:r>
              <w:rPr>
                <w:rFonts w:cs="Arial"/>
                <w:sz w:val="16"/>
                <w:szCs w:val="16"/>
              </w:rPr>
              <w:t>Related person</w:t>
            </w:r>
          </w:p>
        </w:tc>
        <w:tc>
          <w:tcPr>
            <w:tcW w:w="1192" w:type="dxa"/>
            <w:gridSpan w:val="2"/>
          </w:tcPr>
          <w:p w14:paraId="0083D754" w14:textId="1D185AA7" w:rsidR="00C60983" w:rsidRPr="00FA02A7" w:rsidRDefault="00C23FBD"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99</w:t>
            </w:r>
          </w:p>
        </w:tc>
        <w:tc>
          <w:tcPr>
            <w:tcW w:w="1193" w:type="dxa"/>
          </w:tcPr>
          <w:p w14:paraId="5CE86FC8" w14:textId="5372AB4F"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75</w:t>
            </w:r>
          </w:p>
        </w:tc>
        <w:tc>
          <w:tcPr>
            <w:tcW w:w="1192" w:type="dxa"/>
            <w:gridSpan w:val="2"/>
          </w:tcPr>
          <w:p w14:paraId="5C152352" w14:textId="6518CD12" w:rsidR="00C60983" w:rsidRPr="003D3078" w:rsidRDefault="00021E7D" w:rsidP="00C60983">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31F8FA06" w14:textId="74C7BBDA" w:rsidR="00C60983" w:rsidRPr="003D3078" w:rsidRDefault="00C60983" w:rsidP="00C60983">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r>
      <w:tr w:rsidR="00C60983" w:rsidRPr="00960429" w14:paraId="32F9D265" w14:textId="77777777" w:rsidTr="001C517C">
        <w:trPr>
          <w:gridAfter w:val="1"/>
          <w:wAfter w:w="11" w:type="dxa"/>
        </w:trPr>
        <w:tc>
          <w:tcPr>
            <w:tcW w:w="4410" w:type="dxa"/>
            <w:vAlign w:val="bottom"/>
          </w:tcPr>
          <w:p w14:paraId="0BFF627A" w14:textId="76F1026B" w:rsidR="00C60983" w:rsidRPr="00960429" w:rsidRDefault="00C60983" w:rsidP="00C60983">
            <w:pPr>
              <w:spacing w:line="280" w:lineRule="exact"/>
              <w:jc w:val="thaiDistribute"/>
              <w:rPr>
                <w:rFonts w:cs="Arial"/>
                <w:sz w:val="16"/>
                <w:szCs w:val="16"/>
              </w:rPr>
            </w:pPr>
            <w:r w:rsidRPr="00960429">
              <w:rPr>
                <w:rFonts w:cs="Arial"/>
                <w:sz w:val="16"/>
                <w:szCs w:val="16"/>
              </w:rPr>
              <w:t>Total</w:t>
            </w:r>
            <w:r>
              <w:rPr>
                <w:rFonts w:cs="Arial"/>
                <w:sz w:val="16"/>
                <w:szCs w:val="16"/>
              </w:rPr>
              <w:t xml:space="preserve"> trade and other payables - related parties</w:t>
            </w:r>
          </w:p>
        </w:tc>
        <w:tc>
          <w:tcPr>
            <w:tcW w:w="1192" w:type="dxa"/>
            <w:gridSpan w:val="2"/>
          </w:tcPr>
          <w:p w14:paraId="5F718DB4" w14:textId="398698E5" w:rsidR="00C60983" w:rsidRPr="00FA02A7" w:rsidRDefault="00322CD8"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1,408</w:t>
            </w:r>
          </w:p>
        </w:tc>
        <w:tc>
          <w:tcPr>
            <w:tcW w:w="1193" w:type="dxa"/>
          </w:tcPr>
          <w:p w14:paraId="225612C0" w14:textId="6B440041"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4,179</w:t>
            </w:r>
          </w:p>
        </w:tc>
        <w:tc>
          <w:tcPr>
            <w:tcW w:w="1192" w:type="dxa"/>
            <w:gridSpan w:val="2"/>
          </w:tcPr>
          <w:p w14:paraId="5B1A19DA" w14:textId="423EA5CD" w:rsidR="00C60983" w:rsidRPr="003D3078" w:rsidRDefault="00B43069" w:rsidP="00C60983">
            <w:pPr>
              <w:pBdr>
                <w:bottom w:val="double" w:sz="4" w:space="1" w:color="auto"/>
              </w:pBdr>
              <w:tabs>
                <w:tab w:val="decimal" w:pos="792"/>
              </w:tabs>
              <w:spacing w:line="280" w:lineRule="exact"/>
              <w:jc w:val="both"/>
              <w:rPr>
                <w:rFonts w:cs="Browallia New"/>
                <w:sz w:val="16"/>
                <w:lang w:val="en-US"/>
              </w:rPr>
            </w:pPr>
            <w:r>
              <w:rPr>
                <w:rFonts w:cs="Browallia New"/>
                <w:sz w:val="16"/>
                <w:lang w:val="en-US"/>
              </w:rPr>
              <w:t>881</w:t>
            </w:r>
          </w:p>
        </w:tc>
        <w:tc>
          <w:tcPr>
            <w:tcW w:w="1193" w:type="dxa"/>
          </w:tcPr>
          <w:p w14:paraId="135EB2B0" w14:textId="5BB61CFE" w:rsidR="00C60983" w:rsidRPr="003D3078" w:rsidRDefault="00C60983" w:rsidP="00C60983">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1,934</w:t>
            </w:r>
          </w:p>
        </w:tc>
      </w:tr>
    </w:tbl>
    <w:p w14:paraId="447E3D80" w14:textId="3919CC4F"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w:t>
      </w:r>
      <w:r w:rsidR="00257CB7">
        <w:rPr>
          <w:rFonts w:cs="Arial"/>
          <w:sz w:val="22"/>
          <w:szCs w:val="22"/>
          <w:u w:val="single"/>
        </w:rPr>
        <w:t>ty</w:t>
      </w:r>
    </w:p>
    <w:p w14:paraId="3A0A2F8B" w14:textId="478ED014"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w:t>
      </w:r>
      <w:proofErr w:type="gramStart"/>
      <w:r w:rsidRPr="0080601A">
        <w:rPr>
          <w:rFonts w:cs="Arial"/>
          <w:sz w:val="22"/>
          <w:szCs w:val="22"/>
        </w:rPr>
        <w:t>at</w:t>
      </w:r>
      <w:proofErr w:type="gramEnd"/>
      <w:r w:rsidR="00C73295">
        <w:rPr>
          <w:rFonts w:cs="Arial"/>
          <w:sz w:val="22"/>
          <w:szCs w:val="22"/>
        </w:rPr>
        <w:t xml:space="preserve"> </w:t>
      </w:r>
      <w:r w:rsidR="00C60983">
        <w:rPr>
          <w:rFonts w:cs="Arial"/>
          <w:sz w:val="22"/>
          <w:szCs w:val="22"/>
        </w:rPr>
        <w:t>31 March 2023</w:t>
      </w:r>
      <w:r w:rsidRPr="0080601A">
        <w:rPr>
          <w:rFonts w:cs="Arial"/>
          <w:sz w:val="22"/>
          <w:szCs w:val="22"/>
        </w:rPr>
        <w:t xml:space="preserve"> and 31 December </w:t>
      </w:r>
      <w:r w:rsidR="00303EF8" w:rsidRPr="0080601A">
        <w:rPr>
          <w:rFonts w:cs="Arial"/>
          <w:sz w:val="22"/>
          <w:szCs w:val="22"/>
        </w:rPr>
        <w:t>20</w:t>
      </w:r>
      <w:r w:rsidR="0040033C">
        <w:rPr>
          <w:rFonts w:cs="Arial"/>
          <w:sz w:val="22"/>
          <w:szCs w:val="22"/>
        </w:rPr>
        <w:t>2</w:t>
      </w:r>
      <w:r w:rsidR="00C60983">
        <w:rPr>
          <w:rFonts w:cs="Arial"/>
          <w:sz w:val="22"/>
          <w:szCs w:val="22"/>
        </w:rPr>
        <w:t>2</w:t>
      </w:r>
      <w:r w:rsidRPr="0080601A">
        <w:rPr>
          <w:rFonts w:cs="Arial"/>
          <w:sz w:val="22"/>
          <w:szCs w:val="22"/>
        </w:rPr>
        <w:t>, the balances of short-term loans to related par</w:t>
      </w:r>
      <w:r w:rsidR="000C5568">
        <w:rPr>
          <w:rFonts w:cs="Arial"/>
          <w:sz w:val="22"/>
          <w:szCs w:val="22"/>
        </w:rPr>
        <w:t>ty</w:t>
      </w:r>
      <w:r w:rsidRPr="0080601A">
        <w:rPr>
          <w:rFonts w:cs="Arial"/>
          <w:sz w:val="22"/>
          <w:szCs w:val="22"/>
        </w:rPr>
        <w:t xml:space="preserve"> and the movement</w:t>
      </w:r>
      <w:r w:rsidR="008F219D">
        <w:rPr>
          <w:rFonts w:cs="Arial"/>
          <w:sz w:val="22"/>
          <w:szCs w:val="22"/>
        </w:rPr>
        <w:t>s</w:t>
      </w:r>
      <w:r w:rsidRPr="0080601A">
        <w:rPr>
          <w:rFonts w:cs="Arial"/>
          <w:sz w:val="22"/>
          <w:szCs w:val="22"/>
        </w:rPr>
        <w:t xml:space="preserve"> are as follows:</w:t>
      </w:r>
    </w:p>
    <w:p w14:paraId="33CEAB62" w14:textId="21AC52CC"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960429" w14:paraId="7BCC66DE" w14:textId="77777777" w:rsidTr="001C517C">
        <w:trPr>
          <w:cantSplit/>
          <w:trHeight w:val="80"/>
        </w:trPr>
        <w:tc>
          <w:tcPr>
            <w:tcW w:w="4050" w:type="dxa"/>
            <w:tcBorders>
              <w:top w:val="nil"/>
              <w:left w:val="nil"/>
              <w:bottom w:val="nil"/>
              <w:right w:val="nil"/>
            </w:tcBorders>
          </w:tcPr>
          <w:p w14:paraId="1A9197CF" w14:textId="77777777" w:rsidR="007012F3" w:rsidRPr="00960429" w:rsidRDefault="007012F3" w:rsidP="001C517C">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960429" w:rsidRDefault="007012F3" w:rsidP="001C517C">
            <w:pPr>
              <w:pStyle w:val="Footer"/>
              <w:pBdr>
                <w:bottom w:val="single" w:sz="4" w:space="1" w:color="auto"/>
              </w:pBdr>
              <w:tabs>
                <w:tab w:val="clear" w:pos="4153"/>
                <w:tab w:val="clear" w:pos="8306"/>
              </w:tabs>
              <w:spacing w:line="300" w:lineRule="exact"/>
              <w:jc w:val="center"/>
              <w:rPr>
                <w:rFonts w:cs="Arial"/>
                <w:sz w:val="18"/>
                <w:szCs w:val="18"/>
                <w:cs/>
              </w:rPr>
            </w:pPr>
            <w:r w:rsidRPr="00960429">
              <w:rPr>
                <w:rFonts w:cs="Arial"/>
                <w:sz w:val="18"/>
                <w:szCs w:val="18"/>
                <w:cs/>
              </w:rPr>
              <w:t>Separate financial statements</w:t>
            </w:r>
          </w:p>
        </w:tc>
      </w:tr>
      <w:tr w:rsidR="007012F3" w:rsidRPr="00960429" w14:paraId="5CADB77E" w14:textId="77777777" w:rsidTr="001C517C">
        <w:trPr>
          <w:cantSplit/>
          <w:trHeight w:val="80"/>
        </w:trPr>
        <w:tc>
          <w:tcPr>
            <w:tcW w:w="4050" w:type="dxa"/>
            <w:tcBorders>
              <w:top w:val="nil"/>
              <w:left w:val="nil"/>
              <w:bottom w:val="nil"/>
              <w:right w:val="nil"/>
            </w:tcBorders>
          </w:tcPr>
          <w:p w14:paraId="6B9340CA" w14:textId="77777777" w:rsidR="007012F3" w:rsidRPr="00960429" w:rsidRDefault="007012F3" w:rsidP="001C517C">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Default="001F32F7" w:rsidP="001C517C">
            <w:pPr>
              <w:spacing w:line="300" w:lineRule="exact"/>
              <w:jc w:val="center"/>
              <w:rPr>
                <w:rFonts w:cs="Arial"/>
                <w:sz w:val="18"/>
                <w:szCs w:val="18"/>
              </w:rPr>
            </w:pPr>
          </w:p>
          <w:p w14:paraId="530D9C34" w14:textId="77777777" w:rsidR="007012F3" w:rsidRPr="00960429" w:rsidRDefault="009F6298" w:rsidP="001C517C">
            <w:pPr>
              <w:spacing w:line="30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14:paraId="4C2E5CA5" w14:textId="77777777" w:rsidR="007012F3" w:rsidRPr="00960429" w:rsidRDefault="00973CBF" w:rsidP="001C517C">
            <w:pPr>
              <w:pBdr>
                <w:bottom w:val="single" w:sz="4" w:space="1" w:color="auto"/>
              </w:pBdr>
              <w:spacing w:line="300" w:lineRule="exact"/>
              <w:jc w:val="center"/>
              <w:rPr>
                <w:rFonts w:cs="Arial"/>
                <w:sz w:val="18"/>
                <w:szCs w:val="18"/>
                <w:cs/>
              </w:rPr>
            </w:pPr>
            <w:r>
              <w:rPr>
                <w:rFonts w:cs="Arial"/>
                <w:sz w:val="18"/>
                <w:szCs w:val="18"/>
              </w:rPr>
              <w:t>Movement</w:t>
            </w:r>
            <w:r w:rsidR="001F32F7">
              <w:rPr>
                <w:rFonts w:cs="Arial"/>
                <w:sz w:val="18"/>
                <w:szCs w:val="18"/>
              </w:rPr>
              <w:t xml:space="preserve">s                              </w:t>
            </w:r>
            <w:r>
              <w:rPr>
                <w:rFonts w:cs="Arial"/>
                <w:sz w:val="18"/>
                <w:szCs w:val="18"/>
              </w:rPr>
              <w:t xml:space="preserve"> d</w:t>
            </w:r>
            <w:r w:rsidR="007012F3" w:rsidRPr="00960429">
              <w:rPr>
                <w:rFonts w:cs="Arial"/>
                <w:sz w:val="18"/>
                <w:szCs w:val="18"/>
                <w:cs/>
              </w:rPr>
              <w:t xml:space="preserve">uring the </w:t>
            </w:r>
            <w:r w:rsidR="007012F3" w:rsidRPr="00960429">
              <w:rPr>
                <w:rFonts w:cs="Arial"/>
                <w:sz w:val="18"/>
                <w:szCs w:val="18"/>
              </w:rPr>
              <w:t>period</w:t>
            </w:r>
          </w:p>
        </w:tc>
        <w:tc>
          <w:tcPr>
            <w:tcW w:w="1350" w:type="dxa"/>
            <w:tcBorders>
              <w:top w:val="nil"/>
              <w:left w:val="nil"/>
              <w:bottom w:val="nil"/>
              <w:right w:val="nil"/>
            </w:tcBorders>
          </w:tcPr>
          <w:p w14:paraId="7B6788A4" w14:textId="77777777" w:rsidR="007012F3" w:rsidRDefault="007012F3" w:rsidP="001C517C">
            <w:pPr>
              <w:pStyle w:val="Footer"/>
              <w:tabs>
                <w:tab w:val="clear" w:pos="4153"/>
                <w:tab w:val="clear" w:pos="8306"/>
              </w:tabs>
              <w:spacing w:line="300" w:lineRule="exact"/>
              <w:jc w:val="center"/>
              <w:rPr>
                <w:rFonts w:cs="Arial"/>
                <w:sz w:val="18"/>
                <w:szCs w:val="18"/>
              </w:rPr>
            </w:pPr>
          </w:p>
          <w:p w14:paraId="380CC350" w14:textId="19C00831" w:rsidR="00C60983" w:rsidRPr="00960429" w:rsidRDefault="00C60983" w:rsidP="001C517C">
            <w:pPr>
              <w:pStyle w:val="Footer"/>
              <w:tabs>
                <w:tab w:val="clear" w:pos="4153"/>
                <w:tab w:val="clear" w:pos="8306"/>
              </w:tabs>
              <w:spacing w:line="300" w:lineRule="exact"/>
              <w:jc w:val="center"/>
              <w:rPr>
                <w:rFonts w:cs="Arial"/>
                <w:sz w:val="18"/>
                <w:szCs w:val="18"/>
              </w:rPr>
            </w:pPr>
            <w:r>
              <w:rPr>
                <w:rFonts w:cs="Arial"/>
                <w:sz w:val="18"/>
                <w:szCs w:val="18"/>
              </w:rPr>
              <w:t>31 March</w:t>
            </w:r>
          </w:p>
        </w:tc>
      </w:tr>
      <w:tr w:rsidR="007012F3" w:rsidRPr="00960429" w14:paraId="4D77C793" w14:textId="77777777" w:rsidTr="001C517C">
        <w:trPr>
          <w:trHeight w:val="80"/>
        </w:trPr>
        <w:tc>
          <w:tcPr>
            <w:tcW w:w="4050" w:type="dxa"/>
            <w:tcBorders>
              <w:top w:val="nil"/>
              <w:left w:val="nil"/>
              <w:bottom w:val="nil"/>
              <w:right w:val="nil"/>
            </w:tcBorders>
          </w:tcPr>
          <w:p w14:paraId="0F65380A" w14:textId="77777777" w:rsidR="007012F3" w:rsidRPr="00960429" w:rsidRDefault="007012F3" w:rsidP="001C517C">
            <w:pPr>
              <w:spacing w:line="300" w:lineRule="exact"/>
              <w:jc w:val="center"/>
              <w:rPr>
                <w:rFonts w:cs="Arial"/>
                <w:sz w:val="18"/>
                <w:szCs w:val="18"/>
              </w:rPr>
            </w:pPr>
          </w:p>
        </w:tc>
        <w:tc>
          <w:tcPr>
            <w:tcW w:w="1350" w:type="dxa"/>
            <w:tcBorders>
              <w:top w:val="nil"/>
              <w:left w:val="nil"/>
              <w:bottom w:val="nil"/>
              <w:right w:val="nil"/>
            </w:tcBorders>
          </w:tcPr>
          <w:p w14:paraId="39239440" w14:textId="17EDEBAA" w:rsidR="007012F3" w:rsidRPr="00960429" w:rsidRDefault="00303EF8" w:rsidP="001C517C">
            <w:pPr>
              <w:pBdr>
                <w:bottom w:val="single" w:sz="4" w:space="1" w:color="auto"/>
              </w:pBdr>
              <w:spacing w:line="300" w:lineRule="exact"/>
              <w:jc w:val="center"/>
              <w:rPr>
                <w:rFonts w:cs="Arial"/>
                <w:sz w:val="18"/>
                <w:szCs w:val="18"/>
              </w:rPr>
            </w:pPr>
            <w:r w:rsidRPr="00960429">
              <w:rPr>
                <w:rFonts w:cs="Arial"/>
                <w:sz w:val="18"/>
                <w:szCs w:val="18"/>
              </w:rPr>
              <w:t>20</w:t>
            </w:r>
            <w:r w:rsidR="0040033C">
              <w:rPr>
                <w:rFonts w:cs="Arial"/>
                <w:sz w:val="18"/>
                <w:szCs w:val="18"/>
              </w:rPr>
              <w:t>2</w:t>
            </w:r>
            <w:r w:rsidR="00C60983">
              <w:rPr>
                <w:rFonts w:cs="Arial"/>
                <w:sz w:val="18"/>
                <w:szCs w:val="18"/>
              </w:rPr>
              <w:t>2</w:t>
            </w:r>
          </w:p>
        </w:tc>
        <w:tc>
          <w:tcPr>
            <w:tcW w:w="1260" w:type="dxa"/>
            <w:tcBorders>
              <w:top w:val="nil"/>
              <w:left w:val="nil"/>
              <w:bottom w:val="nil"/>
              <w:right w:val="nil"/>
            </w:tcBorders>
          </w:tcPr>
          <w:p w14:paraId="24FB3311"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14:paraId="53E2E885"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14:paraId="42FF0BE2" w14:textId="524DB92F" w:rsidR="007012F3" w:rsidRPr="00960429" w:rsidRDefault="00C60983" w:rsidP="001C517C">
            <w:pPr>
              <w:pStyle w:val="Footer"/>
              <w:pBdr>
                <w:bottom w:val="single" w:sz="4" w:space="1" w:color="auto"/>
              </w:pBdr>
              <w:tabs>
                <w:tab w:val="clear" w:pos="4153"/>
                <w:tab w:val="clear" w:pos="8306"/>
              </w:tabs>
              <w:spacing w:line="300" w:lineRule="exact"/>
              <w:jc w:val="center"/>
              <w:rPr>
                <w:rFonts w:cs="Arial"/>
                <w:sz w:val="18"/>
                <w:szCs w:val="18"/>
              </w:rPr>
            </w:pPr>
            <w:r>
              <w:rPr>
                <w:rFonts w:cs="Arial"/>
                <w:sz w:val="18"/>
                <w:szCs w:val="18"/>
              </w:rPr>
              <w:t>2023</w:t>
            </w:r>
          </w:p>
        </w:tc>
      </w:tr>
      <w:tr w:rsidR="00960429" w:rsidRPr="00960429" w14:paraId="545B5812" w14:textId="77777777" w:rsidTr="001C517C">
        <w:trPr>
          <w:trHeight w:val="80"/>
        </w:trPr>
        <w:tc>
          <w:tcPr>
            <w:tcW w:w="4050" w:type="dxa"/>
            <w:tcBorders>
              <w:top w:val="nil"/>
              <w:left w:val="nil"/>
              <w:bottom w:val="nil"/>
              <w:right w:val="nil"/>
            </w:tcBorders>
          </w:tcPr>
          <w:p w14:paraId="07303084" w14:textId="34D76E7F" w:rsidR="00960429" w:rsidRPr="00960429" w:rsidRDefault="00960429" w:rsidP="001C517C">
            <w:pPr>
              <w:tabs>
                <w:tab w:val="decimal" w:pos="792"/>
              </w:tabs>
              <w:spacing w:line="300" w:lineRule="exact"/>
              <w:rPr>
                <w:rFonts w:cs="Arial"/>
                <w:sz w:val="18"/>
                <w:szCs w:val="18"/>
              </w:rPr>
            </w:pPr>
            <w:r w:rsidRPr="00960429">
              <w:rPr>
                <w:rFonts w:eastAsia="Arial Unicode MS" w:cs="Arial"/>
                <w:b/>
                <w:bCs/>
                <w:sz w:val="18"/>
                <w:szCs w:val="18"/>
                <w:u w:val="single"/>
              </w:rPr>
              <w:t>Short-term loans to related part</w:t>
            </w:r>
            <w:r w:rsidR="000C5568">
              <w:rPr>
                <w:rFonts w:eastAsia="Arial Unicode MS" w:cs="Arial"/>
                <w:b/>
                <w:bCs/>
                <w:sz w:val="18"/>
                <w:szCs w:val="18"/>
                <w:u w:val="single"/>
              </w:rPr>
              <w:t>y</w:t>
            </w:r>
          </w:p>
        </w:tc>
        <w:tc>
          <w:tcPr>
            <w:tcW w:w="1350" w:type="dxa"/>
            <w:tcBorders>
              <w:top w:val="nil"/>
              <w:left w:val="nil"/>
              <w:bottom w:val="nil"/>
              <w:right w:val="nil"/>
            </w:tcBorders>
          </w:tcPr>
          <w:p w14:paraId="5EC1F0D2" w14:textId="77777777" w:rsidR="00960429" w:rsidRPr="00960429" w:rsidRDefault="00960429" w:rsidP="001C517C">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960429" w:rsidRDefault="00960429" w:rsidP="001C517C">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960429" w:rsidRDefault="00960429" w:rsidP="001C517C">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960429" w:rsidRDefault="00960429" w:rsidP="001C517C">
            <w:pPr>
              <w:tabs>
                <w:tab w:val="decimal" w:pos="792"/>
                <w:tab w:val="decimal" w:pos="1221"/>
              </w:tabs>
              <w:spacing w:line="300" w:lineRule="exact"/>
              <w:jc w:val="both"/>
              <w:rPr>
                <w:rFonts w:cs="Arial"/>
                <w:sz w:val="18"/>
                <w:szCs w:val="18"/>
              </w:rPr>
            </w:pPr>
          </w:p>
        </w:tc>
      </w:tr>
      <w:tr w:rsidR="007012F3" w:rsidRPr="00960429" w14:paraId="3E674D65" w14:textId="77777777" w:rsidTr="00B06B1B">
        <w:trPr>
          <w:trHeight w:val="207"/>
        </w:trPr>
        <w:tc>
          <w:tcPr>
            <w:tcW w:w="4050" w:type="dxa"/>
            <w:tcBorders>
              <w:top w:val="nil"/>
              <w:left w:val="nil"/>
              <w:bottom w:val="nil"/>
              <w:right w:val="nil"/>
            </w:tcBorders>
          </w:tcPr>
          <w:p w14:paraId="4F4E831B" w14:textId="272854F0" w:rsidR="007012F3" w:rsidRPr="00960429" w:rsidRDefault="007012F3" w:rsidP="001C517C">
            <w:pPr>
              <w:spacing w:line="300" w:lineRule="exact"/>
              <w:rPr>
                <w:rFonts w:eastAsia="MS Mincho" w:cs="Arial"/>
                <w:sz w:val="18"/>
                <w:szCs w:val="18"/>
                <w:cs/>
              </w:rPr>
            </w:pPr>
            <w:r w:rsidRPr="00960429">
              <w:rPr>
                <w:rFonts w:eastAsia="MS Mincho" w:cs="Arial"/>
                <w:sz w:val="18"/>
                <w:szCs w:val="18"/>
              </w:rPr>
              <w:t>Subsidiar</w:t>
            </w:r>
            <w:r w:rsidR="00951263">
              <w:rPr>
                <w:rFonts w:eastAsia="MS Mincho" w:cs="Arial"/>
                <w:sz w:val="18"/>
                <w:szCs w:val="18"/>
              </w:rPr>
              <w:t>y</w:t>
            </w:r>
          </w:p>
        </w:tc>
        <w:tc>
          <w:tcPr>
            <w:tcW w:w="1350" w:type="dxa"/>
            <w:tcBorders>
              <w:top w:val="nil"/>
              <w:left w:val="nil"/>
              <w:bottom w:val="nil"/>
              <w:right w:val="nil"/>
            </w:tcBorders>
            <w:vAlign w:val="bottom"/>
          </w:tcPr>
          <w:p w14:paraId="1208711D"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960429" w:rsidRDefault="007012F3" w:rsidP="001C517C">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960429" w:rsidRDefault="007012F3" w:rsidP="001C517C">
            <w:pPr>
              <w:tabs>
                <w:tab w:val="decimal" w:pos="1221"/>
              </w:tabs>
              <w:spacing w:line="300" w:lineRule="exact"/>
              <w:rPr>
                <w:rFonts w:cs="Arial"/>
                <w:sz w:val="18"/>
                <w:szCs w:val="18"/>
                <w:cs/>
              </w:rPr>
            </w:pPr>
          </w:p>
        </w:tc>
      </w:tr>
      <w:tr w:rsidR="00C60983" w:rsidRPr="00960429" w14:paraId="7B8A0D7D" w14:textId="77777777" w:rsidTr="008B3771">
        <w:tc>
          <w:tcPr>
            <w:tcW w:w="4050" w:type="dxa"/>
            <w:tcBorders>
              <w:top w:val="nil"/>
              <w:left w:val="nil"/>
              <w:bottom w:val="nil"/>
              <w:right w:val="nil"/>
            </w:tcBorders>
          </w:tcPr>
          <w:p w14:paraId="0B220321" w14:textId="77777777" w:rsidR="00C60983" w:rsidRPr="00960429" w:rsidRDefault="00C60983" w:rsidP="00C60983">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vAlign w:val="bottom"/>
          </w:tcPr>
          <w:p w14:paraId="32DEC5E8" w14:textId="42FF42F6" w:rsidR="00C60983" w:rsidRPr="001D7E8A" w:rsidRDefault="00C60983" w:rsidP="00C60983">
            <w:pPr>
              <w:pBdr>
                <w:bottom w:val="single" w:sz="4" w:space="1" w:color="auto"/>
              </w:pBdr>
              <w:tabs>
                <w:tab w:val="decimal" w:pos="1065"/>
              </w:tabs>
              <w:spacing w:line="300" w:lineRule="exact"/>
              <w:rPr>
                <w:rFonts w:eastAsia="MS Mincho" w:cs="Arial"/>
                <w:sz w:val="18"/>
                <w:szCs w:val="18"/>
                <w:lang w:val="en-US"/>
              </w:rPr>
            </w:pPr>
            <w:r w:rsidRPr="00C60983">
              <w:rPr>
                <w:rFonts w:eastAsia="MS Mincho" w:cs="Arial"/>
                <w:sz w:val="18"/>
                <w:szCs w:val="18"/>
                <w:lang w:val="en-US"/>
              </w:rPr>
              <w:t>9,793</w:t>
            </w:r>
          </w:p>
        </w:tc>
        <w:tc>
          <w:tcPr>
            <w:tcW w:w="1260" w:type="dxa"/>
            <w:tcBorders>
              <w:top w:val="nil"/>
              <w:left w:val="nil"/>
              <w:bottom w:val="nil"/>
              <w:right w:val="nil"/>
            </w:tcBorders>
          </w:tcPr>
          <w:p w14:paraId="275B229C" w14:textId="4FF12CE7" w:rsidR="00C60983" w:rsidRPr="001C517C" w:rsidRDefault="00510239" w:rsidP="0072559A">
            <w:pPr>
              <w:pBdr>
                <w:bottom w:val="sing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853</w:t>
            </w:r>
          </w:p>
        </w:tc>
        <w:tc>
          <w:tcPr>
            <w:tcW w:w="1260" w:type="dxa"/>
            <w:tcBorders>
              <w:top w:val="nil"/>
              <w:left w:val="nil"/>
              <w:bottom w:val="nil"/>
              <w:right w:val="nil"/>
            </w:tcBorders>
          </w:tcPr>
          <w:p w14:paraId="6E4B7F87" w14:textId="50E8CC6A" w:rsidR="00C60983" w:rsidRPr="001C517C" w:rsidRDefault="00B63B15" w:rsidP="0072559A">
            <w:pPr>
              <w:pBdr>
                <w:bottom w:val="sing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61685B79" w14:textId="20EA3240" w:rsidR="00C60983" w:rsidRPr="001C517C" w:rsidRDefault="000B4D7A" w:rsidP="00C60983">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10,646</w:t>
            </w:r>
          </w:p>
        </w:tc>
      </w:tr>
      <w:tr w:rsidR="00C60983" w:rsidRPr="00960429" w14:paraId="7088DAAA" w14:textId="77777777" w:rsidTr="008B3771">
        <w:trPr>
          <w:trHeight w:val="80"/>
        </w:trPr>
        <w:tc>
          <w:tcPr>
            <w:tcW w:w="4050" w:type="dxa"/>
            <w:tcBorders>
              <w:top w:val="nil"/>
              <w:left w:val="nil"/>
              <w:bottom w:val="nil"/>
              <w:right w:val="nil"/>
            </w:tcBorders>
          </w:tcPr>
          <w:p w14:paraId="7A34811F" w14:textId="68788200" w:rsidR="00C60983" w:rsidRPr="00960429" w:rsidRDefault="00C60983" w:rsidP="00C60983">
            <w:pPr>
              <w:pStyle w:val="Heading1"/>
              <w:spacing w:before="0" w:after="0" w:line="300" w:lineRule="exact"/>
              <w:rPr>
                <w:rFonts w:cs="Arial"/>
                <w:sz w:val="18"/>
                <w:szCs w:val="18"/>
                <w:cs/>
              </w:rPr>
            </w:pPr>
            <w:r w:rsidRPr="00960429">
              <w:rPr>
                <w:rFonts w:eastAsia="MS Mincho" w:cs="Arial"/>
                <w:b w:val="0"/>
                <w:bCs w:val="0"/>
                <w:kern w:val="0"/>
                <w:sz w:val="18"/>
                <w:szCs w:val="18"/>
              </w:rPr>
              <w:t>Total</w:t>
            </w:r>
          </w:p>
        </w:tc>
        <w:tc>
          <w:tcPr>
            <w:tcW w:w="1350" w:type="dxa"/>
            <w:vAlign w:val="bottom"/>
          </w:tcPr>
          <w:p w14:paraId="4B4A8742" w14:textId="29F749FA" w:rsidR="00C60983" w:rsidRPr="001D7E8A" w:rsidRDefault="00C60983" w:rsidP="00C60983">
            <w:pPr>
              <w:tabs>
                <w:tab w:val="decimal" w:pos="1065"/>
              </w:tabs>
              <w:spacing w:line="300" w:lineRule="exact"/>
              <w:rPr>
                <w:rFonts w:eastAsia="MS Mincho" w:cs="Arial"/>
                <w:sz w:val="18"/>
                <w:szCs w:val="18"/>
                <w:lang w:val="en-US"/>
              </w:rPr>
            </w:pPr>
            <w:r w:rsidRPr="00C60983">
              <w:rPr>
                <w:rFonts w:eastAsia="MS Mincho" w:cs="Arial"/>
                <w:sz w:val="18"/>
                <w:szCs w:val="18"/>
                <w:lang w:val="en-US"/>
              </w:rPr>
              <w:t>9,793</w:t>
            </w:r>
          </w:p>
        </w:tc>
        <w:tc>
          <w:tcPr>
            <w:tcW w:w="1260" w:type="dxa"/>
            <w:tcBorders>
              <w:top w:val="nil"/>
              <w:left w:val="nil"/>
              <w:bottom w:val="nil"/>
              <w:right w:val="nil"/>
            </w:tcBorders>
          </w:tcPr>
          <w:p w14:paraId="0533D8B4" w14:textId="66E4EC0D" w:rsidR="00C60983" w:rsidRPr="001C517C" w:rsidRDefault="00EF380B" w:rsidP="0072559A">
            <w:pPr>
              <w:tabs>
                <w:tab w:val="decimal" w:pos="975"/>
              </w:tabs>
              <w:spacing w:line="300" w:lineRule="exact"/>
              <w:rPr>
                <w:rFonts w:eastAsia="MS Mincho" w:cs="Arial"/>
                <w:sz w:val="18"/>
                <w:szCs w:val="18"/>
                <w:lang w:val="en-US"/>
              </w:rPr>
            </w:pPr>
            <w:r>
              <w:rPr>
                <w:rFonts w:eastAsia="MS Mincho" w:cs="Arial"/>
                <w:sz w:val="18"/>
                <w:szCs w:val="18"/>
                <w:lang w:val="en-US"/>
              </w:rPr>
              <w:t>853</w:t>
            </w:r>
          </w:p>
        </w:tc>
        <w:tc>
          <w:tcPr>
            <w:tcW w:w="1260" w:type="dxa"/>
            <w:tcBorders>
              <w:top w:val="nil"/>
              <w:left w:val="nil"/>
              <w:bottom w:val="nil"/>
              <w:right w:val="nil"/>
            </w:tcBorders>
          </w:tcPr>
          <w:p w14:paraId="310D302F" w14:textId="0DF6EB28" w:rsidR="00C60983" w:rsidRPr="001C517C" w:rsidRDefault="00B63B15" w:rsidP="0072559A">
            <w:pP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61FE36CA" w14:textId="77996582" w:rsidR="00C60983" w:rsidRPr="001C517C" w:rsidRDefault="00EF11B6" w:rsidP="00C60983">
            <w:pPr>
              <w:tabs>
                <w:tab w:val="decimal" w:pos="1065"/>
              </w:tabs>
              <w:spacing w:line="300" w:lineRule="exact"/>
              <w:rPr>
                <w:rFonts w:eastAsia="MS Mincho" w:cs="Arial"/>
                <w:sz w:val="18"/>
                <w:szCs w:val="18"/>
                <w:cs/>
                <w:lang w:val="en-US"/>
              </w:rPr>
            </w:pPr>
            <w:r>
              <w:rPr>
                <w:rFonts w:eastAsia="MS Mincho" w:cs="Arial"/>
                <w:sz w:val="18"/>
                <w:szCs w:val="18"/>
                <w:lang w:val="en-US"/>
              </w:rPr>
              <w:t>10,646</w:t>
            </w:r>
          </w:p>
        </w:tc>
      </w:tr>
      <w:tr w:rsidR="00C60983" w:rsidRPr="00960429" w14:paraId="7704A6E1" w14:textId="77777777" w:rsidTr="001C517C">
        <w:trPr>
          <w:trHeight w:val="80"/>
        </w:trPr>
        <w:tc>
          <w:tcPr>
            <w:tcW w:w="4050" w:type="dxa"/>
            <w:tcBorders>
              <w:top w:val="nil"/>
              <w:left w:val="nil"/>
              <w:bottom w:val="nil"/>
              <w:right w:val="nil"/>
            </w:tcBorders>
          </w:tcPr>
          <w:p w14:paraId="4D39B28E" w14:textId="77777777" w:rsidR="00C60983" w:rsidRPr="00960429" w:rsidRDefault="00C60983" w:rsidP="00C60983">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vAlign w:val="bottom"/>
          </w:tcPr>
          <w:p w14:paraId="3983C2BC" w14:textId="6F9F82F6" w:rsidR="00C60983" w:rsidRPr="001D7E8A" w:rsidRDefault="00C60983" w:rsidP="00C60983">
            <w:pPr>
              <w:pBdr>
                <w:bottom w:val="single" w:sz="4" w:space="1" w:color="auto"/>
              </w:pBdr>
              <w:tabs>
                <w:tab w:val="decimal" w:pos="1065"/>
              </w:tabs>
              <w:spacing w:line="300" w:lineRule="exact"/>
              <w:rPr>
                <w:rFonts w:eastAsia="MS Mincho" w:cs="Arial"/>
                <w:sz w:val="18"/>
                <w:szCs w:val="18"/>
                <w:lang w:val="en-US"/>
              </w:rPr>
            </w:pPr>
            <w:r w:rsidRPr="00C60983">
              <w:rPr>
                <w:rFonts w:eastAsia="MS Mincho" w:cs="Arial"/>
                <w:sz w:val="18"/>
                <w:szCs w:val="18"/>
                <w:lang w:val="en-US"/>
              </w:rPr>
              <w:t>(9,793)</w:t>
            </w:r>
          </w:p>
        </w:tc>
        <w:tc>
          <w:tcPr>
            <w:tcW w:w="1260" w:type="dxa"/>
            <w:tcBorders>
              <w:top w:val="nil"/>
              <w:left w:val="nil"/>
              <w:bottom w:val="nil"/>
              <w:right w:val="nil"/>
            </w:tcBorders>
          </w:tcPr>
          <w:p w14:paraId="0ED27546" w14:textId="5490BA01" w:rsidR="00C60983" w:rsidRPr="001C517C" w:rsidRDefault="00EF380B" w:rsidP="0072559A">
            <w:pPr>
              <w:pBdr>
                <w:bottom w:val="sing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(853)</w:t>
            </w:r>
          </w:p>
        </w:tc>
        <w:tc>
          <w:tcPr>
            <w:tcW w:w="1260" w:type="dxa"/>
            <w:tcBorders>
              <w:top w:val="nil"/>
              <w:left w:val="nil"/>
              <w:bottom w:val="nil"/>
              <w:right w:val="nil"/>
            </w:tcBorders>
          </w:tcPr>
          <w:p w14:paraId="3AE9C324" w14:textId="54A81F8B" w:rsidR="00C60983" w:rsidRPr="001C517C" w:rsidRDefault="00B63B15" w:rsidP="0072559A">
            <w:pPr>
              <w:pBdr>
                <w:bottom w:val="sing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34F00536" w14:textId="073EEFE4" w:rsidR="00C60983" w:rsidRPr="001C517C" w:rsidRDefault="00F000A3" w:rsidP="00C60983">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(10,646)</w:t>
            </w:r>
          </w:p>
        </w:tc>
      </w:tr>
      <w:tr w:rsidR="00C60983" w:rsidRPr="00960429" w14:paraId="0B7F8B93" w14:textId="77777777" w:rsidTr="00B06B1B">
        <w:tc>
          <w:tcPr>
            <w:tcW w:w="4050" w:type="dxa"/>
            <w:tcBorders>
              <w:top w:val="nil"/>
              <w:left w:val="nil"/>
              <w:bottom w:val="nil"/>
              <w:right w:val="nil"/>
            </w:tcBorders>
          </w:tcPr>
          <w:p w14:paraId="088303C5" w14:textId="42AC3C3A" w:rsidR="00C60983" w:rsidRPr="00960429" w:rsidRDefault="00C60983" w:rsidP="00C60983">
            <w:pPr>
              <w:pStyle w:val="Heading1"/>
              <w:spacing w:before="0" w:after="0" w:line="300" w:lineRule="exact"/>
              <w:rPr>
                <w:rFonts w:eastAsia="MS Mincho" w:cs="Arial"/>
                <w:b w:val="0"/>
                <w:bCs w:val="0"/>
                <w:kern w:val="0"/>
                <w:sz w:val="18"/>
                <w:szCs w:val="18"/>
              </w:rPr>
            </w:pPr>
            <w:r>
              <w:rPr>
                <w:rFonts w:eastAsia="MS Mincho" w:cs="Arial"/>
                <w:b w:val="0"/>
                <w:bCs w:val="0"/>
                <w:kern w:val="0"/>
                <w:sz w:val="18"/>
                <w:szCs w:val="18"/>
              </w:rPr>
              <w:t>N</w:t>
            </w:r>
            <w:r w:rsidRPr="00960429">
              <w:rPr>
                <w:rFonts w:eastAsia="MS Mincho" w:cs="Arial"/>
                <w:b w:val="0"/>
                <w:bCs w:val="0"/>
                <w:kern w:val="0"/>
                <w:sz w:val="18"/>
                <w:szCs w:val="18"/>
              </w:rPr>
              <w:t>et</w:t>
            </w:r>
          </w:p>
        </w:tc>
        <w:tc>
          <w:tcPr>
            <w:tcW w:w="1350" w:type="dxa"/>
            <w:vAlign w:val="bottom"/>
          </w:tcPr>
          <w:p w14:paraId="25346420" w14:textId="44E0F4D8" w:rsidR="00C60983" w:rsidRPr="001D7E8A" w:rsidRDefault="00C60983" w:rsidP="00C60983">
            <w:pPr>
              <w:pBdr>
                <w:bottom w:val="double" w:sz="4" w:space="1" w:color="auto"/>
              </w:pBdr>
              <w:tabs>
                <w:tab w:val="decimal" w:pos="1065"/>
              </w:tabs>
              <w:spacing w:line="300" w:lineRule="exact"/>
              <w:rPr>
                <w:rFonts w:eastAsia="MS Mincho" w:cs="Arial"/>
                <w:sz w:val="18"/>
                <w:szCs w:val="18"/>
                <w:lang w:val="en-US"/>
              </w:rPr>
            </w:pPr>
            <w:r w:rsidRPr="00C60983">
              <w:rPr>
                <w:rFonts w:eastAsia="MS Mincho" w:cs="Arial"/>
                <w:sz w:val="18"/>
                <w:szCs w:val="18"/>
                <w:lang w:val="en-US"/>
              </w:rPr>
              <w:t>-</w:t>
            </w:r>
          </w:p>
        </w:tc>
        <w:tc>
          <w:tcPr>
            <w:tcW w:w="1260" w:type="dxa"/>
            <w:tcBorders>
              <w:top w:val="nil"/>
              <w:left w:val="nil"/>
              <w:bottom w:val="nil"/>
              <w:right w:val="nil"/>
            </w:tcBorders>
          </w:tcPr>
          <w:p w14:paraId="65F1E502" w14:textId="61F02884" w:rsidR="00C60983" w:rsidRPr="001C517C" w:rsidRDefault="00D86C9C" w:rsidP="0072559A">
            <w:pPr>
              <w:pBdr>
                <w:bottom w:val="doub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260" w:type="dxa"/>
            <w:tcBorders>
              <w:top w:val="nil"/>
              <w:left w:val="nil"/>
              <w:bottom w:val="nil"/>
              <w:right w:val="nil"/>
            </w:tcBorders>
          </w:tcPr>
          <w:p w14:paraId="0BEB5F36" w14:textId="50CEF24F" w:rsidR="00C60983" w:rsidRPr="001C517C" w:rsidRDefault="00B63B15" w:rsidP="0072559A">
            <w:pPr>
              <w:pBdr>
                <w:bottom w:val="double" w:sz="4" w:space="1" w:color="auto"/>
              </w:pBdr>
              <w:tabs>
                <w:tab w:val="decimal" w:pos="97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5FB05A28" w14:textId="4A794552" w:rsidR="00C60983" w:rsidRPr="001C517C" w:rsidRDefault="00F000A3" w:rsidP="00C60983">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w:t>
            </w:r>
          </w:p>
        </w:tc>
      </w:tr>
    </w:tbl>
    <w:p w14:paraId="371A2E1D" w14:textId="0BE850DB" w:rsidR="00960429" w:rsidRDefault="00960429"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w:t>
      </w:r>
      <w:r w:rsidR="000C5568">
        <w:rPr>
          <w:rFonts w:eastAsia="Arial Unicode MS" w:cs="Arial"/>
          <w:sz w:val="22"/>
          <w:szCs w:val="22"/>
        </w:rPr>
        <w:t>y</w:t>
      </w:r>
      <w:r w:rsidR="007012F3" w:rsidRPr="0080601A">
        <w:rPr>
          <w:rFonts w:eastAsia="Arial Unicode MS" w:cs="Arial"/>
          <w:sz w:val="22"/>
          <w:szCs w:val="22"/>
        </w:rPr>
        <w:t xml:space="preserve"> are </w:t>
      </w:r>
      <w:r w:rsidR="001F32F7">
        <w:rPr>
          <w:rFonts w:eastAsia="Arial Unicode MS" w:cs="Arial"/>
          <w:sz w:val="22"/>
          <w:szCs w:val="22"/>
        </w:rPr>
        <w:t xml:space="preserve">unsecured </w:t>
      </w:r>
      <w:r w:rsidR="007012F3" w:rsidRPr="0080601A">
        <w:rPr>
          <w:rFonts w:eastAsia="Arial Unicode MS" w:cs="Arial"/>
          <w:sz w:val="22"/>
          <w:szCs w:val="22"/>
        </w:rPr>
        <w:t xml:space="preserve">and due at call. Interest is charged at </w:t>
      </w:r>
      <w:r w:rsidR="00951263">
        <w:rPr>
          <w:rFonts w:eastAsia="Arial Unicode MS" w:cs="Arial"/>
          <w:sz w:val="22"/>
          <w:szCs w:val="22"/>
        </w:rPr>
        <w:t xml:space="preserve">a </w:t>
      </w:r>
      <w:r w:rsidR="007012F3" w:rsidRPr="0080601A">
        <w:rPr>
          <w:rFonts w:eastAsia="Arial Unicode MS" w:cs="Arial"/>
          <w:sz w:val="22"/>
          <w:szCs w:val="22"/>
        </w:rPr>
        <w:t>rate of</w:t>
      </w:r>
      <w:r w:rsidR="00FC7AFA">
        <w:rPr>
          <w:rFonts w:eastAsia="Arial Unicode MS" w:cs="Arial"/>
          <w:sz w:val="22"/>
          <w:szCs w:val="22"/>
        </w:rPr>
        <w:t xml:space="preserve"> </w:t>
      </w:r>
      <w:r w:rsidR="00F45400">
        <w:rPr>
          <w:rFonts w:eastAsia="Arial Unicode MS" w:cs="Arial"/>
          <w:sz w:val="22"/>
          <w:szCs w:val="22"/>
        </w:rPr>
        <w:t>5.</w:t>
      </w:r>
      <w:r w:rsidR="00F45400" w:rsidRPr="005F422C">
        <w:rPr>
          <w:rFonts w:eastAsia="Arial Unicode MS" w:cs="Arial"/>
          <w:sz w:val="22"/>
          <w:szCs w:val="22"/>
        </w:rPr>
        <w:t>32</w:t>
      </w:r>
      <w:r w:rsidR="00B45498">
        <w:rPr>
          <w:rFonts w:eastAsia="Arial Unicode MS" w:cs="Arial"/>
          <w:sz w:val="22"/>
          <w:szCs w:val="22"/>
        </w:rPr>
        <w:t>%</w:t>
      </w:r>
      <w:r w:rsidR="001B0396" w:rsidRPr="005F422C">
        <w:rPr>
          <w:rFonts w:eastAsia="Arial Unicode MS" w:cs="Arial"/>
          <w:sz w:val="22"/>
          <w:szCs w:val="22"/>
        </w:rPr>
        <w:t xml:space="preserve"> to 6.37</w:t>
      </w:r>
      <w:r w:rsidR="00D57BB0" w:rsidRPr="005F422C">
        <w:rPr>
          <w:rFonts w:eastAsia="Arial Unicode MS" w:cs="Arial"/>
          <w:sz w:val="22"/>
          <w:szCs w:val="22"/>
        </w:rPr>
        <w:t>%</w:t>
      </w:r>
      <w:r w:rsidR="00D94D0E" w:rsidRPr="005F422C">
        <w:rPr>
          <w:rFonts w:eastAsia="Arial Unicode MS" w:cs="Arial"/>
          <w:sz w:val="22"/>
          <w:szCs w:val="22"/>
        </w:rPr>
        <w:t xml:space="preserve"> </w:t>
      </w:r>
      <w:r w:rsidR="007012F3" w:rsidRPr="005F422C">
        <w:rPr>
          <w:rFonts w:eastAsia="Arial Unicode MS" w:cs="Arial"/>
          <w:sz w:val="22"/>
          <w:szCs w:val="22"/>
        </w:rPr>
        <w:t>per</w:t>
      </w:r>
      <w:r w:rsidR="007012F3" w:rsidRPr="0080601A">
        <w:rPr>
          <w:rFonts w:eastAsia="Arial Unicode MS" w:cs="Arial"/>
          <w:sz w:val="22"/>
          <w:szCs w:val="22"/>
        </w:rPr>
        <w:t xml:space="preserve"> annum (31 December </w:t>
      </w:r>
      <w:r w:rsidR="00303EF8" w:rsidRPr="0080601A">
        <w:rPr>
          <w:rFonts w:eastAsia="Arial Unicode MS" w:cs="Arial"/>
          <w:sz w:val="22"/>
          <w:szCs w:val="22"/>
        </w:rPr>
        <w:t>20</w:t>
      </w:r>
      <w:r w:rsidR="001D7E8A">
        <w:rPr>
          <w:rFonts w:eastAsia="Arial Unicode MS" w:cs="Arial"/>
          <w:sz w:val="22"/>
          <w:szCs w:val="22"/>
        </w:rPr>
        <w:t>2</w:t>
      </w:r>
      <w:r w:rsidR="00C60983">
        <w:rPr>
          <w:rFonts w:eastAsia="Arial Unicode MS" w:cs="Arial"/>
          <w:sz w:val="22"/>
          <w:szCs w:val="22"/>
        </w:rPr>
        <w:t>2</w:t>
      </w:r>
      <w:r w:rsidR="00656091">
        <w:rPr>
          <w:rFonts w:eastAsia="Arial Unicode MS" w:cs="Arial"/>
          <w:sz w:val="22"/>
          <w:szCs w:val="22"/>
        </w:rPr>
        <w:t xml:space="preserve">: </w:t>
      </w:r>
      <w:r w:rsidR="003D3078">
        <w:rPr>
          <w:rFonts w:eastAsia="Arial Unicode MS" w:cs="Arial"/>
          <w:sz w:val="22"/>
          <w:szCs w:val="22"/>
        </w:rPr>
        <w:t>5.32</w:t>
      </w:r>
      <w:r w:rsidR="00B45498">
        <w:rPr>
          <w:rFonts w:eastAsia="Arial Unicode MS" w:cs="Arial"/>
          <w:sz w:val="22"/>
          <w:szCs w:val="22"/>
        </w:rPr>
        <w:t>%</w:t>
      </w:r>
      <w:r w:rsidR="000B39B2" w:rsidRPr="0080601A">
        <w:rPr>
          <w:rFonts w:eastAsia="Arial Unicode MS" w:cs="Arial"/>
          <w:sz w:val="22"/>
          <w:szCs w:val="22"/>
        </w:rPr>
        <w:t xml:space="preserve"> </w:t>
      </w:r>
      <w:r w:rsidR="005F422C">
        <w:rPr>
          <w:rFonts w:eastAsia="Arial Unicode MS" w:cs="Arial"/>
          <w:sz w:val="22"/>
          <w:szCs w:val="22"/>
        </w:rPr>
        <w:t>to</w:t>
      </w:r>
      <w:r w:rsidR="000B39B2" w:rsidRPr="0080601A">
        <w:rPr>
          <w:rFonts w:eastAsia="Arial Unicode MS" w:cs="Arial"/>
          <w:sz w:val="22"/>
          <w:szCs w:val="22"/>
        </w:rPr>
        <w:t xml:space="preserve"> </w:t>
      </w:r>
      <w:r w:rsidR="00C60983">
        <w:rPr>
          <w:rFonts w:eastAsia="Arial Unicode MS" w:cs="Arial"/>
          <w:sz w:val="22"/>
          <w:szCs w:val="22"/>
        </w:rPr>
        <w:t>5.82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14:paraId="7A3C89A6" w14:textId="77777777" w:rsidR="008B670B" w:rsidRDefault="00973CBF"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p>
    <w:p w14:paraId="78ACBF86" w14:textId="77777777" w:rsidR="008B670B" w:rsidRDefault="008B670B">
      <w:pPr>
        <w:spacing w:after="200" w:line="276" w:lineRule="auto"/>
        <w:rPr>
          <w:rFonts w:cs="Arial"/>
          <w:sz w:val="22"/>
          <w:szCs w:val="22"/>
        </w:rPr>
      </w:pPr>
      <w:r>
        <w:rPr>
          <w:rFonts w:cs="Arial"/>
          <w:sz w:val="22"/>
          <w:szCs w:val="22"/>
        </w:rPr>
        <w:br w:type="page"/>
      </w:r>
    </w:p>
    <w:p w14:paraId="0267F2B8" w14:textId="163C6334" w:rsidR="00381280" w:rsidRPr="0080601A" w:rsidRDefault="008B670B" w:rsidP="0080601A">
      <w:pPr>
        <w:tabs>
          <w:tab w:val="left" w:pos="900"/>
          <w:tab w:val="left" w:pos="1440"/>
        </w:tabs>
        <w:spacing w:before="120" w:after="120" w:line="380" w:lineRule="exact"/>
        <w:ind w:left="540" w:hanging="540"/>
        <w:jc w:val="thaiDistribute"/>
        <w:rPr>
          <w:rFonts w:cs="Arial"/>
          <w:sz w:val="22"/>
          <w:szCs w:val="22"/>
          <w:u w:val="single"/>
        </w:rPr>
      </w:pPr>
      <w:r w:rsidRPr="008B670B">
        <w:rPr>
          <w:rFonts w:cs="Arial"/>
          <w:sz w:val="22"/>
          <w:szCs w:val="22"/>
        </w:rPr>
        <w:lastRenderedPageBreak/>
        <w:tab/>
      </w:r>
      <w:r w:rsidR="00381280" w:rsidRPr="0080601A">
        <w:rPr>
          <w:rFonts w:cs="Arial"/>
          <w:sz w:val="22"/>
          <w:szCs w:val="22"/>
          <w:u w:val="single"/>
        </w:rPr>
        <w:t>Directors and management’s benefits</w:t>
      </w:r>
    </w:p>
    <w:p w14:paraId="5DCBB8E0" w14:textId="77777777" w:rsidR="008B670B" w:rsidRDefault="008B670B" w:rsidP="008B670B">
      <w:pPr>
        <w:tabs>
          <w:tab w:val="left" w:pos="900"/>
          <w:tab w:val="left" w:pos="1440"/>
        </w:tabs>
        <w:spacing w:before="120" w:after="120" w:line="380" w:lineRule="exact"/>
        <w:ind w:left="540" w:hanging="540"/>
        <w:jc w:val="right"/>
        <w:rPr>
          <w:rFonts w:cs="Arial"/>
          <w:sz w:val="22"/>
          <w:szCs w:val="22"/>
        </w:rPr>
      </w:pPr>
      <w:r>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14:paraId="31570B22" w14:textId="77777777" w:rsidTr="00905EA5">
        <w:trPr>
          <w:trHeight w:val="342"/>
        </w:trPr>
        <w:tc>
          <w:tcPr>
            <w:tcW w:w="4140" w:type="dxa"/>
            <w:tcBorders>
              <w:top w:val="nil"/>
              <w:left w:val="nil"/>
              <w:bottom w:val="nil"/>
              <w:right w:val="nil"/>
            </w:tcBorders>
          </w:tcPr>
          <w:p w14:paraId="6B805F4F"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4D85489B"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w:t>
            </w:r>
            <w:r w:rsidR="00C60983">
              <w:rPr>
                <w:rFonts w:cs="Arial"/>
                <w:sz w:val="22"/>
                <w:szCs w:val="22"/>
              </w:rPr>
              <w:t>three</w:t>
            </w:r>
            <w:r>
              <w:rPr>
                <w:rFonts w:cs="Arial"/>
                <w:sz w:val="22"/>
                <w:szCs w:val="22"/>
              </w:rPr>
              <w:t>-month period</w:t>
            </w:r>
            <w:r w:rsidR="00B45498">
              <w:rPr>
                <w:rFonts w:cs="Arial"/>
                <w:sz w:val="22"/>
                <w:szCs w:val="22"/>
              </w:rPr>
              <w:t>s</w:t>
            </w:r>
            <w:r>
              <w:rPr>
                <w:rFonts w:cs="Arial"/>
                <w:sz w:val="22"/>
                <w:szCs w:val="22"/>
              </w:rPr>
              <w:t xml:space="preserve"> ended </w:t>
            </w:r>
            <w:r w:rsidR="00C60983">
              <w:rPr>
                <w:rFonts w:cs="Arial"/>
                <w:sz w:val="22"/>
                <w:szCs w:val="22"/>
              </w:rPr>
              <w:t>31 March</w:t>
            </w:r>
          </w:p>
        </w:tc>
      </w:tr>
      <w:tr w:rsidR="008B670B" w14:paraId="739279C6" w14:textId="77777777" w:rsidTr="00905EA5">
        <w:tc>
          <w:tcPr>
            <w:tcW w:w="4140" w:type="dxa"/>
            <w:tcBorders>
              <w:top w:val="nil"/>
              <w:left w:val="nil"/>
              <w:bottom w:val="nil"/>
              <w:right w:val="nil"/>
            </w:tcBorders>
          </w:tcPr>
          <w:p w14:paraId="7352DF94"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C60983" w14:paraId="4E9A022C" w14:textId="77777777" w:rsidTr="00905EA5">
        <w:tc>
          <w:tcPr>
            <w:tcW w:w="4140" w:type="dxa"/>
            <w:tcBorders>
              <w:top w:val="nil"/>
              <w:left w:val="nil"/>
              <w:bottom w:val="nil"/>
              <w:right w:val="nil"/>
            </w:tcBorders>
          </w:tcPr>
          <w:p w14:paraId="5556A4E1" w14:textId="77777777" w:rsidR="00C60983" w:rsidRDefault="00C60983" w:rsidP="00C60983">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194865EF" w:rsidR="00C60983" w:rsidRDefault="00C60983" w:rsidP="00C60983">
            <w:pPr>
              <w:pBdr>
                <w:bottom w:val="single" w:sz="4" w:space="1" w:color="auto"/>
              </w:pBdr>
              <w:spacing w:line="380" w:lineRule="exact"/>
              <w:jc w:val="center"/>
              <w:rPr>
                <w:rFonts w:cs="Arial"/>
                <w:sz w:val="22"/>
                <w:szCs w:val="22"/>
              </w:rPr>
            </w:pPr>
            <w:r>
              <w:rPr>
                <w:rFonts w:cs="Arial"/>
                <w:sz w:val="22"/>
                <w:szCs w:val="22"/>
              </w:rPr>
              <w:t>2023</w:t>
            </w:r>
          </w:p>
        </w:tc>
        <w:tc>
          <w:tcPr>
            <w:tcW w:w="1274" w:type="dxa"/>
            <w:tcBorders>
              <w:top w:val="nil"/>
              <w:left w:val="nil"/>
              <w:bottom w:val="nil"/>
              <w:right w:val="nil"/>
            </w:tcBorders>
            <w:hideMark/>
          </w:tcPr>
          <w:p w14:paraId="37F0B8F9" w14:textId="57C3F09E" w:rsidR="00C60983" w:rsidRDefault="00C60983" w:rsidP="00C60983">
            <w:pPr>
              <w:pBdr>
                <w:bottom w:val="single" w:sz="4" w:space="1" w:color="auto"/>
              </w:pBdr>
              <w:spacing w:line="380" w:lineRule="exact"/>
              <w:jc w:val="center"/>
              <w:rPr>
                <w:rFonts w:cs="Arial"/>
                <w:sz w:val="22"/>
                <w:szCs w:val="22"/>
              </w:rPr>
            </w:pPr>
            <w:r>
              <w:rPr>
                <w:rFonts w:cs="Arial"/>
                <w:sz w:val="22"/>
                <w:szCs w:val="22"/>
              </w:rPr>
              <w:t>2022</w:t>
            </w:r>
          </w:p>
        </w:tc>
        <w:tc>
          <w:tcPr>
            <w:tcW w:w="1275" w:type="dxa"/>
            <w:tcBorders>
              <w:top w:val="nil"/>
              <w:left w:val="nil"/>
              <w:bottom w:val="nil"/>
              <w:right w:val="nil"/>
            </w:tcBorders>
            <w:hideMark/>
          </w:tcPr>
          <w:p w14:paraId="28F5054B" w14:textId="4D3D8930" w:rsidR="00C60983" w:rsidRDefault="00C60983" w:rsidP="00C60983">
            <w:pPr>
              <w:pBdr>
                <w:bottom w:val="single" w:sz="4" w:space="1" w:color="auto"/>
              </w:pBdr>
              <w:spacing w:line="380" w:lineRule="exact"/>
              <w:jc w:val="center"/>
              <w:rPr>
                <w:rFonts w:cs="Arial"/>
                <w:sz w:val="22"/>
                <w:szCs w:val="22"/>
              </w:rPr>
            </w:pPr>
            <w:r>
              <w:rPr>
                <w:rFonts w:cs="Arial"/>
                <w:sz w:val="22"/>
                <w:szCs w:val="22"/>
              </w:rPr>
              <w:t>2023</w:t>
            </w:r>
          </w:p>
        </w:tc>
        <w:tc>
          <w:tcPr>
            <w:tcW w:w="1246" w:type="dxa"/>
            <w:tcBorders>
              <w:top w:val="nil"/>
              <w:left w:val="nil"/>
              <w:bottom w:val="nil"/>
              <w:right w:val="nil"/>
            </w:tcBorders>
            <w:hideMark/>
          </w:tcPr>
          <w:p w14:paraId="5AD8EA1B" w14:textId="36A7B7C2" w:rsidR="00C60983" w:rsidRDefault="00C60983" w:rsidP="00C60983">
            <w:pPr>
              <w:pBdr>
                <w:bottom w:val="single" w:sz="4" w:space="1" w:color="auto"/>
              </w:pBdr>
              <w:spacing w:line="380" w:lineRule="exact"/>
              <w:jc w:val="center"/>
              <w:rPr>
                <w:rFonts w:cs="Arial"/>
                <w:sz w:val="22"/>
                <w:szCs w:val="22"/>
              </w:rPr>
            </w:pPr>
            <w:r>
              <w:rPr>
                <w:rFonts w:cs="Arial"/>
                <w:sz w:val="22"/>
                <w:szCs w:val="22"/>
              </w:rPr>
              <w:t>2022</w:t>
            </w:r>
          </w:p>
        </w:tc>
      </w:tr>
      <w:tr w:rsidR="00C60983" w14:paraId="39013E23" w14:textId="77777777" w:rsidTr="00905EA5">
        <w:tc>
          <w:tcPr>
            <w:tcW w:w="4140" w:type="dxa"/>
            <w:tcBorders>
              <w:top w:val="nil"/>
              <w:left w:val="nil"/>
              <w:bottom w:val="nil"/>
              <w:right w:val="nil"/>
            </w:tcBorders>
            <w:hideMark/>
          </w:tcPr>
          <w:p w14:paraId="05522F33" w14:textId="77777777" w:rsidR="00C60983" w:rsidRDefault="00C60983" w:rsidP="00C60983">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3CE96981" w14:textId="44668498" w:rsidR="00C60983" w:rsidRDefault="00A54837" w:rsidP="00C60983">
            <w:pPr>
              <w:tabs>
                <w:tab w:val="decimal" w:pos="882"/>
              </w:tabs>
              <w:spacing w:line="380" w:lineRule="exact"/>
              <w:rPr>
                <w:rFonts w:cs="Arial"/>
                <w:sz w:val="22"/>
                <w:szCs w:val="22"/>
              </w:rPr>
            </w:pPr>
            <w:r>
              <w:rPr>
                <w:rFonts w:cs="Arial"/>
                <w:sz w:val="22"/>
                <w:szCs w:val="22"/>
              </w:rPr>
              <w:t>10,346</w:t>
            </w:r>
          </w:p>
        </w:tc>
        <w:tc>
          <w:tcPr>
            <w:tcW w:w="1274" w:type="dxa"/>
            <w:tcBorders>
              <w:top w:val="nil"/>
              <w:left w:val="nil"/>
              <w:bottom w:val="nil"/>
              <w:right w:val="nil"/>
            </w:tcBorders>
            <w:hideMark/>
          </w:tcPr>
          <w:p w14:paraId="6181599F" w14:textId="6D0954B0" w:rsidR="00C60983" w:rsidRDefault="00C60983" w:rsidP="00C60983">
            <w:pPr>
              <w:tabs>
                <w:tab w:val="decimal" w:pos="882"/>
              </w:tabs>
              <w:spacing w:line="380" w:lineRule="exact"/>
              <w:rPr>
                <w:rFonts w:cs="Arial"/>
                <w:sz w:val="22"/>
                <w:szCs w:val="22"/>
              </w:rPr>
            </w:pPr>
            <w:r w:rsidRPr="00C60983">
              <w:rPr>
                <w:rFonts w:cs="Arial"/>
                <w:sz w:val="22"/>
                <w:szCs w:val="22"/>
              </w:rPr>
              <w:t>9,953</w:t>
            </w:r>
          </w:p>
        </w:tc>
        <w:tc>
          <w:tcPr>
            <w:tcW w:w="1275" w:type="dxa"/>
            <w:tcBorders>
              <w:top w:val="nil"/>
              <w:left w:val="nil"/>
              <w:bottom w:val="nil"/>
              <w:right w:val="nil"/>
            </w:tcBorders>
          </w:tcPr>
          <w:p w14:paraId="3A5807D9" w14:textId="74408D67" w:rsidR="00C60983" w:rsidRDefault="007E7551" w:rsidP="00C60983">
            <w:pPr>
              <w:tabs>
                <w:tab w:val="decimal" w:pos="882"/>
              </w:tabs>
              <w:spacing w:line="380" w:lineRule="exact"/>
              <w:rPr>
                <w:rFonts w:cs="Arial"/>
                <w:sz w:val="22"/>
                <w:szCs w:val="22"/>
              </w:rPr>
            </w:pPr>
            <w:r>
              <w:rPr>
                <w:rFonts w:cs="Arial"/>
                <w:sz w:val="22"/>
                <w:szCs w:val="22"/>
              </w:rPr>
              <w:t>5,93</w:t>
            </w:r>
            <w:r w:rsidR="00116C71">
              <w:rPr>
                <w:rFonts w:cs="Arial"/>
                <w:sz w:val="22"/>
                <w:szCs w:val="22"/>
              </w:rPr>
              <w:t>8</w:t>
            </w:r>
          </w:p>
        </w:tc>
        <w:tc>
          <w:tcPr>
            <w:tcW w:w="1246" w:type="dxa"/>
            <w:tcBorders>
              <w:top w:val="nil"/>
              <w:left w:val="nil"/>
              <w:bottom w:val="nil"/>
              <w:right w:val="nil"/>
            </w:tcBorders>
            <w:hideMark/>
          </w:tcPr>
          <w:p w14:paraId="5E31D690" w14:textId="073855EB" w:rsidR="00C60983" w:rsidRDefault="00C60983" w:rsidP="00C60983">
            <w:pPr>
              <w:tabs>
                <w:tab w:val="decimal" w:pos="882"/>
              </w:tabs>
              <w:spacing w:line="380" w:lineRule="exact"/>
              <w:rPr>
                <w:rFonts w:cs="Arial"/>
                <w:sz w:val="22"/>
                <w:szCs w:val="22"/>
              </w:rPr>
            </w:pPr>
            <w:r w:rsidRPr="00C60983">
              <w:rPr>
                <w:rFonts w:cs="Arial"/>
                <w:sz w:val="22"/>
                <w:szCs w:val="22"/>
              </w:rPr>
              <w:t>6,654</w:t>
            </w:r>
          </w:p>
        </w:tc>
      </w:tr>
      <w:tr w:rsidR="00C60983" w14:paraId="1BD37D54" w14:textId="77777777" w:rsidTr="00905EA5">
        <w:tc>
          <w:tcPr>
            <w:tcW w:w="4140" w:type="dxa"/>
            <w:tcBorders>
              <w:top w:val="nil"/>
              <w:left w:val="nil"/>
              <w:bottom w:val="nil"/>
              <w:right w:val="nil"/>
            </w:tcBorders>
            <w:hideMark/>
          </w:tcPr>
          <w:p w14:paraId="7FB986CC" w14:textId="77777777" w:rsidR="00C60983" w:rsidRDefault="00C60983" w:rsidP="00C60983">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0B754842" w14:textId="45089A96" w:rsidR="00C60983" w:rsidRDefault="006A5735" w:rsidP="00C60983">
            <w:pPr>
              <w:pBdr>
                <w:bottom w:val="single" w:sz="4" w:space="1" w:color="auto"/>
              </w:pBdr>
              <w:tabs>
                <w:tab w:val="decimal" w:pos="882"/>
              </w:tabs>
              <w:spacing w:line="380" w:lineRule="exact"/>
              <w:rPr>
                <w:rFonts w:cs="Arial"/>
                <w:sz w:val="22"/>
                <w:szCs w:val="22"/>
              </w:rPr>
            </w:pPr>
            <w:r>
              <w:rPr>
                <w:rFonts w:cs="Arial"/>
                <w:sz w:val="22"/>
                <w:szCs w:val="22"/>
              </w:rPr>
              <w:t>198</w:t>
            </w:r>
          </w:p>
        </w:tc>
        <w:tc>
          <w:tcPr>
            <w:tcW w:w="1274" w:type="dxa"/>
            <w:tcBorders>
              <w:top w:val="nil"/>
              <w:left w:val="nil"/>
              <w:bottom w:val="nil"/>
              <w:right w:val="nil"/>
            </w:tcBorders>
            <w:hideMark/>
          </w:tcPr>
          <w:p w14:paraId="2D61C11A" w14:textId="454D1581" w:rsidR="00C60983" w:rsidRDefault="00C60983" w:rsidP="00C60983">
            <w:pPr>
              <w:pBdr>
                <w:bottom w:val="single" w:sz="4" w:space="1" w:color="auto"/>
              </w:pBdr>
              <w:tabs>
                <w:tab w:val="decimal" w:pos="882"/>
              </w:tabs>
              <w:spacing w:line="380" w:lineRule="exact"/>
              <w:rPr>
                <w:rFonts w:cs="Arial"/>
                <w:sz w:val="22"/>
                <w:szCs w:val="22"/>
              </w:rPr>
            </w:pPr>
            <w:r w:rsidRPr="00C60983">
              <w:rPr>
                <w:rFonts w:cs="Arial"/>
                <w:sz w:val="22"/>
                <w:szCs w:val="22"/>
              </w:rPr>
              <w:t>204</w:t>
            </w:r>
          </w:p>
        </w:tc>
        <w:tc>
          <w:tcPr>
            <w:tcW w:w="1275" w:type="dxa"/>
            <w:tcBorders>
              <w:top w:val="nil"/>
              <w:left w:val="nil"/>
              <w:bottom w:val="nil"/>
              <w:right w:val="nil"/>
            </w:tcBorders>
          </w:tcPr>
          <w:p w14:paraId="1A39D3F8" w14:textId="2BD0E0E8" w:rsidR="00C60983" w:rsidRDefault="00116C71" w:rsidP="00C60983">
            <w:pPr>
              <w:pBdr>
                <w:bottom w:val="single" w:sz="4" w:space="1" w:color="auto"/>
              </w:pBdr>
              <w:tabs>
                <w:tab w:val="decimal" w:pos="882"/>
              </w:tabs>
              <w:spacing w:line="380" w:lineRule="exact"/>
              <w:rPr>
                <w:rFonts w:cs="Arial"/>
                <w:sz w:val="22"/>
                <w:szCs w:val="22"/>
              </w:rPr>
            </w:pPr>
            <w:r>
              <w:rPr>
                <w:rFonts w:cs="Arial"/>
                <w:sz w:val="22"/>
                <w:szCs w:val="22"/>
              </w:rPr>
              <w:t>168</w:t>
            </w:r>
          </w:p>
        </w:tc>
        <w:tc>
          <w:tcPr>
            <w:tcW w:w="1246" w:type="dxa"/>
            <w:tcBorders>
              <w:top w:val="nil"/>
              <w:left w:val="nil"/>
              <w:bottom w:val="nil"/>
              <w:right w:val="nil"/>
            </w:tcBorders>
            <w:hideMark/>
          </w:tcPr>
          <w:p w14:paraId="37859C8C" w14:textId="0D2309DD" w:rsidR="00C60983" w:rsidRDefault="00C60983" w:rsidP="00C60983">
            <w:pPr>
              <w:pBdr>
                <w:bottom w:val="single" w:sz="4" w:space="1" w:color="auto"/>
              </w:pBdr>
              <w:tabs>
                <w:tab w:val="decimal" w:pos="882"/>
              </w:tabs>
              <w:spacing w:line="380" w:lineRule="exact"/>
              <w:rPr>
                <w:rFonts w:cs="Arial"/>
                <w:sz w:val="22"/>
                <w:szCs w:val="22"/>
              </w:rPr>
            </w:pPr>
            <w:r w:rsidRPr="00C60983">
              <w:rPr>
                <w:rFonts w:cs="Arial"/>
                <w:sz w:val="22"/>
                <w:szCs w:val="22"/>
              </w:rPr>
              <w:t>168</w:t>
            </w:r>
          </w:p>
        </w:tc>
      </w:tr>
      <w:tr w:rsidR="00C60983" w14:paraId="08ABB835" w14:textId="77777777" w:rsidTr="00905EA5">
        <w:tc>
          <w:tcPr>
            <w:tcW w:w="4140" w:type="dxa"/>
            <w:tcBorders>
              <w:top w:val="nil"/>
              <w:left w:val="nil"/>
              <w:bottom w:val="nil"/>
              <w:right w:val="nil"/>
            </w:tcBorders>
            <w:hideMark/>
          </w:tcPr>
          <w:p w14:paraId="1B7BCA85" w14:textId="77777777" w:rsidR="00C60983" w:rsidRDefault="00C60983" w:rsidP="00C60983">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77152355" w14:textId="3B5EC08E" w:rsidR="00C60983" w:rsidRDefault="007667C1" w:rsidP="00C60983">
            <w:pPr>
              <w:pBdr>
                <w:bottom w:val="double" w:sz="4" w:space="1" w:color="auto"/>
              </w:pBdr>
              <w:tabs>
                <w:tab w:val="decimal" w:pos="882"/>
              </w:tabs>
              <w:spacing w:line="380" w:lineRule="exact"/>
              <w:rPr>
                <w:rFonts w:cs="Arial"/>
                <w:sz w:val="22"/>
                <w:szCs w:val="22"/>
                <w:cs/>
              </w:rPr>
            </w:pPr>
            <w:r>
              <w:rPr>
                <w:rFonts w:cs="Arial"/>
                <w:sz w:val="22"/>
                <w:szCs w:val="22"/>
              </w:rPr>
              <w:t>10,544</w:t>
            </w:r>
          </w:p>
        </w:tc>
        <w:tc>
          <w:tcPr>
            <w:tcW w:w="1274" w:type="dxa"/>
            <w:tcBorders>
              <w:top w:val="nil"/>
              <w:left w:val="nil"/>
              <w:bottom w:val="nil"/>
              <w:right w:val="nil"/>
            </w:tcBorders>
            <w:hideMark/>
          </w:tcPr>
          <w:p w14:paraId="00F97DFA" w14:textId="2AE84070" w:rsidR="00C60983" w:rsidRDefault="00C60983" w:rsidP="00C60983">
            <w:pPr>
              <w:pBdr>
                <w:bottom w:val="double" w:sz="4" w:space="1" w:color="auto"/>
              </w:pBdr>
              <w:tabs>
                <w:tab w:val="decimal" w:pos="882"/>
              </w:tabs>
              <w:spacing w:line="380" w:lineRule="exact"/>
              <w:rPr>
                <w:rFonts w:cs="Arial"/>
                <w:sz w:val="22"/>
                <w:szCs w:val="22"/>
                <w:cs/>
              </w:rPr>
            </w:pPr>
            <w:r w:rsidRPr="00C60983">
              <w:rPr>
                <w:rFonts w:cs="Arial"/>
                <w:sz w:val="22"/>
                <w:szCs w:val="22"/>
              </w:rPr>
              <w:t>10,157</w:t>
            </w:r>
          </w:p>
        </w:tc>
        <w:tc>
          <w:tcPr>
            <w:tcW w:w="1275" w:type="dxa"/>
            <w:tcBorders>
              <w:top w:val="nil"/>
              <w:left w:val="nil"/>
              <w:bottom w:val="nil"/>
              <w:right w:val="nil"/>
            </w:tcBorders>
          </w:tcPr>
          <w:p w14:paraId="7E628A4D" w14:textId="191D4B77" w:rsidR="00C60983" w:rsidRDefault="005E157B" w:rsidP="00C60983">
            <w:pPr>
              <w:pBdr>
                <w:bottom w:val="double" w:sz="4" w:space="1" w:color="auto"/>
              </w:pBdr>
              <w:tabs>
                <w:tab w:val="decimal" w:pos="882"/>
              </w:tabs>
              <w:spacing w:line="380" w:lineRule="exact"/>
              <w:rPr>
                <w:rFonts w:cs="Arial"/>
                <w:sz w:val="22"/>
                <w:szCs w:val="22"/>
              </w:rPr>
            </w:pPr>
            <w:r>
              <w:rPr>
                <w:rFonts w:cs="Arial"/>
                <w:sz w:val="22"/>
                <w:szCs w:val="22"/>
              </w:rPr>
              <w:t>6,106</w:t>
            </w:r>
          </w:p>
        </w:tc>
        <w:tc>
          <w:tcPr>
            <w:tcW w:w="1246" w:type="dxa"/>
            <w:tcBorders>
              <w:top w:val="nil"/>
              <w:left w:val="nil"/>
              <w:bottom w:val="nil"/>
              <w:right w:val="nil"/>
            </w:tcBorders>
            <w:hideMark/>
          </w:tcPr>
          <w:p w14:paraId="2560ABCE" w14:textId="59D1B5A2" w:rsidR="00C60983" w:rsidRDefault="00C60983" w:rsidP="00C60983">
            <w:pPr>
              <w:pBdr>
                <w:bottom w:val="double" w:sz="4" w:space="1" w:color="auto"/>
              </w:pBdr>
              <w:tabs>
                <w:tab w:val="decimal" w:pos="882"/>
              </w:tabs>
              <w:spacing w:line="380" w:lineRule="exact"/>
              <w:rPr>
                <w:rFonts w:cs="Arial"/>
                <w:sz w:val="22"/>
                <w:szCs w:val="22"/>
              </w:rPr>
            </w:pPr>
            <w:r w:rsidRPr="00C60983">
              <w:rPr>
                <w:rFonts w:cs="Arial"/>
                <w:sz w:val="22"/>
                <w:szCs w:val="22"/>
              </w:rPr>
              <w:t>6,822</w:t>
            </w:r>
          </w:p>
        </w:tc>
      </w:tr>
    </w:tbl>
    <w:p w14:paraId="4AC3554F" w14:textId="3B7272C6" w:rsidR="00B45498" w:rsidRPr="00B45498" w:rsidRDefault="00B45498" w:rsidP="00B45498">
      <w:pPr>
        <w:spacing w:before="240" w:after="120" w:line="380" w:lineRule="exact"/>
        <w:ind w:left="547" w:hanging="547"/>
        <w:jc w:val="thaiDistribute"/>
        <w:rPr>
          <w:rFonts w:cs="Arial"/>
          <w:sz w:val="22"/>
          <w:szCs w:val="22"/>
          <w:u w:val="single"/>
        </w:rPr>
      </w:pPr>
      <w:r>
        <w:rPr>
          <w:rFonts w:cs="Arial"/>
          <w:b/>
          <w:bCs/>
          <w:sz w:val="22"/>
          <w:szCs w:val="22"/>
        </w:rPr>
        <w:tab/>
      </w:r>
      <w:r w:rsidRPr="00B45498">
        <w:rPr>
          <w:rFonts w:cs="Arial"/>
          <w:sz w:val="22"/>
          <w:szCs w:val="22"/>
          <w:u w:val="single"/>
        </w:rPr>
        <w:t>Guarantee obligations with related parties</w:t>
      </w:r>
    </w:p>
    <w:p w14:paraId="30A9DB9D" w14:textId="15403A60" w:rsidR="00B45498" w:rsidRPr="00B45498" w:rsidRDefault="00B45498" w:rsidP="0080601A">
      <w:pPr>
        <w:spacing w:before="120" w:after="120" w:line="380" w:lineRule="exact"/>
        <w:ind w:left="540" w:hanging="540"/>
        <w:jc w:val="thaiDistribute"/>
        <w:rPr>
          <w:rFonts w:cs="Arial"/>
          <w:sz w:val="22"/>
          <w:szCs w:val="22"/>
        </w:rPr>
      </w:pPr>
      <w:r>
        <w:rPr>
          <w:rFonts w:cs="Arial"/>
          <w:sz w:val="22"/>
          <w:szCs w:val="22"/>
        </w:rPr>
        <w:tab/>
        <w:t>The Company has outstanding guarantee obligations with its related parties, as described in Note 14.5 to the interim consolidated financial statements.</w:t>
      </w:r>
    </w:p>
    <w:p w14:paraId="67045B7E" w14:textId="6A72A225"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3</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0601A" w14:paraId="22773F6D" w14:textId="77777777" w:rsidTr="00BA4202">
        <w:trPr>
          <w:tblHeader/>
        </w:trPr>
        <w:tc>
          <w:tcPr>
            <w:tcW w:w="3960" w:type="dxa"/>
          </w:tcPr>
          <w:p w14:paraId="2D36E477" w14:textId="77777777" w:rsidR="00303EF8" w:rsidRPr="00960429" w:rsidRDefault="00303EF8" w:rsidP="00960429">
            <w:pPr>
              <w:spacing w:line="340" w:lineRule="exact"/>
              <w:jc w:val="thaiDistribute"/>
              <w:rPr>
                <w:rFonts w:cs="Arial"/>
                <w:sz w:val="18"/>
                <w:szCs w:val="18"/>
              </w:rPr>
            </w:pPr>
          </w:p>
        </w:tc>
        <w:tc>
          <w:tcPr>
            <w:tcW w:w="5220" w:type="dxa"/>
            <w:gridSpan w:val="4"/>
            <w:vAlign w:val="bottom"/>
          </w:tcPr>
          <w:p w14:paraId="2DE76E17" w14:textId="77777777"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14:paraId="595456DD" w14:textId="77777777" w:rsidTr="00BA4202">
        <w:trPr>
          <w:tblHeader/>
        </w:trPr>
        <w:tc>
          <w:tcPr>
            <w:tcW w:w="3960" w:type="dxa"/>
          </w:tcPr>
          <w:p w14:paraId="53C8EE9F" w14:textId="77777777" w:rsidR="00303EF8" w:rsidRPr="00960429" w:rsidRDefault="00303EF8" w:rsidP="00960429">
            <w:pPr>
              <w:spacing w:line="340" w:lineRule="exact"/>
              <w:jc w:val="thaiDistribute"/>
              <w:rPr>
                <w:rFonts w:cs="Arial"/>
                <w:sz w:val="18"/>
                <w:szCs w:val="18"/>
              </w:rPr>
            </w:pPr>
          </w:p>
        </w:tc>
        <w:tc>
          <w:tcPr>
            <w:tcW w:w="2610" w:type="dxa"/>
            <w:gridSpan w:val="2"/>
          </w:tcPr>
          <w:p w14:paraId="5E77222D"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1B66FF14"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C60983" w:rsidRPr="0080601A" w14:paraId="14A70A1F" w14:textId="77777777" w:rsidTr="00BA4202">
        <w:trPr>
          <w:tblHeader/>
        </w:trPr>
        <w:tc>
          <w:tcPr>
            <w:tcW w:w="3960" w:type="dxa"/>
          </w:tcPr>
          <w:p w14:paraId="139549C2" w14:textId="77777777" w:rsidR="00C60983" w:rsidRPr="00960429" w:rsidRDefault="00C60983" w:rsidP="00C60983">
            <w:pPr>
              <w:spacing w:line="340" w:lineRule="exact"/>
              <w:jc w:val="thaiDistribute"/>
              <w:rPr>
                <w:rFonts w:cs="Arial"/>
                <w:b/>
                <w:bCs/>
                <w:sz w:val="18"/>
                <w:szCs w:val="18"/>
                <w:u w:val="single"/>
              </w:rPr>
            </w:pPr>
          </w:p>
        </w:tc>
        <w:tc>
          <w:tcPr>
            <w:tcW w:w="1305" w:type="dxa"/>
          </w:tcPr>
          <w:p w14:paraId="613B5969" w14:textId="0A0861F8" w:rsidR="00C60983" w:rsidRPr="00960429" w:rsidRDefault="00C60983" w:rsidP="00C60983">
            <w:pPr>
              <w:spacing w:line="340" w:lineRule="exact"/>
              <w:jc w:val="center"/>
              <w:rPr>
                <w:rFonts w:cs="Arial"/>
                <w:sz w:val="18"/>
                <w:szCs w:val="18"/>
                <w:cs/>
              </w:rPr>
            </w:pPr>
            <w:r>
              <w:rPr>
                <w:rFonts w:cs="Arial"/>
                <w:sz w:val="18"/>
                <w:szCs w:val="18"/>
              </w:rPr>
              <w:t>31 March</w:t>
            </w:r>
          </w:p>
        </w:tc>
        <w:tc>
          <w:tcPr>
            <w:tcW w:w="1305" w:type="dxa"/>
          </w:tcPr>
          <w:p w14:paraId="3CE20B5A" w14:textId="2A948819" w:rsidR="00C60983" w:rsidRPr="00960429" w:rsidRDefault="00C60983" w:rsidP="00C60983">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14:paraId="46DA5F5A" w14:textId="6AFF0D5E" w:rsidR="00C60983" w:rsidRPr="00960429" w:rsidRDefault="00C60983" w:rsidP="00C60983">
            <w:pPr>
              <w:spacing w:line="340" w:lineRule="exact"/>
              <w:jc w:val="center"/>
              <w:rPr>
                <w:rFonts w:cs="Arial"/>
                <w:sz w:val="18"/>
                <w:szCs w:val="18"/>
                <w:cs/>
              </w:rPr>
            </w:pPr>
            <w:r>
              <w:rPr>
                <w:rFonts w:cs="Arial"/>
                <w:sz w:val="18"/>
                <w:szCs w:val="18"/>
              </w:rPr>
              <w:t>31 March</w:t>
            </w:r>
          </w:p>
        </w:tc>
        <w:tc>
          <w:tcPr>
            <w:tcW w:w="1305" w:type="dxa"/>
          </w:tcPr>
          <w:p w14:paraId="4288C980" w14:textId="7B713D0B" w:rsidR="00C60983" w:rsidRPr="00960429" w:rsidRDefault="00C60983" w:rsidP="00C60983">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r>
      <w:tr w:rsidR="00C60983" w:rsidRPr="0080601A" w14:paraId="04233767" w14:textId="77777777" w:rsidTr="00BA4202">
        <w:trPr>
          <w:tblHeader/>
        </w:trPr>
        <w:tc>
          <w:tcPr>
            <w:tcW w:w="3960" w:type="dxa"/>
          </w:tcPr>
          <w:p w14:paraId="673BF9D6" w14:textId="77777777" w:rsidR="00C60983" w:rsidRPr="00960429" w:rsidRDefault="00C60983" w:rsidP="00C60983">
            <w:pPr>
              <w:spacing w:line="340" w:lineRule="exact"/>
              <w:jc w:val="thaiDistribute"/>
              <w:rPr>
                <w:rFonts w:cs="Arial"/>
                <w:b/>
                <w:bCs/>
                <w:sz w:val="18"/>
                <w:szCs w:val="18"/>
                <w:u w:val="single"/>
              </w:rPr>
            </w:pPr>
          </w:p>
        </w:tc>
        <w:tc>
          <w:tcPr>
            <w:tcW w:w="1305" w:type="dxa"/>
          </w:tcPr>
          <w:p w14:paraId="02EC77E3" w14:textId="07D149EE"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2023</w:t>
            </w:r>
          </w:p>
        </w:tc>
        <w:tc>
          <w:tcPr>
            <w:tcW w:w="1305" w:type="dxa"/>
          </w:tcPr>
          <w:p w14:paraId="44BFFD95" w14:textId="2E66952A"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2022</w:t>
            </w:r>
          </w:p>
        </w:tc>
        <w:tc>
          <w:tcPr>
            <w:tcW w:w="1305" w:type="dxa"/>
          </w:tcPr>
          <w:p w14:paraId="147006DD" w14:textId="2236A925"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2023</w:t>
            </w:r>
          </w:p>
        </w:tc>
        <w:tc>
          <w:tcPr>
            <w:tcW w:w="1305" w:type="dxa"/>
          </w:tcPr>
          <w:p w14:paraId="28C40C93" w14:textId="77B3BD83"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2022</w:t>
            </w:r>
          </w:p>
        </w:tc>
      </w:tr>
      <w:tr w:rsidR="00C60983" w:rsidRPr="0080601A" w14:paraId="6DE9D740" w14:textId="77777777" w:rsidTr="00BA4202">
        <w:trPr>
          <w:cantSplit/>
        </w:trPr>
        <w:tc>
          <w:tcPr>
            <w:tcW w:w="3960" w:type="dxa"/>
            <w:vAlign w:val="bottom"/>
          </w:tcPr>
          <w:p w14:paraId="56110F48" w14:textId="77777777" w:rsidR="00C60983" w:rsidRPr="00960429" w:rsidRDefault="00C60983" w:rsidP="00C60983">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14:paraId="67842514" w14:textId="77777777" w:rsidR="00C60983" w:rsidRPr="00960429" w:rsidRDefault="00C60983" w:rsidP="00C60983">
            <w:pPr>
              <w:tabs>
                <w:tab w:val="decimal" w:pos="1088"/>
              </w:tabs>
              <w:snapToGrid w:val="0"/>
              <w:spacing w:line="340" w:lineRule="exact"/>
              <w:jc w:val="thaiDistribute"/>
              <w:rPr>
                <w:rFonts w:cs="Arial"/>
                <w:sz w:val="18"/>
                <w:szCs w:val="18"/>
                <w:highlight w:val="yellow"/>
                <w:cs/>
              </w:rPr>
            </w:pPr>
          </w:p>
        </w:tc>
        <w:tc>
          <w:tcPr>
            <w:tcW w:w="1305" w:type="dxa"/>
            <w:vAlign w:val="bottom"/>
          </w:tcPr>
          <w:p w14:paraId="538F6DFF" w14:textId="77777777" w:rsidR="00C60983" w:rsidRPr="00960429" w:rsidRDefault="00C60983" w:rsidP="00C60983">
            <w:pPr>
              <w:tabs>
                <w:tab w:val="decimal" w:pos="1088"/>
              </w:tabs>
              <w:snapToGrid w:val="0"/>
              <w:spacing w:line="340" w:lineRule="exact"/>
              <w:jc w:val="thaiDistribute"/>
              <w:rPr>
                <w:rFonts w:cs="Arial"/>
                <w:sz w:val="18"/>
                <w:szCs w:val="18"/>
                <w:highlight w:val="yellow"/>
                <w:cs/>
              </w:rPr>
            </w:pPr>
          </w:p>
        </w:tc>
        <w:tc>
          <w:tcPr>
            <w:tcW w:w="1305" w:type="dxa"/>
            <w:vAlign w:val="bottom"/>
          </w:tcPr>
          <w:p w14:paraId="407BA189"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c>
          <w:tcPr>
            <w:tcW w:w="1305" w:type="dxa"/>
            <w:vAlign w:val="bottom"/>
          </w:tcPr>
          <w:p w14:paraId="61F0CCB3"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r>
      <w:tr w:rsidR="00C60983" w:rsidRPr="0080601A" w14:paraId="7B03D251" w14:textId="77777777" w:rsidTr="00BA4202">
        <w:trPr>
          <w:cantSplit/>
          <w:trHeight w:val="279"/>
        </w:trPr>
        <w:tc>
          <w:tcPr>
            <w:tcW w:w="3960" w:type="dxa"/>
            <w:vAlign w:val="bottom"/>
          </w:tcPr>
          <w:p w14:paraId="3EF3A57D" w14:textId="77777777" w:rsidR="00C60983" w:rsidRPr="00960429" w:rsidRDefault="00C60983" w:rsidP="00C60983">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24209456" w14:textId="77777777" w:rsidR="00C60983" w:rsidRPr="00960429" w:rsidRDefault="00C60983" w:rsidP="00C60983">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C60983" w:rsidRPr="00960429" w:rsidRDefault="00C60983" w:rsidP="00C60983">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c>
          <w:tcPr>
            <w:tcW w:w="1305" w:type="dxa"/>
            <w:vAlign w:val="bottom"/>
          </w:tcPr>
          <w:p w14:paraId="067CC0F9"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r>
      <w:tr w:rsidR="00C60983" w:rsidRPr="0080601A" w14:paraId="5A6026FA" w14:textId="77777777" w:rsidTr="00BA4202">
        <w:trPr>
          <w:cantSplit/>
        </w:trPr>
        <w:tc>
          <w:tcPr>
            <w:tcW w:w="3960" w:type="dxa"/>
            <w:vAlign w:val="bottom"/>
          </w:tcPr>
          <w:p w14:paraId="5CA860AA" w14:textId="77777777" w:rsidR="00C60983" w:rsidRPr="00960429" w:rsidRDefault="00C60983" w:rsidP="00C60983">
            <w:pPr>
              <w:spacing w:line="340" w:lineRule="exact"/>
              <w:jc w:val="thaiDistribute"/>
              <w:rPr>
                <w:rFonts w:cs="Arial"/>
                <w:sz w:val="18"/>
                <w:szCs w:val="18"/>
                <w:cs/>
              </w:rPr>
            </w:pPr>
            <w:r w:rsidRPr="00960429">
              <w:rPr>
                <w:rFonts w:cs="Arial"/>
                <w:sz w:val="18"/>
                <w:szCs w:val="18"/>
              </w:rPr>
              <w:t>Not yet due</w:t>
            </w:r>
          </w:p>
        </w:tc>
        <w:tc>
          <w:tcPr>
            <w:tcW w:w="1305" w:type="dxa"/>
            <w:vAlign w:val="bottom"/>
          </w:tcPr>
          <w:p w14:paraId="429141AF" w14:textId="07CEBDEA" w:rsidR="00C60983" w:rsidRPr="00B51707" w:rsidRDefault="00DE263C" w:rsidP="00C60983">
            <w:pPr>
              <w:tabs>
                <w:tab w:val="decimal" w:pos="1002"/>
              </w:tabs>
              <w:spacing w:line="320" w:lineRule="exact"/>
              <w:rPr>
                <w:rFonts w:cs="Arial"/>
                <w:sz w:val="18"/>
                <w:szCs w:val="18"/>
              </w:rPr>
            </w:pPr>
            <w:r>
              <w:rPr>
                <w:rFonts w:cs="Arial"/>
                <w:sz w:val="18"/>
                <w:szCs w:val="18"/>
              </w:rPr>
              <w:t>-</w:t>
            </w:r>
          </w:p>
        </w:tc>
        <w:tc>
          <w:tcPr>
            <w:tcW w:w="1305" w:type="dxa"/>
            <w:vAlign w:val="bottom"/>
          </w:tcPr>
          <w:p w14:paraId="5991ADF0" w14:textId="3B9EA20F" w:rsidR="00C60983" w:rsidRPr="00B51707" w:rsidRDefault="00C60983" w:rsidP="00C60983">
            <w:pP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44CAC873" w14:textId="7673C621" w:rsidR="00C60983" w:rsidRPr="001C517C" w:rsidRDefault="007448FD" w:rsidP="00C60983">
            <w:pPr>
              <w:tabs>
                <w:tab w:val="decimal" w:pos="1002"/>
              </w:tabs>
              <w:spacing w:line="320" w:lineRule="exact"/>
              <w:rPr>
                <w:rFonts w:cs="Arial"/>
                <w:sz w:val="18"/>
                <w:szCs w:val="18"/>
              </w:rPr>
            </w:pPr>
            <w:r>
              <w:rPr>
                <w:rFonts w:cs="Arial"/>
                <w:sz w:val="18"/>
                <w:szCs w:val="18"/>
              </w:rPr>
              <w:t>1,055</w:t>
            </w:r>
          </w:p>
        </w:tc>
        <w:tc>
          <w:tcPr>
            <w:tcW w:w="1305" w:type="dxa"/>
            <w:vAlign w:val="bottom"/>
          </w:tcPr>
          <w:p w14:paraId="3278ABB6" w14:textId="4FBBDC36" w:rsidR="00C60983" w:rsidRPr="00B51707" w:rsidRDefault="00C60983" w:rsidP="00C60983">
            <w:pPr>
              <w:tabs>
                <w:tab w:val="decimal" w:pos="1002"/>
              </w:tabs>
              <w:spacing w:line="320" w:lineRule="exact"/>
              <w:rPr>
                <w:rFonts w:cs="Arial"/>
                <w:sz w:val="18"/>
                <w:szCs w:val="18"/>
              </w:rPr>
            </w:pPr>
            <w:r w:rsidRPr="00C60983">
              <w:rPr>
                <w:rFonts w:cs="Arial"/>
                <w:sz w:val="18"/>
                <w:szCs w:val="18"/>
              </w:rPr>
              <w:t>583</w:t>
            </w:r>
          </w:p>
        </w:tc>
      </w:tr>
      <w:tr w:rsidR="00C60983" w:rsidRPr="0080601A" w14:paraId="49B90CBF" w14:textId="77777777" w:rsidTr="00BA4202">
        <w:trPr>
          <w:cantSplit/>
        </w:trPr>
        <w:tc>
          <w:tcPr>
            <w:tcW w:w="3960" w:type="dxa"/>
            <w:vAlign w:val="bottom"/>
          </w:tcPr>
          <w:p w14:paraId="35C43810" w14:textId="77777777" w:rsidR="00C60983" w:rsidRPr="00960429" w:rsidRDefault="00C60983" w:rsidP="00C60983">
            <w:pPr>
              <w:spacing w:line="340" w:lineRule="exact"/>
              <w:jc w:val="thaiDistribute"/>
              <w:rPr>
                <w:rFonts w:cs="Arial"/>
                <w:sz w:val="18"/>
                <w:szCs w:val="18"/>
              </w:rPr>
            </w:pPr>
            <w:r w:rsidRPr="00960429">
              <w:rPr>
                <w:rFonts w:cs="Arial"/>
                <w:sz w:val="18"/>
                <w:szCs w:val="18"/>
              </w:rPr>
              <w:t>Past due</w:t>
            </w:r>
          </w:p>
        </w:tc>
        <w:tc>
          <w:tcPr>
            <w:tcW w:w="1305" w:type="dxa"/>
            <w:vAlign w:val="bottom"/>
          </w:tcPr>
          <w:p w14:paraId="43A77F3A"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0BC89D81"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2A4F11A4" w14:textId="77777777" w:rsidR="00C60983" w:rsidRPr="001C517C" w:rsidRDefault="00C60983" w:rsidP="00C60983">
            <w:pPr>
              <w:tabs>
                <w:tab w:val="decimal" w:pos="1002"/>
              </w:tabs>
              <w:spacing w:line="320" w:lineRule="exact"/>
              <w:rPr>
                <w:rFonts w:cs="Arial"/>
                <w:sz w:val="18"/>
                <w:szCs w:val="18"/>
              </w:rPr>
            </w:pPr>
          </w:p>
        </w:tc>
        <w:tc>
          <w:tcPr>
            <w:tcW w:w="1305" w:type="dxa"/>
            <w:vAlign w:val="bottom"/>
          </w:tcPr>
          <w:p w14:paraId="366487C3" w14:textId="77777777" w:rsidR="00C60983" w:rsidRPr="00B51707" w:rsidRDefault="00C60983" w:rsidP="00C60983">
            <w:pPr>
              <w:tabs>
                <w:tab w:val="decimal" w:pos="1002"/>
              </w:tabs>
              <w:spacing w:line="320" w:lineRule="exact"/>
              <w:rPr>
                <w:rFonts w:cs="Arial"/>
                <w:sz w:val="18"/>
                <w:szCs w:val="18"/>
              </w:rPr>
            </w:pPr>
          </w:p>
        </w:tc>
      </w:tr>
      <w:tr w:rsidR="00C60983" w:rsidRPr="0080601A" w14:paraId="3218AB55" w14:textId="77777777" w:rsidTr="00BA4202">
        <w:trPr>
          <w:cantSplit/>
        </w:trPr>
        <w:tc>
          <w:tcPr>
            <w:tcW w:w="3960" w:type="dxa"/>
            <w:vAlign w:val="bottom"/>
          </w:tcPr>
          <w:p w14:paraId="5B2ACB1C" w14:textId="77777777" w:rsidR="00C60983" w:rsidRPr="00960429" w:rsidRDefault="00C60983" w:rsidP="00C60983">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14:paraId="13BED534" w14:textId="21587C2C" w:rsidR="00C60983" w:rsidRPr="00B51707" w:rsidRDefault="00DE263C" w:rsidP="00C60983">
            <w:pPr>
              <w:pBdr>
                <w:bottom w:val="single" w:sz="4" w:space="1" w:color="auto"/>
              </w:pBdr>
              <w:tabs>
                <w:tab w:val="decimal" w:pos="1002"/>
              </w:tabs>
              <w:spacing w:line="320" w:lineRule="exact"/>
              <w:rPr>
                <w:rFonts w:cs="Arial"/>
                <w:sz w:val="18"/>
                <w:szCs w:val="18"/>
              </w:rPr>
            </w:pPr>
            <w:r>
              <w:rPr>
                <w:rFonts w:cs="Arial"/>
                <w:sz w:val="18"/>
                <w:szCs w:val="18"/>
              </w:rPr>
              <w:t>-</w:t>
            </w:r>
          </w:p>
        </w:tc>
        <w:tc>
          <w:tcPr>
            <w:tcW w:w="1305" w:type="dxa"/>
            <w:vAlign w:val="bottom"/>
          </w:tcPr>
          <w:p w14:paraId="1B05F22D" w14:textId="74FBD762" w:rsidR="00C60983" w:rsidRPr="00B51707"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4E286A5C" w14:textId="436180DA" w:rsidR="00C60983" w:rsidRPr="001C517C" w:rsidRDefault="00EB3C66" w:rsidP="00C60983">
            <w:pPr>
              <w:pBdr>
                <w:bottom w:val="single" w:sz="4" w:space="1" w:color="auto"/>
              </w:pBdr>
              <w:tabs>
                <w:tab w:val="decimal" w:pos="1002"/>
              </w:tabs>
              <w:spacing w:line="320" w:lineRule="exact"/>
              <w:rPr>
                <w:rFonts w:cs="Arial"/>
                <w:sz w:val="18"/>
                <w:szCs w:val="18"/>
              </w:rPr>
            </w:pPr>
            <w:r>
              <w:rPr>
                <w:rFonts w:cs="Arial"/>
                <w:sz w:val="18"/>
                <w:szCs w:val="18"/>
              </w:rPr>
              <w:t>500</w:t>
            </w:r>
          </w:p>
        </w:tc>
        <w:tc>
          <w:tcPr>
            <w:tcW w:w="1305" w:type="dxa"/>
            <w:vAlign w:val="bottom"/>
          </w:tcPr>
          <w:p w14:paraId="7F85263B" w14:textId="7C82CDA6" w:rsidR="00C60983" w:rsidRPr="00B51707"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555</w:t>
            </w:r>
          </w:p>
        </w:tc>
      </w:tr>
      <w:tr w:rsidR="00C60983" w:rsidRPr="0080601A" w14:paraId="61A69436" w14:textId="77777777" w:rsidTr="00BA4202">
        <w:trPr>
          <w:cantSplit/>
        </w:trPr>
        <w:tc>
          <w:tcPr>
            <w:tcW w:w="3960" w:type="dxa"/>
            <w:vAlign w:val="bottom"/>
          </w:tcPr>
          <w:p w14:paraId="7771A621" w14:textId="77777777" w:rsidR="00C60983" w:rsidRPr="00960429" w:rsidRDefault="00C60983" w:rsidP="00C60983">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14:paraId="5DFF406A" w14:textId="495FEFDF" w:rsidR="00C60983" w:rsidRPr="00B51707" w:rsidRDefault="00C23700" w:rsidP="00C60983">
            <w:pPr>
              <w:tabs>
                <w:tab w:val="decimal" w:pos="1002"/>
              </w:tabs>
              <w:spacing w:line="320" w:lineRule="exact"/>
              <w:rPr>
                <w:rFonts w:cs="Arial"/>
                <w:sz w:val="18"/>
                <w:szCs w:val="18"/>
              </w:rPr>
            </w:pPr>
            <w:r>
              <w:rPr>
                <w:rFonts w:cs="Arial"/>
                <w:sz w:val="18"/>
                <w:szCs w:val="18"/>
              </w:rPr>
              <w:t>-</w:t>
            </w:r>
          </w:p>
        </w:tc>
        <w:tc>
          <w:tcPr>
            <w:tcW w:w="1305" w:type="dxa"/>
            <w:vAlign w:val="bottom"/>
          </w:tcPr>
          <w:p w14:paraId="2457093D" w14:textId="41184DAB" w:rsidR="00C60983" w:rsidRPr="00B51707" w:rsidRDefault="00C60983" w:rsidP="00C60983">
            <w:pP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3A0A1DC3" w14:textId="5ACA36B4" w:rsidR="00C60983" w:rsidRPr="001C517C" w:rsidRDefault="004A2D5E" w:rsidP="00C60983">
            <w:pPr>
              <w:tabs>
                <w:tab w:val="decimal" w:pos="1002"/>
              </w:tabs>
              <w:spacing w:line="320" w:lineRule="exact"/>
              <w:rPr>
                <w:rFonts w:cs="Arial"/>
                <w:sz w:val="18"/>
                <w:szCs w:val="18"/>
              </w:rPr>
            </w:pPr>
            <w:r>
              <w:rPr>
                <w:rFonts w:cs="Arial"/>
                <w:sz w:val="18"/>
                <w:szCs w:val="18"/>
              </w:rPr>
              <w:t>1,555</w:t>
            </w:r>
          </w:p>
        </w:tc>
        <w:tc>
          <w:tcPr>
            <w:tcW w:w="1305" w:type="dxa"/>
            <w:vAlign w:val="bottom"/>
          </w:tcPr>
          <w:p w14:paraId="312488F3" w14:textId="5C687668" w:rsidR="00C60983" w:rsidRPr="00B51707" w:rsidRDefault="00C60983" w:rsidP="00C60983">
            <w:pPr>
              <w:tabs>
                <w:tab w:val="decimal" w:pos="1002"/>
              </w:tabs>
              <w:spacing w:line="320" w:lineRule="exact"/>
              <w:rPr>
                <w:rFonts w:cs="Arial"/>
                <w:sz w:val="18"/>
                <w:szCs w:val="18"/>
              </w:rPr>
            </w:pPr>
            <w:r w:rsidRPr="00C60983">
              <w:rPr>
                <w:rFonts w:cs="Arial"/>
                <w:sz w:val="18"/>
                <w:szCs w:val="18"/>
              </w:rPr>
              <w:t>1,138</w:t>
            </w:r>
          </w:p>
        </w:tc>
      </w:tr>
      <w:tr w:rsidR="00C60983" w:rsidRPr="0080601A" w14:paraId="3C798927" w14:textId="77777777" w:rsidTr="00CA2324">
        <w:trPr>
          <w:cantSplit/>
        </w:trPr>
        <w:tc>
          <w:tcPr>
            <w:tcW w:w="3960" w:type="dxa"/>
          </w:tcPr>
          <w:p w14:paraId="04F2FC8A" w14:textId="50BF0A3D" w:rsidR="00C60983" w:rsidRPr="00960429" w:rsidRDefault="00C60983" w:rsidP="00C60983">
            <w:pPr>
              <w:spacing w:line="340" w:lineRule="exact"/>
              <w:jc w:val="thaiDistribute"/>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78CEECA2" w14:textId="016DFCBE" w:rsidR="00C60983" w:rsidRPr="00B51707" w:rsidRDefault="00F969ED" w:rsidP="00C60983">
            <w:pPr>
              <w:pBdr>
                <w:bottom w:val="single" w:sz="4" w:space="1" w:color="000000"/>
              </w:pBdr>
              <w:tabs>
                <w:tab w:val="decimal" w:pos="1002"/>
              </w:tabs>
              <w:spacing w:line="320" w:lineRule="exact"/>
              <w:rPr>
                <w:rFonts w:cs="Arial"/>
                <w:sz w:val="18"/>
                <w:szCs w:val="18"/>
              </w:rPr>
            </w:pPr>
            <w:r>
              <w:rPr>
                <w:rFonts w:cs="Arial"/>
                <w:sz w:val="18"/>
                <w:szCs w:val="18"/>
              </w:rPr>
              <w:t>-</w:t>
            </w:r>
          </w:p>
        </w:tc>
        <w:tc>
          <w:tcPr>
            <w:tcW w:w="1305" w:type="dxa"/>
            <w:vAlign w:val="bottom"/>
          </w:tcPr>
          <w:p w14:paraId="3558ED07" w14:textId="2E935317" w:rsidR="00C60983" w:rsidRPr="00046A5E"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2F89E7DB" w14:textId="353687AF" w:rsidR="00C60983" w:rsidRPr="001C517C" w:rsidRDefault="00D37F95" w:rsidP="00C60983">
            <w:pPr>
              <w:pBdr>
                <w:bottom w:val="single" w:sz="4" w:space="1" w:color="000000"/>
              </w:pBdr>
              <w:tabs>
                <w:tab w:val="decimal" w:pos="1002"/>
              </w:tabs>
              <w:spacing w:line="320" w:lineRule="exact"/>
              <w:rPr>
                <w:rFonts w:cs="Arial"/>
                <w:sz w:val="18"/>
                <w:szCs w:val="18"/>
              </w:rPr>
            </w:pPr>
            <w:r>
              <w:rPr>
                <w:rFonts w:cs="Arial"/>
                <w:sz w:val="18"/>
                <w:szCs w:val="18"/>
              </w:rPr>
              <w:t>(29)</w:t>
            </w:r>
          </w:p>
        </w:tc>
        <w:tc>
          <w:tcPr>
            <w:tcW w:w="1305" w:type="dxa"/>
            <w:vAlign w:val="bottom"/>
          </w:tcPr>
          <w:p w14:paraId="58908CE1" w14:textId="64E774FE" w:rsidR="00C60983" w:rsidRPr="00046A5E"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(19)</w:t>
            </w:r>
          </w:p>
        </w:tc>
      </w:tr>
      <w:tr w:rsidR="00C60983" w:rsidRPr="0080601A" w14:paraId="6C9919DC" w14:textId="77777777" w:rsidTr="00CA2324">
        <w:trPr>
          <w:cantSplit/>
        </w:trPr>
        <w:tc>
          <w:tcPr>
            <w:tcW w:w="3960" w:type="dxa"/>
          </w:tcPr>
          <w:p w14:paraId="42D3B4A9" w14:textId="5000B610" w:rsidR="00C60983" w:rsidRPr="00960429" w:rsidRDefault="00C60983" w:rsidP="00C60983">
            <w:pPr>
              <w:spacing w:line="340" w:lineRule="exact"/>
              <w:jc w:val="thaiDistribute"/>
              <w:rPr>
                <w:rFonts w:cs="Arial"/>
                <w:sz w:val="18"/>
                <w:szCs w:val="18"/>
              </w:rPr>
            </w:pPr>
            <w:r w:rsidRPr="00960429">
              <w:rPr>
                <w:rFonts w:cs="Arial"/>
                <w:sz w:val="18"/>
                <w:szCs w:val="18"/>
              </w:rPr>
              <w:t>T</w:t>
            </w:r>
            <w:r>
              <w:rPr>
                <w:rFonts w:cs="Arial"/>
                <w:sz w:val="18"/>
                <w:szCs w:val="18"/>
              </w:rPr>
              <w:t>otal t</w:t>
            </w:r>
            <w:r w:rsidRPr="00960429">
              <w:rPr>
                <w:rFonts w:cs="Arial"/>
                <w:sz w:val="18"/>
                <w:szCs w:val="18"/>
              </w:rPr>
              <w:t>rade receivables - related parties - net</w:t>
            </w:r>
          </w:p>
        </w:tc>
        <w:tc>
          <w:tcPr>
            <w:tcW w:w="1305" w:type="dxa"/>
            <w:vAlign w:val="bottom"/>
          </w:tcPr>
          <w:p w14:paraId="4EC6A1B8" w14:textId="7385B86C" w:rsidR="00C60983" w:rsidRPr="00B51707" w:rsidRDefault="00F969ED" w:rsidP="00C60983">
            <w:pPr>
              <w:pBdr>
                <w:bottom w:val="single" w:sz="4" w:space="1" w:color="000000"/>
              </w:pBdr>
              <w:tabs>
                <w:tab w:val="decimal" w:pos="1002"/>
              </w:tabs>
              <w:spacing w:line="320" w:lineRule="exact"/>
              <w:rPr>
                <w:rFonts w:cs="Arial"/>
                <w:sz w:val="18"/>
                <w:szCs w:val="18"/>
              </w:rPr>
            </w:pPr>
            <w:r>
              <w:rPr>
                <w:rFonts w:cs="Arial"/>
                <w:sz w:val="18"/>
                <w:szCs w:val="18"/>
              </w:rPr>
              <w:t>-</w:t>
            </w:r>
          </w:p>
        </w:tc>
        <w:tc>
          <w:tcPr>
            <w:tcW w:w="1305" w:type="dxa"/>
            <w:vAlign w:val="bottom"/>
          </w:tcPr>
          <w:p w14:paraId="3536E005" w14:textId="1E8013BC" w:rsidR="00C60983" w:rsidRPr="00046A5E"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w:t>
            </w:r>
          </w:p>
        </w:tc>
        <w:tc>
          <w:tcPr>
            <w:tcW w:w="1305" w:type="dxa"/>
            <w:vAlign w:val="bottom"/>
          </w:tcPr>
          <w:p w14:paraId="153CE0EF" w14:textId="094B8310" w:rsidR="00C60983" w:rsidRPr="001C517C" w:rsidRDefault="000840D9" w:rsidP="00C60983">
            <w:pPr>
              <w:pBdr>
                <w:bottom w:val="single" w:sz="4" w:space="1" w:color="000000"/>
              </w:pBdr>
              <w:tabs>
                <w:tab w:val="decimal" w:pos="1002"/>
              </w:tabs>
              <w:spacing w:line="320" w:lineRule="exact"/>
              <w:rPr>
                <w:rFonts w:cs="Arial"/>
                <w:sz w:val="18"/>
                <w:szCs w:val="18"/>
              </w:rPr>
            </w:pPr>
            <w:r>
              <w:rPr>
                <w:rFonts w:cs="Arial"/>
                <w:sz w:val="18"/>
                <w:szCs w:val="18"/>
              </w:rPr>
              <w:t>1,526</w:t>
            </w:r>
          </w:p>
        </w:tc>
        <w:tc>
          <w:tcPr>
            <w:tcW w:w="1305" w:type="dxa"/>
            <w:vAlign w:val="bottom"/>
          </w:tcPr>
          <w:p w14:paraId="5B8DDE61" w14:textId="3281D682" w:rsidR="00C60983" w:rsidRPr="00046A5E"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1,119</w:t>
            </w:r>
          </w:p>
        </w:tc>
      </w:tr>
      <w:tr w:rsidR="00B45498" w:rsidRPr="0080601A" w14:paraId="736C7745" w14:textId="77777777" w:rsidTr="00BA4202">
        <w:tc>
          <w:tcPr>
            <w:tcW w:w="3960" w:type="dxa"/>
          </w:tcPr>
          <w:p w14:paraId="25F6AB84"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031EAF0A"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4B2DBC11"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3494C32D"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4A106E83" w14:textId="77777777" w:rsidR="00B45498" w:rsidRPr="00B51707" w:rsidRDefault="00B45498" w:rsidP="00C60983">
            <w:pPr>
              <w:tabs>
                <w:tab w:val="decimal" w:pos="1002"/>
              </w:tabs>
              <w:spacing w:line="320" w:lineRule="exact"/>
              <w:rPr>
                <w:rFonts w:cs="Arial"/>
                <w:sz w:val="18"/>
                <w:szCs w:val="18"/>
              </w:rPr>
            </w:pPr>
          </w:p>
        </w:tc>
      </w:tr>
      <w:tr w:rsidR="00B45498" w:rsidRPr="0080601A" w14:paraId="240EE7E8" w14:textId="77777777" w:rsidTr="00BA4202">
        <w:tc>
          <w:tcPr>
            <w:tcW w:w="3960" w:type="dxa"/>
          </w:tcPr>
          <w:p w14:paraId="2328908C"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663E15B6"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76D3D290"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3741CA49"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71FA229D" w14:textId="77777777" w:rsidR="00B45498" w:rsidRPr="00B51707" w:rsidRDefault="00B45498" w:rsidP="00C60983">
            <w:pPr>
              <w:tabs>
                <w:tab w:val="decimal" w:pos="1002"/>
              </w:tabs>
              <w:spacing w:line="320" w:lineRule="exact"/>
              <w:rPr>
                <w:rFonts w:cs="Arial"/>
                <w:sz w:val="18"/>
                <w:szCs w:val="18"/>
              </w:rPr>
            </w:pPr>
          </w:p>
        </w:tc>
      </w:tr>
      <w:tr w:rsidR="00B45498" w:rsidRPr="0080601A" w14:paraId="39C9055B" w14:textId="77777777" w:rsidTr="00BA4202">
        <w:tc>
          <w:tcPr>
            <w:tcW w:w="3960" w:type="dxa"/>
          </w:tcPr>
          <w:p w14:paraId="6AE38752"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35CB3F0A"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513E2BFD"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592A5C14"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491B5CEE" w14:textId="77777777" w:rsidR="00B45498" w:rsidRPr="00B51707" w:rsidRDefault="00B45498" w:rsidP="00C60983">
            <w:pPr>
              <w:tabs>
                <w:tab w:val="decimal" w:pos="1002"/>
              </w:tabs>
              <w:spacing w:line="320" w:lineRule="exact"/>
              <w:rPr>
                <w:rFonts w:cs="Arial"/>
                <w:sz w:val="18"/>
                <w:szCs w:val="18"/>
              </w:rPr>
            </w:pPr>
          </w:p>
        </w:tc>
      </w:tr>
      <w:tr w:rsidR="00B45498" w:rsidRPr="0080601A" w14:paraId="68119B92" w14:textId="77777777" w:rsidTr="00BA4202">
        <w:tc>
          <w:tcPr>
            <w:tcW w:w="3960" w:type="dxa"/>
          </w:tcPr>
          <w:p w14:paraId="6FDF474D"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63BF4D9B"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3D111E3B"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54C19EFD"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22FD3CC8" w14:textId="77777777" w:rsidR="00B45498" w:rsidRPr="00B51707" w:rsidRDefault="00B45498" w:rsidP="00C60983">
            <w:pPr>
              <w:tabs>
                <w:tab w:val="decimal" w:pos="1002"/>
              </w:tabs>
              <w:spacing w:line="320" w:lineRule="exact"/>
              <w:rPr>
                <w:rFonts w:cs="Arial"/>
                <w:sz w:val="18"/>
                <w:szCs w:val="18"/>
              </w:rPr>
            </w:pPr>
          </w:p>
        </w:tc>
      </w:tr>
      <w:tr w:rsidR="00B45498" w:rsidRPr="0080601A" w14:paraId="606AD683" w14:textId="77777777" w:rsidTr="00BA4202">
        <w:tc>
          <w:tcPr>
            <w:tcW w:w="3960" w:type="dxa"/>
          </w:tcPr>
          <w:p w14:paraId="068A24DB"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7CB49FD9"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3865542C"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225AFE11"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17D1A31A" w14:textId="77777777" w:rsidR="00B45498" w:rsidRPr="00B51707" w:rsidRDefault="00B45498" w:rsidP="00C60983">
            <w:pPr>
              <w:tabs>
                <w:tab w:val="decimal" w:pos="1002"/>
              </w:tabs>
              <w:spacing w:line="320" w:lineRule="exact"/>
              <w:rPr>
                <w:rFonts w:cs="Arial"/>
                <w:sz w:val="18"/>
                <w:szCs w:val="18"/>
              </w:rPr>
            </w:pPr>
          </w:p>
        </w:tc>
      </w:tr>
      <w:tr w:rsidR="00B45498" w:rsidRPr="0080601A" w14:paraId="473B7416" w14:textId="77777777" w:rsidTr="00BA4202">
        <w:tc>
          <w:tcPr>
            <w:tcW w:w="3960" w:type="dxa"/>
          </w:tcPr>
          <w:p w14:paraId="7DB45706"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0A7B6F8D"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3C733D21"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2BFCEAB7"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20C52C26" w14:textId="77777777" w:rsidR="00B45498" w:rsidRPr="00B51707" w:rsidRDefault="00B45498" w:rsidP="00C60983">
            <w:pPr>
              <w:tabs>
                <w:tab w:val="decimal" w:pos="1002"/>
              </w:tabs>
              <w:spacing w:line="320" w:lineRule="exact"/>
              <w:rPr>
                <w:rFonts w:cs="Arial"/>
                <w:sz w:val="18"/>
                <w:szCs w:val="18"/>
              </w:rPr>
            </w:pPr>
          </w:p>
        </w:tc>
      </w:tr>
      <w:tr w:rsidR="00B45498" w:rsidRPr="0080601A" w14:paraId="776A6F0B" w14:textId="77777777" w:rsidTr="00BA4202">
        <w:tc>
          <w:tcPr>
            <w:tcW w:w="3960" w:type="dxa"/>
          </w:tcPr>
          <w:p w14:paraId="4EE1585E"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3607E8F6"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688104E6"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38A5DC19"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4DF97E2D" w14:textId="77777777" w:rsidR="00B45498" w:rsidRPr="00B51707" w:rsidRDefault="00B45498" w:rsidP="00C60983">
            <w:pPr>
              <w:tabs>
                <w:tab w:val="decimal" w:pos="1002"/>
              </w:tabs>
              <w:spacing w:line="320" w:lineRule="exact"/>
              <w:rPr>
                <w:rFonts w:cs="Arial"/>
                <w:sz w:val="18"/>
                <w:szCs w:val="18"/>
              </w:rPr>
            </w:pPr>
          </w:p>
        </w:tc>
      </w:tr>
      <w:tr w:rsidR="00B45498" w:rsidRPr="0080601A" w14:paraId="248AF50F" w14:textId="77777777" w:rsidTr="00BA4202">
        <w:tc>
          <w:tcPr>
            <w:tcW w:w="3960" w:type="dxa"/>
          </w:tcPr>
          <w:p w14:paraId="4932EC03"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41950209"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0C7BF009"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09B437CE"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61CD8598" w14:textId="77777777" w:rsidR="00B45498" w:rsidRPr="00B51707" w:rsidRDefault="00B45498" w:rsidP="00C60983">
            <w:pPr>
              <w:tabs>
                <w:tab w:val="decimal" w:pos="1002"/>
              </w:tabs>
              <w:spacing w:line="320" w:lineRule="exact"/>
              <w:rPr>
                <w:rFonts w:cs="Arial"/>
                <w:sz w:val="18"/>
                <w:szCs w:val="18"/>
              </w:rPr>
            </w:pPr>
          </w:p>
        </w:tc>
      </w:tr>
      <w:tr w:rsidR="00B45498" w:rsidRPr="0080601A" w14:paraId="518ADE52" w14:textId="77777777" w:rsidTr="00BA4202">
        <w:tc>
          <w:tcPr>
            <w:tcW w:w="3960" w:type="dxa"/>
          </w:tcPr>
          <w:p w14:paraId="01E7F5F4"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3AD33947"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54493601"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17A9B3B6"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645FFD72" w14:textId="77777777" w:rsidR="00B45498" w:rsidRPr="00B51707" w:rsidRDefault="00B45498" w:rsidP="00C60983">
            <w:pPr>
              <w:tabs>
                <w:tab w:val="decimal" w:pos="1002"/>
              </w:tabs>
              <w:spacing w:line="320" w:lineRule="exact"/>
              <w:rPr>
                <w:rFonts w:cs="Arial"/>
                <w:sz w:val="18"/>
                <w:szCs w:val="18"/>
              </w:rPr>
            </w:pPr>
          </w:p>
        </w:tc>
      </w:tr>
      <w:tr w:rsidR="00B45498" w:rsidRPr="0080601A" w14:paraId="6A85EE34" w14:textId="77777777" w:rsidTr="00BA4202">
        <w:tc>
          <w:tcPr>
            <w:tcW w:w="3960" w:type="dxa"/>
          </w:tcPr>
          <w:p w14:paraId="24C1C37A"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3874DAF7"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7600FFAF"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1F5DC121"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6AC6DFD5" w14:textId="77777777" w:rsidR="00B45498" w:rsidRPr="00B51707" w:rsidRDefault="00B45498" w:rsidP="00C60983">
            <w:pPr>
              <w:tabs>
                <w:tab w:val="decimal" w:pos="1002"/>
              </w:tabs>
              <w:spacing w:line="320" w:lineRule="exact"/>
              <w:rPr>
                <w:rFonts w:cs="Arial"/>
                <w:sz w:val="18"/>
                <w:szCs w:val="18"/>
              </w:rPr>
            </w:pPr>
          </w:p>
        </w:tc>
      </w:tr>
      <w:tr w:rsidR="00B45498" w:rsidRPr="0080601A" w14:paraId="6FA0E9ED" w14:textId="77777777" w:rsidTr="00BA4202">
        <w:tc>
          <w:tcPr>
            <w:tcW w:w="3960" w:type="dxa"/>
          </w:tcPr>
          <w:p w14:paraId="59D32BD7"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1545BB70"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2F34737B"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0A3F0D94"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2FF89CB7" w14:textId="77777777" w:rsidR="00B45498" w:rsidRPr="00B51707" w:rsidRDefault="00B45498" w:rsidP="00C60983">
            <w:pPr>
              <w:tabs>
                <w:tab w:val="decimal" w:pos="1002"/>
              </w:tabs>
              <w:spacing w:line="320" w:lineRule="exact"/>
              <w:rPr>
                <w:rFonts w:cs="Arial"/>
                <w:sz w:val="18"/>
                <w:szCs w:val="18"/>
              </w:rPr>
            </w:pPr>
          </w:p>
        </w:tc>
      </w:tr>
      <w:tr w:rsidR="00B45498" w:rsidRPr="0080601A" w14:paraId="096CC31C" w14:textId="77777777" w:rsidTr="00BA4202">
        <w:tc>
          <w:tcPr>
            <w:tcW w:w="3960" w:type="dxa"/>
          </w:tcPr>
          <w:p w14:paraId="577FDCCF" w14:textId="77777777" w:rsidR="00B45498" w:rsidRPr="00960429" w:rsidRDefault="00B45498" w:rsidP="00C60983">
            <w:pPr>
              <w:tabs>
                <w:tab w:val="right" w:pos="4542"/>
              </w:tabs>
              <w:spacing w:line="320" w:lineRule="exact"/>
              <w:ind w:left="165" w:hanging="165"/>
              <w:rPr>
                <w:rFonts w:cs="Arial"/>
                <w:sz w:val="18"/>
                <w:szCs w:val="18"/>
                <w:u w:val="single"/>
              </w:rPr>
            </w:pPr>
          </w:p>
        </w:tc>
        <w:tc>
          <w:tcPr>
            <w:tcW w:w="1305" w:type="dxa"/>
          </w:tcPr>
          <w:p w14:paraId="5F46D60D" w14:textId="77777777" w:rsidR="00B45498" w:rsidRPr="001C517C" w:rsidRDefault="00B45498" w:rsidP="00C60983">
            <w:pPr>
              <w:tabs>
                <w:tab w:val="decimal" w:pos="1002"/>
              </w:tabs>
              <w:spacing w:line="320" w:lineRule="exact"/>
              <w:rPr>
                <w:rFonts w:cs="Arial"/>
                <w:sz w:val="18"/>
                <w:szCs w:val="18"/>
                <w:cs/>
              </w:rPr>
            </w:pPr>
          </w:p>
        </w:tc>
        <w:tc>
          <w:tcPr>
            <w:tcW w:w="1305" w:type="dxa"/>
            <w:vAlign w:val="bottom"/>
          </w:tcPr>
          <w:p w14:paraId="3B8E9D4B"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693527A7" w14:textId="77777777" w:rsidR="00B45498" w:rsidRPr="00B51707" w:rsidRDefault="00B45498" w:rsidP="00C60983">
            <w:pPr>
              <w:tabs>
                <w:tab w:val="decimal" w:pos="1002"/>
              </w:tabs>
              <w:spacing w:line="320" w:lineRule="exact"/>
              <w:rPr>
                <w:rFonts w:cs="Arial"/>
                <w:sz w:val="18"/>
                <w:szCs w:val="18"/>
              </w:rPr>
            </w:pPr>
          </w:p>
        </w:tc>
        <w:tc>
          <w:tcPr>
            <w:tcW w:w="1305" w:type="dxa"/>
            <w:vAlign w:val="bottom"/>
          </w:tcPr>
          <w:p w14:paraId="373F109A" w14:textId="77777777" w:rsidR="00B45498" w:rsidRPr="00B51707" w:rsidRDefault="00B45498" w:rsidP="00C60983">
            <w:pPr>
              <w:tabs>
                <w:tab w:val="decimal" w:pos="1002"/>
              </w:tabs>
              <w:spacing w:line="320" w:lineRule="exact"/>
              <w:rPr>
                <w:rFonts w:cs="Arial"/>
                <w:sz w:val="18"/>
                <w:szCs w:val="18"/>
              </w:rPr>
            </w:pPr>
          </w:p>
        </w:tc>
      </w:tr>
      <w:tr w:rsidR="00C60983" w:rsidRPr="0080601A" w14:paraId="15ACC5E8" w14:textId="77777777" w:rsidTr="00BA4202">
        <w:tc>
          <w:tcPr>
            <w:tcW w:w="3960" w:type="dxa"/>
          </w:tcPr>
          <w:p w14:paraId="4E90D5D3" w14:textId="46FC9AEA" w:rsidR="00C60983" w:rsidRPr="00960429" w:rsidRDefault="00C60983" w:rsidP="00C60983">
            <w:pPr>
              <w:tabs>
                <w:tab w:val="right" w:pos="4542"/>
              </w:tabs>
              <w:spacing w:line="320" w:lineRule="exact"/>
              <w:ind w:left="165" w:hanging="165"/>
              <w:rPr>
                <w:rFonts w:cs="Arial"/>
                <w:sz w:val="18"/>
                <w:szCs w:val="18"/>
                <w:u w:val="single"/>
                <w:cs/>
              </w:rPr>
            </w:pPr>
            <w:r w:rsidRPr="00960429">
              <w:rPr>
                <w:rFonts w:cs="Arial"/>
                <w:sz w:val="18"/>
                <w:szCs w:val="18"/>
                <w:u w:val="single"/>
              </w:rPr>
              <w:lastRenderedPageBreak/>
              <w:t>Trade accounts receivable - unrelated parties</w:t>
            </w:r>
          </w:p>
        </w:tc>
        <w:tc>
          <w:tcPr>
            <w:tcW w:w="1305" w:type="dxa"/>
          </w:tcPr>
          <w:p w14:paraId="2567E34F" w14:textId="77777777" w:rsidR="00C60983" w:rsidRPr="001C517C" w:rsidRDefault="00C60983" w:rsidP="00C60983">
            <w:pPr>
              <w:tabs>
                <w:tab w:val="decimal" w:pos="1002"/>
              </w:tabs>
              <w:spacing w:line="320" w:lineRule="exact"/>
              <w:rPr>
                <w:rFonts w:cs="Arial"/>
                <w:sz w:val="18"/>
                <w:szCs w:val="18"/>
                <w:cs/>
              </w:rPr>
            </w:pPr>
          </w:p>
        </w:tc>
        <w:tc>
          <w:tcPr>
            <w:tcW w:w="1305" w:type="dxa"/>
            <w:vAlign w:val="bottom"/>
          </w:tcPr>
          <w:p w14:paraId="1D881782"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08FA867C"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0E05F5A0" w14:textId="77777777" w:rsidR="00C60983" w:rsidRPr="00B51707" w:rsidRDefault="00C60983" w:rsidP="00C60983">
            <w:pPr>
              <w:tabs>
                <w:tab w:val="decimal" w:pos="1002"/>
              </w:tabs>
              <w:spacing w:line="320" w:lineRule="exact"/>
              <w:rPr>
                <w:rFonts w:cs="Arial"/>
                <w:sz w:val="18"/>
                <w:szCs w:val="18"/>
              </w:rPr>
            </w:pPr>
          </w:p>
        </w:tc>
      </w:tr>
      <w:tr w:rsidR="00C60983" w:rsidRPr="0080601A" w14:paraId="0BC4A553" w14:textId="77777777" w:rsidTr="00BA4202">
        <w:tc>
          <w:tcPr>
            <w:tcW w:w="3960" w:type="dxa"/>
          </w:tcPr>
          <w:p w14:paraId="20311366" w14:textId="77777777" w:rsidR="00C60983" w:rsidRPr="00960429" w:rsidRDefault="00C60983" w:rsidP="00C60983">
            <w:pPr>
              <w:spacing w:line="32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15C1F9C9" w14:textId="14D0817E" w:rsidR="00C60983" w:rsidRPr="00960429" w:rsidRDefault="00C60983" w:rsidP="00C60983">
            <w:pPr>
              <w:tabs>
                <w:tab w:val="decimal" w:pos="1002"/>
              </w:tabs>
              <w:spacing w:line="320" w:lineRule="exact"/>
              <w:rPr>
                <w:rFonts w:cs="Arial"/>
                <w:sz w:val="18"/>
                <w:szCs w:val="18"/>
              </w:rPr>
            </w:pPr>
          </w:p>
        </w:tc>
        <w:tc>
          <w:tcPr>
            <w:tcW w:w="1305" w:type="dxa"/>
            <w:vAlign w:val="bottom"/>
          </w:tcPr>
          <w:p w14:paraId="4D9863AB" w14:textId="4E93BD43" w:rsidR="00C60983" w:rsidRPr="00B51707" w:rsidRDefault="00C60983" w:rsidP="00C60983">
            <w:pPr>
              <w:tabs>
                <w:tab w:val="decimal" w:pos="1002"/>
              </w:tabs>
              <w:spacing w:line="320" w:lineRule="exact"/>
              <w:rPr>
                <w:rFonts w:cs="Arial"/>
                <w:sz w:val="18"/>
                <w:szCs w:val="18"/>
              </w:rPr>
            </w:pPr>
          </w:p>
        </w:tc>
        <w:tc>
          <w:tcPr>
            <w:tcW w:w="1305" w:type="dxa"/>
            <w:vAlign w:val="bottom"/>
          </w:tcPr>
          <w:p w14:paraId="6A34742E" w14:textId="6D50C49D" w:rsidR="00C60983" w:rsidRPr="00B51707" w:rsidRDefault="00C60983" w:rsidP="00C60983">
            <w:pPr>
              <w:tabs>
                <w:tab w:val="decimal" w:pos="1002"/>
              </w:tabs>
              <w:spacing w:line="320" w:lineRule="exact"/>
              <w:rPr>
                <w:rFonts w:cs="Arial"/>
                <w:sz w:val="18"/>
                <w:szCs w:val="18"/>
              </w:rPr>
            </w:pPr>
          </w:p>
        </w:tc>
        <w:tc>
          <w:tcPr>
            <w:tcW w:w="1305" w:type="dxa"/>
            <w:vAlign w:val="bottom"/>
          </w:tcPr>
          <w:p w14:paraId="7959F97A" w14:textId="68DC7A68" w:rsidR="00C60983" w:rsidRPr="00B51707" w:rsidRDefault="00C60983" w:rsidP="00C60983">
            <w:pPr>
              <w:tabs>
                <w:tab w:val="decimal" w:pos="1002"/>
              </w:tabs>
              <w:spacing w:line="320" w:lineRule="exact"/>
              <w:rPr>
                <w:rFonts w:cs="Arial"/>
                <w:sz w:val="18"/>
                <w:szCs w:val="18"/>
              </w:rPr>
            </w:pPr>
          </w:p>
        </w:tc>
      </w:tr>
      <w:tr w:rsidR="00C60983" w:rsidRPr="0080601A" w14:paraId="1F75F872" w14:textId="77777777" w:rsidTr="00BA4202">
        <w:tc>
          <w:tcPr>
            <w:tcW w:w="3960" w:type="dxa"/>
          </w:tcPr>
          <w:p w14:paraId="12071920" w14:textId="77777777" w:rsidR="00C60983" w:rsidRPr="00960429" w:rsidRDefault="00C60983" w:rsidP="00C60983">
            <w:pPr>
              <w:tabs>
                <w:tab w:val="left" w:pos="162"/>
              </w:tabs>
              <w:spacing w:line="320" w:lineRule="exact"/>
              <w:ind w:left="165" w:hanging="165"/>
              <w:jc w:val="thaiDistribute"/>
              <w:rPr>
                <w:rFonts w:cs="Arial"/>
                <w:sz w:val="18"/>
                <w:szCs w:val="18"/>
              </w:rPr>
            </w:pPr>
            <w:r w:rsidRPr="00960429">
              <w:rPr>
                <w:rFonts w:cs="Arial"/>
                <w:sz w:val="18"/>
                <w:szCs w:val="18"/>
              </w:rPr>
              <w:t>Not yet due</w:t>
            </w:r>
          </w:p>
        </w:tc>
        <w:tc>
          <w:tcPr>
            <w:tcW w:w="1305" w:type="dxa"/>
            <w:vAlign w:val="bottom"/>
          </w:tcPr>
          <w:p w14:paraId="355BAE67" w14:textId="2F2AA16C" w:rsidR="00C60983" w:rsidRPr="001C517C" w:rsidRDefault="0032577D" w:rsidP="00C60983">
            <w:pPr>
              <w:tabs>
                <w:tab w:val="decimal" w:pos="1002"/>
              </w:tabs>
              <w:spacing w:line="320" w:lineRule="exact"/>
              <w:rPr>
                <w:rFonts w:cs="Arial"/>
                <w:sz w:val="18"/>
                <w:szCs w:val="18"/>
              </w:rPr>
            </w:pPr>
            <w:r>
              <w:rPr>
                <w:rFonts w:cs="Arial"/>
                <w:sz w:val="18"/>
                <w:szCs w:val="18"/>
              </w:rPr>
              <w:t>116,020</w:t>
            </w:r>
          </w:p>
        </w:tc>
        <w:tc>
          <w:tcPr>
            <w:tcW w:w="1305" w:type="dxa"/>
            <w:vAlign w:val="bottom"/>
          </w:tcPr>
          <w:p w14:paraId="193E6DBA" w14:textId="71D5936D" w:rsidR="00C60983" w:rsidRPr="001C517C" w:rsidRDefault="00C60983" w:rsidP="00C60983">
            <w:pPr>
              <w:tabs>
                <w:tab w:val="decimal" w:pos="1002"/>
              </w:tabs>
              <w:spacing w:line="320" w:lineRule="exact"/>
              <w:rPr>
                <w:rFonts w:cs="Arial"/>
                <w:sz w:val="18"/>
                <w:szCs w:val="18"/>
              </w:rPr>
            </w:pPr>
            <w:r w:rsidRPr="00C60983">
              <w:rPr>
                <w:rFonts w:cs="Arial"/>
                <w:sz w:val="18"/>
                <w:szCs w:val="18"/>
              </w:rPr>
              <w:t>90,420</w:t>
            </w:r>
          </w:p>
        </w:tc>
        <w:tc>
          <w:tcPr>
            <w:tcW w:w="1305" w:type="dxa"/>
            <w:vAlign w:val="bottom"/>
          </w:tcPr>
          <w:p w14:paraId="0B0436EA" w14:textId="4B2828A1" w:rsidR="00C60983" w:rsidRPr="001C517C" w:rsidRDefault="007851C3" w:rsidP="00C60983">
            <w:pPr>
              <w:tabs>
                <w:tab w:val="decimal" w:pos="1002"/>
              </w:tabs>
              <w:spacing w:line="320" w:lineRule="exact"/>
              <w:rPr>
                <w:rFonts w:cs="Arial"/>
                <w:sz w:val="18"/>
                <w:szCs w:val="18"/>
              </w:rPr>
            </w:pPr>
            <w:r>
              <w:rPr>
                <w:rFonts w:cs="Arial"/>
                <w:sz w:val="18"/>
                <w:szCs w:val="18"/>
              </w:rPr>
              <w:t>48,645</w:t>
            </w:r>
          </w:p>
        </w:tc>
        <w:tc>
          <w:tcPr>
            <w:tcW w:w="1305" w:type="dxa"/>
            <w:vAlign w:val="bottom"/>
          </w:tcPr>
          <w:p w14:paraId="3BBB6748" w14:textId="2985A905" w:rsidR="00C60983" w:rsidRPr="00B51707" w:rsidRDefault="00C60983" w:rsidP="00C60983">
            <w:pPr>
              <w:tabs>
                <w:tab w:val="decimal" w:pos="1002"/>
              </w:tabs>
              <w:spacing w:line="320" w:lineRule="exact"/>
              <w:rPr>
                <w:rFonts w:cs="Arial"/>
                <w:sz w:val="18"/>
                <w:szCs w:val="18"/>
              </w:rPr>
            </w:pPr>
            <w:r w:rsidRPr="00C60983">
              <w:rPr>
                <w:rFonts w:cs="Arial"/>
                <w:sz w:val="18"/>
                <w:szCs w:val="18"/>
              </w:rPr>
              <w:t>32,203</w:t>
            </w:r>
          </w:p>
        </w:tc>
      </w:tr>
      <w:tr w:rsidR="00C60983" w:rsidRPr="0080601A" w14:paraId="719EC0A7" w14:textId="77777777" w:rsidTr="00BA4202">
        <w:tc>
          <w:tcPr>
            <w:tcW w:w="3960" w:type="dxa"/>
          </w:tcPr>
          <w:p w14:paraId="0BC8E53D" w14:textId="77777777" w:rsidR="00C60983" w:rsidRPr="00960429" w:rsidRDefault="00C60983" w:rsidP="00C60983">
            <w:pPr>
              <w:tabs>
                <w:tab w:val="left" w:pos="162"/>
              </w:tabs>
              <w:spacing w:line="320" w:lineRule="exact"/>
              <w:ind w:left="165" w:hanging="165"/>
              <w:jc w:val="thaiDistribute"/>
              <w:rPr>
                <w:rFonts w:cs="Arial"/>
                <w:sz w:val="18"/>
                <w:szCs w:val="18"/>
              </w:rPr>
            </w:pPr>
            <w:r w:rsidRPr="00960429">
              <w:rPr>
                <w:rFonts w:cs="Arial"/>
                <w:sz w:val="18"/>
                <w:szCs w:val="18"/>
              </w:rPr>
              <w:t>Past due</w:t>
            </w:r>
          </w:p>
        </w:tc>
        <w:tc>
          <w:tcPr>
            <w:tcW w:w="1305" w:type="dxa"/>
            <w:vAlign w:val="bottom"/>
          </w:tcPr>
          <w:p w14:paraId="350F1500" w14:textId="77777777" w:rsidR="00C60983" w:rsidRPr="001C517C" w:rsidRDefault="00C60983" w:rsidP="00C60983">
            <w:pPr>
              <w:tabs>
                <w:tab w:val="decimal" w:pos="1002"/>
              </w:tabs>
              <w:spacing w:line="320" w:lineRule="exact"/>
              <w:rPr>
                <w:rFonts w:cs="Arial"/>
                <w:sz w:val="18"/>
                <w:szCs w:val="18"/>
              </w:rPr>
            </w:pPr>
          </w:p>
        </w:tc>
        <w:tc>
          <w:tcPr>
            <w:tcW w:w="1305" w:type="dxa"/>
            <w:vAlign w:val="bottom"/>
          </w:tcPr>
          <w:p w14:paraId="1EA5718D" w14:textId="77777777" w:rsidR="00C60983" w:rsidRPr="001C517C" w:rsidRDefault="00C60983" w:rsidP="00C60983">
            <w:pPr>
              <w:tabs>
                <w:tab w:val="decimal" w:pos="1002"/>
              </w:tabs>
              <w:spacing w:line="320" w:lineRule="exact"/>
              <w:rPr>
                <w:rFonts w:cs="Arial"/>
                <w:sz w:val="18"/>
                <w:szCs w:val="18"/>
              </w:rPr>
            </w:pPr>
          </w:p>
        </w:tc>
        <w:tc>
          <w:tcPr>
            <w:tcW w:w="1305" w:type="dxa"/>
            <w:vAlign w:val="bottom"/>
          </w:tcPr>
          <w:p w14:paraId="4C01EBD0" w14:textId="77777777" w:rsidR="00C60983" w:rsidRPr="001C517C" w:rsidRDefault="00C60983" w:rsidP="00C60983">
            <w:pPr>
              <w:tabs>
                <w:tab w:val="decimal" w:pos="1002"/>
              </w:tabs>
              <w:spacing w:line="320" w:lineRule="exact"/>
              <w:rPr>
                <w:rFonts w:cs="Arial"/>
                <w:sz w:val="18"/>
                <w:szCs w:val="18"/>
              </w:rPr>
            </w:pPr>
          </w:p>
        </w:tc>
        <w:tc>
          <w:tcPr>
            <w:tcW w:w="1305" w:type="dxa"/>
            <w:vAlign w:val="bottom"/>
          </w:tcPr>
          <w:p w14:paraId="00C0703F" w14:textId="77777777" w:rsidR="00C60983" w:rsidRPr="00B51707" w:rsidRDefault="00C60983" w:rsidP="00C60983">
            <w:pPr>
              <w:tabs>
                <w:tab w:val="decimal" w:pos="1002"/>
              </w:tabs>
              <w:spacing w:line="320" w:lineRule="exact"/>
              <w:rPr>
                <w:rFonts w:cs="Arial"/>
                <w:sz w:val="18"/>
                <w:szCs w:val="18"/>
              </w:rPr>
            </w:pPr>
          </w:p>
        </w:tc>
      </w:tr>
      <w:tr w:rsidR="00C60983" w:rsidRPr="0080601A" w14:paraId="558FA31A" w14:textId="77777777" w:rsidTr="00BA4202">
        <w:tc>
          <w:tcPr>
            <w:tcW w:w="3960" w:type="dxa"/>
          </w:tcPr>
          <w:p w14:paraId="7251C778" w14:textId="77777777" w:rsidR="00C60983" w:rsidRPr="00960429" w:rsidRDefault="00C60983" w:rsidP="00C60983">
            <w:pPr>
              <w:tabs>
                <w:tab w:val="left" w:pos="402"/>
              </w:tabs>
              <w:spacing w:line="32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14:paraId="465E3543" w14:textId="4DFE440E" w:rsidR="00C60983" w:rsidRPr="001C517C" w:rsidRDefault="00E14D1E" w:rsidP="00C60983">
            <w:pPr>
              <w:tabs>
                <w:tab w:val="decimal" w:pos="1002"/>
              </w:tabs>
              <w:spacing w:line="320" w:lineRule="exact"/>
              <w:rPr>
                <w:rFonts w:cs="Arial"/>
                <w:sz w:val="18"/>
                <w:szCs w:val="18"/>
              </w:rPr>
            </w:pPr>
            <w:r>
              <w:rPr>
                <w:rFonts w:cs="Arial"/>
                <w:sz w:val="18"/>
                <w:szCs w:val="18"/>
              </w:rPr>
              <w:t>41,634</w:t>
            </w:r>
          </w:p>
        </w:tc>
        <w:tc>
          <w:tcPr>
            <w:tcW w:w="1305" w:type="dxa"/>
            <w:vAlign w:val="bottom"/>
          </w:tcPr>
          <w:p w14:paraId="272E301F" w14:textId="07B1F85D" w:rsidR="00C60983" w:rsidRPr="001C517C" w:rsidRDefault="00C60983" w:rsidP="00C60983">
            <w:pPr>
              <w:tabs>
                <w:tab w:val="decimal" w:pos="1002"/>
              </w:tabs>
              <w:spacing w:line="320" w:lineRule="exact"/>
              <w:rPr>
                <w:rFonts w:cs="Arial"/>
                <w:sz w:val="18"/>
                <w:szCs w:val="18"/>
              </w:rPr>
            </w:pPr>
            <w:r w:rsidRPr="00C60983">
              <w:rPr>
                <w:rFonts w:cs="Arial"/>
                <w:sz w:val="18"/>
                <w:szCs w:val="18"/>
              </w:rPr>
              <w:t>68,774</w:t>
            </w:r>
          </w:p>
        </w:tc>
        <w:tc>
          <w:tcPr>
            <w:tcW w:w="1305" w:type="dxa"/>
            <w:vAlign w:val="bottom"/>
          </w:tcPr>
          <w:p w14:paraId="31F8D481" w14:textId="2CC9E838" w:rsidR="00C60983" w:rsidRPr="001C517C" w:rsidRDefault="00471AD9" w:rsidP="00C60983">
            <w:pPr>
              <w:tabs>
                <w:tab w:val="decimal" w:pos="1002"/>
              </w:tabs>
              <w:spacing w:line="320" w:lineRule="exact"/>
              <w:rPr>
                <w:rFonts w:cs="Arial"/>
                <w:sz w:val="18"/>
                <w:szCs w:val="18"/>
              </w:rPr>
            </w:pPr>
            <w:r>
              <w:rPr>
                <w:rFonts w:cs="Arial"/>
                <w:sz w:val="18"/>
                <w:szCs w:val="18"/>
              </w:rPr>
              <w:t>15,</w:t>
            </w:r>
            <w:r w:rsidR="001515E4">
              <w:rPr>
                <w:rFonts w:cs="Arial"/>
                <w:sz w:val="18"/>
                <w:szCs w:val="18"/>
              </w:rPr>
              <w:t>593</w:t>
            </w:r>
          </w:p>
        </w:tc>
        <w:tc>
          <w:tcPr>
            <w:tcW w:w="1305" w:type="dxa"/>
            <w:vAlign w:val="bottom"/>
          </w:tcPr>
          <w:p w14:paraId="31FD1807" w14:textId="5191CF91" w:rsidR="00C60983" w:rsidRPr="00B51707" w:rsidRDefault="00C60983" w:rsidP="00C60983">
            <w:pPr>
              <w:tabs>
                <w:tab w:val="decimal" w:pos="1002"/>
              </w:tabs>
              <w:spacing w:line="320" w:lineRule="exact"/>
              <w:rPr>
                <w:rFonts w:cs="Arial"/>
                <w:sz w:val="18"/>
                <w:szCs w:val="18"/>
              </w:rPr>
            </w:pPr>
            <w:r w:rsidRPr="00C60983">
              <w:rPr>
                <w:rFonts w:cs="Arial"/>
                <w:sz w:val="18"/>
                <w:szCs w:val="18"/>
              </w:rPr>
              <w:t>32,475</w:t>
            </w:r>
          </w:p>
        </w:tc>
      </w:tr>
      <w:tr w:rsidR="00C60983" w:rsidRPr="0080601A" w14:paraId="20FF65FC" w14:textId="77777777" w:rsidTr="00BA4202">
        <w:tc>
          <w:tcPr>
            <w:tcW w:w="3960" w:type="dxa"/>
          </w:tcPr>
          <w:p w14:paraId="0270FF21" w14:textId="77777777" w:rsidR="00C60983" w:rsidRPr="00960429" w:rsidRDefault="00C60983" w:rsidP="00C60983">
            <w:pPr>
              <w:tabs>
                <w:tab w:val="left" w:pos="402"/>
              </w:tabs>
              <w:spacing w:line="32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14:paraId="43F850EE" w14:textId="6CF93F1C" w:rsidR="00C60983" w:rsidRPr="001C517C" w:rsidRDefault="00276982" w:rsidP="00C60983">
            <w:pPr>
              <w:tabs>
                <w:tab w:val="decimal" w:pos="1002"/>
              </w:tabs>
              <w:spacing w:line="320" w:lineRule="exact"/>
              <w:rPr>
                <w:rFonts w:cs="Arial"/>
                <w:sz w:val="18"/>
                <w:szCs w:val="18"/>
              </w:rPr>
            </w:pPr>
            <w:r>
              <w:rPr>
                <w:rFonts w:cs="Arial"/>
                <w:sz w:val="18"/>
                <w:szCs w:val="18"/>
              </w:rPr>
              <w:t>10,755</w:t>
            </w:r>
          </w:p>
        </w:tc>
        <w:tc>
          <w:tcPr>
            <w:tcW w:w="1305" w:type="dxa"/>
            <w:vAlign w:val="bottom"/>
          </w:tcPr>
          <w:p w14:paraId="2845A04B" w14:textId="61D4C7F6" w:rsidR="00C60983" w:rsidRPr="001C517C" w:rsidRDefault="00C60983" w:rsidP="00C60983">
            <w:pPr>
              <w:tabs>
                <w:tab w:val="decimal" w:pos="1002"/>
              </w:tabs>
              <w:spacing w:line="320" w:lineRule="exact"/>
              <w:rPr>
                <w:rFonts w:cs="Arial"/>
                <w:sz w:val="18"/>
                <w:szCs w:val="18"/>
              </w:rPr>
            </w:pPr>
            <w:r w:rsidRPr="00C60983">
              <w:rPr>
                <w:rFonts w:cs="Arial"/>
                <w:sz w:val="18"/>
                <w:szCs w:val="18"/>
              </w:rPr>
              <w:t>21,572</w:t>
            </w:r>
          </w:p>
        </w:tc>
        <w:tc>
          <w:tcPr>
            <w:tcW w:w="1305" w:type="dxa"/>
            <w:vAlign w:val="bottom"/>
          </w:tcPr>
          <w:p w14:paraId="122321F5" w14:textId="344CD8F0" w:rsidR="00C60983" w:rsidRPr="001C517C" w:rsidRDefault="00B772D7" w:rsidP="00C60983">
            <w:pPr>
              <w:tabs>
                <w:tab w:val="decimal" w:pos="1002"/>
              </w:tabs>
              <w:spacing w:line="320" w:lineRule="exact"/>
              <w:rPr>
                <w:rFonts w:cs="Arial"/>
                <w:sz w:val="18"/>
                <w:szCs w:val="18"/>
              </w:rPr>
            </w:pPr>
            <w:r>
              <w:rPr>
                <w:rFonts w:cs="Arial"/>
                <w:sz w:val="18"/>
                <w:szCs w:val="18"/>
              </w:rPr>
              <w:t>4,441</w:t>
            </w:r>
          </w:p>
        </w:tc>
        <w:tc>
          <w:tcPr>
            <w:tcW w:w="1305" w:type="dxa"/>
            <w:vAlign w:val="bottom"/>
          </w:tcPr>
          <w:p w14:paraId="68DA7D22" w14:textId="3B0823DA" w:rsidR="00C60983" w:rsidRPr="00B51707" w:rsidRDefault="00C60983" w:rsidP="00C60983">
            <w:pPr>
              <w:tabs>
                <w:tab w:val="decimal" w:pos="1002"/>
              </w:tabs>
              <w:spacing w:line="320" w:lineRule="exact"/>
              <w:rPr>
                <w:rFonts w:cs="Arial"/>
                <w:sz w:val="18"/>
                <w:szCs w:val="18"/>
              </w:rPr>
            </w:pPr>
            <w:r w:rsidRPr="00C60983">
              <w:rPr>
                <w:rFonts w:cs="Arial"/>
                <w:sz w:val="18"/>
                <w:szCs w:val="18"/>
              </w:rPr>
              <w:t>6,946</w:t>
            </w:r>
          </w:p>
        </w:tc>
      </w:tr>
      <w:tr w:rsidR="00C60983" w:rsidRPr="0080601A" w14:paraId="6F111F8B" w14:textId="77777777" w:rsidTr="00BA4202">
        <w:tc>
          <w:tcPr>
            <w:tcW w:w="3960" w:type="dxa"/>
          </w:tcPr>
          <w:p w14:paraId="00F825DB" w14:textId="77777777" w:rsidR="00C60983" w:rsidRPr="00960429" w:rsidRDefault="00C60983" w:rsidP="00C60983">
            <w:pPr>
              <w:tabs>
                <w:tab w:val="left" w:pos="402"/>
              </w:tabs>
              <w:spacing w:line="32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4AD0E39A" w14:textId="6252A920" w:rsidR="00C60983" w:rsidRPr="001C517C" w:rsidRDefault="00D43070" w:rsidP="00C60983">
            <w:pPr>
              <w:tabs>
                <w:tab w:val="decimal" w:pos="1002"/>
              </w:tabs>
              <w:spacing w:line="320" w:lineRule="exact"/>
              <w:rPr>
                <w:rFonts w:cs="Arial"/>
                <w:sz w:val="18"/>
                <w:szCs w:val="18"/>
              </w:rPr>
            </w:pPr>
            <w:r>
              <w:rPr>
                <w:rFonts w:cs="Arial"/>
                <w:sz w:val="18"/>
                <w:szCs w:val="18"/>
              </w:rPr>
              <w:t>8,497</w:t>
            </w:r>
          </w:p>
        </w:tc>
        <w:tc>
          <w:tcPr>
            <w:tcW w:w="1305" w:type="dxa"/>
            <w:vAlign w:val="bottom"/>
          </w:tcPr>
          <w:p w14:paraId="4AB868C2" w14:textId="425422DC" w:rsidR="00C60983" w:rsidRPr="001C517C" w:rsidRDefault="00C60983" w:rsidP="00C60983">
            <w:pPr>
              <w:tabs>
                <w:tab w:val="decimal" w:pos="1002"/>
              </w:tabs>
              <w:spacing w:line="320" w:lineRule="exact"/>
              <w:rPr>
                <w:rFonts w:cs="Arial"/>
                <w:sz w:val="18"/>
                <w:szCs w:val="18"/>
              </w:rPr>
            </w:pPr>
            <w:r w:rsidRPr="00C60983">
              <w:rPr>
                <w:rFonts w:cs="Arial"/>
                <w:sz w:val="18"/>
                <w:szCs w:val="18"/>
              </w:rPr>
              <w:t>5,251</w:t>
            </w:r>
          </w:p>
        </w:tc>
        <w:tc>
          <w:tcPr>
            <w:tcW w:w="1305" w:type="dxa"/>
            <w:vAlign w:val="bottom"/>
          </w:tcPr>
          <w:p w14:paraId="1F97A94E" w14:textId="5920FB98" w:rsidR="00C60983" w:rsidRPr="001C517C" w:rsidRDefault="00C26563" w:rsidP="00C60983">
            <w:pPr>
              <w:tabs>
                <w:tab w:val="decimal" w:pos="1002"/>
              </w:tabs>
              <w:spacing w:line="320" w:lineRule="exact"/>
              <w:rPr>
                <w:rFonts w:cs="Arial"/>
                <w:sz w:val="18"/>
                <w:szCs w:val="18"/>
              </w:rPr>
            </w:pPr>
            <w:r>
              <w:rPr>
                <w:rFonts w:cs="Arial"/>
                <w:sz w:val="18"/>
                <w:szCs w:val="18"/>
              </w:rPr>
              <w:t>7,206</w:t>
            </w:r>
          </w:p>
        </w:tc>
        <w:tc>
          <w:tcPr>
            <w:tcW w:w="1305" w:type="dxa"/>
            <w:vAlign w:val="bottom"/>
          </w:tcPr>
          <w:p w14:paraId="1846CC1C" w14:textId="30CA2265" w:rsidR="00C60983" w:rsidRPr="00B51707" w:rsidRDefault="00C60983" w:rsidP="00C60983">
            <w:pPr>
              <w:tabs>
                <w:tab w:val="decimal" w:pos="1002"/>
              </w:tabs>
              <w:spacing w:line="320" w:lineRule="exact"/>
              <w:rPr>
                <w:rFonts w:cs="Arial"/>
                <w:sz w:val="18"/>
                <w:szCs w:val="18"/>
              </w:rPr>
            </w:pPr>
            <w:r w:rsidRPr="00C60983">
              <w:rPr>
                <w:rFonts w:cs="Arial"/>
                <w:sz w:val="18"/>
                <w:szCs w:val="18"/>
              </w:rPr>
              <w:t>2,758</w:t>
            </w:r>
          </w:p>
        </w:tc>
      </w:tr>
      <w:tr w:rsidR="00C60983" w:rsidRPr="0080601A" w14:paraId="469C208C" w14:textId="77777777" w:rsidTr="00BA4202">
        <w:tc>
          <w:tcPr>
            <w:tcW w:w="3960" w:type="dxa"/>
          </w:tcPr>
          <w:p w14:paraId="7EF3FB5F" w14:textId="77777777" w:rsidR="00C60983" w:rsidRPr="00960429" w:rsidRDefault="00C60983" w:rsidP="00C60983">
            <w:pPr>
              <w:tabs>
                <w:tab w:val="left" w:pos="402"/>
              </w:tabs>
              <w:spacing w:line="32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70FF70A8" w14:textId="737E9CDD" w:rsidR="00C60983" w:rsidRPr="001C517C" w:rsidRDefault="00B837BB" w:rsidP="00C60983">
            <w:pPr>
              <w:pBdr>
                <w:bottom w:val="single" w:sz="4" w:space="1" w:color="000000"/>
              </w:pBdr>
              <w:tabs>
                <w:tab w:val="decimal" w:pos="1002"/>
              </w:tabs>
              <w:spacing w:line="320" w:lineRule="exact"/>
              <w:rPr>
                <w:rFonts w:cs="Arial"/>
                <w:sz w:val="18"/>
                <w:szCs w:val="18"/>
              </w:rPr>
            </w:pPr>
            <w:r>
              <w:rPr>
                <w:rFonts w:cs="Arial"/>
                <w:sz w:val="18"/>
                <w:szCs w:val="18"/>
              </w:rPr>
              <w:t>94,866</w:t>
            </w:r>
          </w:p>
        </w:tc>
        <w:tc>
          <w:tcPr>
            <w:tcW w:w="1305" w:type="dxa"/>
            <w:vAlign w:val="bottom"/>
          </w:tcPr>
          <w:p w14:paraId="1291D4B2" w14:textId="559659AD" w:rsidR="00C60983" w:rsidRPr="001C517C"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95,038</w:t>
            </w:r>
          </w:p>
        </w:tc>
        <w:tc>
          <w:tcPr>
            <w:tcW w:w="1305" w:type="dxa"/>
            <w:vAlign w:val="bottom"/>
          </w:tcPr>
          <w:p w14:paraId="7F996749" w14:textId="2E1A67AD" w:rsidR="00C60983" w:rsidRPr="001C517C" w:rsidRDefault="005C5BBF" w:rsidP="00C60983">
            <w:pPr>
              <w:pBdr>
                <w:bottom w:val="single" w:sz="4" w:space="1" w:color="000000"/>
              </w:pBdr>
              <w:tabs>
                <w:tab w:val="decimal" w:pos="1002"/>
              </w:tabs>
              <w:spacing w:line="320" w:lineRule="exact"/>
              <w:rPr>
                <w:rFonts w:cs="Arial"/>
                <w:sz w:val="18"/>
                <w:szCs w:val="18"/>
              </w:rPr>
            </w:pPr>
            <w:r>
              <w:rPr>
                <w:rFonts w:cs="Arial"/>
                <w:sz w:val="18"/>
                <w:szCs w:val="18"/>
              </w:rPr>
              <w:t>800</w:t>
            </w:r>
          </w:p>
        </w:tc>
        <w:tc>
          <w:tcPr>
            <w:tcW w:w="1305" w:type="dxa"/>
            <w:vAlign w:val="bottom"/>
          </w:tcPr>
          <w:p w14:paraId="3B1C4552" w14:textId="03FB2BA7" w:rsidR="00C60983" w:rsidRPr="00B5170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1,664</w:t>
            </w:r>
          </w:p>
        </w:tc>
      </w:tr>
      <w:tr w:rsidR="00C60983" w:rsidRPr="0080601A" w14:paraId="490F22C7" w14:textId="77777777" w:rsidTr="00BA4202">
        <w:tc>
          <w:tcPr>
            <w:tcW w:w="3960" w:type="dxa"/>
          </w:tcPr>
          <w:p w14:paraId="6E9978D1" w14:textId="77777777"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14:paraId="10BCE197" w14:textId="5A2BE3AE" w:rsidR="00C60983" w:rsidRPr="001C517C" w:rsidRDefault="003F4B93" w:rsidP="00C60983">
            <w:pPr>
              <w:tabs>
                <w:tab w:val="decimal" w:pos="1002"/>
              </w:tabs>
              <w:spacing w:line="320" w:lineRule="exact"/>
              <w:rPr>
                <w:rFonts w:cs="Arial"/>
                <w:sz w:val="18"/>
                <w:szCs w:val="18"/>
              </w:rPr>
            </w:pPr>
            <w:r>
              <w:rPr>
                <w:rFonts w:cs="Arial"/>
                <w:sz w:val="18"/>
                <w:szCs w:val="18"/>
              </w:rPr>
              <w:t>271,772</w:t>
            </w:r>
          </w:p>
        </w:tc>
        <w:tc>
          <w:tcPr>
            <w:tcW w:w="1305" w:type="dxa"/>
            <w:vAlign w:val="bottom"/>
          </w:tcPr>
          <w:p w14:paraId="3927147B" w14:textId="55C64510" w:rsidR="00C60983" w:rsidRPr="001C517C" w:rsidRDefault="00C60983" w:rsidP="00C60983">
            <w:pPr>
              <w:tabs>
                <w:tab w:val="decimal" w:pos="1002"/>
              </w:tabs>
              <w:spacing w:line="320" w:lineRule="exact"/>
              <w:rPr>
                <w:rFonts w:cs="Arial"/>
                <w:sz w:val="18"/>
                <w:szCs w:val="18"/>
              </w:rPr>
            </w:pPr>
            <w:r w:rsidRPr="00C60983">
              <w:rPr>
                <w:rFonts w:cs="Arial"/>
                <w:sz w:val="18"/>
                <w:szCs w:val="18"/>
              </w:rPr>
              <w:t>281,055</w:t>
            </w:r>
          </w:p>
        </w:tc>
        <w:tc>
          <w:tcPr>
            <w:tcW w:w="1305" w:type="dxa"/>
            <w:vAlign w:val="bottom"/>
          </w:tcPr>
          <w:p w14:paraId="2B49761F" w14:textId="51AB33A2" w:rsidR="00C60983" w:rsidRPr="001C517C" w:rsidRDefault="00C872D6" w:rsidP="00C60983">
            <w:pPr>
              <w:tabs>
                <w:tab w:val="decimal" w:pos="1002"/>
              </w:tabs>
              <w:spacing w:line="320" w:lineRule="exact"/>
              <w:rPr>
                <w:rFonts w:cs="Arial"/>
                <w:sz w:val="18"/>
                <w:szCs w:val="18"/>
              </w:rPr>
            </w:pPr>
            <w:r>
              <w:rPr>
                <w:rFonts w:cs="Arial"/>
                <w:sz w:val="18"/>
                <w:szCs w:val="18"/>
              </w:rPr>
              <w:t>76,685</w:t>
            </w:r>
          </w:p>
        </w:tc>
        <w:tc>
          <w:tcPr>
            <w:tcW w:w="1305" w:type="dxa"/>
            <w:vAlign w:val="bottom"/>
          </w:tcPr>
          <w:p w14:paraId="3C454905" w14:textId="325454C6" w:rsidR="00C60983" w:rsidRPr="00B51707" w:rsidRDefault="00C60983" w:rsidP="00C60983">
            <w:pPr>
              <w:tabs>
                <w:tab w:val="decimal" w:pos="1002"/>
              </w:tabs>
              <w:spacing w:line="320" w:lineRule="exact"/>
              <w:rPr>
                <w:rFonts w:cs="Arial"/>
                <w:sz w:val="18"/>
                <w:szCs w:val="18"/>
              </w:rPr>
            </w:pPr>
            <w:r w:rsidRPr="00C60983">
              <w:rPr>
                <w:rFonts w:cs="Arial"/>
                <w:sz w:val="18"/>
                <w:szCs w:val="18"/>
              </w:rPr>
              <w:t>76,046</w:t>
            </w:r>
          </w:p>
        </w:tc>
      </w:tr>
      <w:tr w:rsidR="00C60983" w:rsidRPr="0080601A" w14:paraId="0660DC50" w14:textId="77777777" w:rsidTr="00BA4202">
        <w:tc>
          <w:tcPr>
            <w:tcW w:w="3960" w:type="dxa"/>
          </w:tcPr>
          <w:p w14:paraId="5BE82FB1" w14:textId="263E5255"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757A7E60" w14:textId="1AC56D5F" w:rsidR="00C60983" w:rsidRPr="001C517C" w:rsidRDefault="00393B93" w:rsidP="00C60983">
            <w:pPr>
              <w:pBdr>
                <w:bottom w:val="single" w:sz="4" w:space="1" w:color="auto"/>
              </w:pBdr>
              <w:tabs>
                <w:tab w:val="decimal" w:pos="1002"/>
              </w:tabs>
              <w:spacing w:line="320" w:lineRule="exact"/>
              <w:rPr>
                <w:rFonts w:cs="Arial"/>
                <w:sz w:val="18"/>
                <w:szCs w:val="18"/>
              </w:rPr>
            </w:pPr>
            <w:r>
              <w:rPr>
                <w:rFonts w:cs="Arial"/>
                <w:sz w:val="18"/>
                <w:szCs w:val="18"/>
              </w:rPr>
              <w:t>(</w:t>
            </w:r>
            <w:r w:rsidR="00D34638">
              <w:rPr>
                <w:rFonts w:cs="Arial"/>
                <w:sz w:val="18"/>
                <w:szCs w:val="18"/>
              </w:rPr>
              <w:t>101,531)</w:t>
            </w:r>
          </w:p>
        </w:tc>
        <w:tc>
          <w:tcPr>
            <w:tcW w:w="1305" w:type="dxa"/>
            <w:vAlign w:val="bottom"/>
          </w:tcPr>
          <w:p w14:paraId="774F2A59" w14:textId="6845013A" w:rsidR="00C60983" w:rsidRPr="006336A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(99,435)</w:t>
            </w:r>
          </w:p>
        </w:tc>
        <w:tc>
          <w:tcPr>
            <w:tcW w:w="1305" w:type="dxa"/>
            <w:vAlign w:val="bottom"/>
          </w:tcPr>
          <w:p w14:paraId="331893BD" w14:textId="2229C962" w:rsidR="00C60983" w:rsidRPr="001C517C" w:rsidRDefault="00DC2B8E" w:rsidP="00C60983">
            <w:pPr>
              <w:pBdr>
                <w:bottom w:val="single" w:sz="4" w:space="1" w:color="auto"/>
              </w:pBdr>
              <w:tabs>
                <w:tab w:val="decimal" w:pos="1002"/>
              </w:tabs>
              <w:spacing w:line="320" w:lineRule="exact"/>
              <w:rPr>
                <w:rFonts w:cs="Arial"/>
                <w:sz w:val="18"/>
                <w:szCs w:val="18"/>
              </w:rPr>
            </w:pPr>
            <w:r>
              <w:rPr>
                <w:rFonts w:cs="Arial"/>
                <w:sz w:val="18"/>
                <w:szCs w:val="18"/>
              </w:rPr>
              <w:t>(9,</w:t>
            </w:r>
            <w:r w:rsidR="00432034">
              <w:rPr>
                <w:rFonts w:cs="Arial"/>
                <w:sz w:val="18"/>
                <w:szCs w:val="18"/>
              </w:rPr>
              <w:t>087)</w:t>
            </w:r>
          </w:p>
        </w:tc>
        <w:tc>
          <w:tcPr>
            <w:tcW w:w="1305" w:type="dxa"/>
            <w:vAlign w:val="bottom"/>
          </w:tcPr>
          <w:p w14:paraId="50E899CB" w14:textId="3A4CEAFB" w:rsidR="00C60983" w:rsidRPr="003D307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(7,079)</w:t>
            </w:r>
          </w:p>
        </w:tc>
      </w:tr>
      <w:tr w:rsidR="00C60983" w:rsidRPr="0080601A" w14:paraId="1E698C71" w14:textId="77777777" w:rsidTr="00BA4202">
        <w:tc>
          <w:tcPr>
            <w:tcW w:w="3960" w:type="dxa"/>
          </w:tcPr>
          <w:p w14:paraId="076080A0" w14:textId="53A44877"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Total trade accounts receivable - unrelated parties - net</w:t>
            </w:r>
          </w:p>
        </w:tc>
        <w:tc>
          <w:tcPr>
            <w:tcW w:w="1305" w:type="dxa"/>
            <w:vAlign w:val="bottom"/>
          </w:tcPr>
          <w:p w14:paraId="1C332EE1" w14:textId="08F19271" w:rsidR="00C60983" w:rsidRPr="001C517C" w:rsidRDefault="00570B03" w:rsidP="00C60983">
            <w:pPr>
              <w:pBdr>
                <w:bottom w:val="single" w:sz="4" w:space="1" w:color="auto"/>
              </w:pBdr>
              <w:tabs>
                <w:tab w:val="decimal" w:pos="1002"/>
              </w:tabs>
              <w:spacing w:line="320" w:lineRule="exact"/>
              <w:rPr>
                <w:rFonts w:cs="Arial"/>
                <w:sz w:val="18"/>
                <w:szCs w:val="18"/>
              </w:rPr>
            </w:pPr>
            <w:r>
              <w:rPr>
                <w:rFonts w:cs="Arial"/>
                <w:sz w:val="18"/>
                <w:szCs w:val="18"/>
              </w:rPr>
              <w:t>170,</w:t>
            </w:r>
            <w:r w:rsidR="0008321E">
              <w:rPr>
                <w:rFonts w:cs="Arial"/>
                <w:sz w:val="18"/>
                <w:szCs w:val="18"/>
              </w:rPr>
              <w:t>241</w:t>
            </w:r>
          </w:p>
        </w:tc>
        <w:tc>
          <w:tcPr>
            <w:tcW w:w="1305" w:type="dxa"/>
            <w:vAlign w:val="bottom"/>
          </w:tcPr>
          <w:p w14:paraId="729A1C6A" w14:textId="33DF8204" w:rsidR="00C60983" w:rsidRPr="006336A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181,620</w:t>
            </w:r>
          </w:p>
        </w:tc>
        <w:tc>
          <w:tcPr>
            <w:tcW w:w="1305" w:type="dxa"/>
            <w:vAlign w:val="bottom"/>
          </w:tcPr>
          <w:p w14:paraId="1D4114EE" w14:textId="48F1A4A8" w:rsidR="00C60983" w:rsidRPr="001C517C" w:rsidRDefault="00A52D5C" w:rsidP="00C60983">
            <w:pPr>
              <w:pBdr>
                <w:bottom w:val="single" w:sz="4" w:space="1" w:color="auto"/>
              </w:pBdr>
              <w:tabs>
                <w:tab w:val="decimal" w:pos="1002"/>
              </w:tabs>
              <w:spacing w:line="320" w:lineRule="exact"/>
              <w:rPr>
                <w:rFonts w:cs="Arial"/>
                <w:sz w:val="18"/>
                <w:szCs w:val="18"/>
              </w:rPr>
            </w:pPr>
            <w:r>
              <w:rPr>
                <w:rFonts w:cs="Arial"/>
                <w:sz w:val="18"/>
                <w:szCs w:val="18"/>
              </w:rPr>
              <w:t>67,</w:t>
            </w:r>
            <w:r w:rsidR="00DF704C">
              <w:rPr>
                <w:rFonts w:cs="Arial"/>
                <w:sz w:val="18"/>
                <w:szCs w:val="18"/>
              </w:rPr>
              <w:t>598</w:t>
            </w:r>
          </w:p>
        </w:tc>
        <w:tc>
          <w:tcPr>
            <w:tcW w:w="1305" w:type="dxa"/>
            <w:vAlign w:val="bottom"/>
          </w:tcPr>
          <w:p w14:paraId="64CCC334" w14:textId="208B9D56" w:rsidR="00C60983" w:rsidRPr="003D307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68,967</w:t>
            </w:r>
          </w:p>
        </w:tc>
      </w:tr>
      <w:tr w:rsidR="00C60983" w:rsidRPr="00B51707" w14:paraId="488EDCCB" w14:textId="77777777" w:rsidTr="00600AFA">
        <w:tc>
          <w:tcPr>
            <w:tcW w:w="3960" w:type="dxa"/>
          </w:tcPr>
          <w:p w14:paraId="4F9643F3" w14:textId="20A0278E" w:rsidR="00C60983" w:rsidRPr="00960429" w:rsidRDefault="00C60983" w:rsidP="00C60983">
            <w:pPr>
              <w:tabs>
                <w:tab w:val="right" w:pos="4542"/>
              </w:tabs>
              <w:spacing w:line="320" w:lineRule="exact"/>
              <w:ind w:left="165" w:hanging="165"/>
              <w:rPr>
                <w:rFonts w:cs="Arial"/>
                <w:sz w:val="18"/>
                <w:szCs w:val="18"/>
                <w:u w:val="single"/>
                <w:cs/>
              </w:rPr>
            </w:pPr>
            <w:r>
              <w:rPr>
                <w:rFonts w:cs="Arial"/>
                <w:sz w:val="18"/>
                <w:szCs w:val="18"/>
                <w:u w:val="single"/>
              </w:rPr>
              <w:t>Unearned income - unrelated parties</w:t>
            </w:r>
          </w:p>
        </w:tc>
        <w:tc>
          <w:tcPr>
            <w:tcW w:w="1305" w:type="dxa"/>
          </w:tcPr>
          <w:p w14:paraId="52B9B2CB" w14:textId="77777777" w:rsidR="00C60983" w:rsidRPr="001C517C" w:rsidRDefault="00C60983" w:rsidP="00C60983">
            <w:pPr>
              <w:tabs>
                <w:tab w:val="decimal" w:pos="1002"/>
              </w:tabs>
              <w:spacing w:line="320" w:lineRule="exact"/>
              <w:rPr>
                <w:rFonts w:cs="Arial"/>
                <w:sz w:val="18"/>
                <w:szCs w:val="18"/>
                <w:cs/>
              </w:rPr>
            </w:pPr>
          </w:p>
        </w:tc>
        <w:tc>
          <w:tcPr>
            <w:tcW w:w="1305" w:type="dxa"/>
            <w:vAlign w:val="bottom"/>
          </w:tcPr>
          <w:p w14:paraId="390CF6B4"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416132E1"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48E9B343" w14:textId="77777777" w:rsidR="00C60983" w:rsidRPr="00B51707" w:rsidRDefault="00C60983" w:rsidP="00C60983">
            <w:pPr>
              <w:tabs>
                <w:tab w:val="decimal" w:pos="1002"/>
              </w:tabs>
              <w:spacing w:line="320" w:lineRule="exact"/>
              <w:rPr>
                <w:rFonts w:cs="Arial"/>
                <w:sz w:val="18"/>
                <w:szCs w:val="18"/>
              </w:rPr>
            </w:pPr>
          </w:p>
        </w:tc>
      </w:tr>
      <w:tr w:rsidR="00C60983" w:rsidRPr="00B51707" w14:paraId="683621F3" w14:textId="77777777" w:rsidTr="00600AFA">
        <w:tc>
          <w:tcPr>
            <w:tcW w:w="3960" w:type="dxa"/>
          </w:tcPr>
          <w:p w14:paraId="2BB92E37" w14:textId="772A0ED9" w:rsidR="00C60983" w:rsidRPr="00960429" w:rsidRDefault="00C60983" w:rsidP="00C60983">
            <w:pPr>
              <w:spacing w:line="320" w:lineRule="exact"/>
              <w:ind w:left="165" w:hanging="165"/>
              <w:jc w:val="thaiDistribute"/>
              <w:rPr>
                <w:rFonts w:cs="Arial"/>
                <w:sz w:val="18"/>
                <w:szCs w:val="18"/>
                <w:cs/>
              </w:rPr>
            </w:pPr>
            <w:r>
              <w:rPr>
                <w:rFonts w:cs="Arial"/>
                <w:sz w:val="18"/>
                <w:szCs w:val="18"/>
              </w:rPr>
              <w:t>Aged on the basis from recording date</w:t>
            </w:r>
          </w:p>
        </w:tc>
        <w:tc>
          <w:tcPr>
            <w:tcW w:w="1305" w:type="dxa"/>
            <w:vAlign w:val="bottom"/>
          </w:tcPr>
          <w:p w14:paraId="7A2EBEFB" w14:textId="08B0F752" w:rsidR="00C60983" w:rsidRPr="00960429" w:rsidRDefault="00C60983" w:rsidP="00C60983">
            <w:pPr>
              <w:tabs>
                <w:tab w:val="decimal" w:pos="1002"/>
              </w:tabs>
              <w:spacing w:line="320" w:lineRule="exact"/>
              <w:rPr>
                <w:rFonts w:cs="Arial"/>
                <w:sz w:val="18"/>
                <w:szCs w:val="18"/>
              </w:rPr>
            </w:pPr>
          </w:p>
        </w:tc>
        <w:tc>
          <w:tcPr>
            <w:tcW w:w="1305" w:type="dxa"/>
            <w:vAlign w:val="bottom"/>
          </w:tcPr>
          <w:p w14:paraId="6E619C91" w14:textId="6B67D05A" w:rsidR="00C60983" w:rsidRPr="00B51707" w:rsidRDefault="00C60983" w:rsidP="00C60983">
            <w:pPr>
              <w:tabs>
                <w:tab w:val="decimal" w:pos="1002"/>
              </w:tabs>
              <w:spacing w:line="320" w:lineRule="exact"/>
              <w:rPr>
                <w:rFonts w:cs="Arial"/>
                <w:sz w:val="18"/>
                <w:szCs w:val="18"/>
              </w:rPr>
            </w:pPr>
          </w:p>
        </w:tc>
        <w:tc>
          <w:tcPr>
            <w:tcW w:w="1305" w:type="dxa"/>
            <w:vAlign w:val="bottom"/>
          </w:tcPr>
          <w:p w14:paraId="31C04A68" w14:textId="4D8E693B" w:rsidR="00C60983" w:rsidRPr="00B51707" w:rsidRDefault="00C60983" w:rsidP="00C60983">
            <w:pPr>
              <w:tabs>
                <w:tab w:val="decimal" w:pos="1002"/>
              </w:tabs>
              <w:spacing w:line="320" w:lineRule="exact"/>
              <w:rPr>
                <w:rFonts w:cs="Arial"/>
                <w:sz w:val="18"/>
                <w:szCs w:val="18"/>
              </w:rPr>
            </w:pPr>
          </w:p>
        </w:tc>
        <w:tc>
          <w:tcPr>
            <w:tcW w:w="1305" w:type="dxa"/>
            <w:vAlign w:val="bottom"/>
          </w:tcPr>
          <w:p w14:paraId="38F348A1" w14:textId="4095CAB5" w:rsidR="00C60983" w:rsidRPr="00B51707" w:rsidRDefault="00C60983" w:rsidP="00C60983">
            <w:pPr>
              <w:tabs>
                <w:tab w:val="decimal" w:pos="1002"/>
              </w:tabs>
              <w:spacing w:line="320" w:lineRule="exact"/>
              <w:rPr>
                <w:rFonts w:cs="Arial"/>
                <w:sz w:val="18"/>
                <w:szCs w:val="18"/>
              </w:rPr>
            </w:pPr>
          </w:p>
        </w:tc>
      </w:tr>
      <w:tr w:rsidR="00C60983" w:rsidRPr="00B51707" w14:paraId="3248552C" w14:textId="77777777" w:rsidTr="00600AFA">
        <w:tc>
          <w:tcPr>
            <w:tcW w:w="3960" w:type="dxa"/>
          </w:tcPr>
          <w:p w14:paraId="4164F0CA" w14:textId="4BC74D65" w:rsidR="00C60983" w:rsidRPr="00960429" w:rsidRDefault="00C60983" w:rsidP="00C60983">
            <w:pPr>
              <w:tabs>
                <w:tab w:val="left" w:pos="402"/>
              </w:tabs>
              <w:spacing w:line="320" w:lineRule="exact"/>
              <w:ind w:left="165" w:hanging="165"/>
              <w:jc w:val="thaiDistribute"/>
              <w:rPr>
                <w:rFonts w:cs="Arial"/>
                <w:sz w:val="18"/>
                <w:szCs w:val="18"/>
                <w:cs/>
              </w:rPr>
            </w:pPr>
            <w:r>
              <w:rPr>
                <w:rFonts w:cs="Arial"/>
                <w:sz w:val="18"/>
                <w:szCs w:val="18"/>
              </w:rPr>
              <w:t xml:space="preserve">   Up to 3 months</w:t>
            </w:r>
          </w:p>
        </w:tc>
        <w:tc>
          <w:tcPr>
            <w:tcW w:w="1305" w:type="dxa"/>
            <w:vAlign w:val="bottom"/>
          </w:tcPr>
          <w:p w14:paraId="587654B1" w14:textId="07BC9664" w:rsidR="00C60983" w:rsidRPr="001C517C" w:rsidRDefault="002C2401" w:rsidP="00C60983">
            <w:pPr>
              <w:tabs>
                <w:tab w:val="decimal" w:pos="1002"/>
              </w:tabs>
              <w:spacing w:line="320" w:lineRule="exact"/>
              <w:rPr>
                <w:rFonts w:cs="Arial"/>
                <w:sz w:val="18"/>
                <w:szCs w:val="18"/>
              </w:rPr>
            </w:pPr>
            <w:r>
              <w:rPr>
                <w:rFonts w:cs="Arial"/>
                <w:sz w:val="18"/>
                <w:szCs w:val="18"/>
              </w:rPr>
              <w:t>69</w:t>
            </w:r>
            <w:r w:rsidR="00AC2F43">
              <w:rPr>
                <w:rFonts w:cs="Arial"/>
                <w:sz w:val="18"/>
                <w:szCs w:val="18"/>
              </w:rPr>
              <w:t>,499</w:t>
            </w:r>
          </w:p>
        </w:tc>
        <w:tc>
          <w:tcPr>
            <w:tcW w:w="1305" w:type="dxa"/>
            <w:vAlign w:val="bottom"/>
          </w:tcPr>
          <w:p w14:paraId="4E9BE5F0" w14:textId="75157782" w:rsidR="00C60983" w:rsidRPr="001C517C" w:rsidRDefault="00C60983" w:rsidP="00C60983">
            <w:pPr>
              <w:tabs>
                <w:tab w:val="decimal" w:pos="1002"/>
              </w:tabs>
              <w:spacing w:line="320" w:lineRule="exact"/>
              <w:rPr>
                <w:rFonts w:cs="Arial"/>
                <w:sz w:val="18"/>
                <w:szCs w:val="18"/>
              </w:rPr>
            </w:pPr>
            <w:r w:rsidRPr="00C60983">
              <w:rPr>
                <w:rFonts w:cs="Arial"/>
                <w:sz w:val="18"/>
                <w:szCs w:val="18"/>
              </w:rPr>
              <w:t>66,038</w:t>
            </w:r>
          </w:p>
        </w:tc>
        <w:tc>
          <w:tcPr>
            <w:tcW w:w="1305" w:type="dxa"/>
            <w:vAlign w:val="bottom"/>
          </w:tcPr>
          <w:p w14:paraId="4DD107A5" w14:textId="3C18E4AF" w:rsidR="00C60983" w:rsidRPr="001C517C" w:rsidRDefault="004133A9" w:rsidP="00C60983">
            <w:pPr>
              <w:tabs>
                <w:tab w:val="decimal" w:pos="1002"/>
              </w:tabs>
              <w:spacing w:line="320" w:lineRule="exact"/>
              <w:rPr>
                <w:rFonts w:cs="Arial"/>
                <w:sz w:val="18"/>
                <w:szCs w:val="18"/>
              </w:rPr>
            </w:pPr>
            <w:r>
              <w:rPr>
                <w:rFonts w:cs="Arial"/>
                <w:sz w:val="18"/>
                <w:szCs w:val="18"/>
              </w:rPr>
              <w:t>23,370</w:t>
            </w:r>
          </w:p>
        </w:tc>
        <w:tc>
          <w:tcPr>
            <w:tcW w:w="1305" w:type="dxa"/>
            <w:vAlign w:val="bottom"/>
          </w:tcPr>
          <w:p w14:paraId="671F2E83" w14:textId="5396B35B" w:rsidR="00C60983" w:rsidRPr="00B51707" w:rsidRDefault="00C60983" w:rsidP="00C60983">
            <w:pPr>
              <w:tabs>
                <w:tab w:val="decimal" w:pos="1002"/>
              </w:tabs>
              <w:spacing w:line="320" w:lineRule="exact"/>
              <w:rPr>
                <w:rFonts w:cs="Arial"/>
                <w:sz w:val="18"/>
                <w:szCs w:val="18"/>
              </w:rPr>
            </w:pPr>
            <w:r w:rsidRPr="00C60983">
              <w:rPr>
                <w:rFonts w:cs="Arial"/>
                <w:sz w:val="18"/>
                <w:szCs w:val="18"/>
              </w:rPr>
              <w:t>22,927</w:t>
            </w:r>
          </w:p>
        </w:tc>
      </w:tr>
      <w:tr w:rsidR="00C60983" w:rsidRPr="00B51707" w14:paraId="68D945A9" w14:textId="77777777" w:rsidTr="00600AFA">
        <w:tc>
          <w:tcPr>
            <w:tcW w:w="3960" w:type="dxa"/>
          </w:tcPr>
          <w:p w14:paraId="1BF83CF2" w14:textId="39C2B251" w:rsidR="00C60983" w:rsidRPr="00960429" w:rsidRDefault="00C60983" w:rsidP="00C60983">
            <w:pPr>
              <w:tabs>
                <w:tab w:val="left" w:pos="402"/>
              </w:tabs>
              <w:spacing w:line="320" w:lineRule="exact"/>
              <w:ind w:left="165" w:hanging="165"/>
              <w:jc w:val="thaiDistribute"/>
              <w:rPr>
                <w:rFonts w:cs="Arial"/>
                <w:sz w:val="18"/>
                <w:szCs w:val="18"/>
              </w:rPr>
            </w:pPr>
            <w:r>
              <w:rPr>
                <w:rFonts w:cstheme="minorBidi"/>
                <w:sz w:val="18"/>
                <w:szCs w:val="18"/>
                <w:cs/>
              </w:rPr>
              <w:t xml:space="preserve">   </w:t>
            </w:r>
            <w:r>
              <w:rPr>
                <w:rFonts w:cstheme="minorBidi"/>
                <w:sz w:val="18"/>
                <w:szCs w:val="18"/>
                <w:lang w:val="en-US"/>
              </w:rPr>
              <w:t xml:space="preserve"> 3 - 6 months</w:t>
            </w:r>
          </w:p>
        </w:tc>
        <w:tc>
          <w:tcPr>
            <w:tcW w:w="1305" w:type="dxa"/>
            <w:vAlign w:val="bottom"/>
          </w:tcPr>
          <w:p w14:paraId="1D46E017" w14:textId="2B444940" w:rsidR="00C60983" w:rsidRPr="001C517C" w:rsidRDefault="008A388B" w:rsidP="00C60983">
            <w:pPr>
              <w:tabs>
                <w:tab w:val="decimal" w:pos="1002"/>
              </w:tabs>
              <w:spacing w:line="320" w:lineRule="exact"/>
              <w:rPr>
                <w:rFonts w:cs="Arial"/>
                <w:sz w:val="18"/>
                <w:szCs w:val="18"/>
              </w:rPr>
            </w:pPr>
            <w:r>
              <w:rPr>
                <w:rFonts w:cs="Arial"/>
                <w:sz w:val="18"/>
                <w:szCs w:val="18"/>
              </w:rPr>
              <w:t>13,030</w:t>
            </w:r>
          </w:p>
        </w:tc>
        <w:tc>
          <w:tcPr>
            <w:tcW w:w="1305" w:type="dxa"/>
            <w:vAlign w:val="bottom"/>
          </w:tcPr>
          <w:p w14:paraId="430F9378" w14:textId="576B9115" w:rsidR="00C60983" w:rsidRPr="001C517C" w:rsidRDefault="00C60983" w:rsidP="00C60983">
            <w:pPr>
              <w:tabs>
                <w:tab w:val="decimal" w:pos="1002"/>
              </w:tabs>
              <w:spacing w:line="320" w:lineRule="exact"/>
              <w:rPr>
                <w:rFonts w:cs="Arial"/>
                <w:sz w:val="18"/>
                <w:szCs w:val="18"/>
              </w:rPr>
            </w:pPr>
            <w:r w:rsidRPr="00C60983">
              <w:rPr>
                <w:rFonts w:cs="Arial"/>
                <w:sz w:val="18"/>
                <w:szCs w:val="18"/>
              </w:rPr>
              <w:t>13,108</w:t>
            </w:r>
          </w:p>
        </w:tc>
        <w:tc>
          <w:tcPr>
            <w:tcW w:w="1305" w:type="dxa"/>
            <w:vAlign w:val="bottom"/>
          </w:tcPr>
          <w:p w14:paraId="47993683" w14:textId="49842A64" w:rsidR="00C60983" w:rsidRPr="001C517C" w:rsidRDefault="00D17834" w:rsidP="00C60983">
            <w:pPr>
              <w:tabs>
                <w:tab w:val="decimal" w:pos="1002"/>
              </w:tabs>
              <w:spacing w:line="320" w:lineRule="exact"/>
              <w:rPr>
                <w:rFonts w:cs="Arial"/>
                <w:sz w:val="18"/>
                <w:szCs w:val="18"/>
              </w:rPr>
            </w:pPr>
            <w:r>
              <w:rPr>
                <w:rFonts w:cs="Arial"/>
                <w:sz w:val="18"/>
                <w:szCs w:val="18"/>
              </w:rPr>
              <w:t>3,031</w:t>
            </w:r>
          </w:p>
        </w:tc>
        <w:tc>
          <w:tcPr>
            <w:tcW w:w="1305" w:type="dxa"/>
            <w:vAlign w:val="bottom"/>
          </w:tcPr>
          <w:p w14:paraId="5BCD2A36" w14:textId="54A9C977" w:rsidR="00C60983" w:rsidRPr="00B51707" w:rsidRDefault="00C60983" w:rsidP="00C60983">
            <w:pPr>
              <w:tabs>
                <w:tab w:val="decimal" w:pos="1002"/>
              </w:tabs>
              <w:spacing w:line="320" w:lineRule="exact"/>
              <w:rPr>
                <w:rFonts w:cs="Arial"/>
                <w:sz w:val="18"/>
                <w:szCs w:val="18"/>
              </w:rPr>
            </w:pPr>
            <w:r w:rsidRPr="00C60983">
              <w:rPr>
                <w:rFonts w:cs="Arial"/>
                <w:sz w:val="18"/>
                <w:szCs w:val="18"/>
              </w:rPr>
              <w:t>3,026</w:t>
            </w:r>
          </w:p>
        </w:tc>
      </w:tr>
      <w:tr w:rsidR="00C60983" w:rsidRPr="00B51707" w14:paraId="2F538435" w14:textId="77777777" w:rsidTr="00600AFA">
        <w:tc>
          <w:tcPr>
            <w:tcW w:w="3960" w:type="dxa"/>
          </w:tcPr>
          <w:p w14:paraId="725261BF" w14:textId="3D8E29EA" w:rsidR="00C60983" w:rsidRPr="00960429" w:rsidRDefault="00C60983" w:rsidP="00C60983">
            <w:pPr>
              <w:tabs>
                <w:tab w:val="left" w:pos="402"/>
              </w:tabs>
              <w:spacing w:line="320" w:lineRule="exact"/>
              <w:ind w:left="165" w:hanging="165"/>
              <w:jc w:val="thaiDistribute"/>
              <w:rPr>
                <w:rFonts w:cs="Arial"/>
                <w:sz w:val="18"/>
                <w:szCs w:val="18"/>
              </w:rPr>
            </w:pPr>
            <w:r>
              <w:rPr>
                <w:rFonts w:cs="Arial"/>
                <w:sz w:val="18"/>
                <w:szCs w:val="18"/>
              </w:rPr>
              <w:t xml:space="preserve">   6</w:t>
            </w:r>
            <w:r w:rsidR="00B45498">
              <w:rPr>
                <w:sz w:val="18"/>
                <w:szCs w:val="18"/>
              </w:rPr>
              <w:t xml:space="preserve"> - </w:t>
            </w:r>
            <w:r>
              <w:rPr>
                <w:rFonts w:cs="Arial"/>
                <w:sz w:val="18"/>
                <w:szCs w:val="18"/>
              </w:rPr>
              <w:t>12 months</w:t>
            </w:r>
          </w:p>
        </w:tc>
        <w:tc>
          <w:tcPr>
            <w:tcW w:w="1305" w:type="dxa"/>
            <w:vAlign w:val="bottom"/>
          </w:tcPr>
          <w:p w14:paraId="5D7CD82B" w14:textId="1420663C" w:rsidR="00C60983" w:rsidRPr="001C517C" w:rsidRDefault="00477AD5" w:rsidP="00C60983">
            <w:pPr>
              <w:tabs>
                <w:tab w:val="decimal" w:pos="1002"/>
              </w:tabs>
              <w:spacing w:line="320" w:lineRule="exact"/>
              <w:rPr>
                <w:rFonts w:cs="Arial"/>
                <w:sz w:val="18"/>
                <w:szCs w:val="18"/>
              </w:rPr>
            </w:pPr>
            <w:r>
              <w:rPr>
                <w:rFonts w:cs="Arial"/>
                <w:sz w:val="18"/>
                <w:szCs w:val="18"/>
              </w:rPr>
              <w:t>6,6</w:t>
            </w:r>
            <w:r w:rsidR="00BA444B">
              <w:rPr>
                <w:rFonts w:cs="Arial"/>
                <w:sz w:val="18"/>
                <w:szCs w:val="18"/>
              </w:rPr>
              <w:t>54</w:t>
            </w:r>
          </w:p>
        </w:tc>
        <w:tc>
          <w:tcPr>
            <w:tcW w:w="1305" w:type="dxa"/>
            <w:vAlign w:val="bottom"/>
          </w:tcPr>
          <w:p w14:paraId="197DC629" w14:textId="10A2B738" w:rsidR="00C60983" w:rsidRPr="001C517C" w:rsidRDefault="00C60983" w:rsidP="00C60983">
            <w:pPr>
              <w:tabs>
                <w:tab w:val="decimal" w:pos="1002"/>
              </w:tabs>
              <w:spacing w:line="320" w:lineRule="exact"/>
              <w:rPr>
                <w:rFonts w:cs="Arial"/>
                <w:sz w:val="18"/>
                <w:szCs w:val="18"/>
              </w:rPr>
            </w:pPr>
            <w:r w:rsidRPr="00C60983">
              <w:rPr>
                <w:rFonts w:cs="Arial"/>
                <w:sz w:val="18"/>
                <w:szCs w:val="18"/>
              </w:rPr>
              <w:t>5,294</w:t>
            </w:r>
          </w:p>
        </w:tc>
        <w:tc>
          <w:tcPr>
            <w:tcW w:w="1305" w:type="dxa"/>
            <w:vAlign w:val="bottom"/>
          </w:tcPr>
          <w:p w14:paraId="0927D2E3" w14:textId="018471FD" w:rsidR="00C60983" w:rsidRPr="001C517C" w:rsidRDefault="00BC722A" w:rsidP="00C60983">
            <w:pPr>
              <w:tabs>
                <w:tab w:val="decimal" w:pos="1002"/>
              </w:tabs>
              <w:spacing w:line="320" w:lineRule="exact"/>
              <w:rPr>
                <w:rFonts w:cs="Arial"/>
                <w:sz w:val="18"/>
                <w:szCs w:val="18"/>
              </w:rPr>
            </w:pPr>
            <w:r>
              <w:rPr>
                <w:rFonts w:cs="Arial"/>
                <w:sz w:val="18"/>
                <w:szCs w:val="18"/>
              </w:rPr>
              <w:t>2,850</w:t>
            </w:r>
          </w:p>
        </w:tc>
        <w:tc>
          <w:tcPr>
            <w:tcW w:w="1305" w:type="dxa"/>
            <w:vAlign w:val="bottom"/>
          </w:tcPr>
          <w:p w14:paraId="57D20696" w14:textId="4D5BA2C7" w:rsidR="00C60983" w:rsidRPr="00B51707" w:rsidRDefault="00C60983" w:rsidP="00C60983">
            <w:pPr>
              <w:tabs>
                <w:tab w:val="decimal" w:pos="1002"/>
              </w:tabs>
              <w:spacing w:line="320" w:lineRule="exact"/>
              <w:rPr>
                <w:rFonts w:cs="Arial"/>
                <w:sz w:val="18"/>
                <w:szCs w:val="18"/>
              </w:rPr>
            </w:pPr>
            <w:r w:rsidRPr="00C60983">
              <w:rPr>
                <w:rFonts w:cs="Arial"/>
                <w:sz w:val="18"/>
                <w:szCs w:val="18"/>
              </w:rPr>
              <w:t>3,183</w:t>
            </w:r>
          </w:p>
        </w:tc>
      </w:tr>
      <w:tr w:rsidR="00C60983" w:rsidRPr="00B51707" w14:paraId="1C0F967C" w14:textId="77777777" w:rsidTr="00600AFA">
        <w:tc>
          <w:tcPr>
            <w:tcW w:w="3960" w:type="dxa"/>
          </w:tcPr>
          <w:p w14:paraId="3203A552" w14:textId="7296D70E" w:rsidR="00C60983" w:rsidRPr="00960429" w:rsidRDefault="00C60983" w:rsidP="00C60983">
            <w:pPr>
              <w:tabs>
                <w:tab w:val="left" w:pos="402"/>
              </w:tabs>
              <w:spacing w:line="320" w:lineRule="exact"/>
              <w:ind w:left="165" w:hanging="165"/>
              <w:rPr>
                <w:rFonts w:cs="Arial"/>
                <w:sz w:val="18"/>
                <w:szCs w:val="18"/>
              </w:rPr>
            </w:pPr>
            <w:r>
              <w:rPr>
                <w:rFonts w:cs="Arial"/>
                <w:sz w:val="18"/>
                <w:szCs w:val="18"/>
              </w:rPr>
              <w:t xml:space="preserve">   Over 12 months</w:t>
            </w:r>
          </w:p>
        </w:tc>
        <w:tc>
          <w:tcPr>
            <w:tcW w:w="1305" w:type="dxa"/>
            <w:vAlign w:val="bottom"/>
          </w:tcPr>
          <w:p w14:paraId="50E9F9E1" w14:textId="02AD45DB" w:rsidR="00C60983" w:rsidRPr="001C517C" w:rsidRDefault="002D5F82" w:rsidP="00C60983">
            <w:pPr>
              <w:pBdr>
                <w:bottom w:val="single" w:sz="4" w:space="1" w:color="000000"/>
              </w:pBdr>
              <w:tabs>
                <w:tab w:val="decimal" w:pos="1002"/>
              </w:tabs>
              <w:spacing w:line="320" w:lineRule="exact"/>
              <w:rPr>
                <w:rFonts w:cs="Arial"/>
                <w:sz w:val="18"/>
                <w:szCs w:val="18"/>
              </w:rPr>
            </w:pPr>
            <w:r>
              <w:rPr>
                <w:rFonts w:cs="Arial"/>
                <w:sz w:val="18"/>
                <w:szCs w:val="18"/>
              </w:rPr>
              <w:t>5,884</w:t>
            </w:r>
          </w:p>
        </w:tc>
        <w:tc>
          <w:tcPr>
            <w:tcW w:w="1305" w:type="dxa"/>
            <w:vAlign w:val="bottom"/>
          </w:tcPr>
          <w:p w14:paraId="3B240454" w14:textId="4F80986A" w:rsidR="00C60983" w:rsidRPr="001C517C"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5,220</w:t>
            </w:r>
          </w:p>
        </w:tc>
        <w:tc>
          <w:tcPr>
            <w:tcW w:w="1305" w:type="dxa"/>
            <w:vAlign w:val="bottom"/>
          </w:tcPr>
          <w:p w14:paraId="6FC6F151" w14:textId="0319A11B" w:rsidR="00C60983" w:rsidRPr="001C517C" w:rsidRDefault="00A21FA2" w:rsidP="00C60983">
            <w:pPr>
              <w:pBdr>
                <w:bottom w:val="single" w:sz="4" w:space="1" w:color="000000"/>
              </w:pBdr>
              <w:tabs>
                <w:tab w:val="decimal" w:pos="1002"/>
              </w:tabs>
              <w:spacing w:line="320" w:lineRule="exact"/>
              <w:rPr>
                <w:rFonts w:cs="Arial"/>
                <w:sz w:val="18"/>
                <w:szCs w:val="18"/>
              </w:rPr>
            </w:pPr>
            <w:r>
              <w:rPr>
                <w:rFonts w:cs="Arial"/>
                <w:sz w:val="18"/>
                <w:szCs w:val="18"/>
              </w:rPr>
              <w:t>536</w:t>
            </w:r>
          </w:p>
        </w:tc>
        <w:tc>
          <w:tcPr>
            <w:tcW w:w="1305" w:type="dxa"/>
            <w:vAlign w:val="bottom"/>
          </w:tcPr>
          <w:p w14:paraId="3E24925C" w14:textId="1363F879" w:rsidR="00C60983" w:rsidRPr="00B5170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364</w:t>
            </w:r>
          </w:p>
        </w:tc>
      </w:tr>
      <w:tr w:rsidR="00C60983" w:rsidRPr="00B51707" w14:paraId="654C34D5" w14:textId="77777777" w:rsidTr="00600AFA">
        <w:tc>
          <w:tcPr>
            <w:tcW w:w="3960" w:type="dxa"/>
          </w:tcPr>
          <w:p w14:paraId="1D0CDC54" w14:textId="3971E589" w:rsidR="00C60983" w:rsidRPr="00960429" w:rsidRDefault="00C60983" w:rsidP="00C60983">
            <w:pPr>
              <w:tabs>
                <w:tab w:val="left" w:pos="162"/>
              </w:tabs>
              <w:spacing w:line="320" w:lineRule="exact"/>
              <w:ind w:left="165" w:hanging="165"/>
              <w:rPr>
                <w:rFonts w:cs="Arial"/>
                <w:sz w:val="18"/>
                <w:szCs w:val="18"/>
              </w:rPr>
            </w:pPr>
            <w:r>
              <w:rPr>
                <w:rFonts w:cs="Arial"/>
                <w:sz w:val="18"/>
                <w:szCs w:val="18"/>
              </w:rPr>
              <w:t>Total unearned income - unrelated parties</w:t>
            </w:r>
          </w:p>
        </w:tc>
        <w:tc>
          <w:tcPr>
            <w:tcW w:w="1305" w:type="dxa"/>
            <w:vAlign w:val="bottom"/>
          </w:tcPr>
          <w:p w14:paraId="116D4EB9" w14:textId="3B9A70BC" w:rsidR="00C60983" w:rsidRPr="001C517C" w:rsidRDefault="001E202A" w:rsidP="00C60983">
            <w:pPr>
              <w:tabs>
                <w:tab w:val="decimal" w:pos="1002"/>
              </w:tabs>
              <w:spacing w:line="320" w:lineRule="exact"/>
              <w:rPr>
                <w:rFonts w:cs="Arial"/>
                <w:sz w:val="18"/>
                <w:szCs w:val="18"/>
              </w:rPr>
            </w:pPr>
            <w:r>
              <w:rPr>
                <w:rFonts w:cs="Arial"/>
                <w:sz w:val="18"/>
                <w:szCs w:val="18"/>
              </w:rPr>
              <w:t>95,</w:t>
            </w:r>
            <w:r w:rsidR="00326061">
              <w:rPr>
                <w:rFonts w:cs="Arial"/>
                <w:sz w:val="18"/>
                <w:szCs w:val="18"/>
              </w:rPr>
              <w:t>067</w:t>
            </w:r>
          </w:p>
        </w:tc>
        <w:tc>
          <w:tcPr>
            <w:tcW w:w="1305" w:type="dxa"/>
            <w:vAlign w:val="bottom"/>
          </w:tcPr>
          <w:p w14:paraId="2971B845" w14:textId="7D3FE4E3" w:rsidR="00C60983" w:rsidRPr="001C517C" w:rsidRDefault="00C60983" w:rsidP="00C60983">
            <w:pPr>
              <w:tabs>
                <w:tab w:val="decimal" w:pos="1002"/>
              </w:tabs>
              <w:spacing w:line="320" w:lineRule="exact"/>
              <w:rPr>
                <w:rFonts w:cs="Arial"/>
                <w:sz w:val="18"/>
                <w:szCs w:val="18"/>
              </w:rPr>
            </w:pPr>
            <w:r w:rsidRPr="00C60983">
              <w:rPr>
                <w:rFonts w:cs="Arial"/>
                <w:sz w:val="18"/>
                <w:szCs w:val="18"/>
              </w:rPr>
              <w:t>89,660</w:t>
            </w:r>
          </w:p>
        </w:tc>
        <w:tc>
          <w:tcPr>
            <w:tcW w:w="1305" w:type="dxa"/>
            <w:vAlign w:val="bottom"/>
          </w:tcPr>
          <w:p w14:paraId="0AB6F73A" w14:textId="5F24C694" w:rsidR="00C60983" w:rsidRPr="001C517C" w:rsidRDefault="000A238A" w:rsidP="00C60983">
            <w:pPr>
              <w:tabs>
                <w:tab w:val="decimal" w:pos="1002"/>
              </w:tabs>
              <w:spacing w:line="320" w:lineRule="exact"/>
              <w:rPr>
                <w:rFonts w:cs="Arial"/>
                <w:sz w:val="18"/>
                <w:szCs w:val="18"/>
              </w:rPr>
            </w:pPr>
            <w:r>
              <w:rPr>
                <w:rFonts w:cs="Arial"/>
                <w:sz w:val="18"/>
                <w:szCs w:val="18"/>
              </w:rPr>
              <w:t>29,787</w:t>
            </w:r>
          </w:p>
        </w:tc>
        <w:tc>
          <w:tcPr>
            <w:tcW w:w="1305" w:type="dxa"/>
            <w:vAlign w:val="bottom"/>
          </w:tcPr>
          <w:p w14:paraId="28371C7A" w14:textId="173CDBBE" w:rsidR="00C60983" w:rsidRPr="00B51707" w:rsidRDefault="00C60983" w:rsidP="00C60983">
            <w:pPr>
              <w:tabs>
                <w:tab w:val="decimal" w:pos="1002"/>
              </w:tabs>
              <w:spacing w:line="320" w:lineRule="exact"/>
              <w:rPr>
                <w:rFonts w:cs="Arial"/>
                <w:sz w:val="18"/>
                <w:szCs w:val="18"/>
              </w:rPr>
            </w:pPr>
            <w:r w:rsidRPr="00C60983">
              <w:rPr>
                <w:rFonts w:cs="Arial"/>
                <w:sz w:val="18"/>
                <w:szCs w:val="18"/>
              </w:rPr>
              <w:t>29,500</w:t>
            </w:r>
          </w:p>
        </w:tc>
      </w:tr>
      <w:tr w:rsidR="00C60983" w:rsidRPr="003D3078" w14:paraId="55AF460B" w14:textId="77777777" w:rsidTr="00600AFA">
        <w:tc>
          <w:tcPr>
            <w:tcW w:w="3960" w:type="dxa"/>
          </w:tcPr>
          <w:p w14:paraId="3793B848" w14:textId="68A2F99C" w:rsidR="00C60983" w:rsidRPr="00960429" w:rsidRDefault="00C60983" w:rsidP="00C60983">
            <w:pPr>
              <w:tabs>
                <w:tab w:val="left" w:pos="162"/>
              </w:tabs>
              <w:spacing w:line="320" w:lineRule="exact"/>
              <w:ind w:left="165" w:hanging="165"/>
              <w:rPr>
                <w:rFonts w:cs="Arial"/>
                <w:sz w:val="18"/>
                <w:szCs w:val="18"/>
              </w:rPr>
            </w:pPr>
            <w:r>
              <w:rPr>
                <w:rFonts w:cs="Arial"/>
                <w:sz w:val="18"/>
                <w:szCs w:val="18"/>
              </w:rPr>
              <w:t>Less: Allowance for expected credit losses</w:t>
            </w:r>
          </w:p>
        </w:tc>
        <w:tc>
          <w:tcPr>
            <w:tcW w:w="1305" w:type="dxa"/>
            <w:vAlign w:val="bottom"/>
          </w:tcPr>
          <w:p w14:paraId="39116106" w14:textId="33561E5B" w:rsidR="00C60983" w:rsidRPr="001C517C" w:rsidRDefault="00384E24" w:rsidP="00C60983">
            <w:pPr>
              <w:pBdr>
                <w:bottom w:val="single" w:sz="4" w:space="1" w:color="auto"/>
              </w:pBdr>
              <w:tabs>
                <w:tab w:val="decimal" w:pos="1002"/>
              </w:tabs>
              <w:spacing w:line="320" w:lineRule="exact"/>
              <w:rPr>
                <w:rFonts w:cs="Arial"/>
                <w:sz w:val="18"/>
                <w:szCs w:val="18"/>
              </w:rPr>
            </w:pPr>
            <w:r>
              <w:rPr>
                <w:rFonts w:cs="Arial"/>
                <w:sz w:val="18"/>
                <w:szCs w:val="18"/>
              </w:rPr>
              <w:t>(8,282)</w:t>
            </w:r>
          </w:p>
        </w:tc>
        <w:tc>
          <w:tcPr>
            <w:tcW w:w="1305" w:type="dxa"/>
            <w:vAlign w:val="bottom"/>
          </w:tcPr>
          <w:p w14:paraId="6AC3E5DD" w14:textId="14C6C47E" w:rsidR="00C60983" w:rsidRPr="006336A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(7,783)</w:t>
            </w:r>
          </w:p>
        </w:tc>
        <w:tc>
          <w:tcPr>
            <w:tcW w:w="1305" w:type="dxa"/>
            <w:vAlign w:val="bottom"/>
          </w:tcPr>
          <w:p w14:paraId="78564272" w14:textId="70F51E37" w:rsidR="00C60983" w:rsidRPr="001C517C" w:rsidRDefault="00004614" w:rsidP="00C60983">
            <w:pPr>
              <w:pBdr>
                <w:bottom w:val="single" w:sz="4" w:space="1" w:color="auto"/>
              </w:pBdr>
              <w:tabs>
                <w:tab w:val="decimal" w:pos="1002"/>
              </w:tabs>
              <w:spacing w:line="320" w:lineRule="exact"/>
              <w:rPr>
                <w:rFonts w:cs="Arial"/>
                <w:sz w:val="18"/>
                <w:szCs w:val="18"/>
              </w:rPr>
            </w:pPr>
            <w:r>
              <w:rPr>
                <w:rFonts w:cs="Arial"/>
                <w:sz w:val="18"/>
                <w:szCs w:val="18"/>
              </w:rPr>
              <w:t>(2,7</w:t>
            </w:r>
            <w:r w:rsidR="004439A4">
              <w:rPr>
                <w:rFonts w:cs="Arial"/>
                <w:sz w:val="18"/>
                <w:szCs w:val="18"/>
              </w:rPr>
              <w:t>66)</w:t>
            </w:r>
          </w:p>
        </w:tc>
        <w:tc>
          <w:tcPr>
            <w:tcW w:w="1305" w:type="dxa"/>
            <w:vAlign w:val="bottom"/>
          </w:tcPr>
          <w:p w14:paraId="20401696" w14:textId="286CDFA8" w:rsidR="00C60983" w:rsidRPr="003D307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(2,453)</w:t>
            </w:r>
          </w:p>
        </w:tc>
      </w:tr>
      <w:tr w:rsidR="00C60983" w:rsidRPr="003D3078" w14:paraId="25B50938" w14:textId="77777777" w:rsidTr="00600AFA">
        <w:tc>
          <w:tcPr>
            <w:tcW w:w="3960" w:type="dxa"/>
          </w:tcPr>
          <w:p w14:paraId="401EEDC3" w14:textId="6D8CF969" w:rsidR="00C60983" w:rsidRPr="00960429" w:rsidRDefault="00C60983" w:rsidP="00C60983">
            <w:pPr>
              <w:tabs>
                <w:tab w:val="left" w:pos="162"/>
              </w:tabs>
              <w:spacing w:line="320" w:lineRule="exact"/>
              <w:ind w:left="165" w:right="-105" w:hanging="165"/>
              <w:rPr>
                <w:rFonts w:cs="Arial"/>
                <w:sz w:val="18"/>
                <w:szCs w:val="18"/>
              </w:rPr>
            </w:pPr>
            <w:r>
              <w:rPr>
                <w:rFonts w:cs="Arial"/>
                <w:sz w:val="18"/>
                <w:szCs w:val="18"/>
              </w:rPr>
              <w:t>Total unearned income - unrelated parties - net</w:t>
            </w:r>
          </w:p>
        </w:tc>
        <w:tc>
          <w:tcPr>
            <w:tcW w:w="1305" w:type="dxa"/>
            <w:vAlign w:val="bottom"/>
          </w:tcPr>
          <w:p w14:paraId="7D941C8A" w14:textId="2A4C6569" w:rsidR="00C60983" w:rsidRPr="001C517C" w:rsidRDefault="00DA1325" w:rsidP="00C60983">
            <w:pPr>
              <w:pBdr>
                <w:bottom w:val="single" w:sz="4" w:space="1" w:color="auto"/>
              </w:pBdr>
              <w:tabs>
                <w:tab w:val="decimal" w:pos="1002"/>
              </w:tabs>
              <w:spacing w:line="320" w:lineRule="exact"/>
              <w:rPr>
                <w:rFonts w:cs="Arial"/>
                <w:sz w:val="18"/>
                <w:szCs w:val="18"/>
              </w:rPr>
            </w:pPr>
            <w:r>
              <w:rPr>
                <w:rFonts w:cs="Arial"/>
                <w:sz w:val="18"/>
                <w:szCs w:val="18"/>
              </w:rPr>
              <w:t>86,</w:t>
            </w:r>
            <w:r w:rsidR="002F22C4">
              <w:rPr>
                <w:rFonts w:cs="Arial"/>
                <w:sz w:val="18"/>
                <w:szCs w:val="18"/>
              </w:rPr>
              <w:t>785</w:t>
            </w:r>
          </w:p>
        </w:tc>
        <w:tc>
          <w:tcPr>
            <w:tcW w:w="1305" w:type="dxa"/>
            <w:vAlign w:val="bottom"/>
          </w:tcPr>
          <w:p w14:paraId="3617DE02" w14:textId="73CCE740" w:rsidR="00C60983" w:rsidRPr="006336A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81,877</w:t>
            </w:r>
          </w:p>
        </w:tc>
        <w:tc>
          <w:tcPr>
            <w:tcW w:w="1305" w:type="dxa"/>
            <w:vAlign w:val="bottom"/>
          </w:tcPr>
          <w:p w14:paraId="4CACC094" w14:textId="13214727" w:rsidR="00C60983" w:rsidRPr="001C517C" w:rsidRDefault="000204A0" w:rsidP="00C60983">
            <w:pPr>
              <w:pBdr>
                <w:bottom w:val="single" w:sz="4" w:space="1" w:color="auto"/>
              </w:pBdr>
              <w:tabs>
                <w:tab w:val="decimal" w:pos="1002"/>
              </w:tabs>
              <w:spacing w:line="320" w:lineRule="exact"/>
              <w:rPr>
                <w:rFonts w:cs="Arial"/>
                <w:sz w:val="18"/>
                <w:szCs w:val="18"/>
              </w:rPr>
            </w:pPr>
            <w:r>
              <w:rPr>
                <w:rFonts w:cs="Arial"/>
                <w:sz w:val="18"/>
                <w:szCs w:val="18"/>
              </w:rPr>
              <w:t>27,021</w:t>
            </w:r>
          </w:p>
        </w:tc>
        <w:tc>
          <w:tcPr>
            <w:tcW w:w="1305" w:type="dxa"/>
            <w:vAlign w:val="bottom"/>
          </w:tcPr>
          <w:p w14:paraId="1A64BD0B" w14:textId="16D07D6F" w:rsidR="00C60983" w:rsidRPr="003D3078" w:rsidRDefault="00C60983" w:rsidP="00C60983">
            <w:pPr>
              <w:pBdr>
                <w:bottom w:val="single" w:sz="4" w:space="1" w:color="auto"/>
              </w:pBdr>
              <w:tabs>
                <w:tab w:val="decimal" w:pos="1002"/>
              </w:tabs>
              <w:spacing w:line="320" w:lineRule="exact"/>
              <w:rPr>
                <w:rFonts w:cs="Arial"/>
                <w:sz w:val="18"/>
                <w:szCs w:val="18"/>
              </w:rPr>
            </w:pPr>
            <w:r w:rsidRPr="00C60983">
              <w:rPr>
                <w:rFonts w:cs="Arial"/>
                <w:sz w:val="18"/>
                <w:szCs w:val="18"/>
              </w:rPr>
              <w:t>27,047</w:t>
            </w:r>
          </w:p>
        </w:tc>
      </w:tr>
      <w:tr w:rsidR="00C60983" w:rsidRPr="0080601A" w14:paraId="55F88EE3" w14:textId="77777777" w:rsidTr="00905EA5">
        <w:tc>
          <w:tcPr>
            <w:tcW w:w="3960" w:type="dxa"/>
          </w:tcPr>
          <w:p w14:paraId="64B5FD97" w14:textId="58E7C4AB" w:rsidR="00C60983" w:rsidRPr="00960429" w:rsidRDefault="00C60983" w:rsidP="00C60983">
            <w:pPr>
              <w:tabs>
                <w:tab w:val="decimal" w:pos="1002"/>
              </w:tabs>
              <w:spacing w:line="320" w:lineRule="exact"/>
              <w:ind w:left="165" w:hanging="165"/>
              <w:rPr>
                <w:rFonts w:cs="Arial"/>
                <w:sz w:val="18"/>
                <w:szCs w:val="18"/>
                <w:highlight w:val="yellow"/>
              </w:rPr>
            </w:pPr>
            <w:r w:rsidRPr="00960429">
              <w:rPr>
                <w:rFonts w:cs="Arial"/>
                <w:sz w:val="18"/>
                <w:szCs w:val="18"/>
                <w:u w:val="single"/>
              </w:rPr>
              <w:t xml:space="preserve">Other receivables </w:t>
            </w:r>
          </w:p>
        </w:tc>
        <w:tc>
          <w:tcPr>
            <w:tcW w:w="1305" w:type="dxa"/>
            <w:vAlign w:val="bottom"/>
          </w:tcPr>
          <w:p w14:paraId="34CE66C4" w14:textId="77777777" w:rsidR="00C60983" w:rsidRPr="00960429" w:rsidRDefault="00C60983" w:rsidP="00C60983">
            <w:pPr>
              <w:tabs>
                <w:tab w:val="decimal" w:pos="1002"/>
              </w:tabs>
              <w:spacing w:line="320" w:lineRule="exact"/>
              <w:rPr>
                <w:rFonts w:cs="Arial"/>
                <w:sz w:val="18"/>
                <w:szCs w:val="18"/>
              </w:rPr>
            </w:pPr>
          </w:p>
        </w:tc>
        <w:tc>
          <w:tcPr>
            <w:tcW w:w="1305" w:type="dxa"/>
            <w:vAlign w:val="bottom"/>
          </w:tcPr>
          <w:p w14:paraId="6D495008" w14:textId="77777777" w:rsidR="00C60983" w:rsidRPr="00960429" w:rsidRDefault="00C60983" w:rsidP="00C60983">
            <w:pPr>
              <w:tabs>
                <w:tab w:val="decimal" w:pos="1002"/>
              </w:tabs>
              <w:spacing w:line="320" w:lineRule="exact"/>
              <w:rPr>
                <w:rFonts w:cs="Arial"/>
                <w:sz w:val="18"/>
                <w:szCs w:val="18"/>
              </w:rPr>
            </w:pPr>
          </w:p>
        </w:tc>
        <w:tc>
          <w:tcPr>
            <w:tcW w:w="1305" w:type="dxa"/>
            <w:vAlign w:val="bottom"/>
          </w:tcPr>
          <w:p w14:paraId="30903326" w14:textId="77777777" w:rsidR="00C60983" w:rsidRPr="00960429" w:rsidRDefault="00C60983" w:rsidP="00C60983">
            <w:pPr>
              <w:tabs>
                <w:tab w:val="decimal" w:pos="1002"/>
              </w:tabs>
              <w:spacing w:line="320" w:lineRule="exact"/>
              <w:rPr>
                <w:rFonts w:cs="Arial"/>
                <w:sz w:val="18"/>
                <w:szCs w:val="18"/>
              </w:rPr>
            </w:pPr>
          </w:p>
        </w:tc>
        <w:tc>
          <w:tcPr>
            <w:tcW w:w="1305" w:type="dxa"/>
            <w:vAlign w:val="bottom"/>
          </w:tcPr>
          <w:p w14:paraId="2707168B" w14:textId="77777777" w:rsidR="00C60983" w:rsidRPr="00960429" w:rsidRDefault="00C60983" w:rsidP="00C60983">
            <w:pPr>
              <w:tabs>
                <w:tab w:val="decimal" w:pos="1002"/>
              </w:tabs>
              <w:spacing w:line="320" w:lineRule="exact"/>
              <w:rPr>
                <w:rFonts w:cs="Arial"/>
                <w:sz w:val="18"/>
                <w:szCs w:val="18"/>
              </w:rPr>
            </w:pPr>
          </w:p>
        </w:tc>
      </w:tr>
      <w:tr w:rsidR="00C60983" w:rsidRPr="0080601A" w14:paraId="3AF4C005" w14:textId="77777777" w:rsidTr="005F422C">
        <w:trPr>
          <w:trHeight w:val="80"/>
        </w:trPr>
        <w:tc>
          <w:tcPr>
            <w:tcW w:w="3960" w:type="dxa"/>
          </w:tcPr>
          <w:p w14:paraId="3B8E83BD" w14:textId="77777777"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14:paraId="6560CB5D" w14:textId="6BC9BB80" w:rsidR="00C60983" w:rsidRPr="001C517C" w:rsidRDefault="000D70C1" w:rsidP="00C60983">
            <w:pPr>
              <w:tabs>
                <w:tab w:val="decimal" w:pos="1002"/>
              </w:tabs>
              <w:spacing w:line="320" w:lineRule="exact"/>
              <w:rPr>
                <w:rFonts w:cs="Arial"/>
                <w:sz w:val="18"/>
                <w:szCs w:val="18"/>
              </w:rPr>
            </w:pPr>
            <w:r>
              <w:rPr>
                <w:rFonts w:cs="Arial"/>
                <w:sz w:val="18"/>
                <w:szCs w:val="18"/>
              </w:rPr>
              <w:t>-</w:t>
            </w:r>
          </w:p>
        </w:tc>
        <w:tc>
          <w:tcPr>
            <w:tcW w:w="1305" w:type="dxa"/>
            <w:vAlign w:val="bottom"/>
          </w:tcPr>
          <w:p w14:paraId="4D66A998" w14:textId="5B6AD05A" w:rsidR="00C60983" w:rsidRPr="001C517C" w:rsidRDefault="00C60983" w:rsidP="00C60983">
            <w:pPr>
              <w:tabs>
                <w:tab w:val="decimal" w:pos="1002"/>
              </w:tabs>
              <w:spacing w:line="320" w:lineRule="exact"/>
              <w:rPr>
                <w:rFonts w:cs="Arial"/>
                <w:sz w:val="18"/>
                <w:szCs w:val="18"/>
              </w:rPr>
            </w:pPr>
            <w:r w:rsidRPr="00C60983">
              <w:rPr>
                <w:rFonts w:cs="Arial"/>
                <w:sz w:val="18"/>
                <w:szCs w:val="18"/>
              </w:rPr>
              <w:t>-</w:t>
            </w:r>
          </w:p>
        </w:tc>
        <w:tc>
          <w:tcPr>
            <w:tcW w:w="1305" w:type="dxa"/>
            <w:shd w:val="clear" w:color="auto" w:fill="auto"/>
            <w:vAlign w:val="bottom"/>
          </w:tcPr>
          <w:p w14:paraId="7684FAE4" w14:textId="4BBAE4DC" w:rsidR="00C60983" w:rsidRPr="001C517C" w:rsidRDefault="00667F4E" w:rsidP="00C60983">
            <w:pPr>
              <w:tabs>
                <w:tab w:val="decimal" w:pos="1002"/>
              </w:tabs>
              <w:spacing w:line="320" w:lineRule="exact"/>
              <w:rPr>
                <w:rFonts w:cs="Arial"/>
                <w:sz w:val="18"/>
                <w:szCs w:val="18"/>
              </w:rPr>
            </w:pPr>
            <w:r>
              <w:rPr>
                <w:rFonts w:cs="Arial"/>
                <w:sz w:val="18"/>
                <w:szCs w:val="18"/>
              </w:rPr>
              <w:t>57</w:t>
            </w:r>
            <w:r w:rsidR="005F422C">
              <w:rPr>
                <w:rFonts w:cs="Arial"/>
                <w:sz w:val="18"/>
                <w:szCs w:val="18"/>
              </w:rPr>
              <w:t>5</w:t>
            </w:r>
          </w:p>
        </w:tc>
        <w:tc>
          <w:tcPr>
            <w:tcW w:w="1305" w:type="dxa"/>
            <w:vAlign w:val="bottom"/>
          </w:tcPr>
          <w:p w14:paraId="6699F263" w14:textId="2BC7E50A" w:rsidR="00C60983" w:rsidRPr="00B51707" w:rsidRDefault="00C60983" w:rsidP="00C60983">
            <w:pPr>
              <w:tabs>
                <w:tab w:val="decimal" w:pos="1002"/>
              </w:tabs>
              <w:spacing w:line="320" w:lineRule="exact"/>
              <w:rPr>
                <w:rFonts w:cs="Arial"/>
                <w:sz w:val="18"/>
                <w:szCs w:val="18"/>
              </w:rPr>
            </w:pPr>
            <w:r w:rsidRPr="00C60983">
              <w:rPr>
                <w:rFonts w:cs="Arial"/>
                <w:sz w:val="18"/>
                <w:szCs w:val="18"/>
              </w:rPr>
              <w:t>438</w:t>
            </w:r>
          </w:p>
        </w:tc>
      </w:tr>
      <w:tr w:rsidR="00C60983" w:rsidRPr="0080601A" w14:paraId="6E0A3C22" w14:textId="77777777" w:rsidTr="005F422C">
        <w:tc>
          <w:tcPr>
            <w:tcW w:w="3960" w:type="dxa"/>
          </w:tcPr>
          <w:p w14:paraId="5A77438D" w14:textId="77777777" w:rsidR="00C60983" w:rsidRPr="00960429" w:rsidRDefault="00C60983" w:rsidP="00C60983">
            <w:pPr>
              <w:tabs>
                <w:tab w:val="left" w:pos="162"/>
              </w:tabs>
              <w:spacing w:line="32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14:paraId="2C6759DB" w14:textId="512DDF00" w:rsidR="00C60983" w:rsidRPr="001C517C" w:rsidRDefault="000D70C1" w:rsidP="00C60983">
            <w:pPr>
              <w:tabs>
                <w:tab w:val="decimal" w:pos="1002"/>
              </w:tabs>
              <w:spacing w:line="320" w:lineRule="exact"/>
              <w:rPr>
                <w:rFonts w:cs="Arial"/>
                <w:sz w:val="18"/>
                <w:szCs w:val="18"/>
              </w:rPr>
            </w:pPr>
            <w:r>
              <w:rPr>
                <w:rFonts w:cs="Arial"/>
                <w:sz w:val="18"/>
                <w:szCs w:val="18"/>
              </w:rPr>
              <w:t>26</w:t>
            </w:r>
          </w:p>
        </w:tc>
        <w:tc>
          <w:tcPr>
            <w:tcW w:w="1305" w:type="dxa"/>
            <w:vAlign w:val="bottom"/>
          </w:tcPr>
          <w:p w14:paraId="13EEF40A" w14:textId="2EAA6A07" w:rsidR="00C60983" w:rsidRPr="001C517C" w:rsidRDefault="00C60983" w:rsidP="00C60983">
            <w:pPr>
              <w:tabs>
                <w:tab w:val="decimal" w:pos="1002"/>
              </w:tabs>
              <w:spacing w:line="320" w:lineRule="exact"/>
              <w:rPr>
                <w:rFonts w:cs="Arial"/>
                <w:sz w:val="18"/>
                <w:szCs w:val="18"/>
              </w:rPr>
            </w:pPr>
            <w:r w:rsidRPr="00C60983">
              <w:rPr>
                <w:rFonts w:cs="Arial"/>
                <w:sz w:val="18"/>
                <w:szCs w:val="18"/>
              </w:rPr>
              <w:t>22</w:t>
            </w:r>
          </w:p>
        </w:tc>
        <w:tc>
          <w:tcPr>
            <w:tcW w:w="1305" w:type="dxa"/>
            <w:shd w:val="clear" w:color="auto" w:fill="auto"/>
            <w:vAlign w:val="bottom"/>
          </w:tcPr>
          <w:p w14:paraId="5114D011" w14:textId="5837E5FA" w:rsidR="00C60983" w:rsidRPr="001C517C" w:rsidRDefault="00DB2CAD" w:rsidP="00C60983">
            <w:pPr>
              <w:tabs>
                <w:tab w:val="decimal" w:pos="1002"/>
              </w:tabs>
              <w:spacing w:line="320" w:lineRule="exact"/>
              <w:rPr>
                <w:rFonts w:cs="Arial"/>
                <w:sz w:val="18"/>
                <w:szCs w:val="18"/>
              </w:rPr>
            </w:pPr>
            <w:r>
              <w:rPr>
                <w:rFonts w:cs="Arial"/>
                <w:sz w:val="18"/>
                <w:szCs w:val="18"/>
              </w:rPr>
              <w:t>13</w:t>
            </w:r>
          </w:p>
        </w:tc>
        <w:tc>
          <w:tcPr>
            <w:tcW w:w="1305" w:type="dxa"/>
            <w:vAlign w:val="bottom"/>
          </w:tcPr>
          <w:p w14:paraId="267EEB01" w14:textId="5AB26DA0" w:rsidR="00C60983" w:rsidRPr="00B51707" w:rsidRDefault="00C60983" w:rsidP="00C60983">
            <w:pPr>
              <w:tabs>
                <w:tab w:val="decimal" w:pos="1002"/>
              </w:tabs>
              <w:spacing w:line="320" w:lineRule="exact"/>
              <w:rPr>
                <w:rFonts w:cs="Arial"/>
                <w:sz w:val="18"/>
                <w:szCs w:val="18"/>
              </w:rPr>
            </w:pPr>
            <w:r w:rsidRPr="00C60983">
              <w:rPr>
                <w:rFonts w:cs="Arial"/>
                <w:sz w:val="18"/>
                <w:szCs w:val="18"/>
              </w:rPr>
              <w:t>13</w:t>
            </w:r>
          </w:p>
        </w:tc>
      </w:tr>
      <w:tr w:rsidR="00C60983" w:rsidRPr="0080601A" w14:paraId="4989DAA5" w14:textId="77777777" w:rsidTr="005F422C">
        <w:tc>
          <w:tcPr>
            <w:tcW w:w="3960" w:type="dxa"/>
          </w:tcPr>
          <w:p w14:paraId="19B1DC17" w14:textId="77777777" w:rsidR="00C60983" w:rsidRPr="00960429" w:rsidRDefault="00C60983" w:rsidP="00C60983">
            <w:pPr>
              <w:spacing w:line="32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14:paraId="57551C05" w14:textId="60A42B3F" w:rsidR="00C60983" w:rsidRPr="001C517C" w:rsidRDefault="004600AB" w:rsidP="00C60983">
            <w:pPr>
              <w:tabs>
                <w:tab w:val="decimal" w:pos="1002"/>
              </w:tabs>
              <w:spacing w:line="320" w:lineRule="exact"/>
              <w:rPr>
                <w:rFonts w:cs="Arial"/>
                <w:sz w:val="18"/>
                <w:szCs w:val="18"/>
              </w:rPr>
            </w:pPr>
            <w:r>
              <w:rPr>
                <w:rFonts w:cs="Arial"/>
                <w:sz w:val="18"/>
                <w:szCs w:val="18"/>
              </w:rPr>
              <w:t>-</w:t>
            </w:r>
          </w:p>
        </w:tc>
        <w:tc>
          <w:tcPr>
            <w:tcW w:w="1305" w:type="dxa"/>
            <w:vAlign w:val="bottom"/>
          </w:tcPr>
          <w:p w14:paraId="7720D876" w14:textId="0A248039" w:rsidR="00C60983" w:rsidRPr="001C517C" w:rsidRDefault="00C60983" w:rsidP="00C60983">
            <w:pPr>
              <w:tabs>
                <w:tab w:val="decimal" w:pos="1002"/>
              </w:tabs>
              <w:spacing w:line="320" w:lineRule="exact"/>
              <w:rPr>
                <w:rFonts w:cs="Arial"/>
                <w:sz w:val="18"/>
                <w:szCs w:val="18"/>
              </w:rPr>
            </w:pPr>
            <w:r w:rsidRPr="00C60983">
              <w:rPr>
                <w:rFonts w:cs="Arial"/>
                <w:sz w:val="18"/>
                <w:szCs w:val="18"/>
              </w:rPr>
              <w:t>-</w:t>
            </w:r>
          </w:p>
        </w:tc>
        <w:tc>
          <w:tcPr>
            <w:tcW w:w="1305" w:type="dxa"/>
            <w:shd w:val="clear" w:color="auto" w:fill="auto"/>
            <w:vAlign w:val="bottom"/>
          </w:tcPr>
          <w:p w14:paraId="421D0F3E" w14:textId="7389DC91" w:rsidR="00C60983" w:rsidRPr="001C517C" w:rsidRDefault="00F03046" w:rsidP="00C60983">
            <w:pPr>
              <w:tabs>
                <w:tab w:val="decimal" w:pos="1002"/>
              </w:tabs>
              <w:spacing w:line="320" w:lineRule="exact"/>
              <w:rPr>
                <w:rFonts w:cs="Arial"/>
                <w:sz w:val="18"/>
                <w:szCs w:val="18"/>
              </w:rPr>
            </w:pPr>
            <w:r>
              <w:rPr>
                <w:rFonts w:cs="Arial"/>
                <w:sz w:val="18"/>
                <w:szCs w:val="18"/>
              </w:rPr>
              <w:t>354</w:t>
            </w:r>
          </w:p>
        </w:tc>
        <w:tc>
          <w:tcPr>
            <w:tcW w:w="1305" w:type="dxa"/>
            <w:vAlign w:val="bottom"/>
          </w:tcPr>
          <w:p w14:paraId="6FDE9869" w14:textId="3557D02B" w:rsidR="00C60983" w:rsidRPr="00B51707" w:rsidRDefault="00C60983" w:rsidP="00C60983">
            <w:pPr>
              <w:tabs>
                <w:tab w:val="decimal" w:pos="1002"/>
              </w:tabs>
              <w:spacing w:line="320" w:lineRule="exact"/>
              <w:rPr>
                <w:rFonts w:cs="Arial"/>
                <w:sz w:val="18"/>
                <w:szCs w:val="18"/>
              </w:rPr>
            </w:pPr>
            <w:r w:rsidRPr="00C60983">
              <w:rPr>
                <w:rFonts w:cs="Arial"/>
                <w:sz w:val="18"/>
                <w:szCs w:val="18"/>
              </w:rPr>
              <w:t>289</w:t>
            </w:r>
          </w:p>
        </w:tc>
      </w:tr>
      <w:tr w:rsidR="00C60983" w:rsidRPr="0080601A" w14:paraId="6643BFF5" w14:textId="77777777" w:rsidTr="005F422C">
        <w:tc>
          <w:tcPr>
            <w:tcW w:w="3960" w:type="dxa"/>
          </w:tcPr>
          <w:p w14:paraId="4895D85D" w14:textId="77777777" w:rsidR="00C60983" w:rsidRPr="00960429" w:rsidRDefault="00C60983" w:rsidP="00C60983">
            <w:pPr>
              <w:spacing w:line="32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14:paraId="379A3B42" w14:textId="7A6D30F9" w:rsidR="00C60983" w:rsidRPr="001C517C" w:rsidRDefault="005F422C" w:rsidP="00C60983">
            <w:pPr>
              <w:pBdr>
                <w:bottom w:val="single" w:sz="4" w:space="1" w:color="000000"/>
              </w:pBdr>
              <w:tabs>
                <w:tab w:val="decimal" w:pos="1002"/>
              </w:tabs>
              <w:spacing w:line="320" w:lineRule="exact"/>
              <w:rPr>
                <w:rFonts w:cs="Arial"/>
                <w:sz w:val="18"/>
                <w:szCs w:val="18"/>
              </w:rPr>
            </w:pPr>
            <w:r>
              <w:rPr>
                <w:rFonts w:cs="Arial"/>
                <w:sz w:val="18"/>
                <w:szCs w:val="18"/>
              </w:rPr>
              <w:t>22,728</w:t>
            </w:r>
          </w:p>
        </w:tc>
        <w:tc>
          <w:tcPr>
            <w:tcW w:w="1305" w:type="dxa"/>
            <w:vAlign w:val="bottom"/>
          </w:tcPr>
          <w:p w14:paraId="32E013CA" w14:textId="04D9C3B6" w:rsidR="00C60983" w:rsidRPr="001C517C"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22,448</w:t>
            </w:r>
          </w:p>
        </w:tc>
        <w:tc>
          <w:tcPr>
            <w:tcW w:w="1305" w:type="dxa"/>
            <w:shd w:val="clear" w:color="auto" w:fill="auto"/>
            <w:vAlign w:val="bottom"/>
          </w:tcPr>
          <w:p w14:paraId="59640ACB" w14:textId="7CC7A2D2" w:rsidR="00C60983" w:rsidRPr="001C517C" w:rsidRDefault="00081D6A" w:rsidP="00C60983">
            <w:pPr>
              <w:pBdr>
                <w:bottom w:val="single" w:sz="4" w:space="1" w:color="000000"/>
              </w:pBdr>
              <w:tabs>
                <w:tab w:val="decimal" w:pos="1002"/>
              </w:tabs>
              <w:spacing w:line="320" w:lineRule="exact"/>
              <w:rPr>
                <w:rFonts w:cs="Arial"/>
                <w:sz w:val="18"/>
                <w:szCs w:val="18"/>
              </w:rPr>
            </w:pPr>
            <w:r>
              <w:rPr>
                <w:rFonts w:cs="Arial"/>
                <w:sz w:val="18"/>
                <w:szCs w:val="18"/>
              </w:rPr>
              <w:t>57</w:t>
            </w:r>
          </w:p>
        </w:tc>
        <w:tc>
          <w:tcPr>
            <w:tcW w:w="1305" w:type="dxa"/>
            <w:vAlign w:val="bottom"/>
          </w:tcPr>
          <w:p w14:paraId="6DFEE27D" w14:textId="3135D889" w:rsidR="00C60983" w:rsidRPr="00B5170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15</w:t>
            </w:r>
          </w:p>
        </w:tc>
      </w:tr>
      <w:tr w:rsidR="00C60983" w:rsidRPr="0080601A" w14:paraId="7AF30DC0" w14:textId="77777777" w:rsidTr="005F422C">
        <w:tc>
          <w:tcPr>
            <w:tcW w:w="3960" w:type="dxa"/>
          </w:tcPr>
          <w:p w14:paraId="5027FF3B" w14:textId="77777777" w:rsidR="00C60983" w:rsidRPr="00960429" w:rsidRDefault="00C60983" w:rsidP="00C60983">
            <w:pPr>
              <w:spacing w:line="320" w:lineRule="exact"/>
              <w:ind w:left="165" w:hanging="165"/>
              <w:rPr>
                <w:rFonts w:cs="Arial"/>
                <w:sz w:val="18"/>
                <w:szCs w:val="18"/>
              </w:rPr>
            </w:pPr>
            <w:r w:rsidRPr="00960429">
              <w:rPr>
                <w:rFonts w:cs="Arial"/>
                <w:sz w:val="18"/>
                <w:szCs w:val="18"/>
              </w:rPr>
              <w:t>Total other receivables</w:t>
            </w:r>
          </w:p>
        </w:tc>
        <w:tc>
          <w:tcPr>
            <w:tcW w:w="1305" w:type="dxa"/>
            <w:vAlign w:val="bottom"/>
          </w:tcPr>
          <w:p w14:paraId="2977637C" w14:textId="3ED57B16" w:rsidR="00C60983" w:rsidRPr="001C517C" w:rsidRDefault="005F422C" w:rsidP="00C60983">
            <w:pPr>
              <w:tabs>
                <w:tab w:val="decimal" w:pos="1002"/>
              </w:tabs>
              <w:spacing w:line="320" w:lineRule="exact"/>
              <w:rPr>
                <w:rFonts w:cs="Arial"/>
                <w:sz w:val="18"/>
                <w:szCs w:val="18"/>
              </w:rPr>
            </w:pPr>
            <w:r>
              <w:rPr>
                <w:rFonts w:cs="Arial"/>
                <w:sz w:val="18"/>
                <w:szCs w:val="18"/>
              </w:rPr>
              <w:t>22,754</w:t>
            </w:r>
          </w:p>
        </w:tc>
        <w:tc>
          <w:tcPr>
            <w:tcW w:w="1305" w:type="dxa"/>
            <w:vAlign w:val="bottom"/>
          </w:tcPr>
          <w:p w14:paraId="643058D9" w14:textId="79C0DB2E" w:rsidR="00C60983" w:rsidRPr="001C517C" w:rsidRDefault="00C60983" w:rsidP="00C60983">
            <w:pPr>
              <w:tabs>
                <w:tab w:val="decimal" w:pos="1002"/>
              </w:tabs>
              <w:spacing w:line="320" w:lineRule="exact"/>
              <w:rPr>
                <w:rFonts w:cs="Arial"/>
                <w:sz w:val="18"/>
                <w:szCs w:val="18"/>
              </w:rPr>
            </w:pPr>
            <w:r w:rsidRPr="00C60983">
              <w:rPr>
                <w:rFonts w:cs="Arial"/>
                <w:sz w:val="18"/>
                <w:szCs w:val="18"/>
              </w:rPr>
              <w:t>22,470</w:t>
            </w:r>
          </w:p>
        </w:tc>
        <w:tc>
          <w:tcPr>
            <w:tcW w:w="1305" w:type="dxa"/>
            <w:shd w:val="clear" w:color="auto" w:fill="auto"/>
            <w:vAlign w:val="bottom"/>
          </w:tcPr>
          <w:p w14:paraId="2DCD5DA4" w14:textId="56448039" w:rsidR="00C60983" w:rsidRPr="001C517C" w:rsidRDefault="00E00D4D" w:rsidP="00C60983">
            <w:pPr>
              <w:tabs>
                <w:tab w:val="decimal" w:pos="1002"/>
              </w:tabs>
              <w:spacing w:line="320" w:lineRule="exact"/>
              <w:rPr>
                <w:rFonts w:cs="Arial"/>
                <w:sz w:val="18"/>
                <w:szCs w:val="18"/>
              </w:rPr>
            </w:pPr>
            <w:r>
              <w:rPr>
                <w:rFonts w:cs="Arial"/>
                <w:sz w:val="18"/>
                <w:szCs w:val="18"/>
              </w:rPr>
              <w:t>99</w:t>
            </w:r>
            <w:r w:rsidR="005F422C">
              <w:rPr>
                <w:rFonts w:cs="Arial"/>
                <w:sz w:val="18"/>
                <w:szCs w:val="18"/>
              </w:rPr>
              <w:t>9</w:t>
            </w:r>
          </w:p>
        </w:tc>
        <w:tc>
          <w:tcPr>
            <w:tcW w:w="1305" w:type="dxa"/>
            <w:vAlign w:val="bottom"/>
          </w:tcPr>
          <w:p w14:paraId="3A8E2A21" w14:textId="76A564A0" w:rsidR="00C60983" w:rsidRPr="00B51707" w:rsidRDefault="00C60983" w:rsidP="00C60983">
            <w:pPr>
              <w:tabs>
                <w:tab w:val="decimal" w:pos="1002"/>
              </w:tabs>
              <w:spacing w:line="320" w:lineRule="exact"/>
              <w:rPr>
                <w:rFonts w:cs="Arial"/>
                <w:sz w:val="18"/>
                <w:szCs w:val="18"/>
              </w:rPr>
            </w:pPr>
            <w:r w:rsidRPr="00C60983">
              <w:rPr>
                <w:rFonts w:cs="Arial"/>
                <w:sz w:val="18"/>
                <w:szCs w:val="18"/>
              </w:rPr>
              <w:t>755</w:t>
            </w:r>
          </w:p>
        </w:tc>
      </w:tr>
      <w:tr w:rsidR="00C60983" w:rsidRPr="0080601A" w14:paraId="3E6F6488" w14:textId="77777777" w:rsidTr="005F422C">
        <w:tc>
          <w:tcPr>
            <w:tcW w:w="3960" w:type="dxa"/>
          </w:tcPr>
          <w:p w14:paraId="3AC1BBAC" w14:textId="77777777" w:rsidR="00C60983" w:rsidRPr="00960429" w:rsidRDefault="00C60983" w:rsidP="00C60983">
            <w:pPr>
              <w:spacing w:line="32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35498150" w14:textId="58D8B71D" w:rsidR="00C60983" w:rsidRPr="001C517C" w:rsidRDefault="005F422C" w:rsidP="00C60983">
            <w:pPr>
              <w:pBdr>
                <w:bottom w:val="single" w:sz="4" w:space="1" w:color="000000"/>
              </w:pBdr>
              <w:tabs>
                <w:tab w:val="decimal" w:pos="1002"/>
              </w:tabs>
              <w:spacing w:line="320" w:lineRule="exact"/>
              <w:rPr>
                <w:rFonts w:cs="Arial"/>
                <w:sz w:val="18"/>
                <w:szCs w:val="18"/>
              </w:rPr>
            </w:pPr>
            <w:r>
              <w:rPr>
                <w:rFonts w:cs="Arial"/>
                <w:sz w:val="18"/>
                <w:szCs w:val="18"/>
              </w:rPr>
              <w:t>(21,482)</w:t>
            </w:r>
          </w:p>
        </w:tc>
        <w:tc>
          <w:tcPr>
            <w:tcW w:w="1305" w:type="dxa"/>
            <w:vAlign w:val="bottom"/>
          </w:tcPr>
          <w:p w14:paraId="5FF2AD02" w14:textId="42124423" w:rsidR="00C60983" w:rsidRPr="001C517C"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(21,482)</w:t>
            </w:r>
          </w:p>
        </w:tc>
        <w:tc>
          <w:tcPr>
            <w:tcW w:w="1305" w:type="dxa"/>
            <w:shd w:val="clear" w:color="auto" w:fill="auto"/>
            <w:vAlign w:val="bottom"/>
          </w:tcPr>
          <w:p w14:paraId="7BE4027C" w14:textId="6EE1EB31" w:rsidR="00C60983" w:rsidRPr="001C517C" w:rsidRDefault="007537DA" w:rsidP="00C60983">
            <w:pPr>
              <w:pBdr>
                <w:bottom w:val="single" w:sz="4" w:space="1" w:color="000000"/>
              </w:pBdr>
              <w:tabs>
                <w:tab w:val="decimal" w:pos="1002"/>
              </w:tabs>
              <w:spacing w:line="320" w:lineRule="exact"/>
              <w:rPr>
                <w:rFonts w:cs="Arial"/>
                <w:sz w:val="18"/>
                <w:szCs w:val="18"/>
              </w:rPr>
            </w:pPr>
            <w:r>
              <w:rPr>
                <w:rFonts w:cs="Arial"/>
                <w:sz w:val="18"/>
                <w:szCs w:val="18"/>
              </w:rPr>
              <w:t>(57</w:t>
            </w:r>
            <w:r w:rsidR="005F422C">
              <w:rPr>
                <w:rFonts w:cs="Arial"/>
                <w:sz w:val="18"/>
                <w:szCs w:val="18"/>
              </w:rPr>
              <w:t>5</w:t>
            </w:r>
            <w:r>
              <w:rPr>
                <w:rFonts w:cs="Arial"/>
                <w:sz w:val="18"/>
                <w:szCs w:val="18"/>
              </w:rPr>
              <w:t>)</w:t>
            </w:r>
          </w:p>
        </w:tc>
        <w:tc>
          <w:tcPr>
            <w:tcW w:w="1305" w:type="dxa"/>
            <w:vAlign w:val="bottom"/>
          </w:tcPr>
          <w:p w14:paraId="75404A4D" w14:textId="51CCCFDA" w:rsidR="00C60983" w:rsidRPr="00B5170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(438)</w:t>
            </w:r>
          </w:p>
        </w:tc>
      </w:tr>
      <w:tr w:rsidR="00C60983" w:rsidRPr="0080601A" w14:paraId="080DB4D4" w14:textId="77777777" w:rsidTr="00BA4202">
        <w:tc>
          <w:tcPr>
            <w:tcW w:w="3960" w:type="dxa"/>
          </w:tcPr>
          <w:p w14:paraId="211EDF0A" w14:textId="4EA0347B" w:rsidR="00C60983" w:rsidRPr="00960429" w:rsidRDefault="00C60983" w:rsidP="00C60983">
            <w:pPr>
              <w:spacing w:line="320" w:lineRule="exact"/>
              <w:ind w:left="165" w:hanging="165"/>
              <w:rPr>
                <w:rFonts w:cs="Arial"/>
                <w:sz w:val="18"/>
                <w:szCs w:val="18"/>
              </w:rPr>
            </w:pPr>
            <w:r>
              <w:rPr>
                <w:rFonts w:cs="Arial"/>
                <w:sz w:val="18"/>
                <w:szCs w:val="18"/>
              </w:rPr>
              <w:t>Total other receivables - net</w:t>
            </w:r>
          </w:p>
        </w:tc>
        <w:tc>
          <w:tcPr>
            <w:tcW w:w="1305" w:type="dxa"/>
            <w:vAlign w:val="bottom"/>
          </w:tcPr>
          <w:p w14:paraId="385F51FC" w14:textId="5CD86A76" w:rsidR="00C60983" w:rsidRPr="00554BD7" w:rsidRDefault="00E6449D" w:rsidP="00C60983">
            <w:pPr>
              <w:pBdr>
                <w:bottom w:val="single" w:sz="4" w:space="1" w:color="000000"/>
              </w:pBdr>
              <w:tabs>
                <w:tab w:val="decimal" w:pos="1002"/>
              </w:tabs>
              <w:spacing w:line="320" w:lineRule="exact"/>
              <w:rPr>
                <w:rFonts w:cs="Arial"/>
                <w:sz w:val="18"/>
                <w:szCs w:val="18"/>
              </w:rPr>
            </w:pPr>
            <w:r>
              <w:rPr>
                <w:rFonts w:cs="Arial"/>
                <w:sz w:val="18"/>
                <w:szCs w:val="18"/>
              </w:rPr>
              <w:t>1,272</w:t>
            </w:r>
          </w:p>
        </w:tc>
        <w:tc>
          <w:tcPr>
            <w:tcW w:w="1305" w:type="dxa"/>
            <w:vAlign w:val="bottom"/>
          </w:tcPr>
          <w:p w14:paraId="3BD8F1BC" w14:textId="394EAF91" w:rsidR="00C60983" w:rsidRPr="00554BD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988</w:t>
            </w:r>
          </w:p>
        </w:tc>
        <w:tc>
          <w:tcPr>
            <w:tcW w:w="1305" w:type="dxa"/>
            <w:vAlign w:val="bottom"/>
          </w:tcPr>
          <w:p w14:paraId="0CBE9430" w14:textId="4AB5458D" w:rsidR="00C60983" w:rsidRPr="00554BD7" w:rsidRDefault="00793871" w:rsidP="00C60983">
            <w:pPr>
              <w:pBdr>
                <w:bottom w:val="single" w:sz="4" w:space="1" w:color="000000"/>
              </w:pBdr>
              <w:tabs>
                <w:tab w:val="decimal" w:pos="1002"/>
              </w:tabs>
              <w:spacing w:line="320" w:lineRule="exact"/>
              <w:rPr>
                <w:rFonts w:cs="Arial"/>
                <w:sz w:val="18"/>
                <w:szCs w:val="18"/>
              </w:rPr>
            </w:pPr>
            <w:r>
              <w:rPr>
                <w:rFonts w:cs="Arial"/>
                <w:sz w:val="18"/>
                <w:szCs w:val="18"/>
              </w:rPr>
              <w:t>424</w:t>
            </w:r>
          </w:p>
        </w:tc>
        <w:tc>
          <w:tcPr>
            <w:tcW w:w="1305" w:type="dxa"/>
            <w:vAlign w:val="bottom"/>
          </w:tcPr>
          <w:p w14:paraId="0647B594" w14:textId="1AB2318F" w:rsidR="00C60983" w:rsidRPr="00554BD7" w:rsidRDefault="00C60983" w:rsidP="00C60983">
            <w:pPr>
              <w:pBdr>
                <w:bottom w:val="single" w:sz="4" w:space="1" w:color="000000"/>
              </w:pBdr>
              <w:tabs>
                <w:tab w:val="decimal" w:pos="1002"/>
              </w:tabs>
              <w:spacing w:line="320" w:lineRule="exact"/>
              <w:rPr>
                <w:rFonts w:cs="Arial"/>
                <w:sz w:val="18"/>
                <w:szCs w:val="18"/>
              </w:rPr>
            </w:pPr>
            <w:r w:rsidRPr="00C60983">
              <w:rPr>
                <w:rFonts w:cs="Arial"/>
                <w:sz w:val="18"/>
                <w:szCs w:val="18"/>
              </w:rPr>
              <w:t>317</w:t>
            </w:r>
          </w:p>
        </w:tc>
      </w:tr>
      <w:tr w:rsidR="00C60983" w:rsidRPr="0080601A" w14:paraId="1A219B89" w14:textId="77777777" w:rsidTr="00BA4202">
        <w:tc>
          <w:tcPr>
            <w:tcW w:w="3960" w:type="dxa"/>
          </w:tcPr>
          <w:p w14:paraId="52709949" w14:textId="397D95BB" w:rsidR="00C60983" w:rsidRPr="00960429" w:rsidRDefault="00C60983" w:rsidP="00C60983">
            <w:pPr>
              <w:spacing w:line="320" w:lineRule="exact"/>
              <w:ind w:left="165" w:hanging="165"/>
              <w:rPr>
                <w:rFonts w:cs="Arial"/>
                <w:sz w:val="18"/>
                <w:szCs w:val="18"/>
                <w:cs/>
              </w:rPr>
            </w:pPr>
            <w:r w:rsidRPr="00960429">
              <w:rPr>
                <w:rFonts w:cs="Arial"/>
                <w:sz w:val="18"/>
                <w:szCs w:val="18"/>
              </w:rPr>
              <w:t>T</w:t>
            </w:r>
            <w:r>
              <w:rPr>
                <w:rFonts w:cs="Arial"/>
                <w:sz w:val="18"/>
                <w:szCs w:val="18"/>
              </w:rPr>
              <w:t>otal t</w:t>
            </w:r>
            <w:r w:rsidRPr="00960429">
              <w:rPr>
                <w:rFonts w:cs="Arial"/>
                <w:sz w:val="18"/>
                <w:szCs w:val="18"/>
              </w:rPr>
              <w:t>rade and other receivables - net</w:t>
            </w:r>
          </w:p>
        </w:tc>
        <w:tc>
          <w:tcPr>
            <w:tcW w:w="1305" w:type="dxa"/>
            <w:vAlign w:val="bottom"/>
          </w:tcPr>
          <w:p w14:paraId="44B5643B" w14:textId="2B6A8536" w:rsidR="00C60983" w:rsidRPr="001C517C" w:rsidRDefault="008B3AF5" w:rsidP="00C60983">
            <w:pPr>
              <w:pBdr>
                <w:bottom w:val="double" w:sz="4" w:space="1" w:color="auto"/>
              </w:pBdr>
              <w:tabs>
                <w:tab w:val="decimal" w:pos="1002"/>
              </w:tabs>
              <w:spacing w:line="320" w:lineRule="exact"/>
              <w:rPr>
                <w:rFonts w:cs="Arial"/>
                <w:sz w:val="18"/>
                <w:szCs w:val="18"/>
              </w:rPr>
            </w:pPr>
            <w:r>
              <w:rPr>
                <w:rFonts w:cs="Arial"/>
                <w:sz w:val="18"/>
                <w:szCs w:val="18"/>
              </w:rPr>
              <w:t>258,</w:t>
            </w:r>
            <w:r w:rsidR="00C20677">
              <w:rPr>
                <w:rFonts w:cs="Arial"/>
                <w:sz w:val="18"/>
                <w:szCs w:val="18"/>
              </w:rPr>
              <w:t>298</w:t>
            </w:r>
          </w:p>
        </w:tc>
        <w:tc>
          <w:tcPr>
            <w:tcW w:w="1305" w:type="dxa"/>
            <w:vAlign w:val="bottom"/>
          </w:tcPr>
          <w:p w14:paraId="7DD2F5AF" w14:textId="4123F34C" w:rsidR="00C60983" w:rsidRPr="001C517C" w:rsidRDefault="00C60983" w:rsidP="00C60983">
            <w:pPr>
              <w:pBdr>
                <w:bottom w:val="double" w:sz="4" w:space="1" w:color="auto"/>
              </w:pBdr>
              <w:tabs>
                <w:tab w:val="decimal" w:pos="1002"/>
              </w:tabs>
              <w:spacing w:line="320" w:lineRule="exact"/>
              <w:rPr>
                <w:rFonts w:cs="Arial"/>
                <w:sz w:val="18"/>
                <w:szCs w:val="18"/>
              </w:rPr>
            </w:pPr>
            <w:r w:rsidRPr="00C60983">
              <w:rPr>
                <w:rFonts w:cs="Arial"/>
                <w:sz w:val="18"/>
                <w:szCs w:val="18"/>
              </w:rPr>
              <w:t>264,485</w:t>
            </w:r>
          </w:p>
        </w:tc>
        <w:tc>
          <w:tcPr>
            <w:tcW w:w="1305" w:type="dxa"/>
            <w:vAlign w:val="bottom"/>
          </w:tcPr>
          <w:p w14:paraId="21283B01" w14:textId="7D6B128E" w:rsidR="00C60983" w:rsidRPr="001C517C" w:rsidRDefault="0035345A" w:rsidP="00C60983">
            <w:pPr>
              <w:pBdr>
                <w:bottom w:val="double" w:sz="4" w:space="1" w:color="auto"/>
              </w:pBdr>
              <w:tabs>
                <w:tab w:val="decimal" w:pos="1002"/>
              </w:tabs>
              <w:spacing w:line="320" w:lineRule="exact"/>
              <w:rPr>
                <w:rFonts w:cs="Arial"/>
                <w:sz w:val="18"/>
                <w:szCs w:val="18"/>
              </w:rPr>
            </w:pPr>
            <w:r>
              <w:rPr>
                <w:rFonts w:cs="Arial"/>
                <w:sz w:val="18"/>
                <w:szCs w:val="18"/>
              </w:rPr>
              <w:t>96,569</w:t>
            </w:r>
          </w:p>
        </w:tc>
        <w:tc>
          <w:tcPr>
            <w:tcW w:w="1305" w:type="dxa"/>
            <w:vAlign w:val="bottom"/>
          </w:tcPr>
          <w:p w14:paraId="1F6C55BB" w14:textId="1B3974DE" w:rsidR="00C60983" w:rsidRPr="00B51707" w:rsidRDefault="00C60983" w:rsidP="00C60983">
            <w:pPr>
              <w:pBdr>
                <w:bottom w:val="double" w:sz="4" w:space="1" w:color="auto"/>
              </w:pBdr>
              <w:tabs>
                <w:tab w:val="decimal" w:pos="1002"/>
              </w:tabs>
              <w:spacing w:line="320" w:lineRule="exact"/>
              <w:rPr>
                <w:rFonts w:cs="Arial"/>
                <w:sz w:val="18"/>
                <w:szCs w:val="18"/>
              </w:rPr>
            </w:pPr>
            <w:r w:rsidRPr="00C60983">
              <w:rPr>
                <w:rFonts w:cs="Arial"/>
                <w:sz w:val="18"/>
                <w:szCs w:val="18"/>
              </w:rPr>
              <w:t>97,450</w:t>
            </w:r>
          </w:p>
        </w:tc>
      </w:tr>
    </w:tbl>
    <w:p w14:paraId="74F8AEBF" w14:textId="77777777" w:rsidR="00B45498" w:rsidRDefault="001B0FB7" w:rsidP="001B0FB7">
      <w:pPr>
        <w:pStyle w:val="BodyTextIndent3"/>
        <w:spacing w:before="240" w:after="120" w:line="360" w:lineRule="exact"/>
        <w:ind w:left="547" w:hanging="547"/>
        <w:jc w:val="thaiDistribute"/>
        <w:rPr>
          <w:rFonts w:ascii="Arial" w:hAnsi="Arial" w:cs="Arial"/>
          <w:sz w:val="22"/>
          <w:szCs w:val="22"/>
          <w:lang w:val="en-GB"/>
        </w:rPr>
      </w:pPr>
      <w:r>
        <w:rPr>
          <w:rFonts w:ascii="Arial" w:hAnsi="Arial" w:cs="Arial"/>
          <w:sz w:val="22"/>
          <w:szCs w:val="22"/>
          <w:lang w:val="en-GB"/>
        </w:rPr>
        <w:tab/>
      </w:r>
    </w:p>
    <w:p w14:paraId="68259884" w14:textId="77777777" w:rsidR="00B45498" w:rsidRDefault="00B45498">
      <w:pPr>
        <w:spacing w:after="200" w:line="276" w:lineRule="auto"/>
        <w:rPr>
          <w:rFonts w:cs="Arial"/>
          <w:sz w:val="22"/>
          <w:szCs w:val="22"/>
        </w:rPr>
      </w:pPr>
      <w:r>
        <w:rPr>
          <w:rFonts w:cs="Arial"/>
          <w:sz w:val="22"/>
          <w:szCs w:val="22"/>
        </w:rPr>
        <w:br w:type="page"/>
      </w:r>
    </w:p>
    <w:p w14:paraId="17A1FFD5" w14:textId="0558E377" w:rsidR="001B0FB7" w:rsidRDefault="00B45498" w:rsidP="001B0FB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lastRenderedPageBreak/>
        <w:tab/>
      </w:r>
      <w:r w:rsidR="001B0FB7">
        <w:rPr>
          <w:rFonts w:ascii="Arial" w:hAnsi="Arial" w:cs="Arial"/>
          <w:sz w:val="22"/>
          <w:szCs w:val="22"/>
        </w:rPr>
        <w:t xml:space="preserve">The balance of unearned income as </w:t>
      </w:r>
      <w:proofErr w:type="gramStart"/>
      <w:r w:rsidR="001B0FB7">
        <w:rPr>
          <w:rFonts w:ascii="Arial" w:hAnsi="Arial" w:cs="Arial"/>
          <w:sz w:val="22"/>
          <w:szCs w:val="22"/>
        </w:rPr>
        <w:t>at</w:t>
      </w:r>
      <w:proofErr w:type="gramEnd"/>
      <w:r w:rsidR="001B0FB7">
        <w:rPr>
          <w:rFonts w:ascii="Arial" w:hAnsi="Arial" w:cs="Arial"/>
          <w:sz w:val="22"/>
          <w:szCs w:val="22"/>
        </w:rPr>
        <w:t xml:space="preserve"> </w:t>
      </w:r>
      <w:r w:rsidR="00C60983">
        <w:rPr>
          <w:rFonts w:ascii="Arial" w:hAnsi="Arial" w:cs="Arial"/>
          <w:sz w:val="22"/>
          <w:szCs w:val="22"/>
        </w:rPr>
        <w:t>31 March 2023</w:t>
      </w:r>
      <w:r w:rsidR="001B0FB7">
        <w:rPr>
          <w:rFonts w:ascii="Arial" w:hAnsi="Arial" w:cs="Arial"/>
          <w:sz w:val="22"/>
          <w:szCs w:val="22"/>
        </w:rPr>
        <w:t xml:space="preserve"> and 31 December 202</w:t>
      </w:r>
      <w:r w:rsidR="0004530C">
        <w:rPr>
          <w:rFonts w:ascii="Arial" w:hAnsi="Arial" w:cs="Arial"/>
          <w:sz w:val="22"/>
          <w:szCs w:val="22"/>
        </w:rPr>
        <w:t>2</w:t>
      </w:r>
      <w:r w:rsidR="001B0FB7">
        <w:rPr>
          <w:rFonts w:ascii="Arial" w:hAnsi="Arial" w:cs="Arial"/>
          <w:sz w:val="22"/>
          <w:szCs w:val="22"/>
        </w:rPr>
        <w:t xml:space="preserve"> classified by the period expected to </w:t>
      </w:r>
      <w:r w:rsidR="008E220E">
        <w:rPr>
          <w:rFonts w:ascii="Arial" w:hAnsi="Arial" w:cs="Arial"/>
          <w:sz w:val="22"/>
          <w:szCs w:val="22"/>
        </w:rPr>
        <w:t>billing to</w:t>
      </w:r>
      <w:r w:rsidR="001B0FB7">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14:paraId="64D84A6E" w14:textId="77777777" w:rsidTr="00E36C26">
        <w:trPr>
          <w:trHeight w:val="342"/>
        </w:trPr>
        <w:tc>
          <w:tcPr>
            <w:tcW w:w="2789" w:type="dxa"/>
            <w:tcBorders>
              <w:top w:val="nil"/>
              <w:left w:val="nil"/>
              <w:bottom w:val="nil"/>
              <w:right w:val="nil"/>
            </w:tcBorders>
          </w:tcPr>
          <w:p w14:paraId="3CE03F62" w14:textId="77777777" w:rsidR="001B0FB7" w:rsidRPr="001B0FB7" w:rsidRDefault="001B0FB7" w:rsidP="00B45498">
            <w:pPr>
              <w:tabs>
                <w:tab w:val="left" w:pos="600"/>
                <w:tab w:val="left" w:pos="900"/>
                <w:tab w:val="right" w:pos="7280"/>
                <w:tab w:val="right" w:pos="8540"/>
              </w:tabs>
              <w:spacing w:line="300" w:lineRule="exact"/>
              <w:jc w:val="center"/>
              <w:rPr>
                <w:rFonts w:cs="Arial"/>
              </w:rPr>
            </w:pPr>
          </w:p>
        </w:tc>
        <w:tc>
          <w:tcPr>
            <w:tcW w:w="6421" w:type="dxa"/>
            <w:gridSpan w:val="4"/>
            <w:tcBorders>
              <w:top w:val="nil"/>
              <w:left w:val="nil"/>
              <w:bottom w:val="nil"/>
              <w:right w:val="nil"/>
            </w:tcBorders>
            <w:hideMark/>
          </w:tcPr>
          <w:p w14:paraId="01EC6481" w14:textId="77777777" w:rsidR="001B0FB7" w:rsidRPr="001B0FB7" w:rsidRDefault="001B0FB7" w:rsidP="00B45498">
            <w:pPr>
              <w:tabs>
                <w:tab w:val="left" w:pos="600"/>
                <w:tab w:val="left" w:pos="900"/>
                <w:tab w:val="right" w:pos="7280"/>
                <w:tab w:val="right" w:pos="8540"/>
              </w:tabs>
              <w:spacing w:line="300" w:lineRule="exact"/>
              <w:jc w:val="right"/>
              <w:rPr>
                <w:rFonts w:cs="Arial"/>
              </w:rPr>
            </w:pPr>
            <w:r w:rsidRPr="001B0FB7">
              <w:rPr>
                <w:rFonts w:cs="Arial"/>
              </w:rPr>
              <w:t>(Unit: Thousand Baht)</w:t>
            </w:r>
          </w:p>
        </w:tc>
      </w:tr>
      <w:tr w:rsidR="001B0FB7" w14:paraId="54A70D3B" w14:textId="77777777" w:rsidTr="00E36C26">
        <w:tc>
          <w:tcPr>
            <w:tcW w:w="2789" w:type="dxa"/>
            <w:tcBorders>
              <w:top w:val="nil"/>
              <w:left w:val="nil"/>
              <w:bottom w:val="nil"/>
              <w:right w:val="nil"/>
            </w:tcBorders>
          </w:tcPr>
          <w:p w14:paraId="58AC4630" w14:textId="77777777" w:rsidR="001B0FB7" w:rsidRPr="001B0FB7" w:rsidRDefault="001B0FB7" w:rsidP="00B45498">
            <w:pPr>
              <w:tabs>
                <w:tab w:val="left" w:pos="600"/>
                <w:tab w:val="left" w:pos="900"/>
                <w:tab w:val="right" w:pos="7280"/>
                <w:tab w:val="right" w:pos="8540"/>
              </w:tabs>
              <w:spacing w:line="300" w:lineRule="exact"/>
              <w:jc w:val="center"/>
              <w:rPr>
                <w:rFonts w:cs="Arial"/>
              </w:rPr>
            </w:pPr>
          </w:p>
        </w:tc>
        <w:tc>
          <w:tcPr>
            <w:tcW w:w="3240" w:type="dxa"/>
            <w:gridSpan w:val="2"/>
            <w:tcBorders>
              <w:top w:val="nil"/>
              <w:left w:val="nil"/>
              <w:bottom w:val="nil"/>
              <w:right w:val="nil"/>
            </w:tcBorders>
            <w:hideMark/>
          </w:tcPr>
          <w:p w14:paraId="640D8351" w14:textId="1CAC50AD" w:rsidR="001B0FB7" w:rsidRPr="001B0FB7" w:rsidRDefault="001B0FB7" w:rsidP="00B45498">
            <w:pPr>
              <w:pBdr>
                <w:bottom w:val="single" w:sz="4" w:space="1" w:color="auto"/>
              </w:pBdr>
              <w:tabs>
                <w:tab w:val="left" w:pos="600"/>
                <w:tab w:val="left" w:pos="900"/>
                <w:tab w:val="right" w:pos="7280"/>
                <w:tab w:val="right" w:pos="8540"/>
              </w:tabs>
              <w:spacing w:line="300" w:lineRule="exact"/>
              <w:jc w:val="center"/>
              <w:rPr>
                <w:rFonts w:cs="Arial"/>
              </w:rPr>
            </w:pPr>
            <w:r w:rsidRPr="001B0FB7">
              <w:rPr>
                <w:rFonts w:cs="Arial"/>
              </w:rPr>
              <w:t xml:space="preserve">Consolidated         </w:t>
            </w:r>
            <w:r>
              <w:rPr>
                <w:rFonts w:cs="Arial"/>
              </w:rPr>
              <w:t xml:space="preserve">              </w:t>
            </w:r>
            <w:r w:rsidRPr="001B0FB7">
              <w:rPr>
                <w:rFonts w:cs="Arial"/>
              </w:rPr>
              <w:t xml:space="preserve">       financial statements</w:t>
            </w:r>
          </w:p>
        </w:tc>
        <w:tc>
          <w:tcPr>
            <w:tcW w:w="3181" w:type="dxa"/>
            <w:gridSpan w:val="2"/>
            <w:tcBorders>
              <w:top w:val="nil"/>
              <w:left w:val="nil"/>
              <w:bottom w:val="nil"/>
              <w:right w:val="nil"/>
            </w:tcBorders>
            <w:hideMark/>
          </w:tcPr>
          <w:p w14:paraId="75739922" w14:textId="77777777" w:rsidR="001B0FB7" w:rsidRPr="001B0FB7" w:rsidRDefault="001B0FB7" w:rsidP="00B45498">
            <w:pPr>
              <w:pBdr>
                <w:bottom w:val="single" w:sz="4" w:space="1" w:color="auto"/>
              </w:pBdr>
              <w:tabs>
                <w:tab w:val="left" w:pos="600"/>
                <w:tab w:val="left" w:pos="900"/>
                <w:tab w:val="right" w:pos="7280"/>
                <w:tab w:val="right" w:pos="8540"/>
              </w:tabs>
              <w:spacing w:line="300" w:lineRule="exact"/>
              <w:jc w:val="center"/>
              <w:rPr>
                <w:rFonts w:cs="Arial"/>
              </w:rPr>
            </w:pPr>
            <w:r w:rsidRPr="001B0FB7">
              <w:rPr>
                <w:rFonts w:cs="Arial"/>
              </w:rPr>
              <w:t xml:space="preserve">Separate </w:t>
            </w:r>
          </w:p>
          <w:p w14:paraId="6EC69DF7" w14:textId="77777777" w:rsidR="001B0FB7" w:rsidRPr="001B0FB7" w:rsidRDefault="001B0FB7" w:rsidP="00B45498">
            <w:pPr>
              <w:pBdr>
                <w:bottom w:val="single" w:sz="4" w:space="1" w:color="auto"/>
              </w:pBdr>
              <w:tabs>
                <w:tab w:val="left" w:pos="600"/>
                <w:tab w:val="left" w:pos="900"/>
                <w:tab w:val="right" w:pos="7280"/>
                <w:tab w:val="right" w:pos="8540"/>
              </w:tabs>
              <w:spacing w:line="300" w:lineRule="exact"/>
              <w:jc w:val="center"/>
              <w:rPr>
                <w:rFonts w:cs="Arial"/>
              </w:rPr>
            </w:pPr>
            <w:r w:rsidRPr="001B0FB7">
              <w:rPr>
                <w:rFonts w:cs="Arial"/>
              </w:rPr>
              <w:t>financial statements</w:t>
            </w:r>
          </w:p>
        </w:tc>
      </w:tr>
      <w:tr w:rsidR="0004530C" w14:paraId="0B89BF1D" w14:textId="77777777" w:rsidTr="00E36C26">
        <w:tc>
          <w:tcPr>
            <w:tcW w:w="2789" w:type="dxa"/>
            <w:tcBorders>
              <w:top w:val="nil"/>
              <w:left w:val="nil"/>
              <w:bottom w:val="nil"/>
              <w:right w:val="nil"/>
            </w:tcBorders>
          </w:tcPr>
          <w:p w14:paraId="27B37E0E" w14:textId="77777777" w:rsidR="0004530C" w:rsidRPr="001B0FB7" w:rsidRDefault="0004530C" w:rsidP="00B45498">
            <w:pPr>
              <w:tabs>
                <w:tab w:val="left" w:pos="600"/>
                <w:tab w:val="left" w:pos="900"/>
                <w:tab w:val="right" w:pos="7280"/>
                <w:tab w:val="right" w:pos="8540"/>
              </w:tabs>
              <w:spacing w:line="300" w:lineRule="exact"/>
              <w:jc w:val="thaiDistribute"/>
              <w:rPr>
                <w:rFonts w:cs="Arial"/>
              </w:rPr>
            </w:pPr>
          </w:p>
        </w:tc>
        <w:tc>
          <w:tcPr>
            <w:tcW w:w="1620" w:type="dxa"/>
            <w:tcBorders>
              <w:top w:val="nil"/>
              <w:left w:val="nil"/>
              <w:bottom w:val="nil"/>
              <w:right w:val="nil"/>
            </w:tcBorders>
            <w:hideMark/>
          </w:tcPr>
          <w:p w14:paraId="2BF7AEF6" w14:textId="479BDCF2" w:rsidR="0004530C" w:rsidRPr="001B0FB7" w:rsidRDefault="0004530C" w:rsidP="00B45498">
            <w:pPr>
              <w:pBdr>
                <w:bottom w:val="single" w:sz="4" w:space="1" w:color="auto"/>
              </w:pBdr>
              <w:spacing w:line="300" w:lineRule="exact"/>
              <w:jc w:val="center"/>
              <w:rPr>
                <w:rFonts w:cs="Arial"/>
              </w:rPr>
            </w:pPr>
            <w:r>
              <w:rPr>
                <w:rFonts w:cs="Arial"/>
              </w:rPr>
              <w:t>31 March         2023</w:t>
            </w:r>
          </w:p>
        </w:tc>
        <w:tc>
          <w:tcPr>
            <w:tcW w:w="1620" w:type="dxa"/>
            <w:tcBorders>
              <w:top w:val="nil"/>
              <w:left w:val="nil"/>
              <w:bottom w:val="nil"/>
              <w:right w:val="nil"/>
            </w:tcBorders>
            <w:hideMark/>
          </w:tcPr>
          <w:p w14:paraId="57FFDEF8" w14:textId="69EE32C8" w:rsidR="0004530C" w:rsidRPr="001B0FB7" w:rsidRDefault="0004530C" w:rsidP="00B45498">
            <w:pPr>
              <w:pBdr>
                <w:bottom w:val="single" w:sz="4" w:space="1" w:color="auto"/>
              </w:pBdr>
              <w:spacing w:line="300" w:lineRule="exact"/>
              <w:jc w:val="center"/>
              <w:rPr>
                <w:rFonts w:cs="Arial"/>
              </w:rPr>
            </w:pPr>
            <w:r w:rsidRPr="001B0FB7">
              <w:rPr>
                <w:rFonts w:cs="Arial"/>
              </w:rPr>
              <w:t>31 December 202</w:t>
            </w:r>
            <w:r>
              <w:rPr>
                <w:rFonts w:cs="Arial"/>
              </w:rPr>
              <w:t>2</w:t>
            </w:r>
          </w:p>
        </w:tc>
        <w:tc>
          <w:tcPr>
            <w:tcW w:w="1620" w:type="dxa"/>
            <w:tcBorders>
              <w:top w:val="nil"/>
              <w:left w:val="nil"/>
              <w:bottom w:val="nil"/>
              <w:right w:val="nil"/>
            </w:tcBorders>
            <w:hideMark/>
          </w:tcPr>
          <w:p w14:paraId="0E19B480" w14:textId="365F10E5" w:rsidR="0004530C" w:rsidRPr="001B0FB7" w:rsidRDefault="0004530C" w:rsidP="00B45498">
            <w:pPr>
              <w:pBdr>
                <w:bottom w:val="single" w:sz="4" w:space="1" w:color="auto"/>
              </w:pBdr>
              <w:spacing w:line="300" w:lineRule="exact"/>
              <w:jc w:val="center"/>
              <w:rPr>
                <w:rFonts w:cs="Arial"/>
              </w:rPr>
            </w:pPr>
            <w:r>
              <w:rPr>
                <w:rFonts w:cs="Arial"/>
              </w:rPr>
              <w:t>31 March         2023</w:t>
            </w:r>
          </w:p>
        </w:tc>
        <w:tc>
          <w:tcPr>
            <w:tcW w:w="1561" w:type="dxa"/>
            <w:tcBorders>
              <w:top w:val="nil"/>
              <w:left w:val="nil"/>
              <w:bottom w:val="nil"/>
              <w:right w:val="nil"/>
            </w:tcBorders>
            <w:hideMark/>
          </w:tcPr>
          <w:p w14:paraId="0B2E5544" w14:textId="4A0C1ED4" w:rsidR="0004530C" w:rsidRPr="001B0FB7" w:rsidRDefault="0004530C" w:rsidP="00B45498">
            <w:pPr>
              <w:pBdr>
                <w:bottom w:val="single" w:sz="4" w:space="1" w:color="auto"/>
              </w:pBdr>
              <w:spacing w:line="300" w:lineRule="exact"/>
              <w:jc w:val="center"/>
              <w:rPr>
                <w:rFonts w:cs="Arial"/>
              </w:rPr>
            </w:pPr>
            <w:r w:rsidRPr="001B0FB7">
              <w:rPr>
                <w:rFonts w:cs="Arial"/>
              </w:rPr>
              <w:t>31 December 202</w:t>
            </w:r>
            <w:r>
              <w:rPr>
                <w:rFonts w:cs="Arial"/>
              </w:rPr>
              <w:t>2</w:t>
            </w:r>
          </w:p>
        </w:tc>
      </w:tr>
      <w:tr w:rsidR="0004530C" w14:paraId="63D1DD4D" w14:textId="77777777" w:rsidTr="00E36C26">
        <w:tc>
          <w:tcPr>
            <w:tcW w:w="2789" w:type="dxa"/>
            <w:tcBorders>
              <w:top w:val="nil"/>
              <w:left w:val="nil"/>
              <w:bottom w:val="nil"/>
              <w:right w:val="nil"/>
            </w:tcBorders>
            <w:hideMark/>
          </w:tcPr>
          <w:p w14:paraId="3E7571DC" w14:textId="77777777" w:rsidR="0004530C" w:rsidRPr="001B0FB7" w:rsidRDefault="0004530C" w:rsidP="00B45498">
            <w:pPr>
              <w:tabs>
                <w:tab w:val="left" w:pos="600"/>
                <w:tab w:val="left" w:pos="900"/>
                <w:tab w:val="right" w:pos="7280"/>
                <w:tab w:val="right" w:pos="8540"/>
              </w:tabs>
              <w:spacing w:line="300" w:lineRule="exact"/>
              <w:jc w:val="thaiDistribute"/>
              <w:rPr>
                <w:rFonts w:cs="Arial"/>
              </w:rPr>
            </w:pPr>
            <w:r w:rsidRPr="001B0FB7">
              <w:rPr>
                <w:rFonts w:cs="Arial"/>
              </w:rPr>
              <w:t>Expected time to billing</w:t>
            </w:r>
          </w:p>
        </w:tc>
        <w:tc>
          <w:tcPr>
            <w:tcW w:w="1620" w:type="dxa"/>
            <w:tcBorders>
              <w:top w:val="nil"/>
              <w:left w:val="nil"/>
              <w:bottom w:val="nil"/>
              <w:right w:val="nil"/>
            </w:tcBorders>
          </w:tcPr>
          <w:p w14:paraId="3A9DD2D9" w14:textId="77777777" w:rsidR="0004530C" w:rsidRPr="001B0FB7" w:rsidRDefault="0004530C" w:rsidP="00B45498">
            <w:pPr>
              <w:tabs>
                <w:tab w:val="decimal" w:pos="882"/>
              </w:tabs>
              <w:spacing w:line="300" w:lineRule="exact"/>
              <w:rPr>
                <w:rFonts w:cs="Arial"/>
              </w:rPr>
            </w:pPr>
          </w:p>
        </w:tc>
        <w:tc>
          <w:tcPr>
            <w:tcW w:w="1620" w:type="dxa"/>
            <w:tcBorders>
              <w:top w:val="nil"/>
              <w:left w:val="nil"/>
              <w:bottom w:val="nil"/>
              <w:right w:val="nil"/>
            </w:tcBorders>
          </w:tcPr>
          <w:p w14:paraId="53AEA513" w14:textId="77777777" w:rsidR="0004530C" w:rsidRPr="001B0FB7" w:rsidRDefault="0004530C" w:rsidP="00B45498">
            <w:pPr>
              <w:tabs>
                <w:tab w:val="decimal" w:pos="882"/>
              </w:tabs>
              <w:spacing w:line="300" w:lineRule="exact"/>
              <w:rPr>
                <w:rFonts w:cs="Arial"/>
              </w:rPr>
            </w:pPr>
          </w:p>
        </w:tc>
        <w:tc>
          <w:tcPr>
            <w:tcW w:w="1620" w:type="dxa"/>
            <w:tcBorders>
              <w:top w:val="nil"/>
              <w:left w:val="nil"/>
              <w:bottom w:val="nil"/>
              <w:right w:val="nil"/>
            </w:tcBorders>
          </w:tcPr>
          <w:p w14:paraId="6DFFA65D" w14:textId="77777777" w:rsidR="0004530C" w:rsidRPr="001B0FB7" w:rsidRDefault="0004530C" w:rsidP="00B45498">
            <w:pPr>
              <w:tabs>
                <w:tab w:val="decimal" w:pos="882"/>
              </w:tabs>
              <w:spacing w:line="300" w:lineRule="exact"/>
              <w:rPr>
                <w:rFonts w:cs="Arial"/>
              </w:rPr>
            </w:pPr>
          </w:p>
        </w:tc>
        <w:tc>
          <w:tcPr>
            <w:tcW w:w="1561" w:type="dxa"/>
            <w:tcBorders>
              <w:top w:val="nil"/>
              <w:left w:val="nil"/>
              <w:bottom w:val="nil"/>
              <w:right w:val="nil"/>
            </w:tcBorders>
          </w:tcPr>
          <w:p w14:paraId="039E1D2C" w14:textId="77777777" w:rsidR="0004530C" w:rsidRPr="001B0FB7" w:rsidRDefault="0004530C" w:rsidP="00B45498">
            <w:pPr>
              <w:tabs>
                <w:tab w:val="decimal" w:pos="882"/>
              </w:tabs>
              <w:spacing w:line="300" w:lineRule="exact"/>
              <w:rPr>
                <w:rFonts w:cs="Arial"/>
              </w:rPr>
            </w:pPr>
          </w:p>
        </w:tc>
      </w:tr>
      <w:tr w:rsidR="0004530C" w14:paraId="541C1A4C" w14:textId="77777777" w:rsidTr="00E36C26">
        <w:tc>
          <w:tcPr>
            <w:tcW w:w="2789" w:type="dxa"/>
            <w:tcBorders>
              <w:top w:val="nil"/>
              <w:left w:val="nil"/>
              <w:bottom w:val="nil"/>
              <w:right w:val="nil"/>
            </w:tcBorders>
          </w:tcPr>
          <w:p w14:paraId="0FFE70EB" w14:textId="4443DEEA" w:rsidR="0004530C" w:rsidRDefault="0004530C" w:rsidP="00B45498">
            <w:pPr>
              <w:tabs>
                <w:tab w:val="left" w:pos="600"/>
                <w:tab w:val="left" w:pos="900"/>
                <w:tab w:val="right" w:pos="7280"/>
                <w:tab w:val="right" w:pos="8540"/>
              </w:tabs>
              <w:spacing w:line="300" w:lineRule="exact"/>
              <w:jc w:val="thaiDistribute"/>
              <w:rPr>
                <w:rFonts w:cs="Arial"/>
              </w:rPr>
            </w:pPr>
            <w:r>
              <w:rPr>
                <w:rFonts w:cs="Arial"/>
              </w:rPr>
              <w:t>Unrelated parties</w:t>
            </w:r>
          </w:p>
        </w:tc>
        <w:tc>
          <w:tcPr>
            <w:tcW w:w="1620" w:type="dxa"/>
            <w:tcBorders>
              <w:top w:val="nil"/>
              <w:left w:val="nil"/>
              <w:bottom w:val="nil"/>
              <w:right w:val="nil"/>
            </w:tcBorders>
            <w:vAlign w:val="bottom"/>
          </w:tcPr>
          <w:p w14:paraId="2F3EB17A" w14:textId="77777777" w:rsidR="0004530C" w:rsidRPr="001B0FB7" w:rsidRDefault="0004530C" w:rsidP="00B45498">
            <w:pPr>
              <w:tabs>
                <w:tab w:val="decimal" w:pos="1245"/>
              </w:tabs>
              <w:spacing w:line="300" w:lineRule="exact"/>
              <w:rPr>
                <w:rFonts w:cs="Arial"/>
              </w:rPr>
            </w:pPr>
          </w:p>
        </w:tc>
        <w:tc>
          <w:tcPr>
            <w:tcW w:w="1620" w:type="dxa"/>
            <w:tcBorders>
              <w:top w:val="nil"/>
              <w:left w:val="nil"/>
              <w:bottom w:val="nil"/>
              <w:right w:val="nil"/>
            </w:tcBorders>
            <w:vAlign w:val="bottom"/>
          </w:tcPr>
          <w:p w14:paraId="132B6173" w14:textId="77777777" w:rsidR="0004530C" w:rsidRPr="001B0FB7" w:rsidRDefault="0004530C" w:rsidP="00B45498">
            <w:pPr>
              <w:tabs>
                <w:tab w:val="decimal" w:pos="1245"/>
              </w:tabs>
              <w:spacing w:line="300" w:lineRule="exact"/>
              <w:rPr>
                <w:rFonts w:cs="Arial"/>
              </w:rPr>
            </w:pPr>
          </w:p>
        </w:tc>
        <w:tc>
          <w:tcPr>
            <w:tcW w:w="1620" w:type="dxa"/>
            <w:tcBorders>
              <w:top w:val="nil"/>
              <w:left w:val="nil"/>
              <w:bottom w:val="nil"/>
              <w:right w:val="nil"/>
            </w:tcBorders>
            <w:vAlign w:val="bottom"/>
          </w:tcPr>
          <w:p w14:paraId="0246413D" w14:textId="77777777" w:rsidR="0004530C" w:rsidRPr="001B0FB7" w:rsidRDefault="0004530C" w:rsidP="00B45498">
            <w:pPr>
              <w:tabs>
                <w:tab w:val="decimal" w:pos="1245"/>
              </w:tabs>
              <w:spacing w:line="300" w:lineRule="exact"/>
              <w:rPr>
                <w:rFonts w:cs="Arial"/>
              </w:rPr>
            </w:pPr>
          </w:p>
        </w:tc>
        <w:tc>
          <w:tcPr>
            <w:tcW w:w="1561" w:type="dxa"/>
            <w:tcBorders>
              <w:top w:val="nil"/>
              <w:left w:val="nil"/>
              <w:bottom w:val="nil"/>
              <w:right w:val="nil"/>
            </w:tcBorders>
            <w:vAlign w:val="bottom"/>
          </w:tcPr>
          <w:p w14:paraId="5C416713" w14:textId="77777777" w:rsidR="0004530C" w:rsidRPr="001B0FB7" w:rsidRDefault="0004530C" w:rsidP="00B45498">
            <w:pPr>
              <w:tabs>
                <w:tab w:val="decimal" w:pos="1245"/>
              </w:tabs>
              <w:spacing w:line="300" w:lineRule="exact"/>
              <w:rPr>
                <w:rFonts w:cs="Arial"/>
              </w:rPr>
            </w:pPr>
          </w:p>
        </w:tc>
      </w:tr>
      <w:tr w:rsidR="0004530C" w14:paraId="0CCF3A00" w14:textId="77777777" w:rsidTr="00E36C26">
        <w:tc>
          <w:tcPr>
            <w:tcW w:w="2789" w:type="dxa"/>
            <w:tcBorders>
              <w:top w:val="nil"/>
              <w:left w:val="nil"/>
              <w:bottom w:val="nil"/>
              <w:right w:val="nil"/>
            </w:tcBorders>
            <w:hideMark/>
          </w:tcPr>
          <w:p w14:paraId="0523B548" w14:textId="77777777" w:rsidR="0004530C" w:rsidRPr="001B0FB7" w:rsidRDefault="0004530C" w:rsidP="00B45498">
            <w:pPr>
              <w:tabs>
                <w:tab w:val="left" w:pos="600"/>
                <w:tab w:val="left" w:pos="900"/>
                <w:tab w:val="right" w:pos="7280"/>
                <w:tab w:val="right" w:pos="8540"/>
              </w:tabs>
              <w:spacing w:line="300" w:lineRule="exact"/>
              <w:jc w:val="thaiDistribute"/>
              <w:rPr>
                <w:rFonts w:cs="Arial"/>
              </w:rPr>
            </w:pPr>
            <w:r w:rsidRPr="001B0FB7">
              <w:rPr>
                <w:rFonts w:cs="Arial"/>
              </w:rPr>
              <w:t xml:space="preserve">   Within 3 months</w:t>
            </w:r>
          </w:p>
        </w:tc>
        <w:tc>
          <w:tcPr>
            <w:tcW w:w="1620" w:type="dxa"/>
            <w:tcBorders>
              <w:top w:val="nil"/>
              <w:left w:val="nil"/>
              <w:bottom w:val="nil"/>
              <w:right w:val="nil"/>
            </w:tcBorders>
            <w:vAlign w:val="bottom"/>
          </w:tcPr>
          <w:p w14:paraId="45EE4A9F" w14:textId="426D9107" w:rsidR="0004530C" w:rsidRPr="001B0FB7" w:rsidRDefault="00F1265B" w:rsidP="00B45498">
            <w:pPr>
              <w:tabs>
                <w:tab w:val="decimal" w:pos="1245"/>
              </w:tabs>
              <w:spacing w:line="300" w:lineRule="exact"/>
              <w:rPr>
                <w:rFonts w:cs="Arial"/>
                <w:cs/>
              </w:rPr>
            </w:pPr>
            <w:r>
              <w:rPr>
                <w:rFonts w:cs="Arial"/>
              </w:rPr>
              <w:t>60,</w:t>
            </w:r>
            <w:r w:rsidR="00B912A8">
              <w:rPr>
                <w:rFonts w:cs="Arial"/>
              </w:rPr>
              <w:t>013</w:t>
            </w:r>
          </w:p>
        </w:tc>
        <w:tc>
          <w:tcPr>
            <w:tcW w:w="1620" w:type="dxa"/>
            <w:tcBorders>
              <w:top w:val="nil"/>
              <w:left w:val="nil"/>
              <w:bottom w:val="nil"/>
              <w:right w:val="nil"/>
            </w:tcBorders>
            <w:vAlign w:val="bottom"/>
          </w:tcPr>
          <w:p w14:paraId="61B189D4" w14:textId="029C2EEE" w:rsidR="0004530C" w:rsidRPr="001B0FB7" w:rsidRDefault="0004530C" w:rsidP="00B45498">
            <w:pPr>
              <w:tabs>
                <w:tab w:val="decimal" w:pos="1245"/>
              </w:tabs>
              <w:spacing w:line="300" w:lineRule="exact"/>
              <w:rPr>
                <w:rFonts w:cs="Arial"/>
              </w:rPr>
            </w:pPr>
            <w:r w:rsidRPr="0004530C">
              <w:rPr>
                <w:rFonts w:cs="Arial"/>
              </w:rPr>
              <w:t>57,545</w:t>
            </w:r>
          </w:p>
        </w:tc>
        <w:tc>
          <w:tcPr>
            <w:tcW w:w="1620" w:type="dxa"/>
            <w:tcBorders>
              <w:top w:val="nil"/>
              <w:left w:val="nil"/>
              <w:bottom w:val="nil"/>
              <w:right w:val="nil"/>
            </w:tcBorders>
            <w:vAlign w:val="bottom"/>
          </w:tcPr>
          <w:p w14:paraId="73018293" w14:textId="3AED8232" w:rsidR="0004530C" w:rsidRPr="001B0FB7" w:rsidRDefault="00A35CE6" w:rsidP="00B45498">
            <w:pPr>
              <w:tabs>
                <w:tab w:val="decimal" w:pos="1245"/>
              </w:tabs>
              <w:spacing w:line="300" w:lineRule="exact"/>
              <w:rPr>
                <w:rFonts w:cs="Arial"/>
              </w:rPr>
            </w:pPr>
            <w:r>
              <w:rPr>
                <w:rFonts w:cs="Arial"/>
              </w:rPr>
              <w:t>29,787</w:t>
            </w:r>
          </w:p>
        </w:tc>
        <w:tc>
          <w:tcPr>
            <w:tcW w:w="1561" w:type="dxa"/>
            <w:tcBorders>
              <w:top w:val="nil"/>
              <w:left w:val="nil"/>
              <w:bottom w:val="nil"/>
              <w:right w:val="nil"/>
            </w:tcBorders>
            <w:vAlign w:val="bottom"/>
          </w:tcPr>
          <w:p w14:paraId="1BFB2536" w14:textId="1F2377CE" w:rsidR="0004530C" w:rsidRPr="001B0FB7" w:rsidRDefault="0004530C" w:rsidP="00B45498">
            <w:pPr>
              <w:tabs>
                <w:tab w:val="decimal" w:pos="1245"/>
              </w:tabs>
              <w:spacing w:line="300" w:lineRule="exact"/>
              <w:rPr>
                <w:rFonts w:cs="Arial"/>
              </w:rPr>
            </w:pPr>
            <w:r w:rsidRPr="0004530C">
              <w:rPr>
                <w:rFonts w:cs="Arial"/>
              </w:rPr>
              <w:t>29,500</w:t>
            </w:r>
          </w:p>
        </w:tc>
      </w:tr>
      <w:tr w:rsidR="0004530C" w14:paraId="2F166244" w14:textId="77777777" w:rsidTr="00E36C26">
        <w:tc>
          <w:tcPr>
            <w:tcW w:w="2789" w:type="dxa"/>
            <w:tcBorders>
              <w:top w:val="nil"/>
              <w:left w:val="nil"/>
              <w:bottom w:val="nil"/>
              <w:right w:val="nil"/>
            </w:tcBorders>
            <w:hideMark/>
          </w:tcPr>
          <w:p w14:paraId="04F0BA04" w14:textId="77777777" w:rsidR="0004530C" w:rsidRPr="001B0FB7" w:rsidRDefault="0004530C" w:rsidP="00B45498">
            <w:pPr>
              <w:tabs>
                <w:tab w:val="left" w:pos="600"/>
                <w:tab w:val="left" w:pos="900"/>
                <w:tab w:val="right" w:pos="7280"/>
                <w:tab w:val="right" w:pos="8540"/>
              </w:tabs>
              <w:spacing w:line="300" w:lineRule="exact"/>
              <w:jc w:val="thaiDistribute"/>
              <w:rPr>
                <w:rFonts w:cs="Arial"/>
              </w:rPr>
            </w:pPr>
            <w:r w:rsidRPr="001B0FB7">
              <w:rPr>
                <w:rFonts w:cs="Arial"/>
              </w:rPr>
              <w:t xml:space="preserve">   Within 3 - 12 months</w:t>
            </w:r>
          </w:p>
        </w:tc>
        <w:tc>
          <w:tcPr>
            <w:tcW w:w="1620" w:type="dxa"/>
            <w:tcBorders>
              <w:top w:val="nil"/>
              <w:left w:val="nil"/>
              <w:bottom w:val="nil"/>
              <w:right w:val="nil"/>
            </w:tcBorders>
            <w:vAlign w:val="bottom"/>
          </w:tcPr>
          <w:p w14:paraId="221CDEC8" w14:textId="0C8E0CD1" w:rsidR="0004530C" w:rsidRPr="001B0FB7" w:rsidRDefault="006D3696" w:rsidP="00B45498">
            <w:pPr>
              <w:tabs>
                <w:tab w:val="decimal" w:pos="1245"/>
              </w:tabs>
              <w:spacing w:line="300" w:lineRule="exact"/>
              <w:rPr>
                <w:rFonts w:cs="Arial"/>
              </w:rPr>
            </w:pPr>
            <w:r>
              <w:rPr>
                <w:rFonts w:cs="Arial"/>
              </w:rPr>
              <w:t>29,312</w:t>
            </w:r>
          </w:p>
        </w:tc>
        <w:tc>
          <w:tcPr>
            <w:tcW w:w="1620" w:type="dxa"/>
            <w:tcBorders>
              <w:top w:val="nil"/>
              <w:left w:val="nil"/>
              <w:bottom w:val="nil"/>
              <w:right w:val="nil"/>
            </w:tcBorders>
            <w:vAlign w:val="bottom"/>
          </w:tcPr>
          <w:p w14:paraId="489B6264" w14:textId="5E15532C" w:rsidR="0004530C" w:rsidRPr="001B0FB7" w:rsidRDefault="0004530C" w:rsidP="00B45498">
            <w:pPr>
              <w:tabs>
                <w:tab w:val="decimal" w:pos="1245"/>
              </w:tabs>
              <w:spacing w:line="300" w:lineRule="exact"/>
              <w:rPr>
                <w:rFonts w:cs="Arial"/>
                <w:cs/>
              </w:rPr>
            </w:pPr>
            <w:r w:rsidRPr="0004530C">
              <w:rPr>
                <w:rFonts w:cs="Arial"/>
              </w:rPr>
              <w:t>27,272</w:t>
            </w:r>
          </w:p>
        </w:tc>
        <w:tc>
          <w:tcPr>
            <w:tcW w:w="1620" w:type="dxa"/>
            <w:tcBorders>
              <w:top w:val="nil"/>
              <w:left w:val="nil"/>
              <w:bottom w:val="nil"/>
              <w:right w:val="nil"/>
            </w:tcBorders>
            <w:vAlign w:val="bottom"/>
          </w:tcPr>
          <w:p w14:paraId="0C1A77F7" w14:textId="235A1879" w:rsidR="0004530C" w:rsidRPr="001B0FB7" w:rsidRDefault="00201304" w:rsidP="00B45498">
            <w:pPr>
              <w:tabs>
                <w:tab w:val="decimal" w:pos="1245"/>
              </w:tabs>
              <w:spacing w:line="300" w:lineRule="exact"/>
              <w:rPr>
                <w:rFonts w:cs="Arial"/>
                <w:cs/>
              </w:rPr>
            </w:pPr>
            <w:r>
              <w:rPr>
                <w:rFonts w:cs="Arial"/>
              </w:rPr>
              <w:t>-</w:t>
            </w:r>
          </w:p>
        </w:tc>
        <w:tc>
          <w:tcPr>
            <w:tcW w:w="1561" w:type="dxa"/>
            <w:tcBorders>
              <w:top w:val="nil"/>
              <w:left w:val="nil"/>
              <w:bottom w:val="nil"/>
              <w:right w:val="nil"/>
            </w:tcBorders>
            <w:vAlign w:val="bottom"/>
          </w:tcPr>
          <w:p w14:paraId="6E78E5D7" w14:textId="27E3E0C2" w:rsidR="0004530C" w:rsidRPr="001B0FB7" w:rsidRDefault="0004530C" w:rsidP="00B45498">
            <w:pPr>
              <w:tabs>
                <w:tab w:val="decimal" w:pos="1245"/>
              </w:tabs>
              <w:spacing w:line="300" w:lineRule="exact"/>
              <w:rPr>
                <w:rFonts w:cs="Arial"/>
              </w:rPr>
            </w:pPr>
            <w:r w:rsidRPr="0004530C">
              <w:rPr>
                <w:rFonts w:cs="Arial"/>
              </w:rPr>
              <w:t>-</w:t>
            </w:r>
          </w:p>
        </w:tc>
      </w:tr>
      <w:tr w:rsidR="0004530C" w14:paraId="29AF7F1C" w14:textId="77777777" w:rsidTr="00E36C26">
        <w:tc>
          <w:tcPr>
            <w:tcW w:w="2789" w:type="dxa"/>
            <w:tcBorders>
              <w:top w:val="nil"/>
              <w:left w:val="nil"/>
              <w:bottom w:val="nil"/>
              <w:right w:val="nil"/>
            </w:tcBorders>
            <w:hideMark/>
          </w:tcPr>
          <w:p w14:paraId="08C4999B" w14:textId="378F45FE" w:rsidR="0004530C" w:rsidRPr="001B0FB7" w:rsidRDefault="0004530C" w:rsidP="00B45498">
            <w:pPr>
              <w:tabs>
                <w:tab w:val="left" w:pos="600"/>
                <w:tab w:val="left" w:pos="900"/>
                <w:tab w:val="right" w:pos="7280"/>
                <w:tab w:val="right" w:pos="8540"/>
              </w:tabs>
              <w:spacing w:line="300" w:lineRule="exact"/>
              <w:jc w:val="thaiDistribute"/>
              <w:rPr>
                <w:rFonts w:cs="Arial"/>
              </w:rPr>
            </w:pPr>
            <w:r w:rsidRPr="001B0FB7">
              <w:rPr>
                <w:rFonts w:cs="Arial"/>
              </w:rPr>
              <w:t xml:space="preserve">   Over 12 months</w:t>
            </w:r>
          </w:p>
        </w:tc>
        <w:tc>
          <w:tcPr>
            <w:tcW w:w="1620" w:type="dxa"/>
            <w:tcBorders>
              <w:top w:val="nil"/>
              <w:left w:val="nil"/>
              <w:bottom w:val="nil"/>
              <w:right w:val="nil"/>
            </w:tcBorders>
            <w:vAlign w:val="bottom"/>
          </w:tcPr>
          <w:p w14:paraId="79458D0C" w14:textId="1CCA78B8" w:rsidR="0004530C" w:rsidRPr="001B0FB7" w:rsidRDefault="00FD00E0" w:rsidP="00B45498">
            <w:pPr>
              <w:pBdr>
                <w:bottom w:val="single" w:sz="4" w:space="1" w:color="auto"/>
              </w:pBdr>
              <w:tabs>
                <w:tab w:val="decimal" w:pos="1245"/>
              </w:tabs>
              <w:spacing w:line="300" w:lineRule="exact"/>
              <w:rPr>
                <w:rFonts w:cs="Arial"/>
              </w:rPr>
            </w:pPr>
            <w:r>
              <w:rPr>
                <w:rFonts w:cs="Arial"/>
              </w:rPr>
              <w:t>5,742</w:t>
            </w:r>
          </w:p>
        </w:tc>
        <w:tc>
          <w:tcPr>
            <w:tcW w:w="1620" w:type="dxa"/>
            <w:tcBorders>
              <w:top w:val="nil"/>
              <w:left w:val="nil"/>
              <w:bottom w:val="nil"/>
              <w:right w:val="nil"/>
            </w:tcBorders>
            <w:vAlign w:val="bottom"/>
          </w:tcPr>
          <w:p w14:paraId="7C40F8F8" w14:textId="5D50D782" w:rsidR="0004530C" w:rsidRPr="001B0FB7" w:rsidRDefault="0004530C" w:rsidP="00B45498">
            <w:pPr>
              <w:pBdr>
                <w:bottom w:val="single" w:sz="4" w:space="1" w:color="auto"/>
              </w:pBdr>
              <w:tabs>
                <w:tab w:val="decimal" w:pos="1245"/>
              </w:tabs>
              <w:spacing w:line="300" w:lineRule="exact"/>
              <w:rPr>
                <w:rFonts w:cs="Arial"/>
                <w:cs/>
              </w:rPr>
            </w:pPr>
            <w:r w:rsidRPr="0004530C">
              <w:rPr>
                <w:rFonts w:cs="Arial"/>
              </w:rPr>
              <w:t>4,843</w:t>
            </w:r>
          </w:p>
        </w:tc>
        <w:tc>
          <w:tcPr>
            <w:tcW w:w="1620" w:type="dxa"/>
            <w:tcBorders>
              <w:top w:val="nil"/>
              <w:left w:val="nil"/>
              <w:bottom w:val="nil"/>
              <w:right w:val="nil"/>
            </w:tcBorders>
            <w:vAlign w:val="bottom"/>
          </w:tcPr>
          <w:p w14:paraId="639C4CC9" w14:textId="5269AC61" w:rsidR="0004530C" w:rsidRPr="001B0FB7" w:rsidRDefault="00201304" w:rsidP="00B45498">
            <w:pPr>
              <w:pBdr>
                <w:bottom w:val="single" w:sz="4" w:space="1" w:color="auto"/>
              </w:pBdr>
              <w:tabs>
                <w:tab w:val="decimal" w:pos="1245"/>
              </w:tabs>
              <w:spacing w:line="300" w:lineRule="exact"/>
              <w:rPr>
                <w:rFonts w:cs="Arial"/>
                <w:cs/>
              </w:rPr>
            </w:pPr>
            <w:r>
              <w:rPr>
                <w:rFonts w:cs="Arial"/>
              </w:rPr>
              <w:t>-</w:t>
            </w:r>
          </w:p>
        </w:tc>
        <w:tc>
          <w:tcPr>
            <w:tcW w:w="1561" w:type="dxa"/>
            <w:tcBorders>
              <w:top w:val="nil"/>
              <w:left w:val="nil"/>
              <w:bottom w:val="nil"/>
              <w:right w:val="nil"/>
            </w:tcBorders>
            <w:vAlign w:val="bottom"/>
          </w:tcPr>
          <w:p w14:paraId="7E3A9D3F" w14:textId="3A65C121" w:rsidR="0004530C" w:rsidRPr="001B0FB7" w:rsidRDefault="0004530C" w:rsidP="00B45498">
            <w:pPr>
              <w:pBdr>
                <w:bottom w:val="single" w:sz="4" w:space="1" w:color="auto"/>
              </w:pBdr>
              <w:tabs>
                <w:tab w:val="decimal" w:pos="1245"/>
              </w:tabs>
              <w:spacing w:line="300" w:lineRule="exact"/>
              <w:rPr>
                <w:rFonts w:cs="Arial"/>
              </w:rPr>
            </w:pPr>
            <w:r w:rsidRPr="0004530C">
              <w:rPr>
                <w:rFonts w:cs="Arial"/>
              </w:rPr>
              <w:t>-</w:t>
            </w:r>
          </w:p>
        </w:tc>
      </w:tr>
      <w:tr w:rsidR="0004530C" w14:paraId="5A5674BA" w14:textId="77777777" w:rsidTr="00E36C26">
        <w:tc>
          <w:tcPr>
            <w:tcW w:w="2789" w:type="dxa"/>
            <w:tcBorders>
              <w:top w:val="nil"/>
              <w:left w:val="nil"/>
              <w:bottom w:val="nil"/>
              <w:right w:val="nil"/>
            </w:tcBorders>
            <w:hideMark/>
          </w:tcPr>
          <w:p w14:paraId="4CAC2D83" w14:textId="480BED6B" w:rsidR="0004530C" w:rsidRPr="001B0FB7" w:rsidRDefault="0004530C" w:rsidP="00B45498">
            <w:pPr>
              <w:tabs>
                <w:tab w:val="left" w:pos="600"/>
                <w:tab w:val="left" w:pos="900"/>
                <w:tab w:val="right" w:pos="7280"/>
                <w:tab w:val="right" w:pos="8540"/>
              </w:tabs>
              <w:spacing w:line="300" w:lineRule="exact"/>
              <w:ind w:left="165" w:hanging="165"/>
              <w:rPr>
                <w:rFonts w:cs="Arial"/>
              </w:rPr>
            </w:pPr>
            <w:r w:rsidRPr="001B0FB7">
              <w:rPr>
                <w:rFonts w:cs="Arial"/>
              </w:rPr>
              <w:t>Total unearned income</w:t>
            </w:r>
          </w:p>
        </w:tc>
        <w:tc>
          <w:tcPr>
            <w:tcW w:w="1620" w:type="dxa"/>
            <w:tcBorders>
              <w:top w:val="nil"/>
              <w:left w:val="nil"/>
              <w:bottom w:val="nil"/>
              <w:right w:val="nil"/>
            </w:tcBorders>
            <w:vAlign w:val="bottom"/>
          </w:tcPr>
          <w:p w14:paraId="045ADA5A" w14:textId="082A31A5" w:rsidR="0004530C" w:rsidRPr="001B0FB7" w:rsidRDefault="00F47A81" w:rsidP="00B45498">
            <w:pPr>
              <w:pBdr>
                <w:bottom w:val="double" w:sz="4" w:space="1" w:color="auto"/>
              </w:pBdr>
              <w:tabs>
                <w:tab w:val="decimal" w:pos="1245"/>
              </w:tabs>
              <w:spacing w:line="300" w:lineRule="exact"/>
              <w:rPr>
                <w:rFonts w:cs="Arial"/>
              </w:rPr>
            </w:pPr>
            <w:r>
              <w:rPr>
                <w:rFonts w:cs="Arial"/>
              </w:rPr>
              <w:t>95,067</w:t>
            </w:r>
          </w:p>
        </w:tc>
        <w:tc>
          <w:tcPr>
            <w:tcW w:w="1620" w:type="dxa"/>
            <w:tcBorders>
              <w:top w:val="nil"/>
              <w:left w:val="nil"/>
              <w:bottom w:val="nil"/>
              <w:right w:val="nil"/>
            </w:tcBorders>
            <w:vAlign w:val="bottom"/>
          </w:tcPr>
          <w:p w14:paraId="2C77676B" w14:textId="0A1A71C4" w:rsidR="0004530C" w:rsidRPr="001B0FB7" w:rsidRDefault="0004530C" w:rsidP="00B45498">
            <w:pPr>
              <w:pBdr>
                <w:bottom w:val="double" w:sz="4" w:space="1" w:color="auto"/>
              </w:pBdr>
              <w:tabs>
                <w:tab w:val="decimal" w:pos="1245"/>
              </w:tabs>
              <w:spacing w:line="300" w:lineRule="exact"/>
              <w:rPr>
                <w:rFonts w:cs="Arial"/>
                <w:cs/>
              </w:rPr>
            </w:pPr>
            <w:r w:rsidRPr="0004530C">
              <w:rPr>
                <w:rFonts w:cs="Arial"/>
              </w:rPr>
              <w:t>89,660</w:t>
            </w:r>
          </w:p>
        </w:tc>
        <w:tc>
          <w:tcPr>
            <w:tcW w:w="1620" w:type="dxa"/>
            <w:tcBorders>
              <w:top w:val="nil"/>
              <w:left w:val="nil"/>
              <w:bottom w:val="nil"/>
              <w:right w:val="nil"/>
            </w:tcBorders>
            <w:vAlign w:val="bottom"/>
          </w:tcPr>
          <w:p w14:paraId="7BC73A9A" w14:textId="229A6697" w:rsidR="0004530C" w:rsidRPr="001B0FB7" w:rsidRDefault="002E1F48" w:rsidP="00B45498">
            <w:pPr>
              <w:pBdr>
                <w:bottom w:val="double" w:sz="4" w:space="1" w:color="auto"/>
              </w:pBdr>
              <w:tabs>
                <w:tab w:val="decimal" w:pos="1245"/>
              </w:tabs>
              <w:spacing w:line="300" w:lineRule="exact"/>
              <w:rPr>
                <w:rFonts w:cs="Arial"/>
                <w:cs/>
              </w:rPr>
            </w:pPr>
            <w:r>
              <w:rPr>
                <w:rFonts w:cs="Arial"/>
              </w:rPr>
              <w:t>29,787</w:t>
            </w:r>
          </w:p>
        </w:tc>
        <w:tc>
          <w:tcPr>
            <w:tcW w:w="1561" w:type="dxa"/>
            <w:tcBorders>
              <w:top w:val="nil"/>
              <w:left w:val="nil"/>
              <w:bottom w:val="nil"/>
              <w:right w:val="nil"/>
            </w:tcBorders>
            <w:vAlign w:val="bottom"/>
          </w:tcPr>
          <w:p w14:paraId="252011C5" w14:textId="56131EFE" w:rsidR="0004530C" w:rsidRPr="001B0FB7" w:rsidRDefault="0004530C" w:rsidP="00B45498">
            <w:pPr>
              <w:pBdr>
                <w:bottom w:val="double" w:sz="4" w:space="1" w:color="auto"/>
              </w:pBdr>
              <w:tabs>
                <w:tab w:val="decimal" w:pos="1245"/>
              </w:tabs>
              <w:spacing w:line="300" w:lineRule="exact"/>
              <w:rPr>
                <w:rFonts w:cs="Arial"/>
              </w:rPr>
            </w:pPr>
            <w:r w:rsidRPr="0004530C">
              <w:rPr>
                <w:rFonts w:cs="Arial"/>
              </w:rPr>
              <w:t>29,500</w:t>
            </w:r>
          </w:p>
        </w:tc>
      </w:tr>
    </w:tbl>
    <w:p w14:paraId="2569299F" w14:textId="70495170" w:rsidR="00266E8D" w:rsidRPr="004D2D1D" w:rsidRDefault="00B73446" w:rsidP="00266E8D">
      <w:pPr>
        <w:spacing w:before="240" w:after="120" w:line="380" w:lineRule="exact"/>
        <w:ind w:left="547" w:hanging="547"/>
        <w:jc w:val="thaiDistribute"/>
        <w:rPr>
          <w:rFonts w:cs="Arial"/>
          <w:b/>
          <w:bCs/>
          <w:sz w:val="22"/>
          <w:szCs w:val="22"/>
        </w:rPr>
      </w:pPr>
      <w:r>
        <w:rPr>
          <w:rFonts w:cs="Browallia New"/>
          <w:b/>
          <w:bCs/>
          <w:sz w:val="22"/>
          <w:szCs w:val="28"/>
        </w:rPr>
        <w:t>4</w:t>
      </w:r>
      <w:r w:rsidR="00266E8D" w:rsidRPr="004D2D1D">
        <w:rPr>
          <w:rFonts w:cs="Arial"/>
          <w:b/>
          <w:bCs/>
          <w:sz w:val="22"/>
          <w:szCs w:val="22"/>
        </w:rPr>
        <w:t>.</w:t>
      </w:r>
      <w:r w:rsidR="00266E8D" w:rsidRPr="004D2D1D">
        <w:rPr>
          <w:rFonts w:cs="Arial"/>
          <w:b/>
          <w:bCs/>
          <w:sz w:val="22"/>
          <w:szCs w:val="22"/>
        </w:rPr>
        <w:tab/>
        <w:t xml:space="preserve">Receivables from </w:t>
      </w:r>
      <w:r w:rsidR="004F5635">
        <w:rPr>
          <w:rFonts w:cs="Arial"/>
          <w:b/>
          <w:bCs/>
          <w:sz w:val="22"/>
          <w:szCs w:val="22"/>
        </w:rPr>
        <w:t>finance</w:t>
      </w:r>
      <w:r w:rsidR="00266E8D" w:rsidRPr="004D2D1D">
        <w:rPr>
          <w:rFonts w:cs="Arial"/>
          <w:b/>
          <w:bCs/>
          <w:sz w:val="22"/>
          <w:szCs w:val="22"/>
        </w:rPr>
        <w:t xml:space="preserve"> lease</w:t>
      </w:r>
      <w:r w:rsidR="004F5635">
        <w:rPr>
          <w:rFonts w:cs="Arial"/>
          <w:b/>
          <w:bCs/>
          <w:sz w:val="22"/>
          <w:szCs w:val="22"/>
        </w:rPr>
        <w:t>s</w:t>
      </w:r>
    </w:p>
    <w:p w14:paraId="4E6E7B13" w14:textId="30423030" w:rsidR="00266E8D" w:rsidRPr="00DC6AA1" w:rsidRDefault="00525880" w:rsidP="00266E8D">
      <w:pPr>
        <w:pStyle w:val="BodyTextIndent3"/>
        <w:spacing w:before="120" w:after="120" w:line="380" w:lineRule="exact"/>
        <w:ind w:left="547" w:hanging="547"/>
        <w:jc w:val="thaiDistribute"/>
        <w:rPr>
          <w:rFonts w:ascii="Arial" w:hAnsi="Arial" w:cstheme="minorBidi"/>
          <w:sz w:val="22"/>
          <w:szCs w:val="22"/>
        </w:rPr>
      </w:pPr>
      <w:r>
        <w:rPr>
          <w:rFonts w:ascii="Arial" w:hAnsi="Arial" w:cs="Browallia New"/>
          <w:sz w:val="22"/>
          <w:szCs w:val="28"/>
        </w:rPr>
        <w:t>4</w:t>
      </w:r>
      <w:r w:rsidR="00266E8D" w:rsidRPr="004D2D1D">
        <w:rPr>
          <w:rFonts w:ascii="Arial" w:hAnsi="Arial" w:cs="Arial"/>
          <w:sz w:val="22"/>
          <w:szCs w:val="22"/>
        </w:rPr>
        <w:t>.1</w:t>
      </w:r>
      <w:r w:rsidR="00266E8D" w:rsidRPr="004D2D1D">
        <w:rPr>
          <w:rFonts w:ascii="Arial" w:hAnsi="Arial" w:cs="Arial"/>
          <w:sz w:val="22"/>
          <w:szCs w:val="22"/>
        </w:rPr>
        <w:tab/>
        <w:t xml:space="preserve">As </w:t>
      </w:r>
      <w:proofErr w:type="gramStart"/>
      <w:r w:rsidR="00266E8D" w:rsidRPr="004D2D1D">
        <w:rPr>
          <w:rFonts w:ascii="Arial" w:hAnsi="Arial" w:cs="Arial"/>
          <w:sz w:val="22"/>
          <w:szCs w:val="22"/>
        </w:rPr>
        <w:t>at</w:t>
      </w:r>
      <w:proofErr w:type="gramEnd"/>
      <w:r w:rsidR="00266E8D" w:rsidRPr="004D2D1D">
        <w:rPr>
          <w:rFonts w:ascii="Arial" w:hAnsi="Arial" w:cs="Arial"/>
          <w:sz w:val="22"/>
          <w:szCs w:val="22"/>
        </w:rPr>
        <w:t xml:space="preserve"> </w:t>
      </w:r>
      <w:r w:rsidR="00C60983">
        <w:rPr>
          <w:rFonts w:ascii="Arial" w:hAnsi="Arial" w:cs="Arial"/>
          <w:sz w:val="22"/>
          <w:szCs w:val="22"/>
        </w:rPr>
        <w:t>31 March 2023</w:t>
      </w:r>
      <w:r w:rsidR="00B73446">
        <w:rPr>
          <w:rFonts w:ascii="Arial" w:hAnsi="Arial" w:cs="Arial"/>
          <w:sz w:val="22"/>
          <w:szCs w:val="22"/>
        </w:rPr>
        <w:t xml:space="preserve"> and </w:t>
      </w:r>
      <w:r w:rsidR="00266E8D" w:rsidRPr="004D2D1D">
        <w:rPr>
          <w:rFonts w:ascii="Arial" w:hAnsi="Arial" w:cs="Arial"/>
          <w:sz w:val="22"/>
          <w:szCs w:val="22"/>
        </w:rPr>
        <w:t xml:space="preserve">31 December </w:t>
      </w:r>
      <w:r w:rsidR="00266E8D">
        <w:rPr>
          <w:rFonts w:ascii="Arial" w:hAnsi="Arial" w:cs="Arial"/>
          <w:sz w:val="22"/>
          <w:szCs w:val="22"/>
        </w:rPr>
        <w:t>202</w:t>
      </w:r>
      <w:r w:rsidR="0004530C">
        <w:rPr>
          <w:rFonts w:ascii="Arial" w:hAnsi="Arial" w:cs="Arial"/>
          <w:sz w:val="22"/>
          <w:szCs w:val="22"/>
        </w:rPr>
        <w:t>2</w:t>
      </w:r>
      <w:r w:rsidR="00266E8D">
        <w:rPr>
          <w:rFonts w:ascii="Arial" w:hAnsi="Arial" w:cs="Arial"/>
          <w:sz w:val="22"/>
          <w:szCs w:val="22"/>
        </w:rPr>
        <w:t xml:space="preserve">, </w:t>
      </w:r>
      <w:r w:rsidR="00266E8D" w:rsidRPr="004D2D1D">
        <w:rPr>
          <w:rFonts w:ascii="Arial" w:hAnsi="Arial" w:cs="Arial"/>
          <w:sz w:val="22"/>
          <w:szCs w:val="22"/>
        </w:rPr>
        <w:t xml:space="preserve">the balances of receivables from </w:t>
      </w:r>
      <w:r w:rsidR="004F5635">
        <w:rPr>
          <w:rFonts w:ascii="Arial" w:hAnsi="Arial" w:cs="Arial"/>
          <w:sz w:val="22"/>
          <w:szCs w:val="22"/>
        </w:rPr>
        <w:t>finance</w:t>
      </w:r>
      <w:r w:rsidR="00266E8D" w:rsidRPr="004D2D1D">
        <w:rPr>
          <w:rFonts w:ascii="Arial" w:hAnsi="Arial" w:cs="Arial"/>
          <w:sz w:val="22"/>
          <w:szCs w:val="22"/>
        </w:rPr>
        <w:t xml:space="preserve"> lease</w:t>
      </w:r>
      <w:r w:rsidR="004F5635">
        <w:rPr>
          <w:rFonts w:ascii="Arial" w:hAnsi="Arial" w:cs="Arial"/>
          <w:sz w:val="22"/>
          <w:szCs w:val="22"/>
        </w:rPr>
        <w:t>s</w:t>
      </w:r>
      <w:r w:rsidR="00266E8D" w:rsidRPr="004D2D1D">
        <w:rPr>
          <w:rFonts w:ascii="Arial" w:hAnsi="Arial" w:cs="Arial"/>
          <w:sz w:val="22"/>
          <w:szCs w:val="22"/>
        </w:rPr>
        <w:t xml:space="preserve"> </w:t>
      </w:r>
      <w:r w:rsidR="002D4361">
        <w:rPr>
          <w:rFonts w:ascii="Arial" w:hAnsi="Arial" w:cs="Arial"/>
          <w:sz w:val="22"/>
          <w:szCs w:val="22"/>
        </w:rPr>
        <w:t xml:space="preserve">were </w:t>
      </w:r>
      <w:r w:rsidR="00266E8D" w:rsidRPr="004D2D1D">
        <w:rPr>
          <w:rFonts w:ascii="Arial" w:hAnsi="Arial" w:cs="Arial"/>
          <w:sz w:val="22"/>
          <w:szCs w:val="22"/>
        </w:rPr>
        <w:t>as follows:</w:t>
      </w:r>
    </w:p>
    <w:p w14:paraId="7F745839" w14:textId="77777777" w:rsidR="00266E8D" w:rsidRPr="00485D34" w:rsidRDefault="00266E8D" w:rsidP="001B0FB7">
      <w:pPr>
        <w:tabs>
          <w:tab w:val="left" w:pos="360"/>
          <w:tab w:val="left" w:pos="1440"/>
          <w:tab w:val="left" w:pos="2160"/>
          <w:tab w:val="left" w:pos="4140"/>
        </w:tabs>
        <w:spacing w:line="380" w:lineRule="exact"/>
        <w:ind w:left="907" w:right="-639" w:hanging="907"/>
        <w:jc w:val="right"/>
        <w:rPr>
          <w:rFonts w:eastAsia="Arial Unicode MS" w:cs="Arial"/>
          <w:sz w:val="16"/>
          <w:szCs w:val="16"/>
        </w:rPr>
      </w:pPr>
      <w:r w:rsidRPr="00485D34">
        <w:rPr>
          <w:rFonts w:eastAsia="Arial Unicode MS" w:cs="Arial"/>
          <w:sz w:val="16"/>
          <w:szCs w:val="16"/>
        </w:rPr>
        <w:t>(Unit:  Thousand Baht)</w:t>
      </w:r>
    </w:p>
    <w:tbl>
      <w:tblPr>
        <w:tblW w:w="9810" w:type="dxa"/>
        <w:tblInd w:w="450" w:type="dxa"/>
        <w:tblLayout w:type="fixed"/>
        <w:tblLook w:val="0000" w:firstRow="0" w:lastRow="0" w:firstColumn="0" w:lastColumn="0" w:noHBand="0" w:noVBand="0"/>
      </w:tblPr>
      <w:tblGrid>
        <w:gridCol w:w="2790"/>
        <w:gridCol w:w="1170"/>
        <w:gridCol w:w="1170"/>
        <w:gridCol w:w="1170"/>
        <w:gridCol w:w="1170"/>
        <w:gridCol w:w="1170"/>
        <w:gridCol w:w="1170"/>
      </w:tblGrid>
      <w:tr w:rsidR="00266E8D" w:rsidRPr="00485D34" w14:paraId="1490AA6F" w14:textId="77777777" w:rsidTr="001B0FB7">
        <w:tc>
          <w:tcPr>
            <w:tcW w:w="2790" w:type="dxa"/>
            <w:vAlign w:val="bottom"/>
          </w:tcPr>
          <w:p w14:paraId="2D69781F" w14:textId="77777777" w:rsidR="00266E8D" w:rsidRPr="00485D34" w:rsidRDefault="00266E8D" w:rsidP="001B0FB7">
            <w:pPr>
              <w:pStyle w:val="BodyText"/>
              <w:tabs>
                <w:tab w:val="decimal" w:pos="834"/>
              </w:tabs>
              <w:spacing w:line="280" w:lineRule="exact"/>
              <w:rPr>
                <w:rFonts w:eastAsia="Arial Unicode MS" w:cs="Arial"/>
                <w:sz w:val="16"/>
                <w:szCs w:val="16"/>
              </w:rPr>
            </w:pPr>
          </w:p>
        </w:tc>
        <w:tc>
          <w:tcPr>
            <w:tcW w:w="7020" w:type="dxa"/>
            <w:gridSpan w:val="6"/>
            <w:vAlign w:val="bottom"/>
          </w:tcPr>
          <w:p w14:paraId="42320904" w14:textId="77777777" w:rsidR="00266E8D" w:rsidRPr="00485D34" w:rsidRDefault="00266E8D" w:rsidP="001B0FB7">
            <w:pPr>
              <w:pStyle w:val="BodyText"/>
              <w:pBdr>
                <w:bottom w:val="single" w:sz="4" w:space="1" w:color="auto"/>
              </w:pBdr>
              <w:spacing w:line="280" w:lineRule="exact"/>
              <w:jc w:val="center"/>
              <w:rPr>
                <w:rFonts w:eastAsia="Arial Unicode MS" w:cs="Arial"/>
                <w:sz w:val="16"/>
                <w:szCs w:val="16"/>
              </w:rPr>
            </w:pPr>
            <w:r w:rsidRPr="00485D34">
              <w:rPr>
                <w:rFonts w:eastAsia="Arial Unicode MS" w:cs="Arial"/>
                <w:sz w:val="16"/>
                <w:szCs w:val="16"/>
              </w:rPr>
              <w:t xml:space="preserve"> Consolidated financial statements</w:t>
            </w:r>
          </w:p>
        </w:tc>
      </w:tr>
      <w:tr w:rsidR="00266E8D" w:rsidRPr="00485D34" w14:paraId="2AC14CC0" w14:textId="77777777" w:rsidTr="001B0FB7">
        <w:tc>
          <w:tcPr>
            <w:tcW w:w="2790" w:type="dxa"/>
            <w:vAlign w:val="bottom"/>
          </w:tcPr>
          <w:p w14:paraId="0CE71ED9" w14:textId="77777777" w:rsidR="00266E8D" w:rsidRPr="00485D34" w:rsidRDefault="00266E8D" w:rsidP="001B0FB7">
            <w:pPr>
              <w:pStyle w:val="BodyText"/>
              <w:tabs>
                <w:tab w:val="decimal" w:pos="834"/>
              </w:tabs>
              <w:spacing w:line="280" w:lineRule="exact"/>
              <w:rPr>
                <w:rFonts w:eastAsia="Arial Unicode MS" w:cs="Arial"/>
                <w:b w:val="0"/>
                <w:bCs w:val="0"/>
                <w:sz w:val="16"/>
                <w:szCs w:val="16"/>
              </w:rPr>
            </w:pPr>
          </w:p>
        </w:tc>
        <w:tc>
          <w:tcPr>
            <w:tcW w:w="2340" w:type="dxa"/>
            <w:gridSpan w:val="2"/>
            <w:vAlign w:val="bottom"/>
          </w:tcPr>
          <w:p w14:paraId="199718FE"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340" w:type="dxa"/>
            <w:gridSpan w:val="2"/>
            <w:vAlign w:val="bottom"/>
          </w:tcPr>
          <w:p w14:paraId="54A6778D"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Pr>
                <w:rFonts w:eastAsia="Arial Unicode MS" w:cs="Arial"/>
                <w:b w:val="0"/>
                <w:bCs w:val="0"/>
                <w:sz w:val="16"/>
                <w:szCs w:val="16"/>
              </w:rPr>
              <w:t>Non-current portion</w:t>
            </w:r>
          </w:p>
        </w:tc>
        <w:tc>
          <w:tcPr>
            <w:tcW w:w="2340" w:type="dxa"/>
            <w:gridSpan w:val="2"/>
            <w:vAlign w:val="bottom"/>
          </w:tcPr>
          <w:p w14:paraId="11454DAB"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04530C" w:rsidRPr="00485D34" w14:paraId="4327D43E" w14:textId="77777777" w:rsidTr="001B0FB7">
        <w:trPr>
          <w:trHeight w:val="227"/>
        </w:trPr>
        <w:tc>
          <w:tcPr>
            <w:tcW w:w="2790" w:type="dxa"/>
            <w:vAlign w:val="bottom"/>
          </w:tcPr>
          <w:p w14:paraId="54AA1AFF" w14:textId="77777777" w:rsidR="0004530C" w:rsidRPr="00485D34" w:rsidRDefault="0004530C" w:rsidP="0004530C">
            <w:pPr>
              <w:pStyle w:val="BodyText5"/>
              <w:spacing w:after="0" w:line="280" w:lineRule="exact"/>
              <w:ind w:left="34"/>
              <w:rPr>
                <w:rFonts w:ascii="Arial" w:eastAsia="Arial Unicode MS" w:hAnsi="Arial" w:cs="Arial"/>
                <w:sz w:val="16"/>
                <w:szCs w:val="16"/>
              </w:rPr>
            </w:pPr>
          </w:p>
        </w:tc>
        <w:tc>
          <w:tcPr>
            <w:tcW w:w="1170" w:type="dxa"/>
            <w:vAlign w:val="bottom"/>
          </w:tcPr>
          <w:p w14:paraId="1CDA79C9" w14:textId="7EEC91CE" w:rsidR="0004530C" w:rsidRPr="004B7665" w:rsidRDefault="0004530C" w:rsidP="0004530C">
            <w:pPr>
              <w:pStyle w:val="InsideAddress"/>
              <w:pBdr>
                <w:bottom w:val="single" w:sz="4" w:space="1" w:color="auto"/>
              </w:pBdr>
              <w:spacing w:line="28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31 March 2023</w:t>
            </w:r>
          </w:p>
        </w:tc>
        <w:tc>
          <w:tcPr>
            <w:tcW w:w="1170" w:type="dxa"/>
            <w:vAlign w:val="bottom"/>
          </w:tcPr>
          <w:p w14:paraId="047EE2FF" w14:textId="7C74A3F2" w:rsidR="0004530C" w:rsidRPr="00485D34" w:rsidRDefault="0004530C" w:rsidP="0004530C">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2022</w:t>
            </w:r>
          </w:p>
        </w:tc>
        <w:tc>
          <w:tcPr>
            <w:tcW w:w="1170" w:type="dxa"/>
            <w:vAlign w:val="bottom"/>
          </w:tcPr>
          <w:p w14:paraId="12D71559" w14:textId="2A051D81" w:rsidR="0004530C" w:rsidRPr="00485D34" w:rsidRDefault="0004530C" w:rsidP="0004530C">
            <w:pPr>
              <w:pStyle w:val="InsideAddress"/>
              <w:pBdr>
                <w:bottom w:val="single" w:sz="4" w:space="1" w:color="auto"/>
              </w:pBdr>
              <w:spacing w:line="280" w:lineRule="exact"/>
              <w:ind w:right="-60"/>
              <w:jc w:val="center"/>
              <w:rPr>
                <w:rFonts w:ascii="Arial" w:eastAsia="Arial Unicode MS" w:hAnsi="Arial" w:cs="Arial"/>
                <w:sz w:val="16"/>
                <w:szCs w:val="16"/>
                <w:cs/>
                <w:lang w:val="en-GB"/>
              </w:rPr>
            </w:pPr>
            <w:r>
              <w:rPr>
                <w:rFonts w:ascii="Arial" w:eastAsia="Arial Unicode MS" w:hAnsi="Arial" w:cstheme="minorBidi"/>
                <w:sz w:val="16"/>
                <w:szCs w:val="16"/>
                <w:lang w:val="en-GB"/>
              </w:rPr>
              <w:t>31 March 2023</w:t>
            </w:r>
          </w:p>
        </w:tc>
        <w:tc>
          <w:tcPr>
            <w:tcW w:w="1170" w:type="dxa"/>
            <w:vAlign w:val="bottom"/>
          </w:tcPr>
          <w:p w14:paraId="605AC076" w14:textId="1F847AD4" w:rsidR="0004530C" w:rsidRPr="00485D34" w:rsidRDefault="0004530C" w:rsidP="0004530C">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2022</w:t>
            </w:r>
          </w:p>
        </w:tc>
        <w:tc>
          <w:tcPr>
            <w:tcW w:w="1170" w:type="dxa"/>
            <w:vAlign w:val="bottom"/>
          </w:tcPr>
          <w:p w14:paraId="14965380" w14:textId="2BDE9F63" w:rsidR="0004530C" w:rsidRPr="00E91362" w:rsidRDefault="0004530C" w:rsidP="0004530C">
            <w:pPr>
              <w:pStyle w:val="InsideAddress"/>
              <w:pBdr>
                <w:bottom w:val="single" w:sz="4" w:space="1" w:color="auto"/>
              </w:pBdr>
              <w:spacing w:line="28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31 March 2023</w:t>
            </w:r>
          </w:p>
        </w:tc>
        <w:tc>
          <w:tcPr>
            <w:tcW w:w="1170" w:type="dxa"/>
            <w:vAlign w:val="bottom"/>
          </w:tcPr>
          <w:p w14:paraId="660E06CD" w14:textId="7EE094D0" w:rsidR="0004530C" w:rsidRPr="00485D34" w:rsidRDefault="0004530C" w:rsidP="0004530C">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2022</w:t>
            </w:r>
          </w:p>
        </w:tc>
      </w:tr>
      <w:tr w:rsidR="0004530C" w:rsidRPr="00FA33D2" w14:paraId="10A7DCD5" w14:textId="77777777" w:rsidTr="001B0FB7">
        <w:trPr>
          <w:trHeight w:val="80"/>
        </w:trPr>
        <w:tc>
          <w:tcPr>
            <w:tcW w:w="2790" w:type="dxa"/>
            <w:vAlign w:val="bottom"/>
          </w:tcPr>
          <w:p w14:paraId="6A062C55" w14:textId="09A6364E" w:rsidR="0004530C" w:rsidRPr="00485D34" w:rsidRDefault="0004530C" w:rsidP="0004530C">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finance leases</w:t>
            </w:r>
            <w:r w:rsidRPr="00485D34">
              <w:rPr>
                <w:rFonts w:ascii="Arial" w:eastAsia="Arial Unicode MS" w:hAnsi="Arial" w:cs="Arial"/>
                <w:sz w:val="16"/>
                <w:szCs w:val="16"/>
              </w:rPr>
              <w:t xml:space="preserve"> </w:t>
            </w:r>
          </w:p>
        </w:tc>
        <w:tc>
          <w:tcPr>
            <w:tcW w:w="1170" w:type="dxa"/>
            <w:vAlign w:val="bottom"/>
          </w:tcPr>
          <w:p w14:paraId="09DFA29B" w14:textId="2C9DBBDC" w:rsidR="0004530C" w:rsidRPr="00485D34" w:rsidRDefault="00EA1B5D" w:rsidP="0004530C">
            <w:pPr>
              <w:pStyle w:val="InsideAddress"/>
              <w:tabs>
                <w:tab w:val="decimal" w:pos="885"/>
              </w:tabs>
              <w:spacing w:line="280" w:lineRule="exact"/>
              <w:ind w:left="-18"/>
              <w:jc w:val="both"/>
              <w:rPr>
                <w:rFonts w:ascii="Arial" w:hAnsi="Arial" w:cs="Arial"/>
                <w:color w:val="000000"/>
                <w:sz w:val="16"/>
                <w:szCs w:val="16"/>
                <w:cs/>
              </w:rPr>
            </w:pPr>
            <w:r>
              <w:rPr>
                <w:rFonts w:ascii="Arial" w:hAnsi="Arial" w:cs="Arial"/>
                <w:color w:val="000000"/>
                <w:sz w:val="16"/>
                <w:szCs w:val="16"/>
              </w:rPr>
              <w:t>4,</w:t>
            </w:r>
            <w:r w:rsidR="002D0D2C">
              <w:rPr>
                <w:rFonts w:ascii="Arial" w:hAnsi="Arial" w:cs="Arial"/>
                <w:color w:val="000000"/>
                <w:sz w:val="16"/>
                <w:szCs w:val="16"/>
              </w:rPr>
              <w:t>651</w:t>
            </w:r>
          </w:p>
        </w:tc>
        <w:tc>
          <w:tcPr>
            <w:tcW w:w="1170" w:type="dxa"/>
            <w:vAlign w:val="bottom"/>
          </w:tcPr>
          <w:p w14:paraId="636DD319" w14:textId="2D576F8E"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4,098</w:t>
            </w:r>
          </w:p>
        </w:tc>
        <w:tc>
          <w:tcPr>
            <w:tcW w:w="1170" w:type="dxa"/>
            <w:vAlign w:val="bottom"/>
          </w:tcPr>
          <w:p w14:paraId="0748482B" w14:textId="01238E0B" w:rsidR="0004530C" w:rsidRPr="00485D34" w:rsidRDefault="001C1603" w:rsidP="0004530C">
            <w:pPr>
              <w:pStyle w:val="InsideAddress"/>
              <w:tabs>
                <w:tab w:val="decimal" w:pos="885"/>
              </w:tabs>
              <w:spacing w:line="280" w:lineRule="exact"/>
              <w:ind w:left="-18"/>
              <w:jc w:val="both"/>
              <w:rPr>
                <w:rFonts w:ascii="Arial" w:hAnsi="Arial" w:cs="Arial"/>
                <w:color w:val="000000"/>
                <w:sz w:val="16"/>
                <w:szCs w:val="16"/>
                <w:cs/>
              </w:rPr>
            </w:pPr>
            <w:r>
              <w:rPr>
                <w:rFonts w:ascii="Arial" w:hAnsi="Arial" w:cs="Arial"/>
                <w:color w:val="000000"/>
                <w:sz w:val="16"/>
                <w:szCs w:val="16"/>
              </w:rPr>
              <w:t>6,375</w:t>
            </w:r>
          </w:p>
        </w:tc>
        <w:tc>
          <w:tcPr>
            <w:tcW w:w="1170" w:type="dxa"/>
            <w:vAlign w:val="bottom"/>
          </w:tcPr>
          <w:p w14:paraId="7B05442D" w14:textId="54FBE051"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5,398</w:t>
            </w:r>
          </w:p>
        </w:tc>
        <w:tc>
          <w:tcPr>
            <w:tcW w:w="1170" w:type="dxa"/>
            <w:vAlign w:val="bottom"/>
          </w:tcPr>
          <w:p w14:paraId="14157926" w14:textId="29C77259" w:rsidR="0004530C" w:rsidRPr="00485D34" w:rsidRDefault="00A77E38" w:rsidP="0004530C">
            <w:pPr>
              <w:pStyle w:val="InsideAddress"/>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11,026</w:t>
            </w:r>
          </w:p>
        </w:tc>
        <w:tc>
          <w:tcPr>
            <w:tcW w:w="1170" w:type="dxa"/>
            <w:vAlign w:val="bottom"/>
          </w:tcPr>
          <w:p w14:paraId="16D55197" w14:textId="5F171284"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9,496</w:t>
            </w:r>
          </w:p>
        </w:tc>
      </w:tr>
      <w:tr w:rsidR="0004530C" w:rsidRPr="00FA33D2" w14:paraId="616582AF" w14:textId="77777777" w:rsidTr="001B0FB7">
        <w:trPr>
          <w:trHeight w:val="227"/>
        </w:trPr>
        <w:tc>
          <w:tcPr>
            <w:tcW w:w="2790" w:type="dxa"/>
            <w:vAlign w:val="bottom"/>
          </w:tcPr>
          <w:p w14:paraId="12CF9C17" w14:textId="77777777" w:rsidR="0004530C" w:rsidRPr="00485D34" w:rsidRDefault="0004530C" w:rsidP="0004530C">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170" w:type="dxa"/>
            <w:vAlign w:val="bottom"/>
          </w:tcPr>
          <w:p w14:paraId="41A3E77C" w14:textId="14354C4A" w:rsidR="0004530C" w:rsidRPr="00485D34" w:rsidRDefault="00221EA1" w:rsidP="0004530C">
            <w:pPr>
              <w:pStyle w:val="InsideAddress"/>
              <w:tabs>
                <w:tab w:val="decimal" w:pos="885"/>
              </w:tabs>
              <w:spacing w:line="280" w:lineRule="exact"/>
              <w:ind w:left="-18"/>
              <w:jc w:val="both"/>
              <w:rPr>
                <w:rFonts w:ascii="Arial" w:hAnsi="Arial" w:cs="Arial"/>
                <w:color w:val="000000"/>
                <w:sz w:val="16"/>
                <w:szCs w:val="16"/>
                <w:cs/>
              </w:rPr>
            </w:pPr>
            <w:r>
              <w:rPr>
                <w:rFonts w:ascii="Arial" w:hAnsi="Arial" w:cs="Arial"/>
                <w:color w:val="000000"/>
                <w:sz w:val="16"/>
                <w:szCs w:val="16"/>
              </w:rPr>
              <w:t>(1,381)</w:t>
            </w:r>
          </w:p>
        </w:tc>
        <w:tc>
          <w:tcPr>
            <w:tcW w:w="1170" w:type="dxa"/>
            <w:vAlign w:val="bottom"/>
          </w:tcPr>
          <w:p w14:paraId="47F464AD" w14:textId="7015FC9A"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(1,280)</w:t>
            </w:r>
          </w:p>
        </w:tc>
        <w:tc>
          <w:tcPr>
            <w:tcW w:w="1170" w:type="dxa"/>
            <w:vAlign w:val="bottom"/>
          </w:tcPr>
          <w:p w14:paraId="05C71885" w14:textId="1BA9E20E" w:rsidR="0004530C" w:rsidRPr="00485D34" w:rsidRDefault="008E7863" w:rsidP="0004530C">
            <w:pPr>
              <w:pStyle w:val="InsideAddress"/>
              <w:tabs>
                <w:tab w:val="decimal" w:pos="885"/>
              </w:tabs>
              <w:spacing w:line="280" w:lineRule="exact"/>
              <w:ind w:left="-18"/>
              <w:jc w:val="both"/>
              <w:rPr>
                <w:rFonts w:ascii="Arial" w:hAnsi="Arial" w:cs="Arial"/>
                <w:color w:val="000000"/>
                <w:sz w:val="16"/>
                <w:szCs w:val="16"/>
                <w:cs/>
              </w:rPr>
            </w:pPr>
            <w:r>
              <w:rPr>
                <w:rFonts w:ascii="Arial" w:hAnsi="Arial" w:cs="Arial"/>
                <w:color w:val="000000"/>
                <w:sz w:val="16"/>
                <w:szCs w:val="16"/>
              </w:rPr>
              <w:t>(2,1</w:t>
            </w:r>
            <w:r w:rsidR="00424675">
              <w:rPr>
                <w:rFonts w:ascii="Arial" w:hAnsi="Arial" w:cs="Arial"/>
                <w:color w:val="000000"/>
                <w:sz w:val="16"/>
                <w:szCs w:val="16"/>
              </w:rPr>
              <w:t>82)</w:t>
            </w:r>
          </w:p>
        </w:tc>
        <w:tc>
          <w:tcPr>
            <w:tcW w:w="1170" w:type="dxa"/>
            <w:vAlign w:val="bottom"/>
          </w:tcPr>
          <w:p w14:paraId="4204475C" w14:textId="22169113"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(1,927)</w:t>
            </w:r>
          </w:p>
        </w:tc>
        <w:tc>
          <w:tcPr>
            <w:tcW w:w="1170" w:type="dxa"/>
            <w:vAlign w:val="bottom"/>
          </w:tcPr>
          <w:p w14:paraId="3932723C" w14:textId="4C56EF7A" w:rsidR="0004530C" w:rsidRPr="00485D34" w:rsidRDefault="00195357" w:rsidP="0004530C">
            <w:pPr>
              <w:pStyle w:val="InsideAddress"/>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(3,563)</w:t>
            </w:r>
          </w:p>
        </w:tc>
        <w:tc>
          <w:tcPr>
            <w:tcW w:w="1170" w:type="dxa"/>
            <w:vAlign w:val="bottom"/>
          </w:tcPr>
          <w:p w14:paraId="5F552B28" w14:textId="3C6E6C83"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(3,207)</w:t>
            </w:r>
          </w:p>
        </w:tc>
      </w:tr>
      <w:tr w:rsidR="0004530C" w:rsidRPr="00485D34" w14:paraId="2B65A1A6" w14:textId="77777777" w:rsidTr="001B0FB7">
        <w:trPr>
          <w:trHeight w:val="227"/>
        </w:trPr>
        <w:tc>
          <w:tcPr>
            <w:tcW w:w="2790" w:type="dxa"/>
            <w:vAlign w:val="bottom"/>
          </w:tcPr>
          <w:p w14:paraId="0E5355A9" w14:textId="77777777" w:rsidR="0004530C" w:rsidRPr="00485D34" w:rsidRDefault="0004530C" w:rsidP="0004530C">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170" w:type="dxa"/>
            <w:vAlign w:val="bottom"/>
          </w:tcPr>
          <w:p w14:paraId="2E09DEF5" w14:textId="3D83A3D4" w:rsidR="0004530C" w:rsidRPr="00485D34" w:rsidRDefault="00FF175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Pr>
                <w:rFonts w:ascii="Arial" w:hAnsi="Arial" w:cs="Arial"/>
                <w:color w:val="000000"/>
                <w:sz w:val="16"/>
                <w:szCs w:val="16"/>
              </w:rPr>
              <w:t>(583)</w:t>
            </w:r>
          </w:p>
        </w:tc>
        <w:tc>
          <w:tcPr>
            <w:tcW w:w="1170" w:type="dxa"/>
            <w:vAlign w:val="bottom"/>
          </w:tcPr>
          <w:p w14:paraId="4BBB1713" w14:textId="0D470030" w:rsidR="0004530C" w:rsidRPr="00485D34"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(471)</w:t>
            </w:r>
          </w:p>
        </w:tc>
        <w:tc>
          <w:tcPr>
            <w:tcW w:w="1170" w:type="dxa"/>
            <w:vAlign w:val="bottom"/>
          </w:tcPr>
          <w:p w14:paraId="637104F9" w14:textId="2919F53C" w:rsidR="0004530C" w:rsidRPr="00485D34" w:rsidRDefault="00F739AD"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Pr>
                <w:rFonts w:ascii="Arial" w:hAnsi="Arial" w:cs="Arial"/>
                <w:color w:val="000000"/>
                <w:sz w:val="16"/>
                <w:szCs w:val="16"/>
              </w:rPr>
              <w:t>(919)</w:t>
            </w:r>
          </w:p>
        </w:tc>
        <w:tc>
          <w:tcPr>
            <w:tcW w:w="1170" w:type="dxa"/>
            <w:vAlign w:val="bottom"/>
          </w:tcPr>
          <w:p w14:paraId="01D8B2D5" w14:textId="4D561D52" w:rsidR="0004530C" w:rsidRPr="00485D34"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(593)</w:t>
            </w:r>
          </w:p>
        </w:tc>
        <w:tc>
          <w:tcPr>
            <w:tcW w:w="1170" w:type="dxa"/>
            <w:vAlign w:val="bottom"/>
          </w:tcPr>
          <w:p w14:paraId="715137D8" w14:textId="44A60A64" w:rsidR="0004530C" w:rsidRPr="00485D34" w:rsidRDefault="005C4DC2"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w:t>
            </w:r>
            <w:r w:rsidR="00572E01">
              <w:rPr>
                <w:rFonts w:ascii="Arial" w:hAnsi="Arial" w:cs="Arial"/>
                <w:color w:val="000000"/>
                <w:sz w:val="16"/>
                <w:szCs w:val="16"/>
              </w:rPr>
              <w:t>1,502)</w:t>
            </w:r>
          </w:p>
        </w:tc>
        <w:tc>
          <w:tcPr>
            <w:tcW w:w="1170" w:type="dxa"/>
            <w:vAlign w:val="bottom"/>
          </w:tcPr>
          <w:p w14:paraId="53D84897" w14:textId="7CC193C7" w:rsidR="0004530C" w:rsidRPr="00485D34"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(1,064)</w:t>
            </w:r>
          </w:p>
        </w:tc>
      </w:tr>
      <w:tr w:rsidR="0004530C" w:rsidRPr="00485D34" w14:paraId="79B941DD" w14:textId="77777777" w:rsidTr="001B0FB7">
        <w:trPr>
          <w:trHeight w:val="227"/>
        </w:trPr>
        <w:tc>
          <w:tcPr>
            <w:tcW w:w="2790" w:type="dxa"/>
            <w:vAlign w:val="bottom"/>
          </w:tcPr>
          <w:p w14:paraId="74F71A25" w14:textId="77777777" w:rsidR="0004530C" w:rsidRPr="00485D34" w:rsidRDefault="0004530C" w:rsidP="0004530C">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170" w:type="dxa"/>
            <w:vAlign w:val="bottom"/>
          </w:tcPr>
          <w:p w14:paraId="46B2EA2A" w14:textId="368FE48B" w:rsidR="0004530C" w:rsidRPr="00485D34" w:rsidRDefault="00407F73" w:rsidP="0004530C">
            <w:pPr>
              <w:pStyle w:val="InsideAddress"/>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2,687</w:t>
            </w:r>
          </w:p>
        </w:tc>
        <w:tc>
          <w:tcPr>
            <w:tcW w:w="1170" w:type="dxa"/>
            <w:vAlign w:val="bottom"/>
          </w:tcPr>
          <w:p w14:paraId="58CE1650" w14:textId="5DF07F3B"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2,347</w:t>
            </w:r>
          </w:p>
        </w:tc>
        <w:tc>
          <w:tcPr>
            <w:tcW w:w="1170" w:type="dxa"/>
            <w:vAlign w:val="bottom"/>
          </w:tcPr>
          <w:p w14:paraId="753AD8B8" w14:textId="5873DD27" w:rsidR="0004530C" w:rsidRPr="00485D34" w:rsidRDefault="00B21855" w:rsidP="0004530C">
            <w:pPr>
              <w:pStyle w:val="InsideAddress"/>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3,274</w:t>
            </w:r>
          </w:p>
        </w:tc>
        <w:tc>
          <w:tcPr>
            <w:tcW w:w="1170" w:type="dxa"/>
            <w:vAlign w:val="bottom"/>
          </w:tcPr>
          <w:p w14:paraId="6D990CFE" w14:textId="47B98098"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2,878</w:t>
            </w:r>
          </w:p>
        </w:tc>
        <w:tc>
          <w:tcPr>
            <w:tcW w:w="1170" w:type="dxa"/>
            <w:vAlign w:val="bottom"/>
          </w:tcPr>
          <w:p w14:paraId="239459BF" w14:textId="1E0649B8" w:rsidR="0004530C" w:rsidRPr="00485D34" w:rsidRDefault="002B4973" w:rsidP="0004530C">
            <w:pPr>
              <w:pStyle w:val="InsideAddress"/>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5,961</w:t>
            </w:r>
          </w:p>
        </w:tc>
        <w:tc>
          <w:tcPr>
            <w:tcW w:w="1170" w:type="dxa"/>
            <w:vAlign w:val="bottom"/>
          </w:tcPr>
          <w:p w14:paraId="0D43B667" w14:textId="0D339CCC" w:rsidR="0004530C" w:rsidRPr="00485D34" w:rsidRDefault="0004530C" w:rsidP="0004530C">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5,225</w:t>
            </w:r>
          </w:p>
        </w:tc>
      </w:tr>
      <w:tr w:rsidR="0004530C" w:rsidRPr="00485D34" w14:paraId="4CB737F8" w14:textId="77777777" w:rsidTr="001B0FB7">
        <w:trPr>
          <w:trHeight w:val="227"/>
        </w:trPr>
        <w:tc>
          <w:tcPr>
            <w:tcW w:w="2790" w:type="dxa"/>
            <w:vAlign w:val="bottom"/>
          </w:tcPr>
          <w:p w14:paraId="5320C12E" w14:textId="77777777" w:rsidR="0004530C" w:rsidRPr="00485D34" w:rsidRDefault="0004530C" w:rsidP="0004530C">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170" w:type="dxa"/>
            <w:vAlign w:val="bottom"/>
          </w:tcPr>
          <w:p w14:paraId="2A9FF254" w14:textId="687BED0B" w:rsidR="0004530C" w:rsidRPr="00485D34" w:rsidRDefault="001A0DF2"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Pr>
                <w:rFonts w:ascii="Arial" w:hAnsi="Arial" w:cs="Arial"/>
                <w:color w:val="000000"/>
                <w:sz w:val="16"/>
                <w:szCs w:val="16"/>
              </w:rPr>
              <w:t>(345)</w:t>
            </w:r>
          </w:p>
        </w:tc>
        <w:tc>
          <w:tcPr>
            <w:tcW w:w="1170" w:type="dxa"/>
            <w:vAlign w:val="bottom"/>
          </w:tcPr>
          <w:p w14:paraId="55205A94" w14:textId="4101A238" w:rsidR="0004530C" w:rsidRPr="00485D34"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(330)</w:t>
            </w:r>
          </w:p>
        </w:tc>
        <w:tc>
          <w:tcPr>
            <w:tcW w:w="1170" w:type="dxa"/>
            <w:vAlign w:val="bottom"/>
          </w:tcPr>
          <w:p w14:paraId="553FC657" w14:textId="1A2456A5" w:rsidR="0004530C" w:rsidRPr="00485D34" w:rsidRDefault="00A40412"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Pr>
                <w:rFonts w:ascii="Arial" w:hAnsi="Arial" w:cs="Arial"/>
                <w:color w:val="000000"/>
                <w:sz w:val="16"/>
                <w:szCs w:val="16"/>
              </w:rPr>
              <w:t>-</w:t>
            </w:r>
          </w:p>
        </w:tc>
        <w:tc>
          <w:tcPr>
            <w:tcW w:w="1170" w:type="dxa"/>
            <w:vAlign w:val="bottom"/>
          </w:tcPr>
          <w:p w14:paraId="0AA8EB00" w14:textId="1CC4007B" w:rsidR="0004530C" w:rsidRPr="00485D34"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w:t>
            </w:r>
          </w:p>
        </w:tc>
        <w:tc>
          <w:tcPr>
            <w:tcW w:w="1170" w:type="dxa"/>
            <w:vAlign w:val="bottom"/>
          </w:tcPr>
          <w:p w14:paraId="0D4C07FD" w14:textId="40847CC3" w:rsidR="0004530C" w:rsidRPr="00485D34" w:rsidRDefault="00FA2774"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(345)</w:t>
            </w:r>
          </w:p>
        </w:tc>
        <w:tc>
          <w:tcPr>
            <w:tcW w:w="1170" w:type="dxa"/>
            <w:vAlign w:val="bottom"/>
          </w:tcPr>
          <w:p w14:paraId="38DB3619" w14:textId="555AA07F" w:rsidR="0004530C" w:rsidRPr="00485D34" w:rsidRDefault="0004530C" w:rsidP="0004530C">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(330)</w:t>
            </w:r>
          </w:p>
        </w:tc>
      </w:tr>
      <w:tr w:rsidR="0004530C" w:rsidRPr="00485D34" w14:paraId="710B0CB9" w14:textId="77777777" w:rsidTr="001B0FB7">
        <w:trPr>
          <w:trHeight w:val="227"/>
        </w:trPr>
        <w:tc>
          <w:tcPr>
            <w:tcW w:w="2790" w:type="dxa"/>
          </w:tcPr>
          <w:p w14:paraId="12C6D1C1" w14:textId="4CC2A975" w:rsidR="0004530C" w:rsidRPr="00485D34" w:rsidRDefault="0004530C" w:rsidP="0004530C">
            <w:pPr>
              <w:pStyle w:val="BodyText5"/>
              <w:tabs>
                <w:tab w:val="left" w:pos="200"/>
                <w:tab w:val="left" w:pos="290"/>
              </w:tabs>
              <w:spacing w:after="0" w:line="280" w:lineRule="exact"/>
              <w:ind w:left="158" w:right="-195" w:hanging="187"/>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 xml:space="preserve">finance leases - </w:t>
            </w:r>
            <w:r w:rsidRPr="00485D34">
              <w:rPr>
                <w:rFonts w:ascii="Arial" w:eastAsia="Arial Unicode MS" w:hAnsi="Arial" w:cs="Arial"/>
                <w:sz w:val="16"/>
                <w:szCs w:val="16"/>
              </w:rPr>
              <w:t xml:space="preserve">net </w:t>
            </w:r>
          </w:p>
        </w:tc>
        <w:tc>
          <w:tcPr>
            <w:tcW w:w="1170" w:type="dxa"/>
            <w:vAlign w:val="bottom"/>
          </w:tcPr>
          <w:p w14:paraId="70698265" w14:textId="0BA42B80" w:rsidR="0004530C" w:rsidRPr="00485D34" w:rsidRDefault="009802E8"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2,342</w:t>
            </w:r>
          </w:p>
        </w:tc>
        <w:tc>
          <w:tcPr>
            <w:tcW w:w="1170" w:type="dxa"/>
            <w:vAlign w:val="bottom"/>
          </w:tcPr>
          <w:p w14:paraId="1ABC601E" w14:textId="0173F775" w:rsidR="0004530C" w:rsidRPr="00485D34" w:rsidRDefault="0004530C"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2,017</w:t>
            </w:r>
          </w:p>
        </w:tc>
        <w:tc>
          <w:tcPr>
            <w:tcW w:w="1170" w:type="dxa"/>
            <w:vAlign w:val="bottom"/>
          </w:tcPr>
          <w:p w14:paraId="47C02974" w14:textId="0F9F56A8" w:rsidR="0004530C" w:rsidRPr="00485D34" w:rsidRDefault="00A40412"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3,274</w:t>
            </w:r>
          </w:p>
        </w:tc>
        <w:tc>
          <w:tcPr>
            <w:tcW w:w="1170" w:type="dxa"/>
            <w:vAlign w:val="bottom"/>
          </w:tcPr>
          <w:p w14:paraId="320316B7" w14:textId="4F990CA0" w:rsidR="0004530C" w:rsidRPr="00485D34" w:rsidRDefault="0004530C"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2,878</w:t>
            </w:r>
          </w:p>
        </w:tc>
        <w:tc>
          <w:tcPr>
            <w:tcW w:w="1170" w:type="dxa"/>
            <w:vAlign w:val="bottom"/>
          </w:tcPr>
          <w:p w14:paraId="3B8B4093" w14:textId="1EF08396" w:rsidR="0004530C" w:rsidRPr="00485D34" w:rsidRDefault="003C2665"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Pr>
                <w:rFonts w:ascii="Arial" w:hAnsi="Arial" w:cs="Arial"/>
                <w:color w:val="000000"/>
                <w:sz w:val="16"/>
                <w:szCs w:val="16"/>
              </w:rPr>
              <w:t>5,616</w:t>
            </w:r>
          </w:p>
        </w:tc>
        <w:tc>
          <w:tcPr>
            <w:tcW w:w="1170" w:type="dxa"/>
            <w:vAlign w:val="bottom"/>
          </w:tcPr>
          <w:p w14:paraId="683915ED" w14:textId="10B0E491" w:rsidR="0004530C" w:rsidRPr="00485D34" w:rsidRDefault="0004530C" w:rsidP="0004530C">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4,895</w:t>
            </w:r>
          </w:p>
        </w:tc>
      </w:tr>
    </w:tbl>
    <w:p w14:paraId="0B8AC5A1" w14:textId="566CFFD9" w:rsidR="00266E8D" w:rsidRPr="004D2D1D" w:rsidRDefault="00525880" w:rsidP="00266E8D">
      <w:pPr>
        <w:pStyle w:val="BodyTextIndent3"/>
        <w:spacing w:before="240" w:after="80" w:line="360" w:lineRule="exact"/>
        <w:ind w:left="547" w:hanging="547"/>
        <w:jc w:val="thaiDistribute"/>
        <w:rPr>
          <w:rFonts w:ascii="Arial" w:hAnsi="Arial" w:cs="Arial"/>
          <w:sz w:val="22"/>
          <w:szCs w:val="22"/>
        </w:rPr>
      </w:pPr>
      <w:r>
        <w:rPr>
          <w:rFonts w:ascii="Arial" w:hAnsi="Arial" w:cs="Browallia New"/>
          <w:sz w:val="22"/>
          <w:szCs w:val="28"/>
        </w:rPr>
        <w:t>4</w:t>
      </w:r>
      <w:r w:rsidR="00266E8D" w:rsidRPr="004D2D1D">
        <w:rPr>
          <w:rFonts w:ascii="Arial" w:hAnsi="Arial" w:cs="Arial"/>
          <w:sz w:val="22"/>
          <w:szCs w:val="22"/>
        </w:rPr>
        <w:t>.2</w:t>
      </w:r>
      <w:r w:rsidR="00266E8D" w:rsidRPr="004D2D1D">
        <w:rPr>
          <w:rFonts w:ascii="Arial" w:hAnsi="Arial" w:cs="Arial"/>
          <w:sz w:val="22"/>
          <w:szCs w:val="22"/>
        </w:rPr>
        <w:tab/>
      </w:r>
      <w:r w:rsidR="00266E8D" w:rsidRPr="004D2D1D">
        <w:rPr>
          <w:rFonts w:ascii="Arial" w:eastAsia="Arial Unicode MS" w:hAnsi="Arial" w:cs="Arial"/>
          <w:sz w:val="22"/>
          <w:szCs w:val="22"/>
        </w:rPr>
        <w:t xml:space="preserve">As </w:t>
      </w:r>
      <w:proofErr w:type="gramStart"/>
      <w:r w:rsidR="00266E8D" w:rsidRPr="004D2D1D">
        <w:rPr>
          <w:rFonts w:ascii="Arial" w:eastAsia="Arial Unicode MS" w:hAnsi="Arial" w:cs="Arial"/>
          <w:sz w:val="22"/>
          <w:szCs w:val="22"/>
        </w:rPr>
        <w:t>at</w:t>
      </w:r>
      <w:proofErr w:type="gramEnd"/>
      <w:r w:rsidR="00266E8D" w:rsidRPr="004D2D1D">
        <w:rPr>
          <w:rFonts w:ascii="Arial" w:eastAsia="Arial Unicode MS" w:hAnsi="Arial" w:cs="Arial"/>
          <w:sz w:val="22"/>
          <w:szCs w:val="22"/>
        </w:rPr>
        <w:t xml:space="preserve"> </w:t>
      </w:r>
      <w:r w:rsidR="00C60983">
        <w:rPr>
          <w:rFonts w:ascii="Arial" w:eastAsia="Arial Unicode MS" w:hAnsi="Arial" w:cs="Arial"/>
          <w:sz w:val="22"/>
          <w:szCs w:val="22"/>
        </w:rPr>
        <w:t>31 March 2023</w:t>
      </w:r>
      <w:r>
        <w:rPr>
          <w:rFonts w:ascii="Arial" w:eastAsia="Arial Unicode MS" w:hAnsi="Arial" w:cs="Arial"/>
          <w:sz w:val="22"/>
          <w:szCs w:val="22"/>
        </w:rPr>
        <w:t xml:space="preserve"> and </w:t>
      </w:r>
      <w:r w:rsidR="00266E8D" w:rsidRPr="004D2D1D">
        <w:rPr>
          <w:rFonts w:ascii="Arial" w:eastAsia="Arial Unicode MS" w:hAnsi="Arial" w:cs="Arial"/>
          <w:sz w:val="22"/>
          <w:szCs w:val="22"/>
        </w:rPr>
        <w:t xml:space="preserve">31 </w:t>
      </w:r>
      <w:r w:rsidR="00266E8D" w:rsidRPr="004D2D1D">
        <w:rPr>
          <w:rFonts w:ascii="Arial" w:hAnsi="Arial" w:cs="Arial"/>
          <w:sz w:val="22"/>
          <w:szCs w:val="22"/>
        </w:rPr>
        <w:t xml:space="preserve">December </w:t>
      </w:r>
      <w:r w:rsidR="00266E8D">
        <w:rPr>
          <w:rFonts w:ascii="Arial" w:hAnsi="Arial" w:cs="Arial"/>
          <w:sz w:val="22"/>
          <w:szCs w:val="22"/>
        </w:rPr>
        <w:t>202</w:t>
      </w:r>
      <w:r w:rsidR="0004530C">
        <w:rPr>
          <w:rFonts w:ascii="Arial" w:hAnsi="Arial" w:cs="Arial"/>
          <w:sz w:val="22"/>
          <w:szCs w:val="22"/>
        </w:rPr>
        <w:t>2</w:t>
      </w:r>
      <w:r w:rsidR="00266E8D" w:rsidRPr="004D2D1D">
        <w:rPr>
          <w:rFonts w:ascii="Arial" w:hAnsi="Arial" w:cs="Arial"/>
          <w:sz w:val="22"/>
          <w:szCs w:val="22"/>
        </w:rPr>
        <w:t xml:space="preserve">, the balances of receivables from </w:t>
      </w:r>
      <w:r w:rsidR="004F5635">
        <w:rPr>
          <w:rFonts w:ascii="Arial" w:hAnsi="Arial" w:cs="Arial"/>
          <w:sz w:val="22"/>
          <w:szCs w:val="22"/>
        </w:rPr>
        <w:t>finance leases</w:t>
      </w:r>
      <w:r w:rsidR="00266E8D" w:rsidRPr="004D2D1D">
        <w:rPr>
          <w:rFonts w:ascii="Arial" w:hAnsi="Arial" w:cs="Arial"/>
          <w:sz w:val="22"/>
          <w:szCs w:val="22"/>
        </w:rPr>
        <w:t xml:space="preserve"> (net of </w:t>
      </w:r>
      <w:r w:rsidR="00266E8D">
        <w:rPr>
          <w:rFonts w:ascii="Arial" w:hAnsi="Arial" w:cs="Arial"/>
          <w:sz w:val="22"/>
          <w:szCs w:val="22"/>
        </w:rPr>
        <w:t>unearned interest</w:t>
      </w:r>
      <w:r w:rsidR="00266E8D" w:rsidRPr="004D2D1D">
        <w:rPr>
          <w:rFonts w:ascii="Arial" w:hAnsi="Arial" w:cs="Arial"/>
          <w:sz w:val="22"/>
          <w:szCs w:val="22"/>
        </w:rPr>
        <w:t xml:space="preserve"> and deferred service income) and allowance for </w:t>
      </w:r>
      <w:r w:rsidR="00266E8D" w:rsidRPr="008F2CAB">
        <w:rPr>
          <w:rFonts w:ascii="Arial" w:hAnsi="Arial" w:cs="Arial"/>
          <w:sz w:val="22"/>
          <w:szCs w:val="22"/>
        </w:rPr>
        <w:t xml:space="preserve">expected credit losses </w:t>
      </w:r>
      <w:r w:rsidR="00266E8D" w:rsidRPr="004D2D1D">
        <w:rPr>
          <w:rFonts w:ascii="Arial" w:hAnsi="Arial" w:cs="Arial"/>
          <w:sz w:val="22"/>
          <w:szCs w:val="22"/>
        </w:rPr>
        <w:t xml:space="preserve">aged on the basis of due dates, are </w:t>
      </w:r>
      <w:proofErr w:type="spellStart"/>
      <w:r w:rsidR="00266E8D" w:rsidRPr="004D2D1D">
        <w:rPr>
          <w:rFonts w:ascii="Arial" w:hAnsi="Arial" w:cs="Arial"/>
          <w:sz w:val="22"/>
          <w:szCs w:val="22"/>
        </w:rPr>
        <w:t>summarised</w:t>
      </w:r>
      <w:proofErr w:type="spellEnd"/>
      <w:r w:rsidR="00266E8D" w:rsidRPr="004D2D1D">
        <w:rPr>
          <w:rFonts w:ascii="Arial" w:hAnsi="Arial" w:cs="Arial"/>
          <w:sz w:val="22"/>
          <w:szCs w:val="22"/>
        </w:rPr>
        <w:t xml:space="preserve"> below.</w:t>
      </w:r>
    </w:p>
    <w:p w14:paraId="65CC670F" w14:textId="77777777" w:rsidR="00266E8D" w:rsidRPr="00485D34"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 xml:space="preserve"> (Unit: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485D34" w14:paraId="60D6C2BF" w14:textId="77777777" w:rsidTr="00951263">
        <w:trPr>
          <w:trHeight w:val="80"/>
        </w:trPr>
        <w:tc>
          <w:tcPr>
            <w:tcW w:w="9183" w:type="dxa"/>
            <w:gridSpan w:val="7"/>
          </w:tcPr>
          <w:p w14:paraId="6D9AA5C7" w14:textId="77777777" w:rsidR="00266E8D" w:rsidRPr="00485D34" w:rsidRDefault="00266E8D" w:rsidP="00951263">
            <w:pPr>
              <w:pStyle w:val="BodyText"/>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Consolidated financial statements</w:t>
            </w:r>
          </w:p>
        </w:tc>
      </w:tr>
      <w:tr w:rsidR="00266E8D" w:rsidRPr="00485D34" w14:paraId="0DB74FC2" w14:textId="77777777" w:rsidTr="00951263">
        <w:tc>
          <w:tcPr>
            <w:tcW w:w="1530" w:type="dxa"/>
            <w:vAlign w:val="bottom"/>
          </w:tcPr>
          <w:p w14:paraId="29F9F22E" w14:textId="77777777" w:rsidR="00266E8D" w:rsidRPr="00485D34"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235AB05D" w:rsidR="00266E8D" w:rsidRPr="00485D34" w:rsidRDefault="00266E8D" w:rsidP="00951263">
            <w:pPr>
              <w:spacing w:line="260" w:lineRule="exact"/>
              <w:jc w:val="center"/>
              <w:rPr>
                <w:rFonts w:cs="Arial"/>
                <w:sz w:val="16"/>
                <w:szCs w:val="16"/>
              </w:rPr>
            </w:pPr>
          </w:p>
        </w:tc>
        <w:tc>
          <w:tcPr>
            <w:tcW w:w="2550" w:type="dxa"/>
            <w:gridSpan w:val="2"/>
            <w:vAlign w:val="bottom"/>
          </w:tcPr>
          <w:p w14:paraId="66128CF1" w14:textId="2F195A38" w:rsidR="00266E8D" w:rsidRPr="00485D34" w:rsidRDefault="00205801" w:rsidP="00951263">
            <w:pPr>
              <w:spacing w:line="260" w:lineRule="exact"/>
              <w:jc w:val="center"/>
              <w:rPr>
                <w:rFonts w:cs="Arial"/>
                <w:sz w:val="16"/>
                <w:szCs w:val="16"/>
              </w:rPr>
            </w:pPr>
            <w:r w:rsidRPr="00205801">
              <w:rPr>
                <w:rFonts w:cs="Arial"/>
                <w:sz w:val="16"/>
                <w:szCs w:val="16"/>
              </w:rPr>
              <w:t xml:space="preserve">Allowance for expected </w:t>
            </w:r>
          </w:p>
        </w:tc>
        <w:tc>
          <w:tcPr>
            <w:tcW w:w="2553" w:type="dxa"/>
            <w:gridSpan w:val="2"/>
            <w:vAlign w:val="bottom"/>
          </w:tcPr>
          <w:p w14:paraId="70B5E8F7" w14:textId="079BA18E" w:rsidR="00266E8D" w:rsidRPr="00485D34" w:rsidRDefault="00266E8D" w:rsidP="00951263">
            <w:pPr>
              <w:spacing w:line="260" w:lineRule="exact"/>
              <w:ind w:left="-90" w:right="-90"/>
              <w:jc w:val="center"/>
              <w:rPr>
                <w:rFonts w:cs="Arial"/>
                <w:sz w:val="16"/>
                <w:szCs w:val="16"/>
              </w:rPr>
            </w:pPr>
            <w:r w:rsidRPr="00485D34">
              <w:rPr>
                <w:rFonts w:cs="Arial"/>
                <w:sz w:val="16"/>
                <w:szCs w:val="16"/>
              </w:rPr>
              <w:t>Receivables from financ</w:t>
            </w:r>
            <w:r w:rsidR="004F5635">
              <w:rPr>
                <w:rFonts w:cs="Arial"/>
                <w:sz w:val="16"/>
                <w:szCs w:val="16"/>
              </w:rPr>
              <w:t>e</w:t>
            </w:r>
          </w:p>
        </w:tc>
      </w:tr>
      <w:tr w:rsidR="00266E8D" w:rsidRPr="00485D34" w14:paraId="70E3C83B" w14:textId="77777777" w:rsidTr="00951263">
        <w:tc>
          <w:tcPr>
            <w:tcW w:w="1530" w:type="dxa"/>
            <w:vAlign w:val="bottom"/>
          </w:tcPr>
          <w:p w14:paraId="4C7B7B0D" w14:textId="77777777" w:rsidR="00266E8D" w:rsidRPr="00485D34" w:rsidRDefault="00266E8D" w:rsidP="00951263">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382C76B1" w14:textId="6DF204D2" w:rsidR="00266E8D" w:rsidRPr="00485D34" w:rsidRDefault="004F5635" w:rsidP="00951263">
            <w:pPr>
              <w:pBdr>
                <w:bottom w:val="single" w:sz="4" w:space="1" w:color="auto"/>
              </w:pBdr>
              <w:spacing w:line="260" w:lineRule="exact"/>
              <w:jc w:val="center"/>
              <w:rPr>
                <w:rFonts w:cs="Arial"/>
                <w:sz w:val="16"/>
                <w:szCs w:val="16"/>
              </w:rPr>
            </w:pPr>
            <w:r w:rsidRPr="00485D34">
              <w:rPr>
                <w:rFonts w:cs="Arial"/>
                <w:sz w:val="16"/>
                <w:szCs w:val="16"/>
              </w:rPr>
              <w:t xml:space="preserve">Receivables from </w:t>
            </w:r>
            <w:r>
              <w:rPr>
                <w:rFonts w:cs="Arial"/>
                <w:sz w:val="16"/>
                <w:szCs w:val="16"/>
              </w:rPr>
              <w:t>finance leases</w:t>
            </w:r>
            <w:r w:rsidRPr="00485D34">
              <w:rPr>
                <w:rFonts w:cs="Arial"/>
                <w:sz w:val="16"/>
                <w:szCs w:val="16"/>
              </w:rPr>
              <w:t xml:space="preserve">                  </w:t>
            </w:r>
          </w:p>
        </w:tc>
        <w:tc>
          <w:tcPr>
            <w:tcW w:w="2550" w:type="dxa"/>
            <w:gridSpan w:val="2"/>
            <w:vAlign w:val="bottom"/>
          </w:tcPr>
          <w:p w14:paraId="1CD23D65" w14:textId="6D87B8B7" w:rsidR="00266E8D" w:rsidRPr="00485D34" w:rsidRDefault="001C453F" w:rsidP="00951263">
            <w:pPr>
              <w:pBdr>
                <w:bottom w:val="single" w:sz="4" w:space="1" w:color="auto"/>
              </w:pBdr>
              <w:spacing w:line="260" w:lineRule="exact"/>
              <w:jc w:val="center"/>
              <w:rPr>
                <w:rFonts w:cs="Arial"/>
                <w:sz w:val="16"/>
                <w:szCs w:val="16"/>
                <w:u w:val="single"/>
              </w:rPr>
            </w:pPr>
            <w:r w:rsidRPr="00205801">
              <w:rPr>
                <w:rFonts w:cs="Arial"/>
                <w:sz w:val="16"/>
                <w:szCs w:val="16"/>
              </w:rPr>
              <w:t>credit</w:t>
            </w:r>
            <w:r w:rsidRPr="00485D34">
              <w:rPr>
                <w:rFonts w:eastAsia="Arial Unicode MS" w:cs="Arial"/>
                <w:sz w:val="16"/>
                <w:szCs w:val="16"/>
              </w:rPr>
              <w:t xml:space="preserve"> </w:t>
            </w:r>
            <w:r w:rsidR="00266E8D" w:rsidRPr="00485D34">
              <w:rPr>
                <w:rFonts w:eastAsia="Arial Unicode MS" w:cs="Arial"/>
                <w:sz w:val="16"/>
                <w:szCs w:val="16"/>
              </w:rPr>
              <w:t>losses</w:t>
            </w:r>
          </w:p>
        </w:tc>
        <w:tc>
          <w:tcPr>
            <w:tcW w:w="2553" w:type="dxa"/>
            <w:gridSpan w:val="2"/>
            <w:vAlign w:val="bottom"/>
          </w:tcPr>
          <w:p w14:paraId="4889FE0B" w14:textId="0888566E" w:rsidR="00266E8D" w:rsidRPr="00485D34" w:rsidRDefault="004F5635" w:rsidP="00951263">
            <w:pPr>
              <w:pBdr>
                <w:bottom w:val="single" w:sz="4" w:space="1" w:color="auto"/>
              </w:pBdr>
              <w:spacing w:line="260" w:lineRule="exact"/>
              <w:jc w:val="center"/>
              <w:rPr>
                <w:rFonts w:cs="Arial"/>
                <w:sz w:val="16"/>
                <w:szCs w:val="16"/>
              </w:rPr>
            </w:pPr>
            <w:r>
              <w:rPr>
                <w:rFonts w:cs="Arial"/>
                <w:sz w:val="16"/>
                <w:szCs w:val="16"/>
              </w:rPr>
              <w:t>lease</w:t>
            </w:r>
            <w:r w:rsidR="001C453F">
              <w:rPr>
                <w:rFonts w:cs="Arial"/>
                <w:sz w:val="16"/>
                <w:szCs w:val="16"/>
              </w:rPr>
              <w:t xml:space="preserve">s - </w:t>
            </w:r>
            <w:r w:rsidR="00266E8D" w:rsidRPr="00485D34">
              <w:rPr>
                <w:rFonts w:cs="Arial"/>
                <w:sz w:val="16"/>
                <w:szCs w:val="16"/>
              </w:rPr>
              <w:t>net</w:t>
            </w:r>
          </w:p>
        </w:tc>
      </w:tr>
      <w:tr w:rsidR="0004530C" w:rsidRPr="00485D34" w14:paraId="1E679CE8" w14:textId="77777777" w:rsidTr="00951263">
        <w:tc>
          <w:tcPr>
            <w:tcW w:w="1530" w:type="dxa"/>
            <w:vAlign w:val="bottom"/>
          </w:tcPr>
          <w:p w14:paraId="6D857046" w14:textId="77777777" w:rsidR="0004530C" w:rsidRPr="00485D34" w:rsidRDefault="0004530C" w:rsidP="0004530C">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3311C8D" w14:textId="59083200"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March 2023</w:t>
            </w:r>
          </w:p>
        </w:tc>
        <w:tc>
          <w:tcPr>
            <w:tcW w:w="1275" w:type="dxa"/>
            <w:vAlign w:val="bottom"/>
          </w:tcPr>
          <w:p w14:paraId="7E210F15" w14:textId="1A97D312"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2022</w:t>
            </w:r>
          </w:p>
        </w:tc>
        <w:tc>
          <w:tcPr>
            <w:tcW w:w="1275" w:type="dxa"/>
            <w:vAlign w:val="bottom"/>
          </w:tcPr>
          <w:p w14:paraId="554C8BDE" w14:textId="44621221"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March 2023</w:t>
            </w:r>
          </w:p>
        </w:tc>
        <w:tc>
          <w:tcPr>
            <w:tcW w:w="1275" w:type="dxa"/>
            <w:vAlign w:val="bottom"/>
          </w:tcPr>
          <w:p w14:paraId="749EAB92" w14:textId="1D12008A"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2022</w:t>
            </w:r>
          </w:p>
        </w:tc>
        <w:tc>
          <w:tcPr>
            <w:tcW w:w="1275" w:type="dxa"/>
            <w:vAlign w:val="bottom"/>
          </w:tcPr>
          <w:p w14:paraId="0628FDC6" w14:textId="0C2AA88A"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March 2023</w:t>
            </w:r>
          </w:p>
        </w:tc>
        <w:tc>
          <w:tcPr>
            <w:tcW w:w="1278" w:type="dxa"/>
            <w:vAlign w:val="bottom"/>
          </w:tcPr>
          <w:p w14:paraId="6D9C409C" w14:textId="518BD0AD"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2022</w:t>
            </w:r>
          </w:p>
        </w:tc>
      </w:tr>
      <w:tr w:rsidR="0004530C" w:rsidRPr="00485D34" w14:paraId="15B7B7DD" w14:textId="77777777" w:rsidTr="00951263">
        <w:tc>
          <w:tcPr>
            <w:tcW w:w="1530" w:type="dxa"/>
            <w:vAlign w:val="bottom"/>
          </w:tcPr>
          <w:p w14:paraId="07FB2A0E"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Not yet due</w:t>
            </w:r>
          </w:p>
        </w:tc>
        <w:tc>
          <w:tcPr>
            <w:tcW w:w="1275" w:type="dxa"/>
            <w:vAlign w:val="bottom"/>
          </w:tcPr>
          <w:p w14:paraId="49891049" w14:textId="08579208" w:rsidR="0004530C" w:rsidRPr="00485D34" w:rsidRDefault="001D4815" w:rsidP="0004530C">
            <w:pPr>
              <w:pStyle w:val="InsideAddress"/>
              <w:tabs>
                <w:tab w:val="decimal" w:pos="882"/>
              </w:tabs>
              <w:spacing w:line="260" w:lineRule="exact"/>
              <w:ind w:left="-4"/>
              <w:rPr>
                <w:rFonts w:ascii="Arial" w:hAnsi="Arial" w:cs="Arial"/>
                <w:sz w:val="16"/>
                <w:szCs w:val="16"/>
              </w:rPr>
            </w:pPr>
            <w:r>
              <w:rPr>
                <w:rFonts w:ascii="Arial" w:hAnsi="Arial" w:cs="Arial"/>
                <w:sz w:val="16"/>
                <w:szCs w:val="16"/>
              </w:rPr>
              <w:t>-</w:t>
            </w:r>
          </w:p>
        </w:tc>
        <w:tc>
          <w:tcPr>
            <w:tcW w:w="1275" w:type="dxa"/>
            <w:vAlign w:val="bottom"/>
          </w:tcPr>
          <w:p w14:paraId="2A429903" w14:textId="6CACB3DB" w:rsidR="0004530C" w:rsidRPr="00485D34" w:rsidRDefault="0004530C" w:rsidP="0004530C">
            <w:pPr>
              <w:pStyle w:val="InsideAddress"/>
              <w:tabs>
                <w:tab w:val="decimal" w:pos="882"/>
              </w:tabs>
              <w:spacing w:line="260" w:lineRule="exact"/>
              <w:ind w:left="-4"/>
              <w:rPr>
                <w:rFonts w:ascii="Arial" w:hAnsi="Arial" w:cs="Arial"/>
                <w:sz w:val="16"/>
                <w:szCs w:val="16"/>
              </w:rPr>
            </w:pPr>
            <w:r w:rsidRPr="0004530C">
              <w:rPr>
                <w:rFonts w:ascii="Arial" w:hAnsi="Arial" w:cs="Arial"/>
                <w:sz w:val="16"/>
                <w:szCs w:val="16"/>
              </w:rPr>
              <w:t>230</w:t>
            </w:r>
          </w:p>
        </w:tc>
        <w:tc>
          <w:tcPr>
            <w:tcW w:w="1275" w:type="dxa"/>
            <w:vAlign w:val="bottom"/>
          </w:tcPr>
          <w:p w14:paraId="57F4CF6C" w14:textId="071D9390" w:rsidR="0004530C" w:rsidRPr="00485D34" w:rsidRDefault="00B922C1" w:rsidP="0004530C">
            <w:pPr>
              <w:pStyle w:val="InsideAddress"/>
              <w:tabs>
                <w:tab w:val="decimal" w:pos="882"/>
              </w:tabs>
              <w:spacing w:line="260" w:lineRule="exact"/>
              <w:ind w:left="-4"/>
              <w:rPr>
                <w:rFonts w:ascii="Arial" w:hAnsi="Arial" w:cs="Arial"/>
                <w:sz w:val="16"/>
                <w:szCs w:val="16"/>
              </w:rPr>
            </w:pPr>
            <w:r>
              <w:rPr>
                <w:rFonts w:ascii="Arial" w:hAnsi="Arial" w:cs="Arial"/>
                <w:sz w:val="16"/>
                <w:szCs w:val="16"/>
              </w:rPr>
              <w:t>-</w:t>
            </w:r>
          </w:p>
        </w:tc>
        <w:tc>
          <w:tcPr>
            <w:tcW w:w="1275" w:type="dxa"/>
            <w:vAlign w:val="bottom"/>
          </w:tcPr>
          <w:p w14:paraId="65C63913" w14:textId="61333E20" w:rsidR="0004530C" w:rsidRPr="00485D34" w:rsidRDefault="0004530C" w:rsidP="0004530C">
            <w:pPr>
              <w:pStyle w:val="InsideAddress"/>
              <w:tabs>
                <w:tab w:val="decimal" w:pos="882"/>
              </w:tabs>
              <w:spacing w:line="260" w:lineRule="exact"/>
              <w:ind w:left="-4"/>
              <w:rPr>
                <w:rFonts w:ascii="Arial" w:hAnsi="Arial" w:cs="Arial"/>
                <w:sz w:val="16"/>
                <w:szCs w:val="16"/>
              </w:rPr>
            </w:pPr>
            <w:r w:rsidRPr="0004530C">
              <w:rPr>
                <w:rFonts w:ascii="Arial" w:hAnsi="Arial" w:cs="Arial"/>
                <w:sz w:val="16"/>
                <w:szCs w:val="16"/>
              </w:rPr>
              <w:t>-</w:t>
            </w:r>
          </w:p>
        </w:tc>
        <w:tc>
          <w:tcPr>
            <w:tcW w:w="1275" w:type="dxa"/>
            <w:vAlign w:val="bottom"/>
          </w:tcPr>
          <w:p w14:paraId="00887BC0" w14:textId="4FFBE654" w:rsidR="0004530C" w:rsidRPr="00485D34" w:rsidRDefault="003B51FE" w:rsidP="0004530C">
            <w:pPr>
              <w:pStyle w:val="InsideAddress"/>
              <w:tabs>
                <w:tab w:val="decimal" w:pos="882"/>
              </w:tabs>
              <w:spacing w:line="260" w:lineRule="exact"/>
              <w:ind w:left="-4"/>
              <w:rPr>
                <w:rFonts w:ascii="Arial" w:hAnsi="Arial" w:cs="Arial"/>
                <w:sz w:val="16"/>
                <w:szCs w:val="16"/>
              </w:rPr>
            </w:pPr>
            <w:r>
              <w:rPr>
                <w:rFonts w:ascii="Arial" w:hAnsi="Arial" w:cs="Arial"/>
                <w:sz w:val="16"/>
                <w:szCs w:val="16"/>
              </w:rPr>
              <w:t>-</w:t>
            </w:r>
          </w:p>
        </w:tc>
        <w:tc>
          <w:tcPr>
            <w:tcW w:w="1278" w:type="dxa"/>
            <w:vAlign w:val="bottom"/>
          </w:tcPr>
          <w:p w14:paraId="0F00332B" w14:textId="7655C269" w:rsidR="0004530C" w:rsidRPr="00485D34" w:rsidRDefault="0004530C" w:rsidP="0004530C">
            <w:pPr>
              <w:pStyle w:val="InsideAddress"/>
              <w:tabs>
                <w:tab w:val="decimal" w:pos="882"/>
              </w:tabs>
              <w:spacing w:line="260" w:lineRule="exact"/>
              <w:ind w:left="-4"/>
              <w:rPr>
                <w:rFonts w:ascii="Arial" w:hAnsi="Arial" w:cs="Arial"/>
                <w:sz w:val="16"/>
                <w:szCs w:val="16"/>
              </w:rPr>
            </w:pPr>
            <w:r w:rsidRPr="0004530C">
              <w:rPr>
                <w:rFonts w:ascii="Arial" w:hAnsi="Arial" w:cs="Arial"/>
                <w:sz w:val="16"/>
                <w:szCs w:val="16"/>
              </w:rPr>
              <w:t>230</w:t>
            </w:r>
          </w:p>
        </w:tc>
      </w:tr>
      <w:tr w:rsidR="0004530C" w:rsidRPr="00485D34" w14:paraId="6BB2CEBE" w14:textId="77777777" w:rsidTr="00951263">
        <w:tc>
          <w:tcPr>
            <w:tcW w:w="1530" w:type="dxa"/>
            <w:vAlign w:val="bottom"/>
          </w:tcPr>
          <w:p w14:paraId="441563F4"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03A84E7D" w14:textId="77777777" w:rsidR="0004530C" w:rsidRPr="00485D34" w:rsidRDefault="0004530C" w:rsidP="0004530C">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04530C" w:rsidRPr="00485D34" w:rsidRDefault="0004530C" w:rsidP="0004530C">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26838613" w:rsidR="0004530C" w:rsidRPr="00485D34" w:rsidRDefault="0004530C" w:rsidP="0004530C">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04530C" w:rsidRPr="00485D34" w:rsidRDefault="0004530C" w:rsidP="0004530C">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04530C" w:rsidRPr="00485D34" w:rsidRDefault="0004530C" w:rsidP="0004530C">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04530C" w:rsidRPr="00485D34" w:rsidRDefault="0004530C" w:rsidP="0004530C">
            <w:pPr>
              <w:pStyle w:val="InsideAddress"/>
              <w:tabs>
                <w:tab w:val="decimal" w:pos="882"/>
              </w:tabs>
              <w:spacing w:line="260" w:lineRule="exact"/>
              <w:ind w:left="-4"/>
              <w:rPr>
                <w:rFonts w:ascii="Arial" w:hAnsi="Arial" w:cs="Arial"/>
                <w:sz w:val="16"/>
                <w:szCs w:val="16"/>
              </w:rPr>
            </w:pPr>
          </w:p>
        </w:tc>
      </w:tr>
      <w:tr w:rsidR="0004530C" w:rsidRPr="00485D34" w14:paraId="7631619D" w14:textId="77777777" w:rsidTr="00951263">
        <w:tc>
          <w:tcPr>
            <w:tcW w:w="1530" w:type="dxa"/>
            <w:vAlign w:val="bottom"/>
          </w:tcPr>
          <w:p w14:paraId="45B22CFC" w14:textId="77777777" w:rsidR="0004530C" w:rsidRPr="00485D34" w:rsidRDefault="0004530C" w:rsidP="0004530C">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5F7490FE" w14:textId="492453E3" w:rsidR="0004530C" w:rsidRPr="00485D34" w:rsidRDefault="00081903" w:rsidP="0004530C">
            <w:pPr>
              <w:pStyle w:val="InsideAddress"/>
              <w:tabs>
                <w:tab w:val="decimal" w:pos="882"/>
              </w:tabs>
              <w:spacing w:line="260" w:lineRule="exact"/>
              <w:ind w:left="-4"/>
              <w:rPr>
                <w:rFonts w:ascii="Arial" w:hAnsi="Arial" w:cs="Arial"/>
                <w:sz w:val="16"/>
                <w:szCs w:val="16"/>
                <w:cs/>
              </w:rPr>
            </w:pPr>
            <w:r>
              <w:rPr>
                <w:rFonts w:ascii="Arial" w:hAnsi="Arial" w:cs="Arial"/>
                <w:sz w:val="16"/>
                <w:szCs w:val="16"/>
              </w:rPr>
              <w:t>2,505</w:t>
            </w:r>
          </w:p>
        </w:tc>
        <w:tc>
          <w:tcPr>
            <w:tcW w:w="1275" w:type="dxa"/>
            <w:vAlign w:val="bottom"/>
          </w:tcPr>
          <w:p w14:paraId="15EB4B20" w14:textId="2E6F5830" w:rsidR="0004530C" w:rsidRPr="00485D34" w:rsidRDefault="0004530C" w:rsidP="0004530C">
            <w:pPr>
              <w:pStyle w:val="InsideAddress"/>
              <w:tabs>
                <w:tab w:val="decimal" w:pos="882"/>
              </w:tabs>
              <w:spacing w:line="260" w:lineRule="exact"/>
              <w:ind w:left="-4"/>
              <w:rPr>
                <w:rFonts w:ascii="Arial" w:hAnsi="Arial" w:cs="Arial"/>
                <w:sz w:val="16"/>
                <w:szCs w:val="16"/>
                <w:cs/>
              </w:rPr>
            </w:pPr>
            <w:r w:rsidRPr="0004530C">
              <w:rPr>
                <w:rFonts w:ascii="Arial" w:hAnsi="Arial" w:cs="Arial"/>
                <w:sz w:val="16"/>
                <w:szCs w:val="16"/>
              </w:rPr>
              <w:t>2,590</w:t>
            </w:r>
          </w:p>
        </w:tc>
        <w:tc>
          <w:tcPr>
            <w:tcW w:w="1275" w:type="dxa"/>
            <w:vAlign w:val="bottom"/>
          </w:tcPr>
          <w:p w14:paraId="7EADBED9" w14:textId="1EBB4193" w:rsidR="0004530C" w:rsidRPr="00485D34" w:rsidRDefault="00B922C1" w:rsidP="0004530C">
            <w:pPr>
              <w:pStyle w:val="InsideAddress"/>
              <w:tabs>
                <w:tab w:val="decimal" w:pos="882"/>
              </w:tabs>
              <w:spacing w:line="260" w:lineRule="exact"/>
              <w:ind w:left="-4"/>
              <w:rPr>
                <w:rFonts w:ascii="Arial" w:hAnsi="Arial" w:cs="Arial"/>
                <w:sz w:val="16"/>
                <w:szCs w:val="16"/>
                <w:cs/>
              </w:rPr>
            </w:pPr>
            <w:r>
              <w:rPr>
                <w:rFonts w:ascii="Arial" w:hAnsi="Arial" w:cs="Arial"/>
                <w:sz w:val="16"/>
                <w:szCs w:val="16"/>
              </w:rPr>
              <w:t>-</w:t>
            </w:r>
          </w:p>
        </w:tc>
        <w:tc>
          <w:tcPr>
            <w:tcW w:w="1275" w:type="dxa"/>
            <w:vAlign w:val="bottom"/>
          </w:tcPr>
          <w:p w14:paraId="6A7F7BD2" w14:textId="296504E7" w:rsidR="0004530C" w:rsidRPr="00485D34" w:rsidRDefault="0004530C" w:rsidP="0004530C">
            <w:pPr>
              <w:pStyle w:val="InsideAddress"/>
              <w:tabs>
                <w:tab w:val="decimal" w:pos="882"/>
              </w:tabs>
              <w:spacing w:line="260" w:lineRule="exact"/>
              <w:ind w:left="-4"/>
              <w:rPr>
                <w:rFonts w:ascii="Arial" w:hAnsi="Arial" w:cs="Arial"/>
                <w:sz w:val="16"/>
                <w:szCs w:val="16"/>
              </w:rPr>
            </w:pPr>
            <w:r w:rsidRPr="0004530C">
              <w:rPr>
                <w:rFonts w:ascii="Arial" w:hAnsi="Arial" w:cs="Arial"/>
                <w:sz w:val="16"/>
                <w:szCs w:val="16"/>
              </w:rPr>
              <w:t>-</w:t>
            </w:r>
          </w:p>
        </w:tc>
        <w:tc>
          <w:tcPr>
            <w:tcW w:w="1275" w:type="dxa"/>
            <w:vAlign w:val="bottom"/>
          </w:tcPr>
          <w:p w14:paraId="37BE2432" w14:textId="638B1D9F" w:rsidR="0004530C" w:rsidRPr="00485D34" w:rsidRDefault="004628D5" w:rsidP="0004530C">
            <w:pPr>
              <w:pStyle w:val="InsideAddress"/>
              <w:tabs>
                <w:tab w:val="decimal" w:pos="882"/>
              </w:tabs>
              <w:spacing w:line="260" w:lineRule="exact"/>
              <w:ind w:left="-4"/>
              <w:rPr>
                <w:rFonts w:ascii="Arial" w:hAnsi="Arial" w:cs="Arial"/>
                <w:sz w:val="16"/>
                <w:szCs w:val="16"/>
              </w:rPr>
            </w:pPr>
            <w:r>
              <w:rPr>
                <w:rFonts w:ascii="Arial" w:hAnsi="Arial" w:cs="Arial"/>
                <w:sz w:val="16"/>
                <w:szCs w:val="16"/>
              </w:rPr>
              <w:t>2,505</w:t>
            </w:r>
          </w:p>
        </w:tc>
        <w:tc>
          <w:tcPr>
            <w:tcW w:w="1278" w:type="dxa"/>
            <w:vAlign w:val="bottom"/>
          </w:tcPr>
          <w:p w14:paraId="147F6423" w14:textId="6F2191E5" w:rsidR="0004530C" w:rsidRPr="00485D34" w:rsidRDefault="0004530C" w:rsidP="0004530C">
            <w:pPr>
              <w:pStyle w:val="InsideAddress"/>
              <w:tabs>
                <w:tab w:val="decimal" w:pos="882"/>
              </w:tabs>
              <w:spacing w:line="260" w:lineRule="exact"/>
              <w:ind w:left="-4"/>
              <w:rPr>
                <w:rFonts w:ascii="Arial" w:hAnsi="Arial" w:cs="Arial"/>
                <w:sz w:val="16"/>
                <w:szCs w:val="16"/>
                <w:cs/>
              </w:rPr>
            </w:pPr>
            <w:r w:rsidRPr="0004530C">
              <w:rPr>
                <w:rFonts w:ascii="Arial" w:hAnsi="Arial" w:cs="Arial"/>
                <w:sz w:val="16"/>
                <w:szCs w:val="16"/>
              </w:rPr>
              <w:t>2,590</w:t>
            </w:r>
          </w:p>
        </w:tc>
      </w:tr>
      <w:tr w:rsidR="0004530C" w:rsidRPr="00485D34" w14:paraId="7671C341" w14:textId="77777777" w:rsidTr="00951263">
        <w:tc>
          <w:tcPr>
            <w:tcW w:w="1530" w:type="dxa"/>
            <w:vAlign w:val="bottom"/>
          </w:tcPr>
          <w:p w14:paraId="5F7AA823"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7F913A53" w14:textId="2C0F52F8" w:rsidR="0004530C" w:rsidRPr="00485D34" w:rsidRDefault="000D34FB" w:rsidP="0004530C">
            <w:pPr>
              <w:pStyle w:val="InsideAddress"/>
              <w:tabs>
                <w:tab w:val="decimal" w:pos="882"/>
              </w:tabs>
              <w:spacing w:line="260" w:lineRule="exact"/>
              <w:ind w:left="-4"/>
              <w:rPr>
                <w:rFonts w:ascii="Arial" w:hAnsi="Arial" w:cs="Arial"/>
                <w:sz w:val="16"/>
                <w:szCs w:val="16"/>
                <w:cs/>
              </w:rPr>
            </w:pPr>
            <w:r>
              <w:rPr>
                <w:rFonts w:ascii="Arial" w:hAnsi="Arial" w:cs="Arial"/>
                <w:sz w:val="16"/>
                <w:szCs w:val="16"/>
              </w:rPr>
              <w:t>2,730</w:t>
            </w:r>
          </w:p>
        </w:tc>
        <w:tc>
          <w:tcPr>
            <w:tcW w:w="1275" w:type="dxa"/>
            <w:vAlign w:val="bottom"/>
          </w:tcPr>
          <w:p w14:paraId="01778CC6" w14:textId="392A80E8" w:rsidR="0004530C" w:rsidRPr="00485D34" w:rsidRDefault="0004530C" w:rsidP="0004530C">
            <w:pPr>
              <w:pStyle w:val="InsideAddress"/>
              <w:tabs>
                <w:tab w:val="decimal" w:pos="882"/>
              </w:tabs>
              <w:spacing w:line="260" w:lineRule="exact"/>
              <w:ind w:left="-4"/>
              <w:rPr>
                <w:rFonts w:ascii="Arial" w:hAnsi="Arial" w:cs="Arial"/>
                <w:sz w:val="16"/>
                <w:szCs w:val="16"/>
                <w:cs/>
              </w:rPr>
            </w:pPr>
            <w:r w:rsidRPr="0004530C">
              <w:rPr>
                <w:rFonts w:ascii="Arial" w:hAnsi="Arial" w:cs="Arial"/>
                <w:sz w:val="16"/>
                <w:szCs w:val="16"/>
              </w:rPr>
              <w:t>1,942</w:t>
            </w:r>
          </w:p>
        </w:tc>
        <w:tc>
          <w:tcPr>
            <w:tcW w:w="1275" w:type="dxa"/>
            <w:vAlign w:val="bottom"/>
          </w:tcPr>
          <w:p w14:paraId="62603CE7" w14:textId="10CF607F" w:rsidR="0004530C" w:rsidRPr="00485D34" w:rsidRDefault="00B922C1" w:rsidP="0004530C">
            <w:pPr>
              <w:pStyle w:val="InsideAddress"/>
              <w:tabs>
                <w:tab w:val="decimal" w:pos="882"/>
              </w:tabs>
              <w:spacing w:line="260" w:lineRule="exact"/>
              <w:ind w:left="-4"/>
              <w:rPr>
                <w:rFonts w:ascii="Arial" w:hAnsi="Arial" w:cs="Arial"/>
                <w:sz w:val="16"/>
                <w:szCs w:val="16"/>
                <w:cs/>
              </w:rPr>
            </w:pPr>
            <w:r>
              <w:rPr>
                <w:rFonts w:ascii="Arial" w:hAnsi="Arial" w:cs="Arial"/>
                <w:sz w:val="16"/>
                <w:szCs w:val="16"/>
              </w:rPr>
              <w:t>-</w:t>
            </w:r>
          </w:p>
        </w:tc>
        <w:tc>
          <w:tcPr>
            <w:tcW w:w="1275" w:type="dxa"/>
            <w:vAlign w:val="bottom"/>
          </w:tcPr>
          <w:p w14:paraId="210D53DF" w14:textId="6F8D4BCC" w:rsidR="0004530C" w:rsidRPr="00485D34" w:rsidRDefault="0004530C" w:rsidP="0004530C">
            <w:pPr>
              <w:pStyle w:val="InsideAddress"/>
              <w:tabs>
                <w:tab w:val="decimal" w:pos="882"/>
              </w:tabs>
              <w:spacing w:line="260" w:lineRule="exact"/>
              <w:ind w:left="-4"/>
              <w:rPr>
                <w:rFonts w:ascii="Arial" w:hAnsi="Arial" w:cs="Arial"/>
                <w:sz w:val="16"/>
                <w:szCs w:val="16"/>
              </w:rPr>
            </w:pPr>
            <w:r w:rsidRPr="0004530C">
              <w:rPr>
                <w:rFonts w:ascii="Arial" w:hAnsi="Arial" w:cs="Arial"/>
                <w:sz w:val="16"/>
                <w:szCs w:val="16"/>
              </w:rPr>
              <w:t>-</w:t>
            </w:r>
          </w:p>
        </w:tc>
        <w:tc>
          <w:tcPr>
            <w:tcW w:w="1275" w:type="dxa"/>
            <w:vAlign w:val="bottom"/>
          </w:tcPr>
          <w:p w14:paraId="17574ACF" w14:textId="4B869D10" w:rsidR="0004530C" w:rsidRPr="00485D34" w:rsidRDefault="00E31702" w:rsidP="0004530C">
            <w:pPr>
              <w:pStyle w:val="InsideAddress"/>
              <w:tabs>
                <w:tab w:val="decimal" w:pos="882"/>
              </w:tabs>
              <w:spacing w:line="260" w:lineRule="exact"/>
              <w:ind w:left="-4"/>
              <w:rPr>
                <w:rFonts w:ascii="Arial" w:hAnsi="Arial" w:cs="Arial"/>
                <w:sz w:val="16"/>
                <w:szCs w:val="16"/>
              </w:rPr>
            </w:pPr>
            <w:r>
              <w:rPr>
                <w:rFonts w:ascii="Arial" w:hAnsi="Arial" w:cs="Arial"/>
                <w:sz w:val="16"/>
                <w:szCs w:val="16"/>
              </w:rPr>
              <w:t>2,730</w:t>
            </w:r>
          </w:p>
        </w:tc>
        <w:tc>
          <w:tcPr>
            <w:tcW w:w="1278" w:type="dxa"/>
            <w:vAlign w:val="bottom"/>
          </w:tcPr>
          <w:p w14:paraId="0ADDB4E7" w14:textId="48553356" w:rsidR="0004530C" w:rsidRPr="00485D34" w:rsidRDefault="0004530C" w:rsidP="0004530C">
            <w:pPr>
              <w:pStyle w:val="InsideAddress"/>
              <w:tabs>
                <w:tab w:val="decimal" w:pos="882"/>
              </w:tabs>
              <w:spacing w:line="260" w:lineRule="exact"/>
              <w:ind w:left="-4"/>
              <w:rPr>
                <w:rFonts w:ascii="Arial" w:hAnsi="Arial" w:cs="Arial"/>
                <w:sz w:val="16"/>
                <w:szCs w:val="16"/>
                <w:cs/>
              </w:rPr>
            </w:pPr>
            <w:r w:rsidRPr="0004530C">
              <w:rPr>
                <w:rFonts w:ascii="Arial" w:hAnsi="Arial" w:cs="Arial"/>
                <w:sz w:val="16"/>
                <w:szCs w:val="16"/>
              </w:rPr>
              <w:t>1,942</w:t>
            </w:r>
          </w:p>
        </w:tc>
      </w:tr>
      <w:tr w:rsidR="0004530C" w:rsidRPr="00485D34" w14:paraId="3DEEE1B2" w14:textId="77777777" w:rsidTr="00951263">
        <w:tc>
          <w:tcPr>
            <w:tcW w:w="1530" w:type="dxa"/>
            <w:vAlign w:val="bottom"/>
          </w:tcPr>
          <w:p w14:paraId="055C7D71"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48451006" w14:textId="4DD85609" w:rsidR="0004530C" w:rsidRPr="00485D34" w:rsidRDefault="002041A8" w:rsidP="0004530C">
            <w:pPr>
              <w:pStyle w:val="InsideAddress"/>
              <w:pBdr>
                <w:bottom w:val="single" w:sz="4" w:space="1" w:color="auto"/>
              </w:pBdr>
              <w:tabs>
                <w:tab w:val="decimal" w:pos="882"/>
              </w:tabs>
              <w:spacing w:line="260" w:lineRule="exact"/>
              <w:ind w:left="-4"/>
              <w:rPr>
                <w:rFonts w:ascii="Arial" w:hAnsi="Arial" w:cs="Arial"/>
                <w:sz w:val="16"/>
                <w:szCs w:val="16"/>
                <w:cs/>
              </w:rPr>
            </w:pPr>
            <w:r>
              <w:rPr>
                <w:rFonts w:ascii="Arial" w:hAnsi="Arial" w:cs="Arial"/>
                <w:sz w:val="16"/>
                <w:szCs w:val="16"/>
              </w:rPr>
              <w:t>726</w:t>
            </w:r>
          </w:p>
        </w:tc>
        <w:tc>
          <w:tcPr>
            <w:tcW w:w="1275" w:type="dxa"/>
            <w:vAlign w:val="bottom"/>
          </w:tcPr>
          <w:p w14:paraId="1C8483F5" w14:textId="0722C75A" w:rsidR="0004530C" w:rsidRPr="00485D34" w:rsidRDefault="0004530C" w:rsidP="0004530C">
            <w:pPr>
              <w:pStyle w:val="InsideAddress"/>
              <w:pBdr>
                <w:bottom w:val="single" w:sz="4" w:space="1" w:color="auto"/>
              </w:pBdr>
              <w:tabs>
                <w:tab w:val="decimal" w:pos="882"/>
              </w:tabs>
              <w:spacing w:line="260" w:lineRule="exact"/>
              <w:ind w:left="-4"/>
              <w:rPr>
                <w:rFonts w:ascii="Arial" w:hAnsi="Arial" w:cs="Arial"/>
                <w:sz w:val="16"/>
                <w:szCs w:val="16"/>
                <w:cs/>
              </w:rPr>
            </w:pPr>
            <w:r w:rsidRPr="0004530C">
              <w:rPr>
                <w:rFonts w:ascii="Arial" w:hAnsi="Arial" w:cs="Arial"/>
                <w:sz w:val="16"/>
                <w:szCs w:val="16"/>
              </w:rPr>
              <w:t>463</w:t>
            </w:r>
          </w:p>
        </w:tc>
        <w:tc>
          <w:tcPr>
            <w:tcW w:w="1275" w:type="dxa"/>
            <w:vAlign w:val="bottom"/>
          </w:tcPr>
          <w:p w14:paraId="22C71650" w14:textId="1BA98F1B" w:rsidR="0004530C" w:rsidRPr="00485D34" w:rsidRDefault="00B968EA" w:rsidP="0004530C">
            <w:pPr>
              <w:pStyle w:val="InsideAddress"/>
              <w:pBdr>
                <w:bottom w:val="single" w:sz="4" w:space="1" w:color="auto"/>
              </w:pBdr>
              <w:tabs>
                <w:tab w:val="decimal" w:pos="882"/>
              </w:tabs>
              <w:spacing w:line="260" w:lineRule="exact"/>
              <w:ind w:left="-4"/>
              <w:rPr>
                <w:rFonts w:ascii="Arial" w:hAnsi="Arial" w:cs="Arial"/>
                <w:sz w:val="16"/>
                <w:szCs w:val="16"/>
                <w:cs/>
              </w:rPr>
            </w:pPr>
            <w:r>
              <w:rPr>
                <w:rFonts w:ascii="Arial" w:hAnsi="Arial" w:cs="Arial"/>
                <w:sz w:val="16"/>
                <w:szCs w:val="16"/>
              </w:rPr>
              <w:t>(345)</w:t>
            </w:r>
          </w:p>
        </w:tc>
        <w:tc>
          <w:tcPr>
            <w:tcW w:w="1275" w:type="dxa"/>
            <w:vAlign w:val="bottom"/>
          </w:tcPr>
          <w:p w14:paraId="4AAFB967" w14:textId="2589376D" w:rsidR="0004530C" w:rsidRPr="00485D34" w:rsidRDefault="0004530C" w:rsidP="0004530C">
            <w:pPr>
              <w:pStyle w:val="InsideAddress"/>
              <w:pBdr>
                <w:bottom w:val="single" w:sz="4" w:space="1" w:color="auto"/>
              </w:pBdr>
              <w:tabs>
                <w:tab w:val="decimal" w:pos="882"/>
              </w:tabs>
              <w:spacing w:line="260" w:lineRule="exact"/>
              <w:ind w:left="-4"/>
              <w:rPr>
                <w:rFonts w:ascii="Arial" w:hAnsi="Arial" w:cs="Arial"/>
                <w:sz w:val="16"/>
                <w:szCs w:val="16"/>
                <w:cs/>
              </w:rPr>
            </w:pPr>
            <w:r w:rsidRPr="0004530C">
              <w:rPr>
                <w:rFonts w:ascii="Arial" w:hAnsi="Arial" w:cs="Arial"/>
                <w:sz w:val="16"/>
                <w:szCs w:val="16"/>
              </w:rPr>
              <w:t>(330)</w:t>
            </w:r>
          </w:p>
        </w:tc>
        <w:tc>
          <w:tcPr>
            <w:tcW w:w="1275" w:type="dxa"/>
            <w:vAlign w:val="bottom"/>
          </w:tcPr>
          <w:p w14:paraId="5268830D" w14:textId="36A696F4" w:rsidR="0004530C" w:rsidRPr="00485D34" w:rsidRDefault="007643E3" w:rsidP="0004530C">
            <w:pPr>
              <w:pStyle w:val="InsideAddress"/>
              <w:pBdr>
                <w:bottom w:val="single" w:sz="4" w:space="1" w:color="auto"/>
              </w:pBdr>
              <w:tabs>
                <w:tab w:val="decimal" w:pos="882"/>
              </w:tabs>
              <w:spacing w:line="260" w:lineRule="exact"/>
              <w:ind w:left="-4"/>
              <w:rPr>
                <w:rFonts w:ascii="Arial" w:hAnsi="Arial" w:cs="Arial"/>
                <w:sz w:val="16"/>
                <w:szCs w:val="16"/>
                <w:cs/>
              </w:rPr>
            </w:pPr>
            <w:r>
              <w:rPr>
                <w:rFonts w:ascii="Arial" w:hAnsi="Arial" w:cs="Arial"/>
                <w:sz w:val="16"/>
                <w:szCs w:val="16"/>
              </w:rPr>
              <w:t>381</w:t>
            </w:r>
          </w:p>
        </w:tc>
        <w:tc>
          <w:tcPr>
            <w:tcW w:w="1278" w:type="dxa"/>
            <w:vAlign w:val="bottom"/>
          </w:tcPr>
          <w:p w14:paraId="0E787360" w14:textId="0A8906C1" w:rsidR="0004530C" w:rsidRPr="00485D34" w:rsidRDefault="0004530C" w:rsidP="0004530C">
            <w:pPr>
              <w:pStyle w:val="InsideAddress"/>
              <w:pBdr>
                <w:bottom w:val="single" w:sz="4" w:space="1" w:color="auto"/>
              </w:pBdr>
              <w:tabs>
                <w:tab w:val="decimal" w:pos="882"/>
              </w:tabs>
              <w:spacing w:line="260" w:lineRule="exact"/>
              <w:ind w:left="-4"/>
              <w:rPr>
                <w:rFonts w:ascii="Arial" w:hAnsi="Arial" w:cs="Arial"/>
                <w:sz w:val="16"/>
                <w:szCs w:val="16"/>
                <w:cs/>
              </w:rPr>
            </w:pPr>
            <w:r w:rsidRPr="0004530C">
              <w:rPr>
                <w:rFonts w:ascii="Arial" w:hAnsi="Arial" w:cs="Arial"/>
                <w:sz w:val="16"/>
                <w:szCs w:val="16"/>
              </w:rPr>
              <w:t>133</w:t>
            </w:r>
          </w:p>
        </w:tc>
      </w:tr>
      <w:tr w:rsidR="0004530C" w:rsidRPr="00485D34" w14:paraId="4B5DFA4D" w14:textId="77777777" w:rsidTr="00951263">
        <w:tc>
          <w:tcPr>
            <w:tcW w:w="1530" w:type="dxa"/>
            <w:vAlign w:val="bottom"/>
          </w:tcPr>
          <w:p w14:paraId="10554FDF" w14:textId="77777777" w:rsidR="0004530C" w:rsidRPr="00485D34" w:rsidRDefault="0004530C" w:rsidP="0004530C">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33E5C833" w14:textId="53EC0252" w:rsidR="0004530C" w:rsidRPr="00485D34" w:rsidRDefault="00BD3E0F" w:rsidP="0004530C">
            <w:pPr>
              <w:pStyle w:val="InsideAddress"/>
              <w:pBdr>
                <w:bottom w:val="double" w:sz="4" w:space="0" w:color="auto"/>
              </w:pBdr>
              <w:tabs>
                <w:tab w:val="decimal" w:pos="882"/>
              </w:tabs>
              <w:spacing w:line="260" w:lineRule="exact"/>
              <w:ind w:left="-4"/>
              <w:rPr>
                <w:rFonts w:ascii="Arial" w:hAnsi="Arial" w:cs="Arial"/>
                <w:sz w:val="16"/>
                <w:szCs w:val="16"/>
              </w:rPr>
            </w:pPr>
            <w:r>
              <w:rPr>
                <w:rFonts w:ascii="Arial" w:hAnsi="Arial" w:cs="Arial"/>
                <w:sz w:val="16"/>
                <w:szCs w:val="16"/>
              </w:rPr>
              <w:t>5,961</w:t>
            </w:r>
          </w:p>
        </w:tc>
        <w:tc>
          <w:tcPr>
            <w:tcW w:w="1275" w:type="dxa"/>
            <w:vAlign w:val="bottom"/>
          </w:tcPr>
          <w:p w14:paraId="113E0A1F" w14:textId="11A61719" w:rsidR="0004530C" w:rsidRPr="00485D34" w:rsidRDefault="0004530C" w:rsidP="0004530C">
            <w:pPr>
              <w:pStyle w:val="InsideAddress"/>
              <w:pBdr>
                <w:bottom w:val="double" w:sz="4" w:space="0" w:color="auto"/>
              </w:pBdr>
              <w:tabs>
                <w:tab w:val="decimal" w:pos="882"/>
              </w:tabs>
              <w:spacing w:line="260" w:lineRule="exact"/>
              <w:ind w:left="-4"/>
              <w:rPr>
                <w:rFonts w:ascii="Arial" w:hAnsi="Arial" w:cs="Arial"/>
                <w:sz w:val="16"/>
                <w:szCs w:val="16"/>
              </w:rPr>
            </w:pPr>
            <w:r w:rsidRPr="0004530C">
              <w:rPr>
                <w:rFonts w:ascii="Arial" w:hAnsi="Arial" w:cs="Arial"/>
                <w:sz w:val="16"/>
                <w:szCs w:val="16"/>
              </w:rPr>
              <w:t>5,225</w:t>
            </w:r>
          </w:p>
        </w:tc>
        <w:tc>
          <w:tcPr>
            <w:tcW w:w="1275" w:type="dxa"/>
            <w:vAlign w:val="bottom"/>
          </w:tcPr>
          <w:p w14:paraId="14170694" w14:textId="37E29A9F" w:rsidR="0004530C" w:rsidRPr="00485D34" w:rsidRDefault="004A1B54" w:rsidP="0004530C">
            <w:pPr>
              <w:pStyle w:val="InsideAddress"/>
              <w:pBdr>
                <w:bottom w:val="double" w:sz="4" w:space="0" w:color="auto"/>
              </w:pBdr>
              <w:tabs>
                <w:tab w:val="decimal" w:pos="882"/>
              </w:tabs>
              <w:spacing w:line="260" w:lineRule="exact"/>
              <w:ind w:left="-4"/>
              <w:rPr>
                <w:rFonts w:ascii="Arial" w:hAnsi="Arial" w:cs="Arial"/>
                <w:sz w:val="16"/>
                <w:szCs w:val="16"/>
              </w:rPr>
            </w:pPr>
            <w:r>
              <w:rPr>
                <w:rFonts w:ascii="Arial" w:hAnsi="Arial" w:cs="Arial"/>
                <w:sz w:val="16"/>
                <w:szCs w:val="16"/>
              </w:rPr>
              <w:t>(345)</w:t>
            </w:r>
          </w:p>
        </w:tc>
        <w:tc>
          <w:tcPr>
            <w:tcW w:w="1275" w:type="dxa"/>
            <w:vAlign w:val="bottom"/>
          </w:tcPr>
          <w:p w14:paraId="526421E6" w14:textId="7F6CD446" w:rsidR="0004530C" w:rsidRPr="00485D34" w:rsidRDefault="0004530C" w:rsidP="0004530C">
            <w:pPr>
              <w:pStyle w:val="InsideAddress"/>
              <w:pBdr>
                <w:bottom w:val="double" w:sz="4" w:space="0" w:color="auto"/>
              </w:pBdr>
              <w:tabs>
                <w:tab w:val="decimal" w:pos="882"/>
              </w:tabs>
              <w:spacing w:line="260" w:lineRule="exact"/>
              <w:ind w:left="-4"/>
              <w:rPr>
                <w:rFonts w:ascii="Arial" w:hAnsi="Arial" w:cs="Arial"/>
                <w:sz w:val="16"/>
                <w:szCs w:val="16"/>
                <w:cs/>
              </w:rPr>
            </w:pPr>
            <w:r w:rsidRPr="0004530C">
              <w:rPr>
                <w:rFonts w:ascii="Arial" w:hAnsi="Arial" w:cs="Arial"/>
                <w:sz w:val="16"/>
                <w:szCs w:val="16"/>
              </w:rPr>
              <w:t>(330)</w:t>
            </w:r>
          </w:p>
        </w:tc>
        <w:tc>
          <w:tcPr>
            <w:tcW w:w="1275" w:type="dxa"/>
            <w:vAlign w:val="bottom"/>
          </w:tcPr>
          <w:p w14:paraId="66754EFE" w14:textId="4A58D3B1" w:rsidR="0004530C" w:rsidRPr="00485D34" w:rsidRDefault="00E36248" w:rsidP="0004530C">
            <w:pPr>
              <w:pStyle w:val="InsideAddress"/>
              <w:pBdr>
                <w:bottom w:val="double" w:sz="4" w:space="0" w:color="auto"/>
              </w:pBdr>
              <w:tabs>
                <w:tab w:val="decimal" w:pos="882"/>
              </w:tabs>
              <w:spacing w:line="260" w:lineRule="exact"/>
              <w:ind w:left="-4"/>
              <w:rPr>
                <w:rFonts w:ascii="Arial" w:hAnsi="Arial" w:cs="Arial"/>
                <w:sz w:val="16"/>
                <w:szCs w:val="16"/>
                <w:cs/>
              </w:rPr>
            </w:pPr>
            <w:r>
              <w:rPr>
                <w:rFonts w:ascii="Arial" w:hAnsi="Arial" w:cs="Arial"/>
                <w:sz w:val="16"/>
                <w:szCs w:val="16"/>
              </w:rPr>
              <w:t>5,616</w:t>
            </w:r>
          </w:p>
        </w:tc>
        <w:tc>
          <w:tcPr>
            <w:tcW w:w="1278" w:type="dxa"/>
            <w:vAlign w:val="bottom"/>
          </w:tcPr>
          <w:p w14:paraId="3D644954" w14:textId="0E035DA5" w:rsidR="0004530C" w:rsidRPr="00485D34" w:rsidRDefault="0004530C" w:rsidP="0004530C">
            <w:pPr>
              <w:pStyle w:val="InsideAddress"/>
              <w:pBdr>
                <w:bottom w:val="double" w:sz="4" w:space="0" w:color="auto"/>
              </w:pBdr>
              <w:tabs>
                <w:tab w:val="decimal" w:pos="882"/>
              </w:tabs>
              <w:spacing w:line="260" w:lineRule="exact"/>
              <w:ind w:left="-4"/>
              <w:rPr>
                <w:rFonts w:ascii="Arial" w:hAnsi="Arial" w:cs="Arial"/>
                <w:sz w:val="16"/>
                <w:szCs w:val="16"/>
              </w:rPr>
            </w:pPr>
            <w:r w:rsidRPr="0004530C">
              <w:rPr>
                <w:rFonts w:ascii="Arial" w:hAnsi="Arial" w:cs="Arial"/>
                <w:sz w:val="16"/>
                <w:szCs w:val="16"/>
              </w:rPr>
              <w:t>4,895</w:t>
            </w:r>
          </w:p>
        </w:tc>
      </w:tr>
    </w:tbl>
    <w:p w14:paraId="376C954D" w14:textId="40185D74" w:rsidR="00266E8D" w:rsidRDefault="003D260F" w:rsidP="00266E8D">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lastRenderedPageBreak/>
        <w:t>4</w:t>
      </w:r>
      <w:r w:rsidR="00266E8D" w:rsidRPr="004D2D1D">
        <w:rPr>
          <w:rFonts w:ascii="Arial" w:hAnsi="Arial" w:cs="Arial"/>
          <w:sz w:val="22"/>
          <w:szCs w:val="22"/>
        </w:rPr>
        <w:t>.3</w:t>
      </w:r>
      <w:r w:rsidR="00266E8D" w:rsidRPr="004D2D1D">
        <w:rPr>
          <w:rFonts w:ascii="Arial" w:hAnsi="Arial" w:cs="Arial"/>
          <w:sz w:val="22"/>
          <w:szCs w:val="22"/>
        </w:rPr>
        <w:tab/>
      </w:r>
      <w:r w:rsidR="00266E8D" w:rsidRPr="00FE5649">
        <w:rPr>
          <w:rFonts w:ascii="Arial" w:eastAsia="Arial Unicode MS" w:hAnsi="Arial" w:cs="Arial"/>
          <w:sz w:val="22"/>
          <w:szCs w:val="22"/>
        </w:rPr>
        <w:t xml:space="preserve">The </w:t>
      </w:r>
      <w:r w:rsidR="004F5635">
        <w:rPr>
          <w:rFonts w:ascii="Arial" w:eastAsia="Arial Unicode MS" w:hAnsi="Arial" w:cs="Arial"/>
          <w:sz w:val="22"/>
          <w:szCs w:val="22"/>
        </w:rPr>
        <w:t>finance leases</w:t>
      </w:r>
      <w:r w:rsidR="00266E8D" w:rsidRPr="00FE5649">
        <w:rPr>
          <w:rFonts w:ascii="Arial" w:eastAsia="Arial Unicode MS" w:hAnsi="Arial" w:cs="Arial"/>
          <w:sz w:val="22"/>
          <w:szCs w:val="22"/>
        </w:rPr>
        <w:t xml:space="preserve"> have terms of 5 - 8 years and require</w:t>
      </w:r>
      <w:r w:rsidR="00266E8D" w:rsidRPr="004D2D1D">
        <w:rPr>
          <w:rFonts w:ascii="Arial" w:hAnsi="Arial" w:cs="Arial"/>
          <w:sz w:val="22"/>
          <w:szCs w:val="22"/>
        </w:rPr>
        <w:t xml:space="preserve"> settlement in equal installments.</w:t>
      </w:r>
    </w:p>
    <w:p w14:paraId="0C99891B" w14:textId="655D6339" w:rsidR="000239A4" w:rsidRPr="004D2D1D" w:rsidRDefault="000239A4" w:rsidP="000239A4">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w:t>
      </w:r>
      <w:r>
        <w:rPr>
          <w:rFonts w:cs="Arial"/>
          <w:b/>
          <w:bCs/>
          <w:sz w:val="22"/>
          <w:szCs w:val="22"/>
        </w:rPr>
        <w:tab/>
        <w:t xml:space="preserve">The reduction of </w:t>
      </w:r>
      <w:r w:rsidR="005F422C">
        <w:rPr>
          <w:rFonts w:cs="Arial"/>
          <w:b/>
          <w:bCs/>
          <w:sz w:val="22"/>
          <w:szCs w:val="22"/>
        </w:rPr>
        <w:t xml:space="preserve">cost of </w:t>
      </w:r>
      <w:r>
        <w:rPr>
          <w:rFonts w:cs="Arial"/>
          <w:b/>
          <w:bCs/>
          <w:sz w:val="22"/>
          <w:szCs w:val="22"/>
        </w:rPr>
        <w:t>inventor</w:t>
      </w:r>
      <w:r>
        <w:rPr>
          <w:rFonts w:cs="Browallia New"/>
          <w:b/>
          <w:bCs/>
          <w:sz w:val="22"/>
          <w:szCs w:val="28"/>
        </w:rPr>
        <w:t>ies</w:t>
      </w:r>
      <w:r w:rsidRPr="004D2D1D">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0239A4" w:rsidRPr="00C85B4F" w14:paraId="502C93E8" w14:textId="77777777" w:rsidTr="00951263">
        <w:trPr>
          <w:trHeight w:val="180"/>
        </w:trPr>
        <w:tc>
          <w:tcPr>
            <w:tcW w:w="5220" w:type="dxa"/>
          </w:tcPr>
          <w:p w14:paraId="792D87F4"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ab/>
            </w:r>
          </w:p>
        </w:tc>
        <w:tc>
          <w:tcPr>
            <w:tcW w:w="3960" w:type="dxa"/>
            <w:gridSpan w:val="2"/>
          </w:tcPr>
          <w:p w14:paraId="62C58FDA" w14:textId="77777777" w:rsidR="000239A4" w:rsidRPr="00C85B4F" w:rsidRDefault="000239A4" w:rsidP="00951263">
            <w:pPr>
              <w:tabs>
                <w:tab w:val="left" w:pos="360"/>
                <w:tab w:val="right" w:pos="1033"/>
                <w:tab w:val="left" w:pos="1440"/>
                <w:tab w:val="left" w:pos="2880"/>
              </w:tabs>
              <w:spacing w:line="360" w:lineRule="exact"/>
              <w:ind w:right="-36"/>
              <w:jc w:val="right"/>
              <w:rPr>
                <w:rFonts w:cs="Arial"/>
                <w:color w:val="000000"/>
                <w:sz w:val="22"/>
                <w:szCs w:val="22"/>
                <w:cs/>
              </w:rPr>
            </w:pPr>
            <w:r w:rsidRPr="00C85B4F">
              <w:rPr>
                <w:rFonts w:cs="Arial"/>
                <w:color w:val="000000"/>
                <w:sz w:val="22"/>
                <w:szCs w:val="22"/>
              </w:rPr>
              <w:t>(Unit: Thousand Baht)</w:t>
            </w:r>
          </w:p>
        </w:tc>
      </w:tr>
      <w:tr w:rsidR="000239A4" w:rsidRPr="00C85B4F" w14:paraId="7846E24F" w14:textId="77777777" w:rsidTr="00951263">
        <w:trPr>
          <w:trHeight w:val="630"/>
        </w:trPr>
        <w:tc>
          <w:tcPr>
            <w:tcW w:w="5220" w:type="dxa"/>
          </w:tcPr>
          <w:p w14:paraId="593312D5"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p>
        </w:tc>
        <w:tc>
          <w:tcPr>
            <w:tcW w:w="1980" w:type="dxa"/>
          </w:tcPr>
          <w:p w14:paraId="17665045"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C85B4F">
              <w:rPr>
                <w:rFonts w:cs="Arial"/>
                <w:color w:val="000000"/>
                <w:sz w:val="22"/>
                <w:szCs w:val="22"/>
              </w:rPr>
              <w:t>Consolidated financial statements</w:t>
            </w:r>
          </w:p>
        </w:tc>
        <w:tc>
          <w:tcPr>
            <w:tcW w:w="1980" w:type="dxa"/>
          </w:tcPr>
          <w:p w14:paraId="4B222734"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C85B4F">
              <w:rPr>
                <w:rFonts w:cs="Arial"/>
                <w:color w:val="000000"/>
                <w:sz w:val="22"/>
                <w:szCs w:val="22"/>
              </w:rPr>
              <w:t xml:space="preserve">Separate </w:t>
            </w:r>
            <w:r w:rsidRPr="00C85B4F">
              <w:rPr>
                <w:rFonts w:cstheme="minorBidi" w:hint="cs"/>
                <w:color w:val="000000"/>
                <w:sz w:val="22"/>
                <w:szCs w:val="22"/>
                <w:cs/>
              </w:rPr>
              <w:t xml:space="preserve">           </w:t>
            </w:r>
            <w:r w:rsidRPr="00C85B4F">
              <w:rPr>
                <w:rFonts w:cs="Arial"/>
                <w:color w:val="000000"/>
                <w:sz w:val="22"/>
                <w:szCs w:val="22"/>
              </w:rPr>
              <w:t>financial statements</w:t>
            </w:r>
          </w:p>
        </w:tc>
      </w:tr>
      <w:tr w:rsidR="00C21CEB" w:rsidRPr="00C85B4F" w14:paraId="74F59AA8" w14:textId="77777777" w:rsidTr="00951263">
        <w:trPr>
          <w:trHeight w:val="306"/>
        </w:trPr>
        <w:tc>
          <w:tcPr>
            <w:tcW w:w="5220" w:type="dxa"/>
          </w:tcPr>
          <w:p w14:paraId="5264EA88" w14:textId="61C4FAA1" w:rsidR="00C21CEB" w:rsidRPr="00C85B4F" w:rsidRDefault="00C21CEB" w:rsidP="00C21CEB">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 xml:space="preserve">Balance as </w:t>
            </w:r>
            <w:proofErr w:type="gramStart"/>
            <w:r w:rsidRPr="00C85B4F">
              <w:rPr>
                <w:rFonts w:cs="Arial"/>
                <w:color w:val="000000"/>
                <w:sz w:val="22"/>
                <w:szCs w:val="22"/>
              </w:rPr>
              <w:t>at</w:t>
            </w:r>
            <w:proofErr w:type="gramEnd"/>
            <w:r w:rsidRPr="00C85B4F">
              <w:rPr>
                <w:rFonts w:cs="Arial"/>
                <w:color w:val="000000"/>
                <w:sz w:val="22"/>
                <w:szCs w:val="22"/>
              </w:rPr>
              <w:t xml:space="preserve"> 1 January 202</w:t>
            </w:r>
            <w:r>
              <w:rPr>
                <w:rFonts w:cs="Arial"/>
                <w:color w:val="000000"/>
                <w:sz w:val="22"/>
                <w:szCs w:val="22"/>
              </w:rPr>
              <w:t>3</w:t>
            </w:r>
          </w:p>
        </w:tc>
        <w:tc>
          <w:tcPr>
            <w:tcW w:w="1980" w:type="dxa"/>
          </w:tcPr>
          <w:p w14:paraId="04864ABC" w14:textId="5ECF2BCB" w:rsidR="00C21CEB" w:rsidRPr="005F422C" w:rsidRDefault="00C21CEB" w:rsidP="005F422C">
            <w:pPr>
              <w:tabs>
                <w:tab w:val="decimal" w:pos="1605"/>
              </w:tabs>
              <w:spacing w:line="360" w:lineRule="exact"/>
              <w:ind w:right="-36"/>
              <w:rPr>
                <w:rFonts w:cs="Arial"/>
                <w:color w:val="000000"/>
                <w:sz w:val="22"/>
                <w:szCs w:val="22"/>
              </w:rPr>
            </w:pPr>
            <w:r w:rsidRPr="005F422C">
              <w:rPr>
                <w:rFonts w:cs="Arial"/>
                <w:color w:val="000000"/>
                <w:sz w:val="22"/>
                <w:szCs w:val="22"/>
              </w:rPr>
              <w:t>10,</w:t>
            </w:r>
            <w:r w:rsidR="005F422C">
              <w:rPr>
                <w:rFonts w:cs="Arial"/>
                <w:color w:val="000000"/>
                <w:sz w:val="22"/>
                <w:szCs w:val="22"/>
              </w:rPr>
              <w:t>232</w:t>
            </w:r>
          </w:p>
        </w:tc>
        <w:tc>
          <w:tcPr>
            <w:tcW w:w="1980" w:type="dxa"/>
          </w:tcPr>
          <w:p w14:paraId="2EEDD448" w14:textId="7192878F" w:rsidR="00C21CEB" w:rsidRPr="005F422C" w:rsidRDefault="00C21CEB" w:rsidP="005F422C">
            <w:pPr>
              <w:tabs>
                <w:tab w:val="decimal" w:pos="1605"/>
              </w:tabs>
              <w:spacing w:line="360" w:lineRule="exact"/>
              <w:ind w:right="-36"/>
              <w:rPr>
                <w:rFonts w:cs="Arial"/>
                <w:color w:val="000000"/>
                <w:sz w:val="22"/>
                <w:szCs w:val="22"/>
                <w:cs/>
              </w:rPr>
            </w:pPr>
            <w:r w:rsidRPr="005F422C">
              <w:rPr>
                <w:rFonts w:cs="Arial"/>
                <w:color w:val="000000"/>
                <w:sz w:val="22"/>
                <w:szCs w:val="22"/>
              </w:rPr>
              <w:t>2,273</w:t>
            </w:r>
          </w:p>
        </w:tc>
      </w:tr>
      <w:tr w:rsidR="00C21CEB" w:rsidRPr="00C85B4F" w14:paraId="3F044F33" w14:textId="77777777" w:rsidTr="005F422C">
        <w:trPr>
          <w:trHeight w:val="198"/>
        </w:trPr>
        <w:tc>
          <w:tcPr>
            <w:tcW w:w="5220" w:type="dxa"/>
            <w:shd w:val="clear" w:color="auto" w:fill="auto"/>
          </w:tcPr>
          <w:p w14:paraId="0D3B0A55" w14:textId="067F26D0" w:rsidR="00C21CEB" w:rsidRPr="005F422C" w:rsidRDefault="005F422C" w:rsidP="00C21CEB">
            <w:pPr>
              <w:tabs>
                <w:tab w:val="left" w:pos="360"/>
                <w:tab w:val="left" w:pos="1440"/>
                <w:tab w:val="left" w:pos="2880"/>
              </w:tabs>
              <w:spacing w:line="360" w:lineRule="exact"/>
              <w:ind w:left="619" w:right="-43" w:hanging="619"/>
              <w:rPr>
                <w:rFonts w:cs="Arial"/>
                <w:color w:val="000000"/>
                <w:sz w:val="22"/>
                <w:szCs w:val="22"/>
                <w:cs/>
              </w:rPr>
            </w:pPr>
            <w:r w:rsidRPr="005F422C">
              <w:rPr>
                <w:rFonts w:cs="Arial"/>
                <w:color w:val="000000"/>
                <w:sz w:val="22"/>
                <w:szCs w:val="22"/>
              </w:rPr>
              <w:t>In</w:t>
            </w:r>
            <w:r w:rsidR="00C21CEB" w:rsidRPr="005F422C">
              <w:rPr>
                <w:rFonts w:cs="Arial"/>
                <w:color w:val="000000"/>
                <w:sz w:val="22"/>
                <w:szCs w:val="22"/>
              </w:rPr>
              <w:t>crease during period</w:t>
            </w:r>
          </w:p>
        </w:tc>
        <w:tc>
          <w:tcPr>
            <w:tcW w:w="1980" w:type="dxa"/>
          </w:tcPr>
          <w:p w14:paraId="2D08168D" w14:textId="61D9B9A0" w:rsidR="00C21CEB" w:rsidRPr="005F422C" w:rsidRDefault="00C21CEB" w:rsidP="005F422C">
            <w:pPr>
              <w:pBdr>
                <w:bottom w:val="single" w:sz="4" w:space="1" w:color="auto"/>
              </w:pBdr>
              <w:tabs>
                <w:tab w:val="decimal" w:pos="1605"/>
              </w:tabs>
              <w:spacing w:line="360" w:lineRule="exact"/>
              <w:ind w:right="-36"/>
              <w:rPr>
                <w:rFonts w:cs="Arial"/>
                <w:color w:val="000000"/>
                <w:sz w:val="22"/>
                <w:szCs w:val="22"/>
              </w:rPr>
            </w:pPr>
            <w:r w:rsidRPr="005F422C">
              <w:rPr>
                <w:rFonts w:cs="Arial"/>
                <w:color w:val="000000"/>
                <w:sz w:val="22"/>
                <w:szCs w:val="22"/>
              </w:rPr>
              <w:t>63</w:t>
            </w:r>
          </w:p>
        </w:tc>
        <w:tc>
          <w:tcPr>
            <w:tcW w:w="1980" w:type="dxa"/>
          </w:tcPr>
          <w:p w14:paraId="2A55F77D" w14:textId="2135F1D1" w:rsidR="00C21CEB" w:rsidRPr="005F422C" w:rsidRDefault="00C21CEB" w:rsidP="005F422C">
            <w:pPr>
              <w:pBdr>
                <w:bottom w:val="single" w:sz="4" w:space="1" w:color="auto"/>
              </w:pBdr>
              <w:tabs>
                <w:tab w:val="decimal" w:pos="1605"/>
              </w:tabs>
              <w:spacing w:line="360" w:lineRule="exact"/>
              <w:ind w:right="-36"/>
              <w:rPr>
                <w:rFonts w:cs="Arial"/>
                <w:color w:val="000000"/>
                <w:sz w:val="22"/>
                <w:szCs w:val="22"/>
              </w:rPr>
            </w:pPr>
            <w:r w:rsidRPr="005F422C">
              <w:rPr>
                <w:rFonts w:cs="Arial"/>
                <w:color w:val="000000"/>
                <w:sz w:val="22"/>
                <w:szCs w:val="22"/>
              </w:rPr>
              <w:t>489</w:t>
            </w:r>
          </w:p>
        </w:tc>
      </w:tr>
      <w:tr w:rsidR="00C21CEB" w:rsidRPr="00C85B4F" w14:paraId="1A57CBC9" w14:textId="77777777" w:rsidTr="00951263">
        <w:trPr>
          <w:trHeight w:val="80"/>
        </w:trPr>
        <w:tc>
          <w:tcPr>
            <w:tcW w:w="5220" w:type="dxa"/>
          </w:tcPr>
          <w:p w14:paraId="235F3ABC" w14:textId="4D7A0259" w:rsidR="00C21CEB" w:rsidRPr="00C85B4F" w:rsidRDefault="00C21CEB" w:rsidP="00C21CEB">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 xml:space="preserve">Balance as </w:t>
            </w:r>
            <w:proofErr w:type="gramStart"/>
            <w:r w:rsidRPr="00C85B4F">
              <w:rPr>
                <w:rFonts w:cs="Arial"/>
                <w:color w:val="000000"/>
                <w:sz w:val="22"/>
                <w:szCs w:val="22"/>
              </w:rPr>
              <w:t>at</w:t>
            </w:r>
            <w:proofErr w:type="gramEnd"/>
            <w:r w:rsidRPr="00C85B4F">
              <w:rPr>
                <w:rFonts w:cs="Arial"/>
                <w:color w:val="000000"/>
                <w:sz w:val="22"/>
                <w:szCs w:val="22"/>
              </w:rPr>
              <w:t xml:space="preserve"> </w:t>
            </w:r>
            <w:r>
              <w:rPr>
                <w:rFonts w:cs="Arial"/>
                <w:color w:val="000000"/>
                <w:sz w:val="22"/>
                <w:szCs w:val="22"/>
              </w:rPr>
              <w:t>31 March 2023</w:t>
            </w:r>
          </w:p>
        </w:tc>
        <w:tc>
          <w:tcPr>
            <w:tcW w:w="1980" w:type="dxa"/>
          </w:tcPr>
          <w:p w14:paraId="175D04A8" w14:textId="60B45DBB" w:rsidR="00C21CEB" w:rsidRPr="005F422C" w:rsidRDefault="00C21CEB" w:rsidP="005F422C">
            <w:pPr>
              <w:pBdr>
                <w:bottom w:val="double" w:sz="4" w:space="1" w:color="auto"/>
              </w:pBdr>
              <w:tabs>
                <w:tab w:val="decimal" w:pos="1605"/>
              </w:tabs>
              <w:spacing w:line="360" w:lineRule="exact"/>
              <w:ind w:right="-36"/>
              <w:rPr>
                <w:rFonts w:cs="Arial"/>
                <w:color w:val="000000"/>
                <w:sz w:val="22"/>
                <w:szCs w:val="22"/>
              </w:rPr>
            </w:pPr>
            <w:r w:rsidRPr="005F422C">
              <w:rPr>
                <w:rFonts w:cs="Arial"/>
                <w:color w:val="000000"/>
                <w:sz w:val="22"/>
                <w:szCs w:val="22"/>
              </w:rPr>
              <w:t>10,</w:t>
            </w:r>
            <w:r w:rsidR="005F422C">
              <w:rPr>
                <w:rFonts w:cs="Arial"/>
                <w:color w:val="000000"/>
                <w:sz w:val="22"/>
                <w:szCs w:val="22"/>
              </w:rPr>
              <w:t>295</w:t>
            </w:r>
          </w:p>
        </w:tc>
        <w:tc>
          <w:tcPr>
            <w:tcW w:w="1980" w:type="dxa"/>
          </w:tcPr>
          <w:p w14:paraId="66886A02" w14:textId="06602334" w:rsidR="00C21CEB" w:rsidRPr="005F422C" w:rsidRDefault="00C21CEB" w:rsidP="005F422C">
            <w:pPr>
              <w:pBdr>
                <w:bottom w:val="double" w:sz="4" w:space="1" w:color="auto"/>
              </w:pBdr>
              <w:tabs>
                <w:tab w:val="decimal" w:pos="1605"/>
              </w:tabs>
              <w:spacing w:line="360" w:lineRule="exact"/>
              <w:ind w:right="-36"/>
              <w:rPr>
                <w:rFonts w:cs="Arial"/>
                <w:color w:val="000000"/>
                <w:sz w:val="22"/>
                <w:szCs w:val="22"/>
              </w:rPr>
            </w:pPr>
            <w:r w:rsidRPr="005F422C">
              <w:rPr>
                <w:rFonts w:cs="Arial"/>
                <w:color w:val="000000"/>
                <w:sz w:val="22"/>
                <w:szCs w:val="22"/>
              </w:rPr>
              <w:t>2,76</w:t>
            </w:r>
            <w:r w:rsidR="005F422C">
              <w:rPr>
                <w:rFonts w:cs="Arial"/>
                <w:color w:val="000000"/>
                <w:sz w:val="22"/>
                <w:szCs w:val="22"/>
              </w:rPr>
              <w:t>2</w:t>
            </w:r>
          </w:p>
        </w:tc>
      </w:tr>
    </w:tbl>
    <w:p w14:paraId="0575FE53" w14:textId="4253A6D2" w:rsidR="00552DFE" w:rsidRDefault="0097660C" w:rsidP="0080601A">
      <w:pPr>
        <w:spacing w:before="120" w:after="120" w:line="380" w:lineRule="exact"/>
        <w:ind w:left="540" w:hanging="540"/>
        <w:jc w:val="thaiDistribute"/>
        <w:rPr>
          <w:rFonts w:cs="Arial"/>
          <w:b/>
          <w:bCs/>
          <w:sz w:val="22"/>
          <w:szCs w:val="22"/>
        </w:rPr>
      </w:pPr>
      <w:r>
        <w:rPr>
          <w:rFonts w:cs="Arial"/>
          <w:b/>
          <w:bCs/>
          <w:sz w:val="22"/>
          <w:szCs w:val="22"/>
        </w:rPr>
        <w:t>6</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p w14:paraId="4C0C276A" w14:textId="77777777" w:rsidR="003D3078" w:rsidRPr="00BB31E2" w:rsidRDefault="003D3078" w:rsidP="003D3078">
      <w:pPr>
        <w:spacing w:line="360" w:lineRule="exact"/>
        <w:ind w:left="547" w:right="-729" w:hanging="547"/>
        <w:jc w:val="right"/>
        <w:rPr>
          <w:rFonts w:cs="Arial"/>
          <w:sz w:val="12"/>
          <w:szCs w:val="12"/>
          <w:lang w:val="en-US"/>
        </w:rPr>
      </w:pPr>
      <w:r w:rsidRPr="00BB31E2">
        <w:rPr>
          <w:rFonts w:cs="Arial"/>
          <w:sz w:val="12"/>
          <w:szCs w:val="12"/>
          <w:lang w:val="en-US"/>
        </w:rPr>
        <w:t>(Unit: Thousand Baht)</w:t>
      </w:r>
    </w:p>
    <w:tbl>
      <w:tblPr>
        <w:tblW w:w="10350" w:type="dxa"/>
        <w:tblInd w:w="-90" w:type="dxa"/>
        <w:tblLayout w:type="fixed"/>
        <w:tblLook w:val="01E0" w:firstRow="1" w:lastRow="1" w:firstColumn="1" w:lastColumn="1" w:noHBand="0" w:noVBand="0"/>
      </w:tblPr>
      <w:tblGrid>
        <w:gridCol w:w="2070"/>
        <w:gridCol w:w="828"/>
        <w:gridCol w:w="828"/>
        <w:gridCol w:w="828"/>
        <w:gridCol w:w="828"/>
        <w:gridCol w:w="828"/>
        <w:gridCol w:w="828"/>
        <w:gridCol w:w="828"/>
        <w:gridCol w:w="828"/>
        <w:gridCol w:w="828"/>
        <w:gridCol w:w="828"/>
      </w:tblGrid>
      <w:tr w:rsidR="003D3078" w:rsidRPr="00BB31E2" w14:paraId="1433A371" w14:textId="77777777" w:rsidTr="003D3078">
        <w:tc>
          <w:tcPr>
            <w:tcW w:w="2070" w:type="dxa"/>
            <w:vAlign w:val="bottom"/>
          </w:tcPr>
          <w:p w14:paraId="0950EB79"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656" w:type="dxa"/>
            <w:gridSpan w:val="2"/>
            <w:vAlign w:val="bottom"/>
          </w:tcPr>
          <w:p w14:paraId="00662BE5"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656" w:type="dxa"/>
            <w:gridSpan w:val="2"/>
            <w:vAlign w:val="bottom"/>
          </w:tcPr>
          <w:p w14:paraId="6AAEA6BD"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r w:rsidRPr="00BB31E2">
              <w:rPr>
                <w:rFonts w:cs="Arial"/>
                <w:sz w:val="12"/>
                <w:szCs w:val="12"/>
              </w:rPr>
              <w:t>Shareholding</w:t>
            </w:r>
          </w:p>
        </w:tc>
        <w:tc>
          <w:tcPr>
            <w:tcW w:w="1656" w:type="dxa"/>
            <w:gridSpan w:val="2"/>
            <w:vAlign w:val="bottom"/>
          </w:tcPr>
          <w:p w14:paraId="493F837E"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656" w:type="dxa"/>
            <w:gridSpan w:val="2"/>
            <w:vAlign w:val="bottom"/>
          </w:tcPr>
          <w:p w14:paraId="24A4510A" w14:textId="77777777" w:rsidR="003D3078" w:rsidRPr="00BB31E2" w:rsidRDefault="003D3078" w:rsidP="003D3078">
            <w:pPr>
              <w:tabs>
                <w:tab w:val="right" w:pos="7200"/>
                <w:tab w:val="right" w:pos="8540"/>
              </w:tabs>
              <w:spacing w:line="240" w:lineRule="exact"/>
              <w:jc w:val="center"/>
              <w:rPr>
                <w:rFonts w:cs="Arial"/>
                <w:sz w:val="12"/>
                <w:szCs w:val="12"/>
                <w:lang w:val="en-US"/>
              </w:rPr>
            </w:pPr>
            <w:r w:rsidRPr="00BB31E2">
              <w:rPr>
                <w:rFonts w:cs="Arial"/>
                <w:sz w:val="12"/>
                <w:szCs w:val="12"/>
              </w:rPr>
              <w:t xml:space="preserve">Allowance for impairment </w:t>
            </w:r>
          </w:p>
        </w:tc>
        <w:tc>
          <w:tcPr>
            <w:tcW w:w="1656" w:type="dxa"/>
            <w:gridSpan w:val="2"/>
            <w:vAlign w:val="bottom"/>
          </w:tcPr>
          <w:p w14:paraId="4EC5C56C" w14:textId="4BA4C522" w:rsidR="003D3078" w:rsidRPr="00BB31E2" w:rsidRDefault="003D3078" w:rsidP="003D3078">
            <w:pPr>
              <w:tabs>
                <w:tab w:val="right" w:pos="7200"/>
                <w:tab w:val="right" w:pos="8540"/>
              </w:tabs>
              <w:spacing w:line="240" w:lineRule="exact"/>
              <w:jc w:val="center"/>
              <w:rPr>
                <w:rFonts w:cs="Arial"/>
                <w:sz w:val="12"/>
                <w:szCs w:val="12"/>
                <w:lang w:val="en-US"/>
              </w:rPr>
            </w:pPr>
            <w:r w:rsidRPr="00BB31E2">
              <w:rPr>
                <w:rFonts w:cs="Arial"/>
                <w:sz w:val="12"/>
                <w:szCs w:val="12"/>
              </w:rPr>
              <w:t>Carrying amounts</w:t>
            </w:r>
            <w:r w:rsidR="001C453F">
              <w:rPr>
                <w:rFonts w:cs="Arial"/>
                <w:sz w:val="12"/>
                <w:szCs w:val="12"/>
              </w:rPr>
              <w:t xml:space="preserve"> </w:t>
            </w:r>
            <w:r w:rsidRPr="00BB31E2">
              <w:rPr>
                <w:rFonts w:cs="Arial"/>
                <w:sz w:val="12"/>
                <w:szCs w:val="12"/>
              </w:rPr>
              <w:t xml:space="preserve">based </w:t>
            </w:r>
          </w:p>
        </w:tc>
      </w:tr>
      <w:tr w:rsidR="003D3078" w:rsidRPr="00BB31E2" w14:paraId="2D2B6D8E" w14:textId="77777777" w:rsidTr="003D3078">
        <w:trPr>
          <w:trHeight w:val="80"/>
        </w:trPr>
        <w:tc>
          <w:tcPr>
            <w:tcW w:w="2070" w:type="dxa"/>
            <w:vAlign w:val="bottom"/>
          </w:tcPr>
          <w:p w14:paraId="1C11EC69" w14:textId="77777777" w:rsidR="003D3078" w:rsidRPr="00BB31E2" w:rsidRDefault="003D3078" w:rsidP="003D3078">
            <w:pPr>
              <w:pBdr>
                <w:bottom w:val="single" w:sz="4" w:space="1" w:color="auto"/>
              </w:pBdr>
              <w:spacing w:line="240" w:lineRule="exact"/>
              <w:jc w:val="center"/>
              <w:rPr>
                <w:rFonts w:cs="Arial"/>
                <w:sz w:val="12"/>
                <w:szCs w:val="12"/>
                <w:cs/>
              </w:rPr>
            </w:pPr>
            <w:r w:rsidRPr="00BB31E2">
              <w:rPr>
                <w:rFonts w:cs="Arial"/>
                <w:sz w:val="12"/>
                <w:szCs w:val="12"/>
              </w:rPr>
              <w:t>Subsidiaries</w:t>
            </w:r>
          </w:p>
        </w:tc>
        <w:tc>
          <w:tcPr>
            <w:tcW w:w="1656" w:type="dxa"/>
            <w:gridSpan w:val="2"/>
            <w:vAlign w:val="bottom"/>
          </w:tcPr>
          <w:p w14:paraId="76A7411F" w14:textId="77777777" w:rsidR="003D3078" w:rsidRPr="00BB31E2" w:rsidRDefault="003D3078" w:rsidP="003D3078">
            <w:pPr>
              <w:pBdr>
                <w:bottom w:val="single" w:sz="4" w:space="1" w:color="auto"/>
              </w:pBdr>
              <w:spacing w:line="240" w:lineRule="exact"/>
              <w:jc w:val="center"/>
              <w:rPr>
                <w:rFonts w:cs="Arial"/>
                <w:sz w:val="12"/>
                <w:szCs w:val="12"/>
                <w:lang w:val="en-US"/>
              </w:rPr>
            </w:pPr>
            <w:r w:rsidRPr="00BB31E2">
              <w:rPr>
                <w:rFonts w:cs="Arial"/>
                <w:sz w:val="12"/>
                <w:szCs w:val="12"/>
                <w:lang w:val="en-US"/>
              </w:rPr>
              <w:t>Paid-up capital</w:t>
            </w:r>
          </w:p>
        </w:tc>
        <w:tc>
          <w:tcPr>
            <w:tcW w:w="1656" w:type="dxa"/>
            <w:gridSpan w:val="2"/>
            <w:vAlign w:val="bottom"/>
          </w:tcPr>
          <w:p w14:paraId="097A3F52" w14:textId="77777777" w:rsidR="003D3078" w:rsidRPr="00BB31E2" w:rsidRDefault="003D3078" w:rsidP="003D3078">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Percentage</w:t>
            </w:r>
          </w:p>
        </w:tc>
        <w:tc>
          <w:tcPr>
            <w:tcW w:w="1656" w:type="dxa"/>
            <w:gridSpan w:val="2"/>
            <w:vAlign w:val="bottom"/>
          </w:tcPr>
          <w:p w14:paraId="31DBE669" w14:textId="77777777" w:rsidR="003D3078" w:rsidRPr="00BB31E2" w:rsidRDefault="003D3078" w:rsidP="003D3078">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Cost</w:t>
            </w:r>
          </w:p>
        </w:tc>
        <w:tc>
          <w:tcPr>
            <w:tcW w:w="1656" w:type="dxa"/>
            <w:gridSpan w:val="2"/>
          </w:tcPr>
          <w:p w14:paraId="5C2317C5" w14:textId="77777777" w:rsidR="003D3078" w:rsidRPr="00BB31E2" w:rsidRDefault="003D3078"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BB31E2">
              <w:rPr>
                <w:rFonts w:cs="Arial"/>
                <w:sz w:val="12"/>
                <w:szCs w:val="12"/>
              </w:rPr>
              <w:t>of investment</w:t>
            </w:r>
          </w:p>
        </w:tc>
        <w:tc>
          <w:tcPr>
            <w:tcW w:w="1656" w:type="dxa"/>
            <w:gridSpan w:val="2"/>
          </w:tcPr>
          <w:p w14:paraId="4953C14C" w14:textId="0B2B7AA7" w:rsidR="003D3078" w:rsidRPr="00BB31E2" w:rsidRDefault="001C453F"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BB31E2">
              <w:rPr>
                <w:rFonts w:cs="Arial"/>
                <w:sz w:val="12"/>
                <w:szCs w:val="12"/>
              </w:rPr>
              <w:t xml:space="preserve">on cost </w:t>
            </w:r>
            <w:r w:rsidR="003D3078" w:rsidRPr="00BB31E2">
              <w:rPr>
                <w:rFonts w:cs="Arial"/>
                <w:sz w:val="12"/>
                <w:szCs w:val="12"/>
              </w:rPr>
              <w:t>method - net</w:t>
            </w:r>
          </w:p>
        </w:tc>
      </w:tr>
      <w:tr w:rsidR="0004530C" w:rsidRPr="00BB31E2" w14:paraId="7979B34F" w14:textId="77777777" w:rsidTr="003D3078">
        <w:tc>
          <w:tcPr>
            <w:tcW w:w="2070" w:type="dxa"/>
          </w:tcPr>
          <w:p w14:paraId="7616BE78" w14:textId="77777777" w:rsidR="0004530C" w:rsidRPr="00BB31E2" w:rsidRDefault="0004530C" w:rsidP="0004530C">
            <w:pPr>
              <w:spacing w:line="240" w:lineRule="exact"/>
              <w:ind w:right="-43"/>
              <w:jc w:val="thaiDistribute"/>
              <w:rPr>
                <w:rFonts w:cs="Arial"/>
                <w:sz w:val="12"/>
                <w:szCs w:val="12"/>
                <w:cs/>
              </w:rPr>
            </w:pPr>
          </w:p>
        </w:tc>
        <w:tc>
          <w:tcPr>
            <w:tcW w:w="828" w:type="dxa"/>
            <w:shd w:val="clear" w:color="auto" w:fill="auto"/>
          </w:tcPr>
          <w:p w14:paraId="6195F249" w14:textId="23C5B9D1"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31           March 2023</w:t>
            </w:r>
          </w:p>
        </w:tc>
        <w:tc>
          <w:tcPr>
            <w:tcW w:w="828" w:type="dxa"/>
            <w:shd w:val="clear" w:color="auto" w:fill="auto"/>
          </w:tcPr>
          <w:p w14:paraId="507CBB8D" w14:textId="04017047"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5C33F2AD" w14:textId="260D4CDA"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31           March 2023</w:t>
            </w:r>
          </w:p>
        </w:tc>
        <w:tc>
          <w:tcPr>
            <w:tcW w:w="828" w:type="dxa"/>
            <w:shd w:val="clear" w:color="auto" w:fill="auto"/>
          </w:tcPr>
          <w:p w14:paraId="4FF1CA9C" w14:textId="1F86831A"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09F6B4DE" w14:textId="36401E32"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31           March 2023</w:t>
            </w:r>
          </w:p>
        </w:tc>
        <w:tc>
          <w:tcPr>
            <w:tcW w:w="828" w:type="dxa"/>
            <w:shd w:val="clear" w:color="auto" w:fill="auto"/>
          </w:tcPr>
          <w:p w14:paraId="5885553B" w14:textId="467A43FC"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0E239533" w14:textId="15DAD04C"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31           March 2023</w:t>
            </w:r>
          </w:p>
        </w:tc>
        <w:tc>
          <w:tcPr>
            <w:tcW w:w="828" w:type="dxa"/>
            <w:shd w:val="clear" w:color="auto" w:fill="auto"/>
          </w:tcPr>
          <w:p w14:paraId="061F7410" w14:textId="69C3123B"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7FB43591" w14:textId="2C158007"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31           March 2023</w:t>
            </w:r>
          </w:p>
        </w:tc>
        <w:tc>
          <w:tcPr>
            <w:tcW w:w="828" w:type="dxa"/>
            <w:shd w:val="clear" w:color="auto" w:fill="auto"/>
          </w:tcPr>
          <w:p w14:paraId="3F77FEE0" w14:textId="78663509" w:rsidR="0004530C" w:rsidRPr="00BB31E2" w:rsidRDefault="0004530C" w:rsidP="0004530C">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r>
      <w:tr w:rsidR="003D3078" w:rsidRPr="00BB31E2" w14:paraId="4D576720" w14:textId="77777777" w:rsidTr="003D3078">
        <w:tc>
          <w:tcPr>
            <w:tcW w:w="2070" w:type="dxa"/>
          </w:tcPr>
          <w:p w14:paraId="4CE0D908" w14:textId="77777777" w:rsidR="003D3078" w:rsidRPr="00BB31E2" w:rsidRDefault="003D3078" w:rsidP="003D3078">
            <w:pPr>
              <w:spacing w:line="240" w:lineRule="exact"/>
              <w:ind w:right="-43"/>
              <w:jc w:val="thaiDistribute"/>
              <w:rPr>
                <w:rFonts w:cs="Arial"/>
                <w:sz w:val="12"/>
                <w:szCs w:val="12"/>
                <w:cs/>
              </w:rPr>
            </w:pPr>
          </w:p>
        </w:tc>
        <w:tc>
          <w:tcPr>
            <w:tcW w:w="828" w:type="dxa"/>
            <w:shd w:val="clear" w:color="auto" w:fill="auto"/>
          </w:tcPr>
          <w:p w14:paraId="68F2E125" w14:textId="77777777" w:rsidR="003D3078" w:rsidRPr="00BB31E2" w:rsidRDefault="003D3078" w:rsidP="003D3078">
            <w:pPr>
              <w:spacing w:line="240" w:lineRule="exact"/>
              <w:ind w:right="-43"/>
              <w:jc w:val="thaiDistribute"/>
              <w:rPr>
                <w:rFonts w:cs="Arial"/>
                <w:sz w:val="12"/>
                <w:szCs w:val="12"/>
              </w:rPr>
            </w:pPr>
          </w:p>
        </w:tc>
        <w:tc>
          <w:tcPr>
            <w:tcW w:w="828" w:type="dxa"/>
            <w:shd w:val="clear" w:color="auto" w:fill="auto"/>
          </w:tcPr>
          <w:p w14:paraId="48B42F18" w14:textId="77777777" w:rsidR="003D3078" w:rsidRPr="00BB31E2" w:rsidRDefault="003D3078" w:rsidP="003D3078">
            <w:pPr>
              <w:spacing w:line="240" w:lineRule="exact"/>
              <w:ind w:right="-43"/>
              <w:jc w:val="thaiDistribute"/>
              <w:rPr>
                <w:rFonts w:cs="Arial"/>
                <w:sz w:val="12"/>
                <w:szCs w:val="12"/>
              </w:rPr>
            </w:pPr>
          </w:p>
        </w:tc>
        <w:tc>
          <w:tcPr>
            <w:tcW w:w="828" w:type="dxa"/>
            <w:shd w:val="clear" w:color="auto" w:fill="auto"/>
          </w:tcPr>
          <w:p w14:paraId="437F7FB7" w14:textId="77777777" w:rsidR="003D3078" w:rsidRPr="00BB31E2" w:rsidRDefault="003D3078" w:rsidP="003D3078">
            <w:pPr>
              <w:spacing w:line="240" w:lineRule="exact"/>
              <w:ind w:right="-43"/>
              <w:jc w:val="center"/>
              <w:rPr>
                <w:rFonts w:cs="Arial"/>
                <w:sz w:val="12"/>
                <w:szCs w:val="12"/>
              </w:rPr>
            </w:pPr>
            <w:r w:rsidRPr="00BB31E2">
              <w:rPr>
                <w:rFonts w:cs="Arial"/>
                <w:sz w:val="12"/>
                <w:szCs w:val="12"/>
                <w:cs/>
              </w:rPr>
              <w:t>(</w:t>
            </w:r>
            <w:r w:rsidRPr="00BB31E2">
              <w:rPr>
                <w:rFonts w:cs="Arial"/>
                <w:sz w:val="12"/>
                <w:szCs w:val="12"/>
              </w:rPr>
              <w:t>%</w:t>
            </w:r>
            <w:r w:rsidRPr="00BB31E2">
              <w:rPr>
                <w:rFonts w:cs="Arial"/>
                <w:sz w:val="12"/>
                <w:szCs w:val="12"/>
                <w:cs/>
              </w:rPr>
              <w:t>)</w:t>
            </w:r>
          </w:p>
        </w:tc>
        <w:tc>
          <w:tcPr>
            <w:tcW w:w="828" w:type="dxa"/>
            <w:shd w:val="clear" w:color="auto" w:fill="auto"/>
          </w:tcPr>
          <w:p w14:paraId="0D535AB6" w14:textId="77777777" w:rsidR="003D3078" w:rsidRPr="00BB31E2" w:rsidRDefault="003D3078" w:rsidP="003D3078">
            <w:pPr>
              <w:spacing w:line="240" w:lineRule="exact"/>
              <w:ind w:right="-43"/>
              <w:jc w:val="center"/>
              <w:rPr>
                <w:rFonts w:cs="Arial"/>
                <w:sz w:val="12"/>
                <w:szCs w:val="12"/>
              </w:rPr>
            </w:pPr>
            <w:r w:rsidRPr="00BB31E2">
              <w:rPr>
                <w:rFonts w:cs="Arial"/>
                <w:sz w:val="12"/>
                <w:szCs w:val="12"/>
                <w:cs/>
              </w:rPr>
              <w:t>(</w:t>
            </w:r>
            <w:r w:rsidRPr="00BB31E2">
              <w:rPr>
                <w:rFonts w:cs="Arial"/>
                <w:sz w:val="12"/>
                <w:szCs w:val="12"/>
              </w:rPr>
              <w:t>%</w:t>
            </w:r>
            <w:r w:rsidRPr="00BB31E2">
              <w:rPr>
                <w:rFonts w:cs="Arial"/>
                <w:sz w:val="12"/>
                <w:szCs w:val="12"/>
                <w:cs/>
              </w:rPr>
              <w:t>)</w:t>
            </w:r>
          </w:p>
        </w:tc>
        <w:tc>
          <w:tcPr>
            <w:tcW w:w="828" w:type="dxa"/>
            <w:shd w:val="clear" w:color="auto" w:fill="auto"/>
          </w:tcPr>
          <w:p w14:paraId="51CBB9AE" w14:textId="77777777" w:rsidR="003D3078" w:rsidRPr="00BB31E2" w:rsidRDefault="003D3078" w:rsidP="003D3078">
            <w:pPr>
              <w:spacing w:line="240" w:lineRule="exact"/>
              <w:ind w:right="-43"/>
              <w:jc w:val="thaiDistribute"/>
              <w:rPr>
                <w:rFonts w:cs="Arial"/>
                <w:sz w:val="12"/>
                <w:szCs w:val="12"/>
              </w:rPr>
            </w:pPr>
          </w:p>
        </w:tc>
        <w:tc>
          <w:tcPr>
            <w:tcW w:w="828" w:type="dxa"/>
            <w:shd w:val="clear" w:color="auto" w:fill="auto"/>
          </w:tcPr>
          <w:p w14:paraId="0F9F1F95" w14:textId="77777777" w:rsidR="003D3078" w:rsidRPr="00BB31E2" w:rsidRDefault="003D3078" w:rsidP="003D3078">
            <w:pPr>
              <w:spacing w:line="240" w:lineRule="exact"/>
              <w:ind w:right="-43"/>
              <w:jc w:val="thaiDistribute"/>
              <w:rPr>
                <w:rFonts w:cs="Arial"/>
                <w:sz w:val="12"/>
                <w:szCs w:val="12"/>
              </w:rPr>
            </w:pPr>
          </w:p>
        </w:tc>
        <w:tc>
          <w:tcPr>
            <w:tcW w:w="828" w:type="dxa"/>
          </w:tcPr>
          <w:p w14:paraId="668B42A9" w14:textId="77777777" w:rsidR="003D3078" w:rsidRPr="00BB31E2" w:rsidRDefault="003D3078" w:rsidP="003D3078">
            <w:pPr>
              <w:spacing w:line="240" w:lineRule="exact"/>
              <w:ind w:right="-43"/>
              <w:jc w:val="thaiDistribute"/>
              <w:rPr>
                <w:rFonts w:cs="Arial"/>
                <w:sz w:val="12"/>
                <w:szCs w:val="12"/>
              </w:rPr>
            </w:pPr>
          </w:p>
        </w:tc>
        <w:tc>
          <w:tcPr>
            <w:tcW w:w="828" w:type="dxa"/>
          </w:tcPr>
          <w:p w14:paraId="07893BB1" w14:textId="77777777" w:rsidR="003D3078" w:rsidRPr="00BB31E2" w:rsidRDefault="003D3078" w:rsidP="003D3078">
            <w:pPr>
              <w:spacing w:line="240" w:lineRule="exact"/>
              <w:ind w:right="-43"/>
              <w:jc w:val="thaiDistribute"/>
              <w:rPr>
                <w:rFonts w:cs="Arial"/>
                <w:sz w:val="12"/>
                <w:szCs w:val="12"/>
              </w:rPr>
            </w:pPr>
          </w:p>
        </w:tc>
        <w:tc>
          <w:tcPr>
            <w:tcW w:w="828" w:type="dxa"/>
          </w:tcPr>
          <w:p w14:paraId="36C3B72A" w14:textId="77777777" w:rsidR="003D3078" w:rsidRPr="00BB31E2" w:rsidRDefault="003D3078" w:rsidP="003D3078">
            <w:pPr>
              <w:spacing w:line="240" w:lineRule="exact"/>
              <w:ind w:right="-43"/>
              <w:jc w:val="thaiDistribute"/>
              <w:rPr>
                <w:rFonts w:cs="Arial"/>
                <w:sz w:val="12"/>
                <w:szCs w:val="12"/>
              </w:rPr>
            </w:pPr>
          </w:p>
        </w:tc>
        <w:tc>
          <w:tcPr>
            <w:tcW w:w="828" w:type="dxa"/>
          </w:tcPr>
          <w:p w14:paraId="0D569323" w14:textId="77777777" w:rsidR="003D3078" w:rsidRPr="00BB31E2" w:rsidRDefault="003D3078" w:rsidP="003D3078">
            <w:pPr>
              <w:spacing w:line="240" w:lineRule="exact"/>
              <w:ind w:right="-43"/>
              <w:jc w:val="thaiDistribute"/>
              <w:rPr>
                <w:rFonts w:cs="Arial"/>
                <w:sz w:val="12"/>
                <w:szCs w:val="12"/>
              </w:rPr>
            </w:pPr>
          </w:p>
        </w:tc>
      </w:tr>
      <w:tr w:rsidR="0004530C" w:rsidRPr="00BB31E2" w14:paraId="3B1E99D7" w14:textId="77777777" w:rsidTr="003D3078">
        <w:tc>
          <w:tcPr>
            <w:tcW w:w="2070" w:type="dxa"/>
            <w:vAlign w:val="bottom"/>
          </w:tcPr>
          <w:p w14:paraId="3525739E" w14:textId="777B190F" w:rsidR="0004530C" w:rsidRPr="00BB31E2" w:rsidRDefault="0004530C" w:rsidP="0004530C">
            <w:pPr>
              <w:spacing w:line="240" w:lineRule="exact"/>
              <w:ind w:left="90" w:right="-108" w:hanging="90"/>
              <w:rPr>
                <w:rFonts w:cs="Browallia New"/>
                <w:sz w:val="12"/>
                <w:szCs w:val="12"/>
                <w:lang w:val="en-US"/>
              </w:rPr>
            </w:pPr>
            <w:r w:rsidRPr="00BB31E2">
              <w:rPr>
                <w:rFonts w:cs="Arial"/>
                <w:sz w:val="12"/>
                <w:szCs w:val="12"/>
              </w:rPr>
              <w:t xml:space="preserve">KT Medical Service </w:t>
            </w:r>
            <w:r w:rsidRPr="00BB31E2">
              <w:rPr>
                <w:rFonts w:cs="Browallia New"/>
                <w:sz w:val="12"/>
                <w:szCs w:val="12"/>
                <w:lang w:val="en-US"/>
              </w:rPr>
              <w:t>Plc.</w:t>
            </w:r>
          </w:p>
        </w:tc>
        <w:tc>
          <w:tcPr>
            <w:tcW w:w="828" w:type="dxa"/>
            <w:shd w:val="clear" w:color="auto" w:fill="auto"/>
          </w:tcPr>
          <w:p w14:paraId="78D14180" w14:textId="6C568067" w:rsidR="0004530C" w:rsidRPr="00BB31E2" w:rsidRDefault="00CE7EA4" w:rsidP="0004530C">
            <w:pPr>
              <w:tabs>
                <w:tab w:val="decimal" w:pos="615"/>
              </w:tabs>
              <w:spacing w:line="240" w:lineRule="exact"/>
              <w:ind w:right="-43"/>
              <w:rPr>
                <w:rFonts w:cs="Arial"/>
                <w:sz w:val="12"/>
                <w:szCs w:val="12"/>
              </w:rPr>
            </w:pPr>
            <w:r>
              <w:rPr>
                <w:rFonts w:cs="Arial"/>
                <w:sz w:val="12"/>
                <w:szCs w:val="12"/>
              </w:rPr>
              <w:t>150,000</w:t>
            </w:r>
          </w:p>
        </w:tc>
        <w:tc>
          <w:tcPr>
            <w:tcW w:w="828" w:type="dxa"/>
            <w:shd w:val="clear" w:color="auto" w:fill="auto"/>
          </w:tcPr>
          <w:p w14:paraId="0ECAB8D3" w14:textId="5A64B742" w:rsidR="0004530C" w:rsidRPr="00BB31E2" w:rsidRDefault="0004530C" w:rsidP="0004530C">
            <w:pPr>
              <w:tabs>
                <w:tab w:val="decimal" w:pos="615"/>
              </w:tabs>
              <w:spacing w:line="240" w:lineRule="exact"/>
              <w:ind w:right="-43"/>
              <w:rPr>
                <w:rFonts w:cs="Arial"/>
                <w:sz w:val="12"/>
                <w:szCs w:val="12"/>
              </w:rPr>
            </w:pPr>
            <w:r w:rsidRPr="0004530C">
              <w:rPr>
                <w:rFonts w:cs="Arial"/>
                <w:sz w:val="12"/>
                <w:szCs w:val="12"/>
              </w:rPr>
              <w:t>150,000</w:t>
            </w:r>
          </w:p>
        </w:tc>
        <w:tc>
          <w:tcPr>
            <w:tcW w:w="828" w:type="dxa"/>
            <w:shd w:val="clear" w:color="auto" w:fill="auto"/>
          </w:tcPr>
          <w:p w14:paraId="12212ABB" w14:textId="5DA948D3" w:rsidR="0004530C" w:rsidRPr="00BB31E2" w:rsidRDefault="00832B52" w:rsidP="0004530C">
            <w:pPr>
              <w:tabs>
                <w:tab w:val="decimal" w:pos="375"/>
              </w:tabs>
              <w:spacing w:line="240" w:lineRule="exact"/>
              <w:ind w:right="-43"/>
              <w:rPr>
                <w:rFonts w:cs="Arial"/>
                <w:sz w:val="12"/>
                <w:szCs w:val="12"/>
              </w:rPr>
            </w:pPr>
            <w:r>
              <w:rPr>
                <w:rFonts w:cs="Arial"/>
                <w:sz w:val="12"/>
                <w:szCs w:val="12"/>
              </w:rPr>
              <w:t>53</w:t>
            </w:r>
          </w:p>
        </w:tc>
        <w:tc>
          <w:tcPr>
            <w:tcW w:w="828" w:type="dxa"/>
            <w:shd w:val="clear" w:color="auto" w:fill="auto"/>
          </w:tcPr>
          <w:p w14:paraId="1D7104A1" w14:textId="3ABBD428" w:rsidR="0004530C" w:rsidRPr="00BB31E2" w:rsidRDefault="0004530C" w:rsidP="0004530C">
            <w:pPr>
              <w:tabs>
                <w:tab w:val="decimal" w:pos="375"/>
              </w:tabs>
              <w:spacing w:line="240" w:lineRule="exact"/>
              <w:ind w:right="-43"/>
              <w:rPr>
                <w:rFonts w:cs="Arial"/>
                <w:sz w:val="12"/>
                <w:szCs w:val="12"/>
              </w:rPr>
            </w:pPr>
            <w:r w:rsidRPr="0004530C">
              <w:rPr>
                <w:rFonts w:cs="Arial"/>
                <w:sz w:val="12"/>
                <w:szCs w:val="12"/>
              </w:rPr>
              <w:t>53</w:t>
            </w:r>
          </w:p>
        </w:tc>
        <w:tc>
          <w:tcPr>
            <w:tcW w:w="828" w:type="dxa"/>
            <w:shd w:val="clear" w:color="auto" w:fill="auto"/>
          </w:tcPr>
          <w:p w14:paraId="13CB4CEA" w14:textId="34B0C1C4" w:rsidR="0004530C" w:rsidRPr="00BB31E2" w:rsidRDefault="00F22D1B" w:rsidP="0004530C">
            <w:pPr>
              <w:tabs>
                <w:tab w:val="decimal" w:pos="570"/>
              </w:tabs>
              <w:spacing w:line="240" w:lineRule="exact"/>
              <w:ind w:right="-43"/>
              <w:jc w:val="both"/>
              <w:rPr>
                <w:rFonts w:cs="Arial"/>
                <w:sz w:val="12"/>
                <w:szCs w:val="12"/>
              </w:rPr>
            </w:pPr>
            <w:r>
              <w:rPr>
                <w:rFonts w:cs="Arial"/>
                <w:sz w:val="12"/>
                <w:szCs w:val="12"/>
              </w:rPr>
              <w:t>152,319</w:t>
            </w:r>
          </w:p>
        </w:tc>
        <w:tc>
          <w:tcPr>
            <w:tcW w:w="828" w:type="dxa"/>
            <w:shd w:val="clear" w:color="auto" w:fill="auto"/>
          </w:tcPr>
          <w:p w14:paraId="795257DD" w14:textId="5E00F932" w:rsidR="0004530C" w:rsidRPr="00BB31E2" w:rsidRDefault="0004530C" w:rsidP="0004530C">
            <w:pPr>
              <w:tabs>
                <w:tab w:val="decimal" w:pos="570"/>
              </w:tabs>
              <w:spacing w:line="240" w:lineRule="exact"/>
              <w:ind w:right="-43"/>
              <w:jc w:val="both"/>
              <w:rPr>
                <w:rFonts w:cs="Arial"/>
                <w:sz w:val="12"/>
                <w:szCs w:val="12"/>
              </w:rPr>
            </w:pPr>
            <w:r w:rsidRPr="0004530C">
              <w:rPr>
                <w:rFonts w:cs="Arial"/>
                <w:sz w:val="12"/>
                <w:szCs w:val="12"/>
              </w:rPr>
              <w:t>152,319</w:t>
            </w:r>
          </w:p>
        </w:tc>
        <w:tc>
          <w:tcPr>
            <w:tcW w:w="828" w:type="dxa"/>
          </w:tcPr>
          <w:p w14:paraId="6701B597" w14:textId="5DF675EB" w:rsidR="0004530C" w:rsidRPr="00BB31E2" w:rsidRDefault="0079198D" w:rsidP="0004530C">
            <w:pPr>
              <w:tabs>
                <w:tab w:val="decimal" w:pos="570"/>
              </w:tabs>
              <w:spacing w:line="240" w:lineRule="exact"/>
              <w:ind w:right="-43"/>
              <w:jc w:val="both"/>
              <w:rPr>
                <w:rFonts w:cs="Arial"/>
                <w:sz w:val="12"/>
                <w:szCs w:val="12"/>
              </w:rPr>
            </w:pPr>
            <w:r>
              <w:rPr>
                <w:rFonts w:cs="Arial"/>
                <w:sz w:val="12"/>
                <w:szCs w:val="12"/>
              </w:rPr>
              <w:t>-</w:t>
            </w:r>
          </w:p>
        </w:tc>
        <w:tc>
          <w:tcPr>
            <w:tcW w:w="828" w:type="dxa"/>
          </w:tcPr>
          <w:p w14:paraId="47A048E2" w14:textId="31F80B31" w:rsidR="0004530C" w:rsidRPr="00BB31E2" w:rsidRDefault="0004530C" w:rsidP="0004530C">
            <w:pPr>
              <w:tabs>
                <w:tab w:val="decimal" w:pos="570"/>
              </w:tabs>
              <w:spacing w:line="240" w:lineRule="exact"/>
              <w:ind w:right="-43"/>
              <w:jc w:val="both"/>
              <w:rPr>
                <w:rFonts w:cs="Arial"/>
                <w:sz w:val="12"/>
                <w:szCs w:val="12"/>
              </w:rPr>
            </w:pPr>
            <w:r w:rsidRPr="0004530C">
              <w:rPr>
                <w:rFonts w:cs="Arial"/>
                <w:sz w:val="12"/>
                <w:szCs w:val="12"/>
              </w:rPr>
              <w:t>-</w:t>
            </w:r>
          </w:p>
        </w:tc>
        <w:tc>
          <w:tcPr>
            <w:tcW w:w="828" w:type="dxa"/>
          </w:tcPr>
          <w:p w14:paraId="6B18D692" w14:textId="0DFF18C8" w:rsidR="0004530C" w:rsidRPr="00BB31E2" w:rsidRDefault="009A0534" w:rsidP="0004530C">
            <w:pPr>
              <w:tabs>
                <w:tab w:val="decimal" w:pos="570"/>
              </w:tabs>
              <w:spacing w:line="240" w:lineRule="exact"/>
              <w:ind w:right="-43"/>
              <w:jc w:val="both"/>
              <w:rPr>
                <w:rFonts w:cs="Arial"/>
                <w:sz w:val="12"/>
                <w:szCs w:val="12"/>
              </w:rPr>
            </w:pPr>
            <w:r>
              <w:rPr>
                <w:rFonts w:cs="Arial"/>
                <w:sz w:val="12"/>
                <w:szCs w:val="12"/>
              </w:rPr>
              <w:t>152,319</w:t>
            </w:r>
          </w:p>
        </w:tc>
        <w:tc>
          <w:tcPr>
            <w:tcW w:w="828" w:type="dxa"/>
          </w:tcPr>
          <w:p w14:paraId="32ECA264" w14:textId="78AD8E2A" w:rsidR="0004530C" w:rsidRPr="00BB31E2" w:rsidRDefault="0004530C" w:rsidP="0004530C">
            <w:pPr>
              <w:tabs>
                <w:tab w:val="decimal" w:pos="570"/>
              </w:tabs>
              <w:spacing w:line="240" w:lineRule="exact"/>
              <w:ind w:right="-43"/>
              <w:jc w:val="both"/>
              <w:rPr>
                <w:rFonts w:cs="Arial"/>
                <w:sz w:val="12"/>
                <w:szCs w:val="12"/>
              </w:rPr>
            </w:pPr>
            <w:r w:rsidRPr="0004530C">
              <w:rPr>
                <w:rFonts w:cs="Arial"/>
                <w:sz w:val="12"/>
                <w:szCs w:val="12"/>
              </w:rPr>
              <w:t>152,319</w:t>
            </w:r>
          </w:p>
        </w:tc>
      </w:tr>
      <w:tr w:rsidR="0004530C" w:rsidRPr="00BB31E2" w14:paraId="1937BA17" w14:textId="77777777" w:rsidTr="003D3078">
        <w:tc>
          <w:tcPr>
            <w:tcW w:w="2070" w:type="dxa"/>
            <w:vAlign w:val="bottom"/>
          </w:tcPr>
          <w:p w14:paraId="200099D6" w14:textId="77777777" w:rsidR="0004530C" w:rsidRPr="00BB31E2" w:rsidRDefault="0004530C" w:rsidP="0004530C">
            <w:pPr>
              <w:spacing w:line="240" w:lineRule="exact"/>
              <w:ind w:left="90" w:right="-108" w:hanging="90"/>
              <w:rPr>
                <w:rFonts w:cs="Arial"/>
                <w:sz w:val="12"/>
                <w:szCs w:val="12"/>
              </w:rPr>
            </w:pPr>
            <w:r w:rsidRPr="00BB31E2">
              <w:rPr>
                <w:rFonts w:cs="Arial"/>
                <w:sz w:val="12"/>
                <w:szCs w:val="12"/>
              </w:rPr>
              <w:t xml:space="preserve">Hi Healthcare </w:t>
            </w:r>
            <w:proofErr w:type="spellStart"/>
            <w:r w:rsidRPr="00BB31E2">
              <w:rPr>
                <w:rFonts w:cs="Arial"/>
                <w:sz w:val="12"/>
                <w:szCs w:val="12"/>
              </w:rPr>
              <w:t>Center</w:t>
            </w:r>
            <w:proofErr w:type="spellEnd"/>
            <w:r w:rsidRPr="00BB31E2">
              <w:rPr>
                <w:rFonts w:cs="Arial"/>
                <w:sz w:val="12"/>
                <w:szCs w:val="12"/>
              </w:rPr>
              <w:t xml:space="preserve"> Co., Ltd.</w:t>
            </w:r>
          </w:p>
        </w:tc>
        <w:tc>
          <w:tcPr>
            <w:tcW w:w="828" w:type="dxa"/>
            <w:shd w:val="clear" w:color="auto" w:fill="auto"/>
          </w:tcPr>
          <w:p w14:paraId="521A5A38" w14:textId="249594B5" w:rsidR="0004530C" w:rsidRPr="00BB31E2" w:rsidRDefault="00A00CD4" w:rsidP="0004530C">
            <w:pPr>
              <w:tabs>
                <w:tab w:val="decimal" w:pos="615"/>
              </w:tabs>
              <w:spacing w:line="240" w:lineRule="exact"/>
              <w:ind w:right="-43"/>
              <w:rPr>
                <w:rFonts w:cs="Arial"/>
                <w:sz w:val="12"/>
                <w:szCs w:val="12"/>
              </w:rPr>
            </w:pPr>
            <w:r>
              <w:rPr>
                <w:rFonts w:cs="Arial"/>
                <w:sz w:val="12"/>
                <w:szCs w:val="12"/>
              </w:rPr>
              <w:t>90,000</w:t>
            </w:r>
          </w:p>
        </w:tc>
        <w:tc>
          <w:tcPr>
            <w:tcW w:w="828" w:type="dxa"/>
            <w:shd w:val="clear" w:color="auto" w:fill="auto"/>
          </w:tcPr>
          <w:p w14:paraId="5803E804" w14:textId="2F5A98B5" w:rsidR="0004530C" w:rsidRPr="00BB31E2" w:rsidRDefault="0004530C" w:rsidP="0004530C">
            <w:pPr>
              <w:tabs>
                <w:tab w:val="decimal" w:pos="615"/>
              </w:tabs>
              <w:spacing w:line="240" w:lineRule="exact"/>
              <w:ind w:right="-43"/>
              <w:rPr>
                <w:rFonts w:cs="Arial"/>
                <w:sz w:val="12"/>
                <w:szCs w:val="12"/>
              </w:rPr>
            </w:pPr>
            <w:r w:rsidRPr="0004530C">
              <w:rPr>
                <w:rFonts w:cs="Arial"/>
                <w:sz w:val="12"/>
                <w:szCs w:val="12"/>
              </w:rPr>
              <w:t>90,000</w:t>
            </w:r>
          </w:p>
        </w:tc>
        <w:tc>
          <w:tcPr>
            <w:tcW w:w="828" w:type="dxa"/>
            <w:shd w:val="clear" w:color="auto" w:fill="auto"/>
          </w:tcPr>
          <w:p w14:paraId="28E8BAD8" w14:textId="50A1EBD8" w:rsidR="0004530C" w:rsidRPr="00BB31E2" w:rsidRDefault="00832B52" w:rsidP="0004530C">
            <w:pPr>
              <w:tabs>
                <w:tab w:val="decimal" w:pos="375"/>
              </w:tabs>
              <w:spacing w:line="240" w:lineRule="exact"/>
              <w:ind w:right="-43"/>
              <w:rPr>
                <w:rFonts w:cs="Arial"/>
                <w:sz w:val="12"/>
                <w:szCs w:val="12"/>
              </w:rPr>
            </w:pPr>
            <w:r>
              <w:rPr>
                <w:rFonts w:cs="Arial"/>
                <w:sz w:val="12"/>
                <w:szCs w:val="12"/>
              </w:rPr>
              <w:t>100</w:t>
            </w:r>
          </w:p>
        </w:tc>
        <w:tc>
          <w:tcPr>
            <w:tcW w:w="828" w:type="dxa"/>
            <w:shd w:val="clear" w:color="auto" w:fill="auto"/>
          </w:tcPr>
          <w:p w14:paraId="0354BEB3" w14:textId="3E71E62D" w:rsidR="0004530C" w:rsidRPr="00BB31E2" w:rsidRDefault="0004530C" w:rsidP="0004530C">
            <w:pPr>
              <w:tabs>
                <w:tab w:val="decimal" w:pos="375"/>
              </w:tabs>
              <w:spacing w:line="240" w:lineRule="exact"/>
              <w:ind w:right="-43"/>
              <w:rPr>
                <w:rFonts w:cs="Arial"/>
                <w:sz w:val="12"/>
                <w:szCs w:val="12"/>
              </w:rPr>
            </w:pPr>
            <w:r w:rsidRPr="0004530C">
              <w:rPr>
                <w:rFonts w:cs="Arial"/>
                <w:sz w:val="12"/>
                <w:szCs w:val="12"/>
              </w:rPr>
              <w:t>100</w:t>
            </w:r>
          </w:p>
        </w:tc>
        <w:tc>
          <w:tcPr>
            <w:tcW w:w="828" w:type="dxa"/>
            <w:shd w:val="clear" w:color="auto" w:fill="auto"/>
          </w:tcPr>
          <w:p w14:paraId="65247E6A" w14:textId="19E2C5B8" w:rsidR="0004530C" w:rsidRPr="00BB31E2" w:rsidRDefault="005D35E3" w:rsidP="0004530C">
            <w:pPr>
              <w:pBdr>
                <w:bottom w:val="single" w:sz="4" w:space="1" w:color="auto"/>
              </w:pBdr>
              <w:tabs>
                <w:tab w:val="decimal" w:pos="570"/>
              </w:tabs>
              <w:spacing w:line="240" w:lineRule="exact"/>
              <w:ind w:right="-43"/>
              <w:jc w:val="both"/>
              <w:rPr>
                <w:rFonts w:cs="Arial"/>
                <w:sz w:val="12"/>
                <w:szCs w:val="12"/>
              </w:rPr>
            </w:pPr>
            <w:r>
              <w:rPr>
                <w:rFonts w:cs="Arial"/>
                <w:sz w:val="12"/>
                <w:szCs w:val="12"/>
              </w:rPr>
              <w:t>90,000</w:t>
            </w:r>
          </w:p>
        </w:tc>
        <w:tc>
          <w:tcPr>
            <w:tcW w:w="828" w:type="dxa"/>
            <w:shd w:val="clear" w:color="auto" w:fill="auto"/>
          </w:tcPr>
          <w:p w14:paraId="44129ADA" w14:textId="21FE6D59" w:rsidR="0004530C" w:rsidRPr="00BB31E2" w:rsidRDefault="0004530C" w:rsidP="0004530C">
            <w:pPr>
              <w:pBdr>
                <w:bottom w:val="single" w:sz="4" w:space="1" w:color="auto"/>
              </w:pBdr>
              <w:tabs>
                <w:tab w:val="decimal" w:pos="570"/>
              </w:tabs>
              <w:spacing w:line="240" w:lineRule="exact"/>
              <w:ind w:right="-43"/>
              <w:jc w:val="both"/>
              <w:rPr>
                <w:rFonts w:cs="Arial"/>
                <w:sz w:val="12"/>
                <w:szCs w:val="12"/>
              </w:rPr>
            </w:pPr>
            <w:r w:rsidRPr="0004530C">
              <w:rPr>
                <w:rFonts w:cs="Arial"/>
                <w:sz w:val="12"/>
                <w:szCs w:val="12"/>
              </w:rPr>
              <w:t>90,000</w:t>
            </w:r>
          </w:p>
        </w:tc>
        <w:tc>
          <w:tcPr>
            <w:tcW w:w="828" w:type="dxa"/>
          </w:tcPr>
          <w:p w14:paraId="18CB6EB8" w14:textId="25D2400C" w:rsidR="0004530C" w:rsidRPr="00BB31E2" w:rsidRDefault="00251CC7" w:rsidP="0004530C">
            <w:pPr>
              <w:pBdr>
                <w:bottom w:val="single" w:sz="4" w:space="1" w:color="auto"/>
              </w:pBdr>
              <w:tabs>
                <w:tab w:val="decimal" w:pos="570"/>
              </w:tabs>
              <w:spacing w:line="240" w:lineRule="exact"/>
              <w:ind w:right="-43"/>
              <w:jc w:val="both"/>
              <w:rPr>
                <w:rFonts w:cs="Arial"/>
                <w:sz w:val="12"/>
                <w:szCs w:val="12"/>
              </w:rPr>
            </w:pPr>
            <w:r>
              <w:rPr>
                <w:rFonts w:cs="Arial"/>
                <w:sz w:val="12"/>
                <w:szCs w:val="12"/>
              </w:rPr>
              <w:t>(90,000)</w:t>
            </w:r>
          </w:p>
        </w:tc>
        <w:tc>
          <w:tcPr>
            <w:tcW w:w="828" w:type="dxa"/>
          </w:tcPr>
          <w:p w14:paraId="4F63544C" w14:textId="0A525616" w:rsidR="0004530C" w:rsidRPr="00BB31E2" w:rsidRDefault="0004530C" w:rsidP="0004530C">
            <w:pPr>
              <w:pBdr>
                <w:bottom w:val="single" w:sz="4" w:space="1" w:color="auto"/>
              </w:pBdr>
              <w:tabs>
                <w:tab w:val="decimal" w:pos="570"/>
              </w:tabs>
              <w:spacing w:line="240" w:lineRule="exact"/>
              <w:ind w:right="-43"/>
              <w:jc w:val="both"/>
              <w:rPr>
                <w:rFonts w:cs="Arial"/>
                <w:sz w:val="12"/>
                <w:szCs w:val="12"/>
              </w:rPr>
            </w:pPr>
            <w:r w:rsidRPr="0004530C">
              <w:rPr>
                <w:rFonts w:cs="Arial"/>
                <w:sz w:val="12"/>
                <w:szCs w:val="12"/>
              </w:rPr>
              <w:t>(90,000)</w:t>
            </w:r>
          </w:p>
        </w:tc>
        <w:tc>
          <w:tcPr>
            <w:tcW w:w="828" w:type="dxa"/>
          </w:tcPr>
          <w:p w14:paraId="30A5BE14" w14:textId="4ED63609" w:rsidR="0004530C" w:rsidRPr="00BB31E2" w:rsidRDefault="00464AA5" w:rsidP="0004530C">
            <w:pPr>
              <w:pBdr>
                <w:bottom w:val="single" w:sz="4" w:space="1" w:color="auto"/>
              </w:pBdr>
              <w:tabs>
                <w:tab w:val="decimal" w:pos="570"/>
              </w:tabs>
              <w:spacing w:line="240" w:lineRule="exact"/>
              <w:ind w:right="-43"/>
              <w:jc w:val="both"/>
              <w:rPr>
                <w:rFonts w:cs="Arial"/>
                <w:sz w:val="12"/>
                <w:szCs w:val="12"/>
              </w:rPr>
            </w:pPr>
            <w:r>
              <w:rPr>
                <w:rFonts w:cs="Arial"/>
                <w:sz w:val="12"/>
                <w:szCs w:val="12"/>
              </w:rPr>
              <w:t>-</w:t>
            </w:r>
          </w:p>
        </w:tc>
        <w:tc>
          <w:tcPr>
            <w:tcW w:w="828" w:type="dxa"/>
          </w:tcPr>
          <w:p w14:paraId="6179D044" w14:textId="383B6369" w:rsidR="0004530C" w:rsidRPr="00BB31E2" w:rsidRDefault="0004530C" w:rsidP="0004530C">
            <w:pPr>
              <w:pBdr>
                <w:bottom w:val="single" w:sz="4" w:space="1" w:color="auto"/>
              </w:pBdr>
              <w:tabs>
                <w:tab w:val="decimal" w:pos="570"/>
              </w:tabs>
              <w:spacing w:line="240" w:lineRule="exact"/>
              <w:ind w:right="-43"/>
              <w:jc w:val="both"/>
              <w:rPr>
                <w:rFonts w:cs="Arial"/>
                <w:sz w:val="12"/>
                <w:szCs w:val="12"/>
              </w:rPr>
            </w:pPr>
            <w:r w:rsidRPr="0004530C">
              <w:rPr>
                <w:rFonts w:cs="Arial"/>
                <w:sz w:val="12"/>
                <w:szCs w:val="12"/>
              </w:rPr>
              <w:t>-</w:t>
            </w:r>
          </w:p>
        </w:tc>
      </w:tr>
      <w:tr w:rsidR="0004530C" w:rsidRPr="00BB31E2" w14:paraId="3F81868A" w14:textId="77777777" w:rsidTr="003D3078">
        <w:tc>
          <w:tcPr>
            <w:tcW w:w="2070" w:type="dxa"/>
            <w:vAlign w:val="bottom"/>
          </w:tcPr>
          <w:p w14:paraId="16A7DEA1" w14:textId="77777777" w:rsidR="0004530C" w:rsidRPr="00BB31E2" w:rsidRDefault="0004530C" w:rsidP="0004530C">
            <w:pPr>
              <w:spacing w:line="240" w:lineRule="exact"/>
              <w:jc w:val="center"/>
              <w:rPr>
                <w:rFonts w:cs="Arial"/>
                <w:sz w:val="12"/>
                <w:szCs w:val="12"/>
              </w:rPr>
            </w:pPr>
          </w:p>
        </w:tc>
        <w:tc>
          <w:tcPr>
            <w:tcW w:w="828" w:type="dxa"/>
            <w:shd w:val="clear" w:color="auto" w:fill="auto"/>
          </w:tcPr>
          <w:p w14:paraId="41149444" w14:textId="77777777" w:rsidR="0004530C" w:rsidRPr="00BB31E2" w:rsidRDefault="0004530C" w:rsidP="0004530C">
            <w:pPr>
              <w:tabs>
                <w:tab w:val="decimal" w:pos="432"/>
              </w:tabs>
              <w:spacing w:line="240" w:lineRule="exact"/>
              <w:ind w:right="-43"/>
              <w:jc w:val="thaiDistribute"/>
              <w:rPr>
                <w:rFonts w:cs="Arial"/>
                <w:sz w:val="12"/>
                <w:szCs w:val="12"/>
              </w:rPr>
            </w:pPr>
          </w:p>
        </w:tc>
        <w:tc>
          <w:tcPr>
            <w:tcW w:w="828" w:type="dxa"/>
            <w:shd w:val="clear" w:color="auto" w:fill="auto"/>
          </w:tcPr>
          <w:p w14:paraId="4D88BD02" w14:textId="77777777" w:rsidR="0004530C" w:rsidRPr="00BB31E2" w:rsidRDefault="0004530C" w:rsidP="0004530C">
            <w:pPr>
              <w:tabs>
                <w:tab w:val="decimal" w:pos="432"/>
              </w:tabs>
              <w:spacing w:line="240" w:lineRule="exact"/>
              <w:ind w:right="-43"/>
              <w:jc w:val="thaiDistribute"/>
              <w:rPr>
                <w:rFonts w:cs="Arial"/>
                <w:sz w:val="12"/>
                <w:szCs w:val="12"/>
              </w:rPr>
            </w:pPr>
          </w:p>
        </w:tc>
        <w:tc>
          <w:tcPr>
            <w:tcW w:w="828" w:type="dxa"/>
            <w:shd w:val="clear" w:color="auto" w:fill="auto"/>
          </w:tcPr>
          <w:p w14:paraId="11C7DA6F" w14:textId="77777777" w:rsidR="0004530C" w:rsidRPr="00BB31E2" w:rsidRDefault="0004530C" w:rsidP="0004530C">
            <w:pPr>
              <w:spacing w:line="240" w:lineRule="exact"/>
              <w:ind w:right="-43"/>
              <w:jc w:val="thaiDistribute"/>
              <w:rPr>
                <w:rFonts w:cs="Arial"/>
                <w:sz w:val="12"/>
                <w:szCs w:val="12"/>
              </w:rPr>
            </w:pPr>
          </w:p>
        </w:tc>
        <w:tc>
          <w:tcPr>
            <w:tcW w:w="828" w:type="dxa"/>
            <w:shd w:val="clear" w:color="auto" w:fill="auto"/>
          </w:tcPr>
          <w:p w14:paraId="3B138C99" w14:textId="77777777" w:rsidR="0004530C" w:rsidRPr="00BB31E2" w:rsidRDefault="0004530C" w:rsidP="0004530C">
            <w:pPr>
              <w:spacing w:line="240" w:lineRule="exact"/>
              <w:ind w:right="-43"/>
              <w:jc w:val="thaiDistribute"/>
              <w:rPr>
                <w:rFonts w:cs="Arial"/>
                <w:sz w:val="12"/>
                <w:szCs w:val="12"/>
              </w:rPr>
            </w:pPr>
          </w:p>
        </w:tc>
        <w:tc>
          <w:tcPr>
            <w:tcW w:w="828" w:type="dxa"/>
            <w:shd w:val="clear" w:color="auto" w:fill="auto"/>
          </w:tcPr>
          <w:p w14:paraId="78058CDD" w14:textId="6E7D8566" w:rsidR="0004530C" w:rsidRPr="00BB31E2" w:rsidRDefault="00D52F4F" w:rsidP="0004530C">
            <w:pPr>
              <w:pBdr>
                <w:bottom w:val="double" w:sz="4" w:space="1" w:color="auto"/>
              </w:pBdr>
              <w:tabs>
                <w:tab w:val="decimal" w:pos="570"/>
              </w:tabs>
              <w:spacing w:line="240" w:lineRule="exact"/>
              <w:ind w:right="-43"/>
              <w:jc w:val="both"/>
              <w:rPr>
                <w:rFonts w:cs="Arial"/>
                <w:sz w:val="12"/>
                <w:szCs w:val="12"/>
              </w:rPr>
            </w:pPr>
            <w:r>
              <w:rPr>
                <w:rFonts w:cs="Arial"/>
                <w:sz w:val="12"/>
                <w:szCs w:val="12"/>
              </w:rPr>
              <w:t>242,319</w:t>
            </w:r>
          </w:p>
        </w:tc>
        <w:tc>
          <w:tcPr>
            <w:tcW w:w="828" w:type="dxa"/>
            <w:shd w:val="clear" w:color="auto" w:fill="auto"/>
          </w:tcPr>
          <w:p w14:paraId="07F9FED6" w14:textId="0D705C79" w:rsidR="0004530C" w:rsidRPr="00BB31E2" w:rsidRDefault="0004530C" w:rsidP="0004530C">
            <w:pPr>
              <w:pBdr>
                <w:bottom w:val="double" w:sz="4" w:space="1" w:color="auto"/>
              </w:pBdr>
              <w:tabs>
                <w:tab w:val="decimal" w:pos="570"/>
              </w:tabs>
              <w:spacing w:line="240" w:lineRule="exact"/>
              <w:ind w:right="-43"/>
              <w:jc w:val="both"/>
              <w:rPr>
                <w:rFonts w:cs="Arial"/>
                <w:sz w:val="12"/>
                <w:szCs w:val="12"/>
              </w:rPr>
            </w:pPr>
            <w:r w:rsidRPr="0004530C">
              <w:rPr>
                <w:rFonts w:cs="Arial"/>
                <w:sz w:val="12"/>
                <w:szCs w:val="12"/>
              </w:rPr>
              <w:t>242,319</w:t>
            </w:r>
          </w:p>
        </w:tc>
        <w:tc>
          <w:tcPr>
            <w:tcW w:w="828" w:type="dxa"/>
          </w:tcPr>
          <w:p w14:paraId="1CB217A9" w14:textId="1DD8CD1E" w:rsidR="0004530C" w:rsidRPr="00BB31E2" w:rsidRDefault="00A26F9F" w:rsidP="0004530C">
            <w:pPr>
              <w:pBdr>
                <w:bottom w:val="double" w:sz="4" w:space="1" w:color="auto"/>
              </w:pBdr>
              <w:tabs>
                <w:tab w:val="decimal" w:pos="570"/>
              </w:tabs>
              <w:spacing w:line="240" w:lineRule="exact"/>
              <w:ind w:right="-43"/>
              <w:jc w:val="both"/>
              <w:rPr>
                <w:rFonts w:cs="Arial"/>
                <w:sz w:val="12"/>
                <w:szCs w:val="12"/>
              </w:rPr>
            </w:pPr>
            <w:r>
              <w:rPr>
                <w:rFonts w:cs="Arial"/>
                <w:sz w:val="12"/>
                <w:szCs w:val="12"/>
              </w:rPr>
              <w:t>(90,000)</w:t>
            </w:r>
          </w:p>
        </w:tc>
        <w:tc>
          <w:tcPr>
            <w:tcW w:w="828" w:type="dxa"/>
          </w:tcPr>
          <w:p w14:paraId="77425F8B" w14:textId="55889B54" w:rsidR="0004530C" w:rsidRPr="00BB31E2" w:rsidRDefault="0004530C" w:rsidP="0004530C">
            <w:pPr>
              <w:pBdr>
                <w:bottom w:val="double" w:sz="4" w:space="1" w:color="auto"/>
              </w:pBdr>
              <w:tabs>
                <w:tab w:val="decimal" w:pos="570"/>
              </w:tabs>
              <w:spacing w:line="240" w:lineRule="exact"/>
              <w:ind w:right="-43"/>
              <w:jc w:val="both"/>
              <w:rPr>
                <w:rFonts w:cs="Arial"/>
                <w:sz w:val="12"/>
                <w:szCs w:val="12"/>
              </w:rPr>
            </w:pPr>
            <w:r w:rsidRPr="0004530C">
              <w:rPr>
                <w:rFonts w:cs="Arial"/>
                <w:sz w:val="12"/>
                <w:szCs w:val="12"/>
              </w:rPr>
              <w:t>(90,000)</w:t>
            </w:r>
          </w:p>
        </w:tc>
        <w:tc>
          <w:tcPr>
            <w:tcW w:w="828" w:type="dxa"/>
          </w:tcPr>
          <w:p w14:paraId="48585DB1" w14:textId="1F90EB1D" w:rsidR="0004530C" w:rsidRPr="00BB31E2" w:rsidRDefault="00F052A6" w:rsidP="0004530C">
            <w:pPr>
              <w:pBdr>
                <w:bottom w:val="double" w:sz="4" w:space="1" w:color="auto"/>
              </w:pBdr>
              <w:tabs>
                <w:tab w:val="decimal" w:pos="570"/>
              </w:tabs>
              <w:spacing w:line="240" w:lineRule="exact"/>
              <w:ind w:right="-43"/>
              <w:jc w:val="both"/>
              <w:rPr>
                <w:rFonts w:cs="Arial"/>
                <w:sz w:val="12"/>
                <w:szCs w:val="12"/>
              </w:rPr>
            </w:pPr>
            <w:r>
              <w:rPr>
                <w:rFonts w:cs="Arial"/>
                <w:sz w:val="12"/>
                <w:szCs w:val="12"/>
              </w:rPr>
              <w:t>152,319</w:t>
            </w:r>
          </w:p>
        </w:tc>
        <w:tc>
          <w:tcPr>
            <w:tcW w:w="828" w:type="dxa"/>
          </w:tcPr>
          <w:p w14:paraId="010F356F" w14:textId="211EBDEB" w:rsidR="0004530C" w:rsidRPr="00BB31E2" w:rsidRDefault="0004530C" w:rsidP="0004530C">
            <w:pPr>
              <w:pBdr>
                <w:bottom w:val="double" w:sz="4" w:space="1" w:color="auto"/>
              </w:pBdr>
              <w:tabs>
                <w:tab w:val="decimal" w:pos="570"/>
              </w:tabs>
              <w:spacing w:line="240" w:lineRule="exact"/>
              <w:ind w:right="-43"/>
              <w:jc w:val="both"/>
              <w:rPr>
                <w:rFonts w:cs="Arial"/>
                <w:sz w:val="12"/>
                <w:szCs w:val="12"/>
              </w:rPr>
            </w:pPr>
            <w:r w:rsidRPr="0004530C">
              <w:rPr>
                <w:rFonts w:cs="Arial"/>
                <w:sz w:val="12"/>
                <w:szCs w:val="12"/>
              </w:rPr>
              <w:t>152,319</w:t>
            </w:r>
          </w:p>
        </w:tc>
      </w:tr>
    </w:tbl>
    <w:p w14:paraId="4EBE14C8" w14:textId="6265931A" w:rsidR="00E5628F" w:rsidRPr="0080601A" w:rsidRDefault="00B02EA8" w:rsidP="00B45498">
      <w:pPr>
        <w:spacing w:before="240" w:after="120" w:line="380" w:lineRule="exact"/>
        <w:ind w:left="547" w:hanging="547"/>
        <w:jc w:val="thaiDistribute"/>
        <w:rPr>
          <w:rFonts w:cs="Arial"/>
          <w:b/>
          <w:bCs/>
          <w:sz w:val="22"/>
          <w:szCs w:val="22"/>
        </w:rPr>
      </w:pPr>
      <w:r>
        <w:rPr>
          <w:rFonts w:cs="Arial"/>
          <w:b/>
          <w:bCs/>
          <w:sz w:val="22"/>
          <w:szCs w:val="22"/>
        </w:rPr>
        <w:t>7</w:t>
      </w:r>
      <w:r w:rsidR="00E5628F" w:rsidRPr="0080601A">
        <w:rPr>
          <w:rFonts w:cs="Arial"/>
          <w:b/>
          <w:bCs/>
          <w:sz w:val="22"/>
          <w:szCs w:val="22"/>
        </w:rPr>
        <w:t>.</w:t>
      </w:r>
      <w:r w:rsidR="00E5628F" w:rsidRPr="0080601A">
        <w:rPr>
          <w:rFonts w:cs="Arial"/>
          <w:b/>
          <w:bCs/>
          <w:sz w:val="22"/>
          <w:szCs w:val="22"/>
        </w:rPr>
        <w:tab/>
        <w:t>Investment properties</w:t>
      </w:r>
    </w:p>
    <w:tbl>
      <w:tblPr>
        <w:tblW w:w="9180" w:type="dxa"/>
        <w:tblInd w:w="450" w:type="dxa"/>
        <w:tblLayout w:type="fixed"/>
        <w:tblLook w:val="0000" w:firstRow="0" w:lastRow="0" w:firstColumn="0" w:lastColumn="0" w:noHBand="0" w:noVBand="0"/>
      </w:tblPr>
      <w:tblGrid>
        <w:gridCol w:w="4320"/>
        <w:gridCol w:w="2430"/>
        <w:gridCol w:w="2430"/>
      </w:tblGrid>
      <w:tr w:rsidR="00E5628F" w:rsidRPr="0080601A" w14:paraId="33A4EBCC" w14:textId="77777777" w:rsidTr="00951263">
        <w:trPr>
          <w:cantSplit/>
          <w:trHeight w:val="80"/>
        </w:trPr>
        <w:tc>
          <w:tcPr>
            <w:tcW w:w="4320" w:type="dxa"/>
          </w:tcPr>
          <w:p w14:paraId="6D300F99" w14:textId="77777777" w:rsidR="00E5628F" w:rsidRPr="0080601A" w:rsidRDefault="00E5628F" w:rsidP="00775FAD">
            <w:pPr>
              <w:pStyle w:val="BodyText2"/>
              <w:tabs>
                <w:tab w:val="clear" w:pos="478"/>
              </w:tabs>
              <w:spacing w:line="360" w:lineRule="exact"/>
              <w:ind w:left="547" w:hanging="547"/>
              <w:jc w:val="distribute"/>
              <w:rPr>
                <w:rFonts w:cs="Arial"/>
                <w:b/>
                <w:bCs/>
                <w:sz w:val="22"/>
                <w:szCs w:val="22"/>
              </w:rPr>
            </w:pPr>
          </w:p>
        </w:tc>
        <w:tc>
          <w:tcPr>
            <w:tcW w:w="4860" w:type="dxa"/>
            <w:gridSpan w:val="2"/>
          </w:tcPr>
          <w:p w14:paraId="67D363B4" w14:textId="77777777" w:rsidR="00E5628F" w:rsidRPr="0080601A" w:rsidRDefault="00E5628F" w:rsidP="00775FAD">
            <w:pPr>
              <w:spacing w:line="360" w:lineRule="exact"/>
              <w:jc w:val="right"/>
              <w:rPr>
                <w:rFonts w:cs="Arial"/>
                <w:sz w:val="22"/>
                <w:szCs w:val="22"/>
              </w:rPr>
            </w:pPr>
            <w:r w:rsidRPr="0080601A">
              <w:rPr>
                <w:rFonts w:cs="Arial"/>
                <w:sz w:val="22"/>
                <w:szCs w:val="22"/>
              </w:rPr>
              <w:t>(Unit: Thousand Baht)</w:t>
            </w:r>
          </w:p>
        </w:tc>
      </w:tr>
      <w:tr w:rsidR="00E5628F" w:rsidRPr="0080601A" w14:paraId="1D940B2E" w14:textId="77777777" w:rsidTr="00951263">
        <w:trPr>
          <w:cantSplit/>
          <w:trHeight w:val="80"/>
        </w:trPr>
        <w:tc>
          <w:tcPr>
            <w:tcW w:w="4320" w:type="dxa"/>
          </w:tcPr>
          <w:p w14:paraId="58F6D12B" w14:textId="77777777" w:rsidR="00E5628F" w:rsidRPr="0080601A" w:rsidRDefault="00E5628F" w:rsidP="00775FAD">
            <w:pPr>
              <w:pStyle w:val="BodyText2"/>
              <w:tabs>
                <w:tab w:val="clear" w:pos="478"/>
              </w:tabs>
              <w:spacing w:line="360" w:lineRule="exact"/>
              <w:ind w:left="547" w:hanging="547"/>
              <w:jc w:val="distribute"/>
              <w:rPr>
                <w:rFonts w:cs="Arial"/>
                <w:b/>
                <w:bCs/>
                <w:sz w:val="22"/>
                <w:szCs w:val="22"/>
              </w:rPr>
            </w:pPr>
          </w:p>
        </w:tc>
        <w:tc>
          <w:tcPr>
            <w:tcW w:w="2430" w:type="dxa"/>
          </w:tcPr>
          <w:p w14:paraId="0FC33338" w14:textId="77777777" w:rsidR="00E5628F" w:rsidRPr="0080601A" w:rsidRDefault="00E5628F" w:rsidP="00775FAD">
            <w:pPr>
              <w:pBdr>
                <w:bottom w:val="single" w:sz="4" w:space="1" w:color="auto"/>
              </w:pBdr>
              <w:spacing w:line="360" w:lineRule="exact"/>
              <w:jc w:val="center"/>
              <w:rPr>
                <w:rFonts w:cs="Arial"/>
                <w:sz w:val="22"/>
                <w:szCs w:val="22"/>
              </w:rPr>
            </w:pPr>
            <w:r>
              <w:rPr>
                <w:rFonts w:cs="Arial"/>
                <w:sz w:val="22"/>
                <w:szCs w:val="22"/>
              </w:rPr>
              <w:t>Consolidated</w:t>
            </w:r>
            <w:r w:rsidRPr="0080601A">
              <w:rPr>
                <w:rFonts w:cs="Arial"/>
                <w:sz w:val="22"/>
                <w:szCs w:val="22"/>
              </w:rPr>
              <w:t xml:space="preserve"> </w:t>
            </w:r>
            <w:r>
              <w:rPr>
                <w:rFonts w:cs="Arial"/>
                <w:sz w:val="22"/>
                <w:szCs w:val="22"/>
              </w:rPr>
              <w:t xml:space="preserve">                </w:t>
            </w:r>
            <w:r w:rsidRPr="0080601A">
              <w:rPr>
                <w:rFonts w:cs="Arial"/>
                <w:sz w:val="22"/>
                <w:szCs w:val="22"/>
              </w:rPr>
              <w:t>financial statements</w:t>
            </w:r>
          </w:p>
        </w:tc>
        <w:tc>
          <w:tcPr>
            <w:tcW w:w="2430" w:type="dxa"/>
          </w:tcPr>
          <w:p w14:paraId="4E90A197" w14:textId="77777777" w:rsidR="00E5628F" w:rsidRPr="0080601A" w:rsidRDefault="00E5628F" w:rsidP="00775FAD">
            <w:pPr>
              <w:pBdr>
                <w:bottom w:val="single" w:sz="4" w:space="1" w:color="auto"/>
              </w:pBdr>
              <w:spacing w:line="36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Pr="0080601A">
              <w:rPr>
                <w:rFonts w:cs="Arial"/>
                <w:sz w:val="22"/>
                <w:szCs w:val="22"/>
              </w:rPr>
              <w:t>financial statements</w:t>
            </w:r>
          </w:p>
        </w:tc>
      </w:tr>
      <w:tr w:rsidR="000C5006" w:rsidRPr="0080601A" w14:paraId="0964E0F6" w14:textId="77777777" w:rsidTr="00C63D31">
        <w:tc>
          <w:tcPr>
            <w:tcW w:w="4320" w:type="dxa"/>
          </w:tcPr>
          <w:p w14:paraId="537D97B6" w14:textId="13210F14" w:rsidR="000C5006" w:rsidRPr="0080601A" w:rsidRDefault="000C5006" w:rsidP="000C5006">
            <w:pPr>
              <w:pStyle w:val="BodyText2"/>
              <w:tabs>
                <w:tab w:val="clear" w:pos="478"/>
              </w:tabs>
              <w:spacing w:line="360" w:lineRule="exact"/>
              <w:ind w:left="547" w:hanging="547"/>
              <w:rPr>
                <w:rFonts w:cs="Arial"/>
                <w:sz w:val="22"/>
                <w:szCs w:val="22"/>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1 January 202</w:t>
            </w:r>
            <w:r>
              <w:rPr>
                <w:rFonts w:cs="Arial"/>
                <w:sz w:val="22"/>
                <w:szCs w:val="22"/>
              </w:rPr>
              <w:t>3</w:t>
            </w:r>
          </w:p>
        </w:tc>
        <w:tc>
          <w:tcPr>
            <w:tcW w:w="2430" w:type="dxa"/>
          </w:tcPr>
          <w:p w14:paraId="1431FD35" w14:textId="3059BB00" w:rsidR="000C5006" w:rsidRPr="005F422C" w:rsidRDefault="000C5006" w:rsidP="005F422C">
            <w:pPr>
              <w:tabs>
                <w:tab w:val="decimal" w:pos="1965"/>
              </w:tabs>
              <w:spacing w:line="360" w:lineRule="exact"/>
              <w:ind w:right="-36"/>
              <w:rPr>
                <w:rFonts w:cs="Arial"/>
                <w:color w:val="000000"/>
                <w:sz w:val="22"/>
                <w:szCs w:val="22"/>
              </w:rPr>
            </w:pPr>
            <w:r w:rsidRPr="005F422C">
              <w:rPr>
                <w:rFonts w:cs="Arial"/>
                <w:color w:val="000000"/>
                <w:sz w:val="22"/>
                <w:szCs w:val="22"/>
              </w:rPr>
              <w:t>30,481</w:t>
            </w:r>
          </w:p>
        </w:tc>
        <w:tc>
          <w:tcPr>
            <w:tcW w:w="2430" w:type="dxa"/>
          </w:tcPr>
          <w:p w14:paraId="5CCB96CB" w14:textId="7D67AE03" w:rsidR="000C5006" w:rsidRPr="005F422C" w:rsidRDefault="000C5006" w:rsidP="005F422C">
            <w:pPr>
              <w:tabs>
                <w:tab w:val="decimal" w:pos="1965"/>
              </w:tabs>
              <w:spacing w:line="360" w:lineRule="exact"/>
              <w:ind w:right="-36"/>
              <w:rPr>
                <w:rFonts w:cs="Arial"/>
                <w:color w:val="000000"/>
                <w:sz w:val="22"/>
                <w:szCs w:val="22"/>
              </w:rPr>
            </w:pPr>
            <w:r w:rsidRPr="005F422C">
              <w:rPr>
                <w:rFonts w:cs="Arial"/>
                <w:color w:val="000000"/>
                <w:sz w:val="22"/>
                <w:szCs w:val="22"/>
              </w:rPr>
              <w:t>47,147</w:t>
            </w:r>
          </w:p>
        </w:tc>
      </w:tr>
      <w:tr w:rsidR="000C5006" w:rsidRPr="0080601A" w14:paraId="4CD57DE3" w14:textId="77777777" w:rsidTr="00C63D31">
        <w:tc>
          <w:tcPr>
            <w:tcW w:w="4320" w:type="dxa"/>
          </w:tcPr>
          <w:p w14:paraId="3B928F86" w14:textId="2D32995A" w:rsidR="000C5006" w:rsidRPr="0080601A" w:rsidRDefault="000C5006" w:rsidP="000C5006">
            <w:pPr>
              <w:pStyle w:val="BodyText2"/>
              <w:tabs>
                <w:tab w:val="clear" w:pos="478"/>
                <w:tab w:val="clear" w:pos="598"/>
              </w:tabs>
              <w:spacing w:line="360" w:lineRule="exact"/>
              <w:ind w:left="165" w:hanging="165"/>
              <w:jc w:val="left"/>
              <w:rPr>
                <w:rFonts w:cs="Arial"/>
                <w:sz w:val="22"/>
                <w:szCs w:val="22"/>
              </w:rPr>
            </w:pPr>
            <w:r>
              <w:rPr>
                <w:rFonts w:cs="Arial"/>
                <w:sz w:val="22"/>
                <w:szCs w:val="22"/>
              </w:rPr>
              <w:t xml:space="preserve">Disposal during period - net book value at </w:t>
            </w:r>
            <w:r w:rsidRPr="00BF37B8">
              <w:rPr>
                <w:rFonts w:cs="Arial"/>
                <w:sz w:val="22"/>
                <w:szCs w:val="22"/>
              </w:rPr>
              <w:t>disposal date</w:t>
            </w:r>
          </w:p>
        </w:tc>
        <w:tc>
          <w:tcPr>
            <w:tcW w:w="2430" w:type="dxa"/>
          </w:tcPr>
          <w:p w14:paraId="0098D4C9" w14:textId="0D8BA014" w:rsidR="000C5006" w:rsidRPr="005F422C" w:rsidRDefault="000C5006" w:rsidP="005F422C">
            <w:pPr>
              <w:tabs>
                <w:tab w:val="decimal" w:pos="1965"/>
              </w:tabs>
              <w:spacing w:line="360" w:lineRule="exact"/>
              <w:ind w:right="-36"/>
              <w:rPr>
                <w:rFonts w:cs="Arial"/>
                <w:color w:val="000000"/>
                <w:sz w:val="22"/>
                <w:szCs w:val="22"/>
              </w:rPr>
            </w:pPr>
            <w:r w:rsidRPr="005F422C">
              <w:rPr>
                <w:rFonts w:cs="Arial"/>
                <w:color w:val="000000"/>
                <w:sz w:val="22"/>
                <w:szCs w:val="22"/>
              </w:rPr>
              <w:t>-</w:t>
            </w:r>
          </w:p>
        </w:tc>
        <w:tc>
          <w:tcPr>
            <w:tcW w:w="2430" w:type="dxa"/>
          </w:tcPr>
          <w:p w14:paraId="0227D2FA" w14:textId="4088E3D3" w:rsidR="000C5006" w:rsidRPr="005F422C" w:rsidRDefault="000C5006" w:rsidP="005F422C">
            <w:pPr>
              <w:tabs>
                <w:tab w:val="decimal" w:pos="1965"/>
              </w:tabs>
              <w:spacing w:line="360" w:lineRule="exact"/>
              <w:ind w:right="-36"/>
              <w:rPr>
                <w:rFonts w:cs="Arial"/>
                <w:color w:val="000000"/>
                <w:sz w:val="22"/>
                <w:szCs w:val="22"/>
              </w:rPr>
            </w:pPr>
            <w:r w:rsidRPr="005F422C">
              <w:rPr>
                <w:rFonts w:cs="Arial"/>
                <w:color w:val="000000"/>
                <w:sz w:val="22"/>
                <w:szCs w:val="22"/>
              </w:rPr>
              <w:t>(16,528)</w:t>
            </w:r>
          </w:p>
        </w:tc>
      </w:tr>
      <w:tr w:rsidR="000C5006" w:rsidRPr="0080601A" w14:paraId="4A55FEAD" w14:textId="77777777" w:rsidTr="00C63D31">
        <w:tc>
          <w:tcPr>
            <w:tcW w:w="4320" w:type="dxa"/>
          </w:tcPr>
          <w:p w14:paraId="7E16F077" w14:textId="77777777" w:rsidR="000C5006" w:rsidRPr="0080601A" w:rsidRDefault="000C5006" w:rsidP="000C5006">
            <w:pPr>
              <w:pStyle w:val="BodyText2"/>
              <w:tabs>
                <w:tab w:val="clear" w:pos="478"/>
              </w:tabs>
              <w:spacing w:line="360" w:lineRule="exact"/>
              <w:ind w:left="547" w:hanging="547"/>
              <w:rPr>
                <w:rFonts w:cs="Arial"/>
                <w:sz w:val="22"/>
                <w:szCs w:val="22"/>
              </w:rPr>
            </w:pPr>
            <w:r w:rsidRPr="0080601A">
              <w:rPr>
                <w:rFonts w:cs="Arial"/>
                <w:sz w:val="22"/>
                <w:szCs w:val="22"/>
              </w:rPr>
              <w:t>Depreciation for the period</w:t>
            </w:r>
          </w:p>
        </w:tc>
        <w:tc>
          <w:tcPr>
            <w:tcW w:w="2430" w:type="dxa"/>
          </w:tcPr>
          <w:p w14:paraId="511400C9" w14:textId="5E98F735" w:rsidR="000C5006" w:rsidRPr="005F422C" w:rsidRDefault="000C5006" w:rsidP="005F422C">
            <w:pPr>
              <w:pBdr>
                <w:bottom w:val="single" w:sz="4" w:space="1" w:color="auto"/>
              </w:pBdr>
              <w:tabs>
                <w:tab w:val="decimal" w:pos="1965"/>
              </w:tabs>
              <w:spacing w:line="360" w:lineRule="exact"/>
              <w:ind w:right="-36"/>
              <w:rPr>
                <w:rFonts w:cs="Arial"/>
                <w:color w:val="000000"/>
                <w:sz w:val="22"/>
                <w:szCs w:val="22"/>
              </w:rPr>
            </w:pPr>
            <w:r w:rsidRPr="005F422C">
              <w:rPr>
                <w:rFonts w:cs="Arial"/>
                <w:color w:val="000000"/>
                <w:sz w:val="22"/>
                <w:szCs w:val="22"/>
              </w:rPr>
              <w:t>-</w:t>
            </w:r>
          </w:p>
        </w:tc>
        <w:tc>
          <w:tcPr>
            <w:tcW w:w="2430" w:type="dxa"/>
          </w:tcPr>
          <w:p w14:paraId="076F0D18" w14:textId="2D509920" w:rsidR="000C5006" w:rsidRPr="005F422C" w:rsidRDefault="000C5006" w:rsidP="005F422C">
            <w:pPr>
              <w:pBdr>
                <w:bottom w:val="single" w:sz="4" w:space="1" w:color="auto"/>
              </w:pBdr>
              <w:tabs>
                <w:tab w:val="decimal" w:pos="1965"/>
              </w:tabs>
              <w:spacing w:line="360" w:lineRule="exact"/>
              <w:ind w:right="-36"/>
              <w:rPr>
                <w:rFonts w:cs="Arial"/>
                <w:color w:val="000000"/>
                <w:sz w:val="22"/>
                <w:szCs w:val="22"/>
              </w:rPr>
            </w:pPr>
            <w:r w:rsidRPr="005F422C">
              <w:rPr>
                <w:rFonts w:cs="Arial"/>
                <w:color w:val="000000"/>
                <w:sz w:val="22"/>
                <w:szCs w:val="22"/>
              </w:rPr>
              <w:t>(138)</w:t>
            </w:r>
          </w:p>
        </w:tc>
      </w:tr>
      <w:tr w:rsidR="000C5006" w:rsidRPr="0080601A" w14:paraId="1B3C796B" w14:textId="77777777" w:rsidTr="00C63D31">
        <w:tc>
          <w:tcPr>
            <w:tcW w:w="4320" w:type="dxa"/>
          </w:tcPr>
          <w:p w14:paraId="60180C16" w14:textId="3C4D138C" w:rsidR="000C5006" w:rsidRPr="00942234" w:rsidRDefault="000C5006" w:rsidP="000C5006">
            <w:pPr>
              <w:pStyle w:val="BodyText2"/>
              <w:tabs>
                <w:tab w:val="clear" w:pos="478"/>
              </w:tabs>
              <w:spacing w:line="360" w:lineRule="exact"/>
              <w:ind w:left="547" w:hanging="547"/>
              <w:rPr>
                <w:rFonts w:cstheme="minorBidi"/>
                <w:sz w:val="22"/>
                <w:szCs w:val="22"/>
                <w:cs/>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w:t>
            </w:r>
            <w:r>
              <w:rPr>
                <w:rFonts w:cs="Arial"/>
                <w:sz w:val="22"/>
                <w:szCs w:val="22"/>
              </w:rPr>
              <w:t>31 March 2023</w:t>
            </w:r>
          </w:p>
        </w:tc>
        <w:tc>
          <w:tcPr>
            <w:tcW w:w="2430" w:type="dxa"/>
          </w:tcPr>
          <w:p w14:paraId="15948EA6" w14:textId="080F378C" w:rsidR="000C5006" w:rsidRPr="005F422C" w:rsidRDefault="000C5006" w:rsidP="005F422C">
            <w:pPr>
              <w:pBdr>
                <w:bottom w:val="double" w:sz="4" w:space="1" w:color="auto"/>
              </w:pBdr>
              <w:tabs>
                <w:tab w:val="decimal" w:pos="1965"/>
              </w:tabs>
              <w:spacing w:line="360" w:lineRule="exact"/>
              <w:ind w:right="-36"/>
              <w:rPr>
                <w:rFonts w:cs="Arial"/>
                <w:color w:val="000000"/>
                <w:sz w:val="22"/>
                <w:szCs w:val="22"/>
              </w:rPr>
            </w:pPr>
            <w:r w:rsidRPr="005F422C">
              <w:rPr>
                <w:rFonts w:cs="Arial"/>
                <w:color w:val="000000"/>
                <w:sz w:val="22"/>
                <w:szCs w:val="22"/>
              </w:rPr>
              <w:t>30,481</w:t>
            </w:r>
          </w:p>
        </w:tc>
        <w:tc>
          <w:tcPr>
            <w:tcW w:w="2430" w:type="dxa"/>
          </w:tcPr>
          <w:p w14:paraId="7F3123EF" w14:textId="4AD29DF2" w:rsidR="000C5006" w:rsidRPr="005F422C" w:rsidRDefault="000C5006" w:rsidP="005F422C">
            <w:pPr>
              <w:pBdr>
                <w:bottom w:val="double" w:sz="4" w:space="1" w:color="auto"/>
              </w:pBdr>
              <w:tabs>
                <w:tab w:val="decimal" w:pos="1965"/>
              </w:tabs>
              <w:spacing w:line="360" w:lineRule="exact"/>
              <w:ind w:right="-36"/>
              <w:rPr>
                <w:rFonts w:cs="Arial"/>
                <w:color w:val="000000"/>
                <w:sz w:val="22"/>
                <w:szCs w:val="22"/>
              </w:rPr>
            </w:pPr>
            <w:r w:rsidRPr="005F422C">
              <w:rPr>
                <w:rFonts w:cs="Arial"/>
                <w:color w:val="000000"/>
                <w:sz w:val="22"/>
                <w:szCs w:val="22"/>
              </w:rPr>
              <w:t>30,481</w:t>
            </w:r>
          </w:p>
        </w:tc>
      </w:tr>
    </w:tbl>
    <w:p w14:paraId="7A0ABF6E" w14:textId="1F351F29" w:rsidR="00E5628F" w:rsidRDefault="00E5628F" w:rsidP="00951263">
      <w:pPr>
        <w:spacing w:before="240" w:after="120" w:line="380" w:lineRule="exact"/>
        <w:ind w:left="547" w:hanging="547"/>
        <w:jc w:val="both"/>
        <w:rPr>
          <w:rFonts w:cs="Arial"/>
          <w:sz w:val="22"/>
          <w:szCs w:val="22"/>
          <w:lang w:bidi="ar-SA"/>
        </w:rPr>
      </w:pPr>
      <w:r>
        <w:rPr>
          <w:rFonts w:cs="Arial"/>
          <w:sz w:val="22"/>
          <w:szCs w:val="22"/>
          <w:lang w:bidi="ar-SA"/>
        </w:rPr>
        <w:tab/>
      </w:r>
      <w:r w:rsidRPr="00A811C4">
        <w:rPr>
          <w:rFonts w:cs="Arial"/>
          <w:sz w:val="22"/>
          <w:szCs w:val="22"/>
          <w:lang w:bidi="ar-SA"/>
        </w:rPr>
        <w:t>The investment properties in separate financial statements represent vacant land, land, buildings and building improvements leased to a subsidiary to operate clinic for dialysis service (land, building and building improvement</w:t>
      </w:r>
      <w:r w:rsidR="00B45498">
        <w:rPr>
          <w:rFonts w:cs="Arial"/>
          <w:sz w:val="22"/>
          <w:szCs w:val="22"/>
          <w:lang w:bidi="ar-SA"/>
        </w:rPr>
        <w:t>s</w:t>
      </w:r>
      <w:r w:rsidRPr="00A811C4">
        <w:rPr>
          <w:rFonts w:cs="Arial"/>
          <w:sz w:val="22"/>
          <w:szCs w:val="22"/>
          <w:lang w:bidi="ar-SA"/>
        </w:rPr>
        <w:t xml:space="preserve"> </w:t>
      </w:r>
      <w:r w:rsidR="001C453F">
        <w:rPr>
          <w:rFonts w:cs="Arial"/>
          <w:sz w:val="22"/>
          <w:szCs w:val="22"/>
          <w:lang w:bidi="ar-SA"/>
        </w:rPr>
        <w:t>are</w:t>
      </w:r>
      <w:r w:rsidRPr="00A811C4">
        <w:rPr>
          <w:rFonts w:cs="Arial"/>
          <w:sz w:val="22"/>
          <w:szCs w:val="22"/>
          <w:lang w:bidi="ar-SA"/>
        </w:rPr>
        <w:t xml:space="preserve"> classified as property, </w:t>
      </w:r>
      <w:proofErr w:type="gramStart"/>
      <w:r w:rsidR="00F01AF4">
        <w:rPr>
          <w:rFonts w:cs="Arial"/>
          <w:sz w:val="22"/>
          <w:szCs w:val="22"/>
          <w:lang w:bidi="ar-SA"/>
        </w:rPr>
        <w:t>buildings</w:t>
      </w:r>
      <w:proofErr w:type="gramEnd"/>
      <w:r w:rsidRPr="00A811C4">
        <w:rPr>
          <w:rFonts w:cs="Arial"/>
          <w:sz w:val="22"/>
          <w:szCs w:val="22"/>
          <w:lang w:bidi="ar-SA"/>
        </w:rPr>
        <w:t xml:space="preserve"> and equipment in the consolidated financial statements). </w:t>
      </w:r>
    </w:p>
    <w:p w14:paraId="01ED3870" w14:textId="193886A3" w:rsidR="004C646F" w:rsidRPr="00C0419C" w:rsidRDefault="00C0419C" w:rsidP="00951263">
      <w:pPr>
        <w:spacing w:before="120" w:after="120" w:line="380" w:lineRule="exact"/>
        <w:ind w:left="547" w:hanging="547"/>
        <w:jc w:val="both"/>
        <w:rPr>
          <w:rFonts w:eastAsia="Arial Unicode MS" w:cs="Arial"/>
          <w:sz w:val="22"/>
          <w:szCs w:val="24"/>
        </w:rPr>
      </w:pPr>
      <w:r>
        <w:rPr>
          <w:rFonts w:eastAsia="Arial Unicode MS" w:cs="Arial"/>
          <w:b/>
          <w:bCs/>
          <w:sz w:val="22"/>
          <w:szCs w:val="24"/>
        </w:rPr>
        <w:tab/>
      </w:r>
      <w:r w:rsidR="005F422C">
        <w:rPr>
          <w:rFonts w:eastAsia="Arial Unicode MS" w:cs="Arial"/>
          <w:sz w:val="22"/>
          <w:szCs w:val="24"/>
        </w:rPr>
        <w:t xml:space="preserve">During the </w:t>
      </w:r>
      <w:r w:rsidR="00872575">
        <w:rPr>
          <w:rFonts w:eastAsia="Arial Unicode MS" w:cs="Arial"/>
          <w:sz w:val="22"/>
          <w:szCs w:val="24"/>
        </w:rPr>
        <w:t>f</w:t>
      </w:r>
      <w:r w:rsidR="00905EA5">
        <w:rPr>
          <w:rFonts w:eastAsia="Arial Unicode MS" w:cs="Arial"/>
          <w:sz w:val="22"/>
          <w:szCs w:val="24"/>
        </w:rPr>
        <w:t xml:space="preserve">irst quarter of </w:t>
      </w:r>
      <w:r w:rsidR="005F422C">
        <w:rPr>
          <w:rFonts w:eastAsia="Arial Unicode MS" w:cs="Arial"/>
          <w:sz w:val="22"/>
          <w:szCs w:val="24"/>
        </w:rPr>
        <w:t>2023</w:t>
      </w:r>
      <w:r>
        <w:rPr>
          <w:rFonts w:eastAsia="Arial Unicode MS" w:cs="Arial"/>
          <w:sz w:val="22"/>
          <w:szCs w:val="24"/>
        </w:rPr>
        <w:t xml:space="preserve">, the Company disposed investment properties to </w:t>
      </w:r>
      <w:r w:rsidR="00951263">
        <w:rPr>
          <w:rFonts w:eastAsia="Arial Unicode MS" w:cs="Arial"/>
          <w:sz w:val="22"/>
          <w:szCs w:val="24"/>
        </w:rPr>
        <w:t>a</w:t>
      </w:r>
      <w:r>
        <w:rPr>
          <w:rFonts w:eastAsia="Arial Unicode MS" w:cs="Arial"/>
          <w:sz w:val="22"/>
          <w:szCs w:val="24"/>
        </w:rPr>
        <w:t xml:space="preserve"> subsidiary at a price of Baht </w:t>
      </w:r>
      <w:r w:rsidR="005F422C">
        <w:rPr>
          <w:rFonts w:eastAsia="Arial Unicode MS" w:cs="Arial"/>
          <w:sz w:val="22"/>
          <w:szCs w:val="24"/>
        </w:rPr>
        <w:t>19.6</w:t>
      </w:r>
      <w:r>
        <w:rPr>
          <w:rFonts w:eastAsia="Arial Unicode MS" w:cs="Arial"/>
          <w:sz w:val="22"/>
          <w:szCs w:val="24"/>
        </w:rPr>
        <w:t xml:space="preserve"> million</w:t>
      </w:r>
      <w:r w:rsidR="00951263">
        <w:rPr>
          <w:rFonts w:eastAsia="Arial Unicode MS" w:cs="Arial"/>
          <w:sz w:val="22"/>
          <w:szCs w:val="24"/>
        </w:rPr>
        <w:t xml:space="preserve"> which was </w:t>
      </w:r>
      <w:r w:rsidR="00905EA5">
        <w:rPr>
          <w:rFonts w:eastAsia="Arial Unicode MS" w:cs="Arial"/>
          <w:sz w:val="22"/>
          <w:szCs w:val="24"/>
        </w:rPr>
        <w:t>the</w:t>
      </w:r>
      <w:r w:rsidR="00951263">
        <w:rPr>
          <w:rFonts w:eastAsia="Arial Unicode MS" w:cs="Arial"/>
          <w:sz w:val="22"/>
          <w:szCs w:val="24"/>
        </w:rPr>
        <w:t xml:space="preserve"> </w:t>
      </w:r>
      <w:r w:rsidRPr="00C0419C">
        <w:rPr>
          <w:rFonts w:eastAsia="Arial Unicode MS" w:cs="Arial"/>
          <w:sz w:val="22"/>
          <w:szCs w:val="24"/>
        </w:rPr>
        <w:t xml:space="preserve">price appraised by </w:t>
      </w:r>
      <w:r w:rsidR="00951263">
        <w:rPr>
          <w:rFonts w:eastAsia="Arial Unicode MS" w:cs="Arial"/>
          <w:sz w:val="22"/>
          <w:szCs w:val="24"/>
        </w:rPr>
        <w:t>an</w:t>
      </w:r>
      <w:r w:rsidRPr="00C0419C">
        <w:rPr>
          <w:rFonts w:eastAsia="Arial Unicode MS" w:cs="Arial"/>
          <w:sz w:val="22"/>
          <w:szCs w:val="24"/>
        </w:rPr>
        <w:t xml:space="preserve"> independent appraiser.</w:t>
      </w:r>
      <w:r w:rsidR="00F61BBF">
        <w:rPr>
          <w:rFonts w:eastAsia="Arial Unicode MS" w:cs="Arial"/>
          <w:sz w:val="22"/>
          <w:szCs w:val="24"/>
        </w:rPr>
        <w:t xml:space="preserve"> Gain from disposal of investment properties of Baht </w:t>
      </w:r>
      <w:r w:rsidR="005F422C">
        <w:rPr>
          <w:rFonts w:eastAsia="Arial Unicode MS" w:cs="Arial"/>
          <w:sz w:val="22"/>
          <w:szCs w:val="24"/>
        </w:rPr>
        <w:t>3.1</w:t>
      </w:r>
      <w:r w:rsidR="00F61BBF">
        <w:rPr>
          <w:rFonts w:eastAsia="Arial Unicode MS" w:cs="Arial"/>
          <w:sz w:val="22"/>
          <w:szCs w:val="24"/>
        </w:rPr>
        <w:t xml:space="preserve"> million </w:t>
      </w:r>
      <w:r w:rsidR="00872575">
        <w:rPr>
          <w:rFonts w:eastAsia="Arial Unicode MS" w:cs="Arial"/>
          <w:sz w:val="22"/>
          <w:szCs w:val="24"/>
        </w:rPr>
        <w:t xml:space="preserve">was </w:t>
      </w:r>
      <w:r w:rsidR="00F61BBF">
        <w:rPr>
          <w:rFonts w:eastAsia="Arial Unicode MS" w:cs="Arial"/>
          <w:sz w:val="22"/>
          <w:szCs w:val="24"/>
        </w:rPr>
        <w:t xml:space="preserve">included in other income in separate </w:t>
      </w:r>
      <w:r w:rsidR="006228F8">
        <w:rPr>
          <w:rFonts w:eastAsia="Arial Unicode MS" w:cs="Browallia New"/>
          <w:sz w:val="22"/>
          <w:szCs w:val="24"/>
          <w:lang w:val="en-US"/>
        </w:rPr>
        <w:t xml:space="preserve">statement of </w:t>
      </w:r>
      <w:r w:rsidR="00855C0F">
        <w:rPr>
          <w:rFonts w:eastAsia="Arial Unicode MS" w:cs="Arial"/>
          <w:sz w:val="22"/>
          <w:szCs w:val="24"/>
        </w:rPr>
        <w:t>comprehensive income.</w:t>
      </w:r>
    </w:p>
    <w:p w14:paraId="3333BD69" w14:textId="3B50EFF7" w:rsidR="006D3D3E" w:rsidRDefault="00942234" w:rsidP="00951263">
      <w:pPr>
        <w:spacing w:before="120" w:after="120" w:line="380" w:lineRule="exact"/>
        <w:ind w:left="540" w:hanging="540"/>
        <w:jc w:val="thaiDistribute"/>
        <w:rPr>
          <w:rFonts w:cstheme="minorBidi"/>
          <w:b/>
          <w:bCs/>
          <w:sz w:val="22"/>
          <w:szCs w:val="22"/>
        </w:rPr>
      </w:pPr>
      <w:r>
        <w:rPr>
          <w:rFonts w:cs="Browallia New"/>
          <w:b/>
          <w:bCs/>
          <w:sz w:val="22"/>
          <w:szCs w:val="28"/>
        </w:rPr>
        <w:lastRenderedPageBreak/>
        <w:t xml:space="preserve">8. </w:t>
      </w:r>
      <w:r w:rsidR="006D3D3E" w:rsidRPr="0080601A">
        <w:rPr>
          <w:rFonts w:cs="Arial"/>
          <w:b/>
          <w:bCs/>
          <w:sz w:val="22"/>
          <w:szCs w:val="22"/>
        </w:rPr>
        <w:tab/>
        <w:t xml:space="preserve">Property, </w:t>
      </w:r>
      <w:proofErr w:type="gramStart"/>
      <w:r w:rsidR="00F7445A">
        <w:rPr>
          <w:rFonts w:cs="Arial"/>
          <w:b/>
          <w:bCs/>
          <w:sz w:val="22"/>
          <w:szCs w:val="22"/>
        </w:rPr>
        <w:t>buildings</w:t>
      </w:r>
      <w:proofErr w:type="gramEnd"/>
      <w:r w:rsidR="006D3D3E" w:rsidRPr="0080601A">
        <w:rPr>
          <w:rFonts w:cs="Arial"/>
          <w:b/>
          <w:bCs/>
          <w:sz w:val="22"/>
          <w:szCs w:val="22"/>
        </w:rPr>
        <w:t xml:space="preserve"> and equipment</w:t>
      </w:r>
    </w:p>
    <w:p w14:paraId="3DFF0FCB" w14:textId="44903760" w:rsidR="00D21817" w:rsidRPr="00F7445A" w:rsidRDefault="001D7102" w:rsidP="00951263">
      <w:pPr>
        <w:spacing w:before="120" w:after="120" w:line="380" w:lineRule="exact"/>
        <w:ind w:left="540" w:hanging="540"/>
        <w:jc w:val="thaiDistribute"/>
        <w:rPr>
          <w:rFonts w:cstheme="minorBidi"/>
          <w:sz w:val="22"/>
          <w:szCs w:val="22"/>
          <w:lang w:val="en-US"/>
        </w:rPr>
      </w:pPr>
      <w:r>
        <w:rPr>
          <w:rFonts w:cstheme="minorBidi"/>
          <w:b/>
          <w:bCs/>
          <w:sz w:val="22"/>
          <w:szCs w:val="22"/>
          <w:cs/>
        </w:rPr>
        <w:tab/>
      </w:r>
      <w:r w:rsidR="00F7445A">
        <w:rPr>
          <w:rFonts w:cstheme="minorBidi"/>
          <w:sz w:val="22"/>
          <w:szCs w:val="22"/>
        </w:rPr>
        <w:t>Movement</w:t>
      </w:r>
      <w:r w:rsidR="00872575">
        <w:rPr>
          <w:rFonts w:cstheme="minorBidi"/>
          <w:sz w:val="22"/>
          <w:szCs w:val="22"/>
        </w:rPr>
        <w:t>s</w:t>
      </w:r>
      <w:r w:rsidR="00F7445A">
        <w:rPr>
          <w:rFonts w:cstheme="minorBidi"/>
          <w:sz w:val="22"/>
          <w:szCs w:val="22"/>
        </w:rPr>
        <w:t xml:space="preserve"> of property, buildings and equipment </w:t>
      </w:r>
      <w:r w:rsidR="00213AB1">
        <w:rPr>
          <w:rFonts w:cstheme="minorBidi"/>
          <w:sz w:val="22"/>
          <w:szCs w:val="22"/>
        </w:rPr>
        <w:t xml:space="preserve">account during the </w:t>
      </w:r>
      <w:r w:rsidR="0004530C">
        <w:rPr>
          <w:rFonts w:cstheme="minorBidi"/>
          <w:sz w:val="22"/>
          <w:szCs w:val="22"/>
        </w:rPr>
        <w:t>three</w:t>
      </w:r>
      <w:r w:rsidR="00213AB1">
        <w:rPr>
          <w:rFonts w:cstheme="minorBidi"/>
          <w:sz w:val="22"/>
          <w:szCs w:val="22"/>
        </w:rPr>
        <w:t xml:space="preserve">-month period ended </w:t>
      </w:r>
      <w:r w:rsidR="00C60983">
        <w:rPr>
          <w:rFonts w:cstheme="minorBidi"/>
          <w:sz w:val="22"/>
          <w:szCs w:val="22"/>
        </w:rPr>
        <w:t>31 March 2023</w:t>
      </w:r>
      <w:r w:rsidR="00213AB1">
        <w:rPr>
          <w:rFonts w:cstheme="minorBidi"/>
          <w:sz w:val="22"/>
          <w:szCs w:val="22"/>
        </w:rPr>
        <w:t xml:space="preserve"> </w:t>
      </w:r>
      <w:r w:rsidR="00872575">
        <w:rPr>
          <w:rFonts w:cstheme="minorBidi"/>
          <w:sz w:val="22"/>
          <w:szCs w:val="22"/>
        </w:rPr>
        <w:t>were</w:t>
      </w:r>
      <w:r w:rsidR="00213AB1">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5220"/>
        <w:gridCol w:w="1980"/>
        <w:gridCol w:w="1980"/>
      </w:tblGrid>
      <w:tr w:rsidR="006D3D3E" w:rsidRPr="0080601A" w14:paraId="1851A3F6" w14:textId="77777777" w:rsidTr="00951263">
        <w:trPr>
          <w:cantSplit/>
        </w:trPr>
        <w:tc>
          <w:tcPr>
            <w:tcW w:w="9180" w:type="dxa"/>
            <w:gridSpan w:val="3"/>
          </w:tcPr>
          <w:p w14:paraId="62F62761" w14:textId="77777777" w:rsidR="006D3D3E" w:rsidRPr="00951263" w:rsidRDefault="006D3D3E" w:rsidP="00951263">
            <w:pPr>
              <w:spacing w:line="380" w:lineRule="exact"/>
              <w:jc w:val="right"/>
              <w:rPr>
                <w:rFonts w:cs="Arial"/>
                <w:sz w:val="22"/>
                <w:szCs w:val="22"/>
              </w:rPr>
            </w:pPr>
            <w:r w:rsidRPr="00951263">
              <w:rPr>
                <w:rFonts w:cs="Arial"/>
                <w:sz w:val="22"/>
                <w:szCs w:val="22"/>
              </w:rPr>
              <w:t>(Unit: Thousand Baht)</w:t>
            </w:r>
          </w:p>
        </w:tc>
      </w:tr>
      <w:tr w:rsidR="006D3D3E" w:rsidRPr="0080601A" w14:paraId="070900C7" w14:textId="77777777" w:rsidTr="00951263">
        <w:trPr>
          <w:cantSplit/>
        </w:trPr>
        <w:tc>
          <w:tcPr>
            <w:tcW w:w="5220" w:type="dxa"/>
          </w:tcPr>
          <w:p w14:paraId="0F0BC12D" w14:textId="77777777" w:rsidR="006D3D3E" w:rsidRPr="00951263" w:rsidRDefault="006D3D3E" w:rsidP="00951263">
            <w:pPr>
              <w:pStyle w:val="BodyText2"/>
              <w:tabs>
                <w:tab w:val="clear" w:pos="478"/>
                <w:tab w:val="clear" w:pos="598"/>
              </w:tabs>
              <w:spacing w:line="380" w:lineRule="exact"/>
              <w:jc w:val="distribute"/>
              <w:rPr>
                <w:rFonts w:cs="Arial"/>
                <w:b/>
                <w:bCs/>
                <w:sz w:val="22"/>
                <w:szCs w:val="22"/>
              </w:rPr>
            </w:pPr>
          </w:p>
        </w:tc>
        <w:tc>
          <w:tcPr>
            <w:tcW w:w="1980" w:type="dxa"/>
          </w:tcPr>
          <w:p w14:paraId="50FEA6A6" w14:textId="77777777" w:rsidR="006D3D3E" w:rsidRPr="00951263" w:rsidRDefault="006D3D3E" w:rsidP="00951263">
            <w:pPr>
              <w:spacing w:line="380" w:lineRule="exact"/>
              <w:jc w:val="center"/>
              <w:rPr>
                <w:rFonts w:cs="Arial"/>
                <w:sz w:val="22"/>
                <w:szCs w:val="22"/>
              </w:rPr>
            </w:pPr>
            <w:r w:rsidRPr="00951263">
              <w:rPr>
                <w:rFonts w:cs="Arial"/>
                <w:sz w:val="22"/>
                <w:szCs w:val="22"/>
              </w:rPr>
              <w:t xml:space="preserve">Consolidated </w:t>
            </w:r>
          </w:p>
        </w:tc>
        <w:tc>
          <w:tcPr>
            <w:tcW w:w="1980" w:type="dxa"/>
          </w:tcPr>
          <w:p w14:paraId="544C1D33" w14:textId="77777777" w:rsidR="006D3D3E" w:rsidRPr="00951263" w:rsidRDefault="006D3D3E" w:rsidP="00951263">
            <w:pPr>
              <w:spacing w:line="380" w:lineRule="exact"/>
              <w:jc w:val="center"/>
              <w:rPr>
                <w:rFonts w:cs="Arial"/>
                <w:sz w:val="22"/>
                <w:szCs w:val="22"/>
              </w:rPr>
            </w:pPr>
            <w:r w:rsidRPr="00951263">
              <w:rPr>
                <w:rFonts w:cs="Arial"/>
                <w:sz w:val="22"/>
                <w:szCs w:val="22"/>
              </w:rPr>
              <w:t xml:space="preserve">Separate </w:t>
            </w:r>
          </w:p>
        </w:tc>
      </w:tr>
      <w:tr w:rsidR="006D3D3E" w:rsidRPr="0080601A" w14:paraId="2422FBEA" w14:textId="77777777" w:rsidTr="00951263">
        <w:trPr>
          <w:cantSplit/>
        </w:trPr>
        <w:tc>
          <w:tcPr>
            <w:tcW w:w="5220" w:type="dxa"/>
          </w:tcPr>
          <w:p w14:paraId="7F6F7E33" w14:textId="77777777" w:rsidR="006D3D3E" w:rsidRPr="00951263" w:rsidRDefault="006D3D3E" w:rsidP="00951263">
            <w:pPr>
              <w:pStyle w:val="BodyText2"/>
              <w:tabs>
                <w:tab w:val="clear" w:pos="478"/>
                <w:tab w:val="clear" w:pos="598"/>
              </w:tabs>
              <w:spacing w:line="380" w:lineRule="exact"/>
              <w:jc w:val="distribute"/>
              <w:rPr>
                <w:rFonts w:cs="Arial"/>
                <w:b/>
                <w:bCs/>
                <w:sz w:val="22"/>
                <w:szCs w:val="22"/>
              </w:rPr>
            </w:pPr>
          </w:p>
        </w:tc>
        <w:tc>
          <w:tcPr>
            <w:tcW w:w="1980" w:type="dxa"/>
          </w:tcPr>
          <w:p w14:paraId="7349554C" w14:textId="77777777" w:rsidR="006D3D3E" w:rsidRPr="00951263" w:rsidRDefault="006D3D3E" w:rsidP="00951263">
            <w:pPr>
              <w:pBdr>
                <w:bottom w:val="single" w:sz="4" w:space="1" w:color="auto"/>
              </w:pBdr>
              <w:spacing w:line="380" w:lineRule="exact"/>
              <w:jc w:val="center"/>
              <w:rPr>
                <w:rFonts w:cs="Arial"/>
                <w:sz w:val="22"/>
                <w:szCs w:val="22"/>
              </w:rPr>
            </w:pPr>
            <w:r w:rsidRPr="00951263">
              <w:rPr>
                <w:rFonts w:cs="Arial"/>
                <w:sz w:val="22"/>
                <w:szCs w:val="22"/>
              </w:rPr>
              <w:t>financial statements</w:t>
            </w:r>
          </w:p>
        </w:tc>
        <w:tc>
          <w:tcPr>
            <w:tcW w:w="1980" w:type="dxa"/>
          </w:tcPr>
          <w:p w14:paraId="5F5A3EAA" w14:textId="77777777" w:rsidR="006D3D3E" w:rsidRPr="00951263" w:rsidRDefault="006D3D3E" w:rsidP="00951263">
            <w:pPr>
              <w:pBdr>
                <w:bottom w:val="single" w:sz="4" w:space="1" w:color="auto"/>
              </w:pBdr>
              <w:spacing w:line="380" w:lineRule="exact"/>
              <w:jc w:val="center"/>
              <w:rPr>
                <w:rFonts w:cs="Arial"/>
                <w:sz w:val="22"/>
                <w:szCs w:val="22"/>
              </w:rPr>
            </w:pPr>
            <w:r w:rsidRPr="00951263">
              <w:rPr>
                <w:rFonts w:cs="Arial"/>
                <w:sz w:val="22"/>
                <w:szCs w:val="22"/>
              </w:rPr>
              <w:t>financial statements</w:t>
            </w:r>
          </w:p>
        </w:tc>
      </w:tr>
      <w:tr w:rsidR="00021139" w:rsidRPr="0080601A" w14:paraId="59B8B27A" w14:textId="77777777" w:rsidTr="00951263">
        <w:tc>
          <w:tcPr>
            <w:tcW w:w="5220" w:type="dxa"/>
          </w:tcPr>
          <w:p w14:paraId="6D271905" w14:textId="54A32679" w:rsidR="00021139" w:rsidRPr="00951263" w:rsidRDefault="00021139" w:rsidP="00021139">
            <w:pPr>
              <w:pStyle w:val="BodyText2"/>
              <w:tabs>
                <w:tab w:val="clear" w:pos="478"/>
                <w:tab w:val="clear" w:pos="598"/>
              </w:tabs>
              <w:spacing w:line="380" w:lineRule="exact"/>
              <w:rPr>
                <w:rFonts w:cs="Arial"/>
                <w:sz w:val="22"/>
                <w:szCs w:val="22"/>
              </w:rPr>
            </w:pPr>
            <w:r w:rsidRPr="00951263">
              <w:rPr>
                <w:rFonts w:cs="Arial"/>
                <w:sz w:val="22"/>
                <w:szCs w:val="22"/>
              </w:rPr>
              <w:t xml:space="preserve">Net book value as </w:t>
            </w:r>
            <w:proofErr w:type="gramStart"/>
            <w:r w:rsidRPr="00951263">
              <w:rPr>
                <w:rFonts w:cs="Arial"/>
                <w:sz w:val="22"/>
                <w:szCs w:val="22"/>
              </w:rPr>
              <w:t>at</w:t>
            </w:r>
            <w:proofErr w:type="gramEnd"/>
            <w:r w:rsidRPr="00951263">
              <w:rPr>
                <w:rFonts w:cs="Arial"/>
                <w:sz w:val="22"/>
                <w:szCs w:val="22"/>
              </w:rPr>
              <w:t xml:space="preserve"> 1 January 202</w:t>
            </w:r>
            <w:r>
              <w:rPr>
                <w:rFonts w:cs="Arial"/>
                <w:sz w:val="22"/>
                <w:szCs w:val="22"/>
              </w:rPr>
              <w:t>3</w:t>
            </w:r>
          </w:p>
        </w:tc>
        <w:tc>
          <w:tcPr>
            <w:tcW w:w="1980" w:type="dxa"/>
            <w:vAlign w:val="bottom"/>
          </w:tcPr>
          <w:p w14:paraId="0FF7CCEE" w14:textId="20829CFA" w:rsidR="00021139" w:rsidRPr="00021139" w:rsidRDefault="00021139" w:rsidP="000211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b/>
                <w:bCs/>
                <w:sz w:val="22"/>
                <w:szCs w:val="22"/>
              </w:rPr>
            </w:pPr>
            <w:r w:rsidRPr="00021139">
              <w:rPr>
                <w:sz w:val="22"/>
                <w:szCs w:val="22"/>
              </w:rPr>
              <w:t>309,618</w:t>
            </w:r>
          </w:p>
        </w:tc>
        <w:tc>
          <w:tcPr>
            <w:tcW w:w="1980" w:type="dxa"/>
            <w:vAlign w:val="bottom"/>
          </w:tcPr>
          <w:p w14:paraId="307D8088" w14:textId="4DCCF0F8" w:rsidR="00021139" w:rsidRPr="00021139" w:rsidRDefault="00021139" w:rsidP="000211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021139">
              <w:rPr>
                <w:sz w:val="22"/>
                <w:szCs w:val="22"/>
              </w:rPr>
              <w:t>127,951</w:t>
            </w:r>
          </w:p>
        </w:tc>
      </w:tr>
      <w:tr w:rsidR="00021139" w:rsidRPr="0080601A" w14:paraId="1B5917F6" w14:textId="77777777" w:rsidTr="00951263">
        <w:tc>
          <w:tcPr>
            <w:tcW w:w="5220" w:type="dxa"/>
          </w:tcPr>
          <w:p w14:paraId="1DA3E0B1" w14:textId="77777777" w:rsidR="00021139" w:rsidRPr="00951263" w:rsidRDefault="00021139" w:rsidP="00021139">
            <w:pPr>
              <w:pStyle w:val="BodyText2"/>
              <w:tabs>
                <w:tab w:val="clear" w:pos="478"/>
                <w:tab w:val="clear" w:pos="598"/>
              </w:tabs>
              <w:spacing w:line="380" w:lineRule="exact"/>
              <w:rPr>
                <w:rFonts w:cs="Arial"/>
                <w:sz w:val="22"/>
                <w:szCs w:val="22"/>
              </w:rPr>
            </w:pPr>
            <w:r w:rsidRPr="00951263">
              <w:rPr>
                <w:rFonts w:cs="Arial"/>
                <w:sz w:val="22"/>
                <w:szCs w:val="22"/>
              </w:rPr>
              <w:t xml:space="preserve">Acquisitions during period - at cost </w:t>
            </w:r>
          </w:p>
        </w:tc>
        <w:tc>
          <w:tcPr>
            <w:tcW w:w="1980" w:type="dxa"/>
            <w:vAlign w:val="bottom"/>
          </w:tcPr>
          <w:p w14:paraId="32EFAF22" w14:textId="06FADE24" w:rsidR="00021139" w:rsidRPr="008F07DE" w:rsidRDefault="00B45498" w:rsidP="000211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Pr>
                <w:sz w:val="22"/>
                <w:szCs w:val="22"/>
              </w:rPr>
              <w:t>31,681</w:t>
            </w:r>
          </w:p>
        </w:tc>
        <w:tc>
          <w:tcPr>
            <w:tcW w:w="1980" w:type="dxa"/>
            <w:vAlign w:val="bottom"/>
          </w:tcPr>
          <w:p w14:paraId="301E741C" w14:textId="1F85E563" w:rsidR="00021139" w:rsidRPr="001D04B5" w:rsidRDefault="00021139" w:rsidP="000211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1D04B5">
              <w:rPr>
                <w:sz w:val="22"/>
                <w:szCs w:val="22"/>
              </w:rPr>
              <w:t>3,</w:t>
            </w:r>
            <w:r w:rsidR="001D04B5" w:rsidRPr="001D04B5">
              <w:rPr>
                <w:sz w:val="22"/>
                <w:szCs w:val="22"/>
              </w:rPr>
              <w:t>194</w:t>
            </w:r>
          </w:p>
        </w:tc>
      </w:tr>
      <w:tr w:rsidR="00021139" w:rsidRPr="0080601A" w14:paraId="50A7A8B3" w14:textId="77777777" w:rsidTr="00951263">
        <w:tc>
          <w:tcPr>
            <w:tcW w:w="5220" w:type="dxa"/>
          </w:tcPr>
          <w:p w14:paraId="43F8FE46" w14:textId="6145FE3E" w:rsidR="00021139" w:rsidRPr="00951263" w:rsidRDefault="00021139" w:rsidP="00021139">
            <w:pPr>
              <w:overflowPunct w:val="0"/>
              <w:autoSpaceDE w:val="0"/>
              <w:autoSpaceDN w:val="0"/>
              <w:adjustRightInd w:val="0"/>
              <w:spacing w:line="380" w:lineRule="exact"/>
              <w:ind w:left="252" w:hanging="180"/>
              <w:textAlignment w:val="baseline"/>
              <w:rPr>
                <w:rFonts w:cs="Arial"/>
                <w:spacing w:val="-2"/>
                <w:sz w:val="22"/>
                <w:szCs w:val="22"/>
              </w:rPr>
            </w:pPr>
            <w:r w:rsidRPr="00951263">
              <w:rPr>
                <w:rFonts w:cs="Arial"/>
                <w:spacing w:val="-2"/>
                <w:sz w:val="22"/>
                <w:szCs w:val="22"/>
              </w:rPr>
              <w:t>Disposals during the period</w:t>
            </w:r>
            <w:r w:rsidRPr="00951263">
              <w:rPr>
                <w:rFonts w:cs="Arial"/>
                <w:spacing w:val="-2"/>
                <w:sz w:val="22"/>
                <w:szCs w:val="22"/>
                <w:cs/>
              </w:rPr>
              <w:t xml:space="preserve"> </w:t>
            </w:r>
            <w:r w:rsidRPr="00951263">
              <w:rPr>
                <w:rFonts w:cs="Arial"/>
                <w:spacing w:val="-2"/>
                <w:sz w:val="22"/>
                <w:szCs w:val="22"/>
              </w:rPr>
              <w:t>- net book value at              disposal date</w:t>
            </w:r>
          </w:p>
        </w:tc>
        <w:tc>
          <w:tcPr>
            <w:tcW w:w="1980" w:type="dxa"/>
            <w:vAlign w:val="bottom"/>
          </w:tcPr>
          <w:p w14:paraId="423FAF54" w14:textId="295C5345" w:rsidR="00021139" w:rsidRPr="008F07DE" w:rsidRDefault="00021139" w:rsidP="000211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8F07DE">
              <w:rPr>
                <w:sz w:val="22"/>
                <w:szCs w:val="22"/>
              </w:rPr>
              <w:t>(121)</w:t>
            </w:r>
          </w:p>
        </w:tc>
        <w:tc>
          <w:tcPr>
            <w:tcW w:w="1980" w:type="dxa"/>
            <w:vAlign w:val="bottom"/>
          </w:tcPr>
          <w:p w14:paraId="2035F293" w14:textId="55F3561B" w:rsidR="00021139" w:rsidRPr="001D04B5" w:rsidRDefault="00021139" w:rsidP="000211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1D04B5">
              <w:rPr>
                <w:sz w:val="22"/>
                <w:szCs w:val="22"/>
              </w:rPr>
              <w:t>(45)</w:t>
            </w:r>
          </w:p>
        </w:tc>
      </w:tr>
      <w:tr w:rsidR="00021139" w:rsidRPr="0080601A" w14:paraId="63335935" w14:textId="77777777" w:rsidTr="00951263">
        <w:tc>
          <w:tcPr>
            <w:tcW w:w="5220" w:type="dxa"/>
          </w:tcPr>
          <w:p w14:paraId="4AFFB6D0" w14:textId="77777777" w:rsidR="00021139" w:rsidRPr="00951263" w:rsidRDefault="00021139" w:rsidP="00021139">
            <w:pPr>
              <w:pStyle w:val="BodyText2"/>
              <w:tabs>
                <w:tab w:val="clear" w:pos="478"/>
                <w:tab w:val="clear" w:pos="598"/>
              </w:tabs>
              <w:spacing w:line="380" w:lineRule="exact"/>
              <w:rPr>
                <w:rFonts w:cs="Arial"/>
                <w:sz w:val="22"/>
                <w:szCs w:val="22"/>
              </w:rPr>
            </w:pPr>
            <w:r w:rsidRPr="00951263">
              <w:rPr>
                <w:rFonts w:cs="Arial"/>
                <w:sz w:val="22"/>
                <w:szCs w:val="22"/>
              </w:rPr>
              <w:t>Depreciation for the period</w:t>
            </w:r>
          </w:p>
        </w:tc>
        <w:tc>
          <w:tcPr>
            <w:tcW w:w="1980" w:type="dxa"/>
            <w:vAlign w:val="bottom"/>
          </w:tcPr>
          <w:p w14:paraId="4F1536F5" w14:textId="074D96A4" w:rsidR="00021139" w:rsidRPr="008F07DE" w:rsidRDefault="00021139" w:rsidP="00021139">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8F07DE">
              <w:rPr>
                <w:sz w:val="22"/>
                <w:szCs w:val="22"/>
              </w:rPr>
              <w:t>(</w:t>
            </w:r>
            <w:r w:rsidR="00B45498">
              <w:rPr>
                <w:sz w:val="22"/>
                <w:szCs w:val="22"/>
              </w:rPr>
              <w:t>7,366</w:t>
            </w:r>
            <w:r w:rsidRPr="008F07DE">
              <w:rPr>
                <w:sz w:val="22"/>
                <w:szCs w:val="22"/>
              </w:rPr>
              <w:t>)</w:t>
            </w:r>
          </w:p>
        </w:tc>
        <w:tc>
          <w:tcPr>
            <w:tcW w:w="1980" w:type="dxa"/>
            <w:vAlign w:val="bottom"/>
          </w:tcPr>
          <w:p w14:paraId="7BEA3655" w14:textId="4148ECA8" w:rsidR="00021139" w:rsidRPr="001D04B5" w:rsidRDefault="00021139" w:rsidP="00021139">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1D04B5">
              <w:rPr>
                <w:sz w:val="22"/>
                <w:szCs w:val="22"/>
              </w:rPr>
              <w:t>(2,360)</w:t>
            </w:r>
          </w:p>
        </w:tc>
      </w:tr>
      <w:tr w:rsidR="00021139" w:rsidRPr="0080601A" w14:paraId="0CEAB607" w14:textId="77777777" w:rsidTr="00951263">
        <w:tc>
          <w:tcPr>
            <w:tcW w:w="5220" w:type="dxa"/>
          </w:tcPr>
          <w:p w14:paraId="43F229AF" w14:textId="1611FE52" w:rsidR="00021139" w:rsidRPr="00951263" w:rsidRDefault="00021139" w:rsidP="00021139">
            <w:pPr>
              <w:pStyle w:val="BodyText2"/>
              <w:tabs>
                <w:tab w:val="clear" w:pos="478"/>
                <w:tab w:val="clear" w:pos="598"/>
              </w:tabs>
              <w:spacing w:line="380" w:lineRule="exact"/>
              <w:rPr>
                <w:rFonts w:cs="Arial"/>
                <w:sz w:val="22"/>
                <w:szCs w:val="22"/>
              </w:rPr>
            </w:pPr>
            <w:r w:rsidRPr="00951263">
              <w:rPr>
                <w:rFonts w:cs="Arial"/>
                <w:sz w:val="22"/>
                <w:szCs w:val="22"/>
              </w:rPr>
              <w:t xml:space="preserve">Net book value as </w:t>
            </w:r>
            <w:proofErr w:type="gramStart"/>
            <w:r w:rsidRPr="00951263">
              <w:rPr>
                <w:rFonts w:cs="Arial"/>
                <w:sz w:val="22"/>
                <w:szCs w:val="22"/>
              </w:rPr>
              <w:t>at</w:t>
            </w:r>
            <w:proofErr w:type="gramEnd"/>
            <w:r w:rsidRPr="00951263">
              <w:rPr>
                <w:rFonts w:cs="Arial"/>
                <w:sz w:val="22"/>
                <w:szCs w:val="22"/>
              </w:rPr>
              <w:t xml:space="preserve"> </w:t>
            </w:r>
            <w:r>
              <w:rPr>
                <w:rFonts w:cs="Arial"/>
                <w:sz w:val="22"/>
                <w:szCs w:val="22"/>
              </w:rPr>
              <w:t>31 March 2023</w:t>
            </w:r>
          </w:p>
        </w:tc>
        <w:tc>
          <w:tcPr>
            <w:tcW w:w="1980" w:type="dxa"/>
            <w:vAlign w:val="bottom"/>
          </w:tcPr>
          <w:p w14:paraId="3C35F9D6" w14:textId="4139B788" w:rsidR="00021139" w:rsidRPr="008F07DE" w:rsidRDefault="005F422C" w:rsidP="0002113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Pr>
                <w:sz w:val="22"/>
                <w:szCs w:val="22"/>
              </w:rPr>
              <w:t>333,812</w:t>
            </w:r>
          </w:p>
        </w:tc>
        <w:tc>
          <w:tcPr>
            <w:tcW w:w="1980" w:type="dxa"/>
            <w:vAlign w:val="bottom"/>
          </w:tcPr>
          <w:p w14:paraId="7DBE69B8" w14:textId="464C1A1E" w:rsidR="00021139" w:rsidRPr="00021139" w:rsidRDefault="00021139" w:rsidP="0002113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021139">
              <w:rPr>
                <w:sz w:val="22"/>
                <w:szCs w:val="22"/>
              </w:rPr>
              <w:t>128,740</w:t>
            </w:r>
          </w:p>
        </w:tc>
      </w:tr>
    </w:tbl>
    <w:p w14:paraId="635E7C3B" w14:textId="6C77ADCA" w:rsidR="00405C08" w:rsidRPr="004D2D1D" w:rsidRDefault="000B0352" w:rsidP="00951263">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t>9</w:t>
      </w:r>
      <w:r w:rsidR="00405C08" w:rsidRPr="004D2D1D">
        <w:rPr>
          <w:rFonts w:cs="Arial"/>
          <w:b/>
          <w:bCs/>
          <w:sz w:val="22"/>
          <w:szCs w:val="22"/>
        </w:rPr>
        <w:t>.</w:t>
      </w:r>
      <w:r w:rsidR="00405C08" w:rsidRPr="004D2D1D">
        <w:rPr>
          <w:rFonts w:cs="Arial"/>
          <w:b/>
          <w:bCs/>
          <w:sz w:val="22"/>
          <w:szCs w:val="22"/>
        </w:rPr>
        <w:tab/>
        <w:t>Trade and other 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72"/>
        <w:gridCol w:w="1373"/>
        <w:gridCol w:w="1372"/>
        <w:gridCol w:w="1373"/>
      </w:tblGrid>
      <w:tr w:rsidR="00405C08" w:rsidRPr="004D2D1D" w14:paraId="6FBC96DF" w14:textId="77777777" w:rsidTr="00951263">
        <w:trPr>
          <w:tblHeader/>
        </w:trPr>
        <w:tc>
          <w:tcPr>
            <w:tcW w:w="3960" w:type="dxa"/>
          </w:tcPr>
          <w:p w14:paraId="3AD0CC55" w14:textId="77777777" w:rsidR="00405C08" w:rsidRPr="00BB31E2" w:rsidRDefault="00405C08" w:rsidP="00E36C26">
            <w:pPr>
              <w:spacing w:line="340" w:lineRule="exact"/>
              <w:ind w:left="151" w:hanging="151"/>
              <w:jc w:val="center"/>
              <w:outlineLvl w:val="0"/>
              <w:rPr>
                <w:rFonts w:cs="Arial"/>
              </w:rPr>
            </w:pPr>
          </w:p>
        </w:tc>
        <w:tc>
          <w:tcPr>
            <w:tcW w:w="2745" w:type="dxa"/>
            <w:gridSpan w:val="2"/>
          </w:tcPr>
          <w:p w14:paraId="773BBE1B" w14:textId="77777777" w:rsidR="00405C08" w:rsidRPr="00BB31E2" w:rsidRDefault="00405C08" w:rsidP="00E36C26">
            <w:pPr>
              <w:spacing w:line="340" w:lineRule="exact"/>
              <w:jc w:val="center"/>
              <w:rPr>
                <w:rFonts w:cs="Arial"/>
              </w:rPr>
            </w:pPr>
          </w:p>
        </w:tc>
        <w:tc>
          <w:tcPr>
            <w:tcW w:w="2745" w:type="dxa"/>
            <w:gridSpan w:val="2"/>
          </w:tcPr>
          <w:p w14:paraId="49F8FADC" w14:textId="77777777" w:rsidR="00405C08" w:rsidRPr="00BB31E2" w:rsidRDefault="00405C08" w:rsidP="00E36C26">
            <w:pPr>
              <w:spacing w:line="340" w:lineRule="exact"/>
              <w:jc w:val="right"/>
              <w:rPr>
                <w:rFonts w:cs="Arial"/>
              </w:rPr>
            </w:pPr>
            <w:r w:rsidRPr="00BB31E2">
              <w:rPr>
                <w:rFonts w:cs="Arial"/>
                <w:cs/>
              </w:rPr>
              <w:t>(</w:t>
            </w:r>
            <w:r w:rsidRPr="00BB31E2">
              <w:rPr>
                <w:rFonts w:cs="Arial"/>
              </w:rPr>
              <w:t>Unit: Thousand Baht</w:t>
            </w:r>
            <w:r w:rsidRPr="00BB31E2">
              <w:rPr>
                <w:rFonts w:cs="Arial"/>
                <w:cs/>
              </w:rPr>
              <w:t>)</w:t>
            </w:r>
          </w:p>
        </w:tc>
      </w:tr>
      <w:tr w:rsidR="00405C08" w:rsidRPr="004D2D1D" w14:paraId="2DED0A76" w14:textId="77777777" w:rsidTr="00951263">
        <w:trPr>
          <w:tblHeader/>
        </w:trPr>
        <w:tc>
          <w:tcPr>
            <w:tcW w:w="3960" w:type="dxa"/>
          </w:tcPr>
          <w:p w14:paraId="30F4D7C2" w14:textId="77777777" w:rsidR="00405C08" w:rsidRPr="00BB31E2" w:rsidRDefault="00405C08" w:rsidP="00E36C26">
            <w:pPr>
              <w:spacing w:line="340" w:lineRule="exact"/>
              <w:ind w:left="151" w:hanging="151"/>
              <w:jc w:val="center"/>
              <w:outlineLvl w:val="0"/>
              <w:rPr>
                <w:rFonts w:cs="Arial"/>
              </w:rPr>
            </w:pPr>
          </w:p>
        </w:tc>
        <w:tc>
          <w:tcPr>
            <w:tcW w:w="2745" w:type="dxa"/>
            <w:gridSpan w:val="2"/>
          </w:tcPr>
          <w:p w14:paraId="3C05F2F0" w14:textId="77777777" w:rsidR="00405C08" w:rsidRPr="00BB31E2" w:rsidRDefault="00405C08" w:rsidP="00E36C26">
            <w:pPr>
              <w:pBdr>
                <w:bottom w:val="single" w:sz="4" w:space="1" w:color="auto"/>
              </w:pBdr>
              <w:spacing w:line="340" w:lineRule="exact"/>
              <w:jc w:val="center"/>
              <w:rPr>
                <w:rFonts w:cs="Arial"/>
              </w:rPr>
            </w:pPr>
            <w:r w:rsidRPr="00BB31E2">
              <w:rPr>
                <w:rFonts w:cs="Arial"/>
              </w:rPr>
              <w:t>Consolidated</w:t>
            </w:r>
          </w:p>
          <w:p w14:paraId="4B45A346" w14:textId="77777777" w:rsidR="00405C08" w:rsidRPr="00BB31E2" w:rsidRDefault="00405C08" w:rsidP="00E36C26">
            <w:pPr>
              <w:pBdr>
                <w:bottom w:val="single" w:sz="4" w:space="1" w:color="auto"/>
              </w:pBdr>
              <w:spacing w:line="340" w:lineRule="exact"/>
              <w:jc w:val="center"/>
              <w:rPr>
                <w:rFonts w:cs="Arial"/>
              </w:rPr>
            </w:pPr>
            <w:r w:rsidRPr="00BB31E2">
              <w:rPr>
                <w:rFonts w:cs="Arial"/>
              </w:rPr>
              <w:t xml:space="preserve"> financial statements</w:t>
            </w:r>
          </w:p>
        </w:tc>
        <w:tc>
          <w:tcPr>
            <w:tcW w:w="2745" w:type="dxa"/>
            <w:gridSpan w:val="2"/>
          </w:tcPr>
          <w:p w14:paraId="49959636" w14:textId="77777777" w:rsidR="00405C08" w:rsidRPr="00BB31E2" w:rsidRDefault="00405C08" w:rsidP="00E36C26">
            <w:pPr>
              <w:pBdr>
                <w:bottom w:val="single" w:sz="4" w:space="1" w:color="auto"/>
              </w:pBdr>
              <w:spacing w:line="340" w:lineRule="exact"/>
              <w:jc w:val="center"/>
              <w:rPr>
                <w:rFonts w:cs="Arial"/>
              </w:rPr>
            </w:pPr>
            <w:r w:rsidRPr="00BB31E2">
              <w:rPr>
                <w:rFonts w:cs="Arial"/>
              </w:rPr>
              <w:t>Separate</w:t>
            </w:r>
          </w:p>
          <w:p w14:paraId="0AB07109" w14:textId="77777777" w:rsidR="00405C08" w:rsidRPr="00BB31E2" w:rsidRDefault="00405C08" w:rsidP="00E36C26">
            <w:pPr>
              <w:pBdr>
                <w:bottom w:val="single" w:sz="4" w:space="1" w:color="auto"/>
              </w:pBdr>
              <w:spacing w:line="340" w:lineRule="exact"/>
              <w:jc w:val="center"/>
              <w:rPr>
                <w:rFonts w:cs="Arial"/>
              </w:rPr>
            </w:pPr>
            <w:r w:rsidRPr="00BB31E2">
              <w:rPr>
                <w:rFonts w:cs="Arial"/>
              </w:rPr>
              <w:t xml:space="preserve"> financial statements</w:t>
            </w:r>
          </w:p>
        </w:tc>
      </w:tr>
      <w:tr w:rsidR="0004530C" w:rsidRPr="004D2D1D" w14:paraId="519CFAC5" w14:textId="77777777" w:rsidTr="00951263">
        <w:trPr>
          <w:trHeight w:val="270"/>
          <w:tblHeader/>
        </w:trPr>
        <w:tc>
          <w:tcPr>
            <w:tcW w:w="3960" w:type="dxa"/>
          </w:tcPr>
          <w:p w14:paraId="79B72070" w14:textId="77777777" w:rsidR="0004530C" w:rsidRPr="00BB31E2" w:rsidRDefault="0004530C" w:rsidP="0004530C">
            <w:pPr>
              <w:spacing w:line="340" w:lineRule="exact"/>
              <w:ind w:left="151" w:hanging="151"/>
              <w:jc w:val="center"/>
              <w:outlineLvl w:val="0"/>
              <w:rPr>
                <w:rFonts w:cs="Arial"/>
              </w:rPr>
            </w:pPr>
          </w:p>
        </w:tc>
        <w:tc>
          <w:tcPr>
            <w:tcW w:w="1372" w:type="dxa"/>
          </w:tcPr>
          <w:p w14:paraId="01646526" w14:textId="34B8FD8D" w:rsidR="0004530C" w:rsidRPr="00BB31E2" w:rsidRDefault="0004530C" w:rsidP="0004530C">
            <w:pPr>
              <w:pBdr>
                <w:bottom w:val="single" w:sz="4" w:space="1" w:color="auto"/>
              </w:pBdr>
              <w:spacing w:line="340" w:lineRule="exact"/>
              <w:ind w:right="-90"/>
              <w:jc w:val="center"/>
              <w:rPr>
                <w:rFonts w:cs="Arial"/>
                <w:cs/>
              </w:rPr>
            </w:pPr>
            <w:r>
              <w:rPr>
                <w:rFonts w:cs="Arial"/>
              </w:rPr>
              <w:t>31 March 2023</w:t>
            </w:r>
          </w:p>
        </w:tc>
        <w:tc>
          <w:tcPr>
            <w:tcW w:w="1373" w:type="dxa"/>
          </w:tcPr>
          <w:p w14:paraId="03890B0C" w14:textId="12A269F5" w:rsidR="0004530C" w:rsidRPr="00BB31E2" w:rsidRDefault="0004530C" w:rsidP="0004530C">
            <w:pPr>
              <w:pBdr>
                <w:bottom w:val="single" w:sz="4" w:space="1" w:color="auto"/>
              </w:pBdr>
              <w:spacing w:line="340" w:lineRule="exact"/>
              <w:ind w:right="-90"/>
              <w:jc w:val="center"/>
              <w:rPr>
                <w:rFonts w:cs="Arial"/>
                <w:cs/>
              </w:rPr>
            </w:pPr>
            <w:r>
              <w:rPr>
                <w:rFonts w:cs="Arial"/>
              </w:rPr>
              <w:t xml:space="preserve">31 </w:t>
            </w:r>
            <w:r w:rsidRPr="00BB31E2">
              <w:rPr>
                <w:rFonts w:cs="Arial"/>
              </w:rPr>
              <w:t>December 202</w:t>
            </w:r>
            <w:r>
              <w:rPr>
                <w:rFonts w:cs="Arial"/>
              </w:rPr>
              <w:t>2</w:t>
            </w:r>
          </w:p>
        </w:tc>
        <w:tc>
          <w:tcPr>
            <w:tcW w:w="1372" w:type="dxa"/>
          </w:tcPr>
          <w:p w14:paraId="3B796D3B" w14:textId="60FC6434" w:rsidR="0004530C" w:rsidRPr="00BB31E2" w:rsidRDefault="0004530C" w:rsidP="0004530C">
            <w:pPr>
              <w:pBdr>
                <w:bottom w:val="single" w:sz="4" w:space="1" w:color="auto"/>
              </w:pBdr>
              <w:spacing w:line="340" w:lineRule="exact"/>
              <w:ind w:right="-90"/>
              <w:jc w:val="center"/>
              <w:rPr>
                <w:rFonts w:cs="Arial"/>
                <w:cs/>
              </w:rPr>
            </w:pPr>
            <w:r>
              <w:rPr>
                <w:rFonts w:cs="Arial"/>
              </w:rPr>
              <w:t>31 March 2023</w:t>
            </w:r>
          </w:p>
        </w:tc>
        <w:tc>
          <w:tcPr>
            <w:tcW w:w="1373" w:type="dxa"/>
          </w:tcPr>
          <w:p w14:paraId="3C60334E" w14:textId="1AE4E543" w:rsidR="0004530C" w:rsidRPr="00BB31E2" w:rsidRDefault="0004530C" w:rsidP="0004530C">
            <w:pPr>
              <w:pBdr>
                <w:bottom w:val="single" w:sz="4" w:space="1" w:color="auto"/>
              </w:pBdr>
              <w:spacing w:line="340" w:lineRule="exact"/>
              <w:ind w:right="-90"/>
              <w:jc w:val="center"/>
              <w:rPr>
                <w:rFonts w:cs="Arial"/>
                <w:cs/>
              </w:rPr>
            </w:pPr>
            <w:r>
              <w:rPr>
                <w:rFonts w:cs="Arial"/>
              </w:rPr>
              <w:t xml:space="preserve">31 </w:t>
            </w:r>
            <w:r w:rsidRPr="00BB31E2">
              <w:rPr>
                <w:rFonts w:cs="Arial"/>
              </w:rPr>
              <w:t>December 202</w:t>
            </w:r>
            <w:r>
              <w:rPr>
                <w:rFonts w:cs="Arial"/>
              </w:rPr>
              <w:t>2</w:t>
            </w:r>
          </w:p>
        </w:tc>
      </w:tr>
      <w:tr w:rsidR="00B34571" w:rsidRPr="004D2D1D" w14:paraId="4942D775" w14:textId="77777777" w:rsidTr="00951263">
        <w:trPr>
          <w:trHeight w:val="198"/>
        </w:trPr>
        <w:tc>
          <w:tcPr>
            <w:tcW w:w="3960" w:type="dxa"/>
          </w:tcPr>
          <w:p w14:paraId="0E4D43B1" w14:textId="77777777" w:rsidR="00B34571" w:rsidRPr="00BB31E2" w:rsidRDefault="00B34571" w:rsidP="00B34571">
            <w:pPr>
              <w:spacing w:line="340" w:lineRule="exact"/>
              <w:ind w:left="153" w:right="-74" w:hanging="153"/>
              <w:rPr>
                <w:rFonts w:cs="Arial"/>
              </w:rPr>
            </w:pPr>
            <w:r w:rsidRPr="00BB31E2">
              <w:rPr>
                <w:rFonts w:cs="Arial"/>
              </w:rPr>
              <w:t>Trade accounts payable - related parties</w:t>
            </w:r>
          </w:p>
        </w:tc>
        <w:tc>
          <w:tcPr>
            <w:tcW w:w="1372" w:type="dxa"/>
          </w:tcPr>
          <w:p w14:paraId="452A94E6" w14:textId="0130D129"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w:t>
            </w:r>
          </w:p>
        </w:tc>
        <w:tc>
          <w:tcPr>
            <w:tcW w:w="1373" w:type="dxa"/>
          </w:tcPr>
          <w:p w14:paraId="0D9F0CDB" w14:textId="24FB06D1"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w:t>
            </w:r>
          </w:p>
        </w:tc>
        <w:tc>
          <w:tcPr>
            <w:tcW w:w="1372" w:type="dxa"/>
          </w:tcPr>
          <w:p w14:paraId="29BCE41C" w14:textId="4D414B61"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188</w:t>
            </w:r>
          </w:p>
        </w:tc>
        <w:tc>
          <w:tcPr>
            <w:tcW w:w="1373" w:type="dxa"/>
          </w:tcPr>
          <w:p w14:paraId="4E87C2A3" w14:textId="55D650C2"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23</w:t>
            </w:r>
          </w:p>
        </w:tc>
      </w:tr>
      <w:tr w:rsidR="00B34571" w:rsidRPr="004D2D1D" w14:paraId="2C4DF4EE" w14:textId="77777777" w:rsidTr="00905EA5">
        <w:trPr>
          <w:trHeight w:val="198"/>
        </w:trPr>
        <w:tc>
          <w:tcPr>
            <w:tcW w:w="3960" w:type="dxa"/>
          </w:tcPr>
          <w:p w14:paraId="24508117" w14:textId="77777777" w:rsidR="00B34571" w:rsidRPr="00BB31E2" w:rsidRDefault="00B34571" w:rsidP="00B34571">
            <w:pPr>
              <w:spacing w:line="340" w:lineRule="exact"/>
              <w:ind w:left="153" w:right="-198" w:hanging="153"/>
              <w:rPr>
                <w:rFonts w:cs="Arial"/>
              </w:rPr>
            </w:pPr>
            <w:r w:rsidRPr="00BB31E2">
              <w:rPr>
                <w:rFonts w:cs="Arial"/>
              </w:rPr>
              <w:t>Trade accounts payable - unrelated parties</w:t>
            </w:r>
          </w:p>
        </w:tc>
        <w:tc>
          <w:tcPr>
            <w:tcW w:w="1372" w:type="dxa"/>
          </w:tcPr>
          <w:p w14:paraId="0BF99D81" w14:textId="19E4F580"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cs/>
              </w:rPr>
            </w:pPr>
            <w:r w:rsidRPr="00B34571">
              <w:rPr>
                <w:rFonts w:cs="Arial"/>
                <w:sz w:val="22"/>
                <w:szCs w:val="14"/>
              </w:rPr>
              <w:t>104,809</w:t>
            </w:r>
          </w:p>
        </w:tc>
        <w:tc>
          <w:tcPr>
            <w:tcW w:w="1373" w:type="dxa"/>
          </w:tcPr>
          <w:p w14:paraId="0AE31BFF" w14:textId="5B4DD16B"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cs/>
              </w:rPr>
            </w:pPr>
            <w:r w:rsidRPr="00B34571">
              <w:rPr>
                <w:rFonts w:cs="Arial"/>
                <w:sz w:val="22"/>
                <w:szCs w:val="14"/>
              </w:rPr>
              <w:t>97,453</w:t>
            </w:r>
          </w:p>
        </w:tc>
        <w:tc>
          <w:tcPr>
            <w:tcW w:w="1372" w:type="dxa"/>
          </w:tcPr>
          <w:p w14:paraId="664C648E" w14:textId="5367EEE1"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41,756</w:t>
            </w:r>
          </w:p>
        </w:tc>
        <w:tc>
          <w:tcPr>
            <w:tcW w:w="1373" w:type="dxa"/>
          </w:tcPr>
          <w:p w14:paraId="5CCFD5E7" w14:textId="2FE6134A"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32,442</w:t>
            </w:r>
          </w:p>
        </w:tc>
      </w:tr>
      <w:tr w:rsidR="00B34571" w:rsidRPr="004D2D1D" w14:paraId="3ACF0D44" w14:textId="77777777" w:rsidTr="00951263">
        <w:trPr>
          <w:trHeight w:val="198"/>
        </w:trPr>
        <w:tc>
          <w:tcPr>
            <w:tcW w:w="3960" w:type="dxa"/>
          </w:tcPr>
          <w:p w14:paraId="45BA2B86" w14:textId="7391FE6E" w:rsidR="00B34571" w:rsidRPr="00BB31E2" w:rsidRDefault="00B34571" w:rsidP="00B34571">
            <w:pPr>
              <w:spacing w:line="340" w:lineRule="exact"/>
              <w:ind w:left="153" w:right="-198" w:hanging="153"/>
              <w:rPr>
                <w:rFonts w:cs="Arial"/>
                <w:cs/>
              </w:rPr>
            </w:pPr>
            <w:r w:rsidRPr="00BB31E2">
              <w:rPr>
                <w:rFonts w:cs="Arial"/>
              </w:rPr>
              <w:t>Accrued expenses</w:t>
            </w:r>
            <w:r>
              <w:rPr>
                <w:rFonts w:cs="Arial"/>
              </w:rPr>
              <w:t xml:space="preserve"> </w:t>
            </w:r>
            <w:r w:rsidRPr="00BB31E2">
              <w:rPr>
                <w:rFonts w:cs="Arial"/>
              </w:rPr>
              <w:t>- related parties</w:t>
            </w:r>
          </w:p>
        </w:tc>
        <w:tc>
          <w:tcPr>
            <w:tcW w:w="1372" w:type="dxa"/>
          </w:tcPr>
          <w:p w14:paraId="12247E16" w14:textId="287ECE82"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1,408</w:t>
            </w:r>
          </w:p>
        </w:tc>
        <w:tc>
          <w:tcPr>
            <w:tcW w:w="1373" w:type="dxa"/>
          </w:tcPr>
          <w:p w14:paraId="1D05D3A2" w14:textId="5AE1A193"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4,179</w:t>
            </w:r>
          </w:p>
        </w:tc>
        <w:tc>
          <w:tcPr>
            <w:tcW w:w="1372" w:type="dxa"/>
          </w:tcPr>
          <w:p w14:paraId="0394A5D4" w14:textId="1D007147"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693</w:t>
            </w:r>
          </w:p>
        </w:tc>
        <w:tc>
          <w:tcPr>
            <w:tcW w:w="1373" w:type="dxa"/>
          </w:tcPr>
          <w:p w14:paraId="78AA5D6D" w14:textId="50D161C8"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cs/>
              </w:rPr>
            </w:pPr>
            <w:r w:rsidRPr="00B34571">
              <w:rPr>
                <w:rFonts w:cs="Arial"/>
                <w:sz w:val="22"/>
                <w:szCs w:val="14"/>
              </w:rPr>
              <w:t>1,911</w:t>
            </w:r>
          </w:p>
        </w:tc>
      </w:tr>
      <w:tr w:rsidR="00B34571" w:rsidRPr="004D2D1D" w14:paraId="57033907" w14:textId="77777777" w:rsidTr="00951263">
        <w:trPr>
          <w:trHeight w:val="198"/>
        </w:trPr>
        <w:tc>
          <w:tcPr>
            <w:tcW w:w="3960" w:type="dxa"/>
          </w:tcPr>
          <w:p w14:paraId="343CCE7C" w14:textId="42DAA53E" w:rsidR="00B34571" w:rsidRPr="00BB31E2" w:rsidRDefault="00B34571" w:rsidP="00B34571">
            <w:pPr>
              <w:spacing w:line="340" w:lineRule="exact"/>
              <w:ind w:left="153" w:right="-74" w:hanging="153"/>
              <w:rPr>
                <w:rFonts w:cs="Arial"/>
              </w:rPr>
            </w:pPr>
            <w:r w:rsidRPr="00BB31E2">
              <w:rPr>
                <w:rFonts w:cs="Arial"/>
              </w:rPr>
              <w:t>Accrued expenses</w:t>
            </w:r>
            <w:r>
              <w:rPr>
                <w:rFonts w:cs="Arial"/>
              </w:rPr>
              <w:t xml:space="preserve"> </w:t>
            </w:r>
            <w:r w:rsidRPr="00BB31E2">
              <w:rPr>
                <w:rFonts w:cs="Arial"/>
              </w:rPr>
              <w:t>- unrelated parties</w:t>
            </w:r>
          </w:p>
        </w:tc>
        <w:tc>
          <w:tcPr>
            <w:tcW w:w="1372" w:type="dxa"/>
          </w:tcPr>
          <w:p w14:paraId="1BCA2A4A" w14:textId="0BA11651"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27,462</w:t>
            </w:r>
          </w:p>
        </w:tc>
        <w:tc>
          <w:tcPr>
            <w:tcW w:w="1373" w:type="dxa"/>
          </w:tcPr>
          <w:p w14:paraId="35C5180C" w14:textId="1D831EA4"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cs/>
              </w:rPr>
            </w:pPr>
            <w:r w:rsidRPr="00B34571">
              <w:rPr>
                <w:rFonts w:cs="Arial"/>
                <w:sz w:val="22"/>
                <w:szCs w:val="14"/>
              </w:rPr>
              <w:t>40,152</w:t>
            </w:r>
          </w:p>
        </w:tc>
        <w:tc>
          <w:tcPr>
            <w:tcW w:w="1372" w:type="dxa"/>
          </w:tcPr>
          <w:p w14:paraId="653862EB" w14:textId="4A3B4388"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cs/>
              </w:rPr>
            </w:pPr>
            <w:r w:rsidRPr="00B34571">
              <w:rPr>
                <w:rFonts w:cs="Arial"/>
                <w:sz w:val="22"/>
                <w:szCs w:val="14"/>
              </w:rPr>
              <w:t>7,122</w:t>
            </w:r>
          </w:p>
        </w:tc>
        <w:tc>
          <w:tcPr>
            <w:tcW w:w="1373" w:type="dxa"/>
          </w:tcPr>
          <w:p w14:paraId="3F37B40D" w14:textId="6C845A10" w:rsidR="00B34571" w:rsidRPr="00B34571" w:rsidRDefault="00B34571" w:rsidP="00B345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10,691</w:t>
            </w:r>
          </w:p>
        </w:tc>
      </w:tr>
      <w:tr w:rsidR="00B34571" w:rsidRPr="004D2D1D" w14:paraId="4B968B0A" w14:textId="77777777" w:rsidTr="00EA4AB7">
        <w:trPr>
          <w:trHeight w:val="198"/>
        </w:trPr>
        <w:tc>
          <w:tcPr>
            <w:tcW w:w="3960" w:type="dxa"/>
          </w:tcPr>
          <w:p w14:paraId="731AED87" w14:textId="77777777" w:rsidR="00B34571" w:rsidRPr="00BB31E2" w:rsidRDefault="00B34571" w:rsidP="00B34571">
            <w:pPr>
              <w:spacing w:line="340" w:lineRule="exact"/>
              <w:ind w:left="153" w:right="-74" w:hanging="153"/>
              <w:rPr>
                <w:rFonts w:cs="Arial"/>
              </w:rPr>
            </w:pPr>
            <w:r w:rsidRPr="00BB31E2">
              <w:rPr>
                <w:rFonts w:cs="Arial"/>
              </w:rPr>
              <w:t>Other payables - unrelated parties</w:t>
            </w:r>
          </w:p>
        </w:tc>
        <w:tc>
          <w:tcPr>
            <w:tcW w:w="1372" w:type="dxa"/>
            <w:vAlign w:val="bottom"/>
          </w:tcPr>
          <w:p w14:paraId="6B173E24" w14:textId="2C8009B4" w:rsidR="00B34571" w:rsidRPr="00B34571" w:rsidRDefault="00B34571" w:rsidP="00B34571">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cs/>
              </w:rPr>
            </w:pPr>
            <w:r w:rsidRPr="00B34571">
              <w:rPr>
                <w:rFonts w:cs="Arial"/>
                <w:sz w:val="22"/>
                <w:szCs w:val="14"/>
              </w:rPr>
              <w:t>23,638</w:t>
            </w:r>
          </w:p>
        </w:tc>
        <w:tc>
          <w:tcPr>
            <w:tcW w:w="1373" w:type="dxa"/>
          </w:tcPr>
          <w:p w14:paraId="75B7CCB5" w14:textId="10955AE7" w:rsidR="00B34571" w:rsidRPr="00B34571" w:rsidRDefault="00B34571" w:rsidP="00B34571">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33,399</w:t>
            </w:r>
          </w:p>
        </w:tc>
        <w:tc>
          <w:tcPr>
            <w:tcW w:w="1372" w:type="dxa"/>
          </w:tcPr>
          <w:p w14:paraId="27352FAB" w14:textId="4CCCFCF3" w:rsidR="00B34571" w:rsidRPr="00B34571" w:rsidRDefault="00B34571" w:rsidP="00B34571">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2,713</w:t>
            </w:r>
          </w:p>
        </w:tc>
        <w:tc>
          <w:tcPr>
            <w:tcW w:w="1373" w:type="dxa"/>
          </w:tcPr>
          <w:p w14:paraId="3E728CF6" w14:textId="74013593" w:rsidR="00B34571" w:rsidRPr="00B34571" w:rsidRDefault="00B34571" w:rsidP="00B34571">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2,405</w:t>
            </w:r>
          </w:p>
        </w:tc>
      </w:tr>
      <w:tr w:rsidR="00B34571" w:rsidRPr="004D2D1D" w14:paraId="33D5A796" w14:textId="77777777" w:rsidTr="00EA4AB7">
        <w:trPr>
          <w:trHeight w:val="198"/>
        </w:trPr>
        <w:tc>
          <w:tcPr>
            <w:tcW w:w="3960" w:type="dxa"/>
          </w:tcPr>
          <w:p w14:paraId="6960D805" w14:textId="77777777" w:rsidR="00B34571" w:rsidRPr="00BB31E2" w:rsidRDefault="00B34571" w:rsidP="00B34571">
            <w:pPr>
              <w:spacing w:line="340" w:lineRule="exact"/>
              <w:ind w:left="153" w:right="-74" w:hanging="153"/>
              <w:rPr>
                <w:rFonts w:cs="Arial"/>
                <w:cs/>
              </w:rPr>
            </w:pPr>
            <w:r w:rsidRPr="00BB31E2">
              <w:rPr>
                <w:rFonts w:cs="Arial"/>
              </w:rPr>
              <w:t xml:space="preserve">Total </w:t>
            </w:r>
          </w:p>
        </w:tc>
        <w:tc>
          <w:tcPr>
            <w:tcW w:w="1372" w:type="dxa"/>
            <w:vAlign w:val="bottom"/>
          </w:tcPr>
          <w:p w14:paraId="434C2C68" w14:textId="6D714335" w:rsidR="00B34571" w:rsidRPr="00B34571" w:rsidRDefault="00B34571" w:rsidP="00B34571">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157,317</w:t>
            </w:r>
          </w:p>
        </w:tc>
        <w:tc>
          <w:tcPr>
            <w:tcW w:w="1373" w:type="dxa"/>
          </w:tcPr>
          <w:p w14:paraId="5C505D88" w14:textId="153B1565" w:rsidR="00B34571" w:rsidRPr="00B34571" w:rsidRDefault="00B34571" w:rsidP="00B34571">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175,183</w:t>
            </w:r>
          </w:p>
        </w:tc>
        <w:tc>
          <w:tcPr>
            <w:tcW w:w="1372" w:type="dxa"/>
          </w:tcPr>
          <w:p w14:paraId="12211CC0" w14:textId="16B079CB" w:rsidR="00B34571" w:rsidRPr="00B34571" w:rsidRDefault="00B34571" w:rsidP="00B34571">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52,472</w:t>
            </w:r>
          </w:p>
        </w:tc>
        <w:tc>
          <w:tcPr>
            <w:tcW w:w="1373" w:type="dxa"/>
          </w:tcPr>
          <w:p w14:paraId="1B58AC46" w14:textId="421256CF" w:rsidR="00B34571" w:rsidRPr="00B34571" w:rsidRDefault="00B34571" w:rsidP="00B34571">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2"/>
                <w:szCs w:val="14"/>
              </w:rPr>
            </w:pPr>
            <w:r w:rsidRPr="00B34571">
              <w:rPr>
                <w:rFonts w:cs="Arial"/>
                <w:sz w:val="22"/>
                <w:szCs w:val="14"/>
              </w:rPr>
              <w:t>47,472</w:t>
            </w:r>
          </w:p>
        </w:tc>
      </w:tr>
    </w:tbl>
    <w:p w14:paraId="19993AB9" w14:textId="57184F93" w:rsidR="000B101F" w:rsidRPr="0080601A" w:rsidRDefault="000B101F" w:rsidP="000B101F">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Pr>
          <w:rFonts w:cs="Arial"/>
          <w:b/>
          <w:bCs/>
          <w:sz w:val="22"/>
          <w:szCs w:val="22"/>
          <w:lang w:val="en-US"/>
        </w:rPr>
        <w:t>10</w:t>
      </w:r>
      <w:r w:rsidRPr="0080601A">
        <w:rPr>
          <w:rFonts w:cs="Arial"/>
          <w:b/>
          <w:bCs/>
          <w:sz w:val="22"/>
          <w:szCs w:val="22"/>
          <w:cs/>
          <w:lang w:val="en-US"/>
        </w:rPr>
        <w:t>.</w:t>
      </w:r>
      <w:r w:rsidRPr="0080601A">
        <w:rPr>
          <w:rFonts w:cs="Arial"/>
          <w:b/>
          <w:bCs/>
          <w:sz w:val="22"/>
          <w:szCs w:val="22"/>
          <w:lang w:val="en-US"/>
        </w:rPr>
        <w:tab/>
        <w:t>Long-term loans</w:t>
      </w:r>
    </w:p>
    <w:tbl>
      <w:tblPr>
        <w:tblW w:w="9180" w:type="dxa"/>
        <w:tblInd w:w="450" w:type="dxa"/>
        <w:tblLayout w:type="fixed"/>
        <w:tblLook w:val="0000" w:firstRow="0" w:lastRow="0" w:firstColumn="0" w:lastColumn="0" w:noHBand="0" w:noVBand="0"/>
      </w:tblPr>
      <w:tblGrid>
        <w:gridCol w:w="5670"/>
        <w:gridCol w:w="1755"/>
        <w:gridCol w:w="1755"/>
      </w:tblGrid>
      <w:tr w:rsidR="000B101F" w:rsidRPr="0080601A" w14:paraId="1D1C7994" w14:textId="77777777" w:rsidTr="00951263">
        <w:tc>
          <w:tcPr>
            <w:tcW w:w="5670" w:type="dxa"/>
          </w:tcPr>
          <w:p w14:paraId="266E86B4" w14:textId="77777777" w:rsidR="000B101F" w:rsidRPr="0080601A" w:rsidRDefault="000B101F" w:rsidP="00951263">
            <w:pPr>
              <w:tabs>
                <w:tab w:val="left" w:pos="900"/>
              </w:tabs>
              <w:spacing w:line="360" w:lineRule="exact"/>
              <w:jc w:val="both"/>
              <w:rPr>
                <w:rFonts w:cs="Arial"/>
                <w:sz w:val="22"/>
                <w:szCs w:val="22"/>
                <w:cs/>
              </w:rPr>
            </w:pPr>
          </w:p>
        </w:tc>
        <w:tc>
          <w:tcPr>
            <w:tcW w:w="3510" w:type="dxa"/>
            <w:gridSpan w:val="2"/>
            <w:vAlign w:val="bottom"/>
          </w:tcPr>
          <w:p w14:paraId="79326368" w14:textId="77777777" w:rsidR="000B101F" w:rsidRPr="0080601A" w:rsidRDefault="000B101F" w:rsidP="00951263">
            <w:pPr>
              <w:overflowPunct w:val="0"/>
              <w:autoSpaceDE w:val="0"/>
              <w:autoSpaceDN w:val="0"/>
              <w:adjustRightInd w:val="0"/>
              <w:spacing w:line="36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951263">
        <w:tc>
          <w:tcPr>
            <w:tcW w:w="5670" w:type="dxa"/>
          </w:tcPr>
          <w:p w14:paraId="6870F2B6" w14:textId="77777777" w:rsidR="000B101F" w:rsidRPr="0080601A" w:rsidRDefault="000B101F" w:rsidP="00951263">
            <w:pPr>
              <w:tabs>
                <w:tab w:val="left" w:pos="900"/>
              </w:tabs>
              <w:spacing w:line="360" w:lineRule="exact"/>
              <w:jc w:val="both"/>
              <w:rPr>
                <w:rFonts w:cs="Arial"/>
                <w:sz w:val="22"/>
                <w:szCs w:val="22"/>
                <w:cs/>
              </w:rPr>
            </w:pPr>
          </w:p>
        </w:tc>
        <w:tc>
          <w:tcPr>
            <w:tcW w:w="1755" w:type="dxa"/>
            <w:vAlign w:val="bottom"/>
          </w:tcPr>
          <w:p w14:paraId="501C290D"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14:paraId="635FB801"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8B4F02" w:rsidRPr="0080601A" w14:paraId="35939146" w14:textId="77777777" w:rsidTr="00951263">
        <w:tc>
          <w:tcPr>
            <w:tcW w:w="5670" w:type="dxa"/>
            <w:vAlign w:val="bottom"/>
          </w:tcPr>
          <w:p w14:paraId="5825D988" w14:textId="4945D75E" w:rsidR="008B4F02" w:rsidRPr="0080601A" w:rsidRDefault="008B4F02" w:rsidP="008B4F02">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1 January 202</w:t>
            </w:r>
            <w:r w:rsidR="0004530C">
              <w:rPr>
                <w:rFonts w:cs="Arial"/>
                <w:sz w:val="22"/>
                <w:szCs w:val="22"/>
              </w:rPr>
              <w:t>3</w:t>
            </w:r>
          </w:p>
        </w:tc>
        <w:tc>
          <w:tcPr>
            <w:tcW w:w="1755" w:type="dxa"/>
          </w:tcPr>
          <w:p w14:paraId="3F1724DA" w14:textId="690565A7" w:rsidR="008B4F02" w:rsidRPr="00C76CBD" w:rsidRDefault="001E6DFC" w:rsidP="008B4F02">
            <w:pPr>
              <w:tabs>
                <w:tab w:val="decimal" w:pos="1422"/>
              </w:tabs>
              <w:spacing w:line="360" w:lineRule="exact"/>
              <w:jc w:val="thaiDistribute"/>
              <w:rPr>
                <w:rFonts w:cs="Arial"/>
                <w:sz w:val="22"/>
                <w:szCs w:val="22"/>
              </w:rPr>
            </w:pPr>
            <w:r>
              <w:rPr>
                <w:rFonts w:cs="Arial"/>
                <w:sz w:val="22"/>
                <w:szCs w:val="22"/>
              </w:rPr>
              <w:t>101,</w:t>
            </w:r>
            <w:r w:rsidR="0048272A">
              <w:rPr>
                <w:rFonts w:cs="Arial"/>
                <w:sz w:val="22"/>
                <w:szCs w:val="22"/>
              </w:rPr>
              <w:t>748</w:t>
            </w:r>
          </w:p>
        </w:tc>
        <w:tc>
          <w:tcPr>
            <w:tcW w:w="1755" w:type="dxa"/>
          </w:tcPr>
          <w:p w14:paraId="75ED8EFE" w14:textId="5C13ECC1" w:rsidR="008B4F02" w:rsidRPr="00C76CBD" w:rsidRDefault="007864BE" w:rsidP="008B4F02">
            <w:pPr>
              <w:tabs>
                <w:tab w:val="decimal" w:pos="1422"/>
              </w:tabs>
              <w:spacing w:line="360" w:lineRule="exact"/>
              <w:jc w:val="thaiDistribute"/>
              <w:rPr>
                <w:rFonts w:cs="Arial"/>
                <w:sz w:val="22"/>
                <w:szCs w:val="22"/>
              </w:rPr>
            </w:pPr>
            <w:r>
              <w:rPr>
                <w:rFonts w:cs="Arial"/>
                <w:sz w:val="22"/>
                <w:szCs w:val="22"/>
              </w:rPr>
              <w:t>30</w:t>
            </w:r>
            <w:r w:rsidR="003026D1">
              <w:rPr>
                <w:rFonts w:cs="Arial"/>
                <w:sz w:val="22"/>
                <w:szCs w:val="22"/>
              </w:rPr>
              <w:t>,987</w:t>
            </w:r>
          </w:p>
        </w:tc>
      </w:tr>
      <w:tr w:rsidR="00554BD7" w:rsidRPr="0080601A" w14:paraId="6B284E11" w14:textId="77777777" w:rsidTr="00951263">
        <w:tc>
          <w:tcPr>
            <w:tcW w:w="5670" w:type="dxa"/>
            <w:vAlign w:val="bottom"/>
          </w:tcPr>
          <w:p w14:paraId="59BB8935" w14:textId="77777777" w:rsidR="00554BD7" w:rsidRPr="0080601A" w:rsidRDefault="00554BD7" w:rsidP="00554BD7">
            <w:pPr>
              <w:pStyle w:val="BodyText2"/>
              <w:spacing w:line="360" w:lineRule="exact"/>
              <w:jc w:val="left"/>
              <w:rPr>
                <w:rFonts w:cs="Arial"/>
                <w:sz w:val="22"/>
                <w:szCs w:val="22"/>
              </w:rPr>
            </w:pPr>
            <w:r w:rsidRPr="0080601A">
              <w:rPr>
                <w:rFonts w:cs="Arial"/>
                <w:sz w:val="22"/>
                <w:szCs w:val="22"/>
              </w:rPr>
              <w:t>Less: Repayment</w:t>
            </w:r>
            <w:r>
              <w:rPr>
                <w:rFonts w:cs="Arial"/>
                <w:sz w:val="22"/>
                <w:szCs w:val="22"/>
              </w:rPr>
              <w:t>s</w:t>
            </w:r>
          </w:p>
        </w:tc>
        <w:tc>
          <w:tcPr>
            <w:tcW w:w="1755" w:type="dxa"/>
          </w:tcPr>
          <w:p w14:paraId="0A8B9EEF" w14:textId="462264BC" w:rsidR="00554BD7" w:rsidRPr="001C517C" w:rsidRDefault="00CE2433" w:rsidP="00554BD7">
            <w:pPr>
              <w:pBdr>
                <w:bottom w:val="single" w:sz="4" w:space="1" w:color="auto"/>
              </w:pBdr>
              <w:tabs>
                <w:tab w:val="decimal" w:pos="1422"/>
              </w:tabs>
              <w:spacing w:line="360" w:lineRule="exact"/>
              <w:jc w:val="thaiDistribute"/>
              <w:rPr>
                <w:rFonts w:cs="Arial"/>
                <w:sz w:val="22"/>
                <w:szCs w:val="22"/>
              </w:rPr>
            </w:pPr>
            <w:r>
              <w:rPr>
                <w:rFonts w:cs="Arial"/>
                <w:sz w:val="22"/>
                <w:szCs w:val="22"/>
              </w:rPr>
              <w:t>(7,311)</w:t>
            </w:r>
          </w:p>
        </w:tc>
        <w:tc>
          <w:tcPr>
            <w:tcW w:w="1755" w:type="dxa"/>
          </w:tcPr>
          <w:p w14:paraId="295CE0C9" w14:textId="00E17A5C" w:rsidR="00554BD7" w:rsidRPr="001C517C" w:rsidRDefault="0073193F" w:rsidP="00554BD7">
            <w:pPr>
              <w:pBdr>
                <w:bottom w:val="single" w:sz="4" w:space="1" w:color="auto"/>
              </w:pBdr>
              <w:tabs>
                <w:tab w:val="decimal" w:pos="1422"/>
              </w:tabs>
              <w:spacing w:line="360" w:lineRule="exact"/>
              <w:jc w:val="thaiDistribute"/>
              <w:rPr>
                <w:rFonts w:cs="Arial"/>
                <w:sz w:val="22"/>
                <w:szCs w:val="22"/>
              </w:rPr>
            </w:pPr>
            <w:r>
              <w:rPr>
                <w:rFonts w:cs="Arial"/>
                <w:sz w:val="22"/>
                <w:szCs w:val="22"/>
              </w:rPr>
              <w:t>(2,3</w:t>
            </w:r>
            <w:r w:rsidR="00A41119">
              <w:rPr>
                <w:rFonts w:cs="Arial"/>
                <w:sz w:val="22"/>
                <w:szCs w:val="22"/>
              </w:rPr>
              <w:t>26)</w:t>
            </w:r>
          </w:p>
        </w:tc>
      </w:tr>
      <w:tr w:rsidR="00554BD7" w:rsidRPr="0080601A" w14:paraId="23990CF5" w14:textId="77777777" w:rsidTr="00951263">
        <w:tc>
          <w:tcPr>
            <w:tcW w:w="5670" w:type="dxa"/>
            <w:vAlign w:val="bottom"/>
          </w:tcPr>
          <w:p w14:paraId="0447D438" w14:textId="47EF12E9" w:rsidR="00554BD7" w:rsidRPr="0080601A" w:rsidRDefault="00554BD7" w:rsidP="00554BD7">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w:t>
            </w:r>
            <w:r w:rsidR="00C60983">
              <w:rPr>
                <w:rFonts w:cs="Arial"/>
                <w:sz w:val="22"/>
                <w:szCs w:val="22"/>
              </w:rPr>
              <w:t>31 March 2023</w:t>
            </w:r>
          </w:p>
        </w:tc>
        <w:tc>
          <w:tcPr>
            <w:tcW w:w="1755" w:type="dxa"/>
          </w:tcPr>
          <w:p w14:paraId="52A52D80" w14:textId="3C7FD485" w:rsidR="00554BD7" w:rsidRPr="001C517C" w:rsidRDefault="004B4E7B" w:rsidP="00554BD7">
            <w:pPr>
              <w:tabs>
                <w:tab w:val="decimal" w:pos="1422"/>
              </w:tabs>
              <w:spacing w:line="360" w:lineRule="exact"/>
              <w:jc w:val="thaiDistribute"/>
              <w:rPr>
                <w:rFonts w:cs="Arial"/>
                <w:sz w:val="22"/>
                <w:szCs w:val="22"/>
              </w:rPr>
            </w:pPr>
            <w:r>
              <w:rPr>
                <w:rFonts w:cs="Arial"/>
                <w:sz w:val="22"/>
                <w:szCs w:val="22"/>
              </w:rPr>
              <w:t>94,437</w:t>
            </w:r>
          </w:p>
        </w:tc>
        <w:tc>
          <w:tcPr>
            <w:tcW w:w="1755" w:type="dxa"/>
          </w:tcPr>
          <w:p w14:paraId="25CF7A71" w14:textId="397BFFB8" w:rsidR="00554BD7" w:rsidRPr="001C517C" w:rsidRDefault="0026526C" w:rsidP="00554BD7">
            <w:pPr>
              <w:tabs>
                <w:tab w:val="decimal" w:pos="1422"/>
              </w:tabs>
              <w:spacing w:line="360" w:lineRule="exact"/>
              <w:jc w:val="thaiDistribute"/>
              <w:rPr>
                <w:rFonts w:cs="Arial"/>
                <w:sz w:val="22"/>
                <w:szCs w:val="22"/>
              </w:rPr>
            </w:pPr>
            <w:r>
              <w:rPr>
                <w:rFonts w:cs="Arial"/>
                <w:sz w:val="22"/>
                <w:szCs w:val="22"/>
              </w:rPr>
              <w:t>28,661</w:t>
            </w:r>
          </w:p>
        </w:tc>
      </w:tr>
      <w:tr w:rsidR="00554BD7" w:rsidRPr="0080601A" w14:paraId="27C88435" w14:textId="77777777" w:rsidTr="00951263">
        <w:tc>
          <w:tcPr>
            <w:tcW w:w="5670" w:type="dxa"/>
            <w:vAlign w:val="bottom"/>
          </w:tcPr>
          <w:p w14:paraId="4192C68E" w14:textId="77777777" w:rsidR="00554BD7" w:rsidRPr="0080601A" w:rsidRDefault="00554BD7" w:rsidP="00554BD7">
            <w:pPr>
              <w:pStyle w:val="BodyText2"/>
              <w:spacing w:line="360" w:lineRule="exact"/>
              <w:jc w:val="left"/>
              <w:rPr>
                <w:rFonts w:cs="Arial"/>
                <w:sz w:val="22"/>
                <w:szCs w:val="22"/>
              </w:rPr>
            </w:pPr>
            <w:r>
              <w:rPr>
                <w:rFonts w:cs="Arial"/>
                <w:sz w:val="22"/>
                <w:szCs w:val="22"/>
              </w:rPr>
              <w:t>Less: Current portion</w:t>
            </w:r>
          </w:p>
        </w:tc>
        <w:tc>
          <w:tcPr>
            <w:tcW w:w="1755" w:type="dxa"/>
          </w:tcPr>
          <w:p w14:paraId="36D80E3A" w14:textId="6F4B2DDF" w:rsidR="00554BD7" w:rsidRPr="001C517C" w:rsidRDefault="00B404EB" w:rsidP="00554BD7">
            <w:pPr>
              <w:pBdr>
                <w:bottom w:val="single" w:sz="4" w:space="1" w:color="auto"/>
              </w:pBdr>
              <w:tabs>
                <w:tab w:val="decimal" w:pos="1422"/>
              </w:tabs>
              <w:spacing w:line="360" w:lineRule="exact"/>
              <w:jc w:val="thaiDistribute"/>
              <w:rPr>
                <w:rFonts w:cs="Arial"/>
                <w:sz w:val="22"/>
                <w:szCs w:val="22"/>
              </w:rPr>
            </w:pPr>
            <w:r>
              <w:rPr>
                <w:rFonts w:cs="Arial"/>
                <w:sz w:val="22"/>
                <w:szCs w:val="22"/>
              </w:rPr>
              <w:t>(24</w:t>
            </w:r>
            <w:r w:rsidR="00707099">
              <w:rPr>
                <w:rFonts w:cs="Arial"/>
                <w:sz w:val="22"/>
                <w:szCs w:val="22"/>
              </w:rPr>
              <w:t>,771)</w:t>
            </w:r>
          </w:p>
        </w:tc>
        <w:tc>
          <w:tcPr>
            <w:tcW w:w="1755" w:type="dxa"/>
          </w:tcPr>
          <w:p w14:paraId="19A69C57" w14:textId="5F43C990" w:rsidR="00554BD7" w:rsidRPr="001C517C" w:rsidRDefault="00835742" w:rsidP="00554BD7">
            <w:pPr>
              <w:pBdr>
                <w:bottom w:val="single" w:sz="4" w:space="1" w:color="auto"/>
              </w:pBdr>
              <w:tabs>
                <w:tab w:val="decimal" w:pos="1422"/>
              </w:tabs>
              <w:spacing w:line="360" w:lineRule="exact"/>
              <w:jc w:val="thaiDistribute"/>
              <w:rPr>
                <w:rFonts w:cs="Arial"/>
                <w:sz w:val="22"/>
                <w:szCs w:val="22"/>
              </w:rPr>
            </w:pPr>
            <w:r>
              <w:rPr>
                <w:rFonts w:cs="Arial"/>
                <w:sz w:val="22"/>
                <w:szCs w:val="22"/>
              </w:rPr>
              <w:t>(7</w:t>
            </w:r>
            <w:r w:rsidR="00271055">
              <w:rPr>
                <w:rFonts w:cs="Arial"/>
                <w:sz w:val="22"/>
                <w:szCs w:val="22"/>
              </w:rPr>
              <w:t>,273)</w:t>
            </w:r>
          </w:p>
        </w:tc>
      </w:tr>
      <w:tr w:rsidR="00554BD7" w:rsidRPr="0080601A" w14:paraId="41CA176B" w14:textId="77777777" w:rsidTr="00951263">
        <w:tc>
          <w:tcPr>
            <w:tcW w:w="5670" w:type="dxa"/>
            <w:vAlign w:val="bottom"/>
          </w:tcPr>
          <w:p w14:paraId="5284AD7C" w14:textId="77777777" w:rsidR="00554BD7" w:rsidRPr="0080601A" w:rsidRDefault="00554BD7" w:rsidP="00554BD7">
            <w:pPr>
              <w:pStyle w:val="BodyText2"/>
              <w:spacing w:line="360" w:lineRule="exact"/>
              <w:jc w:val="left"/>
              <w:rPr>
                <w:rFonts w:cs="Arial"/>
                <w:sz w:val="22"/>
                <w:szCs w:val="22"/>
              </w:rPr>
            </w:pPr>
            <w:r w:rsidRPr="00752765">
              <w:rPr>
                <w:rFonts w:cs="Arial"/>
                <w:sz w:val="22"/>
                <w:szCs w:val="22"/>
              </w:rPr>
              <w:t>Long-term loans, net of current portion</w:t>
            </w:r>
          </w:p>
        </w:tc>
        <w:tc>
          <w:tcPr>
            <w:tcW w:w="1755" w:type="dxa"/>
          </w:tcPr>
          <w:p w14:paraId="47004BC8" w14:textId="230E9380" w:rsidR="00554BD7" w:rsidRPr="001C517C" w:rsidRDefault="009D5E7C" w:rsidP="00554BD7">
            <w:pPr>
              <w:pBdr>
                <w:bottom w:val="double" w:sz="4" w:space="1" w:color="auto"/>
              </w:pBdr>
              <w:tabs>
                <w:tab w:val="decimal" w:pos="1422"/>
              </w:tabs>
              <w:spacing w:line="360" w:lineRule="exact"/>
              <w:jc w:val="thaiDistribute"/>
              <w:rPr>
                <w:rFonts w:cs="Arial"/>
                <w:sz w:val="22"/>
                <w:szCs w:val="22"/>
              </w:rPr>
            </w:pPr>
            <w:r>
              <w:rPr>
                <w:rFonts w:cs="Arial"/>
                <w:sz w:val="22"/>
                <w:szCs w:val="22"/>
              </w:rPr>
              <w:t>69,</w:t>
            </w:r>
            <w:r w:rsidR="007B4C4C">
              <w:rPr>
                <w:rFonts w:cs="Arial"/>
                <w:sz w:val="22"/>
                <w:szCs w:val="22"/>
              </w:rPr>
              <w:t>666</w:t>
            </w:r>
          </w:p>
        </w:tc>
        <w:tc>
          <w:tcPr>
            <w:tcW w:w="1755" w:type="dxa"/>
          </w:tcPr>
          <w:p w14:paraId="71681A69" w14:textId="323EA55C" w:rsidR="00554BD7" w:rsidRPr="001C517C" w:rsidRDefault="0011535F" w:rsidP="00554BD7">
            <w:pPr>
              <w:pBdr>
                <w:bottom w:val="double" w:sz="4" w:space="1" w:color="auto"/>
              </w:pBdr>
              <w:tabs>
                <w:tab w:val="decimal" w:pos="1422"/>
              </w:tabs>
              <w:spacing w:line="360" w:lineRule="exact"/>
              <w:jc w:val="thaiDistribute"/>
              <w:rPr>
                <w:rFonts w:cs="Arial"/>
                <w:sz w:val="22"/>
                <w:szCs w:val="22"/>
              </w:rPr>
            </w:pPr>
            <w:r>
              <w:rPr>
                <w:rFonts w:cs="Arial"/>
                <w:sz w:val="22"/>
                <w:szCs w:val="22"/>
              </w:rPr>
              <w:t>21,388</w:t>
            </w:r>
          </w:p>
        </w:tc>
      </w:tr>
    </w:tbl>
    <w:p w14:paraId="00F145A8" w14:textId="199862AB" w:rsidR="000B101F" w:rsidRDefault="000B101F" w:rsidP="000B101F">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lastRenderedPageBreak/>
        <w:tab/>
        <w:t xml:space="preserve">Repayments of loans is to be made </w:t>
      </w:r>
      <w:proofErr w:type="gramStart"/>
      <w:r>
        <w:rPr>
          <w:rFonts w:eastAsia="Arial Unicode MS" w:cs="Arial"/>
          <w:sz w:val="22"/>
          <w:szCs w:val="22"/>
        </w:rPr>
        <w:t>on a monthly basis</w:t>
      </w:r>
      <w:proofErr w:type="gramEnd"/>
      <w:r>
        <w:rPr>
          <w:rFonts w:eastAsia="Arial Unicode MS" w:cs="Arial"/>
          <w:sz w:val="22"/>
          <w:szCs w:val="22"/>
        </w:rPr>
        <w:t xml:space="preserve">. Full settlements of these loans are to be made </w:t>
      </w:r>
      <w:r w:rsidR="00951263">
        <w:rPr>
          <w:rFonts w:eastAsia="Arial Unicode MS" w:cs="Arial"/>
          <w:sz w:val="22"/>
          <w:szCs w:val="22"/>
        </w:rPr>
        <w:t>in</w:t>
      </w:r>
      <w:r>
        <w:rPr>
          <w:rFonts w:eastAsia="Arial Unicode MS" w:cs="Arial"/>
          <w:sz w:val="22"/>
          <w:szCs w:val="22"/>
        </w:rPr>
        <w:t xml:space="preserve"> 202</w:t>
      </w:r>
      <w:r w:rsidR="008B4F02">
        <w:rPr>
          <w:rFonts w:eastAsia="Arial Unicode MS" w:cs="Arial"/>
          <w:sz w:val="22"/>
          <w:szCs w:val="22"/>
        </w:rPr>
        <w:t>4</w:t>
      </w:r>
      <w:r>
        <w:rPr>
          <w:rFonts w:eastAsia="Arial Unicode MS" w:cs="Arial"/>
          <w:sz w:val="22"/>
          <w:szCs w:val="22"/>
        </w:rPr>
        <w:t xml:space="preserve"> to </w:t>
      </w:r>
      <w:r w:rsidR="00872575">
        <w:rPr>
          <w:rFonts w:eastAsia="Arial Unicode MS" w:cs="Arial"/>
          <w:sz w:val="22"/>
          <w:szCs w:val="22"/>
        </w:rPr>
        <w:t>2029</w:t>
      </w:r>
      <w:r>
        <w:rPr>
          <w:rFonts w:eastAsia="Arial Unicode MS" w:cs="Arial"/>
          <w:sz w:val="22"/>
          <w:szCs w:val="22"/>
        </w:rPr>
        <w:t>.</w:t>
      </w:r>
    </w:p>
    <w:p w14:paraId="4309F315" w14:textId="17826234" w:rsidR="000B101F" w:rsidRPr="0080601A" w:rsidRDefault="000B101F" w:rsidP="000B101F">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Pr="0080601A">
        <w:rPr>
          <w:rFonts w:eastAsia="Arial Unicode MS" w:cs="Arial"/>
          <w:sz w:val="22"/>
          <w:szCs w:val="22"/>
        </w:rPr>
        <w:t>oans of the Company are secured by the mortgage of land and construction thereon</w:t>
      </w:r>
      <w:r>
        <w:rPr>
          <w:rFonts w:eastAsia="Arial Unicode MS" w:cs="Arial"/>
          <w:sz w:val="22"/>
          <w:szCs w:val="22"/>
        </w:rPr>
        <w:t xml:space="preserve"> and guaranteed by the subsidiary</w:t>
      </w:r>
      <w:r w:rsidRPr="0080601A">
        <w:rPr>
          <w:rFonts w:eastAsia="Arial Unicode MS" w:cs="Arial"/>
          <w:sz w:val="22"/>
          <w:szCs w:val="22"/>
        </w:rPr>
        <w:t>.</w:t>
      </w:r>
    </w:p>
    <w:p w14:paraId="6FBF372E" w14:textId="34548B44" w:rsidR="000B101F" w:rsidRPr="00C23D70" w:rsidRDefault="000B101F" w:rsidP="000B101F">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5A2B55">
        <w:rPr>
          <w:rFonts w:eastAsia="Arial Unicode MS" w:cs="Arial"/>
          <w:sz w:val="22"/>
          <w:szCs w:val="22"/>
        </w:rPr>
        <w:t>L</w:t>
      </w:r>
      <w:r w:rsidRPr="00C23D70">
        <w:rPr>
          <w:rFonts w:eastAsia="Arial Unicode MS" w:cs="Arial"/>
          <w:sz w:val="22"/>
          <w:szCs w:val="22"/>
        </w:rPr>
        <w:t xml:space="preserve">oans </w:t>
      </w:r>
      <w:r w:rsidR="005A2B55">
        <w:rPr>
          <w:rFonts w:eastAsia="Arial Unicode MS" w:cs="Arial"/>
          <w:sz w:val="22"/>
          <w:szCs w:val="22"/>
        </w:rPr>
        <w:t xml:space="preserve">of subsidiary </w:t>
      </w:r>
      <w:r w:rsidRPr="00C23D70">
        <w:rPr>
          <w:rFonts w:eastAsia="Arial Unicode MS" w:cs="Arial"/>
          <w:sz w:val="22"/>
          <w:szCs w:val="22"/>
        </w:rPr>
        <w:t xml:space="preserve">are secured by the mortgage of </w:t>
      </w:r>
      <w:r w:rsidR="005A2B55">
        <w:rPr>
          <w:rFonts w:eastAsia="Arial Unicode MS" w:cs="Arial"/>
          <w:sz w:val="22"/>
          <w:szCs w:val="22"/>
        </w:rPr>
        <w:t xml:space="preserve">its </w:t>
      </w:r>
      <w:r w:rsidRPr="00C23D70">
        <w:rPr>
          <w:rFonts w:eastAsia="Arial Unicode MS" w:cs="Arial"/>
          <w:sz w:val="22"/>
          <w:szCs w:val="22"/>
        </w:rPr>
        <w:t>land and construction,</w:t>
      </w:r>
      <w:r>
        <w:rPr>
          <w:rFonts w:eastAsia="Arial Unicode MS" w:cs="Arial"/>
          <w:sz w:val="22"/>
          <w:szCs w:val="22"/>
        </w:rPr>
        <w:t xml:space="preserve"> </w:t>
      </w:r>
      <w:r w:rsidR="00954CDE">
        <w:rPr>
          <w:rFonts w:eastAsia="Arial Unicode MS" w:cs="Arial"/>
          <w:sz w:val="22"/>
          <w:szCs w:val="22"/>
        </w:rPr>
        <w:t xml:space="preserve">bank account </w:t>
      </w:r>
      <w:r w:rsidR="00872575">
        <w:rPr>
          <w:rFonts w:eastAsia="Arial Unicode MS" w:cs="Arial"/>
          <w:sz w:val="22"/>
          <w:szCs w:val="22"/>
        </w:rPr>
        <w:t xml:space="preserve">of subsidiary </w:t>
      </w:r>
      <w:r w:rsidR="00954CDE">
        <w:rPr>
          <w:rFonts w:eastAsia="Arial Unicode MS" w:cs="Arial"/>
          <w:sz w:val="22"/>
          <w:szCs w:val="22"/>
        </w:rPr>
        <w:t>a</w:t>
      </w:r>
      <w:r w:rsidRPr="00C23D70">
        <w:rPr>
          <w:rFonts w:eastAsia="Arial Unicode MS" w:cs="Arial"/>
          <w:sz w:val="22"/>
          <w:szCs w:val="22"/>
        </w:rPr>
        <w:t xml:space="preserve">nd guaranteed by the </w:t>
      </w:r>
      <w:r w:rsidR="00872575">
        <w:rPr>
          <w:rFonts w:eastAsia="Arial Unicode MS" w:cs="Arial"/>
          <w:sz w:val="22"/>
          <w:szCs w:val="22"/>
        </w:rPr>
        <w:t>C</w:t>
      </w:r>
      <w:r w:rsidRPr="00C23D70">
        <w:rPr>
          <w:rFonts w:eastAsia="Arial Unicode MS" w:cs="Arial"/>
          <w:sz w:val="22"/>
          <w:szCs w:val="22"/>
        </w:rPr>
        <w:t>ompany</w:t>
      </w:r>
      <w:r w:rsidR="00954CDE">
        <w:rPr>
          <w:rFonts w:eastAsia="Arial Unicode MS" w:cs="Arial"/>
          <w:sz w:val="22"/>
          <w:szCs w:val="22"/>
        </w:rPr>
        <w:t xml:space="preserve">, </w:t>
      </w:r>
      <w:r w:rsidR="005A2B55">
        <w:rPr>
          <w:rFonts w:eastAsia="Arial Unicode MS" w:cs="Arial"/>
          <w:sz w:val="22"/>
          <w:szCs w:val="22"/>
        </w:rPr>
        <w:t>other</w:t>
      </w:r>
      <w:r w:rsidR="00954CDE">
        <w:rPr>
          <w:rFonts w:eastAsia="Arial Unicode MS" w:cs="Arial"/>
          <w:sz w:val="22"/>
          <w:szCs w:val="22"/>
        </w:rPr>
        <w:t xml:space="preserve"> subsidiary, a </w:t>
      </w:r>
      <w:proofErr w:type="gramStart"/>
      <w:r w:rsidR="00954CDE">
        <w:rPr>
          <w:rFonts w:eastAsia="Arial Unicode MS" w:cs="Arial"/>
          <w:sz w:val="22"/>
          <w:szCs w:val="22"/>
        </w:rPr>
        <w:t>director</w:t>
      </w:r>
      <w:proofErr w:type="gramEnd"/>
      <w:r w:rsidRPr="00C23D70">
        <w:rPr>
          <w:rFonts w:eastAsia="Arial Unicode MS" w:cs="Arial"/>
          <w:sz w:val="22"/>
          <w:szCs w:val="22"/>
        </w:rPr>
        <w:t xml:space="preserve"> and Thai Credit Guarantee Corporation.</w:t>
      </w:r>
    </w:p>
    <w:p w14:paraId="15B4E11D" w14:textId="4B4ACEE8" w:rsidR="000B101F" w:rsidRPr="00C23D70" w:rsidRDefault="000B101F" w:rsidP="000B101F">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C60983">
        <w:rPr>
          <w:rFonts w:cs="Arial"/>
          <w:sz w:val="22"/>
          <w:szCs w:val="22"/>
        </w:rPr>
        <w:t>31 March 2023</w:t>
      </w:r>
      <w:r w:rsidRPr="00C23D70">
        <w:rPr>
          <w:rFonts w:eastAsia="Arial Unicode MS" w:cs="Arial"/>
          <w:sz w:val="22"/>
          <w:szCs w:val="22"/>
        </w:rPr>
        <w:t>, long-term credit facilities of the Group which have not yet been drawn down amount</w:t>
      </w:r>
      <w:r w:rsidR="00951263">
        <w:rPr>
          <w:rFonts w:eastAsia="Arial Unicode MS" w:cs="Arial"/>
          <w:sz w:val="22"/>
          <w:szCs w:val="22"/>
        </w:rPr>
        <w:t>ing</w:t>
      </w:r>
      <w:r w:rsidRPr="00C23D70">
        <w:rPr>
          <w:rFonts w:eastAsia="Arial Unicode MS" w:cs="Arial"/>
          <w:sz w:val="22"/>
          <w:szCs w:val="22"/>
        </w:rPr>
        <w:t xml:space="preserve"> to Baht </w:t>
      </w:r>
      <w:r w:rsidR="005F422C">
        <w:rPr>
          <w:rFonts w:eastAsia="Arial Unicode MS" w:cs="Arial"/>
          <w:sz w:val="22"/>
          <w:szCs w:val="22"/>
        </w:rPr>
        <w:t>8.4</w:t>
      </w:r>
      <w:r w:rsidRPr="00C23D70">
        <w:rPr>
          <w:rFonts w:eastAsia="Arial Unicode MS" w:cs="Arial"/>
          <w:sz w:val="22"/>
          <w:szCs w:val="22"/>
        </w:rPr>
        <w:t xml:space="preserve"> million (31 December 20</w:t>
      </w:r>
      <w:r>
        <w:rPr>
          <w:rFonts w:eastAsia="Arial Unicode MS" w:cs="Arial"/>
          <w:sz w:val="22"/>
          <w:szCs w:val="22"/>
        </w:rPr>
        <w:t>2</w:t>
      </w:r>
      <w:r w:rsidR="0004530C">
        <w:rPr>
          <w:rFonts w:eastAsia="Arial Unicode MS" w:cs="Arial"/>
          <w:sz w:val="22"/>
          <w:szCs w:val="22"/>
        </w:rPr>
        <w:t>2</w:t>
      </w:r>
      <w:r w:rsidRPr="00C23D70">
        <w:rPr>
          <w:rFonts w:eastAsia="Arial Unicode MS" w:cs="Arial"/>
          <w:sz w:val="22"/>
          <w:szCs w:val="22"/>
        </w:rPr>
        <w:t xml:space="preserve">: Baht </w:t>
      </w:r>
      <w:r w:rsidR="0004530C">
        <w:rPr>
          <w:rFonts w:eastAsia="Arial Unicode MS" w:cs="Arial"/>
          <w:sz w:val="22"/>
          <w:szCs w:val="22"/>
        </w:rPr>
        <w:t>8.4</w:t>
      </w:r>
      <w:r w:rsidRPr="00C23D70">
        <w:rPr>
          <w:rFonts w:eastAsia="Arial Unicode MS" w:cs="Arial"/>
          <w:sz w:val="22"/>
          <w:szCs w:val="22"/>
        </w:rPr>
        <w:t xml:space="preserve"> million)</w:t>
      </w:r>
      <w:r w:rsidR="00B45498">
        <w:rPr>
          <w:rFonts w:eastAsia="Arial Unicode MS" w:cs="Arial"/>
          <w:sz w:val="22"/>
          <w:szCs w:val="22"/>
        </w:rPr>
        <w:t xml:space="preserve"> (the Company only: Nil)</w:t>
      </w:r>
      <w:r w:rsidRPr="00C23D70">
        <w:rPr>
          <w:rFonts w:eastAsia="Arial Unicode MS" w:cs="Arial"/>
          <w:sz w:val="22"/>
          <w:szCs w:val="22"/>
        </w:rPr>
        <w:t>.</w:t>
      </w:r>
    </w:p>
    <w:p w14:paraId="6A19A5AC" w14:textId="7D5077AB" w:rsidR="00AC1CC2" w:rsidRPr="0080601A" w:rsidRDefault="00AC1CC2" w:rsidP="00AC1CC2">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t>11</w:t>
      </w:r>
      <w:r w:rsidRPr="0080601A">
        <w:rPr>
          <w:rFonts w:ascii="Arial" w:hAnsi="Arial" w:cs="Arial"/>
          <w:sz w:val="22"/>
          <w:szCs w:val="22"/>
        </w:rPr>
        <w:t>.</w:t>
      </w:r>
      <w:r w:rsidRPr="0080601A">
        <w:rPr>
          <w:rFonts w:ascii="Arial" w:hAnsi="Arial" w:cs="Arial"/>
          <w:sz w:val="22"/>
          <w:szCs w:val="22"/>
        </w:rPr>
        <w:tab/>
      </w:r>
      <w:r>
        <w:rPr>
          <w:rFonts w:ascii="Arial" w:hAnsi="Arial" w:cs="Arial"/>
          <w:sz w:val="22"/>
          <w:szCs w:val="22"/>
        </w:rPr>
        <w:t>Tax expense</w:t>
      </w:r>
    </w:p>
    <w:p w14:paraId="74F5B2D0" w14:textId="4A818281" w:rsidR="00AC1CC2" w:rsidRDefault="00AC1CC2" w:rsidP="00AC1CC2">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year</w:t>
      </w:r>
      <w:r>
        <w:rPr>
          <w:rFonts w:cs="Arial"/>
          <w:sz w:val="22"/>
          <w:szCs w:val="22"/>
        </w:rPr>
        <w:t>, as follows.</w:t>
      </w:r>
      <w:r>
        <w:rPr>
          <w:rFonts w:cs="Arial"/>
          <w:sz w:val="22"/>
          <w:szCs w:val="22"/>
        </w:rPr>
        <w:tab/>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8B670B" w14:paraId="2A757E7F" w14:textId="77777777" w:rsidTr="00905EA5">
        <w:trPr>
          <w:trHeight w:val="325"/>
        </w:trPr>
        <w:tc>
          <w:tcPr>
            <w:tcW w:w="3870" w:type="dxa"/>
          </w:tcPr>
          <w:p w14:paraId="775AFF60" w14:textId="686E8D41" w:rsidR="008B670B" w:rsidRDefault="008B670B" w:rsidP="00905EA5">
            <w:pPr>
              <w:tabs>
                <w:tab w:val="left" w:pos="1440"/>
              </w:tabs>
              <w:spacing w:line="320" w:lineRule="exact"/>
              <w:jc w:val="thaiDistribute"/>
              <w:rPr>
                <w:rFonts w:cs="Arial"/>
                <w:spacing w:val="-4"/>
                <w:sz w:val="18"/>
                <w:szCs w:val="18"/>
              </w:rPr>
            </w:pPr>
          </w:p>
        </w:tc>
        <w:tc>
          <w:tcPr>
            <w:tcW w:w="5310" w:type="dxa"/>
            <w:gridSpan w:val="4"/>
            <w:hideMark/>
          </w:tcPr>
          <w:p w14:paraId="79040660" w14:textId="77777777" w:rsidR="008B670B" w:rsidRDefault="008B670B" w:rsidP="00905EA5">
            <w:pPr>
              <w:spacing w:line="320" w:lineRule="exact"/>
              <w:jc w:val="right"/>
              <w:rPr>
                <w:rFonts w:cs="Arial"/>
                <w:spacing w:val="-4"/>
                <w:sz w:val="18"/>
                <w:szCs w:val="18"/>
              </w:rPr>
            </w:pPr>
            <w:r>
              <w:rPr>
                <w:rFonts w:cs="Arial"/>
                <w:spacing w:val="-4"/>
                <w:sz w:val="18"/>
                <w:szCs w:val="18"/>
              </w:rPr>
              <w:t>(Unit: Thousand Baht)</w:t>
            </w:r>
          </w:p>
        </w:tc>
      </w:tr>
      <w:tr w:rsidR="008B670B" w14:paraId="43A568BF" w14:textId="77777777" w:rsidTr="00905EA5">
        <w:trPr>
          <w:trHeight w:val="354"/>
        </w:trPr>
        <w:tc>
          <w:tcPr>
            <w:tcW w:w="3870" w:type="dxa"/>
          </w:tcPr>
          <w:p w14:paraId="78829E15" w14:textId="77777777" w:rsidR="008B670B" w:rsidRDefault="008B670B" w:rsidP="00905EA5">
            <w:pPr>
              <w:tabs>
                <w:tab w:val="left" w:pos="1440"/>
              </w:tabs>
              <w:spacing w:line="320" w:lineRule="exact"/>
              <w:jc w:val="thaiDistribute"/>
              <w:rPr>
                <w:rFonts w:cs="Arial"/>
                <w:spacing w:val="-4"/>
                <w:sz w:val="18"/>
                <w:szCs w:val="18"/>
              </w:rPr>
            </w:pPr>
          </w:p>
        </w:tc>
        <w:tc>
          <w:tcPr>
            <w:tcW w:w="5310" w:type="dxa"/>
            <w:gridSpan w:val="4"/>
            <w:hideMark/>
          </w:tcPr>
          <w:p w14:paraId="45F78490" w14:textId="3C1CADC0" w:rsidR="008B670B" w:rsidRDefault="008B670B" w:rsidP="00905EA5">
            <w:pPr>
              <w:pBdr>
                <w:bottom w:val="single" w:sz="4" w:space="1" w:color="auto"/>
              </w:pBdr>
              <w:spacing w:line="320" w:lineRule="exact"/>
              <w:jc w:val="center"/>
              <w:rPr>
                <w:rFonts w:cs="Arial"/>
                <w:spacing w:val="-4"/>
                <w:sz w:val="18"/>
                <w:szCs w:val="18"/>
              </w:rPr>
            </w:pPr>
            <w:r>
              <w:rPr>
                <w:rFonts w:cs="Arial"/>
                <w:spacing w:val="-4"/>
                <w:sz w:val="18"/>
                <w:szCs w:val="18"/>
              </w:rPr>
              <w:t xml:space="preserve">For </w:t>
            </w:r>
            <w:r w:rsidR="0004530C">
              <w:rPr>
                <w:rFonts w:cs="Arial"/>
                <w:spacing w:val="-4"/>
                <w:sz w:val="18"/>
                <w:szCs w:val="18"/>
              </w:rPr>
              <w:t>three</w:t>
            </w:r>
            <w:r>
              <w:rPr>
                <w:rFonts w:cs="Arial"/>
                <w:spacing w:val="-4"/>
                <w:sz w:val="18"/>
                <w:szCs w:val="18"/>
              </w:rPr>
              <w:t>-month period</w:t>
            </w:r>
            <w:r w:rsidR="005F422C">
              <w:rPr>
                <w:rFonts w:cs="Arial"/>
                <w:spacing w:val="-4"/>
                <w:sz w:val="18"/>
                <w:szCs w:val="18"/>
              </w:rPr>
              <w:t xml:space="preserve"> </w:t>
            </w:r>
            <w:r>
              <w:rPr>
                <w:rFonts w:cs="Arial"/>
                <w:spacing w:val="-4"/>
                <w:sz w:val="18"/>
                <w:szCs w:val="18"/>
              </w:rPr>
              <w:t xml:space="preserve">ended </w:t>
            </w:r>
            <w:r w:rsidR="0004530C">
              <w:rPr>
                <w:rFonts w:cs="Arial"/>
                <w:spacing w:val="-4"/>
                <w:sz w:val="18"/>
                <w:szCs w:val="18"/>
              </w:rPr>
              <w:t>31 March</w:t>
            </w:r>
          </w:p>
        </w:tc>
      </w:tr>
      <w:tr w:rsidR="008B670B" w14:paraId="2C812A03" w14:textId="77777777" w:rsidTr="00905EA5">
        <w:trPr>
          <w:trHeight w:val="354"/>
        </w:trPr>
        <w:tc>
          <w:tcPr>
            <w:tcW w:w="3870" w:type="dxa"/>
          </w:tcPr>
          <w:p w14:paraId="3BB03876" w14:textId="77777777" w:rsidR="008B670B" w:rsidRDefault="008B670B" w:rsidP="00905EA5">
            <w:pPr>
              <w:tabs>
                <w:tab w:val="left" w:pos="1440"/>
              </w:tabs>
              <w:spacing w:line="320" w:lineRule="exact"/>
              <w:jc w:val="thaiDistribute"/>
              <w:rPr>
                <w:rFonts w:cs="Arial"/>
                <w:spacing w:val="-4"/>
                <w:sz w:val="18"/>
                <w:szCs w:val="18"/>
              </w:rPr>
            </w:pPr>
          </w:p>
        </w:tc>
        <w:tc>
          <w:tcPr>
            <w:tcW w:w="2700" w:type="dxa"/>
            <w:gridSpan w:val="2"/>
            <w:hideMark/>
          </w:tcPr>
          <w:p w14:paraId="7272CEDF"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04530C" w14:paraId="3CBE7A94" w14:textId="77777777" w:rsidTr="00905EA5">
        <w:trPr>
          <w:trHeight w:val="311"/>
        </w:trPr>
        <w:tc>
          <w:tcPr>
            <w:tcW w:w="3870" w:type="dxa"/>
          </w:tcPr>
          <w:p w14:paraId="723576E0" w14:textId="77777777" w:rsidR="0004530C" w:rsidRDefault="0004530C" w:rsidP="0004530C">
            <w:pPr>
              <w:tabs>
                <w:tab w:val="left" w:pos="1440"/>
              </w:tabs>
              <w:spacing w:line="320" w:lineRule="exact"/>
              <w:rPr>
                <w:rFonts w:cs="Arial"/>
                <w:spacing w:val="-4"/>
                <w:sz w:val="18"/>
                <w:szCs w:val="18"/>
              </w:rPr>
            </w:pPr>
          </w:p>
        </w:tc>
        <w:tc>
          <w:tcPr>
            <w:tcW w:w="1350" w:type="dxa"/>
          </w:tcPr>
          <w:p w14:paraId="081E5BA6" w14:textId="15FF1BE5" w:rsidR="0004530C" w:rsidRDefault="0004530C" w:rsidP="0004530C">
            <w:pPr>
              <w:pBdr>
                <w:bottom w:val="single" w:sz="4" w:space="1" w:color="auto"/>
              </w:pBdr>
              <w:spacing w:line="320" w:lineRule="exact"/>
              <w:jc w:val="center"/>
              <w:rPr>
                <w:rFonts w:cs="Arial"/>
                <w:spacing w:val="-4"/>
                <w:sz w:val="18"/>
                <w:szCs w:val="18"/>
              </w:rPr>
            </w:pPr>
            <w:r>
              <w:rPr>
                <w:rFonts w:cs="Arial"/>
                <w:spacing w:val="-4"/>
                <w:sz w:val="18"/>
                <w:szCs w:val="18"/>
              </w:rPr>
              <w:t>2023</w:t>
            </w:r>
          </w:p>
        </w:tc>
        <w:tc>
          <w:tcPr>
            <w:tcW w:w="1350" w:type="dxa"/>
          </w:tcPr>
          <w:p w14:paraId="0FAEB4EB" w14:textId="36E8BA7A" w:rsidR="0004530C" w:rsidRDefault="0004530C" w:rsidP="0004530C">
            <w:pPr>
              <w:pBdr>
                <w:bottom w:val="single" w:sz="4" w:space="1" w:color="auto"/>
              </w:pBdr>
              <w:spacing w:line="320" w:lineRule="exact"/>
              <w:jc w:val="center"/>
              <w:rPr>
                <w:rFonts w:cs="Arial"/>
                <w:spacing w:val="-4"/>
                <w:sz w:val="18"/>
                <w:szCs w:val="18"/>
                <w:cs/>
              </w:rPr>
            </w:pPr>
            <w:r>
              <w:rPr>
                <w:rFonts w:cs="Arial"/>
                <w:spacing w:val="-4"/>
                <w:sz w:val="18"/>
                <w:szCs w:val="18"/>
              </w:rPr>
              <w:t>2022</w:t>
            </w:r>
          </w:p>
        </w:tc>
        <w:tc>
          <w:tcPr>
            <w:tcW w:w="1350" w:type="dxa"/>
          </w:tcPr>
          <w:p w14:paraId="3C5F4508" w14:textId="0927AECA" w:rsidR="0004530C" w:rsidRDefault="0004530C" w:rsidP="0004530C">
            <w:pPr>
              <w:pBdr>
                <w:bottom w:val="single" w:sz="4" w:space="1" w:color="auto"/>
              </w:pBdr>
              <w:spacing w:line="320" w:lineRule="exact"/>
              <w:jc w:val="center"/>
              <w:rPr>
                <w:rFonts w:cs="Arial"/>
                <w:spacing w:val="-4"/>
                <w:sz w:val="18"/>
                <w:szCs w:val="18"/>
                <w:cs/>
              </w:rPr>
            </w:pPr>
            <w:r>
              <w:rPr>
                <w:rFonts w:cs="Arial"/>
                <w:spacing w:val="-4"/>
                <w:sz w:val="18"/>
                <w:szCs w:val="18"/>
              </w:rPr>
              <w:t>2023</w:t>
            </w:r>
          </w:p>
        </w:tc>
        <w:tc>
          <w:tcPr>
            <w:tcW w:w="1260" w:type="dxa"/>
          </w:tcPr>
          <w:p w14:paraId="2DE81D72" w14:textId="28A1DACF" w:rsidR="0004530C" w:rsidRDefault="0004530C" w:rsidP="0004530C">
            <w:pPr>
              <w:pBdr>
                <w:bottom w:val="single" w:sz="4" w:space="1" w:color="auto"/>
              </w:pBdr>
              <w:spacing w:line="320" w:lineRule="exact"/>
              <w:jc w:val="center"/>
              <w:rPr>
                <w:rFonts w:cs="Arial"/>
                <w:spacing w:val="-4"/>
                <w:sz w:val="18"/>
                <w:szCs w:val="18"/>
                <w:cs/>
              </w:rPr>
            </w:pPr>
            <w:r>
              <w:rPr>
                <w:rFonts w:cs="Arial"/>
                <w:spacing w:val="-4"/>
                <w:sz w:val="18"/>
                <w:szCs w:val="18"/>
              </w:rPr>
              <w:t>2022</w:t>
            </w:r>
          </w:p>
        </w:tc>
      </w:tr>
      <w:tr w:rsidR="0004530C" w14:paraId="77B04545" w14:textId="77777777" w:rsidTr="00905EA5">
        <w:trPr>
          <w:trHeight w:val="325"/>
        </w:trPr>
        <w:tc>
          <w:tcPr>
            <w:tcW w:w="3870" w:type="dxa"/>
            <w:hideMark/>
          </w:tcPr>
          <w:p w14:paraId="72714346" w14:textId="77777777" w:rsidR="0004530C" w:rsidRDefault="0004530C" w:rsidP="0004530C">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04530C" w:rsidRDefault="0004530C" w:rsidP="0004530C">
            <w:pPr>
              <w:tabs>
                <w:tab w:val="decimal" w:pos="1212"/>
              </w:tabs>
              <w:spacing w:line="320" w:lineRule="exact"/>
              <w:jc w:val="both"/>
              <w:rPr>
                <w:rFonts w:cs="Arial"/>
                <w:spacing w:val="-4"/>
                <w:sz w:val="18"/>
                <w:szCs w:val="18"/>
              </w:rPr>
            </w:pPr>
          </w:p>
        </w:tc>
        <w:tc>
          <w:tcPr>
            <w:tcW w:w="1350" w:type="dxa"/>
            <w:vAlign w:val="bottom"/>
          </w:tcPr>
          <w:p w14:paraId="63A91327" w14:textId="77777777" w:rsidR="0004530C" w:rsidRDefault="0004530C" w:rsidP="0004530C">
            <w:pPr>
              <w:tabs>
                <w:tab w:val="decimal" w:pos="1212"/>
              </w:tabs>
              <w:spacing w:line="320" w:lineRule="exact"/>
              <w:jc w:val="both"/>
              <w:rPr>
                <w:rFonts w:cs="Arial"/>
                <w:spacing w:val="-4"/>
                <w:sz w:val="18"/>
                <w:szCs w:val="18"/>
              </w:rPr>
            </w:pPr>
          </w:p>
        </w:tc>
        <w:tc>
          <w:tcPr>
            <w:tcW w:w="1350" w:type="dxa"/>
            <w:vAlign w:val="bottom"/>
          </w:tcPr>
          <w:p w14:paraId="6850B747" w14:textId="77777777" w:rsidR="0004530C" w:rsidRDefault="0004530C" w:rsidP="0004530C">
            <w:pPr>
              <w:tabs>
                <w:tab w:val="decimal" w:pos="1212"/>
              </w:tabs>
              <w:spacing w:line="320" w:lineRule="exact"/>
              <w:jc w:val="both"/>
              <w:rPr>
                <w:rFonts w:cs="Arial"/>
                <w:spacing w:val="-4"/>
                <w:sz w:val="18"/>
                <w:szCs w:val="18"/>
              </w:rPr>
            </w:pPr>
          </w:p>
        </w:tc>
        <w:tc>
          <w:tcPr>
            <w:tcW w:w="1260" w:type="dxa"/>
            <w:vAlign w:val="bottom"/>
          </w:tcPr>
          <w:p w14:paraId="7B93FF26" w14:textId="77777777" w:rsidR="0004530C" w:rsidRDefault="0004530C" w:rsidP="0004530C">
            <w:pPr>
              <w:tabs>
                <w:tab w:val="decimal" w:pos="1212"/>
              </w:tabs>
              <w:spacing w:line="320" w:lineRule="exact"/>
              <w:jc w:val="both"/>
              <w:rPr>
                <w:rFonts w:cs="Arial"/>
                <w:spacing w:val="-4"/>
                <w:sz w:val="18"/>
                <w:szCs w:val="18"/>
              </w:rPr>
            </w:pPr>
          </w:p>
        </w:tc>
      </w:tr>
      <w:tr w:rsidR="0004530C" w14:paraId="3B286F48" w14:textId="77777777" w:rsidTr="00905EA5">
        <w:trPr>
          <w:trHeight w:val="325"/>
        </w:trPr>
        <w:tc>
          <w:tcPr>
            <w:tcW w:w="3870" w:type="dxa"/>
            <w:hideMark/>
          </w:tcPr>
          <w:p w14:paraId="405E5AA2" w14:textId="77777777" w:rsidR="0004530C" w:rsidRDefault="0004530C" w:rsidP="0004530C">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7EC7C859" w14:textId="23C2428B" w:rsidR="0004530C" w:rsidRDefault="00FC221E" w:rsidP="0004530C">
            <w:pPr>
              <w:tabs>
                <w:tab w:val="decimal" w:pos="972"/>
              </w:tabs>
              <w:spacing w:line="320" w:lineRule="exact"/>
              <w:jc w:val="thaiDistribute"/>
              <w:rPr>
                <w:rFonts w:cs="Arial"/>
                <w:spacing w:val="-4"/>
                <w:sz w:val="18"/>
                <w:szCs w:val="18"/>
              </w:rPr>
            </w:pPr>
            <w:r>
              <w:rPr>
                <w:rFonts w:cs="Arial"/>
                <w:spacing w:val="-4"/>
                <w:sz w:val="18"/>
                <w:szCs w:val="18"/>
              </w:rPr>
              <w:t>3,8</w:t>
            </w:r>
            <w:r w:rsidR="00AF756B">
              <w:rPr>
                <w:rFonts w:cs="Arial"/>
                <w:spacing w:val="-4"/>
                <w:sz w:val="18"/>
                <w:szCs w:val="18"/>
              </w:rPr>
              <w:t>98</w:t>
            </w:r>
          </w:p>
        </w:tc>
        <w:tc>
          <w:tcPr>
            <w:tcW w:w="1350" w:type="dxa"/>
            <w:vAlign w:val="bottom"/>
            <w:hideMark/>
          </w:tcPr>
          <w:p w14:paraId="515DF3D2" w14:textId="40FA0CF6" w:rsidR="0004530C" w:rsidRDefault="0004530C" w:rsidP="0004530C">
            <w:pPr>
              <w:tabs>
                <w:tab w:val="decimal" w:pos="972"/>
              </w:tabs>
              <w:spacing w:line="320" w:lineRule="exact"/>
              <w:jc w:val="thaiDistribute"/>
              <w:rPr>
                <w:rFonts w:cs="Arial"/>
                <w:spacing w:val="-4"/>
                <w:sz w:val="18"/>
                <w:szCs w:val="18"/>
              </w:rPr>
            </w:pPr>
            <w:r w:rsidRPr="0004530C">
              <w:rPr>
                <w:rFonts w:cs="Arial"/>
                <w:spacing w:val="-4"/>
                <w:sz w:val="18"/>
                <w:szCs w:val="18"/>
              </w:rPr>
              <w:t>3,888</w:t>
            </w:r>
          </w:p>
        </w:tc>
        <w:tc>
          <w:tcPr>
            <w:tcW w:w="1350" w:type="dxa"/>
            <w:vAlign w:val="bottom"/>
          </w:tcPr>
          <w:p w14:paraId="1C5F91F0" w14:textId="3777931F" w:rsidR="0004530C" w:rsidRDefault="00FD5EF3" w:rsidP="0004530C">
            <w:pPr>
              <w:tabs>
                <w:tab w:val="decimal" w:pos="972"/>
              </w:tabs>
              <w:spacing w:line="320" w:lineRule="exact"/>
              <w:jc w:val="thaiDistribute"/>
              <w:rPr>
                <w:rFonts w:cs="Arial"/>
                <w:spacing w:val="-4"/>
                <w:sz w:val="18"/>
                <w:szCs w:val="18"/>
              </w:rPr>
            </w:pPr>
            <w:r>
              <w:rPr>
                <w:rFonts w:cs="Arial"/>
                <w:spacing w:val="-4"/>
                <w:sz w:val="18"/>
                <w:szCs w:val="18"/>
              </w:rPr>
              <w:t>3,2</w:t>
            </w:r>
            <w:r w:rsidR="009E2B51">
              <w:rPr>
                <w:rFonts w:cs="Arial"/>
                <w:spacing w:val="-4"/>
                <w:sz w:val="18"/>
                <w:szCs w:val="18"/>
              </w:rPr>
              <w:t>84</w:t>
            </w:r>
          </w:p>
        </w:tc>
        <w:tc>
          <w:tcPr>
            <w:tcW w:w="1260" w:type="dxa"/>
            <w:vAlign w:val="bottom"/>
            <w:hideMark/>
          </w:tcPr>
          <w:p w14:paraId="196E6514" w14:textId="571F85FC" w:rsidR="0004530C" w:rsidRDefault="0004530C" w:rsidP="0004530C">
            <w:pPr>
              <w:tabs>
                <w:tab w:val="decimal" w:pos="972"/>
              </w:tabs>
              <w:spacing w:line="320" w:lineRule="exact"/>
              <w:jc w:val="thaiDistribute"/>
              <w:rPr>
                <w:rFonts w:cs="Arial"/>
                <w:spacing w:val="-4"/>
                <w:sz w:val="18"/>
                <w:szCs w:val="18"/>
              </w:rPr>
            </w:pPr>
            <w:r w:rsidRPr="0004530C">
              <w:rPr>
                <w:rFonts w:cs="Arial"/>
                <w:spacing w:val="-4"/>
                <w:sz w:val="18"/>
                <w:szCs w:val="18"/>
              </w:rPr>
              <w:t>2,392</w:t>
            </w:r>
          </w:p>
        </w:tc>
      </w:tr>
      <w:tr w:rsidR="0004530C" w14:paraId="0800BD97" w14:textId="77777777" w:rsidTr="00905EA5">
        <w:trPr>
          <w:trHeight w:val="311"/>
        </w:trPr>
        <w:tc>
          <w:tcPr>
            <w:tcW w:w="3870" w:type="dxa"/>
            <w:hideMark/>
          </w:tcPr>
          <w:p w14:paraId="1941EDC8" w14:textId="77777777" w:rsidR="0004530C" w:rsidRDefault="0004530C" w:rsidP="0004530C">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04530C" w:rsidRDefault="0004530C" w:rsidP="0004530C">
            <w:pPr>
              <w:tabs>
                <w:tab w:val="decimal" w:pos="972"/>
              </w:tabs>
              <w:spacing w:line="320" w:lineRule="exact"/>
              <w:jc w:val="thaiDistribute"/>
              <w:rPr>
                <w:rFonts w:cs="Arial"/>
                <w:spacing w:val="-4"/>
                <w:sz w:val="18"/>
                <w:szCs w:val="18"/>
              </w:rPr>
            </w:pPr>
          </w:p>
        </w:tc>
        <w:tc>
          <w:tcPr>
            <w:tcW w:w="1350" w:type="dxa"/>
            <w:vAlign w:val="bottom"/>
          </w:tcPr>
          <w:p w14:paraId="2565DD8A" w14:textId="77777777" w:rsidR="0004530C" w:rsidRDefault="0004530C" w:rsidP="0004530C">
            <w:pPr>
              <w:tabs>
                <w:tab w:val="decimal" w:pos="972"/>
              </w:tabs>
              <w:spacing w:line="320" w:lineRule="exact"/>
              <w:jc w:val="thaiDistribute"/>
              <w:rPr>
                <w:rFonts w:cs="Arial"/>
                <w:spacing w:val="-4"/>
                <w:sz w:val="18"/>
                <w:szCs w:val="18"/>
              </w:rPr>
            </w:pPr>
          </w:p>
        </w:tc>
        <w:tc>
          <w:tcPr>
            <w:tcW w:w="1350" w:type="dxa"/>
            <w:vAlign w:val="bottom"/>
          </w:tcPr>
          <w:p w14:paraId="4FF0BDA4" w14:textId="77777777" w:rsidR="0004530C" w:rsidRDefault="0004530C" w:rsidP="0004530C">
            <w:pPr>
              <w:tabs>
                <w:tab w:val="decimal" w:pos="972"/>
              </w:tabs>
              <w:spacing w:line="320" w:lineRule="exact"/>
              <w:jc w:val="thaiDistribute"/>
              <w:rPr>
                <w:rFonts w:cs="Arial"/>
                <w:spacing w:val="-4"/>
                <w:sz w:val="18"/>
                <w:szCs w:val="18"/>
              </w:rPr>
            </w:pPr>
          </w:p>
        </w:tc>
        <w:tc>
          <w:tcPr>
            <w:tcW w:w="1260" w:type="dxa"/>
            <w:vAlign w:val="bottom"/>
          </w:tcPr>
          <w:p w14:paraId="61A8137E" w14:textId="77777777" w:rsidR="0004530C" w:rsidRDefault="0004530C" w:rsidP="0004530C">
            <w:pPr>
              <w:tabs>
                <w:tab w:val="decimal" w:pos="972"/>
              </w:tabs>
              <w:spacing w:line="320" w:lineRule="exact"/>
              <w:jc w:val="thaiDistribute"/>
              <w:rPr>
                <w:rFonts w:cs="Arial"/>
                <w:spacing w:val="-4"/>
                <w:sz w:val="18"/>
                <w:szCs w:val="18"/>
              </w:rPr>
            </w:pPr>
          </w:p>
        </w:tc>
      </w:tr>
      <w:tr w:rsidR="0004530C" w14:paraId="24C1B12F" w14:textId="77777777" w:rsidTr="00905EA5">
        <w:trPr>
          <w:trHeight w:val="650"/>
        </w:trPr>
        <w:tc>
          <w:tcPr>
            <w:tcW w:w="3870" w:type="dxa"/>
            <w:hideMark/>
          </w:tcPr>
          <w:p w14:paraId="1F760427" w14:textId="77777777" w:rsidR="0004530C" w:rsidRDefault="0004530C" w:rsidP="0004530C">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081E03C9" w:rsidR="0004530C" w:rsidRDefault="008D22D4" w:rsidP="0004530C">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(666)</w:t>
            </w:r>
          </w:p>
        </w:tc>
        <w:tc>
          <w:tcPr>
            <w:tcW w:w="1350" w:type="dxa"/>
            <w:vAlign w:val="bottom"/>
            <w:hideMark/>
          </w:tcPr>
          <w:p w14:paraId="03F2D9AB" w14:textId="69F64407" w:rsidR="0004530C" w:rsidRDefault="0004530C" w:rsidP="0004530C">
            <w:pPr>
              <w:pBdr>
                <w:bottom w:val="single" w:sz="4" w:space="1" w:color="auto"/>
              </w:pBdr>
              <w:tabs>
                <w:tab w:val="decimal" w:pos="972"/>
              </w:tabs>
              <w:spacing w:line="320" w:lineRule="exact"/>
              <w:jc w:val="thaiDistribute"/>
              <w:rPr>
                <w:rFonts w:cs="Arial"/>
                <w:spacing w:val="-4"/>
                <w:sz w:val="18"/>
                <w:szCs w:val="18"/>
                <w:cs/>
              </w:rPr>
            </w:pPr>
            <w:r w:rsidRPr="0004530C">
              <w:rPr>
                <w:rFonts w:cs="Arial"/>
                <w:spacing w:val="-4"/>
                <w:sz w:val="18"/>
                <w:szCs w:val="18"/>
              </w:rPr>
              <w:t>(45)</w:t>
            </w:r>
          </w:p>
        </w:tc>
        <w:tc>
          <w:tcPr>
            <w:tcW w:w="1350" w:type="dxa"/>
            <w:vAlign w:val="bottom"/>
          </w:tcPr>
          <w:p w14:paraId="169518B7" w14:textId="25F4D4D3" w:rsidR="0004530C" w:rsidRDefault="00DD6EF5" w:rsidP="0004530C">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(871)</w:t>
            </w:r>
          </w:p>
        </w:tc>
        <w:tc>
          <w:tcPr>
            <w:tcW w:w="1260" w:type="dxa"/>
            <w:vAlign w:val="bottom"/>
            <w:hideMark/>
          </w:tcPr>
          <w:p w14:paraId="70E1E2AB" w14:textId="2C1A5596" w:rsidR="0004530C" w:rsidRDefault="0004530C" w:rsidP="0004530C">
            <w:pPr>
              <w:pBdr>
                <w:bottom w:val="single" w:sz="4" w:space="1" w:color="auto"/>
              </w:pBdr>
              <w:tabs>
                <w:tab w:val="decimal" w:pos="972"/>
              </w:tabs>
              <w:spacing w:line="320" w:lineRule="exact"/>
              <w:jc w:val="thaiDistribute"/>
              <w:rPr>
                <w:rFonts w:cs="Arial"/>
                <w:spacing w:val="-4"/>
                <w:sz w:val="18"/>
                <w:szCs w:val="18"/>
              </w:rPr>
            </w:pPr>
            <w:r w:rsidRPr="0004530C">
              <w:rPr>
                <w:rFonts w:cs="Arial"/>
                <w:spacing w:val="-4"/>
                <w:sz w:val="18"/>
                <w:szCs w:val="18"/>
              </w:rPr>
              <w:t>45</w:t>
            </w:r>
          </w:p>
        </w:tc>
      </w:tr>
      <w:tr w:rsidR="0004530C" w14:paraId="3BC35A6A" w14:textId="77777777" w:rsidTr="00905EA5">
        <w:trPr>
          <w:trHeight w:val="650"/>
        </w:trPr>
        <w:tc>
          <w:tcPr>
            <w:tcW w:w="3870" w:type="dxa"/>
            <w:hideMark/>
          </w:tcPr>
          <w:p w14:paraId="35B723AE" w14:textId="757B4D04" w:rsidR="0004530C" w:rsidRDefault="00B45498" w:rsidP="0004530C">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Income t</w:t>
            </w:r>
            <w:r w:rsidR="0004530C">
              <w:rPr>
                <w:rFonts w:cs="Arial"/>
                <w:b/>
                <w:bCs/>
                <w:color w:val="000000"/>
                <w:sz w:val="18"/>
                <w:szCs w:val="18"/>
              </w:rPr>
              <w:t>ax expense reported in the statement of comprehensive income</w:t>
            </w:r>
          </w:p>
        </w:tc>
        <w:tc>
          <w:tcPr>
            <w:tcW w:w="1350" w:type="dxa"/>
            <w:vAlign w:val="bottom"/>
          </w:tcPr>
          <w:p w14:paraId="4DE08840" w14:textId="1A56D5C8" w:rsidR="0004530C" w:rsidRDefault="009A7E4A" w:rsidP="0004530C">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3,232</w:t>
            </w:r>
          </w:p>
        </w:tc>
        <w:tc>
          <w:tcPr>
            <w:tcW w:w="1350" w:type="dxa"/>
            <w:vAlign w:val="bottom"/>
            <w:hideMark/>
          </w:tcPr>
          <w:p w14:paraId="39D7E860" w14:textId="2DC15E7F" w:rsidR="0004530C" w:rsidRDefault="0004530C" w:rsidP="0004530C">
            <w:pPr>
              <w:pBdr>
                <w:bottom w:val="double" w:sz="4" w:space="1" w:color="auto"/>
              </w:pBdr>
              <w:tabs>
                <w:tab w:val="decimal" w:pos="972"/>
              </w:tabs>
              <w:spacing w:line="320" w:lineRule="exact"/>
              <w:jc w:val="thaiDistribute"/>
              <w:rPr>
                <w:rFonts w:cs="Arial"/>
                <w:spacing w:val="-4"/>
                <w:sz w:val="18"/>
                <w:szCs w:val="18"/>
              </w:rPr>
            </w:pPr>
            <w:r w:rsidRPr="0004530C">
              <w:rPr>
                <w:rFonts w:cs="Arial"/>
                <w:spacing w:val="-4"/>
                <w:sz w:val="18"/>
                <w:szCs w:val="18"/>
              </w:rPr>
              <w:t>3,843</w:t>
            </w:r>
          </w:p>
        </w:tc>
        <w:tc>
          <w:tcPr>
            <w:tcW w:w="1350" w:type="dxa"/>
            <w:vAlign w:val="bottom"/>
          </w:tcPr>
          <w:p w14:paraId="2AFA7EA5" w14:textId="1EA48A4A" w:rsidR="0004530C" w:rsidRDefault="00EF0FD3" w:rsidP="0004530C">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2,413</w:t>
            </w:r>
          </w:p>
        </w:tc>
        <w:tc>
          <w:tcPr>
            <w:tcW w:w="1260" w:type="dxa"/>
            <w:vAlign w:val="bottom"/>
            <w:hideMark/>
          </w:tcPr>
          <w:p w14:paraId="66D95CA0" w14:textId="36F5A939" w:rsidR="0004530C" w:rsidRDefault="0004530C" w:rsidP="0004530C">
            <w:pPr>
              <w:pBdr>
                <w:bottom w:val="double" w:sz="4" w:space="1" w:color="auto"/>
              </w:pBdr>
              <w:tabs>
                <w:tab w:val="decimal" w:pos="972"/>
              </w:tabs>
              <w:spacing w:line="320" w:lineRule="exact"/>
              <w:jc w:val="thaiDistribute"/>
              <w:rPr>
                <w:rFonts w:cs="Arial"/>
                <w:spacing w:val="-4"/>
                <w:sz w:val="18"/>
                <w:szCs w:val="18"/>
              </w:rPr>
            </w:pPr>
            <w:r w:rsidRPr="0004530C">
              <w:rPr>
                <w:rFonts w:cs="Arial"/>
                <w:spacing w:val="-4"/>
                <w:sz w:val="18"/>
                <w:szCs w:val="18"/>
              </w:rPr>
              <w:t>2,437</w:t>
            </w:r>
          </w:p>
        </w:tc>
      </w:tr>
    </w:tbl>
    <w:p w14:paraId="6447691A" w14:textId="604B5FCF" w:rsidR="00E20D3C" w:rsidRPr="007710F9" w:rsidRDefault="00B45498" w:rsidP="005F422C">
      <w:pPr>
        <w:spacing w:before="120" w:after="120" w:line="380" w:lineRule="exact"/>
        <w:ind w:left="547" w:hanging="547"/>
        <w:jc w:val="both"/>
        <w:rPr>
          <w:rFonts w:cs="Arial"/>
          <w:sz w:val="22"/>
          <w:szCs w:val="24"/>
        </w:rPr>
      </w:pPr>
      <w:r>
        <w:rPr>
          <w:rFonts w:eastAsia="Arial Unicode MS" w:cs="Arial"/>
          <w:b/>
          <w:bCs/>
          <w:sz w:val="22"/>
          <w:szCs w:val="24"/>
        </w:rPr>
        <w:t>12</w:t>
      </w:r>
      <w:r w:rsidR="00024763">
        <w:rPr>
          <w:rFonts w:eastAsia="Arial Unicode MS" w:cs="Arial"/>
          <w:b/>
          <w:bCs/>
          <w:sz w:val="22"/>
          <w:szCs w:val="24"/>
        </w:rPr>
        <w:t xml:space="preserve">.  </w:t>
      </w:r>
      <w:r w:rsidR="00024763">
        <w:rPr>
          <w:rFonts w:eastAsia="Arial Unicode MS" w:cs="Arial"/>
          <w:b/>
          <w:bCs/>
          <w:sz w:val="22"/>
          <w:szCs w:val="24"/>
        </w:rPr>
        <w:tab/>
      </w:r>
      <w:r w:rsidR="00E20D3C" w:rsidRPr="007710F9">
        <w:rPr>
          <w:rFonts w:eastAsia="Arial Unicode MS" w:cs="Arial"/>
          <w:b/>
          <w:bCs/>
          <w:sz w:val="22"/>
          <w:szCs w:val="24"/>
        </w:rPr>
        <w:t>Discontinued operation</w:t>
      </w:r>
    </w:p>
    <w:p w14:paraId="7741B61B" w14:textId="76AF0639" w:rsidR="00E20D3C" w:rsidRPr="00E3481C" w:rsidRDefault="00E20D3C" w:rsidP="005F422C">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Pr="007710F9">
        <w:rPr>
          <w:sz w:val="22"/>
          <w:szCs w:val="24"/>
        </w:rPr>
        <w:t xml:space="preserve">Details of </w:t>
      </w:r>
      <w:r w:rsidR="00752765">
        <w:rPr>
          <w:sz w:val="22"/>
          <w:szCs w:val="24"/>
        </w:rPr>
        <w:t xml:space="preserve">loss from </w:t>
      </w:r>
      <w:r w:rsidRPr="007710F9">
        <w:rPr>
          <w:sz w:val="22"/>
          <w:szCs w:val="24"/>
        </w:rPr>
        <w:t xml:space="preserve">discontinued operations </w:t>
      </w:r>
      <w:r w:rsidR="006612F5">
        <w:rPr>
          <w:sz w:val="22"/>
          <w:szCs w:val="24"/>
        </w:rPr>
        <w:t xml:space="preserve">of Hi Healthcare </w:t>
      </w:r>
      <w:proofErr w:type="spellStart"/>
      <w:r w:rsidR="006612F5">
        <w:rPr>
          <w:sz w:val="22"/>
          <w:szCs w:val="24"/>
        </w:rPr>
        <w:t>Center</w:t>
      </w:r>
      <w:proofErr w:type="spellEnd"/>
      <w:r w:rsidR="006612F5">
        <w:rPr>
          <w:sz w:val="22"/>
          <w:szCs w:val="24"/>
        </w:rPr>
        <w:t xml:space="preserve"> Co., Ltd. </w:t>
      </w:r>
      <w:r w:rsidRPr="007710F9">
        <w:rPr>
          <w:sz w:val="22"/>
          <w:szCs w:val="24"/>
        </w:rPr>
        <w:t xml:space="preserve">for the </w:t>
      </w:r>
      <w:r w:rsidR="006612F5">
        <w:rPr>
          <w:sz w:val="22"/>
          <w:szCs w:val="24"/>
        </w:rPr>
        <w:t xml:space="preserve">                    </w:t>
      </w:r>
      <w:r w:rsidR="00200427">
        <w:rPr>
          <w:sz w:val="22"/>
          <w:szCs w:val="24"/>
        </w:rPr>
        <w:t xml:space="preserve">three-month </w:t>
      </w:r>
      <w:r w:rsidR="00F67E39">
        <w:rPr>
          <w:rFonts w:eastAsia="Arial Unicode MS" w:cs="Arial"/>
          <w:sz w:val="22"/>
          <w:szCs w:val="22"/>
        </w:rPr>
        <w:t>period</w:t>
      </w:r>
      <w:r w:rsidR="001C4C16">
        <w:rPr>
          <w:rFonts w:eastAsia="Arial Unicode MS" w:cs="Arial"/>
          <w:sz w:val="22"/>
          <w:szCs w:val="22"/>
        </w:rPr>
        <w:t>s</w:t>
      </w:r>
      <w:r w:rsidR="00F67E39">
        <w:rPr>
          <w:rFonts w:eastAsia="Arial Unicode MS" w:cs="Arial"/>
          <w:sz w:val="22"/>
          <w:szCs w:val="22"/>
        </w:rPr>
        <w:t xml:space="preserve"> ended</w:t>
      </w:r>
      <w:r w:rsidR="008B670B">
        <w:rPr>
          <w:rFonts w:eastAsia="Arial Unicode MS" w:cs="Arial"/>
          <w:sz w:val="22"/>
          <w:szCs w:val="22"/>
        </w:rPr>
        <w:t xml:space="preserve"> </w:t>
      </w:r>
      <w:r w:rsidR="00C60983">
        <w:rPr>
          <w:rFonts w:eastAsia="Arial Unicode MS" w:cs="Arial"/>
          <w:sz w:val="22"/>
          <w:szCs w:val="22"/>
        </w:rPr>
        <w:t>31 March 2023</w:t>
      </w:r>
      <w:r w:rsidRPr="007710F9">
        <w:rPr>
          <w:sz w:val="22"/>
          <w:szCs w:val="24"/>
        </w:rPr>
        <w:t xml:space="preserve"> and 20</w:t>
      </w:r>
      <w:r>
        <w:rPr>
          <w:sz w:val="22"/>
          <w:szCs w:val="24"/>
        </w:rPr>
        <w:t>2</w:t>
      </w:r>
      <w:r w:rsidR="0004530C">
        <w:rPr>
          <w:sz w:val="22"/>
          <w:szCs w:val="24"/>
        </w:rPr>
        <w:t>2</w:t>
      </w:r>
      <w:r w:rsidRPr="007710F9">
        <w:rPr>
          <w:sz w:val="22"/>
          <w:szCs w:val="24"/>
        </w:rPr>
        <w:t xml:space="preserve"> </w:t>
      </w:r>
      <w:r w:rsidR="00951263">
        <w:rPr>
          <w:sz w:val="22"/>
          <w:szCs w:val="24"/>
        </w:rPr>
        <w:t>were</w:t>
      </w:r>
      <w:r w:rsidRPr="007710F9">
        <w:rPr>
          <w:sz w:val="22"/>
          <w:szCs w:val="24"/>
        </w:rPr>
        <w:t xml:space="preserve"> present</w:t>
      </w:r>
      <w:r w:rsidR="001C453F">
        <w:rPr>
          <w:sz w:val="22"/>
          <w:szCs w:val="24"/>
        </w:rPr>
        <w:t>ed</w:t>
      </w:r>
      <w:r w:rsidRPr="007710F9">
        <w:rPr>
          <w:sz w:val="22"/>
          <w:szCs w:val="24"/>
        </w:rPr>
        <w:t xml:space="preserve"> below:</w:t>
      </w:r>
    </w:p>
    <w:tbl>
      <w:tblPr>
        <w:tblW w:w="9180" w:type="dxa"/>
        <w:tblInd w:w="450" w:type="dxa"/>
        <w:tblLayout w:type="fixed"/>
        <w:tblLook w:val="04A0" w:firstRow="1" w:lastRow="0" w:firstColumn="1" w:lastColumn="0" w:noHBand="0" w:noVBand="1"/>
      </w:tblPr>
      <w:tblGrid>
        <w:gridCol w:w="5940"/>
        <w:gridCol w:w="1620"/>
        <w:gridCol w:w="1620"/>
      </w:tblGrid>
      <w:tr w:rsidR="008B670B" w14:paraId="4E8AFEF3" w14:textId="77777777" w:rsidTr="0004530C">
        <w:trPr>
          <w:tblHeader/>
        </w:trPr>
        <w:tc>
          <w:tcPr>
            <w:tcW w:w="5940" w:type="dxa"/>
          </w:tcPr>
          <w:p w14:paraId="6627C28C" w14:textId="77777777" w:rsidR="008B670B" w:rsidRPr="005F422C" w:rsidRDefault="008B670B" w:rsidP="005F422C">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sz w:val="22"/>
                <w:szCs w:val="24"/>
              </w:rPr>
            </w:pPr>
          </w:p>
        </w:tc>
        <w:tc>
          <w:tcPr>
            <w:tcW w:w="3240" w:type="dxa"/>
            <w:gridSpan w:val="2"/>
          </w:tcPr>
          <w:p w14:paraId="1E5F7151" w14:textId="77777777" w:rsidR="008B670B" w:rsidRPr="005F422C" w:rsidRDefault="008B670B" w:rsidP="005F422C">
            <w:pPr>
              <w:widowControl w:val="0"/>
              <w:tabs>
                <w:tab w:val="left" w:pos="2880"/>
                <w:tab w:val="right" w:pos="5040"/>
                <w:tab w:val="right" w:pos="6390"/>
                <w:tab w:val="right" w:pos="8190"/>
              </w:tabs>
              <w:overflowPunct w:val="0"/>
              <w:autoSpaceDE w:val="0"/>
              <w:autoSpaceDN w:val="0"/>
              <w:adjustRightInd w:val="0"/>
              <w:spacing w:line="380" w:lineRule="exact"/>
              <w:ind w:left="-18"/>
              <w:jc w:val="right"/>
              <w:textAlignment w:val="baseline"/>
              <w:rPr>
                <w:sz w:val="22"/>
                <w:szCs w:val="24"/>
              </w:rPr>
            </w:pPr>
            <w:r w:rsidRPr="005F422C">
              <w:rPr>
                <w:sz w:val="22"/>
                <w:szCs w:val="24"/>
              </w:rPr>
              <w:t>(Unit: Thousand Baht)</w:t>
            </w:r>
          </w:p>
        </w:tc>
      </w:tr>
      <w:tr w:rsidR="0004530C" w14:paraId="6F496445" w14:textId="77777777" w:rsidTr="0004530C">
        <w:trPr>
          <w:tblHeader/>
        </w:trPr>
        <w:tc>
          <w:tcPr>
            <w:tcW w:w="5940" w:type="dxa"/>
          </w:tcPr>
          <w:p w14:paraId="3BD4F190" w14:textId="77777777" w:rsidR="0004530C" w:rsidRPr="005F422C" w:rsidRDefault="0004530C" w:rsidP="005F422C">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sz w:val="22"/>
                <w:szCs w:val="24"/>
              </w:rPr>
            </w:pPr>
          </w:p>
        </w:tc>
        <w:tc>
          <w:tcPr>
            <w:tcW w:w="1620" w:type="dxa"/>
          </w:tcPr>
          <w:p w14:paraId="73440198" w14:textId="1BA13496" w:rsidR="0004530C" w:rsidRPr="005F422C" w:rsidRDefault="0004530C" w:rsidP="005F422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 w:val="22"/>
                <w:szCs w:val="24"/>
              </w:rPr>
            </w:pPr>
            <w:r w:rsidRPr="005F422C">
              <w:rPr>
                <w:sz w:val="22"/>
                <w:szCs w:val="24"/>
              </w:rPr>
              <w:t>2023</w:t>
            </w:r>
          </w:p>
        </w:tc>
        <w:tc>
          <w:tcPr>
            <w:tcW w:w="1620" w:type="dxa"/>
          </w:tcPr>
          <w:p w14:paraId="12FE0DB9" w14:textId="32327688" w:rsidR="0004530C" w:rsidRPr="005F422C" w:rsidRDefault="0004530C" w:rsidP="005F422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 w:val="22"/>
                <w:szCs w:val="24"/>
              </w:rPr>
            </w:pPr>
            <w:r w:rsidRPr="005F422C">
              <w:rPr>
                <w:sz w:val="22"/>
                <w:szCs w:val="24"/>
              </w:rPr>
              <w:t>2022</w:t>
            </w:r>
          </w:p>
        </w:tc>
      </w:tr>
      <w:tr w:rsidR="0004530C" w14:paraId="599F8990" w14:textId="77777777" w:rsidTr="0004530C">
        <w:trPr>
          <w:trHeight w:val="90"/>
        </w:trPr>
        <w:tc>
          <w:tcPr>
            <w:tcW w:w="5940" w:type="dxa"/>
            <w:noWrap/>
            <w:vAlign w:val="center"/>
            <w:hideMark/>
          </w:tcPr>
          <w:p w14:paraId="6D989610"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b/>
                <w:bCs/>
                <w:sz w:val="22"/>
                <w:szCs w:val="24"/>
              </w:rPr>
            </w:pPr>
            <w:r w:rsidRPr="005F422C">
              <w:rPr>
                <w:b/>
                <w:bCs/>
                <w:sz w:val="22"/>
                <w:szCs w:val="24"/>
              </w:rPr>
              <w:t>Revenues</w:t>
            </w:r>
          </w:p>
        </w:tc>
        <w:tc>
          <w:tcPr>
            <w:tcW w:w="1620" w:type="dxa"/>
          </w:tcPr>
          <w:p w14:paraId="11C1CC57"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sz w:val="22"/>
                <w:szCs w:val="24"/>
              </w:rPr>
            </w:pPr>
          </w:p>
        </w:tc>
        <w:tc>
          <w:tcPr>
            <w:tcW w:w="1620" w:type="dxa"/>
          </w:tcPr>
          <w:p w14:paraId="52C8E811"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sz w:val="22"/>
                <w:szCs w:val="24"/>
              </w:rPr>
            </w:pPr>
          </w:p>
        </w:tc>
      </w:tr>
      <w:tr w:rsidR="0004530C" w:rsidRPr="002E37B9" w14:paraId="0A5B7EBB" w14:textId="77777777" w:rsidTr="0004530C">
        <w:trPr>
          <w:trHeight w:val="57"/>
        </w:trPr>
        <w:tc>
          <w:tcPr>
            <w:tcW w:w="5940" w:type="dxa"/>
            <w:noWrap/>
            <w:vAlign w:val="center"/>
            <w:hideMark/>
          </w:tcPr>
          <w:p w14:paraId="586D4924" w14:textId="12C8C29E"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sz w:val="22"/>
                <w:szCs w:val="24"/>
              </w:rPr>
            </w:pPr>
            <w:r w:rsidRPr="005F422C">
              <w:rPr>
                <w:rFonts w:cs="Arial"/>
                <w:sz w:val="22"/>
                <w:szCs w:val="24"/>
              </w:rPr>
              <w:t>Sales</w:t>
            </w:r>
          </w:p>
        </w:tc>
        <w:tc>
          <w:tcPr>
            <w:tcW w:w="1620" w:type="dxa"/>
          </w:tcPr>
          <w:p w14:paraId="739BDAEB" w14:textId="1418D3F7" w:rsidR="0004530C" w:rsidRPr="005F422C" w:rsidRDefault="007A7FAA"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448</w:t>
            </w:r>
          </w:p>
        </w:tc>
        <w:tc>
          <w:tcPr>
            <w:tcW w:w="1620" w:type="dxa"/>
          </w:tcPr>
          <w:p w14:paraId="3D2A5857" w14:textId="48A532FE" w:rsidR="0004530C" w:rsidRPr="005F422C" w:rsidRDefault="0004530C"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hint="cs"/>
                <w:sz w:val="22"/>
                <w:szCs w:val="24"/>
              </w:rPr>
              <w:t>9</w:t>
            </w:r>
          </w:p>
        </w:tc>
      </w:tr>
      <w:tr w:rsidR="0004530C" w:rsidRPr="002E37B9" w14:paraId="1143AA1D" w14:textId="77777777" w:rsidTr="003E20B0">
        <w:trPr>
          <w:trHeight w:val="57"/>
        </w:trPr>
        <w:tc>
          <w:tcPr>
            <w:tcW w:w="5940" w:type="dxa"/>
            <w:noWrap/>
            <w:vAlign w:val="center"/>
            <w:hideMark/>
          </w:tcPr>
          <w:p w14:paraId="7319760A"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sz w:val="22"/>
                <w:szCs w:val="24"/>
              </w:rPr>
            </w:pPr>
            <w:r w:rsidRPr="005F422C">
              <w:rPr>
                <w:rFonts w:cs="Arial"/>
                <w:sz w:val="22"/>
                <w:szCs w:val="24"/>
              </w:rPr>
              <w:t>Other income</w:t>
            </w:r>
          </w:p>
        </w:tc>
        <w:tc>
          <w:tcPr>
            <w:tcW w:w="1620" w:type="dxa"/>
          </w:tcPr>
          <w:p w14:paraId="32D260FC" w14:textId="2AA18075" w:rsidR="0004530C" w:rsidRPr="005F422C" w:rsidRDefault="00FC3680" w:rsidP="005F422C">
            <w:pPr>
              <w:widowControl w:val="0"/>
              <w:pBdr>
                <w:bottom w:val="single" w:sz="6" w:space="1" w:color="auto"/>
              </w:pBdr>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116</w:t>
            </w:r>
          </w:p>
        </w:tc>
        <w:tc>
          <w:tcPr>
            <w:tcW w:w="1620" w:type="dxa"/>
            <w:vAlign w:val="bottom"/>
          </w:tcPr>
          <w:p w14:paraId="4BDF670F" w14:textId="5AECF70E" w:rsidR="0004530C" w:rsidRPr="005F422C" w:rsidRDefault="0004530C" w:rsidP="005F422C">
            <w:pPr>
              <w:widowControl w:val="0"/>
              <w:pBdr>
                <w:bottom w:val="single" w:sz="6" w:space="1" w:color="auto"/>
              </w:pBdr>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hint="cs"/>
                <w:sz w:val="22"/>
                <w:szCs w:val="24"/>
              </w:rPr>
              <w:t>79</w:t>
            </w:r>
          </w:p>
        </w:tc>
      </w:tr>
      <w:tr w:rsidR="0004530C" w:rsidRPr="002E37B9" w14:paraId="275C1016" w14:textId="77777777" w:rsidTr="003E20B0">
        <w:trPr>
          <w:trHeight w:val="81"/>
        </w:trPr>
        <w:tc>
          <w:tcPr>
            <w:tcW w:w="5940" w:type="dxa"/>
            <w:noWrap/>
            <w:vAlign w:val="center"/>
            <w:hideMark/>
          </w:tcPr>
          <w:p w14:paraId="6BE1CD8F"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b/>
                <w:bCs/>
                <w:sz w:val="22"/>
                <w:szCs w:val="24"/>
              </w:rPr>
            </w:pPr>
            <w:r w:rsidRPr="005F422C">
              <w:rPr>
                <w:rFonts w:cs="Arial"/>
                <w:b/>
                <w:bCs/>
                <w:sz w:val="22"/>
                <w:szCs w:val="24"/>
              </w:rPr>
              <w:t>Total revenues</w:t>
            </w:r>
          </w:p>
        </w:tc>
        <w:tc>
          <w:tcPr>
            <w:tcW w:w="1620" w:type="dxa"/>
          </w:tcPr>
          <w:p w14:paraId="5097DB89" w14:textId="4C1B48EA" w:rsidR="0004530C" w:rsidRPr="005F422C" w:rsidRDefault="00A8321D" w:rsidP="005F422C">
            <w:pPr>
              <w:widowControl w:val="0"/>
              <w:pBdr>
                <w:bottom w:val="single" w:sz="6" w:space="1" w:color="auto"/>
              </w:pBdr>
              <w:tabs>
                <w:tab w:val="decimal" w:pos="1155"/>
              </w:tabs>
              <w:overflowPunct w:val="0"/>
              <w:autoSpaceDE w:val="0"/>
              <w:autoSpaceDN w:val="0"/>
              <w:adjustRightInd w:val="0"/>
              <w:spacing w:line="380" w:lineRule="exact"/>
              <w:ind w:right="-14"/>
              <w:textAlignment w:val="baseline"/>
              <w:rPr>
                <w:rFonts w:cs="Arial"/>
                <w:sz w:val="22"/>
                <w:szCs w:val="24"/>
              </w:rPr>
            </w:pPr>
            <w:r w:rsidRPr="005F422C">
              <w:rPr>
                <w:rFonts w:cs="Arial"/>
                <w:sz w:val="22"/>
                <w:szCs w:val="24"/>
              </w:rPr>
              <w:t>564</w:t>
            </w:r>
          </w:p>
        </w:tc>
        <w:tc>
          <w:tcPr>
            <w:tcW w:w="1620" w:type="dxa"/>
            <w:vAlign w:val="bottom"/>
          </w:tcPr>
          <w:p w14:paraId="6CCE08E2" w14:textId="4B515C76" w:rsidR="0004530C" w:rsidRPr="005F422C" w:rsidRDefault="0004530C" w:rsidP="005F422C">
            <w:pPr>
              <w:widowControl w:val="0"/>
              <w:pBdr>
                <w:bottom w:val="single" w:sz="6" w:space="1" w:color="auto"/>
              </w:pBdr>
              <w:tabs>
                <w:tab w:val="decimal" w:pos="1155"/>
              </w:tabs>
              <w:overflowPunct w:val="0"/>
              <w:autoSpaceDE w:val="0"/>
              <w:autoSpaceDN w:val="0"/>
              <w:adjustRightInd w:val="0"/>
              <w:spacing w:line="380" w:lineRule="exact"/>
              <w:ind w:right="-14"/>
              <w:textAlignment w:val="baseline"/>
              <w:rPr>
                <w:rFonts w:cs="Arial"/>
                <w:sz w:val="22"/>
                <w:szCs w:val="24"/>
              </w:rPr>
            </w:pPr>
            <w:r w:rsidRPr="005F422C">
              <w:rPr>
                <w:rFonts w:cs="Arial" w:hint="cs"/>
                <w:sz w:val="22"/>
                <w:szCs w:val="24"/>
              </w:rPr>
              <w:t>88</w:t>
            </w:r>
          </w:p>
        </w:tc>
      </w:tr>
      <w:tr w:rsidR="00B45498" w14:paraId="60452ED2" w14:textId="77777777" w:rsidTr="0004530C">
        <w:trPr>
          <w:trHeight w:val="117"/>
        </w:trPr>
        <w:tc>
          <w:tcPr>
            <w:tcW w:w="5940" w:type="dxa"/>
            <w:noWrap/>
            <w:vAlign w:val="center"/>
          </w:tcPr>
          <w:p w14:paraId="69B07F90" w14:textId="77777777" w:rsidR="00B45498" w:rsidRPr="005F422C" w:rsidRDefault="00B45498" w:rsidP="005F422C">
            <w:pPr>
              <w:widowControl w:val="0"/>
              <w:tabs>
                <w:tab w:val="left" w:pos="6030"/>
              </w:tabs>
              <w:overflowPunct w:val="0"/>
              <w:autoSpaceDE w:val="0"/>
              <w:autoSpaceDN w:val="0"/>
              <w:adjustRightInd w:val="0"/>
              <w:spacing w:line="380" w:lineRule="exact"/>
              <w:ind w:left="162" w:hanging="162"/>
              <w:textAlignment w:val="baseline"/>
              <w:rPr>
                <w:rFonts w:cs="Arial"/>
                <w:b/>
                <w:bCs/>
                <w:sz w:val="22"/>
                <w:szCs w:val="24"/>
              </w:rPr>
            </w:pPr>
          </w:p>
        </w:tc>
        <w:tc>
          <w:tcPr>
            <w:tcW w:w="1620" w:type="dxa"/>
          </w:tcPr>
          <w:p w14:paraId="331AAD07" w14:textId="77777777" w:rsidR="00B45498" w:rsidRPr="005F422C" w:rsidRDefault="00B45498"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rPr>
            </w:pPr>
          </w:p>
        </w:tc>
        <w:tc>
          <w:tcPr>
            <w:tcW w:w="1620" w:type="dxa"/>
          </w:tcPr>
          <w:p w14:paraId="216CA6BC" w14:textId="77777777" w:rsidR="00B45498" w:rsidRPr="005F422C" w:rsidRDefault="00B45498"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rPr>
            </w:pPr>
          </w:p>
        </w:tc>
      </w:tr>
      <w:tr w:rsidR="00B45498" w14:paraId="16C51E84" w14:textId="77777777" w:rsidTr="0004530C">
        <w:trPr>
          <w:trHeight w:val="117"/>
        </w:trPr>
        <w:tc>
          <w:tcPr>
            <w:tcW w:w="5940" w:type="dxa"/>
            <w:noWrap/>
            <w:vAlign w:val="center"/>
          </w:tcPr>
          <w:p w14:paraId="592214CA" w14:textId="77777777" w:rsidR="00B45498" w:rsidRPr="005F422C" w:rsidRDefault="00B45498" w:rsidP="005F422C">
            <w:pPr>
              <w:widowControl w:val="0"/>
              <w:tabs>
                <w:tab w:val="left" w:pos="6030"/>
              </w:tabs>
              <w:overflowPunct w:val="0"/>
              <w:autoSpaceDE w:val="0"/>
              <w:autoSpaceDN w:val="0"/>
              <w:adjustRightInd w:val="0"/>
              <w:spacing w:line="380" w:lineRule="exact"/>
              <w:ind w:left="162" w:hanging="162"/>
              <w:textAlignment w:val="baseline"/>
              <w:rPr>
                <w:rFonts w:cs="Arial"/>
                <w:b/>
                <w:bCs/>
                <w:sz w:val="22"/>
                <w:szCs w:val="24"/>
              </w:rPr>
            </w:pPr>
          </w:p>
        </w:tc>
        <w:tc>
          <w:tcPr>
            <w:tcW w:w="1620" w:type="dxa"/>
          </w:tcPr>
          <w:p w14:paraId="0B8475CF" w14:textId="77777777" w:rsidR="00B45498" w:rsidRPr="005F422C" w:rsidRDefault="00B45498"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rPr>
            </w:pPr>
          </w:p>
        </w:tc>
        <w:tc>
          <w:tcPr>
            <w:tcW w:w="1620" w:type="dxa"/>
          </w:tcPr>
          <w:p w14:paraId="73A8334E" w14:textId="77777777" w:rsidR="00B45498" w:rsidRPr="005F422C" w:rsidRDefault="00B45498"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rPr>
            </w:pPr>
          </w:p>
        </w:tc>
      </w:tr>
      <w:tr w:rsidR="0004530C" w14:paraId="26581A8B" w14:textId="77777777" w:rsidTr="0004530C">
        <w:trPr>
          <w:trHeight w:val="117"/>
        </w:trPr>
        <w:tc>
          <w:tcPr>
            <w:tcW w:w="5940" w:type="dxa"/>
            <w:noWrap/>
            <w:vAlign w:val="center"/>
            <w:hideMark/>
          </w:tcPr>
          <w:p w14:paraId="11E1E98C" w14:textId="515ABB27" w:rsidR="0004530C" w:rsidRPr="005F422C" w:rsidRDefault="0004530C" w:rsidP="005F422C">
            <w:pPr>
              <w:widowControl w:val="0"/>
              <w:tabs>
                <w:tab w:val="left" w:pos="6030"/>
              </w:tabs>
              <w:overflowPunct w:val="0"/>
              <w:autoSpaceDE w:val="0"/>
              <w:autoSpaceDN w:val="0"/>
              <w:adjustRightInd w:val="0"/>
              <w:spacing w:line="380" w:lineRule="exact"/>
              <w:ind w:left="162" w:hanging="162"/>
              <w:textAlignment w:val="baseline"/>
              <w:rPr>
                <w:rFonts w:cs="Arial"/>
                <w:b/>
                <w:bCs/>
                <w:sz w:val="22"/>
                <w:szCs w:val="24"/>
              </w:rPr>
            </w:pPr>
            <w:r w:rsidRPr="005F422C">
              <w:rPr>
                <w:rFonts w:cs="Arial"/>
                <w:b/>
                <w:bCs/>
                <w:sz w:val="22"/>
                <w:szCs w:val="24"/>
              </w:rPr>
              <w:lastRenderedPageBreak/>
              <w:t>Expenses</w:t>
            </w:r>
          </w:p>
        </w:tc>
        <w:tc>
          <w:tcPr>
            <w:tcW w:w="1620" w:type="dxa"/>
          </w:tcPr>
          <w:p w14:paraId="22C95343" w14:textId="77777777" w:rsidR="0004530C" w:rsidRPr="005F422C" w:rsidRDefault="0004530C"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rPr>
            </w:pPr>
          </w:p>
        </w:tc>
        <w:tc>
          <w:tcPr>
            <w:tcW w:w="1620" w:type="dxa"/>
          </w:tcPr>
          <w:p w14:paraId="208BFC0C" w14:textId="77777777" w:rsidR="0004530C" w:rsidRPr="005F422C" w:rsidRDefault="0004530C"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rPr>
            </w:pPr>
          </w:p>
        </w:tc>
      </w:tr>
      <w:tr w:rsidR="0004530C" w:rsidRPr="002E37B9" w14:paraId="589FBC09" w14:textId="77777777" w:rsidTr="0004530C">
        <w:trPr>
          <w:trHeight w:val="108"/>
        </w:trPr>
        <w:tc>
          <w:tcPr>
            <w:tcW w:w="5940" w:type="dxa"/>
            <w:noWrap/>
            <w:vAlign w:val="center"/>
            <w:hideMark/>
          </w:tcPr>
          <w:p w14:paraId="1CFF00B8" w14:textId="22EA13BA"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sz w:val="22"/>
                <w:szCs w:val="24"/>
              </w:rPr>
            </w:pPr>
            <w:r w:rsidRPr="005F422C">
              <w:rPr>
                <w:rFonts w:cs="Arial"/>
                <w:sz w:val="22"/>
                <w:szCs w:val="24"/>
              </w:rPr>
              <w:t>Cost of sales</w:t>
            </w:r>
          </w:p>
        </w:tc>
        <w:tc>
          <w:tcPr>
            <w:tcW w:w="1620" w:type="dxa"/>
          </w:tcPr>
          <w:p w14:paraId="7DCB627D" w14:textId="222BDCBE" w:rsidR="0004530C" w:rsidRPr="005F422C" w:rsidRDefault="00840DA1"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397</w:t>
            </w:r>
          </w:p>
        </w:tc>
        <w:tc>
          <w:tcPr>
            <w:tcW w:w="1620" w:type="dxa"/>
          </w:tcPr>
          <w:p w14:paraId="7E8E58D5" w14:textId="5664A81B" w:rsidR="0004530C" w:rsidRPr="005F422C" w:rsidRDefault="0004530C"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hint="cs"/>
                <w:sz w:val="22"/>
                <w:szCs w:val="24"/>
              </w:rPr>
              <w:t>-</w:t>
            </w:r>
          </w:p>
        </w:tc>
      </w:tr>
      <w:tr w:rsidR="0004530C" w:rsidRPr="002E37B9" w14:paraId="151827BC" w14:textId="77777777" w:rsidTr="0004530C">
        <w:trPr>
          <w:trHeight w:val="99"/>
        </w:trPr>
        <w:tc>
          <w:tcPr>
            <w:tcW w:w="5940" w:type="dxa"/>
            <w:noWrap/>
            <w:vAlign w:val="center"/>
            <w:hideMark/>
          </w:tcPr>
          <w:p w14:paraId="02FD960A"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sz w:val="22"/>
                <w:szCs w:val="24"/>
              </w:rPr>
            </w:pPr>
            <w:r w:rsidRPr="005F422C">
              <w:rPr>
                <w:rFonts w:cs="Arial"/>
                <w:sz w:val="22"/>
                <w:szCs w:val="24"/>
              </w:rPr>
              <w:t>Selling expenses</w:t>
            </w:r>
          </w:p>
        </w:tc>
        <w:tc>
          <w:tcPr>
            <w:tcW w:w="1620" w:type="dxa"/>
          </w:tcPr>
          <w:p w14:paraId="5571BF45" w14:textId="73D1261F" w:rsidR="0004530C" w:rsidRPr="005F422C" w:rsidRDefault="00840DA1"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rPr>
            </w:pPr>
            <w:r w:rsidRPr="005F422C">
              <w:rPr>
                <w:rFonts w:cs="Arial"/>
                <w:sz w:val="22"/>
                <w:szCs w:val="24"/>
              </w:rPr>
              <w:t>14</w:t>
            </w:r>
          </w:p>
        </w:tc>
        <w:tc>
          <w:tcPr>
            <w:tcW w:w="1620" w:type="dxa"/>
          </w:tcPr>
          <w:p w14:paraId="07C39868" w14:textId="6EE6B005" w:rsidR="0004530C" w:rsidRPr="005F422C" w:rsidRDefault="0004530C"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rPr>
            </w:pPr>
            <w:r w:rsidRPr="005F422C">
              <w:rPr>
                <w:rFonts w:cs="Arial"/>
                <w:sz w:val="22"/>
                <w:szCs w:val="24"/>
              </w:rPr>
              <w:t>-</w:t>
            </w:r>
          </w:p>
        </w:tc>
      </w:tr>
      <w:tr w:rsidR="0004530C" w:rsidRPr="002E37B9" w14:paraId="2852CD6B" w14:textId="77777777" w:rsidTr="0004530C">
        <w:trPr>
          <w:trHeight w:val="99"/>
        </w:trPr>
        <w:tc>
          <w:tcPr>
            <w:tcW w:w="5940" w:type="dxa"/>
            <w:noWrap/>
            <w:vAlign w:val="center"/>
          </w:tcPr>
          <w:p w14:paraId="5AB90F7E"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sz w:val="22"/>
                <w:szCs w:val="24"/>
              </w:rPr>
            </w:pPr>
            <w:r w:rsidRPr="005F422C">
              <w:rPr>
                <w:rFonts w:cs="Arial"/>
                <w:sz w:val="22"/>
                <w:szCs w:val="24"/>
              </w:rPr>
              <w:t>Administrative expenses</w:t>
            </w:r>
          </w:p>
        </w:tc>
        <w:tc>
          <w:tcPr>
            <w:tcW w:w="1620" w:type="dxa"/>
          </w:tcPr>
          <w:p w14:paraId="08943775" w14:textId="66555827" w:rsidR="0004530C" w:rsidRPr="005F422C" w:rsidRDefault="00C737C0"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36</w:t>
            </w:r>
          </w:p>
        </w:tc>
        <w:tc>
          <w:tcPr>
            <w:tcW w:w="1620" w:type="dxa"/>
          </w:tcPr>
          <w:p w14:paraId="39203F73" w14:textId="27E537E2" w:rsidR="0004530C" w:rsidRPr="005F422C" w:rsidRDefault="0004530C"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hint="cs"/>
                <w:sz w:val="22"/>
                <w:szCs w:val="24"/>
              </w:rPr>
              <w:t>90</w:t>
            </w:r>
          </w:p>
        </w:tc>
      </w:tr>
      <w:tr w:rsidR="0004530C" w:rsidRPr="002E37B9" w14:paraId="60194ABC" w14:textId="77777777" w:rsidTr="003E20B0">
        <w:trPr>
          <w:trHeight w:val="57"/>
        </w:trPr>
        <w:tc>
          <w:tcPr>
            <w:tcW w:w="5940" w:type="dxa"/>
            <w:noWrap/>
            <w:vAlign w:val="center"/>
            <w:hideMark/>
          </w:tcPr>
          <w:p w14:paraId="0B9F3F51"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sz w:val="22"/>
                <w:szCs w:val="24"/>
              </w:rPr>
            </w:pPr>
            <w:r w:rsidRPr="005F422C">
              <w:rPr>
                <w:rFonts w:cs="Arial"/>
                <w:sz w:val="22"/>
                <w:szCs w:val="24"/>
              </w:rPr>
              <w:t>Finance cost</w:t>
            </w:r>
          </w:p>
        </w:tc>
        <w:tc>
          <w:tcPr>
            <w:tcW w:w="1620" w:type="dxa"/>
          </w:tcPr>
          <w:p w14:paraId="774CB7CD" w14:textId="13A7C982" w:rsidR="0004530C" w:rsidRPr="005F422C" w:rsidRDefault="00B8289C" w:rsidP="005F422C">
            <w:pPr>
              <w:widowControl w:val="0"/>
              <w:pBdr>
                <w:bottom w:val="single" w:sz="6" w:space="1" w:color="auto"/>
              </w:pBdr>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130</w:t>
            </w:r>
          </w:p>
        </w:tc>
        <w:tc>
          <w:tcPr>
            <w:tcW w:w="1620" w:type="dxa"/>
            <w:vAlign w:val="bottom"/>
          </w:tcPr>
          <w:p w14:paraId="55342836" w14:textId="7BCD686C" w:rsidR="0004530C" w:rsidRPr="005F422C" w:rsidRDefault="0004530C" w:rsidP="005F422C">
            <w:pPr>
              <w:widowControl w:val="0"/>
              <w:pBdr>
                <w:bottom w:val="single" w:sz="6" w:space="1" w:color="auto"/>
              </w:pBdr>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hint="cs"/>
                <w:sz w:val="22"/>
                <w:szCs w:val="24"/>
              </w:rPr>
              <w:t>144</w:t>
            </w:r>
          </w:p>
        </w:tc>
      </w:tr>
      <w:tr w:rsidR="0004530C" w:rsidRPr="002E37B9" w14:paraId="08D5DF03" w14:textId="77777777" w:rsidTr="003E20B0">
        <w:trPr>
          <w:trHeight w:val="57"/>
        </w:trPr>
        <w:tc>
          <w:tcPr>
            <w:tcW w:w="5940" w:type="dxa"/>
            <w:noWrap/>
            <w:vAlign w:val="center"/>
            <w:hideMark/>
          </w:tcPr>
          <w:p w14:paraId="455502E3"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b/>
                <w:bCs/>
                <w:sz w:val="22"/>
                <w:szCs w:val="24"/>
              </w:rPr>
            </w:pPr>
            <w:r w:rsidRPr="005F422C">
              <w:rPr>
                <w:rFonts w:cs="Arial"/>
                <w:b/>
                <w:bCs/>
                <w:sz w:val="22"/>
                <w:szCs w:val="24"/>
              </w:rPr>
              <w:t>Total expenses</w:t>
            </w:r>
          </w:p>
        </w:tc>
        <w:tc>
          <w:tcPr>
            <w:tcW w:w="1620" w:type="dxa"/>
          </w:tcPr>
          <w:p w14:paraId="695C8A37" w14:textId="14513D7C" w:rsidR="0004530C" w:rsidRPr="005F422C" w:rsidRDefault="00FB6EB9" w:rsidP="005F422C">
            <w:pPr>
              <w:widowControl w:val="0"/>
              <w:pBdr>
                <w:bottom w:val="single" w:sz="6" w:space="1" w:color="auto"/>
              </w:pBdr>
              <w:tabs>
                <w:tab w:val="decimal" w:pos="1155"/>
              </w:tabs>
              <w:overflowPunct w:val="0"/>
              <w:autoSpaceDE w:val="0"/>
              <w:autoSpaceDN w:val="0"/>
              <w:adjustRightInd w:val="0"/>
              <w:spacing w:line="380" w:lineRule="exact"/>
              <w:ind w:right="-14"/>
              <w:textAlignment w:val="baseline"/>
              <w:rPr>
                <w:rFonts w:cs="Arial"/>
                <w:sz w:val="22"/>
                <w:szCs w:val="24"/>
              </w:rPr>
            </w:pPr>
            <w:r w:rsidRPr="005F422C">
              <w:rPr>
                <w:rFonts w:cs="Arial"/>
                <w:sz w:val="22"/>
                <w:szCs w:val="24"/>
              </w:rPr>
              <w:t>577</w:t>
            </w:r>
          </w:p>
        </w:tc>
        <w:tc>
          <w:tcPr>
            <w:tcW w:w="1620" w:type="dxa"/>
            <w:vAlign w:val="bottom"/>
          </w:tcPr>
          <w:p w14:paraId="1E2F5253" w14:textId="3CE2A84C" w:rsidR="0004530C" w:rsidRPr="005F422C" w:rsidRDefault="0004530C" w:rsidP="005F422C">
            <w:pPr>
              <w:widowControl w:val="0"/>
              <w:pBdr>
                <w:bottom w:val="single" w:sz="6" w:space="1" w:color="auto"/>
              </w:pBdr>
              <w:tabs>
                <w:tab w:val="decimal" w:pos="1155"/>
              </w:tabs>
              <w:overflowPunct w:val="0"/>
              <w:autoSpaceDE w:val="0"/>
              <w:autoSpaceDN w:val="0"/>
              <w:adjustRightInd w:val="0"/>
              <w:spacing w:line="380" w:lineRule="exact"/>
              <w:ind w:right="-14"/>
              <w:textAlignment w:val="baseline"/>
              <w:rPr>
                <w:rFonts w:cs="Arial"/>
                <w:sz w:val="22"/>
                <w:szCs w:val="24"/>
              </w:rPr>
            </w:pPr>
            <w:r w:rsidRPr="005F422C">
              <w:rPr>
                <w:rFonts w:cs="Arial" w:hint="cs"/>
                <w:sz w:val="22"/>
                <w:szCs w:val="24"/>
              </w:rPr>
              <w:t>234</w:t>
            </w:r>
          </w:p>
        </w:tc>
      </w:tr>
      <w:tr w:rsidR="0004530C" w:rsidRPr="002E37B9" w14:paraId="470165BD" w14:textId="77777777" w:rsidTr="0004530C">
        <w:trPr>
          <w:trHeight w:val="63"/>
        </w:trPr>
        <w:tc>
          <w:tcPr>
            <w:tcW w:w="5940" w:type="dxa"/>
            <w:noWrap/>
            <w:vAlign w:val="center"/>
            <w:hideMark/>
          </w:tcPr>
          <w:p w14:paraId="0FD91ACF" w14:textId="5D280DA0" w:rsidR="0004530C" w:rsidRPr="005F422C" w:rsidRDefault="005F422C" w:rsidP="005F422C">
            <w:pPr>
              <w:widowControl w:val="0"/>
              <w:tabs>
                <w:tab w:val="left" w:pos="6030"/>
              </w:tabs>
              <w:overflowPunct w:val="0"/>
              <w:autoSpaceDE w:val="0"/>
              <w:autoSpaceDN w:val="0"/>
              <w:adjustRightInd w:val="0"/>
              <w:spacing w:line="380" w:lineRule="exact"/>
              <w:ind w:left="162" w:hanging="162"/>
              <w:textAlignment w:val="baseline"/>
              <w:rPr>
                <w:rFonts w:cs="Arial"/>
                <w:b/>
                <w:bCs/>
                <w:sz w:val="22"/>
                <w:szCs w:val="24"/>
              </w:rPr>
            </w:pPr>
            <w:r>
              <w:rPr>
                <w:rFonts w:cs="Arial"/>
                <w:b/>
                <w:bCs/>
                <w:sz w:val="22"/>
                <w:szCs w:val="24"/>
              </w:rPr>
              <w:t>L</w:t>
            </w:r>
            <w:r w:rsidR="0004530C" w:rsidRPr="005F422C">
              <w:rPr>
                <w:rFonts w:cs="Arial"/>
                <w:b/>
                <w:bCs/>
                <w:sz w:val="22"/>
                <w:szCs w:val="24"/>
              </w:rPr>
              <w:t xml:space="preserve">oss for the period </w:t>
            </w:r>
          </w:p>
        </w:tc>
        <w:tc>
          <w:tcPr>
            <w:tcW w:w="1620" w:type="dxa"/>
          </w:tcPr>
          <w:p w14:paraId="16E63934" w14:textId="71CC84F7" w:rsidR="0004530C" w:rsidRPr="005F422C" w:rsidRDefault="003B35B0" w:rsidP="005F422C">
            <w:pPr>
              <w:widowControl w:val="0"/>
              <w:pBdr>
                <w:bottom w:val="double" w:sz="4" w:space="1" w:color="auto"/>
              </w:pBdr>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(13)</w:t>
            </w:r>
          </w:p>
        </w:tc>
        <w:tc>
          <w:tcPr>
            <w:tcW w:w="1620" w:type="dxa"/>
          </w:tcPr>
          <w:p w14:paraId="192D4B75" w14:textId="08C43545" w:rsidR="0004530C" w:rsidRPr="005F422C" w:rsidRDefault="0004530C" w:rsidP="005F422C">
            <w:pPr>
              <w:widowControl w:val="0"/>
              <w:pBdr>
                <w:bottom w:val="double" w:sz="4" w:space="1" w:color="auto"/>
              </w:pBdr>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hint="cs"/>
                <w:sz w:val="22"/>
                <w:szCs w:val="24"/>
              </w:rPr>
              <w:t>(146)</w:t>
            </w:r>
          </w:p>
        </w:tc>
      </w:tr>
      <w:tr w:rsidR="0004530C" w:rsidRPr="002E37B9" w14:paraId="655837D4" w14:textId="77777777" w:rsidTr="0004530C">
        <w:trPr>
          <w:trHeight w:val="351"/>
        </w:trPr>
        <w:tc>
          <w:tcPr>
            <w:tcW w:w="5940" w:type="dxa"/>
            <w:noWrap/>
            <w:vAlign w:val="center"/>
          </w:tcPr>
          <w:p w14:paraId="25A3AEC5" w14:textId="53A83284"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b/>
                <w:bCs/>
                <w:sz w:val="22"/>
                <w:szCs w:val="24"/>
              </w:rPr>
            </w:pPr>
            <w:r w:rsidRPr="005F422C">
              <w:rPr>
                <w:rFonts w:cs="Arial"/>
                <w:b/>
                <w:bCs/>
                <w:sz w:val="22"/>
                <w:szCs w:val="24"/>
              </w:rPr>
              <w:t>Other comprehensive income</w:t>
            </w:r>
          </w:p>
        </w:tc>
        <w:tc>
          <w:tcPr>
            <w:tcW w:w="1620" w:type="dxa"/>
          </w:tcPr>
          <w:p w14:paraId="13747809" w14:textId="23C83B07" w:rsidR="0004530C" w:rsidRPr="005F422C" w:rsidRDefault="00845D4D" w:rsidP="005F422C">
            <w:pPr>
              <w:widowControl w:val="0"/>
              <w:pBdr>
                <w:bottom w:val="double" w:sz="4" w:space="1" w:color="auto"/>
              </w:pBdr>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w:t>
            </w:r>
          </w:p>
        </w:tc>
        <w:tc>
          <w:tcPr>
            <w:tcW w:w="1620" w:type="dxa"/>
          </w:tcPr>
          <w:p w14:paraId="762DBB25" w14:textId="283EAD3F" w:rsidR="0004530C" w:rsidRPr="005F422C" w:rsidRDefault="0004530C" w:rsidP="005F422C">
            <w:pPr>
              <w:widowControl w:val="0"/>
              <w:pBdr>
                <w:bottom w:val="double" w:sz="4" w:space="1" w:color="auto"/>
              </w:pBdr>
              <w:tabs>
                <w:tab w:val="decimal" w:pos="1155"/>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w:t>
            </w:r>
          </w:p>
        </w:tc>
      </w:tr>
      <w:tr w:rsidR="0004530C" w:rsidRPr="002E37B9" w14:paraId="7A62A4A6" w14:textId="77777777" w:rsidTr="0004530C">
        <w:trPr>
          <w:trHeight w:val="351"/>
        </w:trPr>
        <w:tc>
          <w:tcPr>
            <w:tcW w:w="5940" w:type="dxa"/>
            <w:noWrap/>
            <w:vAlign w:val="center"/>
            <w:hideMark/>
          </w:tcPr>
          <w:p w14:paraId="1BA8D961" w14:textId="77777777" w:rsidR="0004530C" w:rsidRPr="005F422C" w:rsidRDefault="0004530C" w:rsidP="005F422C">
            <w:pPr>
              <w:widowControl w:val="0"/>
              <w:tabs>
                <w:tab w:val="left" w:pos="6030"/>
              </w:tabs>
              <w:overflowPunct w:val="0"/>
              <w:autoSpaceDE w:val="0"/>
              <w:autoSpaceDN w:val="0"/>
              <w:adjustRightInd w:val="0"/>
              <w:spacing w:line="380" w:lineRule="exact"/>
              <w:textAlignment w:val="baseline"/>
              <w:rPr>
                <w:rFonts w:cs="Arial"/>
                <w:b/>
                <w:bCs/>
                <w:sz w:val="22"/>
                <w:szCs w:val="24"/>
              </w:rPr>
            </w:pPr>
            <w:r w:rsidRPr="005F422C">
              <w:rPr>
                <w:rFonts w:cs="Arial"/>
                <w:b/>
                <w:bCs/>
                <w:sz w:val="22"/>
                <w:szCs w:val="24"/>
              </w:rPr>
              <w:t>Earnings per share:</w:t>
            </w:r>
          </w:p>
        </w:tc>
        <w:tc>
          <w:tcPr>
            <w:tcW w:w="1620" w:type="dxa"/>
          </w:tcPr>
          <w:p w14:paraId="37A83049" w14:textId="77777777" w:rsidR="0004530C" w:rsidRPr="005F422C" w:rsidRDefault="0004530C" w:rsidP="005F422C">
            <w:pPr>
              <w:widowControl w:val="0"/>
              <w:tabs>
                <w:tab w:val="decimal" w:pos="1242"/>
              </w:tabs>
              <w:overflowPunct w:val="0"/>
              <w:autoSpaceDE w:val="0"/>
              <w:autoSpaceDN w:val="0"/>
              <w:adjustRightInd w:val="0"/>
              <w:spacing w:line="380" w:lineRule="exact"/>
              <w:ind w:right="-14"/>
              <w:textAlignment w:val="baseline"/>
              <w:rPr>
                <w:rFonts w:cs="Arial"/>
                <w:sz w:val="22"/>
                <w:szCs w:val="24"/>
                <w:cs/>
              </w:rPr>
            </w:pPr>
          </w:p>
        </w:tc>
        <w:tc>
          <w:tcPr>
            <w:tcW w:w="1620" w:type="dxa"/>
          </w:tcPr>
          <w:p w14:paraId="4A513663" w14:textId="77777777" w:rsidR="0004530C" w:rsidRPr="005F422C" w:rsidRDefault="0004530C" w:rsidP="005F422C">
            <w:pPr>
              <w:widowControl w:val="0"/>
              <w:tabs>
                <w:tab w:val="decimal" w:pos="1155"/>
              </w:tabs>
              <w:overflowPunct w:val="0"/>
              <w:autoSpaceDE w:val="0"/>
              <w:autoSpaceDN w:val="0"/>
              <w:adjustRightInd w:val="0"/>
              <w:spacing w:line="380" w:lineRule="exact"/>
              <w:ind w:right="-14"/>
              <w:textAlignment w:val="baseline"/>
              <w:rPr>
                <w:rFonts w:cs="Arial"/>
                <w:sz w:val="22"/>
                <w:szCs w:val="24"/>
                <w:cs/>
              </w:rPr>
            </w:pPr>
          </w:p>
        </w:tc>
      </w:tr>
      <w:tr w:rsidR="0004530C" w:rsidRPr="002E37B9" w14:paraId="1622CD24" w14:textId="77777777" w:rsidTr="0004530C">
        <w:trPr>
          <w:trHeight w:val="261"/>
        </w:trPr>
        <w:tc>
          <w:tcPr>
            <w:tcW w:w="5940" w:type="dxa"/>
            <w:noWrap/>
            <w:vAlign w:val="center"/>
            <w:hideMark/>
          </w:tcPr>
          <w:p w14:paraId="35536140" w14:textId="193E7405" w:rsidR="0004530C" w:rsidRPr="005F422C" w:rsidRDefault="0004530C" w:rsidP="005F422C">
            <w:pPr>
              <w:widowControl w:val="0"/>
              <w:tabs>
                <w:tab w:val="left" w:pos="6030"/>
              </w:tabs>
              <w:overflowPunct w:val="0"/>
              <w:autoSpaceDE w:val="0"/>
              <w:autoSpaceDN w:val="0"/>
              <w:adjustRightInd w:val="0"/>
              <w:spacing w:line="380" w:lineRule="exact"/>
              <w:ind w:left="163" w:hanging="163"/>
              <w:textAlignment w:val="baseline"/>
              <w:rPr>
                <w:rFonts w:cs="Arial"/>
                <w:sz w:val="22"/>
                <w:szCs w:val="24"/>
              </w:rPr>
            </w:pPr>
            <w:r w:rsidRPr="005F422C">
              <w:rPr>
                <w:rFonts w:cs="Arial"/>
                <w:sz w:val="22"/>
                <w:szCs w:val="24"/>
              </w:rPr>
              <w:t>Basic loss per share (Baht/share)</w:t>
            </w:r>
          </w:p>
        </w:tc>
        <w:tc>
          <w:tcPr>
            <w:tcW w:w="1620" w:type="dxa"/>
            <w:vAlign w:val="bottom"/>
          </w:tcPr>
          <w:p w14:paraId="5AC6B249" w14:textId="1A096736" w:rsidR="0004530C" w:rsidRPr="005F422C" w:rsidRDefault="007A166E" w:rsidP="005F422C">
            <w:pPr>
              <w:widowControl w:val="0"/>
              <w:pBdr>
                <w:bottom w:val="double" w:sz="4" w:space="1" w:color="auto"/>
              </w:pBdr>
              <w:tabs>
                <w:tab w:val="decimal" w:pos="705"/>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(0.0000)</w:t>
            </w:r>
          </w:p>
        </w:tc>
        <w:tc>
          <w:tcPr>
            <w:tcW w:w="1620" w:type="dxa"/>
            <w:vAlign w:val="bottom"/>
          </w:tcPr>
          <w:p w14:paraId="13B272CA" w14:textId="2E1642D4" w:rsidR="0004530C" w:rsidRPr="005F422C" w:rsidRDefault="0004530C" w:rsidP="005F422C">
            <w:pPr>
              <w:widowControl w:val="0"/>
              <w:pBdr>
                <w:bottom w:val="double" w:sz="4" w:space="1" w:color="auto"/>
              </w:pBdr>
              <w:tabs>
                <w:tab w:val="decimal" w:pos="705"/>
              </w:tabs>
              <w:overflowPunct w:val="0"/>
              <w:autoSpaceDE w:val="0"/>
              <w:autoSpaceDN w:val="0"/>
              <w:adjustRightInd w:val="0"/>
              <w:spacing w:line="380" w:lineRule="exact"/>
              <w:ind w:right="-14"/>
              <w:textAlignment w:val="baseline"/>
              <w:rPr>
                <w:rFonts w:cs="Arial"/>
                <w:sz w:val="22"/>
                <w:szCs w:val="24"/>
                <w:cs/>
              </w:rPr>
            </w:pPr>
            <w:r w:rsidRPr="005F422C">
              <w:rPr>
                <w:rFonts w:cs="Arial" w:hint="cs"/>
                <w:sz w:val="22"/>
                <w:szCs w:val="24"/>
              </w:rPr>
              <w:t>(0.0003)</w:t>
            </w:r>
          </w:p>
        </w:tc>
      </w:tr>
    </w:tbl>
    <w:p w14:paraId="3DF625AE" w14:textId="3ADEE776" w:rsidR="00E20D3C" w:rsidRPr="00E20D3C" w:rsidRDefault="00E20D3C" w:rsidP="00BA4202">
      <w:pPr>
        <w:spacing w:before="240" w:after="120" w:line="380" w:lineRule="exact"/>
        <w:ind w:left="547"/>
        <w:jc w:val="thaiDistribute"/>
        <w:rPr>
          <w:rFonts w:cs="Arial"/>
          <w:sz w:val="22"/>
          <w:szCs w:val="22"/>
        </w:rPr>
      </w:pPr>
      <w:r w:rsidRPr="00E20D3C">
        <w:rPr>
          <w:rFonts w:cs="Arial"/>
          <w:sz w:val="22"/>
          <w:szCs w:val="22"/>
        </w:rPr>
        <w:t xml:space="preserve">The net cash flows incurred by discontinued operation for the </w:t>
      </w:r>
      <w:r w:rsidR="0004530C">
        <w:rPr>
          <w:rFonts w:eastAsia="Arial Unicode MS" w:cs="Arial"/>
          <w:sz w:val="22"/>
          <w:szCs w:val="22"/>
        </w:rPr>
        <w:t>three</w:t>
      </w:r>
      <w:r w:rsidR="00F67E39">
        <w:rPr>
          <w:rFonts w:eastAsia="Arial Unicode MS" w:cs="Arial"/>
          <w:sz w:val="22"/>
          <w:szCs w:val="22"/>
        </w:rPr>
        <w:t>-month period</w:t>
      </w:r>
      <w:r w:rsidR="00B45498">
        <w:rPr>
          <w:rFonts w:eastAsia="Arial Unicode MS" w:cs="Arial"/>
          <w:sz w:val="22"/>
          <w:szCs w:val="22"/>
        </w:rPr>
        <w:t>s</w:t>
      </w:r>
      <w:r w:rsidR="00F67E39">
        <w:rPr>
          <w:rFonts w:eastAsia="Arial Unicode MS" w:cs="Arial"/>
          <w:sz w:val="22"/>
          <w:szCs w:val="22"/>
        </w:rPr>
        <w:t xml:space="preserve"> ended                            </w:t>
      </w:r>
      <w:r w:rsidR="00C60983">
        <w:rPr>
          <w:rFonts w:eastAsia="Arial Unicode MS" w:cs="Arial"/>
          <w:sz w:val="22"/>
          <w:szCs w:val="22"/>
        </w:rPr>
        <w:t>31 March 2023</w:t>
      </w:r>
      <w:r w:rsidRPr="00E20D3C">
        <w:rPr>
          <w:rFonts w:cs="Arial"/>
          <w:sz w:val="22"/>
          <w:szCs w:val="22"/>
        </w:rPr>
        <w:t xml:space="preserve"> and </w:t>
      </w:r>
      <w:r w:rsidR="001F32F7">
        <w:rPr>
          <w:rFonts w:cs="Arial"/>
          <w:sz w:val="22"/>
          <w:szCs w:val="22"/>
        </w:rPr>
        <w:t>202</w:t>
      </w:r>
      <w:r w:rsidR="0004530C">
        <w:rPr>
          <w:rFonts w:cs="Arial"/>
          <w:sz w:val="22"/>
          <w:szCs w:val="22"/>
        </w:rPr>
        <w:t>2</w:t>
      </w:r>
      <w:r w:rsidRPr="00E20D3C">
        <w:rPr>
          <w:rFonts w:cs="Arial"/>
          <w:sz w:val="22"/>
          <w:szCs w:val="22"/>
        </w:rPr>
        <w:t xml:space="preserve"> </w:t>
      </w:r>
      <w:r w:rsidR="00951263">
        <w:rPr>
          <w:rFonts w:cs="Arial"/>
          <w:sz w:val="22"/>
          <w:szCs w:val="22"/>
        </w:rPr>
        <w:t>were</w:t>
      </w:r>
      <w:r w:rsidRPr="00E20D3C">
        <w:rPr>
          <w:rFonts w:cs="Arial"/>
          <w:sz w:val="22"/>
          <w:szCs w:val="22"/>
        </w:rPr>
        <w:t xml:space="preserve"> as follows:</w:t>
      </w:r>
    </w:p>
    <w:tbl>
      <w:tblPr>
        <w:tblW w:w="9180" w:type="dxa"/>
        <w:tblInd w:w="450" w:type="dxa"/>
        <w:tblLayout w:type="fixed"/>
        <w:tblLook w:val="04A0" w:firstRow="1" w:lastRow="0" w:firstColumn="1" w:lastColumn="0" w:noHBand="0" w:noVBand="1"/>
      </w:tblPr>
      <w:tblGrid>
        <w:gridCol w:w="5940"/>
        <w:gridCol w:w="1620"/>
        <w:gridCol w:w="1620"/>
      </w:tblGrid>
      <w:tr w:rsidR="00E3481C" w:rsidRPr="00A33185" w14:paraId="32EBBCE6" w14:textId="77777777" w:rsidTr="00164B51">
        <w:tc>
          <w:tcPr>
            <w:tcW w:w="5940" w:type="dxa"/>
          </w:tcPr>
          <w:p w14:paraId="27106459" w14:textId="77777777" w:rsidR="00E3481C" w:rsidRPr="005F422C" w:rsidRDefault="00E3481C" w:rsidP="005F422C">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3240" w:type="dxa"/>
            <w:gridSpan w:val="2"/>
          </w:tcPr>
          <w:p w14:paraId="3AE65F88" w14:textId="77777777" w:rsidR="00E3481C" w:rsidRPr="005F422C" w:rsidRDefault="00E3481C" w:rsidP="005F422C">
            <w:pPr>
              <w:overflowPunct w:val="0"/>
              <w:autoSpaceDE w:val="0"/>
              <w:autoSpaceDN w:val="0"/>
              <w:adjustRightInd w:val="0"/>
              <w:spacing w:line="380" w:lineRule="exact"/>
              <w:jc w:val="right"/>
              <w:textAlignment w:val="baseline"/>
              <w:rPr>
                <w:color w:val="000000"/>
                <w:sz w:val="22"/>
                <w:szCs w:val="24"/>
              </w:rPr>
            </w:pPr>
            <w:r w:rsidRPr="005F422C">
              <w:rPr>
                <w:color w:val="000000"/>
                <w:sz w:val="22"/>
                <w:szCs w:val="24"/>
              </w:rPr>
              <w:t>(Unit: Thousand Baht)</w:t>
            </w:r>
          </w:p>
        </w:tc>
      </w:tr>
      <w:tr w:rsidR="00E3481C" w:rsidRPr="00A33185" w14:paraId="6466D47D" w14:textId="77777777" w:rsidTr="00AB123D">
        <w:tc>
          <w:tcPr>
            <w:tcW w:w="5940" w:type="dxa"/>
          </w:tcPr>
          <w:p w14:paraId="18BA8AE4" w14:textId="77777777" w:rsidR="00E3481C" w:rsidRPr="005F422C" w:rsidRDefault="00E3481C" w:rsidP="005F422C">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tcPr>
          <w:p w14:paraId="476EFD4E" w14:textId="41FCF368" w:rsidR="00E3481C" w:rsidRPr="005F422C" w:rsidRDefault="00E3481C" w:rsidP="005F422C">
            <w:pPr>
              <w:pBdr>
                <w:bottom w:val="single" w:sz="4" w:space="1" w:color="auto"/>
              </w:pBdr>
              <w:overflowPunct w:val="0"/>
              <w:autoSpaceDE w:val="0"/>
              <w:autoSpaceDN w:val="0"/>
              <w:adjustRightInd w:val="0"/>
              <w:spacing w:line="380" w:lineRule="exact"/>
              <w:jc w:val="center"/>
              <w:textAlignment w:val="baseline"/>
              <w:rPr>
                <w:color w:val="000000"/>
                <w:sz w:val="22"/>
                <w:szCs w:val="24"/>
                <w:cs/>
              </w:rPr>
            </w:pPr>
            <w:r w:rsidRPr="005F422C">
              <w:rPr>
                <w:color w:val="000000"/>
                <w:sz w:val="22"/>
                <w:szCs w:val="24"/>
              </w:rPr>
              <w:t>202</w:t>
            </w:r>
            <w:r w:rsidR="0004530C" w:rsidRPr="005F422C">
              <w:rPr>
                <w:color w:val="000000"/>
                <w:sz w:val="22"/>
                <w:szCs w:val="24"/>
              </w:rPr>
              <w:t>3</w:t>
            </w:r>
          </w:p>
        </w:tc>
        <w:tc>
          <w:tcPr>
            <w:tcW w:w="1620" w:type="dxa"/>
          </w:tcPr>
          <w:p w14:paraId="07F8872F" w14:textId="0A3994D3" w:rsidR="00E3481C" w:rsidRPr="005F422C" w:rsidRDefault="00E3481C" w:rsidP="005F422C">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5F422C">
              <w:rPr>
                <w:color w:val="000000"/>
                <w:sz w:val="22"/>
                <w:szCs w:val="24"/>
              </w:rPr>
              <w:t>202</w:t>
            </w:r>
            <w:r w:rsidR="0004530C" w:rsidRPr="005F422C">
              <w:rPr>
                <w:color w:val="000000"/>
                <w:sz w:val="22"/>
                <w:szCs w:val="24"/>
              </w:rPr>
              <w:t>2</w:t>
            </w:r>
          </w:p>
        </w:tc>
      </w:tr>
      <w:tr w:rsidR="0004530C" w:rsidRPr="00A33185" w14:paraId="6B3169AF" w14:textId="77777777" w:rsidTr="00BB31E2">
        <w:trPr>
          <w:trHeight w:val="80"/>
        </w:trPr>
        <w:tc>
          <w:tcPr>
            <w:tcW w:w="5940" w:type="dxa"/>
            <w:hideMark/>
          </w:tcPr>
          <w:p w14:paraId="57F2A503" w14:textId="77777777" w:rsidR="0004530C" w:rsidRPr="005F422C" w:rsidRDefault="0004530C" w:rsidP="005F422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5F422C">
              <w:rPr>
                <w:rFonts w:eastAsia="Arial Unicode MS" w:cs="Arial"/>
                <w:sz w:val="22"/>
                <w:szCs w:val="24"/>
              </w:rPr>
              <w:t>Operating activities</w:t>
            </w:r>
          </w:p>
        </w:tc>
        <w:tc>
          <w:tcPr>
            <w:tcW w:w="1620" w:type="dxa"/>
          </w:tcPr>
          <w:p w14:paraId="12B1499F" w14:textId="22E9716B" w:rsidR="0004530C" w:rsidRPr="005F422C" w:rsidRDefault="00776244" w:rsidP="005F422C">
            <w:pPr>
              <w:widowControl w:val="0"/>
              <w:tabs>
                <w:tab w:val="decimal" w:pos="1242"/>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(315)</w:t>
            </w:r>
          </w:p>
        </w:tc>
        <w:tc>
          <w:tcPr>
            <w:tcW w:w="1620" w:type="dxa"/>
          </w:tcPr>
          <w:p w14:paraId="366210F5" w14:textId="7B4E4630" w:rsidR="0004530C" w:rsidRPr="005F422C" w:rsidRDefault="0004530C" w:rsidP="005F422C">
            <w:pPr>
              <w:widowControl w:val="0"/>
              <w:tabs>
                <w:tab w:val="decimal" w:pos="1242"/>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(67)</w:t>
            </w:r>
          </w:p>
        </w:tc>
      </w:tr>
      <w:tr w:rsidR="0004530C" w:rsidRPr="00A33185" w14:paraId="56BE8C95" w14:textId="77777777" w:rsidTr="00333C7A">
        <w:tc>
          <w:tcPr>
            <w:tcW w:w="5940" w:type="dxa"/>
            <w:hideMark/>
          </w:tcPr>
          <w:p w14:paraId="61B040E1" w14:textId="77777777" w:rsidR="0004530C" w:rsidRPr="005F422C" w:rsidRDefault="0004530C" w:rsidP="005F422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5F422C">
              <w:rPr>
                <w:rFonts w:eastAsia="Arial Unicode MS" w:cs="Arial"/>
                <w:sz w:val="22"/>
                <w:szCs w:val="24"/>
              </w:rPr>
              <w:t>Investing activities</w:t>
            </w:r>
          </w:p>
        </w:tc>
        <w:tc>
          <w:tcPr>
            <w:tcW w:w="1620" w:type="dxa"/>
          </w:tcPr>
          <w:p w14:paraId="41B5DD91" w14:textId="10A31B20" w:rsidR="0004530C" w:rsidRPr="005F422C" w:rsidRDefault="004B24FF" w:rsidP="005F422C">
            <w:pPr>
              <w:widowControl w:val="0"/>
              <w:tabs>
                <w:tab w:val="decimal" w:pos="1242"/>
              </w:tabs>
              <w:overflowPunct w:val="0"/>
              <w:autoSpaceDE w:val="0"/>
              <w:autoSpaceDN w:val="0"/>
              <w:adjustRightInd w:val="0"/>
              <w:spacing w:line="380" w:lineRule="exact"/>
              <w:ind w:right="-14"/>
              <w:textAlignment w:val="baseline"/>
              <w:rPr>
                <w:rFonts w:cs="Arial"/>
                <w:sz w:val="22"/>
                <w:szCs w:val="24"/>
              </w:rPr>
            </w:pPr>
            <w:r w:rsidRPr="005F422C">
              <w:rPr>
                <w:rFonts w:cs="Arial"/>
                <w:sz w:val="22"/>
                <w:szCs w:val="24"/>
              </w:rPr>
              <w:t>115</w:t>
            </w:r>
          </w:p>
        </w:tc>
        <w:tc>
          <w:tcPr>
            <w:tcW w:w="1620" w:type="dxa"/>
          </w:tcPr>
          <w:p w14:paraId="7901D7BE" w14:textId="44FE0716" w:rsidR="0004530C" w:rsidRPr="005F422C" w:rsidRDefault="0004530C" w:rsidP="005F422C">
            <w:pPr>
              <w:widowControl w:val="0"/>
              <w:tabs>
                <w:tab w:val="decimal" w:pos="1242"/>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68</w:t>
            </w:r>
          </w:p>
        </w:tc>
      </w:tr>
      <w:tr w:rsidR="0004530C" w:rsidRPr="00A33185" w14:paraId="130528B1" w14:textId="77777777" w:rsidTr="00AB123D">
        <w:tc>
          <w:tcPr>
            <w:tcW w:w="5940" w:type="dxa"/>
            <w:hideMark/>
          </w:tcPr>
          <w:p w14:paraId="67241402" w14:textId="77777777" w:rsidR="0004530C" w:rsidRPr="005F422C" w:rsidRDefault="0004530C" w:rsidP="005F422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5F422C">
              <w:rPr>
                <w:rFonts w:eastAsia="Arial Unicode MS" w:cs="Arial"/>
                <w:sz w:val="22"/>
                <w:szCs w:val="24"/>
              </w:rPr>
              <w:t>Financing activities</w:t>
            </w:r>
          </w:p>
        </w:tc>
        <w:tc>
          <w:tcPr>
            <w:tcW w:w="1620" w:type="dxa"/>
            <w:vAlign w:val="bottom"/>
          </w:tcPr>
          <w:p w14:paraId="6E206F6F" w14:textId="0037F961" w:rsidR="0004530C" w:rsidRPr="005F422C" w:rsidRDefault="006B4D5E" w:rsidP="005F422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230</w:t>
            </w:r>
          </w:p>
        </w:tc>
        <w:tc>
          <w:tcPr>
            <w:tcW w:w="1620" w:type="dxa"/>
            <w:vAlign w:val="bottom"/>
          </w:tcPr>
          <w:p w14:paraId="6D5FE5F0" w14:textId="45464BA1" w:rsidR="0004530C" w:rsidRPr="005F422C" w:rsidRDefault="0004530C" w:rsidP="005F422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4"/>
              </w:rPr>
            </w:pPr>
            <w:r w:rsidRPr="005F422C">
              <w:rPr>
                <w:rFonts w:cs="Arial"/>
                <w:sz w:val="22"/>
                <w:szCs w:val="24"/>
              </w:rPr>
              <w:t>80</w:t>
            </w:r>
          </w:p>
        </w:tc>
      </w:tr>
      <w:tr w:rsidR="0004530C" w:rsidRPr="00A33185" w14:paraId="771A3204" w14:textId="77777777" w:rsidTr="00333C7A">
        <w:tc>
          <w:tcPr>
            <w:tcW w:w="5940" w:type="dxa"/>
            <w:hideMark/>
          </w:tcPr>
          <w:p w14:paraId="47F6D58F" w14:textId="67C627BC" w:rsidR="0004530C" w:rsidRPr="005F422C" w:rsidRDefault="0004530C" w:rsidP="005F422C">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5F422C">
              <w:rPr>
                <w:rFonts w:eastAsia="Arial Unicode MS" w:cs="Arial"/>
                <w:b/>
                <w:bCs/>
                <w:sz w:val="22"/>
                <w:szCs w:val="24"/>
              </w:rPr>
              <w:t>Net cash flows from discontinued operation</w:t>
            </w:r>
          </w:p>
        </w:tc>
        <w:tc>
          <w:tcPr>
            <w:tcW w:w="1620" w:type="dxa"/>
          </w:tcPr>
          <w:p w14:paraId="636B9ED2" w14:textId="45F01D51" w:rsidR="0004530C" w:rsidRPr="005F422C" w:rsidRDefault="006B4D5E" w:rsidP="005F422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30</w:t>
            </w:r>
          </w:p>
        </w:tc>
        <w:tc>
          <w:tcPr>
            <w:tcW w:w="1620" w:type="dxa"/>
          </w:tcPr>
          <w:p w14:paraId="32B8D042" w14:textId="321789FE" w:rsidR="0004530C" w:rsidRPr="005F422C" w:rsidRDefault="0004530C" w:rsidP="005F422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4"/>
                <w:cs/>
              </w:rPr>
            </w:pPr>
            <w:r w:rsidRPr="005F422C">
              <w:rPr>
                <w:rFonts w:cs="Arial"/>
                <w:sz w:val="22"/>
                <w:szCs w:val="24"/>
              </w:rPr>
              <w:t>81</w:t>
            </w:r>
          </w:p>
        </w:tc>
      </w:tr>
    </w:tbl>
    <w:p w14:paraId="42FDAC94" w14:textId="77777777" w:rsidR="00D24C1F" w:rsidRPr="0080601A" w:rsidRDefault="00D24C1F" w:rsidP="00E3481C">
      <w:pPr>
        <w:spacing w:before="240" w:after="120" w:line="380" w:lineRule="exact"/>
        <w:ind w:left="547" w:hanging="547"/>
        <w:rPr>
          <w:rFonts w:cs="Arial"/>
          <w:sz w:val="22"/>
          <w:szCs w:val="22"/>
        </w:rPr>
        <w:sectPr w:rsidR="00D24C1F" w:rsidRPr="0080601A" w:rsidSect="00B06B1B">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06" w:footer="706" w:gutter="0"/>
          <w:cols w:space="720"/>
          <w:docGrid w:linePitch="272"/>
        </w:sectPr>
      </w:pPr>
    </w:p>
    <w:p w14:paraId="18D27D9D" w14:textId="21BB4462" w:rsidR="00E3481C" w:rsidRPr="00E3481C" w:rsidRDefault="00E05CA0"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w:t>
      </w:r>
      <w:r w:rsidR="00B45498">
        <w:rPr>
          <w:rFonts w:eastAsia="Arial Unicode MS" w:cs="Browallia New"/>
          <w:b/>
          <w:bCs/>
          <w:sz w:val="22"/>
          <w:szCs w:val="28"/>
          <w:lang w:val="en-US"/>
        </w:rPr>
        <w:t>3</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7777777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p>
    <w:p w14:paraId="7FEB3951" w14:textId="687CD6BB" w:rsidR="00D24C1F" w:rsidRDefault="005D438A" w:rsidP="0018369A">
      <w:pPr>
        <w:spacing w:before="40" w:after="4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the three-month period</w:t>
      </w:r>
      <w:r w:rsidR="00B45498">
        <w:rPr>
          <w:rFonts w:eastAsia="Arial Unicode MS" w:cs="Arial"/>
          <w:sz w:val="22"/>
          <w:szCs w:val="22"/>
        </w:rPr>
        <w:t>s</w:t>
      </w:r>
      <w:r w:rsidR="00F67E39">
        <w:rPr>
          <w:rFonts w:eastAsia="Arial Unicode MS" w:cs="Arial"/>
          <w:sz w:val="22"/>
          <w:szCs w:val="22"/>
        </w:rPr>
        <w:t xml:space="preserve"> ended</w:t>
      </w:r>
      <w:r w:rsidR="008B670B">
        <w:rPr>
          <w:rFonts w:eastAsia="Arial Unicode MS" w:cs="Arial"/>
          <w:sz w:val="22"/>
          <w:szCs w:val="22"/>
        </w:rPr>
        <w:t xml:space="preserve"> </w:t>
      </w:r>
      <w:r w:rsidR="0004530C">
        <w:rPr>
          <w:rFonts w:eastAsia="Arial Unicode MS" w:cs="Arial"/>
          <w:sz w:val="22"/>
          <w:szCs w:val="22"/>
        </w:rPr>
        <w:t xml:space="preserve">                  </w:t>
      </w:r>
      <w:r w:rsidR="00C60983">
        <w:rPr>
          <w:rFonts w:eastAsia="Arial Unicode MS" w:cs="Arial"/>
          <w:sz w:val="22"/>
          <w:szCs w:val="22"/>
        </w:rPr>
        <w:t>31 March 2023</w:t>
      </w:r>
      <w:r w:rsidRPr="0080601A">
        <w:rPr>
          <w:rFonts w:eastAsia="Arial Unicode MS" w:cs="Arial"/>
          <w:sz w:val="22"/>
          <w:szCs w:val="22"/>
        </w:rPr>
        <w:t xml:space="preserve"> and </w:t>
      </w:r>
      <w:r w:rsidR="00303EF8" w:rsidRPr="0080601A">
        <w:rPr>
          <w:rFonts w:eastAsia="Arial Unicode MS" w:cs="Arial"/>
          <w:sz w:val="22"/>
          <w:szCs w:val="22"/>
        </w:rPr>
        <w:t>20</w:t>
      </w:r>
      <w:r w:rsidR="004D74F0">
        <w:rPr>
          <w:rFonts w:eastAsia="Arial Unicode MS" w:cs="Arial"/>
          <w:sz w:val="22"/>
          <w:szCs w:val="22"/>
        </w:rPr>
        <w:t>2</w:t>
      </w:r>
      <w:r w:rsidR="0004530C">
        <w:rPr>
          <w:rFonts w:eastAsia="Arial Unicode MS" w:cs="Arial"/>
          <w:sz w:val="22"/>
          <w:szCs w:val="22"/>
        </w:rPr>
        <w:t>2</w:t>
      </w:r>
      <w:r w:rsidR="00951263">
        <w:rPr>
          <w:rFonts w:eastAsia="Arial Unicode MS" w:cs="Arial"/>
          <w:sz w:val="22"/>
          <w:szCs w:val="22"/>
        </w:rPr>
        <w:t xml:space="preserve"> as follow</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8B670B" w:rsidRPr="004B72F8" w14:paraId="77E3EA41" w14:textId="77777777" w:rsidTr="00905EA5">
        <w:trPr>
          <w:trHeight w:val="80"/>
          <w:tblHeader/>
        </w:trPr>
        <w:tc>
          <w:tcPr>
            <w:tcW w:w="3690" w:type="dxa"/>
          </w:tcPr>
          <w:p w14:paraId="6ECE2BED" w14:textId="77777777" w:rsidR="008B670B" w:rsidRPr="004B72F8" w:rsidRDefault="008B670B" w:rsidP="00905EA5">
            <w:pPr>
              <w:pStyle w:val="Heading1"/>
              <w:spacing w:before="0" w:after="0" w:line="300" w:lineRule="exact"/>
              <w:rPr>
                <w:rFonts w:cs="Arial"/>
                <w:sz w:val="16"/>
                <w:szCs w:val="16"/>
                <w:cs/>
                <w:lang w:val="en-US"/>
              </w:rPr>
            </w:pPr>
          </w:p>
        </w:tc>
        <w:tc>
          <w:tcPr>
            <w:tcW w:w="10440" w:type="dxa"/>
            <w:gridSpan w:val="10"/>
          </w:tcPr>
          <w:p w14:paraId="767815A9" w14:textId="77777777" w:rsidR="008B670B" w:rsidRPr="004B72F8" w:rsidRDefault="008B670B" w:rsidP="00905EA5">
            <w:pPr>
              <w:spacing w:line="300" w:lineRule="exact"/>
              <w:jc w:val="right"/>
              <w:rPr>
                <w:rFonts w:cs="Arial"/>
                <w:sz w:val="16"/>
                <w:szCs w:val="16"/>
              </w:rPr>
            </w:pPr>
            <w:r w:rsidRPr="004B72F8">
              <w:rPr>
                <w:rFonts w:cs="Arial"/>
                <w:color w:val="000000"/>
                <w:sz w:val="16"/>
                <w:szCs w:val="16"/>
              </w:rPr>
              <w:t>(Unit: Million Baht)</w:t>
            </w:r>
          </w:p>
        </w:tc>
      </w:tr>
      <w:tr w:rsidR="008B670B" w:rsidRPr="004B72F8" w14:paraId="31F99872" w14:textId="77777777" w:rsidTr="00905EA5">
        <w:trPr>
          <w:trHeight w:val="80"/>
          <w:tblHeader/>
        </w:trPr>
        <w:tc>
          <w:tcPr>
            <w:tcW w:w="3690" w:type="dxa"/>
          </w:tcPr>
          <w:p w14:paraId="7D9EB52C" w14:textId="77777777" w:rsidR="008B670B" w:rsidRPr="004B72F8" w:rsidRDefault="008B670B" w:rsidP="00905EA5">
            <w:pPr>
              <w:pStyle w:val="Heading1"/>
              <w:spacing w:before="0" w:after="0" w:line="300" w:lineRule="exact"/>
              <w:rPr>
                <w:rFonts w:cs="Arial"/>
                <w:sz w:val="16"/>
                <w:szCs w:val="16"/>
                <w:cs/>
                <w:lang w:val="en-US"/>
              </w:rPr>
            </w:pPr>
          </w:p>
        </w:tc>
        <w:tc>
          <w:tcPr>
            <w:tcW w:w="10440" w:type="dxa"/>
            <w:gridSpan w:val="10"/>
          </w:tcPr>
          <w:p w14:paraId="4C995909" w14:textId="0FD87F56" w:rsidR="008B670B" w:rsidRPr="004B72F8" w:rsidRDefault="008B670B" w:rsidP="00905EA5">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w:t>
            </w:r>
            <w:r w:rsidR="0004530C">
              <w:rPr>
                <w:rFonts w:cs="Arial"/>
                <w:sz w:val="16"/>
                <w:szCs w:val="16"/>
              </w:rPr>
              <w:t>three</w:t>
            </w:r>
            <w:r w:rsidRPr="004B72F8">
              <w:rPr>
                <w:rFonts w:cs="Arial"/>
                <w:sz w:val="16"/>
                <w:szCs w:val="16"/>
              </w:rPr>
              <w:t xml:space="preserve">-month period ended </w:t>
            </w:r>
            <w:r w:rsidR="0004530C">
              <w:rPr>
                <w:rFonts w:cs="Arial"/>
                <w:sz w:val="16"/>
                <w:szCs w:val="16"/>
              </w:rPr>
              <w:t>31 March</w:t>
            </w:r>
          </w:p>
        </w:tc>
      </w:tr>
      <w:tr w:rsidR="00872575" w:rsidRPr="004B72F8" w14:paraId="6E887DA8" w14:textId="77777777" w:rsidTr="00905EA5">
        <w:trPr>
          <w:trHeight w:val="57"/>
          <w:tblHeader/>
        </w:trPr>
        <w:tc>
          <w:tcPr>
            <w:tcW w:w="3690" w:type="dxa"/>
          </w:tcPr>
          <w:p w14:paraId="4F5A0FA6" w14:textId="77777777" w:rsidR="00872575" w:rsidRPr="004B72F8" w:rsidRDefault="00872575" w:rsidP="00872575">
            <w:pPr>
              <w:pStyle w:val="Heading1"/>
              <w:spacing w:before="0" w:after="0" w:line="300" w:lineRule="exact"/>
              <w:rPr>
                <w:rFonts w:cs="Arial"/>
                <w:sz w:val="16"/>
                <w:szCs w:val="16"/>
                <w:cs/>
                <w:lang w:val="en-US"/>
              </w:rPr>
            </w:pPr>
          </w:p>
        </w:tc>
        <w:tc>
          <w:tcPr>
            <w:tcW w:w="2088" w:type="dxa"/>
            <w:gridSpan w:val="2"/>
            <w:vAlign w:val="bottom"/>
          </w:tcPr>
          <w:p w14:paraId="4D174306"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29471800" w14:textId="6686EE35"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27708088"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69C23CF0" w14:textId="77777777" w:rsidR="00872575" w:rsidRPr="004B72F8" w:rsidRDefault="00872575" w:rsidP="00872575">
            <w:pPr>
              <w:pBdr>
                <w:bottom w:val="single" w:sz="4" w:space="1" w:color="auto"/>
              </w:pBdr>
              <w:spacing w:line="300" w:lineRule="exact"/>
              <w:jc w:val="center"/>
              <w:rPr>
                <w:rFonts w:cs="Arial"/>
                <w:sz w:val="16"/>
                <w:szCs w:val="16"/>
              </w:rPr>
            </w:pPr>
          </w:p>
          <w:p w14:paraId="5BA8ADF5"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712689FC" w14:textId="77777777" w:rsidR="00872575" w:rsidRPr="004B72F8" w:rsidRDefault="00872575" w:rsidP="00872575">
            <w:pPr>
              <w:pBdr>
                <w:bottom w:val="single" w:sz="4" w:space="1" w:color="auto"/>
              </w:pBdr>
              <w:spacing w:line="300" w:lineRule="exact"/>
              <w:jc w:val="center"/>
              <w:rPr>
                <w:rFonts w:cs="Arial"/>
                <w:sz w:val="16"/>
                <w:szCs w:val="16"/>
                <w:cs/>
              </w:rPr>
            </w:pPr>
            <w:r>
              <w:rPr>
                <w:rFonts w:cs="Arial"/>
                <w:sz w:val="16"/>
                <w:szCs w:val="16"/>
              </w:rPr>
              <w:t>Total</w:t>
            </w:r>
          </w:p>
        </w:tc>
      </w:tr>
      <w:tr w:rsidR="0004530C" w:rsidRPr="004B72F8" w14:paraId="2D51CA53" w14:textId="77777777" w:rsidTr="00905EA5">
        <w:trPr>
          <w:trHeight w:val="57"/>
          <w:tblHeader/>
        </w:trPr>
        <w:tc>
          <w:tcPr>
            <w:tcW w:w="3690" w:type="dxa"/>
          </w:tcPr>
          <w:p w14:paraId="054992A4" w14:textId="77777777" w:rsidR="0004530C" w:rsidRPr="004B72F8" w:rsidRDefault="0004530C" w:rsidP="0004530C">
            <w:pPr>
              <w:spacing w:line="300" w:lineRule="exact"/>
              <w:rPr>
                <w:rFonts w:cs="Arial"/>
                <w:sz w:val="16"/>
                <w:szCs w:val="16"/>
                <w:cs/>
              </w:rPr>
            </w:pPr>
          </w:p>
        </w:tc>
        <w:tc>
          <w:tcPr>
            <w:tcW w:w="1044" w:type="dxa"/>
          </w:tcPr>
          <w:p w14:paraId="728B53C0" w14:textId="19324264"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tcPr>
          <w:p w14:paraId="6618D31A" w14:textId="2C7A4CE2"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22</w:t>
            </w:r>
          </w:p>
        </w:tc>
        <w:tc>
          <w:tcPr>
            <w:tcW w:w="1044" w:type="dxa"/>
            <w:shd w:val="clear" w:color="auto" w:fill="auto"/>
          </w:tcPr>
          <w:p w14:paraId="61676B14" w14:textId="76CB7316"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5783C7EA" w14:textId="2111C0BE"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22</w:t>
            </w:r>
          </w:p>
        </w:tc>
        <w:tc>
          <w:tcPr>
            <w:tcW w:w="1044" w:type="dxa"/>
            <w:shd w:val="clear" w:color="auto" w:fill="auto"/>
          </w:tcPr>
          <w:p w14:paraId="75993A31" w14:textId="693B25ED"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125A5002" w14:textId="1142BCFB"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22</w:t>
            </w:r>
          </w:p>
        </w:tc>
        <w:tc>
          <w:tcPr>
            <w:tcW w:w="1044" w:type="dxa"/>
            <w:shd w:val="clear" w:color="auto" w:fill="auto"/>
          </w:tcPr>
          <w:p w14:paraId="47245F42" w14:textId="0998DB6B"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59675379" w14:textId="7DBE42AD"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22</w:t>
            </w:r>
          </w:p>
        </w:tc>
        <w:tc>
          <w:tcPr>
            <w:tcW w:w="1044" w:type="dxa"/>
            <w:shd w:val="clear" w:color="auto" w:fill="auto"/>
          </w:tcPr>
          <w:p w14:paraId="6BFA2365" w14:textId="2E5A3106"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762CBCBE" w14:textId="006D8E51" w:rsidR="0004530C" w:rsidRPr="004B72F8" w:rsidRDefault="0004530C" w:rsidP="0004530C">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22</w:t>
            </w:r>
          </w:p>
        </w:tc>
      </w:tr>
      <w:tr w:rsidR="0004530C" w:rsidRPr="004B72F8" w14:paraId="50DBD3B0" w14:textId="77777777" w:rsidTr="004937B3">
        <w:trPr>
          <w:trHeight w:val="57"/>
        </w:trPr>
        <w:tc>
          <w:tcPr>
            <w:tcW w:w="3690" w:type="dxa"/>
          </w:tcPr>
          <w:p w14:paraId="35CB8B06" w14:textId="77777777" w:rsidR="0004530C" w:rsidRPr="004B72F8" w:rsidRDefault="0004530C" w:rsidP="0004530C">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5CA139D9" w14:textId="4502C2D2" w:rsidR="0004530C" w:rsidRPr="002E37B9" w:rsidRDefault="00AE3997" w:rsidP="0004530C">
            <w:pPr>
              <w:tabs>
                <w:tab w:val="decimal" w:pos="705"/>
              </w:tabs>
              <w:spacing w:line="300" w:lineRule="exact"/>
              <w:rPr>
                <w:rFonts w:cs="Arial"/>
                <w:sz w:val="16"/>
                <w:szCs w:val="16"/>
              </w:rPr>
            </w:pPr>
            <w:r>
              <w:rPr>
                <w:rFonts w:cs="Arial"/>
                <w:sz w:val="16"/>
                <w:szCs w:val="16"/>
              </w:rPr>
              <w:t>32</w:t>
            </w:r>
          </w:p>
        </w:tc>
        <w:tc>
          <w:tcPr>
            <w:tcW w:w="1044" w:type="dxa"/>
            <w:vAlign w:val="bottom"/>
          </w:tcPr>
          <w:p w14:paraId="30351D6A" w14:textId="225300C5" w:rsidR="0004530C" w:rsidRPr="002E37B9" w:rsidRDefault="0004530C" w:rsidP="0004530C">
            <w:pPr>
              <w:tabs>
                <w:tab w:val="decimal" w:pos="705"/>
              </w:tabs>
              <w:spacing w:line="300" w:lineRule="exact"/>
              <w:rPr>
                <w:rFonts w:cs="Arial"/>
                <w:sz w:val="16"/>
                <w:szCs w:val="16"/>
              </w:rPr>
            </w:pPr>
            <w:r w:rsidRPr="0004530C">
              <w:rPr>
                <w:rFonts w:cs="Arial"/>
                <w:sz w:val="16"/>
                <w:szCs w:val="16"/>
              </w:rPr>
              <w:t>30</w:t>
            </w:r>
          </w:p>
        </w:tc>
        <w:tc>
          <w:tcPr>
            <w:tcW w:w="1044" w:type="dxa"/>
            <w:shd w:val="clear" w:color="auto" w:fill="auto"/>
            <w:vAlign w:val="bottom"/>
          </w:tcPr>
          <w:p w14:paraId="00B62E59" w14:textId="0545F03D" w:rsidR="0004530C" w:rsidRPr="002E37B9" w:rsidRDefault="0021176B" w:rsidP="0004530C">
            <w:pPr>
              <w:tabs>
                <w:tab w:val="decimal" w:pos="705"/>
              </w:tabs>
              <w:spacing w:line="300" w:lineRule="exact"/>
              <w:rPr>
                <w:rFonts w:cs="Arial"/>
                <w:sz w:val="16"/>
                <w:szCs w:val="16"/>
                <w:cs/>
              </w:rPr>
            </w:pPr>
            <w:r>
              <w:rPr>
                <w:rFonts w:cs="Arial"/>
                <w:sz w:val="16"/>
                <w:szCs w:val="16"/>
              </w:rPr>
              <w:t>79</w:t>
            </w:r>
          </w:p>
        </w:tc>
        <w:tc>
          <w:tcPr>
            <w:tcW w:w="1044" w:type="dxa"/>
            <w:shd w:val="clear" w:color="auto" w:fill="auto"/>
            <w:vAlign w:val="bottom"/>
          </w:tcPr>
          <w:p w14:paraId="681CC0B4" w14:textId="0FFAA65D" w:rsidR="0004530C" w:rsidRPr="002E37B9" w:rsidRDefault="0004530C" w:rsidP="0004530C">
            <w:pPr>
              <w:tabs>
                <w:tab w:val="decimal" w:pos="705"/>
              </w:tabs>
              <w:spacing w:line="300" w:lineRule="exact"/>
              <w:rPr>
                <w:rFonts w:cs="Arial"/>
                <w:sz w:val="16"/>
                <w:szCs w:val="16"/>
                <w:cs/>
              </w:rPr>
            </w:pPr>
            <w:r w:rsidRPr="0004530C">
              <w:rPr>
                <w:rFonts w:cs="Arial"/>
                <w:sz w:val="16"/>
                <w:szCs w:val="16"/>
              </w:rPr>
              <w:t>70</w:t>
            </w:r>
          </w:p>
        </w:tc>
        <w:tc>
          <w:tcPr>
            <w:tcW w:w="1044" w:type="dxa"/>
            <w:shd w:val="clear" w:color="auto" w:fill="auto"/>
            <w:vAlign w:val="bottom"/>
          </w:tcPr>
          <w:p w14:paraId="3219B852" w14:textId="4B8416BB" w:rsidR="0004530C" w:rsidRPr="002E37B9" w:rsidRDefault="00B67FBD" w:rsidP="0004530C">
            <w:pPr>
              <w:tabs>
                <w:tab w:val="decimal" w:pos="705"/>
              </w:tabs>
              <w:spacing w:line="300" w:lineRule="exact"/>
              <w:rPr>
                <w:rFonts w:cs="Arial"/>
                <w:sz w:val="16"/>
                <w:szCs w:val="16"/>
                <w:cs/>
              </w:rPr>
            </w:pPr>
            <w:r>
              <w:rPr>
                <w:rFonts w:cs="Arial"/>
                <w:sz w:val="16"/>
                <w:szCs w:val="16"/>
              </w:rPr>
              <w:t>103</w:t>
            </w:r>
          </w:p>
        </w:tc>
        <w:tc>
          <w:tcPr>
            <w:tcW w:w="1044" w:type="dxa"/>
            <w:shd w:val="clear" w:color="auto" w:fill="auto"/>
            <w:vAlign w:val="bottom"/>
          </w:tcPr>
          <w:p w14:paraId="1FC0FB8E" w14:textId="26F0EA8A" w:rsidR="0004530C" w:rsidRPr="002E37B9" w:rsidRDefault="0004530C" w:rsidP="0004530C">
            <w:pPr>
              <w:tabs>
                <w:tab w:val="decimal" w:pos="705"/>
              </w:tabs>
              <w:spacing w:line="300" w:lineRule="exact"/>
              <w:rPr>
                <w:rFonts w:cs="Arial"/>
                <w:sz w:val="16"/>
                <w:szCs w:val="16"/>
                <w:cs/>
              </w:rPr>
            </w:pPr>
            <w:r w:rsidRPr="0004530C">
              <w:rPr>
                <w:rFonts w:cs="Arial"/>
                <w:sz w:val="16"/>
                <w:szCs w:val="16"/>
              </w:rPr>
              <w:t>90</w:t>
            </w:r>
          </w:p>
        </w:tc>
        <w:tc>
          <w:tcPr>
            <w:tcW w:w="1044" w:type="dxa"/>
            <w:shd w:val="clear" w:color="auto" w:fill="auto"/>
            <w:vAlign w:val="bottom"/>
          </w:tcPr>
          <w:p w14:paraId="27EE9D8B" w14:textId="6966D76D" w:rsidR="0004530C" w:rsidRPr="002E37B9" w:rsidRDefault="00FF0DF7" w:rsidP="0004530C">
            <w:pPr>
              <w:tabs>
                <w:tab w:val="decimal" w:pos="705"/>
              </w:tabs>
              <w:spacing w:line="300" w:lineRule="exact"/>
              <w:rPr>
                <w:rFonts w:cs="Arial"/>
                <w:sz w:val="16"/>
                <w:szCs w:val="16"/>
              </w:rPr>
            </w:pPr>
            <w:r>
              <w:rPr>
                <w:rFonts w:cs="Arial"/>
                <w:sz w:val="16"/>
                <w:szCs w:val="16"/>
              </w:rPr>
              <w:t>-</w:t>
            </w:r>
          </w:p>
        </w:tc>
        <w:tc>
          <w:tcPr>
            <w:tcW w:w="1044" w:type="dxa"/>
            <w:shd w:val="clear" w:color="auto" w:fill="auto"/>
            <w:vAlign w:val="bottom"/>
          </w:tcPr>
          <w:p w14:paraId="081EACC6" w14:textId="557DBEA0" w:rsidR="0004530C" w:rsidRPr="002E37B9" w:rsidRDefault="0004530C" w:rsidP="0004530C">
            <w:pPr>
              <w:tabs>
                <w:tab w:val="decimal" w:pos="705"/>
              </w:tabs>
              <w:spacing w:line="300" w:lineRule="exact"/>
              <w:rPr>
                <w:rFonts w:cs="Arial"/>
                <w:sz w:val="16"/>
                <w:szCs w:val="16"/>
              </w:rPr>
            </w:pPr>
            <w:r w:rsidRPr="0004530C">
              <w:rPr>
                <w:rFonts w:cs="Arial"/>
                <w:sz w:val="16"/>
                <w:szCs w:val="16"/>
              </w:rPr>
              <w:t>-</w:t>
            </w:r>
          </w:p>
        </w:tc>
        <w:tc>
          <w:tcPr>
            <w:tcW w:w="1044" w:type="dxa"/>
            <w:shd w:val="clear" w:color="auto" w:fill="auto"/>
            <w:vAlign w:val="bottom"/>
          </w:tcPr>
          <w:p w14:paraId="1BD6E227" w14:textId="584874FE" w:rsidR="0004530C" w:rsidRPr="002E37B9" w:rsidRDefault="007F588D" w:rsidP="0004530C">
            <w:pPr>
              <w:tabs>
                <w:tab w:val="decimal" w:pos="705"/>
              </w:tabs>
              <w:spacing w:line="300" w:lineRule="exact"/>
              <w:rPr>
                <w:rFonts w:cs="Arial"/>
                <w:sz w:val="16"/>
                <w:szCs w:val="16"/>
              </w:rPr>
            </w:pPr>
            <w:r>
              <w:rPr>
                <w:rFonts w:cs="Arial"/>
                <w:sz w:val="16"/>
                <w:szCs w:val="16"/>
              </w:rPr>
              <w:t>214</w:t>
            </w:r>
          </w:p>
        </w:tc>
        <w:tc>
          <w:tcPr>
            <w:tcW w:w="1044" w:type="dxa"/>
            <w:shd w:val="clear" w:color="auto" w:fill="auto"/>
            <w:vAlign w:val="bottom"/>
          </w:tcPr>
          <w:p w14:paraId="1DAEAAD1" w14:textId="18BAD2E2" w:rsidR="0004530C" w:rsidRPr="004B72F8" w:rsidRDefault="0004530C" w:rsidP="0004530C">
            <w:pPr>
              <w:tabs>
                <w:tab w:val="decimal" w:pos="705"/>
              </w:tabs>
              <w:spacing w:line="300" w:lineRule="exact"/>
              <w:rPr>
                <w:rFonts w:cs="Arial"/>
                <w:sz w:val="16"/>
                <w:szCs w:val="16"/>
              </w:rPr>
            </w:pPr>
            <w:r w:rsidRPr="0004530C">
              <w:rPr>
                <w:rFonts w:cs="Arial"/>
                <w:sz w:val="16"/>
                <w:szCs w:val="16"/>
              </w:rPr>
              <w:t>190</w:t>
            </w:r>
          </w:p>
        </w:tc>
      </w:tr>
      <w:tr w:rsidR="0004530C" w:rsidRPr="004B72F8" w14:paraId="17308CBC" w14:textId="77777777" w:rsidTr="004937B3">
        <w:trPr>
          <w:trHeight w:val="57"/>
        </w:trPr>
        <w:tc>
          <w:tcPr>
            <w:tcW w:w="3690" w:type="dxa"/>
          </w:tcPr>
          <w:p w14:paraId="1C54F6E2" w14:textId="77777777" w:rsidR="0004530C" w:rsidRPr="004B72F8" w:rsidRDefault="0004530C" w:rsidP="0004530C">
            <w:pPr>
              <w:spacing w:line="300" w:lineRule="exact"/>
              <w:rPr>
                <w:rFonts w:cs="Arial"/>
                <w:sz w:val="16"/>
                <w:szCs w:val="16"/>
                <w:cs/>
              </w:rPr>
            </w:pPr>
            <w:r w:rsidRPr="004B72F8">
              <w:rPr>
                <w:rFonts w:cs="Arial"/>
                <w:sz w:val="16"/>
                <w:szCs w:val="16"/>
              </w:rPr>
              <w:t>Inter-segment revenues</w:t>
            </w:r>
          </w:p>
        </w:tc>
        <w:tc>
          <w:tcPr>
            <w:tcW w:w="1044" w:type="dxa"/>
            <w:vAlign w:val="bottom"/>
          </w:tcPr>
          <w:p w14:paraId="028FFDD1" w14:textId="283A7BC7" w:rsidR="0004530C" w:rsidRPr="002E37B9" w:rsidRDefault="00D40B2A" w:rsidP="0004530C">
            <w:pPr>
              <w:pBdr>
                <w:bottom w:val="single" w:sz="4" w:space="1" w:color="auto"/>
              </w:pBdr>
              <w:tabs>
                <w:tab w:val="decimal" w:pos="705"/>
              </w:tabs>
              <w:spacing w:line="300" w:lineRule="exact"/>
              <w:rPr>
                <w:rFonts w:cs="Arial"/>
                <w:sz w:val="16"/>
                <w:szCs w:val="16"/>
              </w:rPr>
            </w:pPr>
            <w:r>
              <w:rPr>
                <w:rFonts w:cs="Arial"/>
                <w:sz w:val="16"/>
                <w:szCs w:val="16"/>
              </w:rPr>
              <w:t>4</w:t>
            </w:r>
          </w:p>
        </w:tc>
        <w:tc>
          <w:tcPr>
            <w:tcW w:w="1044" w:type="dxa"/>
            <w:vAlign w:val="bottom"/>
          </w:tcPr>
          <w:p w14:paraId="6908F9DD" w14:textId="6D744A18" w:rsidR="0004530C" w:rsidRPr="002E37B9" w:rsidRDefault="0004530C" w:rsidP="0004530C">
            <w:pPr>
              <w:pBdr>
                <w:bottom w:val="single" w:sz="4" w:space="1" w:color="auto"/>
              </w:pBdr>
              <w:tabs>
                <w:tab w:val="decimal" w:pos="705"/>
              </w:tabs>
              <w:spacing w:line="300" w:lineRule="exact"/>
              <w:rPr>
                <w:rFonts w:cs="Arial"/>
                <w:sz w:val="16"/>
                <w:szCs w:val="16"/>
              </w:rPr>
            </w:pPr>
            <w:r w:rsidRPr="0004530C">
              <w:rPr>
                <w:rFonts w:cs="Arial"/>
                <w:sz w:val="16"/>
                <w:szCs w:val="16"/>
              </w:rPr>
              <w:t>2</w:t>
            </w:r>
          </w:p>
        </w:tc>
        <w:tc>
          <w:tcPr>
            <w:tcW w:w="1044" w:type="dxa"/>
            <w:shd w:val="clear" w:color="auto" w:fill="auto"/>
            <w:vAlign w:val="bottom"/>
          </w:tcPr>
          <w:p w14:paraId="1866834F" w14:textId="671E0CF4" w:rsidR="0004530C" w:rsidRPr="002E37B9" w:rsidRDefault="0021176B" w:rsidP="0004530C">
            <w:pPr>
              <w:pBdr>
                <w:bottom w:val="single" w:sz="4" w:space="1" w:color="auto"/>
              </w:pBdr>
              <w:tabs>
                <w:tab w:val="decimal" w:pos="705"/>
              </w:tabs>
              <w:spacing w:line="300" w:lineRule="exact"/>
              <w:rPr>
                <w:rFonts w:cs="Arial"/>
                <w:sz w:val="16"/>
                <w:szCs w:val="16"/>
                <w:cs/>
              </w:rPr>
            </w:pPr>
            <w:r>
              <w:rPr>
                <w:rFonts w:cs="Arial"/>
                <w:sz w:val="16"/>
                <w:szCs w:val="16"/>
              </w:rPr>
              <w:t>-</w:t>
            </w:r>
          </w:p>
        </w:tc>
        <w:tc>
          <w:tcPr>
            <w:tcW w:w="1044" w:type="dxa"/>
            <w:shd w:val="clear" w:color="auto" w:fill="auto"/>
            <w:vAlign w:val="bottom"/>
          </w:tcPr>
          <w:p w14:paraId="2FC82705" w14:textId="042A44F6" w:rsidR="0004530C" w:rsidRPr="002E37B9" w:rsidRDefault="0004530C" w:rsidP="0004530C">
            <w:pPr>
              <w:pBdr>
                <w:bottom w:val="single" w:sz="4" w:space="1" w:color="auto"/>
              </w:pBdr>
              <w:tabs>
                <w:tab w:val="decimal" w:pos="705"/>
              </w:tabs>
              <w:spacing w:line="300" w:lineRule="exact"/>
              <w:rPr>
                <w:rFonts w:cs="Arial"/>
                <w:sz w:val="16"/>
                <w:szCs w:val="16"/>
                <w:cs/>
              </w:rPr>
            </w:pPr>
            <w:r w:rsidRPr="0004530C">
              <w:rPr>
                <w:rFonts w:cs="Arial"/>
                <w:sz w:val="16"/>
                <w:szCs w:val="16"/>
              </w:rPr>
              <w:t>-</w:t>
            </w:r>
          </w:p>
        </w:tc>
        <w:tc>
          <w:tcPr>
            <w:tcW w:w="1044" w:type="dxa"/>
            <w:shd w:val="clear" w:color="auto" w:fill="auto"/>
            <w:vAlign w:val="bottom"/>
          </w:tcPr>
          <w:p w14:paraId="2C8DC2EF" w14:textId="1632BC0F" w:rsidR="0004530C" w:rsidRPr="002E37B9" w:rsidRDefault="000748F4" w:rsidP="0004530C">
            <w:pPr>
              <w:pBdr>
                <w:bottom w:val="single" w:sz="4" w:space="1" w:color="auto"/>
              </w:pBdr>
              <w:tabs>
                <w:tab w:val="decimal" w:pos="705"/>
              </w:tabs>
              <w:spacing w:line="300" w:lineRule="exact"/>
              <w:rPr>
                <w:rFonts w:cs="Arial"/>
                <w:sz w:val="16"/>
                <w:szCs w:val="16"/>
                <w:cs/>
              </w:rPr>
            </w:pPr>
            <w:r>
              <w:rPr>
                <w:rFonts w:cs="Arial"/>
                <w:sz w:val="16"/>
                <w:szCs w:val="16"/>
              </w:rPr>
              <w:t>10</w:t>
            </w:r>
          </w:p>
        </w:tc>
        <w:tc>
          <w:tcPr>
            <w:tcW w:w="1044" w:type="dxa"/>
            <w:shd w:val="clear" w:color="auto" w:fill="auto"/>
            <w:vAlign w:val="bottom"/>
          </w:tcPr>
          <w:p w14:paraId="557C15AD" w14:textId="13D35AAE" w:rsidR="0004530C" w:rsidRPr="002E37B9" w:rsidRDefault="0004530C" w:rsidP="0004530C">
            <w:pPr>
              <w:pBdr>
                <w:bottom w:val="single" w:sz="4" w:space="1" w:color="auto"/>
              </w:pBdr>
              <w:tabs>
                <w:tab w:val="decimal" w:pos="705"/>
              </w:tabs>
              <w:spacing w:line="300" w:lineRule="exact"/>
              <w:rPr>
                <w:rFonts w:cs="Arial"/>
                <w:sz w:val="16"/>
                <w:szCs w:val="16"/>
                <w:cs/>
              </w:rPr>
            </w:pPr>
            <w:r w:rsidRPr="0004530C">
              <w:rPr>
                <w:rFonts w:cs="Arial"/>
                <w:sz w:val="16"/>
                <w:szCs w:val="16"/>
              </w:rPr>
              <w:t>8</w:t>
            </w:r>
          </w:p>
        </w:tc>
        <w:tc>
          <w:tcPr>
            <w:tcW w:w="1044" w:type="dxa"/>
            <w:shd w:val="clear" w:color="auto" w:fill="auto"/>
            <w:vAlign w:val="bottom"/>
          </w:tcPr>
          <w:p w14:paraId="1ABE1A5F" w14:textId="70D14C6C" w:rsidR="0004530C" w:rsidRPr="002E37B9" w:rsidRDefault="002E532C" w:rsidP="0004530C">
            <w:pPr>
              <w:pBdr>
                <w:bottom w:val="single" w:sz="4" w:space="1" w:color="auto"/>
              </w:pBdr>
              <w:tabs>
                <w:tab w:val="decimal" w:pos="705"/>
              </w:tabs>
              <w:spacing w:line="300" w:lineRule="exact"/>
              <w:ind w:right="-38"/>
              <w:rPr>
                <w:rFonts w:cs="Arial"/>
                <w:sz w:val="16"/>
                <w:szCs w:val="16"/>
              </w:rPr>
            </w:pPr>
            <w:r>
              <w:rPr>
                <w:rFonts w:cs="Arial"/>
                <w:sz w:val="16"/>
                <w:szCs w:val="16"/>
              </w:rPr>
              <w:t>(14)</w:t>
            </w:r>
          </w:p>
        </w:tc>
        <w:tc>
          <w:tcPr>
            <w:tcW w:w="1044" w:type="dxa"/>
            <w:shd w:val="clear" w:color="auto" w:fill="auto"/>
            <w:vAlign w:val="bottom"/>
          </w:tcPr>
          <w:p w14:paraId="0A0661B1" w14:textId="57BEE31C" w:rsidR="0004530C" w:rsidRPr="002E37B9" w:rsidRDefault="0004530C" w:rsidP="0004530C">
            <w:pPr>
              <w:pBdr>
                <w:bottom w:val="single" w:sz="4" w:space="1" w:color="auto"/>
              </w:pBdr>
              <w:tabs>
                <w:tab w:val="decimal" w:pos="705"/>
              </w:tabs>
              <w:spacing w:line="300" w:lineRule="exact"/>
              <w:ind w:right="-38"/>
              <w:rPr>
                <w:rFonts w:cs="Arial"/>
                <w:sz w:val="16"/>
                <w:szCs w:val="16"/>
                <w:cs/>
              </w:rPr>
            </w:pPr>
            <w:r w:rsidRPr="0004530C">
              <w:rPr>
                <w:rFonts w:cs="Arial"/>
                <w:sz w:val="16"/>
                <w:szCs w:val="16"/>
              </w:rPr>
              <w:t>(10)</w:t>
            </w:r>
          </w:p>
        </w:tc>
        <w:tc>
          <w:tcPr>
            <w:tcW w:w="1044" w:type="dxa"/>
            <w:shd w:val="clear" w:color="auto" w:fill="auto"/>
            <w:vAlign w:val="bottom"/>
          </w:tcPr>
          <w:p w14:paraId="31DE791A" w14:textId="57B9365C" w:rsidR="0004530C" w:rsidRPr="002E37B9" w:rsidRDefault="00DA1DFB" w:rsidP="0004530C">
            <w:pPr>
              <w:pBdr>
                <w:bottom w:val="single" w:sz="4" w:space="1" w:color="auto"/>
              </w:pBdr>
              <w:tabs>
                <w:tab w:val="decimal" w:pos="705"/>
              </w:tabs>
              <w:spacing w:line="300" w:lineRule="exact"/>
              <w:rPr>
                <w:rFonts w:cs="Arial"/>
                <w:sz w:val="16"/>
                <w:szCs w:val="16"/>
              </w:rPr>
            </w:pPr>
            <w:r>
              <w:rPr>
                <w:rFonts w:cs="Arial"/>
                <w:sz w:val="16"/>
                <w:szCs w:val="16"/>
              </w:rPr>
              <w:t>-</w:t>
            </w:r>
          </w:p>
        </w:tc>
        <w:tc>
          <w:tcPr>
            <w:tcW w:w="1044" w:type="dxa"/>
            <w:shd w:val="clear" w:color="auto" w:fill="auto"/>
            <w:vAlign w:val="bottom"/>
          </w:tcPr>
          <w:p w14:paraId="3ED89DF5" w14:textId="5CE8B86D" w:rsidR="0004530C" w:rsidRPr="004B72F8" w:rsidRDefault="0004530C" w:rsidP="0004530C">
            <w:pPr>
              <w:pBdr>
                <w:bottom w:val="single" w:sz="4" w:space="1" w:color="auto"/>
              </w:pBdr>
              <w:tabs>
                <w:tab w:val="decimal" w:pos="705"/>
              </w:tabs>
              <w:spacing w:line="300" w:lineRule="exact"/>
              <w:rPr>
                <w:rFonts w:cs="Arial"/>
                <w:sz w:val="16"/>
                <w:szCs w:val="16"/>
                <w:cs/>
              </w:rPr>
            </w:pPr>
            <w:r w:rsidRPr="0004530C">
              <w:rPr>
                <w:rFonts w:cs="Arial"/>
                <w:sz w:val="16"/>
                <w:szCs w:val="16"/>
              </w:rPr>
              <w:t>-</w:t>
            </w:r>
          </w:p>
        </w:tc>
      </w:tr>
      <w:tr w:rsidR="0004530C" w:rsidRPr="004B72F8" w14:paraId="449B942F" w14:textId="77777777" w:rsidTr="004937B3">
        <w:trPr>
          <w:trHeight w:val="57"/>
        </w:trPr>
        <w:tc>
          <w:tcPr>
            <w:tcW w:w="3690" w:type="dxa"/>
          </w:tcPr>
          <w:p w14:paraId="3C93BBC6" w14:textId="77777777" w:rsidR="0004530C" w:rsidRPr="004B72F8" w:rsidRDefault="0004530C" w:rsidP="0004530C">
            <w:pPr>
              <w:spacing w:line="300" w:lineRule="exact"/>
              <w:rPr>
                <w:rFonts w:cs="Arial"/>
                <w:sz w:val="16"/>
                <w:szCs w:val="16"/>
              </w:rPr>
            </w:pPr>
            <w:r w:rsidRPr="004B72F8">
              <w:rPr>
                <w:rFonts w:cs="Arial"/>
                <w:sz w:val="16"/>
                <w:szCs w:val="16"/>
              </w:rPr>
              <w:t>Total revenues</w:t>
            </w:r>
          </w:p>
        </w:tc>
        <w:tc>
          <w:tcPr>
            <w:tcW w:w="1044" w:type="dxa"/>
            <w:vAlign w:val="bottom"/>
          </w:tcPr>
          <w:p w14:paraId="0A976C9B" w14:textId="55E843A1" w:rsidR="0004530C" w:rsidRPr="002E37B9" w:rsidRDefault="00C43343" w:rsidP="0004530C">
            <w:pPr>
              <w:pBdr>
                <w:bottom w:val="single" w:sz="4" w:space="1" w:color="auto"/>
              </w:pBdr>
              <w:tabs>
                <w:tab w:val="decimal" w:pos="705"/>
              </w:tabs>
              <w:spacing w:line="300" w:lineRule="exact"/>
              <w:rPr>
                <w:rFonts w:cs="Arial"/>
                <w:sz w:val="16"/>
                <w:szCs w:val="16"/>
              </w:rPr>
            </w:pPr>
            <w:r>
              <w:rPr>
                <w:rFonts w:cs="Arial"/>
                <w:sz w:val="16"/>
                <w:szCs w:val="16"/>
              </w:rPr>
              <w:t>36</w:t>
            </w:r>
          </w:p>
        </w:tc>
        <w:tc>
          <w:tcPr>
            <w:tcW w:w="1044" w:type="dxa"/>
            <w:vAlign w:val="bottom"/>
          </w:tcPr>
          <w:p w14:paraId="6E2E2955" w14:textId="57DCDBD8" w:rsidR="0004530C" w:rsidRPr="002E37B9" w:rsidRDefault="0004530C" w:rsidP="0004530C">
            <w:pPr>
              <w:pBdr>
                <w:bottom w:val="single" w:sz="4" w:space="1" w:color="auto"/>
              </w:pBdr>
              <w:tabs>
                <w:tab w:val="decimal" w:pos="705"/>
              </w:tabs>
              <w:spacing w:line="300" w:lineRule="exact"/>
              <w:rPr>
                <w:rFonts w:cs="Arial"/>
                <w:sz w:val="16"/>
                <w:szCs w:val="16"/>
              </w:rPr>
            </w:pPr>
            <w:r w:rsidRPr="0004530C">
              <w:rPr>
                <w:rFonts w:cs="Arial"/>
                <w:sz w:val="16"/>
                <w:szCs w:val="16"/>
              </w:rPr>
              <w:t>32</w:t>
            </w:r>
          </w:p>
        </w:tc>
        <w:tc>
          <w:tcPr>
            <w:tcW w:w="1044" w:type="dxa"/>
            <w:shd w:val="clear" w:color="auto" w:fill="auto"/>
            <w:vAlign w:val="bottom"/>
          </w:tcPr>
          <w:p w14:paraId="7BF49677" w14:textId="5CD73C11" w:rsidR="0004530C" w:rsidRPr="002E37B9" w:rsidRDefault="00857673" w:rsidP="0004530C">
            <w:pPr>
              <w:pBdr>
                <w:bottom w:val="single" w:sz="4" w:space="1" w:color="auto"/>
              </w:pBdr>
              <w:tabs>
                <w:tab w:val="decimal" w:pos="705"/>
              </w:tabs>
              <w:spacing w:line="300" w:lineRule="exact"/>
              <w:rPr>
                <w:rFonts w:cs="Arial"/>
                <w:sz w:val="16"/>
                <w:szCs w:val="16"/>
              </w:rPr>
            </w:pPr>
            <w:r>
              <w:rPr>
                <w:rFonts w:cs="Arial"/>
                <w:sz w:val="16"/>
                <w:szCs w:val="16"/>
              </w:rPr>
              <w:t>79</w:t>
            </w:r>
          </w:p>
        </w:tc>
        <w:tc>
          <w:tcPr>
            <w:tcW w:w="1044" w:type="dxa"/>
            <w:shd w:val="clear" w:color="auto" w:fill="auto"/>
            <w:vAlign w:val="bottom"/>
          </w:tcPr>
          <w:p w14:paraId="713D4558" w14:textId="717E7E95" w:rsidR="0004530C" w:rsidRPr="002E37B9" w:rsidRDefault="0004530C" w:rsidP="0004530C">
            <w:pPr>
              <w:pBdr>
                <w:bottom w:val="single" w:sz="4" w:space="1" w:color="auto"/>
              </w:pBdr>
              <w:tabs>
                <w:tab w:val="decimal" w:pos="705"/>
              </w:tabs>
              <w:spacing w:line="300" w:lineRule="exact"/>
              <w:rPr>
                <w:rFonts w:cs="Arial"/>
                <w:sz w:val="16"/>
                <w:szCs w:val="16"/>
              </w:rPr>
            </w:pPr>
            <w:r w:rsidRPr="0004530C">
              <w:rPr>
                <w:rFonts w:cs="Arial"/>
                <w:sz w:val="16"/>
                <w:szCs w:val="16"/>
              </w:rPr>
              <w:t>70</w:t>
            </w:r>
          </w:p>
        </w:tc>
        <w:tc>
          <w:tcPr>
            <w:tcW w:w="1044" w:type="dxa"/>
            <w:shd w:val="clear" w:color="auto" w:fill="auto"/>
            <w:vAlign w:val="bottom"/>
          </w:tcPr>
          <w:p w14:paraId="569A3362" w14:textId="0B367E37" w:rsidR="0004530C" w:rsidRPr="002E37B9" w:rsidRDefault="000748F4" w:rsidP="0004530C">
            <w:pPr>
              <w:pBdr>
                <w:bottom w:val="single" w:sz="4" w:space="1" w:color="auto"/>
              </w:pBdr>
              <w:tabs>
                <w:tab w:val="decimal" w:pos="705"/>
              </w:tabs>
              <w:spacing w:line="300" w:lineRule="exact"/>
              <w:rPr>
                <w:rFonts w:cs="Arial"/>
                <w:sz w:val="16"/>
                <w:szCs w:val="16"/>
              </w:rPr>
            </w:pPr>
            <w:r>
              <w:rPr>
                <w:rFonts w:cs="Arial"/>
                <w:sz w:val="16"/>
                <w:szCs w:val="16"/>
              </w:rPr>
              <w:t>113</w:t>
            </w:r>
          </w:p>
        </w:tc>
        <w:tc>
          <w:tcPr>
            <w:tcW w:w="1044" w:type="dxa"/>
            <w:shd w:val="clear" w:color="auto" w:fill="auto"/>
            <w:vAlign w:val="bottom"/>
          </w:tcPr>
          <w:p w14:paraId="74B21E86" w14:textId="1D3F0DC8" w:rsidR="0004530C" w:rsidRPr="002E37B9" w:rsidRDefault="0004530C" w:rsidP="0004530C">
            <w:pPr>
              <w:pBdr>
                <w:bottom w:val="single" w:sz="4" w:space="1" w:color="auto"/>
              </w:pBdr>
              <w:tabs>
                <w:tab w:val="decimal" w:pos="705"/>
              </w:tabs>
              <w:spacing w:line="300" w:lineRule="exact"/>
              <w:rPr>
                <w:rFonts w:cs="Arial"/>
                <w:sz w:val="16"/>
                <w:szCs w:val="16"/>
              </w:rPr>
            </w:pPr>
            <w:r w:rsidRPr="0004530C">
              <w:rPr>
                <w:rFonts w:cs="Arial"/>
                <w:sz w:val="16"/>
                <w:szCs w:val="16"/>
              </w:rPr>
              <w:t>98</w:t>
            </w:r>
          </w:p>
        </w:tc>
        <w:tc>
          <w:tcPr>
            <w:tcW w:w="1044" w:type="dxa"/>
            <w:shd w:val="clear" w:color="auto" w:fill="auto"/>
            <w:vAlign w:val="bottom"/>
          </w:tcPr>
          <w:p w14:paraId="7FB37BBD" w14:textId="013CB6AD" w:rsidR="0004530C" w:rsidRPr="002E37B9" w:rsidRDefault="002E532C" w:rsidP="0004530C">
            <w:pPr>
              <w:pBdr>
                <w:bottom w:val="single" w:sz="4" w:space="1" w:color="auto"/>
              </w:pBdr>
              <w:tabs>
                <w:tab w:val="decimal" w:pos="705"/>
              </w:tabs>
              <w:spacing w:line="300" w:lineRule="exact"/>
              <w:ind w:right="-38"/>
              <w:rPr>
                <w:rFonts w:cs="Arial"/>
                <w:sz w:val="16"/>
                <w:szCs w:val="16"/>
              </w:rPr>
            </w:pPr>
            <w:r>
              <w:rPr>
                <w:rFonts w:cs="Arial"/>
                <w:sz w:val="16"/>
                <w:szCs w:val="16"/>
              </w:rPr>
              <w:t>(14)</w:t>
            </w:r>
          </w:p>
        </w:tc>
        <w:tc>
          <w:tcPr>
            <w:tcW w:w="1044" w:type="dxa"/>
            <w:shd w:val="clear" w:color="auto" w:fill="auto"/>
            <w:vAlign w:val="bottom"/>
          </w:tcPr>
          <w:p w14:paraId="239F0EFA" w14:textId="2FF11A1E" w:rsidR="0004530C" w:rsidRPr="002E37B9" w:rsidRDefault="0004530C" w:rsidP="0004530C">
            <w:pPr>
              <w:pBdr>
                <w:bottom w:val="single" w:sz="4" w:space="1" w:color="auto"/>
              </w:pBdr>
              <w:tabs>
                <w:tab w:val="decimal" w:pos="705"/>
              </w:tabs>
              <w:spacing w:line="300" w:lineRule="exact"/>
              <w:ind w:right="-38"/>
              <w:rPr>
                <w:rFonts w:cs="Arial"/>
                <w:sz w:val="16"/>
                <w:szCs w:val="16"/>
              </w:rPr>
            </w:pPr>
            <w:r w:rsidRPr="0004530C">
              <w:rPr>
                <w:rFonts w:cs="Arial"/>
                <w:sz w:val="16"/>
                <w:szCs w:val="16"/>
              </w:rPr>
              <w:t>(10)</w:t>
            </w:r>
          </w:p>
        </w:tc>
        <w:tc>
          <w:tcPr>
            <w:tcW w:w="1044" w:type="dxa"/>
            <w:shd w:val="clear" w:color="auto" w:fill="auto"/>
            <w:vAlign w:val="bottom"/>
          </w:tcPr>
          <w:p w14:paraId="280E567A" w14:textId="46D51E85" w:rsidR="0004530C" w:rsidRPr="002E37B9" w:rsidRDefault="00DA1DFB" w:rsidP="0004530C">
            <w:pPr>
              <w:pBdr>
                <w:bottom w:val="single" w:sz="4" w:space="1" w:color="auto"/>
              </w:pBdr>
              <w:tabs>
                <w:tab w:val="decimal" w:pos="705"/>
              </w:tabs>
              <w:spacing w:line="300" w:lineRule="exact"/>
              <w:rPr>
                <w:rFonts w:cs="Arial"/>
                <w:sz w:val="16"/>
                <w:szCs w:val="16"/>
              </w:rPr>
            </w:pPr>
            <w:r>
              <w:rPr>
                <w:rFonts w:cs="Arial"/>
                <w:sz w:val="16"/>
                <w:szCs w:val="16"/>
              </w:rPr>
              <w:t>214</w:t>
            </w:r>
          </w:p>
        </w:tc>
        <w:tc>
          <w:tcPr>
            <w:tcW w:w="1044" w:type="dxa"/>
            <w:shd w:val="clear" w:color="auto" w:fill="auto"/>
            <w:vAlign w:val="bottom"/>
          </w:tcPr>
          <w:p w14:paraId="49184F00" w14:textId="75E740DC" w:rsidR="0004530C" w:rsidRPr="004B72F8" w:rsidRDefault="0004530C" w:rsidP="0004530C">
            <w:pPr>
              <w:pBdr>
                <w:bottom w:val="single" w:sz="4" w:space="1" w:color="auto"/>
              </w:pBdr>
              <w:tabs>
                <w:tab w:val="decimal" w:pos="705"/>
              </w:tabs>
              <w:spacing w:line="300" w:lineRule="exact"/>
              <w:rPr>
                <w:rFonts w:cs="Arial"/>
                <w:sz w:val="16"/>
                <w:szCs w:val="16"/>
              </w:rPr>
            </w:pPr>
            <w:r w:rsidRPr="0004530C">
              <w:rPr>
                <w:rFonts w:cs="Arial"/>
                <w:sz w:val="16"/>
                <w:szCs w:val="16"/>
              </w:rPr>
              <w:t>190</w:t>
            </w:r>
          </w:p>
        </w:tc>
      </w:tr>
      <w:tr w:rsidR="0004530C" w:rsidRPr="004B72F8" w14:paraId="42CF2185" w14:textId="77777777" w:rsidTr="004937B3">
        <w:trPr>
          <w:trHeight w:val="57"/>
        </w:trPr>
        <w:tc>
          <w:tcPr>
            <w:tcW w:w="3690" w:type="dxa"/>
          </w:tcPr>
          <w:p w14:paraId="1F90991B" w14:textId="77777777" w:rsidR="0004530C" w:rsidRPr="004B72F8" w:rsidRDefault="0004530C" w:rsidP="0004530C">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094E65F9" w14:textId="5D4CE2A3" w:rsidR="0004530C" w:rsidRPr="002E37B9" w:rsidRDefault="00C43343" w:rsidP="0004530C">
            <w:pPr>
              <w:pBdr>
                <w:bottom w:val="double" w:sz="4" w:space="1" w:color="auto"/>
              </w:pBdr>
              <w:tabs>
                <w:tab w:val="decimal" w:pos="705"/>
              </w:tabs>
              <w:spacing w:line="300" w:lineRule="exact"/>
              <w:rPr>
                <w:rFonts w:cs="Arial"/>
                <w:sz w:val="16"/>
                <w:szCs w:val="16"/>
              </w:rPr>
            </w:pPr>
            <w:r>
              <w:rPr>
                <w:rFonts w:cs="Arial"/>
                <w:sz w:val="16"/>
                <w:szCs w:val="16"/>
              </w:rPr>
              <w:t>12</w:t>
            </w:r>
          </w:p>
        </w:tc>
        <w:tc>
          <w:tcPr>
            <w:tcW w:w="1044" w:type="dxa"/>
            <w:vAlign w:val="bottom"/>
          </w:tcPr>
          <w:p w14:paraId="1FAAA7AC" w14:textId="5BD5E4D1" w:rsidR="0004530C" w:rsidRPr="002E37B9" w:rsidRDefault="0004530C" w:rsidP="0004530C">
            <w:pPr>
              <w:pBdr>
                <w:bottom w:val="double" w:sz="4" w:space="1" w:color="auto"/>
              </w:pBdr>
              <w:tabs>
                <w:tab w:val="decimal" w:pos="705"/>
              </w:tabs>
              <w:spacing w:line="300" w:lineRule="exact"/>
              <w:rPr>
                <w:rFonts w:cs="Arial"/>
                <w:sz w:val="16"/>
                <w:szCs w:val="16"/>
              </w:rPr>
            </w:pPr>
            <w:r w:rsidRPr="0004530C">
              <w:rPr>
                <w:rFonts w:cs="Arial"/>
                <w:sz w:val="16"/>
                <w:szCs w:val="16"/>
              </w:rPr>
              <w:t>9</w:t>
            </w:r>
          </w:p>
        </w:tc>
        <w:tc>
          <w:tcPr>
            <w:tcW w:w="1044" w:type="dxa"/>
            <w:shd w:val="clear" w:color="auto" w:fill="auto"/>
            <w:vAlign w:val="bottom"/>
          </w:tcPr>
          <w:p w14:paraId="70EF3D62" w14:textId="163D0A45" w:rsidR="0004530C" w:rsidRPr="002E37B9" w:rsidRDefault="00156EB0" w:rsidP="0004530C">
            <w:pPr>
              <w:pBdr>
                <w:bottom w:val="double" w:sz="4" w:space="1" w:color="auto"/>
              </w:pBdr>
              <w:tabs>
                <w:tab w:val="decimal" w:pos="705"/>
              </w:tabs>
              <w:spacing w:line="300" w:lineRule="exact"/>
              <w:rPr>
                <w:rFonts w:cs="Arial"/>
                <w:sz w:val="16"/>
                <w:szCs w:val="16"/>
              </w:rPr>
            </w:pPr>
            <w:r>
              <w:rPr>
                <w:rFonts w:cs="Arial"/>
                <w:sz w:val="16"/>
                <w:szCs w:val="16"/>
              </w:rPr>
              <w:t>23</w:t>
            </w:r>
          </w:p>
        </w:tc>
        <w:tc>
          <w:tcPr>
            <w:tcW w:w="1044" w:type="dxa"/>
            <w:shd w:val="clear" w:color="auto" w:fill="auto"/>
            <w:vAlign w:val="bottom"/>
          </w:tcPr>
          <w:p w14:paraId="2512D8E1" w14:textId="317F0042" w:rsidR="0004530C" w:rsidRPr="002E37B9" w:rsidRDefault="0004530C" w:rsidP="0004530C">
            <w:pPr>
              <w:pBdr>
                <w:bottom w:val="double" w:sz="4" w:space="1" w:color="auto"/>
              </w:pBdr>
              <w:tabs>
                <w:tab w:val="decimal" w:pos="705"/>
              </w:tabs>
              <w:spacing w:line="300" w:lineRule="exact"/>
              <w:rPr>
                <w:rFonts w:cs="Arial"/>
                <w:sz w:val="16"/>
                <w:szCs w:val="16"/>
              </w:rPr>
            </w:pPr>
            <w:r w:rsidRPr="0004530C">
              <w:rPr>
                <w:rFonts w:cs="Arial"/>
                <w:sz w:val="16"/>
                <w:szCs w:val="16"/>
              </w:rPr>
              <w:t>25</w:t>
            </w:r>
          </w:p>
        </w:tc>
        <w:tc>
          <w:tcPr>
            <w:tcW w:w="1044" w:type="dxa"/>
            <w:shd w:val="clear" w:color="auto" w:fill="auto"/>
            <w:vAlign w:val="bottom"/>
          </w:tcPr>
          <w:p w14:paraId="5F170860" w14:textId="372AEF1D" w:rsidR="0004530C" w:rsidRPr="002E37B9" w:rsidRDefault="00414B88" w:rsidP="0004530C">
            <w:pPr>
              <w:pBdr>
                <w:bottom w:val="double" w:sz="4" w:space="1" w:color="auto"/>
              </w:pBdr>
              <w:tabs>
                <w:tab w:val="decimal" w:pos="705"/>
              </w:tabs>
              <w:spacing w:line="300" w:lineRule="exact"/>
              <w:rPr>
                <w:rFonts w:cs="Arial"/>
                <w:sz w:val="16"/>
                <w:szCs w:val="16"/>
              </w:rPr>
            </w:pPr>
            <w:r>
              <w:rPr>
                <w:rFonts w:cs="Arial"/>
                <w:sz w:val="16"/>
                <w:szCs w:val="16"/>
              </w:rPr>
              <w:t>18</w:t>
            </w:r>
          </w:p>
        </w:tc>
        <w:tc>
          <w:tcPr>
            <w:tcW w:w="1044" w:type="dxa"/>
            <w:shd w:val="clear" w:color="auto" w:fill="auto"/>
            <w:vAlign w:val="bottom"/>
          </w:tcPr>
          <w:p w14:paraId="11A94683" w14:textId="7BA1DE7D" w:rsidR="0004530C" w:rsidRPr="002E37B9" w:rsidRDefault="0004530C" w:rsidP="0004530C">
            <w:pPr>
              <w:pBdr>
                <w:bottom w:val="double" w:sz="4" w:space="1" w:color="auto"/>
              </w:pBdr>
              <w:tabs>
                <w:tab w:val="decimal" w:pos="705"/>
              </w:tabs>
              <w:spacing w:line="300" w:lineRule="exact"/>
              <w:rPr>
                <w:rFonts w:cs="Arial"/>
                <w:sz w:val="16"/>
                <w:szCs w:val="16"/>
              </w:rPr>
            </w:pPr>
            <w:r w:rsidRPr="0004530C">
              <w:rPr>
                <w:rFonts w:cs="Arial"/>
                <w:sz w:val="16"/>
                <w:szCs w:val="16"/>
              </w:rPr>
              <w:t>19</w:t>
            </w:r>
          </w:p>
        </w:tc>
        <w:tc>
          <w:tcPr>
            <w:tcW w:w="1044" w:type="dxa"/>
            <w:shd w:val="clear" w:color="auto" w:fill="auto"/>
            <w:vAlign w:val="bottom"/>
          </w:tcPr>
          <w:p w14:paraId="7970369E" w14:textId="1138AA9F" w:rsidR="0004530C" w:rsidRPr="002E37B9" w:rsidRDefault="002E532C" w:rsidP="0004530C">
            <w:pPr>
              <w:pBdr>
                <w:bottom w:val="double" w:sz="4" w:space="1" w:color="auto"/>
              </w:pBdr>
              <w:tabs>
                <w:tab w:val="decimal" w:pos="705"/>
              </w:tabs>
              <w:spacing w:line="300" w:lineRule="exact"/>
              <w:ind w:right="-38"/>
              <w:rPr>
                <w:rFonts w:cs="Arial"/>
                <w:sz w:val="16"/>
                <w:szCs w:val="16"/>
              </w:rPr>
            </w:pPr>
            <w:r>
              <w:rPr>
                <w:rFonts w:cs="Arial"/>
                <w:sz w:val="16"/>
                <w:szCs w:val="16"/>
              </w:rPr>
              <w:t>-</w:t>
            </w:r>
          </w:p>
        </w:tc>
        <w:tc>
          <w:tcPr>
            <w:tcW w:w="1044" w:type="dxa"/>
            <w:shd w:val="clear" w:color="auto" w:fill="auto"/>
            <w:vAlign w:val="bottom"/>
          </w:tcPr>
          <w:p w14:paraId="60EC5484" w14:textId="4A9AE764" w:rsidR="0004530C" w:rsidRPr="002E37B9" w:rsidRDefault="0004530C" w:rsidP="0004530C">
            <w:pPr>
              <w:pBdr>
                <w:bottom w:val="double" w:sz="4" w:space="1" w:color="auto"/>
              </w:pBdr>
              <w:tabs>
                <w:tab w:val="decimal" w:pos="705"/>
              </w:tabs>
              <w:spacing w:line="300" w:lineRule="exact"/>
              <w:ind w:right="-38"/>
              <w:rPr>
                <w:rFonts w:cs="Arial"/>
                <w:sz w:val="16"/>
                <w:szCs w:val="16"/>
              </w:rPr>
            </w:pPr>
            <w:r w:rsidRPr="0004530C">
              <w:rPr>
                <w:rFonts w:cs="Arial"/>
                <w:sz w:val="16"/>
                <w:szCs w:val="16"/>
              </w:rPr>
              <w:t>-</w:t>
            </w:r>
          </w:p>
        </w:tc>
        <w:tc>
          <w:tcPr>
            <w:tcW w:w="1044" w:type="dxa"/>
            <w:shd w:val="clear" w:color="auto" w:fill="auto"/>
            <w:vAlign w:val="bottom"/>
          </w:tcPr>
          <w:p w14:paraId="65733560" w14:textId="28B336E3" w:rsidR="0004530C" w:rsidRPr="002E37B9" w:rsidRDefault="00DA1DFB" w:rsidP="0004530C">
            <w:pPr>
              <w:tabs>
                <w:tab w:val="decimal" w:pos="705"/>
              </w:tabs>
              <w:spacing w:line="300" w:lineRule="exact"/>
              <w:rPr>
                <w:rFonts w:cs="Arial"/>
                <w:sz w:val="16"/>
                <w:szCs w:val="16"/>
              </w:rPr>
            </w:pPr>
            <w:r>
              <w:rPr>
                <w:rFonts w:cs="Arial"/>
                <w:sz w:val="16"/>
                <w:szCs w:val="16"/>
              </w:rPr>
              <w:t>53</w:t>
            </w:r>
          </w:p>
        </w:tc>
        <w:tc>
          <w:tcPr>
            <w:tcW w:w="1044" w:type="dxa"/>
            <w:shd w:val="clear" w:color="auto" w:fill="auto"/>
            <w:vAlign w:val="bottom"/>
          </w:tcPr>
          <w:p w14:paraId="0FD39385" w14:textId="669FBC79" w:rsidR="0004530C" w:rsidRPr="004B72F8" w:rsidRDefault="0004530C" w:rsidP="0004530C">
            <w:pPr>
              <w:tabs>
                <w:tab w:val="decimal" w:pos="705"/>
              </w:tabs>
              <w:spacing w:line="300" w:lineRule="exact"/>
              <w:rPr>
                <w:rFonts w:cs="Arial"/>
                <w:sz w:val="16"/>
                <w:szCs w:val="16"/>
              </w:rPr>
            </w:pPr>
            <w:r w:rsidRPr="0004530C">
              <w:rPr>
                <w:rFonts w:cs="Arial"/>
                <w:sz w:val="16"/>
                <w:szCs w:val="16"/>
              </w:rPr>
              <w:t>53</w:t>
            </w:r>
          </w:p>
        </w:tc>
      </w:tr>
      <w:tr w:rsidR="0004530C" w:rsidRPr="004B72F8" w14:paraId="1B0AE1B9" w14:textId="77777777" w:rsidTr="00905EA5">
        <w:trPr>
          <w:trHeight w:val="57"/>
        </w:trPr>
        <w:tc>
          <w:tcPr>
            <w:tcW w:w="3690" w:type="dxa"/>
            <w:vAlign w:val="bottom"/>
          </w:tcPr>
          <w:p w14:paraId="1F45BABE" w14:textId="77777777" w:rsidR="0004530C" w:rsidRPr="004B72F8" w:rsidRDefault="0004530C" w:rsidP="0004530C">
            <w:pPr>
              <w:spacing w:line="300" w:lineRule="exact"/>
              <w:rPr>
                <w:rFonts w:cs="Arial"/>
                <w:sz w:val="16"/>
                <w:szCs w:val="16"/>
              </w:rPr>
            </w:pPr>
            <w:r w:rsidRPr="004B72F8">
              <w:rPr>
                <w:rFonts w:cs="Arial"/>
                <w:sz w:val="16"/>
                <w:szCs w:val="16"/>
              </w:rPr>
              <w:t>Unallocated income and expenses:</w:t>
            </w:r>
          </w:p>
        </w:tc>
        <w:tc>
          <w:tcPr>
            <w:tcW w:w="1044" w:type="dxa"/>
          </w:tcPr>
          <w:p w14:paraId="5119D32E" w14:textId="77777777" w:rsidR="0004530C" w:rsidRPr="004B72F8" w:rsidRDefault="0004530C" w:rsidP="0004530C">
            <w:pPr>
              <w:tabs>
                <w:tab w:val="decimal" w:pos="496"/>
                <w:tab w:val="decimal" w:pos="615"/>
              </w:tabs>
              <w:spacing w:line="300" w:lineRule="exact"/>
              <w:jc w:val="right"/>
              <w:rPr>
                <w:rFonts w:cs="Arial"/>
                <w:sz w:val="16"/>
                <w:szCs w:val="16"/>
              </w:rPr>
            </w:pPr>
          </w:p>
        </w:tc>
        <w:tc>
          <w:tcPr>
            <w:tcW w:w="1044" w:type="dxa"/>
          </w:tcPr>
          <w:p w14:paraId="66C7627A"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0A19C933"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1A486C11"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6766870A"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635773AE"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269F5320"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4944CC64"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6F61E307" w14:textId="77777777" w:rsidR="0004530C" w:rsidRPr="004B72F8" w:rsidRDefault="0004530C" w:rsidP="0004530C">
            <w:pPr>
              <w:tabs>
                <w:tab w:val="decimal" w:pos="615"/>
                <w:tab w:val="decimal" w:pos="918"/>
              </w:tabs>
              <w:spacing w:line="300" w:lineRule="exact"/>
              <w:rPr>
                <w:rFonts w:cs="Arial"/>
                <w:sz w:val="16"/>
                <w:szCs w:val="16"/>
              </w:rPr>
            </w:pPr>
          </w:p>
        </w:tc>
        <w:tc>
          <w:tcPr>
            <w:tcW w:w="1044" w:type="dxa"/>
            <w:shd w:val="clear" w:color="auto" w:fill="auto"/>
          </w:tcPr>
          <w:p w14:paraId="194F876B" w14:textId="77777777" w:rsidR="0004530C" w:rsidRPr="004B72F8" w:rsidRDefault="0004530C" w:rsidP="0004530C">
            <w:pPr>
              <w:tabs>
                <w:tab w:val="decimal" w:pos="615"/>
                <w:tab w:val="decimal" w:pos="918"/>
              </w:tabs>
              <w:spacing w:line="300" w:lineRule="exact"/>
              <w:rPr>
                <w:rFonts w:cs="Arial"/>
                <w:sz w:val="16"/>
                <w:szCs w:val="16"/>
              </w:rPr>
            </w:pPr>
          </w:p>
        </w:tc>
      </w:tr>
      <w:tr w:rsidR="0004530C" w:rsidRPr="002B629C" w14:paraId="11F73242" w14:textId="77777777" w:rsidTr="002C7F7F">
        <w:trPr>
          <w:trHeight w:val="57"/>
        </w:trPr>
        <w:tc>
          <w:tcPr>
            <w:tcW w:w="3690" w:type="dxa"/>
          </w:tcPr>
          <w:p w14:paraId="0B82457C" w14:textId="77777777" w:rsidR="0004530C" w:rsidRPr="004B72F8" w:rsidRDefault="0004530C" w:rsidP="0004530C">
            <w:pPr>
              <w:spacing w:line="300" w:lineRule="exact"/>
              <w:rPr>
                <w:rFonts w:cs="Arial"/>
                <w:sz w:val="16"/>
                <w:szCs w:val="16"/>
              </w:rPr>
            </w:pPr>
            <w:r w:rsidRPr="004B72F8">
              <w:rPr>
                <w:rFonts w:cs="Arial"/>
                <w:sz w:val="16"/>
                <w:szCs w:val="16"/>
              </w:rPr>
              <w:t>Other income</w:t>
            </w:r>
          </w:p>
        </w:tc>
        <w:tc>
          <w:tcPr>
            <w:tcW w:w="1044" w:type="dxa"/>
          </w:tcPr>
          <w:p w14:paraId="1FB06045" w14:textId="77777777" w:rsidR="0004530C" w:rsidRPr="004B72F8" w:rsidRDefault="0004530C" w:rsidP="0004530C">
            <w:pPr>
              <w:tabs>
                <w:tab w:val="decimal" w:pos="496"/>
                <w:tab w:val="decimal" w:pos="615"/>
              </w:tabs>
              <w:spacing w:line="300" w:lineRule="exact"/>
              <w:jc w:val="right"/>
              <w:rPr>
                <w:rFonts w:cs="Arial"/>
                <w:sz w:val="16"/>
                <w:szCs w:val="16"/>
              </w:rPr>
            </w:pPr>
          </w:p>
        </w:tc>
        <w:tc>
          <w:tcPr>
            <w:tcW w:w="1044" w:type="dxa"/>
          </w:tcPr>
          <w:p w14:paraId="4C69EFB6"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171DFF3F"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74D5DD77"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4B9E064E"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0864C3B8"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15073BB5"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518A5543"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42F5C242" w14:textId="291C465D" w:rsidR="0004530C" w:rsidRPr="00800437" w:rsidRDefault="004F056C" w:rsidP="0004530C">
            <w:pP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692A2C6D" w14:textId="4486C03D" w:rsidR="0004530C" w:rsidRPr="002B629C" w:rsidRDefault="0004530C" w:rsidP="0004530C">
            <w:pPr>
              <w:tabs>
                <w:tab w:val="decimal" w:pos="705"/>
              </w:tabs>
              <w:spacing w:line="300" w:lineRule="exact"/>
              <w:rPr>
                <w:rFonts w:cs="Arial"/>
                <w:sz w:val="16"/>
                <w:szCs w:val="16"/>
              </w:rPr>
            </w:pPr>
            <w:r w:rsidRPr="0004530C">
              <w:rPr>
                <w:rFonts w:cs="Arial"/>
                <w:sz w:val="16"/>
                <w:szCs w:val="16"/>
              </w:rPr>
              <w:t>2</w:t>
            </w:r>
          </w:p>
        </w:tc>
      </w:tr>
      <w:tr w:rsidR="0004530C" w:rsidRPr="002B629C" w14:paraId="3D8B099A" w14:textId="77777777" w:rsidTr="00905EA5">
        <w:trPr>
          <w:trHeight w:val="57"/>
        </w:trPr>
        <w:tc>
          <w:tcPr>
            <w:tcW w:w="3690" w:type="dxa"/>
          </w:tcPr>
          <w:p w14:paraId="534FCD97" w14:textId="77777777" w:rsidR="0004530C" w:rsidRPr="004B72F8" w:rsidRDefault="0004530C" w:rsidP="0004530C">
            <w:pPr>
              <w:spacing w:line="300" w:lineRule="exact"/>
              <w:rPr>
                <w:rFonts w:cs="Arial"/>
                <w:sz w:val="16"/>
                <w:szCs w:val="16"/>
                <w:cs/>
              </w:rPr>
            </w:pPr>
            <w:r w:rsidRPr="004B72F8">
              <w:rPr>
                <w:rFonts w:cs="Arial"/>
                <w:sz w:val="16"/>
                <w:szCs w:val="16"/>
              </w:rPr>
              <w:t>Selling and distribution expenses</w:t>
            </w:r>
          </w:p>
        </w:tc>
        <w:tc>
          <w:tcPr>
            <w:tcW w:w="1044" w:type="dxa"/>
          </w:tcPr>
          <w:p w14:paraId="378EFBDD" w14:textId="77777777" w:rsidR="0004530C" w:rsidRPr="004B72F8" w:rsidRDefault="0004530C" w:rsidP="0004530C">
            <w:pPr>
              <w:tabs>
                <w:tab w:val="decimal" w:pos="496"/>
                <w:tab w:val="decimal" w:pos="615"/>
              </w:tabs>
              <w:spacing w:line="300" w:lineRule="exact"/>
              <w:jc w:val="right"/>
              <w:rPr>
                <w:rFonts w:cs="Arial"/>
                <w:sz w:val="16"/>
                <w:szCs w:val="16"/>
              </w:rPr>
            </w:pPr>
          </w:p>
        </w:tc>
        <w:tc>
          <w:tcPr>
            <w:tcW w:w="1044" w:type="dxa"/>
          </w:tcPr>
          <w:p w14:paraId="0361173E"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3EC563B7"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358F342E"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51D1943D"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7030C598"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2305CF14"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30E5E631"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vAlign w:val="bottom"/>
          </w:tcPr>
          <w:p w14:paraId="7EBCBAEA" w14:textId="503BB1EF" w:rsidR="0004530C" w:rsidRPr="004B72F8" w:rsidRDefault="004F056C" w:rsidP="0004530C">
            <w:pPr>
              <w:tabs>
                <w:tab w:val="decimal" w:pos="705"/>
              </w:tabs>
              <w:spacing w:line="300" w:lineRule="exact"/>
              <w:rPr>
                <w:rFonts w:cs="Arial"/>
                <w:sz w:val="16"/>
                <w:szCs w:val="16"/>
              </w:rPr>
            </w:pPr>
            <w:r>
              <w:rPr>
                <w:rFonts w:cs="Arial"/>
                <w:sz w:val="16"/>
                <w:szCs w:val="16"/>
              </w:rPr>
              <w:t>(5)</w:t>
            </w:r>
          </w:p>
        </w:tc>
        <w:tc>
          <w:tcPr>
            <w:tcW w:w="1044" w:type="dxa"/>
            <w:shd w:val="clear" w:color="auto" w:fill="auto"/>
            <w:vAlign w:val="bottom"/>
          </w:tcPr>
          <w:p w14:paraId="295BB066" w14:textId="4139416E" w:rsidR="0004530C" w:rsidRPr="002B629C" w:rsidRDefault="0004530C" w:rsidP="0004530C">
            <w:pPr>
              <w:tabs>
                <w:tab w:val="decimal" w:pos="705"/>
              </w:tabs>
              <w:spacing w:line="300" w:lineRule="exact"/>
              <w:rPr>
                <w:rFonts w:cs="Arial"/>
                <w:sz w:val="16"/>
                <w:szCs w:val="16"/>
              </w:rPr>
            </w:pPr>
            <w:r w:rsidRPr="0004530C">
              <w:rPr>
                <w:rFonts w:cs="Arial"/>
                <w:sz w:val="16"/>
                <w:szCs w:val="16"/>
              </w:rPr>
              <w:t>(5)</w:t>
            </w:r>
          </w:p>
        </w:tc>
      </w:tr>
      <w:tr w:rsidR="0004530C" w:rsidRPr="002B629C" w14:paraId="5DD14426" w14:textId="77777777" w:rsidTr="00905EA5">
        <w:trPr>
          <w:trHeight w:val="57"/>
        </w:trPr>
        <w:tc>
          <w:tcPr>
            <w:tcW w:w="3690" w:type="dxa"/>
          </w:tcPr>
          <w:p w14:paraId="19FC3CE7" w14:textId="77777777" w:rsidR="0004530C" w:rsidRPr="004B72F8" w:rsidRDefault="0004530C" w:rsidP="0004530C">
            <w:pPr>
              <w:tabs>
                <w:tab w:val="decimal" w:pos="792"/>
              </w:tabs>
              <w:spacing w:line="300" w:lineRule="exact"/>
              <w:rPr>
                <w:rFonts w:cs="Arial"/>
                <w:sz w:val="16"/>
                <w:szCs w:val="16"/>
              </w:rPr>
            </w:pPr>
            <w:r w:rsidRPr="004B72F8">
              <w:rPr>
                <w:rFonts w:cs="Arial"/>
                <w:sz w:val="16"/>
                <w:szCs w:val="16"/>
              </w:rPr>
              <w:t>Administrative expenses</w:t>
            </w:r>
          </w:p>
        </w:tc>
        <w:tc>
          <w:tcPr>
            <w:tcW w:w="1044" w:type="dxa"/>
          </w:tcPr>
          <w:p w14:paraId="7CB9293B" w14:textId="77777777" w:rsidR="0004530C" w:rsidRPr="004B72F8" w:rsidRDefault="0004530C" w:rsidP="0004530C">
            <w:pPr>
              <w:tabs>
                <w:tab w:val="decimal" w:pos="496"/>
                <w:tab w:val="decimal" w:pos="615"/>
              </w:tabs>
              <w:spacing w:line="300" w:lineRule="exact"/>
              <w:jc w:val="right"/>
              <w:rPr>
                <w:rFonts w:cs="Arial"/>
                <w:sz w:val="16"/>
                <w:szCs w:val="16"/>
              </w:rPr>
            </w:pPr>
          </w:p>
        </w:tc>
        <w:tc>
          <w:tcPr>
            <w:tcW w:w="1044" w:type="dxa"/>
          </w:tcPr>
          <w:p w14:paraId="666FA8EE"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64B08CE6"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641A369C"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5CADDD74"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1515A2BB"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0BB64D27"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6BBA99D9"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vAlign w:val="bottom"/>
          </w:tcPr>
          <w:p w14:paraId="70ACFB03" w14:textId="3E4A0590" w:rsidR="0004530C" w:rsidRPr="004B72F8" w:rsidRDefault="00EB0695" w:rsidP="0004530C">
            <w:pPr>
              <w:tabs>
                <w:tab w:val="decimal" w:pos="705"/>
              </w:tabs>
              <w:spacing w:line="300" w:lineRule="exact"/>
              <w:rPr>
                <w:rFonts w:cs="Arial"/>
                <w:sz w:val="16"/>
                <w:szCs w:val="16"/>
              </w:rPr>
            </w:pPr>
            <w:r>
              <w:rPr>
                <w:rFonts w:cs="Arial"/>
                <w:sz w:val="16"/>
                <w:szCs w:val="16"/>
              </w:rPr>
              <w:t>(36)</w:t>
            </w:r>
          </w:p>
        </w:tc>
        <w:tc>
          <w:tcPr>
            <w:tcW w:w="1044" w:type="dxa"/>
            <w:shd w:val="clear" w:color="auto" w:fill="auto"/>
            <w:vAlign w:val="bottom"/>
          </w:tcPr>
          <w:p w14:paraId="3726928F" w14:textId="4693DFF1" w:rsidR="0004530C" w:rsidRPr="002B629C" w:rsidRDefault="0004530C" w:rsidP="0004530C">
            <w:pPr>
              <w:tabs>
                <w:tab w:val="decimal" w:pos="705"/>
              </w:tabs>
              <w:spacing w:line="300" w:lineRule="exact"/>
              <w:rPr>
                <w:rFonts w:cs="Arial"/>
                <w:sz w:val="16"/>
                <w:szCs w:val="16"/>
              </w:rPr>
            </w:pPr>
            <w:r w:rsidRPr="0004530C">
              <w:rPr>
                <w:rFonts w:cs="Arial"/>
                <w:sz w:val="16"/>
                <w:szCs w:val="16"/>
              </w:rPr>
              <w:t>(33)</w:t>
            </w:r>
          </w:p>
        </w:tc>
      </w:tr>
      <w:tr w:rsidR="0004530C" w:rsidRPr="002B629C" w14:paraId="1BFA36CB" w14:textId="77777777" w:rsidTr="00905EA5">
        <w:trPr>
          <w:trHeight w:val="57"/>
        </w:trPr>
        <w:tc>
          <w:tcPr>
            <w:tcW w:w="3690" w:type="dxa"/>
          </w:tcPr>
          <w:p w14:paraId="40305B98" w14:textId="77777777" w:rsidR="0004530C" w:rsidRPr="004B72F8" w:rsidRDefault="0004530C" w:rsidP="0004530C">
            <w:pPr>
              <w:tabs>
                <w:tab w:val="decimal" w:pos="792"/>
              </w:tabs>
              <w:spacing w:line="300" w:lineRule="exact"/>
              <w:rPr>
                <w:rFonts w:cs="Arial"/>
                <w:sz w:val="16"/>
                <w:szCs w:val="16"/>
              </w:rPr>
            </w:pPr>
            <w:r w:rsidRPr="004B72F8">
              <w:rPr>
                <w:rFonts w:cs="Arial"/>
                <w:sz w:val="16"/>
                <w:szCs w:val="16"/>
              </w:rPr>
              <w:t>Finance cost</w:t>
            </w:r>
          </w:p>
        </w:tc>
        <w:tc>
          <w:tcPr>
            <w:tcW w:w="1044" w:type="dxa"/>
          </w:tcPr>
          <w:p w14:paraId="1A369E61" w14:textId="77777777" w:rsidR="0004530C" w:rsidRPr="004B72F8" w:rsidRDefault="0004530C" w:rsidP="0004530C">
            <w:pPr>
              <w:tabs>
                <w:tab w:val="decimal" w:pos="496"/>
                <w:tab w:val="decimal" w:pos="615"/>
              </w:tabs>
              <w:spacing w:line="300" w:lineRule="exact"/>
              <w:jc w:val="right"/>
              <w:rPr>
                <w:rFonts w:cs="Arial"/>
                <w:sz w:val="16"/>
                <w:szCs w:val="16"/>
              </w:rPr>
            </w:pPr>
          </w:p>
        </w:tc>
        <w:tc>
          <w:tcPr>
            <w:tcW w:w="1044" w:type="dxa"/>
          </w:tcPr>
          <w:p w14:paraId="3C669FA4"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48073D74"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58CD740A"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5CE988DC"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063448FA"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1F8F4D93"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579FB3CD"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vAlign w:val="bottom"/>
          </w:tcPr>
          <w:p w14:paraId="24C1B08B" w14:textId="34A3E34B" w:rsidR="0004530C" w:rsidRPr="004B72F8" w:rsidRDefault="00FF4840" w:rsidP="0004530C">
            <w:pP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359E7BA5" w14:textId="3533182F" w:rsidR="0004530C" w:rsidRPr="002B629C" w:rsidRDefault="0004530C" w:rsidP="0004530C">
            <w:pPr>
              <w:tabs>
                <w:tab w:val="decimal" w:pos="705"/>
              </w:tabs>
              <w:spacing w:line="300" w:lineRule="exact"/>
              <w:rPr>
                <w:rFonts w:cs="Arial"/>
                <w:sz w:val="16"/>
                <w:szCs w:val="16"/>
              </w:rPr>
            </w:pPr>
            <w:r w:rsidRPr="0004530C">
              <w:rPr>
                <w:rFonts w:cs="Arial"/>
                <w:sz w:val="16"/>
                <w:szCs w:val="16"/>
              </w:rPr>
              <w:t>(2)</w:t>
            </w:r>
          </w:p>
        </w:tc>
      </w:tr>
      <w:tr w:rsidR="0004530C" w:rsidRPr="002B629C" w14:paraId="49D14C92" w14:textId="77777777" w:rsidTr="00905EA5">
        <w:trPr>
          <w:trHeight w:val="57"/>
        </w:trPr>
        <w:tc>
          <w:tcPr>
            <w:tcW w:w="3690" w:type="dxa"/>
          </w:tcPr>
          <w:p w14:paraId="6914D905" w14:textId="16CD993F" w:rsidR="0004530C" w:rsidRPr="004B72F8" w:rsidRDefault="00B45498" w:rsidP="0004530C">
            <w:pPr>
              <w:tabs>
                <w:tab w:val="decimal" w:pos="792"/>
              </w:tabs>
              <w:spacing w:line="300" w:lineRule="exact"/>
              <w:rPr>
                <w:rFonts w:cs="Arial"/>
                <w:sz w:val="16"/>
                <w:szCs w:val="16"/>
              </w:rPr>
            </w:pPr>
            <w:r>
              <w:rPr>
                <w:rFonts w:cs="Arial"/>
                <w:sz w:val="16"/>
                <w:szCs w:val="16"/>
              </w:rPr>
              <w:t>Income t</w:t>
            </w:r>
            <w:r w:rsidR="0004530C">
              <w:rPr>
                <w:rFonts w:cs="Arial"/>
                <w:sz w:val="16"/>
                <w:szCs w:val="16"/>
              </w:rPr>
              <w:t xml:space="preserve">ax </w:t>
            </w:r>
            <w:r w:rsidR="0004530C" w:rsidRPr="004B72F8">
              <w:rPr>
                <w:rFonts w:cs="Arial"/>
                <w:sz w:val="16"/>
                <w:szCs w:val="16"/>
              </w:rPr>
              <w:t>expense</w:t>
            </w:r>
          </w:p>
        </w:tc>
        <w:tc>
          <w:tcPr>
            <w:tcW w:w="1044" w:type="dxa"/>
          </w:tcPr>
          <w:p w14:paraId="5FD67566" w14:textId="77777777" w:rsidR="0004530C" w:rsidRPr="004B72F8" w:rsidRDefault="0004530C" w:rsidP="0004530C">
            <w:pPr>
              <w:tabs>
                <w:tab w:val="decimal" w:pos="496"/>
                <w:tab w:val="decimal" w:pos="615"/>
              </w:tabs>
              <w:spacing w:line="300" w:lineRule="exact"/>
              <w:jc w:val="right"/>
              <w:rPr>
                <w:rFonts w:cs="Arial"/>
                <w:sz w:val="16"/>
                <w:szCs w:val="16"/>
              </w:rPr>
            </w:pPr>
          </w:p>
        </w:tc>
        <w:tc>
          <w:tcPr>
            <w:tcW w:w="1044" w:type="dxa"/>
          </w:tcPr>
          <w:p w14:paraId="4162A910"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00FCB0F2"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791CD721"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6275F510"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624757BA"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01897551"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116665B1"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vAlign w:val="bottom"/>
          </w:tcPr>
          <w:p w14:paraId="2057F2CC" w14:textId="1D764EF2" w:rsidR="0004530C" w:rsidRPr="004B72F8" w:rsidRDefault="00C54358" w:rsidP="0004530C">
            <w:pPr>
              <w:pBdr>
                <w:bottom w:val="single" w:sz="4" w:space="1" w:color="auto"/>
              </w:pBdr>
              <w:tabs>
                <w:tab w:val="decimal" w:pos="705"/>
              </w:tabs>
              <w:spacing w:line="300" w:lineRule="exact"/>
              <w:rPr>
                <w:rFonts w:cs="Arial"/>
                <w:sz w:val="16"/>
                <w:szCs w:val="16"/>
              </w:rPr>
            </w:pPr>
            <w:r>
              <w:rPr>
                <w:rFonts w:cs="Arial"/>
                <w:sz w:val="16"/>
                <w:szCs w:val="16"/>
              </w:rPr>
              <w:t>(3)</w:t>
            </w:r>
          </w:p>
        </w:tc>
        <w:tc>
          <w:tcPr>
            <w:tcW w:w="1044" w:type="dxa"/>
            <w:shd w:val="clear" w:color="auto" w:fill="auto"/>
            <w:vAlign w:val="bottom"/>
          </w:tcPr>
          <w:p w14:paraId="690A43A0" w14:textId="4B87A9A3" w:rsidR="0004530C" w:rsidRPr="002B629C" w:rsidRDefault="0004530C" w:rsidP="0004530C">
            <w:pPr>
              <w:pBdr>
                <w:bottom w:val="single" w:sz="4" w:space="1" w:color="auto"/>
              </w:pBdr>
              <w:tabs>
                <w:tab w:val="decimal" w:pos="705"/>
              </w:tabs>
              <w:spacing w:line="300" w:lineRule="exact"/>
              <w:rPr>
                <w:rFonts w:cs="Arial"/>
                <w:sz w:val="16"/>
                <w:szCs w:val="16"/>
              </w:rPr>
            </w:pPr>
            <w:r w:rsidRPr="0004530C">
              <w:rPr>
                <w:rFonts w:cs="Arial"/>
                <w:sz w:val="16"/>
                <w:szCs w:val="16"/>
              </w:rPr>
              <w:t>(4)</w:t>
            </w:r>
          </w:p>
        </w:tc>
      </w:tr>
      <w:tr w:rsidR="0004530C" w:rsidRPr="002B629C" w14:paraId="07E46132" w14:textId="77777777" w:rsidTr="00905EA5">
        <w:trPr>
          <w:trHeight w:val="318"/>
        </w:trPr>
        <w:tc>
          <w:tcPr>
            <w:tcW w:w="3690" w:type="dxa"/>
          </w:tcPr>
          <w:p w14:paraId="7D734D5C" w14:textId="77777777" w:rsidR="0004530C" w:rsidRPr="004B72F8" w:rsidRDefault="0004530C" w:rsidP="0004530C">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4B6BB7D6" w14:textId="77777777" w:rsidR="0004530C" w:rsidRPr="004B72F8" w:rsidRDefault="0004530C" w:rsidP="0004530C">
            <w:pPr>
              <w:tabs>
                <w:tab w:val="decimal" w:pos="496"/>
                <w:tab w:val="decimal" w:pos="615"/>
              </w:tabs>
              <w:spacing w:line="300" w:lineRule="exact"/>
              <w:jc w:val="right"/>
              <w:rPr>
                <w:rFonts w:cs="Arial"/>
                <w:sz w:val="16"/>
                <w:szCs w:val="16"/>
              </w:rPr>
            </w:pPr>
          </w:p>
        </w:tc>
        <w:tc>
          <w:tcPr>
            <w:tcW w:w="1044" w:type="dxa"/>
          </w:tcPr>
          <w:p w14:paraId="7E78587E"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69E7CC1D"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7C8E5590" w14:textId="77777777" w:rsidR="0004530C" w:rsidRPr="004B72F8" w:rsidRDefault="0004530C" w:rsidP="0004530C">
            <w:pPr>
              <w:tabs>
                <w:tab w:val="decimal" w:pos="615"/>
              </w:tabs>
              <w:spacing w:line="300" w:lineRule="exact"/>
              <w:rPr>
                <w:rFonts w:cs="Arial"/>
                <w:sz w:val="16"/>
                <w:szCs w:val="16"/>
              </w:rPr>
            </w:pPr>
          </w:p>
        </w:tc>
        <w:tc>
          <w:tcPr>
            <w:tcW w:w="1044" w:type="dxa"/>
            <w:shd w:val="clear" w:color="auto" w:fill="auto"/>
          </w:tcPr>
          <w:p w14:paraId="7B757E21"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6574ABE7"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6F212531"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tcPr>
          <w:p w14:paraId="659CBD63" w14:textId="77777777" w:rsidR="0004530C" w:rsidRPr="004B72F8" w:rsidRDefault="0004530C" w:rsidP="0004530C">
            <w:pPr>
              <w:tabs>
                <w:tab w:val="decimal" w:pos="615"/>
                <w:tab w:val="decimal" w:pos="792"/>
              </w:tabs>
              <w:spacing w:line="300" w:lineRule="exact"/>
              <w:rPr>
                <w:rFonts w:cs="Arial"/>
                <w:sz w:val="16"/>
                <w:szCs w:val="16"/>
              </w:rPr>
            </w:pPr>
          </w:p>
        </w:tc>
        <w:tc>
          <w:tcPr>
            <w:tcW w:w="1044" w:type="dxa"/>
            <w:shd w:val="clear" w:color="auto" w:fill="auto"/>
            <w:vAlign w:val="bottom"/>
          </w:tcPr>
          <w:p w14:paraId="491A7115" w14:textId="2E59ED21" w:rsidR="0004530C" w:rsidRPr="004B72F8" w:rsidRDefault="00A7086F" w:rsidP="0004530C">
            <w:pPr>
              <w:pBdr>
                <w:bottom w:val="double" w:sz="4" w:space="1" w:color="auto"/>
              </w:pBdr>
              <w:tabs>
                <w:tab w:val="decimal" w:pos="705"/>
              </w:tabs>
              <w:spacing w:line="300" w:lineRule="exact"/>
              <w:rPr>
                <w:rFonts w:cs="Arial"/>
                <w:sz w:val="16"/>
                <w:szCs w:val="16"/>
              </w:rPr>
            </w:pPr>
            <w:r>
              <w:rPr>
                <w:rFonts w:cs="Arial"/>
                <w:sz w:val="16"/>
                <w:szCs w:val="16"/>
              </w:rPr>
              <w:t>9</w:t>
            </w:r>
          </w:p>
        </w:tc>
        <w:tc>
          <w:tcPr>
            <w:tcW w:w="1044" w:type="dxa"/>
            <w:shd w:val="clear" w:color="auto" w:fill="auto"/>
            <w:vAlign w:val="bottom"/>
          </w:tcPr>
          <w:p w14:paraId="1670FE9C" w14:textId="0B445415" w:rsidR="0004530C" w:rsidRPr="002B629C" w:rsidRDefault="0004530C" w:rsidP="0004530C">
            <w:pPr>
              <w:pBdr>
                <w:bottom w:val="double" w:sz="4" w:space="1" w:color="auto"/>
              </w:pBdr>
              <w:tabs>
                <w:tab w:val="decimal" w:pos="705"/>
              </w:tabs>
              <w:spacing w:line="300" w:lineRule="exact"/>
              <w:rPr>
                <w:rFonts w:cs="Arial"/>
                <w:sz w:val="16"/>
                <w:szCs w:val="16"/>
              </w:rPr>
            </w:pPr>
            <w:r w:rsidRPr="0004530C">
              <w:rPr>
                <w:rFonts w:cs="Arial"/>
                <w:sz w:val="16"/>
                <w:szCs w:val="16"/>
              </w:rPr>
              <w:t>11</w:t>
            </w:r>
          </w:p>
        </w:tc>
      </w:tr>
    </w:tbl>
    <w:p w14:paraId="2022B6DE" w14:textId="77777777" w:rsidR="008B670B" w:rsidRPr="008B670B" w:rsidRDefault="008B670B" w:rsidP="008B670B">
      <w:pPr>
        <w:rPr>
          <w:lang w:val="en-US"/>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Default="002B2007" w:rsidP="0080601A">
      <w:pPr>
        <w:spacing w:before="120" w:after="120" w:line="380" w:lineRule="exact"/>
        <w:ind w:left="540" w:hanging="540"/>
        <w:rPr>
          <w:rFonts w:cs="Arial"/>
          <w:b/>
          <w:bCs/>
          <w:sz w:val="22"/>
          <w:szCs w:val="22"/>
        </w:rPr>
        <w:sectPr w:rsidR="002B2007" w:rsidSect="002B2007">
          <w:headerReference w:type="first" r:id="rId17"/>
          <w:pgSz w:w="16840" w:h="11907" w:orient="landscape" w:code="9"/>
          <w:pgMar w:top="1296" w:right="1296" w:bottom="1080" w:left="1080" w:header="706" w:footer="706" w:gutter="0"/>
          <w:cols w:space="720"/>
        </w:sectPr>
      </w:pPr>
    </w:p>
    <w:p w14:paraId="266D36D9" w14:textId="6DD0E508" w:rsidR="008427D0" w:rsidRDefault="00554BD7"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lastRenderedPageBreak/>
        <w:t>1</w:t>
      </w:r>
      <w:r w:rsidR="00B45498">
        <w:rPr>
          <w:rFonts w:ascii="Arial" w:hAnsi="Arial" w:cs="Arial"/>
          <w:sz w:val="22"/>
          <w:szCs w:val="22"/>
        </w:rPr>
        <w:t>4</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5525D745" w:rsidR="00455633" w:rsidRPr="007710F9" w:rsidRDefault="00E05CA0" w:rsidP="00455633">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w:t>
      </w:r>
      <w:r w:rsidR="00B45498">
        <w:rPr>
          <w:rFonts w:cs="Arial"/>
          <w:b/>
          <w:bCs/>
          <w:sz w:val="22"/>
          <w:szCs w:val="28"/>
        </w:rPr>
        <w:t>4</w:t>
      </w:r>
      <w:r w:rsidR="00455633" w:rsidRPr="007710F9">
        <w:rPr>
          <w:rFonts w:cs="Arial"/>
          <w:b/>
          <w:bCs/>
          <w:sz w:val="22"/>
          <w:szCs w:val="28"/>
        </w:rPr>
        <w:t>.1</w:t>
      </w:r>
      <w:r w:rsidR="00455633" w:rsidRPr="007710F9">
        <w:rPr>
          <w:rFonts w:cs="Arial"/>
          <w:b/>
          <w:bCs/>
          <w:sz w:val="22"/>
          <w:szCs w:val="28"/>
        </w:rPr>
        <w:tab/>
        <w:t>Capital commitments</w:t>
      </w:r>
    </w:p>
    <w:p w14:paraId="0AA766BB" w14:textId="41EB4DE0" w:rsidR="00E05CA0" w:rsidRDefault="00455633" w:rsidP="00455633">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w:t>
      </w:r>
      <w:r w:rsidR="00C60983">
        <w:rPr>
          <w:sz w:val="22"/>
          <w:szCs w:val="24"/>
        </w:rPr>
        <w:t>31 March 2023</w:t>
      </w:r>
      <w:r w:rsidR="00E05CA0">
        <w:rPr>
          <w:sz w:val="22"/>
          <w:szCs w:val="24"/>
        </w:rPr>
        <w:t xml:space="preserve">, the Group had capital commitments of Baht </w:t>
      </w:r>
      <w:r w:rsidR="00F27017">
        <w:rPr>
          <w:sz w:val="22"/>
          <w:szCs w:val="24"/>
        </w:rPr>
        <w:t>9.8</w:t>
      </w:r>
      <w:r w:rsidR="00E05CA0">
        <w:rPr>
          <w:sz w:val="22"/>
          <w:szCs w:val="24"/>
        </w:rPr>
        <w:t xml:space="preserve"> million, relating to building </w:t>
      </w:r>
      <w:r w:rsidR="00286A51">
        <w:rPr>
          <w:sz w:val="22"/>
          <w:szCs w:val="24"/>
        </w:rPr>
        <w:t>construction</w:t>
      </w:r>
      <w:r w:rsidR="00823F03">
        <w:rPr>
          <w:sz w:val="22"/>
          <w:szCs w:val="24"/>
        </w:rPr>
        <w:t xml:space="preserve"> (the Company only: Nil).</w:t>
      </w:r>
    </w:p>
    <w:p w14:paraId="45DB935D" w14:textId="17B405E1" w:rsidR="001D2A16" w:rsidRPr="00872575" w:rsidRDefault="001D2A16" w:rsidP="00872575">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sidRPr="00872575">
        <w:rPr>
          <w:rFonts w:cs="Arial"/>
          <w:b/>
          <w:bCs/>
          <w:sz w:val="22"/>
          <w:szCs w:val="22"/>
        </w:rPr>
        <w:t>1</w:t>
      </w:r>
      <w:r w:rsidR="00B45498">
        <w:rPr>
          <w:rFonts w:cs="Arial"/>
          <w:b/>
          <w:bCs/>
          <w:sz w:val="22"/>
          <w:szCs w:val="22"/>
        </w:rPr>
        <w:t>4</w:t>
      </w:r>
      <w:r w:rsidRPr="00872575">
        <w:rPr>
          <w:rFonts w:cs="Arial"/>
          <w:b/>
          <w:bCs/>
          <w:sz w:val="22"/>
          <w:szCs w:val="22"/>
        </w:rPr>
        <w:t>.2</w:t>
      </w:r>
      <w:r w:rsidRPr="00872575">
        <w:rPr>
          <w:rFonts w:cs="Arial"/>
          <w:b/>
          <w:bCs/>
          <w:sz w:val="22"/>
          <w:szCs w:val="22"/>
        </w:rPr>
        <w:tab/>
      </w:r>
      <w:r w:rsidR="00286A51">
        <w:rPr>
          <w:rFonts w:cs="Arial"/>
          <w:b/>
          <w:bCs/>
          <w:sz w:val="22"/>
          <w:szCs w:val="22"/>
        </w:rPr>
        <w:t>Lease and s</w:t>
      </w:r>
      <w:r w:rsidRPr="00872575">
        <w:rPr>
          <w:rFonts w:cs="Arial"/>
          <w:b/>
          <w:bCs/>
          <w:sz w:val="22"/>
          <w:szCs w:val="22"/>
        </w:rPr>
        <w:t xml:space="preserve">ervice </w:t>
      </w:r>
      <w:r w:rsidR="00872575" w:rsidRPr="00872575">
        <w:rPr>
          <w:rFonts w:cs="Arial"/>
          <w:b/>
          <w:bCs/>
          <w:sz w:val="22"/>
          <w:szCs w:val="22"/>
        </w:rPr>
        <w:t>c</w:t>
      </w:r>
      <w:r w:rsidRPr="00872575">
        <w:rPr>
          <w:rFonts w:cs="Arial"/>
          <w:b/>
          <w:bCs/>
          <w:sz w:val="22"/>
          <w:szCs w:val="22"/>
        </w:rPr>
        <w:t>ommitment</w:t>
      </w:r>
      <w:r w:rsidR="00872575">
        <w:rPr>
          <w:rFonts w:cs="Arial"/>
          <w:b/>
          <w:bCs/>
          <w:sz w:val="22"/>
          <w:szCs w:val="22"/>
        </w:rPr>
        <w:t>s</w:t>
      </w:r>
    </w:p>
    <w:p w14:paraId="02D58602" w14:textId="45E536E0" w:rsidR="001D2A16" w:rsidRPr="001D2A16" w:rsidRDefault="001D2A16" w:rsidP="001D2A16">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w:t>
      </w:r>
      <w:proofErr w:type="gramStart"/>
      <w:r w:rsidRPr="001D2A16">
        <w:rPr>
          <w:rFonts w:cs="Arial"/>
          <w:b w:val="0"/>
          <w:bCs w:val="0"/>
          <w:sz w:val="22"/>
          <w:szCs w:val="22"/>
        </w:rPr>
        <w:t>at</w:t>
      </w:r>
      <w:proofErr w:type="gramEnd"/>
      <w:r w:rsidRPr="001D2A16">
        <w:rPr>
          <w:rFonts w:cs="Arial"/>
          <w:b w:val="0"/>
          <w:bCs w:val="0"/>
          <w:sz w:val="22"/>
          <w:szCs w:val="22"/>
        </w:rPr>
        <w:t xml:space="preserve"> </w:t>
      </w:r>
      <w:r w:rsidR="00C60983">
        <w:rPr>
          <w:rFonts w:cs="Arial"/>
          <w:b w:val="0"/>
          <w:bCs w:val="0"/>
          <w:sz w:val="22"/>
          <w:szCs w:val="22"/>
        </w:rPr>
        <w:t>31 March 2023</w:t>
      </w:r>
      <w:r w:rsidRPr="001D2A16">
        <w:rPr>
          <w:rFonts w:cs="Arial"/>
          <w:b w:val="0"/>
          <w:bCs w:val="0"/>
          <w:sz w:val="22"/>
          <w:szCs w:val="22"/>
        </w:rPr>
        <w:t xml:space="preserve">, the Group has future minimum service payments required under </w:t>
      </w:r>
      <w:r w:rsidR="00286A51">
        <w:rPr>
          <w:rFonts w:cs="Arial"/>
          <w:b w:val="0"/>
          <w:bCs w:val="0"/>
          <w:sz w:val="22"/>
          <w:szCs w:val="22"/>
        </w:rPr>
        <w:t xml:space="preserve">                 short-term lease agreements, lease agreements of low-value assets and </w:t>
      </w:r>
      <w:r w:rsidRPr="001D2A16">
        <w:rPr>
          <w:rFonts w:cs="Arial"/>
          <w:b w:val="0"/>
          <w:bCs w:val="0"/>
          <w:sz w:val="22"/>
          <w:szCs w:val="22"/>
        </w:rPr>
        <w:t xml:space="preserve">service </w:t>
      </w:r>
      <w:r w:rsidR="00286A51">
        <w:rPr>
          <w:rFonts w:cs="Arial"/>
          <w:b w:val="0"/>
          <w:bCs w:val="0"/>
          <w:sz w:val="22"/>
          <w:szCs w:val="22"/>
        </w:rPr>
        <w:t>agreements</w:t>
      </w:r>
      <w:r w:rsidRPr="001D2A16">
        <w:rPr>
          <w:rFonts w:cs="Arial"/>
          <w:b w:val="0"/>
          <w:bCs w:val="0"/>
          <w:sz w:val="22"/>
          <w:szCs w:val="22"/>
        </w:rPr>
        <w:t xml:space="preserve"> as follows:</w:t>
      </w:r>
    </w:p>
    <w:tbl>
      <w:tblPr>
        <w:tblW w:w="9270" w:type="dxa"/>
        <w:tblInd w:w="360" w:type="dxa"/>
        <w:tblLayout w:type="fixed"/>
        <w:tblLook w:val="04A0" w:firstRow="1" w:lastRow="0" w:firstColumn="1" w:lastColumn="0" w:noHBand="0" w:noVBand="1"/>
      </w:tblPr>
      <w:tblGrid>
        <w:gridCol w:w="5130"/>
        <w:gridCol w:w="2070"/>
        <w:gridCol w:w="2070"/>
      </w:tblGrid>
      <w:tr w:rsidR="001D2A16" w:rsidRPr="001D2A16" w14:paraId="0C3EBD11" w14:textId="77777777" w:rsidTr="001C453F">
        <w:trPr>
          <w:trHeight w:val="343"/>
        </w:trPr>
        <w:tc>
          <w:tcPr>
            <w:tcW w:w="513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140" w:type="dxa"/>
            <w:gridSpan w:val="2"/>
            <w:vAlign w:val="bottom"/>
            <w:hideMark/>
          </w:tcPr>
          <w:p w14:paraId="0500D6D8" w14:textId="14CDFDB3"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Bath</w:t>
            </w:r>
            <w:r w:rsidRPr="001D2A16">
              <w:rPr>
                <w:rFonts w:cs="Arial"/>
                <w:sz w:val="22"/>
                <w:szCs w:val="22"/>
                <w:cs/>
              </w:rPr>
              <w:t>)</w:t>
            </w:r>
          </w:p>
        </w:tc>
      </w:tr>
      <w:tr w:rsidR="001C453F" w:rsidRPr="001D2A16" w14:paraId="06327049" w14:textId="77777777" w:rsidTr="001C453F">
        <w:trPr>
          <w:trHeight w:val="171"/>
        </w:trPr>
        <w:tc>
          <w:tcPr>
            <w:tcW w:w="513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070" w:type="dxa"/>
            <w:vAlign w:val="bottom"/>
            <w:hideMark/>
          </w:tcPr>
          <w:p w14:paraId="2836ADFD" w14:textId="0B59E768"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 xml:space="preserve">financial statement                     </w:t>
            </w:r>
          </w:p>
        </w:tc>
        <w:tc>
          <w:tcPr>
            <w:tcW w:w="2070" w:type="dxa"/>
            <w:vAlign w:val="bottom"/>
          </w:tcPr>
          <w:p w14:paraId="24E93F70" w14:textId="6905CCC3"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 xml:space="preserve">financial statement                     </w:t>
            </w:r>
          </w:p>
        </w:tc>
      </w:tr>
      <w:tr w:rsidR="00E36C26" w:rsidRPr="001D2A16" w14:paraId="5155609A" w14:textId="77777777" w:rsidTr="001C453F">
        <w:trPr>
          <w:trHeight w:val="333"/>
        </w:trPr>
        <w:tc>
          <w:tcPr>
            <w:tcW w:w="513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07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07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36C26" w:rsidRPr="001D2A16" w14:paraId="4AD69FCE" w14:textId="77777777" w:rsidTr="0004530C">
        <w:trPr>
          <w:trHeight w:val="343"/>
        </w:trPr>
        <w:tc>
          <w:tcPr>
            <w:tcW w:w="5130" w:type="dxa"/>
            <w:hideMark/>
          </w:tcPr>
          <w:p w14:paraId="5367C9F6" w14:textId="77777777" w:rsidR="00E36C26" w:rsidRPr="001D2A16" w:rsidRDefault="00E36C26" w:rsidP="001D2A16">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070" w:type="dxa"/>
            <w:vAlign w:val="bottom"/>
          </w:tcPr>
          <w:p w14:paraId="4FBBD049" w14:textId="0B23BAF2" w:rsidR="00E36C26" w:rsidRPr="001D2A16" w:rsidRDefault="006C3309" w:rsidP="001C453F">
            <w:pPr>
              <w:tabs>
                <w:tab w:val="decimal" w:pos="1425"/>
              </w:tabs>
              <w:spacing w:line="380" w:lineRule="exact"/>
              <w:ind w:left="-15" w:firstLine="15"/>
              <w:rPr>
                <w:rFonts w:cs="Arial"/>
                <w:sz w:val="22"/>
                <w:szCs w:val="22"/>
                <w:cs/>
              </w:rPr>
            </w:pPr>
            <w:r>
              <w:rPr>
                <w:rFonts w:cs="Arial"/>
                <w:sz w:val="22"/>
                <w:szCs w:val="22"/>
              </w:rPr>
              <w:t>1.6</w:t>
            </w:r>
          </w:p>
        </w:tc>
        <w:tc>
          <w:tcPr>
            <w:tcW w:w="2070" w:type="dxa"/>
            <w:vAlign w:val="bottom"/>
          </w:tcPr>
          <w:p w14:paraId="73326C43" w14:textId="4B446C14" w:rsidR="00E36C26" w:rsidRPr="001D2A16" w:rsidRDefault="005C426D" w:rsidP="001C453F">
            <w:pPr>
              <w:tabs>
                <w:tab w:val="decimal" w:pos="1425"/>
              </w:tabs>
              <w:spacing w:line="380" w:lineRule="exact"/>
              <w:ind w:left="-15" w:firstLine="15"/>
              <w:rPr>
                <w:rFonts w:cs="Arial"/>
                <w:sz w:val="22"/>
                <w:szCs w:val="22"/>
                <w:cs/>
              </w:rPr>
            </w:pPr>
            <w:r>
              <w:rPr>
                <w:rFonts w:cs="Arial"/>
                <w:sz w:val="22"/>
                <w:szCs w:val="22"/>
              </w:rPr>
              <w:t>1.2</w:t>
            </w:r>
          </w:p>
        </w:tc>
      </w:tr>
      <w:tr w:rsidR="00E36C26" w:rsidRPr="001D2A16" w14:paraId="36A7664D" w14:textId="77777777" w:rsidTr="0004530C">
        <w:trPr>
          <w:trHeight w:val="80"/>
        </w:trPr>
        <w:tc>
          <w:tcPr>
            <w:tcW w:w="5130" w:type="dxa"/>
            <w:hideMark/>
          </w:tcPr>
          <w:p w14:paraId="26BD72C3" w14:textId="2D2C1C0A" w:rsidR="00E36C26" w:rsidRPr="001D2A16" w:rsidRDefault="00286A51" w:rsidP="001D2A16">
            <w:pPr>
              <w:tabs>
                <w:tab w:val="left" w:pos="900"/>
              </w:tabs>
              <w:spacing w:line="380" w:lineRule="exact"/>
              <w:ind w:left="165" w:right="-36"/>
              <w:jc w:val="both"/>
              <w:rPr>
                <w:rFonts w:cs="Arial"/>
                <w:sz w:val="22"/>
                <w:szCs w:val="22"/>
              </w:rPr>
            </w:pPr>
            <w:r>
              <w:rPr>
                <w:rFonts w:cs="Arial"/>
                <w:sz w:val="22"/>
                <w:szCs w:val="22"/>
              </w:rPr>
              <w:t>Over 1 and up to 5 years</w:t>
            </w:r>
          </w:p>
        </w:tc>
        <w:tc>
          <w:tcPr>
            <w:tcW w:w="2070" w:type="dxa"/>
            <w:vAlign w:val="bottom"/>
          </w:tcPr>
          <w:p w14:paraId="4CE85CE9" w14:textId="0FC1374E" w:rsidR="00E36C26" w:rsidRPr="005A2B55" w:rsidRDefault="00D859E2" w:rsidP="001C453F">
            <w:pPr>
              <w:pBdr>
                <w:bottom w:val="single" w:sz="4" w:space="1" w:color="auto"/>
              </w:pBdr>
              <w:tabs>
                <w:tab w:val="decimal" w:pos="1425"/>
              </w:tabs>
              <w:spacing w:line="380" w:lineRule="exact"/>
              <w:ind w:left="-15" w:firstLine="15"/>
              <w:rPr>
                <w:rFonts w:cs="Arial"/>
                <w:sz w:val="22"/>
                <w:szCs w:val="22"/>
                <w:cs/>
              </w:rPr>
            </w:pPr>
            <w:r>
              <w:rPr>
                <w:rFonts w:cs="Arial"/>
                <w:sz w:val="22"/>
                <w:szCs w:val="22"/>
              </w:rPr>
              <w:t>0.1</w:t>
            </w:r>
          </w:p>
        </w:tc>
        <w:tc>
          <w:tcPr>
            <w:tcW w:w="2070" w:type="dxa"/>
            <w:vAlign w:val="bottom"/>
          </w:tcPr>
          <w:p w14:paraId="094127B8" w14:textId="02ADBDD6" w:rsidR="00E36C26" w:rsidRPr="005A2B55" w:rsidRDefault="005C426D" w:rsidP="001C453F">
            <w:pPr>
              <w:pBdr>
                <w:bottom w:val="single" w:sz="4" w:space="1" w:color="auto"/>
              </w:pBdr>
              <w:tabs>
                <w:tab w:val="decimal" w:pos="1605"/>
              </w:tabs>
              <w:spacing w:line="380" w:lineRule="exact"/>
              <w:ind w:left="-15" w:firstLine="15"/>
              <w:rPr>
                <w:rFonts w:cs="Arial"/>
                <w:sz w:val="22"/>
                <w:szCs w:val="22"/>
                <w:cs/>
              </w:rPr>
            </w:pPr>
            <w:r>
              <w:rPr>
                <w:rFonts w:cs="Arial"/>
                <w:sz w:val="22"/>
                <w:szCs w:val="22"/>
              </w:rPr>
              <w:t>-</w:t>
            </w:r>
          </w:p>
        </w:tc>
      </w:tr>
      <w:tr w:rsidR="00E36C26" w:rsidRPr="001D2A16" w14:paraId="7EF017DC" w14:textId="77777777" w:rsidTr="001C453F">
        <w:trPr>
          <w:trHeight w:val="80"/>
        </w:trPr>
        <w:tc>
          <w:tcPr>
            <w:tcW w:w="5130" w:type="dxa"/>
          </w:tcPr>
          <w:p w14:paraId="70B2AA41" w14:textId="3112521B" w:rsidR="00E36C26" w:rsidRPr="001D2A16" w:rsidRDefault="00E36C26" w:rsidP="00E36C26">
            <w:pPr>
              <w:tabs>
                <w:tab w:val="left" w:pos="900"/>
              </w:tabs>
              <w:spacing w:line="380" w:lineRule="exact"/>
              <w:ind w:right="-36"/>
              <w:jc w:val="both"/>
              <w:rPr>
                <w:rFonts w:cs="Arial"/>
                <w:sz w:val="22"/>
                <w:szCs w:val="22"/>
              </w:rPr>
            </w:pPr>
            <w:r>
              <w:rPr>
                <w:rFonts w:cs="Arial"/>
                <w:sz w:val="22"/>
                <w:szCs w:val="22"/>
              </w:rPr>
              <w:t>Total</w:t>
            </w:r>
          </w:p>
        </w:tc>
        <w:tc>
          <w:tcPr>
            <w:tcW w:w="2070" w:type="dxa"/>
            <w:vAlign w:val="bottom"/>
          </w:tcPr>
          <w:p w14:paraId="113A84B0" w14:textId="5A679CC5" w:rsidR="00E36C26" w:rsidRDefault="00D859E2"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1.7</w:t>
            </w:r>
          </w:p>
        </w:tc>
        <w:tc>
          <w:tcPr>
            <w:tcW w:w="2070" w:type="dxa"/>
            <w:vAlign w:val="bottom"/>
          </w:tcPr>
          <w:p w14:paraId="0D011E32" w14:textId="1C4F3B68" w:rsidR="00E36C26" w:rsidRPr="005A2B55" w:rsidRDefault="005C426D"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1.2</w:t>
            </w:r>
          </w:p>
        </w:tc>
      </w:tr>
    </w:tbl>
    <w:p w14:paraId="29E5B3BE" w14:textId="21E7AD19" w:rsidR="00455633" w:rsidRPr="008729FD" w:rsidRDefault="00823F03"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w:t>
      </w:r>
      <w:r w:rsidR="00B45498">
        <w:rPr>
          <w:rFonts w:cs="Arial"/>
          <w:b/>
          <w:bCs/>
          <w:sz w:val="22"/>
          <w:szCs w:val="22"/>
        </w:rPr>
        <w:t>4</w:t>
      </w:r>
      <w:r>
        <w:rPr>
          <w:rFonts w:cs="Arial"/>
          <w:b/>
          <w:bCs/>
          <w:sz w:val="22"/>
          <w:szCs w:val="22"/>
        </w:rPr>
        <w:t>.</w:t>
      </w:r>
      <w:r w:rsidR="001D2A16">
        <w:rPr>
          <w:rFonts w:cs="Arial"/>
          <w:b/>
          <w:bCs/>
          <w:sz w:val="22"/>
          <w:szCs w:val="22"/>
        </w:rPr>
        <w:t>3</w:t>
      </w:r>
      <w:r w:rsidR="00455633">
        <w:rPr>
          <w:rFonts w:cs="Arial"/>
          <w:b/>
          <w:bCs/>
          <w:sz w:val="22"/>
          <w:szCs w:val="22"/>
        </w:rPr>
        <w:tab/>
      </w:r>
      <w:r w:rsidR="00455633" w:rsidRPr="008729FD">
        <w:rPr>
          <w:rFonts w:cs="Arial"/>
          <w:b/>
          <w:bCs/>
          <w:sz w:val="22"/>
          <w:szCs w:val="22"/>
        </w:rPr>
        <w:t>Subcontracted work commitments</w:t>
      </w:r>
    </w:p>
    <w:p w14:paraId="6C2D597C" w14:textId="08CE7CC5" w:rsidR="00455633" w:rsidRPr="008729FD"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 xml:space="preserve">As </w:t>
      </w:r>
      <w:proofErr w:type="gramStart"/>
      <w:r w:rsidRPr="008729FD">
        <w:rPr>
          <w:rFonts w:cs="Arial"/>
          <w:sz w:val="22"/>
          <w:szCs w:val="22"/>
        </w:rPr>
        <w:t>at</w:t>
      </w:r>
      <w:proofErr w:type="gramEnd"/>
      <w:r w:rsidRPr="008729FD">
        <w:rPr>
          <w:rFonts w:cs="Arial"/>
          <w:sz w:val="22"/>
          <w:szCs w:val="22"/>
        </w:rPr>
        <w:t xml:space="preserve"> </w:t>
      </w:r>
      <w:r w:rsidR="00C60983">
        <w:rPr>
          <w:rFonts w:cs="Arial"/>
          <w:sz w:val="22"/>
          <w:szCs w:val="22"/>
        </w:rPr>
        <w:t>31 March 2023</w:t>
      </w:r>
      <w:r w:rsidRPr="008729FD">
        <w:rPr>
          <w:rFonts w:cs="Arial"/>
          <w:sz w:val="22"/>
          <w:szCs w:val="22"/>
        </w:rPr>
        <w:t xml:space="preserve">, the </w:t>
      </w:r>
      <w:r>
        <w:rPr>
          <w:rFonts w:cs="Arial"/>
          <w:sz w:val="22"/>
          <w:szCs w:val="22"/>
        </w:rPr>
        <w:t>Group</w:t>
      </w:r>
      <w:r w:rsidRPr="008729FD">
        <w:rPr>
          <w:rFonts w:cs="Arial"/>
          <w:sz w:val="22"/>
          <w:szCs w:val="22"/>
        </w:rPr>
        <w:t xml:space="preserve"> had outstanding commitments in respect of subcontracted works of Baht </w:t>
      </w:r>
      <w:r w:rsidR="00D73879">
        <w:rPr>
          <w:rFonts w:cs="Arial"/>
          <w:sz w:val="22"/>
          <w:szCs w:val="22"/>
        </w:rPr>
        <w:t>16.6</w:t>
      </w:r>
      <w:r w:rsidR="00B34609">
        <w:rPr>
          <w:rFonts w:cs="Arial"/>
          <w:sz w:val="22"/>
          <w:szCs w:val="22"/>
        </w:rPr>
        <w:t xml:space="preserve"> </w:t>
      </w:r>
      <w:r w:rsidRPr="008729FD">
        <w:rPr>
          <w:rFonts w:cs="Arial"/>
          <w:sz w:val="22"/>
          <w:szCs w:val="22"/>
        </w:rPr>
        <w:t>million</w:t>
      </w:r>
      <w:r w:rsidR="00823F03">
        <w:rPr>
          <w:rFonts w:cs="Arial"/>
          <w:sz w:val="22"/>
          <w:szCs w:val="22"/>
        </w:rPr>
        <w:t xml:space="preserve"> (the Company only: Baht </w:t>
      </w:r>
      <w:r w:rsidR="00130A48">
        <w:rPr>
          <w:rFonts w:cs="Arial"/>
          <w:sz w:val="22"/>
          <w:szCs w:val="22"/>
        </w:rPr>
        <w:t>15.5</w:t>
      </w:r>
      <w:r w:rsidR="00823F03">
        <w:rPr>
          <w:rFonts w:cs="Arial"/>
          <w:sz w:val="22"/>
          <w:szCs w:val="22"/>
        </w:rPr>
        <w:t xml:space="preserve"> million).</w:t>
      </w:r>
      <w:r>
        <w:rPr>
          <w:rFonts w:cs="Arial"/>
          <w:sz w:val="22"/>
          <w:szCs w:val="22"/>
        </w:rPr>
        <w:t xml:space="preserve"> </w:t>
      </w:r>
    </w:p>
    <w:p w14:paraId="764B3303" w14:textId="1F7EE96A" w:rsidR="00455633" w:rsidRPr="00C36BB7"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w:t>
      </w:r>
      <w:r w:rsidR="00B45498">
        <w:rPr>
          <w:rFonts w:cs="Arial"/>
          <w:b/>
          <w:bCs/>
          <w:sz w:val="22"/>
          <w:szCs w:val="22"/>
        </w:rPr>
        <w:t>4</w:t>
      </w:r>
      <w:r w:rsidR="00823F03">
        <w:rPr>
          <w:rFonts w:cs="Arial"/>
          <w:b/>
          <w:bCs/>
          <w:sz w:val="22"/>
          <w:szCs w:val="22"/>
        </w:rPr>
        <w:t>.</w:t>
      </w:r>
      <w:r w:rsidR="001D2A16">
        <w:rPr>
          <w:rFonts w:cs="Arial"/>
          <w:b/>
          <w:bCs/>
          <w:sz w:val="22"/>
          <w:szCs w:val="22"/>
        </w:rPr>
        <w:t>4</w:t>
      </w:r>
      <w:r w:rsidR="00455633" w:rsidRPr="00C36BB7">
        <w:rPr>
          <w:rFonts w:cs="Arial"/>
          <w:b/>
          <w:bCs/>
          <w:sz w:val="22"/>
          <w:szCs w:val="22"/>
        </w:rPr>
        <w:t xml:space="preserve"> </w:t>
      </w:r>
      <w:r w:rsidR="00455633" w:rsidRPr="00C36BB7">
        <w:rPr>
          <w:rFonts w:cs="Arial"/>
          <w:b/>
          <w:bCs/>
          <w:sz w:val="22"/>
          <w:szCs w:val="22"/>
        </w:rPr>
        <w:tab/>
        <w:t>Royalty fee and marketing fee commitments</w:t>
      </w:r>
    </w:p>
    <w:p w14:paraId="3DF0F3C6" w14:textId="35AA9CA2" w:rsidR="00455633" w:rsidRPr="004820D7"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Franchise</w:t>
      </w:r>
      <w:r w:rsidR="00F01AF4" w:rsidRPr="00F01AF4">
        <w:rPr>
          <w:rFonts w:cs="Arial"/>
          <w:sz w:val="22"/>
          <w:szCs w:val="22"/>
        </w:rPr>
        <w:t xml:space="preserve"> </w:t>
      </w:r>
      <w:r w:rsidR="00F01AF4" w:rsidRPr="0059106A">
        <w:rPr>
          <w:rFonts w:cs="Arial"/>
          <w:sz w:val="22"/>
          <w:szCs w:val="22"/>
        </w:rPr>
        <w:t>Agreement</w:t>
      </w:r>
      <w:r w:rsidR="006304E0">
        <w:rPr>
          <w:rFonts w:cs="Arial"/>
          <w:sz w:val="22"/>
          <w:szCs w:val="22"/>
        </w:rPr>
        <w:t xml:space="preserve"> in February 2018</w:t>
      </w:r>
      <w:r w:rsidRPr="004820D7">
        <w:rPr>
          <w:rFonts w:cs="Arial"/>
          <w:sz w:val="22"/>
          <w:szCs w:val="22"/>
        </w:rPr>
        <w:t xml:space="preserve">. The subsidiary </w:t>
      </w:r>
      <w:proofErr w:type="gramStart"/>
      <w:r>
        <w:rPr>
          <w:rFonts w:cs="Arial"/>
          <w:sz w:val="22"/>
          <w:szCs w:val="22"/>
        </w:rPr>
        <w:t>has to</w:t>
      </w:r>
      <w:proofErr w:type="gramEnd"/>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w:t>
      </w:r>
      <w:r w:rsidR="006304E0" w:rsidRPr="006304E0">
        <w:rPr>
          <w:rFonts w:cs="Arial"/>
          <w:sz w:val="22"/>
          <w:szCs w:val="22"/>
        </w:rPr>
        <w:t xml:space="preserve"> </w:t>
      </w:r>
      <w:r w:rsidR="006304E0">
        <w:rPr>
          <w:rFonts w:cs="Arial"/>
          <w:sz w:val="22"/>
          <w:szCs w:val="22"/>
        </w:rPr>
        <w:t>on an annual basis</w:t>
      </w:r>
      <w:r>
        <w:rPr>
          <w:rFonts w:cs="Arial"/>
          <w:sz w:val="22"/>
          <w:szCs w:val="22"/>
        </w:rPr>
        <w:t>.</w:t>
      </w:r>
      <w:r w:rsidRPr="004820D7">
        <w:rPr>
          <w:rFonts w:cs="Arial"/>
          <w:sz w:val="22"/>
          <w:szCs w:val="22"/>
        </w:rPr>
        <w:t xml:space="preserve"> The </w:t>
      </w:r>
      <w:r w:rsidRPr="0059106A">
        <w:rPr>
          <w:rFonts w:cs="Arial"/>
          <w:sz w:val="22"/>
          <w:szCs w:val="22"/>
        </w:rPr>
        <w:t xml:space="preserve">Franchise Agreement </w:t>
      </w:r>
      <w:r w:rsidR="00523BDD">
        <w:rPr>
          <w:rFonts w:cs="Arial"/>
          <w:sz w:val="22"/>
          <w:szCs w:val="22"/>
        </w:rPr>
        <w:t>covered a</w:t>
      </w:r>
      <w:r w:rsidRPr="004820D7">
        <w:rPr>
          <w:rFonts w:cs="Arial"/>
          <w:sz w:val="22"/>
          <w:szCs w:val="22"/>
        </w:rPr>
        <w:t xml:space="preserve">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14:paraId="3D120D99" w14:textId="77777777" w:rsidR="00554BD7" w:rsidRDefault="00554BD7">
      <w:pPr>
        <w:spacing w:after="200" w:line="276" w:lineRule="auto"/>
        <w:rPr>
          <w:rFonts w:cs="Arial"/>
          <w:b/>
          <w:bCs/>
          <w:sz w:val="22"/>
          <w:szCs w:val="22"/>
        </w:rPr>
      </w:pPr>
      <w:r>
        <w:rPr>
          <w:rFonts w:cs="Arial"/>
          <w:b/>
          <w:bCs/>
          <w:sz w:val="22"/>
          <w:szCs w:val="22"/>
        </w:rPr>
        <w:br w:type="page"/>
      </w:r>
    </w:p>
    <w:p w14:paraId="5FC4CC2B" w14:textId="4A20B291" w:rsidR="00455633" w:rsidRPr="004D2D1D"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1</w:t>
      </w:r>
      <w:r w:rsidR="00B45498">
        <w:rPr>
          <w:rFonts w:cs="Arial"/>
          <w:b/>
          <w:bCs/>
          <w:sz w:val="22"/>
          <w:szCs w:val="22"/>
        </w:rPr>
        <w:t>4</w:t>
      </w:r>
      <w:r w:rsidR="00823F03">
        <w:rPr>
          <w:rFonts w:cs="Arial"/>
          <w:b/>
          <w:bCs/>
          <w:sz w:val="22"/>
          <w:szCs w:val="22"/>
        </w:rPr>
        <w:t>.</w:t>
      </w:r>
      <w:r w:rsidR="001D2A16">
        <w:rPr>
          <w:rFonts w:cs="Arial"/>
          <w:b/>
          <w:bCs/>
          <w:sz w:val="22"/>
          <w:szCs w:val="22"/>
        </w:rPr>
        <w:t>5</w:t>
      </w:r>
      <w:r w:rsidR="00B45498">
        <w:rPr>
          <w:rFonts w:cs="Arial"/>
          <w:b/>
          <w:bCs/>
          <w:sz w:val="22"/>
          <w:szCs w:val="22"/>
        </w:rPr>
        <w:tab/>
      </w:r>
      <w:r w:rsidR="00455633" w:rsidRPr="004D2D1D">
        <w:rPr>
          <w:rFonts w:cs="Arial"/>
          <w:b/>
          <w:bCs/>
          <w:sz w:val="22"/>
          <w:szCs w:val="22"/>
        </w:rPr>
        <w:t>Guarantees</w:t>
      </w:r>
    </w:p>
    <w:p w14:paraId="42C91C80" w14:textId="69C26DE1"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C60983">
        <w:rPr>
          <w:rFonts w:cs="Arial"/>
          <w:sz w:val="22"/>
          <w:szCs w:val="22"/>
        </w:rPr>
        <w:t>31 March 2023</w:t>
      </w:r>
      <w:r>
        <w:rPr>
          <w:rFonts w:cs="Arial"/>
          <w:sz w:val="22"/>
          <w:szCs w:val="22"/>
        </w:rPr>
        <w:t>, significant guarantees are as follow.</w:t>
      </w:r>
    </w:p>
    <w:p w14:paraId="1BD97446" w14:textId="1F64F42D" w:rsidR="00455633" w:rsidRPr="00A3318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523BDD">
        <w:rPr>
          <w:rFonts w:cs="Arial"/>
          <w:sz w:val="22"/>
          <w:szCs w:val="22"/>
        </w:rPr>
        <w:t>1</w:t>
      </w:r>
      <w:r w:rsidRPr="00A33185">
        <w:rPr>
          <w:rFonts w:cs="Arial"/>
          <w:sz w:val="22"/>
          <w:szCs w:val="22"/>
        </w:rPr>
        <w:t>)</w:t>
      </w:r>
      <w:r>
        <w:rPr>
          <w:rFonts w:cs="Arial"/>
          <w:sz w:val="22"/>
          <w:szCs w:val="22"/>
        </w:rPr>
        <w:tab/>
      </w:r>
      <w:r w:rsidR="007B2667">
        <w:rPr>
          <w:rFonts w:cs="Arial"/>
          <w:sz w:val="22"/>
          <w:szCs w:val="22"/>
        </w:rPr>
        <w:t>Th</w:t>
      </w:r>
      <w:r w:rsidRPr="00A33185">
        <w:rPr>
          <w:rFonts w:cs="Arial"/>
          <w:sz w:val="22"/>
          <w:szCs w:val="22"/>
        </w:rPr>
        <w:t xml:space="preserve">e Company has guaranteed bank credit facilities of its subsidiaries amounting to Baht </w:t>
      </w:r>
      <w:r w:rsidR="002D10ED">
        <w:rPr>
          <w:rFonts w:cs="Arial"/>
          <w:sz w:val="22"/>
          <w:szCs w:val="22"/>
        </w:rPr>
        <w:t>10.0</w:t>
      </w:r>
      <w:r w:rsidRPr="00A33185">
        <w:rPr>
          <w:rFonts w:cs="Arial"/>
          <w:sz w:val="22"/>
          <w:szCs w:val="22"/>
        </w:rPr>
        <w:t xml:space="preserve"> million including </w:t>
      </w:r>
      <w:r w:rsidR="00B45498">
        <w:rPr>
          <w:rFonts w:cs="Arial"/>
          <w:sz w:val="22"/>
          <w:szCs w:val="22"/>
        </w:rPr>
        <w:t>short-term loan from financial institutions</w:t>
      </w:r>
      <w:r w:rsidRPr="00A33185">
        <w:rPr>
          <w:rFonts w:cs="Arial"/>
          <w:sz w:val="22"/>
          <w:szCs w:val="22"/>
        </w:rPr>
        <w:t xml:space="preserve"> of</w:t>
      </w:r>
      <w:r w:rsidR="00906AF8">
        <w:rPr>
          <w:rFonts w:cs="Arial"/>
          <w:sz w:val="22"/>
          <w:szCs w:val="22"/>
        </w:rPr>
        <w:t xml:space="preserve"> </w:t>
      </w:r>
      <w:r w:rsidRPr="00A33185">
        <w:rPr>
          <w:rFonts w:cs="Arial"/>
          <w:sz w:val="22"/>
          <w:szCs w:val="22"/>
        </w:rPr>
        <w:t xml:space="preserve">Hi Healthcare </w:t>
      </w:r>
      <w:proofErr w:type="spellStart"/>
      <w:r w:rsidRPr="00A33185">
        <w:rPr>
          <w:rFonts w:cs="Arial"/>
          <w:sz w:val="22"/>
          <w:szCs w:val="22"/>
        </w:rPr>
        <w:t>Center</w:t>
      </w:r>
      <w:proofErr w:type="spellEnd"/>
      <w:r w:rsidRPr="00A33185">
        <w:rPr>
          <w:rFonts w:cs="Arial"/>
          <w:sz w:val="22"/>
          <w:szCs w:val="22"/>
        </w:rPr>
        <w:t xml:space="preserve"> Company Limited </w:t>
      </w:r>
      <w:r w:rsidR="00523BDD">
        <w:rPr>
          <w:rFonts w:cs="Arial"/>
          <w:sz w:val="22"/>
          <w:szCs w:val="22"/>
        </w:rPr>
        <w:t xml:space="preserve">of </w:t>
      </w:r>
      <w:r w:rsidRPr="00A33185">
        <w:rPr>
          <w:rFonts w:cs="Arial"/>
          <w:sz w:val="22"/>
          <w:szCs w:val="22"/>
        </w:rPr>
        <w:t xml:space="preserve">Baht </w:t>
      </w:r>
      <w:r w:rsidR="00554BD7">
        <w:rPr>
          <w:rFonts w:cs="Arial"/>
          <w:sz w:val="22"/>
          <w:szCs w:val="22"/>
        </w:rPr>
        <w:t>8.</w:t>
      </w:r>
      <w:r w:rsidR="005D0DA3">
        <w:rPr>
          <w:rFonts w:cs="Arial"/>
          <w:sz w:val="22"/>
          <w:szCs w:val="22"/>
        </w:rPr>
        <w:t>0</w:t>
      </w:r>
      <w:r w:rsidRPr="00A33185">
        <w:rPr>
          <w:rFonts w:cs="Arial"/>
          <w:sz w:val="22"/>
          <w:szCs w:val="22"/>
        </w:rPr>
        <w:t xml:space="preserve"> million. </w:t>
      </w:r>
      <w:r>
        <w:rPr>
          <w:rFonts w:cs="Arial"/>
          <w:sz w:val="22"/>
          <w:szCs w:val="22"/>
        </w:rPr>
        <w:t xml:space="preserve">Since </w:t>
      </w:r>
      <w:r w:rsidRPr="00A33185">
        <w:rPr>
          <w:rFonts w:cs="Arial"/>
          <w:sz w:val="22"/>
          <w:szCs w:val="22"/>
        </w:rPr>
        <w:t>the temporary cessation business</w:t>
      </w:r>
      <w:r>
        <w:rPr>
          <w:rFonts w:cs="Arial"/>
          <w:sz w:val="22"/>
          <w:szCs w:val="22"/>
        </w:rPr>
        <w:t xml:space="preserve"> of </w:t>
      </w:r>
      <w:r w:rsidR="00B45498">
        <w:rPr>
          <w:rFonts w:cs="Arial"/>
          <w:sz w:val="22"/>
          <w:szCs w:val="22"/>
        </w:rPr>
        <w:t>this subsidiary</w:t>
      </w:r>
      <w:r>
        <w:rPr>
          <w:rFonts w:cs="Arial"/>
          <w:sz w:val="22"/>
          <w:szCs w:val="22"/>
        </w:rPr>
        <w:t xml:space="preserve">, the Company therefore </w:t>
      </w:r>
      <w:r w:rsidR="00C248CE">
        <w:rPr>
          <w:rFonts w:cs="Arial"/>
          <w:sz w:val="22"/>
          <w:szCs w:val="22"/>
        </w:rPr>
        <w:t>recorded</w:t>
      </w:r>
      <w:r>
        <w:rPr>
          <w:rFonts w:cs="Arial"/>
          <w:sz w:val="22"/>
          <w:szCs w:val="22"/>
        </w:rPr>
        <w:t xml:space="preserve"> provision from guarantee in full</w:t>
      </w:r>
      <w:r w:rsidRPr="00A33185">
        <w:rPr>
          <w:rFonts w:cs="Arial"/>
          <w:sz w:val="22"/>
          <w:szCs w:val="22"/>
        </w:rPr>
        <w:t>.</w:t>
      </w:r>
    </w:p>
    <w:p w14:paraId="5CFBA1D3" w14:textId="33FB5516" w:rsidR="00455633" w:rsidRPr="00BC745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B53C0B">
        <w:rPr>
          <w:rFonts w:cs="Arial"/>
          <w:sz w:val="22"/>
          <w:szCs w:val="22"/>
        </w:rPr>
        <w:t>2</w:t>
      </w:r>
      <w:r w:rsidRPr="00BC7455">
        <w:rPr>
          <w:rFonts w:cs="Arial"/>
          <w:sz w:val="22"/>
          <w:szCs w:val="22"/>
        </w:rPr>
        <w:t>) </w:t>
      </w:r>
      <w:r w:rsidR="007B2667">
        <w:rPr>
          <w:rFonts w:cs="Arial"/>
          <w:sz w:val="22"/>
          <w:szCs w:val="22"/>
        </w:rPr>
        <w:t>T</w:t>
      </w:r>
      <w:r w:rsidRPr="00BC7455">
        <w:rPr>
          <w:rFonts w:cs="Arial"/>
          <w:sz w:val="22"/>
          <w:szCs w:val="22"/>
        </w:rPr>
        <w:t xml:space="preserve">he </w:t>
      </w:r>
      <w:r w:rsidR="00906AF8">
        <w:rPr>
          <w:rFonts w:cs="Arial"/>
          <w:sz w:val="22"/>
          <w:szCs w:val="22"/>
        </w:rPr>
        <w:t xml:space="preserve">Group </w:t>
      </w:r>
      <w:r w:rsidRPr="00BC7455">
        <w:rPr>
          <w:rFonts w:cs="Arial"/>
          <w:sz w:val="22"/>
          <w:szCs w:val="22"/>
        </w:rPr>
        <w:t>ha</w:t>
      </w:r>
      <w:r w:rsidR="00906AF8">
        <w:rPr>
          <w:rFonts w:cs="Arial"/>
          <w:sz w:val="22"/>
          <w:szCs w:val="22"/>
        </w:rPr>
        <w:t>s</w:t>
      </w:r>
      <w:r w:rsidRPr="00BC7455">
        <w:rPr>
          <w:rFonts w:cs="Arial"/>
          <w:sz w:val="22"/>
          <w:szCs w:val="22"/>
        </w:rPr>
        <w:t xml:space="preserve"> outstanding bank guarantees </w:t>
      </w:r>
      <w:r w:rsidR="00906AF8" w:rsidRPr="00BC7455">
        <w:rPr>
          <w:rFonts w:cs="Arial"/>
          <w:sz w:val="22"/>
          <w:szCs w:val="22"/>
        </w:rPr>
        <w:t xml:space="preserve">issued by bank on behalf of the </w:t>
      </w:r>
      <w:r w:rsidR="00906AF8">
        <w:rPr>
          <w:rFonts w:cs="Arial"/>
          <w:sz w:val="22"/>
          <w:szCs w:val="22"/>
        </w:rPr>
        <w:t>Group for contractual performance</w:t>
      </w:r>
      <w:r w:rsidR="00906AF8" w:rsidRPr="00BC7455">
        <w:rPr>
          <w:rFonts w:cs="Arial"/>
          <w:sz w:val="22"/>
          <w:szCs w:val="22"/>
        </w:rPr>
        <w:t xml:space="preserve"> </w:t>
      </w:r>
      <w:r w:rsidRPr="00BC7455">
        <w:rPr>
          <w:rFonts w:cs="Arial"/>
          <w:sz w:val="22"/>
          <w:szCs w:val="22"/>
        </w:rPr>
        <w:t xml:space="preserve">totalling of Baht </w:t>
      </w:r>
      <w:r w:rsidR="00B45498">
        <w:rPr>
          <w:rFonts w:cs="Arial"/>
          <w:sz w:val="22"/>
          <w:szCs w:val="22"/>
        </w:rPr>
        <w:t>29.1</w:t>
      </w:r>
      <w:r w:rsidRPr="00BC7455">
        <w:rPr>
          <w:rFonts w:cs="Arial"/>
          <w:sz w:val="22"/>
          <w:szCs w:val="22"/>
        </w:rPr>
        <w:t xml:space="preserve"> million (the Company only: Baht </w:t>
      </w:r>
      <w:r w:rsidR="00B45498">
        <w:rPr>
          <w:rFonts w:cs="Arial"/>
          <w:sz w:val="22"/>
          <w:szCs w:val="22"/>
        </w:rPr>
        <w:t>4.6</w:t>
      </w:r>
      <w:r w:rsidR="003841B2">
        <w:rPr>
          <w:rFonts w:cs="Arial"/>
          <w:sz w:val="22"/>
          <w:szCs w:val="22"/>
        </w:rPr>
        <w:t xml:space="preserve"> </w:t>
      </w:r>
      <w:r w:rsidRPr="00BC7455">
        <w:rPr>
          <w:rFonts w:cs="Arial"/>
          <w:sz w:val="22"/>
          <w:szCs w:val="22"/>
        </w:rPr>
        <w:t>million).</w:t>
      </w:r>
    </w:p>
    <w:p w14:paraId="66B66A9C" w14:textId="4BFBFF6A" w:rsidR="00790BB1" w:rsidRPr="00C36BB7" w:rsidRDefault="00790BB1" w:rsidP="00790BB1">
      <w:pPr>
        <w:tabs>
          <w:tab w:val="left" w:pos="2880"/>
          <w:tab w:val="left" w:pos="5760"/>
          <w:tab w:val="decimal" w:pos="6660"/>
          <w:tab w:val="left" w:pos="7110"/>
          <w:tab w:val="decimal" w:pos="7920"/>
        </w:tabs>
        <w:spacing w:before="60" w:after="60" w:line="380" w:lineRule="exact"/>
        <w:ind w:left="540" w:right="-43" w:hanging="540"/>
        <w:jc w:val="thaiDistribute"/>
        <w:rPr>
          <w:rFonts w:cs="Arial"/>
          <w:b/>
          <w:bCs/>
          <w:sz w:val="22"/>
          <w:szCs w:val="22"/>
        </w:rPr>
      </w:pPr>
      <w:r>
        <w:rPr>
          <w:rFonts w:cs="Arial"/>
          <w:b/>
          <w:bCs/>
          <w:sz w:val="22"/>
          <w:szCs w:val="22"/>
        </w:rPr>
        <w:t>1</w:t>
      </w:r>
      <w:r w:rsidR="00B45498">
        <w:rPr>
          <w:rFonts w:cs="Arial"/>
          <w:b/>
          <w:bCs/>
          <w:sz w:val="22"/>
          <w:szCs w:val="22"/>
        </w:rPr>
        <w:t>5</w:t>
      </w:r>
      <w:r>
        <w:rPr>
          <w:rFonts w:cs="Arial"/>
          <w:b/>
          <w:bCs/>
          <w:sz w:val="22"/>
          <w:szCs w:val="22"/>
        </w:rPr>
        <w:t>.</w:t>
      </w:r>
      <w:r w:rsidRPr="00C36BB7">
        <w:rPr>
          <w:rFonts w:cs="Arial"/>
          <w:b/>
          <w:bCs/>
          <w:sz w:val="22"/>
          <w:szCs w:val="22"/>
        </w:rPr>
        <w:tab/>
      </w:r>
      <w:r w:rsidRPr="00C36BB7">
        <w:rPr>
          <w:b/>
          <w:bCs/>
          <w:sz w:val="22"/>
          <w:szCs w:val="22"/>
        </w:rPr>
        <w:t>Litigation</w:t>
      </w:r>
      <w:r w:rsidR="00B45498">
        <w:rPr>
          <w:b/>
          <w:bCs/>
          <w:sz w:val="22"/>
          <w:szCs w:val="22"/>
        </w:rPr>
        <w:t>s</w:t>
      </w:r>
    </w:p>
    <w:p w14:paraId="7F24C0DA" w14:textId="1D8257DB" w:rsidR="00790BB1" w:rsidRPr="00117489"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t>(</w:t>
      </w:r>
      <w:r w:rsidRPr="00117489">
        <w:rPr>
          <w:rFonts w:cs="Arial"/>
          <w:sz w:val="22"/>
          <w:szCs w:val="22"/>
        </w:rPr>
        <w:t>1)</w:t>
      </w:r>
      <w:r w:rsidRPr="00117489">
        <w:rPr>
          <w:rFonts w:cs="Arial"/>
          <w:sz w:val="22"/>
          <w:szCs w:val="22"/>
        </w:rPr>
        <w:tab/>
        <w:t>Litigation</w:t>
      </w:r>
      <w:r w:rsidR="00B45498">
        <w:rPr>
          <w:rFonts w:cs="Arial"/>
          <w:sz w:val="22"/>
          <w:szCs w:val="22"/>
        </w:rPr>
        <w:t>s</w:t>
      </w:r>
      <w:r w:rsidRPr="00117489">
        <w:rPr>
          <w:rFonts w:cs="Arial"/>
          <w:sz w:val="22"/>
          <w:szCs w:val="22"/>
        </w:rPr>
        <w:t xml:space="preserve"> related to Franchise Agreement and the Asset Sales Agreement</w:t>
      </w:r>
      <w:r w:rsidRPr="00117489">
        <w:rPr>
          <w:rFonts w:cs="Arial"/>
          <w:sz w:val="22"/>
          <w:szCs w:val="22"/>
        </w:rPr>
        <w:tab/>
      </w:r>
    </w:p>
    <w:p w14:paraId="798A4462" w14:textId="1C6EEA66" w:rsidR="00790BB1" w:rsidRPr="00117489"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Pr>
          <w:rFonts w:cs="Arial"/>
          <w:sz w:val="22"/>
          <w:szCs w:val="22"/>
        </w:rPr>
        <w:t xml:space="preserve">, </w:t>
      </w:r>
      <w:r w:rsidRPr="00117489">
        <w:rPr>
          <w:rFonts w:cs="Arial"/>
          <w:sz w:val="22"/>
          <w:szCs w:val="22"/>
        </w:rPr>
        <w:t xml:space="preserve">two local companies which are shareholders of </w:t>
      </w:r>
      <w:r>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w:t>
      </w:r>
      <w:r>
        <w:rPr>
          <w:rFonts w:cs="Arial"/>
          <w:sz w:val="22"/>
          <w:szCs w:val="22"/>
        </w:rPr>
        <w:t>that</w:t>
      </w:r>
      <w:r w:rsidRPr="00117489">
        <w:rPr>
          <w:rFonts w:cs="Arial"/>
          <w:sz w:val="22"/>
          <w:szCs w:val="22"/>
        </w:rPr>
        <w:t xml:space="preserve"> company</w:t>
      </w:r>
      <w:r>
        <w:rPr>
          <w:rFonts w:cs="Arial"/>
          <w:sz w:val="22"/>
          <w:szCs w:val="22"/>
        </w:rPr>
        <w:t xml:space="preserve">, </w:t>
      </w:r>
      <w:r w:rsidRPr="00117489">
        <w:rPr>
          <w:rFonts w:cs="Arial"/>
          <w:sz w:val="22"/>
          <w:szCs w:val="22"/>
        </w:rPr>
        <w:t>the owner of the franchise</w:t>
      </w:r>
      <w:r>
        <w:rPr>
          <w:rFonts w:cs="Arial"/>
          <w:sz w:val="22"/>
          <w:szCs w:val="22"/>
        </w:rPr>
        <w:t>,</w:t>
      </w:r>
      <w:r w:rsidRPr="00117489">
        <w:rPr>
          <w:rFonts w:cs="Arial"/>
          <w:sz w:val="22"/>
          <w:szCs w:val="22"/>
        </w:rPr>
        <w:t xml:space="preserve"> in a civil lawsuit petitioning for revocation of the Franchise Agreement and the Asset Sales Agreement. </w:t>
      </w:r>
      <w:r>
        <w:rPr>
          <w:rFonts w:cstheme="minorBidi"/>
          <w:sz w:val="22"/>
          <w:szCs w:val="22"/>
          <w:lang w:val="en-US"/>
        </w:rPr>
        <w:t>T</w:t>
      </w:r>
      <w:r w:rsidRPr="00117489">
        <w:rPr>
          <w:rFonts w:cs="Arial"/>
          <w:sz w:val="22"/>
          <w:szCs w:val="22"/>
        </w:rPr>
        <w:t xml:space="preserve">he </w:t>
      </w:r>
      <w:r>
        <w:rPr>
          <w:rFonts w:cs="Browallia New"/>
          <w:sz w:val="22"/>
          <w:szCs w:val="28"/>
          <w:lang w:val="en-US"/>
        </w:rPr>
        <w:t>Civil C</w:t>
      </w:r>
      <w:proofErr w:type="spellStart"/>
      <w:r w:rsidRPr="00117489">
        <w:rPr>
          <w:rFonts w:cs="Arial"/>
          <w:sz w:val="22"/>
          <w:szCs w:val="22"/>
        </w:rPr>
        <w:t>ourt</w:t>
      </w:r>
      <w:proofErr w:type="spellEnd"/>
      <w:r>
        <w:rPr>
          <w:rFonts w:cs="Arial"/>
          <w:sz w:val="22"/>
          <w:szCs w:val="22"/>
        </w:rPr>
        <w:t xml:space="preserve"> </w:t>
      </w:r>
      <w:r w:rsidRPr="00FE1FAD">
        <w:rPr>
          <w:rFonts w:cs="Arial"/>
          <w:sz w:val="22"/>
          <w:szCs w:val="22"/>
        </w:rPr>
        <w:t xml:space="preserve">ordered to suspend the trial and temporarily dispose of this case until the rehabilitation petition </w:t>
      </w:r>
      <w:r>
        <w:rPr>
          <w:rFonts w:cs="Arial"/>
          <w:sz w:val="22"/>
          <w:szCs w:val="22"/>
        </w:rPr>
        <w:t>filed with</w:t>
      </w:r>
      <w:r w:rsidRPr="00FE1FAD">
        <w:rPr>
          <w:rFonts w:cs="Arial"/>
          <w:sz w:val="22"/>
          <w:szCs w:val="22"/>
        </w:rPr>
        <w:t xml:space="preserve"> the Central Bankruptcy Court</w:t>
      </w:r>
      <w:r>
        <w:rPr>
          <w:rFonts w:cs="Arial"/>
          <w:sz w:val="22"/>
          <w:szCs w:val="22"/>
        </w:rPr>
        <w:t xml:space="preserve"> by the</w:t>
      </w:r>
      <w:r w:rsidRPr="00117489">
        <w:rPr>
          <w:rFonts w:cs="Arial"/>
          <w:sz w:val="22"/>
          <w:szCs w:val="22"/>
        </w:rPr>
        <w:t xml:space="preserve"> company that is the owner</w:t>
      </w:r>
      <w:r>
        <w:rPr>
          <w:rFonts w:cs="Arial"/>
          <w:sz w:val="22"/>
          <w:szCs w:val="22"/>
        </w:rPr>
        <w:t xml:space="preserve"> of the franchise </w:t>
      </w:r>
      <w:r w:rsidRPr="00FE1FAD">
        <w:rPr>
          <w:rFonts w:cs="Arial"/>
          <w:sz w:val="22"/>
          <w:szCs w:val="22"/>
        </w:rPr>
        <w:t>is final.</w:t>
      </w:r>
      <w:r>
        <w:rPr>
          <w:rFonts w:cs="Arial"/>
          <w:sz w:val="22"/>
          <w:szCs w:val="22"/>
        </w:rPr>
        <w:t xml:space="preserve"> Subsequently, the </w:t>
      </w:r>
      <w:r w:rsidRPr="00FE1FAD">
        <w:rPr>
          <w:rFonts w:cs="Arial"/>
          <w:sz w:val="22"/>
          <w:szCs w:val="22"/>
        </w:rPr>
        <w:t>Central Bankruptcy Court</w:t>
      </w:r>
      <w:r>
        <w:rPr>
          <w:rFonts w:cs="Arial"/>
          <w:sz w:val="22"/>
          <w:szCs w:val="22"/>
        </w:rPr>
        <w:t xml:space="preserve"> ordered to dismiss the rehabilitation petition, and the Court of Appeal for </w:t>
      </w:r>
      <w:proofErr w:type="spellStart"/>
      <w:r>
        <w:rPr>
          <w:rFonts w:cs="Arial"/>
          <w:sz w:val="22"/>
          <w:szCs w:val="22"/>
        </w:rPr>
        <w:t>Speciali</w:t>
      </w:r>
      <w:proofErr w:type="spellEnd"/>
      <w:r>
        <w:rPr>
          <w:rFonts w:cs="Arial"/>
          <w:sz w:val="22"/>
          <w:szCs w:val="22"/>
          <w:lang w:val="en-US"/>
        </w:rPr>
        <w:t>z</w:t>
      </w:r>
      <w:r>
        <w:rPr>
          <w:rFonts w:cs="Arial"/>
          <w:sz w:val="22"/>
          <w:szCs w:val="22"/>
        </w:rPr>
        <w:t>ed Cases upheld the judgment of the Court of First Instance as discussed in (2). C</w:t>
      </w:r>
      <w:r w:rsidRPr="008E7CCB">
        <w:rPr>
          <w:rFonts w:cs="Arial"/>
          <w:sz w:val="22"/>
          <w:szCs w:val="22"/>
        </w:rPr>
        <w:t xml:space="preserve">urrently, this case is awaiting the above two local companies to file a petition </w:t>
      </w:r>
      <w:r>
        <w:rPr>
          <w:rFonts w:cs="Arial"/>
          <w:sz w:val="22"/>
          <w:szCs w:val="22"/>
        </w:rPr>
        <w:t>with</w:t>
      </w:r>
      <w:r w:rsidRPr="008E7CCB">
        <w:rPr>
          <w:rFonts w:cs="Arial"/>
          <w:sz w:val="22"/>
          <w:szCs w:val="22"/>
        </w:rPr>
        <w:t xml:space="preserve"> the </w:t>
      </w:r>
      <w:r w:rsidR="00B45498">
        <w:rPr>
          <w:rFonts w:cs="Arial"/>
          <w:sz w:val="22"/>
          <w:szCs w:val="22"/>
        </w:rPr>
        <w:t xml:space="preserve">Civil </w:t>
      </w:r>
      <w:r w:rsidRPr="008E7CCB">
        <w:rPr>
          <w:rFonts w:cs="Arial"/>
          <w:sz w:val="22"/>
          <w:szCs w:val="22"/>
        </w:rPr>
        <w:t xml:space="preserve">Court to </w:t>
      </w:r>
      <w:r>
        <w:rPr>
          <w:rFonts w:cs="Arial"/>
          <w:sz w:val="22"/>
          <w:szCs w:val="22"/>
        </w:rPr>
        <w:t>accept the case for consideration</w:t>
      </w:r>
      <w:r w:rsidRPr="008E7CCB">
        <w:rPr>
          <w:rFonts w:cs="Arial"/>
          <w:sz w:val="22"/>
          <w:szCs w:val="22"/>
        </w:rPr>
        <w:t>.</w:t>
      </w:r>
      <w:r>
        <w:rPr>
          <w:rFonts w:cs="Arial"/>
          <w:sz w:val="22"/>
          <w:szCs w:val="22"/>
        </w:rPr>
        <w:t xml:space="preserve"> The outcome cannot be determined at this time and depends on the future judicial process.</w:t>
      </w:r>
      <w:r w:rsidR="007750EB">
        <w:rPr>
          <w:rFonts w:cstheme="minorBidi" w:hint="cs"/>
          <w:sz w:val="22"/>
          <w:szCs w:val="22"/>
          <w:cs/>
        </w:rPr>
        <w:t xml:space="preserve"> </w:t>
      </w:r>
      <w:r w:rsidRPr="008E7CCB">
        <w:rPr>
          <w:rFonts w:cs="Arial"/>
          <w:sz w:val="22"/>
          <w:szCs w:val="22"/>
        </w:rPr>
        <w:t>Based</w:t>
      </w:r>
      <w:r w:rsidRPr="00EE15FE">
        <w:rPr>
          <w:color w:val="000000"/>
          <w:sz w:val="22"/>
          <w:szCs w:val="22"/>
        </w:rPr>
        <w:t xml:space="preserve"> on legal advice from the </w:t>
      </w:r>
      <w:r>
        <w:rPr>
          <w:color w:val="000000"/>
          <w:sz w:val="22"/>
          <w:szCs w:val="22"/>
        </w:rPr>
        <w:t>subsidiary</w:t>
      </w:r>
      <w:r w:rsidRPr="00EE15FE">
        <w:rPr>
          <w:color w:val="000000"/>
          <w:sz w:val="22"/>
          <w:szCs w:val="22"/>
        </w:rPr>
        <w:t xml:space="preserve">’s legal counsel, </w:t>
      </w:r>
      <w:r>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27C82E4A" w14:textId="77777777" w:rsidR="00790BB1"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p>
    <w:p w14:paraId="55BCF9FC" w14:textId="77777777" w:rsidR="00790BB1" w:rsidRDefault="00790BB1">
      <w:pPr>
        <w:spacing w:after="200" w:line="276" w:lineRule="auto"/>
        <w:rPr>
          <w:rFonts w:cs="Arial"/>
          <w:sz w:val="22"/>
          <w:szCs w:val="22"/>
        </w:rPr>
      </w:pPr>
      <w:r>
        <w:rPr>
          <w:rFonts w:cs="Arial"/>
          <w:sz w:val="22"/>
          <w:szCs w:val="22"/>
        </w:rPr>
        <w:br w:type="page"/>
      </w:r>
    </w:p>
    <w:p w14:paraId="4F7BB633" w14:textId="66230F9D" w:rsidR="00790BB1" w:rsidRPr="00286A51" w:rsidRDefault="00790BB1" w:rsidP="00B45498">
      <w:pPr>
        <w:tabs>
          <w:tab w:val="left" w:pos="540"/>
          <w:tab w:val="left" w:pos="2880"/>
          <w:tab w:val="left" w:pos="5760"/>
          <w:tab w:val="decimal" w:pos="6660"/>
          <w:tab w:val="left" w:pos="7110"/>
          <w:tab w:val="decimal" w:pos="7920"/>
        </w:tabs>
        <w:spacing w:before="120" w:after="120" w:line="380" w:lineRule="exact"/>
        <w:ind w:left="907" w:hanging="900"/>
        <w:jc w:val="thaiDistribute"/>
        <w:rPr>
          <w:rFonts w:cstheme="minorBidi"/>
          <w:sz w:val="22"/>
          <w:szCs w:val="22"/>
        </w:rPr>
      </w:pPr>
      <w:r>
        <w:rPr>
          <w:rFonts w:cstheme="minorBidi"/>
          <w:sz w:val="22"/>
          <w:szCs w:val="22"/>
          <w:cs/>
        </w:rPr>
        <w:lastRenderedPageBreak/>
        <w:tab/>
      </w:r>
      <w:r w:rsidRPr="00117489">
        <w:rPr>
          <w:rFonts w:cs="Arial"/>
          <w:sz w:val="22"/>
          <w:szCs w:val="22"/>
        </w:rPr>
        <w:tab/>
      </w:r>
      <w:r w:rsidRPr="00864951">
        <w:rPr>
          <w:rFonts w:cs="Arial"/>
          <w:sz w:val="22"/>
          <w:szCs w:val="22"/>
        </w:rPr>
        <w:t>In February 2019 and April 2020, the subsidiary sued the company that is the owner of the franchise</w:t>
      </w:r>
      <w:r>
        <w:rPr>
          <w:rFonts w:cstheme="minorBidi" w:hint="cs"/>
          <w:sz w:val="22"/>
          <w:szCs w:val="22"/>
          <w:cs/>
        </w:rPr>
        <w:t xml:space="preserve"> </w:t>
      </w:r>
      <w:r w:rsidRPr="00864951">
        <w:rPr>
          <w:rFonts w:cs="Arial"/>
          <w:sz w:val="22"/>
          <w:szCs w:val="22"/>
        </w:rPr>
        <w:t xml:space="preserve">for breach of the Franchise Agreement and the Asset Sales Agreement, claiming </w:t>
      </w:r>
      <w:r w:rsidRPr="00286A51">
        <w:rPr>
          <w:rFonts w:cs="Arial"/>
          <w:sz w:val="22"/>
          <w:szCs w:val="22"/>
        </w:rPr>
        <w:t xml:space="preserve">compensations of approximately Baht 187 million and Baht 94 million, respectively. </w:t>
      </w:r>
      <w:r w:rsidRPr="00286A51">
        <w:rPr>
          <w:rFonts w:cstheme="minorBidi"/>
          <w:sz w:val="22"/>
          <w:szCs w:val="22"/>
          <w:lang w:val="en-US"/>
        </w:rPr>
        <w:t>Regarding the</w:t>
      </w:r>
      <w:r w:rsidRPr="00286A51">
        <w:rPr>
          <w:rFonts w:cs="Arial"/>
          <w:sz w:val="22"/>
          <w:szCs w:val="22"/>
        </w:rPr>
        <w:t xml:space="preserve"> case claiming the compensation of approximately Baht 187 million, on 31 August 2022</w:t>
      </w:r>
      <w:r w:rsidRPr="00286A51">
        <w:rPr>
          <w:rFonts w:cs="Browallia New"/>
          <w:sz w:val="22"/>
          <w:szCs w:val="28"/>
        </w:rPr>
        <w:t>,</w:t>
      </w:r>
      <w:r w:rsidRPr="00286A51">
        <w:rPr>
          <w:rFonts w:cs="Arial"/>
          <w:sz w:val="22"/>
          <w:szCs w:val="22"/>
        </w:rPr>
        <w:t xml:space="preserve"> the Central Intellectual Property and International Trade Court</w:t>
      </w:r>
      <w:r w:rsidRPr="00286A51">
        <w:rPr>
          <w:rFonts w:cs="Arial"/>
          <w:sz w:val="22"/>
          <w:szCs w:val="22"/>
          <w:lang w:val="en-US"/>
        </w:rPr>
        <w:t xml:space="preserve"> </w:t>
      </w:r>
      <w:r w:rsidRPr="00286A51">
        <w:rPr>
          <w:rFonts w:cs="Browallia New"/>
          <w:sz w:val="22"/>
          <w:szCs w:val="28"/>
          <w:lang w:val="en-US"/>
        </w:rPr>
        <w:t xml:space="preserve">judged in </w:t>
      </w:r>
      <w:proofErr w:type="spellStart"/>
      <w:r w:rsidRPr="00286A51">
        <w:rPr>
          <w:rFonts w:cs="Browallia New"/>
          <w:sz w:val="22"/>
          <w:szCs w:val="28"/>
          <w:lang w:val="en-US"/>
        </w:rPr>
        <w:t>favour</w:t>
      </w:r>
      <w:proofErr w:type="spellEnd"/>
      <w:r w:rsidRPr="00286A51">
        <w:rPr>
          <w:rFonts w:cs="Browallia New"/>
          <w:sz w:val="22"/>
          <w:szCs w:val="28"/>
          <w:lang w:val="en-US"/>
        </w:rPr>
        <w:t xml:space="preserve"> of the subsidiary and ordered the defendant to pay Baht 187 million, together with the related interest from the following date that the case was filed until the payment is fully made. This case is final since the deadline for filing an appeal has passed. At present, an executing officer is being appointed to enforce the Court’s order with respect to the debt payment. The subsidiary considered not recording an income from compensation since it had to wait for legal action to be taken on the enforcement regarding the debt payment. The subsidiary will record the compensation as income upon receiving the compensation from the defendant. As for the case claiming the compensation of approximately Baht 94 million,</w:t>
      </w:r>
      <w:r w:rsidR="00286A51" w:rsidRPr="00286A51">
        <w:rPr>
          <w:rFonts w:cs="Browallia New"/>
          <w:sz w:val="22"/>
          <w:szCs w:val="28"/>
          <w:lang w:val="en-US"/>
        </w:rPr>
        <w:t xml:space="preserve"> on 15 March 2023, the Central Intellectual Property and International Trade Court judged in </w:t>
      </w:r>
      <w:proofErr w:type="spellStart"/>
      <w:r w:rsidR="00286A51" w:rsidRPr="00286A51">
        <w:rPr>
          <w:rFonts w:cs="Browallia New"/>
          <w:sz w:val="22"/>
          <w:szCs w:val="28"/>
          <w:lang w:val="en-US"/>
        </w:rPr>
        <w:t>favo</w:t>
      </w:r>
      <w:r w:rsidR="00753949">
        <w:rPr>
          <w:rFonts w:cs="Browallia New"/>
          <w:sz w:val="22"/>
          <w:szCs w:val="28"/>
          <w:lang w:val="en-US"/>
        </w:rPr>
        <w:t>u</w:t>
      </w:r>
      <w:r w:rsidR="00286A51" w:rsidRPr="00286A51">
        <w:rPr>
          <w:rFonts w:cs="Browallia New"/>
          <w:sz w:val="22"/>
          <w:szCs w:val="28"/>
          <w:lang w:val="en-US"/>
        </w:rPr>
        <w:t>r</w:t>
      </w:r>
      <w:proofErr w:type="spellEnd"/>
      <w:r w:rsidR="00286A51" w:rsidRPr="00286A51">
        <w:rPr>
          <w:rFonts w:cs="Browallia New"/>
          <w:sz w:val="22"/>
          <w:szCs w:val="28"/>
          <w:lang w:val="en-US"/>
        </w:rPr>
        <w:t xml:space="preserve"> of the subsidiary and ordered the defendant to pay Baht 94 million, together with the related interest from the following date that the case was filed until the payment is fully made. Currently, it is a process of issuing an order forcing the defendant to comply with the judgement</w:t>
      </w:r>
      <w:r w:rsidR="00753949">
        <w:rPr>
          <w:rFonts w:cs="Browallia New"/>
          <w:sz w:val="22"/>
          <w:szCs w:val="28"/>
          <w:lang w:val="en-US"/>
        </w:rPr>
        <w:t xml:space="preserve">, which </w:t>
      </w:r>
      <w:r w:rsidR="00286A51" w:rsidRPr="00286A51">
        <w:rPr>
          <w:rFonts w:cs="Browallia New"/>
          <w:sz w:val="22"/>
          <w:szCs w:val="28"/>
          <w:lang w:val="en-US"/>
        </w:rPr>
        <w:t>will be due on 26 May 2023</w:t>
      </w:r>
      <w:r w:rsidRPr="00286A51">
        <w:rPr>
          <w:rFonts w:cs="Browallia New"/>
          <w:sz w:val="22"/>
          <w:szCs w:val="28"/>
          <w:lang w:val="en-US"/>
        </w:rPr>
        <w:t>.</w:t>
      </w:r>
    </w:p>
    <w:p w14:paraId="58099699" w14:textId="77777777" w:rsidR="00790BB1" w:rsidRPr="00117489" w:rsidRDefault="00790BB1" w:rsidP="00B45498">
      <w:pPr>
        <w:tabs>
          <w:tab w:val="left" w:pos="540"/>
          <w:tab w:val="left" w:pos="2880"/>
          <w:tab w:val="left" w:pos="5760"/>
          <w:tab w:val="decimal" w:pos="6660"/>
          <w:tab w:val="left" w:pos="7110"/>
          <w:tab w:val="decimal" w:pos="7920"/>
        </w:tabs>
        <w:spacing w:before="120" w:after="120" w:line="380" w:lineRule="exact"/>
        <w:ind w:left="907" w:hanging="360"/>
        <w:jc w:val="thaiDistribute"/>
        <w:rPr>
          <w:rFonts w:cs="Arial"/>
          <w:sz w:val="22"/>
          <w:szCs w:val="22"/>
        </w:rPr>
      </w:pPr>
      <w:r w:rsidRPr="00286A51">
        <w:rPr>
          <w:rFonts w:cs="Arial"/>
          <w:sz w:val="22"/>
          <w:szCs w:val="22"/>
        </w:rPr>
        <w:t>(2)</w:t>
      </w:r>
      <w:r w:rsidRPr="00286A51">
        <w:rPr>
          <w:rFonts w:cs="Arial"/>
          <w:sz w:val="22"/>
          <w:szCs w:val="22"/>
        </w:rPr>
        <w:tab/>
        <w:t>The filing for rehabilitation of the owner of</w:t>
      </w:r>
      <w:r w:rsidRPr="00117489">
        <w:rPr>
          <w:rFonts w:cs="Arial"/>
          <w:sz w:val="22"/>
          <w:szCs w:val="22"/>
        </w:rPr>
        <w:t xml:space="preserve"> the franchise</w:t>
      </w:r>
    </w:p>
    <w:p w14:paraId="02E33DC8" w14:textId="77777777" w:rsidR="00790BB1" w:rsidRPr="00134A0A" w:rsidRDefault="00790BB1" w:rsidP="00B45498">
      <w:pPr>
        <w:tabs>
          <w:tab w:val="left" w:pos="540"/>
          <w:tab w:val="left" w:pos="2880"/>
          <w:tab w:val="left" w:pos="5760"/>
          <w:tab w:val="decimal" w:pos="6660"/>
          <w:tab w:val="left" w:pos="7110"/>
          <w:tab w:val="decimal" w:pos="7920"/>
        </w:tabs>
        <w:spacing w:before="120" w:after="120" w:line="380" w:lineRule="exact"/>
        <w:ind w:left="907" w:hanging="900"/>
        <w:jc w:val="thaiDistribute"/>
        <w:rPr>
          <w:rFonts w:cstheme="minorBidi"/>
          <w:sz w:val="32"/>
          <w:szCs w:val="32"/>
          <w:lang w:val="en-US"/>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Pr="008E7CCB">
        <w:rPr>
          <w:rFonts w:cs="Arial"/>
          <w:sz w:val="22"/>
          <w:szCs w:val="22"/>
        </w:rPr>
        <w:t xml:space="preserve">The owner of the franchise filed an appeal against the order of the Central Bankruptcy Court. Subsequently, on 31 August 2021, </w:t>
      </w:r>
      <w:r>
        <w:rPr>
          <w:rFonts w:cs="Arial"/>
          <w:sz w:val="22"/>
          <w:szCs w:val="22"/>
        </w:rPr>
        <w:t>t</w:t>
      </w:r>
      <w:r w:rsidRPr="008E7CCB">
        <w:rPr>
          <w:rFonts w:cs="Arial"/>
          <w:sz w:val="22"/>
          <w:szCs w:val="22"/>
        </w:rPr>
        <w:t>he Court of Appeal for Specialized Cases issued a verdict dismissing the owner of the franchise’s petition</w:t>
      </w:r>
      <w:r>
        <w:rPr>
          <w:rFonts w:cstheme="minorBidi" w:hint="cs"/>
          <w:sz w:val="22"/>
          <w:szCs w:val="22"/>
          <w:cs/>
        </w:rPr>
        <w:t xml:space="preserve"> </w:t>
      </w:r>
      <w:r>
        <w:rPr>
          <w:rFonts w:cstheme="minorBidi"/>
          <w:sz w:val="22"/>
          <w:szCs w:val="22"/>
        </w:rPr>
        <w:t>and this is a final judgement.</w:t>
      </w:r>
    </w:p>
    <w:p w14:paraId="382B2EED" w14:textId="4F2F86BE"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1</w:t>
      </w:r>
      <w:r w:rsidR="00B45498">
        <w:rPr>
          <w:rFonts w:eastAsiaTheme="minorHAnsi" w:cs="Arial"/>
          <w:sz w:val="22"/>
          <w:szCs w:val="22"/>
        </w:rPr>
        <w:t>6</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p>
    <w:p w14:paraId="6BB40027" w14:textId="58D441DC" w:rsidR="00423686" w:rsidRPr="00423686" w:rsidRDefault="00134A0A"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1</w:t>
      </w:r>
      <w:r w:rsidR="00B45498">
        <w:rPr>
          <w:rFonts w:eastAsiaTheme="minorHAnsi" w:cs="Arial"/>
          <w:sz w:val="22"/>
          <w:szCs w:val="22"/>
        </w:rPr>
        <w:t>6</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267EF2BF" w14:textId="77777777" w:rsidR="00B442E9" w:rsidRDefault="00B442E9">
      <w:pPr>
        <w:spacing w:after="200" w:line="276" w:lineRule="auto"/>
        <w:rPr>
          <w:rFonts w:eastAsiaTheme="minorHAnsi" w:cs="Arial"/>
          <w:b/>
          <w:bCs/>
          <w:kern w:val="28"/>
          <w:sz w:val="22"/>
          <w:szCs w:val="22"/>
        </w:rPr>
      </w:pPr>
      <w:r>
        <w:rPr>
          <w:rFonts w:eastAsiaTheme="minorHAnsi" w:cs="Arial"/>
          <w:sz w:val="22"/>
          <w:szCs w:val="22"/>
        </w:rPr>
        <w:br w:type="page"/>
      </w:r>
    </w:p>
    <w:p w14:paraId="30633154" w14:textId="3B16EDE4"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lastRenderedPageBreak/>
        <w:t>1</w:t>
      </w:r>
      <w:r w:rsidR="00B45498">
        <w:rPr>
          <w:rFonts w:eastAsiaTheme="minorHAnsi" w:cs="Arial"/>
          <w:sz w:val="22"/>
          <w:szCs w:val="22"/>
        </w:rPr>
        <w:t>6</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50ADA825" w:rsidR="00423686" w:rsidRPr="00423686" w:rsidRDefault="001057DE" w:rsidP="00423686">
      <w:pPr>
        <w:spacing w:before="120" w:after="120" w:line="380" w:lineRule="exact"/>
        <w:ind w:left="547"/>
        <w:jc w:val="thaiDistribute"/>
        <w:rPr>
          <w:sz w:val="22"/>
          <w:szCs w:val="22"/>
        </w:rPr>
      </w:pPr>
      <w:r>
        <w:rPr>
          <w:sz w:val="22"/>
          <w:szCs w:val="22"/>
        </w:rPr>
        <w:t xml:space="preserve">As </w:t>
      </w:r>
      <w:proofErr w:type="gramStart"/>
      <w:r>
        <w:rPr>
          <w:sz w:val="22"/>
          <w:szCs w:val="22"/>
        </w:rPr>
        <w:t>at</w:t>
      </w:r>
      <w:proofErr w:type="gramEnd"/>
      <w:r>
        <w:rPr>
          <w:sz w:val="22"/>
          <w:szCs w:val="22"/>
        </w:rPr>
        <w:t xml:space="preserve"> </w:t>
      </w:r>
      <w:r w:rsidR="00C60983">
        <w:rPr>
          <w:sz w:val="22"/>
          <w:szCs w:val="22"/>
        </w:rPr>
        <w:t>31 March 2023</w:t>
      </w:r>
      <w:r>
        <w:rPr>
          <w:sz w:val="22"/>
          <w:szCs w:val="22"/>
        </w:rPr>
        <w:t>, t</w:t>
      </w:r>
      <w:r w:rsidR="00EA733A">
        <w:rPr>
          <w:sz w:val="22"/>
          <w:szCs w:val="22"/>
        </w:rPr>
        <w: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AB123D">
            <w:pPr>
              <w:spacing w:line="34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AB123D">
            <w:pPr>
              <w:spacing w:line="340" w:lineRule="exact"/>
              <w:ind w:left="243" w:hanging="180"/>
              <w:jc w:val="thaiDistribute"/>
              <w:rPr>
                <w:rFonts w:cs="Arial"/>
                <w:kern w:val="28"/>
                <w:sz w:val="18"/>
                <w:szCs w:val="18"/>
              </w:rPr>
            </w:pPr>
          </w:p>
        </w:tc>
        <w:tc>
          <w:tcPr>
            <w:tcW w:w="5176" w:type="dxa"/>
            <w:gridSpan w:val="4"/>
          </w:tcPr>
          <w:p w14:paraId="5922C972" w14:textId="7A0453F1"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sidR="00286A51">
              <w:rPr>
                <w:rFonts w:cs="Arial"/>
                <w:kern w:val="28"/>
                <w:sz w:val="18"/>
                <w:szCs w:val="18"/>
              </w:rPr>
              <w:t>and</w:t>
            </w:r>
            <w:r w:rsidR="001C453F">
              <w:rPr>
                <w:rFonts w:cs="Arial"/>
                <w:kern w:val="28"/>
                <w:sz w:val="18"/>
                <w:szCs w:val="18"/>
              </w:rPr>
              <w:t xml:space="preserve"> </w:t>
            </w:r>
            <w:r w:rsidR="00C53213">
              <w:rPr>
                <w:rFonts w:cs="Arial"/>
                <w:kern w:val="28"/>
                <w:sz w:val="18"/>
                <w:szCs w:val="18"/>
                <w:lang w:val="en-US"/>
              </w:rPr>
              <w:t>separate</w:t>
            </w:r>
            <w:r w:rsidR="00C248CE" w:rsidRPr="00377F9C">
              <w:rPr>
                <w:rFonts w:cs="Arial"/>
                <w:kern w:val="28"/>
                <w:sz w:val="18"/>
                <w:szCs w:val="18"/>
              </w:rPr>
              <w:t xml:space="preserve">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AB123D">
            <w:pPr>
              <w:spacing w:line="34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AB123D">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AB123D">
            <w:pPr>
              <w:spacing w:line="34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tcPr>
          <w:p w14:paraId="69D600B8"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AB123D">
            <w:pPr>
              <w:tabs>
                <w:tab w:val="right" w:pos="1422"/>
              </w:tabs>
              <w:spacing w:line="340" w:lineRule="exact"/>
              <w:ind w:hanging="18"/>
              <w:jc w:val="thaiDistribute"/>
              <w:rPr>
                <w:rFonts w:cs="Arial"/>
                <w:kern w:val="28"/>
                <w:sz w:val="18"/>
                <w:szCs w:val="18"/>
                <w:cs/>
              </w:rPr>
            </w:pPr>
          </w:p>
        </w:tc>
      </w:tr>
      <w:tr w:rsidR="0041594E" w:rsidRPr="00377F9C" w14:paraId="5DD826F5" w14:textId="77777777" w:rsidTr="000C1C22">
        <w:tc>
          <w:tcPr>
            <w:tcW w:w="4140" w:type="dxa"/>
            <w:vAlign w:val="bottom"/>
          </w:tcPr>
          <w:p w14:paraId="7C1D3EC6" w14:textId="158A418B" w:rsidR="0041594E" w:rsidRPr="00630462" w:rsidRDefault="0041594E" w:rsidP="0041594E">
            <w:pPr>
              <w:spacing w:line="340" w:lineRule="exact"/>
              <w:ind w:left="243" w:hanging="180"/>
              <w:jc w:val="thaiDistribute"/>
              <w:rPr>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vAlign w:val="bottom"/>
          </w:tcPr>
          <w:p w14:paraId="08FE3DF9" w14:textId="74108B09" w:rsidR="0041594E" w:rsidRPr="0041594E" w:rsidRDefault="0041594E" w:rsidP="0041594E">
            <w:pPr>
              <w:tabs>
                <w:tab w:val="decimal" w:pos="885"/>
              </w:tabs>
              <w:spacing w:line="340" w:lineRule="exact"/>
              <w:ind w:hanging="18"/>
              <w:jc w:val="thaiDistribute"/>
              <w:rPr>
                <w:rFonts w:cs="Browallia New"/>
                <w:kern w:val="28"/>
                <w:sz w:val="18"/>
                <w:szCs w:val="22"/>
                <w:cs/>
                <w:lang w:val="en-US"/>
              </w:rPr>
            </w:pPr>
          </w:p>
        </w:tc>
        <w:tc>
          <w:tcPr>
            <w:tcW w:w="1293" w:type="dxa"/>
            <w:vAlign w:val="bottom"/>
          </w:tcPr>
          <w:p w14:paraId="1C9C3FAB" w14:textId="493AE92F" w:rsidR="0041594E" w:rsidRPr="0041594E" w:rsidRDefault="0041594E" w:rsidP="0041594E">
            <w:pPr>
              <w:tabs>
                <w:tab w:val="decimal" w:pos="885"/>
              </w:tabs>
              <w:spacing w:line="340" w:lineRule="exact"/>
              <w:ind w:hanging="18"/>
              <w:jc w:val="thaiDistribute"/>
              <w:rPr>
                <w:rFonts w:cs="Browallia New"/>
                <w:kern w:val="28"/>
                <w:sz w:val="18"/>
                <w:szCs w:val="22"/>
                <w:lang w:val="en-US"/>
              </w:rPr>
            </w:pPr>
          </w:p>
        </w:tc>
        <w:tc>
          <w:tcPr>
            <w:tcW w:w="1293" w:type="dxa"/>
            <w:vAlign w:val="bottom"/>
          </w:tcPr>
          <w:p w14:paraId="31433E2A" w14:textId="01FC5AFA" w:rsidR="0041594E" w:rsidRPr="0041594E" w:rsidRDefault="0041594E" w:rsidP="0041594E">
            <w:pPr>
              <w:tabs>
                <w:tab w:val="decimal" w:pos="885"/>
              </w:tabs>
              <w:spacing w:line="340" w:lineRule="exact"/>
              <w:ind w:hanging="18"/>
              <w:jc w:val="thaiDistribute"/>
              <w:rPr>
                <w:rFonts w:cs="Browallia New"/>
                <w:kern w:val="28"/>
                <w:sz w:val="18"/>
                <w:szCs w:val="22"/>
                <w:lang w:val="en-US"/>
              </w:rPr>
            </w:pPr>
          </w:p>
        </w:tc>
        <w:tc>
          <w:tcPr>
            <w:tcW w:w="1298" w:type="dxa"/>
            <w:vAlign w:val="bottom"/>
          </w:tcPr>
          <w:p w14:paraId="7BB4B030" w14:textId="639C65DA" w:rsidR="0041594E" w:rsidRPr="0041594E" w:rsidRDefault="0041594E" w:rsidP="0041594E">
            <w:pPr>
              <w:tabs>
                <w:tab w:val="decimal" w:pos="885"/>
              </w:tabs>
              <w:spacing w:line="340" w:lineRule="exact"/>
              <w:ind w:hanging="18"/>
              <w:jc w:val="thaiDistribute"/>
              <w:rPr>
                <w:rFonts w:cs="Browallia New"/>
                <w:b/>
                <w:bCs/>
                <w:kern w:val="28"/>
                <w:sz w:val="18"/>
                <w:szCs w:val="22"/>
                <w:lang w:val="en-US"/>
              </w:rPr>
            </w:pPr>
          </w:p>
        </w:tc>
      </w:tr>
      <w:tr w:rsidR="00D86397" w:rsidRPr="00377F9C" w14:paraId="16C63AB1" w14:textId="77777777" w:rsidTr="000C1C22">
        <w:tc>
          <w:tcPr>
            <w:tcW w:w="4140" w:type="dxa"/>
            <w:vAlign w:val="bottom"/>
          </w:tcPr>
          <w:p w14:paraId="098EAC7B" w14:textId="306965EE" w:rsidR="00D86397" w:rsidRPr="00A71417" w:rsidRDefault="00D86397" w:rsidP="00D86397">
            <w:pPr>
              <w:spacing w:line="340" w:lineRule="exact"/>
              <w:ind w:left="243" w:hanging="180"/>
              <w:jc w:val="thaiDistribute"/>
              <w:rPr>
                <w:rFonts w:cs="Arial"/>
                <w:kern w:val="28"/>
                <w:sz w:val="18"/>
                <w:szCs w:val="18"/>
              </w:rPr>
            </w:pPr>
            <w:r w:rsidRPr="00630462">
              <w:rPr>
                <w:rFonts w:cs="Arial"/>
                <w:kern w:val="28"/>
                <w:sz w:val="18"/>
                <w:szCs w:val="18"/>
              </w:rPr>
              <w:t xml:space="preserve">      Forward </w:t>
            </w:r>
            <w:r>
              <w:rPr>
                <w:rFonts w:cs="Arial"/>
                <w:kern w:val="28"/>
                <w:sz w:val="18"/>
                <w:szCs w:val="18"/>
              </w:rPr>
              <w:t xml:space="preserve">exchange </w:t>
            </w:r>
            <w:r w:rsidRPr="00630462">
              <w:rPr>
                <w:rFonts w:cs="Arial"/>
                <w:kern w:val="28"/>
                <w:sz w:val="18"/>
                <w:szCs w:val="18"/>
              </w:rPr>
              <w:t>contract</w:t>
            </w:r>
          </w:p>
        </w:tc>
        <w:tc>
          <w:tcPr>
            <w:tcW w:w="1292" w:type="dxa"/>
            <w:vAlign w:val="bottom"/>
          </w:tcPr>
          <w:p w14:paraId="417BA427" w14:textId="5B145161" w:rsidR="00D86397" w:rsidRPr="0041594E" w:rsidRDefault="00F07D51" w:rsidP="00D86397">
            <w:pPr>
              <w:tabs>
                <w:tab w:val="decimal" w:pos="885"/>
              </w:tabs>
              <w:spacing w:line="340" w:lineRule="exact"/>
              <w:ind w:hanging="18"/>
              <w:jc w:val="thaiDistribute"/>
              <w:rPr>
                <w:rFonts w:cs="Browallia New"/>
                <w:kern w:val="28"/>
                <w:sz w:val="18"/>
                <w:szCs w:val="22"/>
                <w:cs/>
                <w:lang w:val="en-US"/>
              </w:rPr>
            </w:pPr>
            <w:r>
              <w:rPr>
                <w:rFonts w:cs="Browallia New"/>
                <w:kern w:val="28"/>
                <w:sz w:val="18"/>
                <w:szCs w:val="22"/>
                <w:lang w:val="en-US"/>
              </w:rPr>
              <w:t>-</w:t>
            </w:r>
          </w:p>
        </w:tc>
        <w:tc>
          <w:tcPr>
            <w:tcW w:w="1293" w:type="dxa"/>
            <w:vAlign w:val="bottom"/>
          </w:tcPr>
          <w:p w14:paraId="3F555238" w14:textId="20713E74" w:rsidR="00D86397" w:rsidRPr="0041594E" w:rsidRDefault="001B5954" w:rsidP="00D86397">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129</w:t>
            </w:r>
          </w:p>
        </w:tc>
        <w:tc>
          <w:tcPr>
            <w:tcW w:w="1293" w:type="dxa"/>
            <w:vAlign w:val="bottom"/>
          </w:tcPr>
          <w:p w14:paraId="47401751" w14:textId="0071CB5E" w:rsidR="00D86397" w:rsidRPr="0041594E" w:rsidRDefault="0065386A" w:rsidP="00D86397">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w:t>
            </w:r>
          </w:p>
        </w:tc>
        <w:tc>
          <w:tcPr>
            <w:tcW w:w="1298" w:type="dxa"/>
            <w:vAlign w:val="bottom"/>
          </w:tcPr>
          <w:p w14:paraId="00CB6AA0" w14:textId="0994EEE4" w:rsidR="00D86397" w:rsidRPr="00D86397" w:rsidRDefault="0065386A" w:rsidP="00D86397">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129</w:t>
            </w:r>
          </w:p>
        </w:tc>
      </w:tr>
      <w:tr w:rsidR="00D86397" w:rsidRPr="00BB267E" w14:paraId="73148A8E" w14:textId="77777777" w:rsidTr="004C646F">
        <w:tc>
          <w:tcPr>
            <w:tcW w:w="4140" w:type="dxa"/>
            <w:vAlign w:val="bottom"/>
          </w:tcPr>
          <w:p w14:paraId="23555B5E" w14:textId="77777777" w:rsidR="00D86397" w:rsidRPr="00392BB1" w:rsidRDefault="00D86397" w:rsidP="00D86397">
            <w:pPr>
              <w:spacing w:line="340" w:lineRule="exact"/>
              <w:ind w:left="243" w:hanging="180"/>
              <w:jc w:val="thaiDistribute"/>
              <w:rPr>
                <w:rFonts w:cs="Browallia New"/>
                <w:b/>
                <w:bCs/>
                <w:kern w:val="28"/>
                <w:sz w:val="18"/>
                <w:szCs w:val="22"/>
                <w:lang w:val="en-US"/>
              </w:rPr>
            </w:pPr>
            <w:r w:rsidRPr="00392BB1">
              <w:rPr>
                <w:rFonts w:cs="Browallia New"/>
                <w:b/>
                <w:bCs/>
                <w:kern w:val="28"/>
                <w:sz w:val="18"/>
                <w:szCs w:val="22"/>
                <w:lang w:val="en-US"/>
              </w:rPr>
              <w:t xml:space="preserve">Liabilities measured at fair value </w:t>
            </w:r>
          </w:p>
        </w:tc>
        <w:tc>
          <w:tcPr>
            <w:tcW w:w="1292" w:type="dxa"/>
          </w:tcPr>
          <w:p w14:paraId="1C9EF03B" w14:textId="77777777" w:rsidR="00D86397" w:rsidRPr="00392BB1" w:rsidRDefault="00D86397" w:rsidP="00D86397">
            <w:pPr>
              <w:tabs>
                <w:tab w:val="decimal" w:pos="885"/>
              </w:tabs>
              <w:spacing w:line="340" w:lineRule="exact"/>
              <w:ind w:hanging="18"/>
              <w:jc w:val="thaiDistribute"/>
              <w:rPr>
                <w:rFonts w:cs="Browallia New"/>
                <w:b/>
                <w:bCs/>
                <w:kern w:val="28"/>
                <w:sz w:val="18"/>
                <w:szCs w:val="22"/>
                <w:cs/>
                <w:lang w:val="en-US"/>
              </w:rPr>
            </w:pPr>
          </w:p>
        </w:tc>
        <w:tc>
          <w:tcPr>
            <w:tcW w:w="1293" w:type="dxa"/>
          </w:tcPr>
          <w:p w14:paraId="1872BB10" w14:textId="77777777" w:rsidR="00D86397" w:rsidRPr="00392BB1" w:rsidRDefault="00D86397" w:rsidP="00D86397">
            <w:pPr>
              <w:tabs>
                <w:tab w:val="decimal" w:pos="885"/>
              </w:tabs>
              <w:spacing w:line="340" w:lineRule="exact"/>
              <w:ind w:hanging="18"/>
              <w:jc w:val="thaiDistribute"/>
              <w:rPr>
                <w:rFonts w:cs="Browallia New"/>
                <w:b/>
                <w:bCs/>
                <w:kern w:val="28"/>
                <w:sz w:val="18"/>
                <w:szCs w:val="22"/>
                <w:lang w:val="en-US"/>
              </w:rPr>
            </w:pPr>
          </w:p>
        </w:tc>
        <w:tc>
          <w:tcPr>
            <w:tcW w:w="1293" w:type="dxa"/>
          </w:tcPr>
          <w:p w14:paraId="047F0E10" w14:textId="77777777" w:rsidR="00D86397" w:rsidRPr="00392BB1" w:rsidRDefault="00D86397" w:rsidP="00D86397">
            <w:pPr>
              <w:tabs>
                <w:tab w:val="decimal" w:pos="885"/>
              </w:tabs>
              <w:spacing w:line="340" w:lineRule="exact"/>
              <w:ind w:hanging="18"/>
              <w:jc w:val="thaiDistribute"/>
              <w:rPr>
                <w:rFonts w:cs="Browallia New"/>
                <w:b/>
                <w:bCs/>
                <w:kern w:val="28"/>
                <w:sz w:val="18"/>
                <w:szCs w:val="22"/>
                <w:lang w:val="en-US"/>
              </w:rPr>
            </w:pPr>
          </w:p>
        </w:tc>
        <w:tc>
          <w:tcPr>
            <w:tcW w:w="1298" w:type="dxa"/>
          </w:tcPr>
          <w:p w14:paraId="194B2699" w14:textId="77777777" w:rsidR="00D86397" w:rsidRPr="00392BB1" w:rsidRDefault="00D86397" w:rsidP="00D86397">
            <w:pPr>
              <w:tabs>
                <w:tab w:val="decimal" w:pos="885"/>
              </w:tabs>
              <w:spacing w:line="340" w:lineRule="exact"/>
              <w:ind w:hanging="18"/>
              <w:jc w:val="thaiDistribute"/>
              <w:rPr>
                <w:rFonts w:cs="Browallia New"/>
                <w:b/>
                <w:bCs/>
                <w:kern w:val="28"/>
                <w:sz w:val="18"/>
                <w:szCs w:val="22"/>
                <w:lang w:val="en-US"/>
              </w:rPr>
            </w:pPr>
          </w:p>
        </w:tc>
      </w:tr>
      <w:tr w:rsidR="00D86397" w:rsidRPr="00392BB1" w14:paraId="2685B0F8" w14:textId="77777777" w:rsidTr="004C646F">
        <w:tc>
          <w:tcPr>
            <w:tcW w:w="4140" w:type="dxa"/>
            <w:vAlign w:val="bottom"/>
          </w:tcPr>
          <w:p w14:paraId="761454A8" w14:textId="77777777" w:rsidR="00D86397" w:rsidRPr="00392BB1" w:rsidRDefault="00D86397" w:rsidP="00D86397">
            <w:pPr>
              <w:spacing w:line="340" w:lineRule="exact"/>
              <w:ind w:left="243" w:hanging="180"/>
              <w:jc w:val="thaiDistribute"/>
              <w:rPr>
                <w:rFonts w:cs="Browallia New"/>
                <w:kern w:val="28"/>
                <w:sz w:val="18"/>
                <w:szCs w:val="22"/>
                <w:cs/>
                <w:lang w:val="en-US"/>
              </w:rPr>
            </w:pPr>
            <w:r w:rsidRPr="00392BB1">
              <w:rPr>
                <w:rFonts w:cs="Browallia New"/>
                <w:kern w:val="28"/>
                <w:sz w:val="18"/>
                <w:szCs w:val="22"/>
                <w:lang w:val="en-US"/>
              </w:rPr>
              <w:t xml:space="preserve">Derivatives </w:t>
            </w:r>
            <w:r w:rsidRPr="00392BB1">
              <w:rPr>
                <w:rFonts w:cs="Browallia New"/>
                <w:kern w:val="28"/>
                <w:sz w:val="18"/>
                <w:szCs w:val="22"/>
                <w:cs/>
                <w:lang w:val="en-US"/>
              </w:rPr>
              <w:t xml:space="preserve"> </w:t>
            </w:r>
          </w:p>
        </w:tc>
        <w:tc>
          <w:tcPr>
            <w:tcW w:w="1292" w:type="dxa"/>
          </w:tcPr>
          <w:p w14:paraId="0500A09A" w14:textId="77777777" w:rsidR="00D86397" w:rsidRPr="00392BB1" w:rsidRDefault="00D86397" w:rsidP="00D86397">
            <w:pPr>
              <w:tabs>
                <w:tab w:val="decimal" w:pos="885"/>
              </w:tabs>
              <w:spacing w:line="340" w:lineRule="exact"/>
              <w:ind w:hanging="18"/>
              <w:jc w:val="thaiDistribute"/>
              <w:rPr>
                <w:rFonts w:cs="Browallia New"/>
                <w:kern w:val="28"/>
                <w:sz w:val="18"/>
                <w:szCs w:val="22"/>
                <w:cs/>
                <w:lang w:val="en-US"/>
              </w:rPr>
            </w:pPr>
          </w:p>
        </w:tc>
        <w:tc>
          <w:tcPr>
            <w:tcW w:w="1293" w:type="dxa"/>
          </w:tcPr>
          <w:p w14:paraId="041DF942" w14:textId="77777777" w:rsidR="00D86397" w:rsidRPr="00392BB1" w:rsidRDefault="00D86397" w:rsidP="00D86397">
            <w:pPr>
              <w:tabs>
                <w:tab w:val="decimal" w:pos="885"/>
              </w:tabs>
              <w:spacing w:line="340" w:lineRule="exact"/>
              <w:ind w:hanging="18"/>
              <w:jc w:val="thaiDistribute"/>
              <w:rPr>
                <w:rFonts w:cs="Browallia New"/>
                <w:kern w:val="28"/>
                <w:sz w:val="18"/>
                <w:szCs w:val="22"/>
                <w:lang w:val="en-US"/>
              </w:rPr>
            </w:pPr>
          </w:p>
        </w:tc>
        <w:tc>
          <w:tcPr>
            <w:tcW w:w="1293" w:type="dxa"/>
          </w:tcPr>
          <w:p w14:paraId="0CF00D21" w14:textId="77777777" w:rsidR="00D86397" w:rsidRPr="00392BB1" w:rsidRDefault="00D86397" w:rsidP="00D86397">
            <w:pPr>
              <w:tabs>
                <w:tab w:val="decimal" w:pos="885"/>
              </w:tabs>
              <w:spacing w:line="340" w:lineRule="exact"/>
              <w:ind w:hanging="18"/>
              <w:jc w:val="thaiDistribute"/>
              <w:rPr>
                <w:rFonts w:cs="Browallia New"/>
                <w:kern w:val="28"/>
                <w:sz w:val="18"/>
                <w:szCs w:val="22"/>
                <w:lang w:val="en-US"/>
              </w:rPr>
            </w:pPr>
          </w:p>
        </w:tc>
        <w:tc>
          <w:tcPr>
            <w:tcW w:w="1298" w:type="dxa"/>
          </w:tcPr>
          <w:p w14:paraId="70346EA5" w14:textId="77777777" w:rsidR="00D86397" w:rsidRPr="00392BB1" w:rsidRDefault="00D86397" w:rsidP="00D86397">
            <w:pPr>
              <w:tabs>
                <w:tab w:val="decimal" w:pos="885"/>
              </w:tabs>
              <w:spacing w:line="340" w:lineRule="exact"/>
              <w:ind w:hanging="18"/>
              <w:jc w:val="thaiDistribute"/>
              <w:rPr>
                <w:rFonts w:cs="Browallia New"/>
                <w:kern w:val="28"/>
                <w:sz w:val="18"/>
                <w:szCs w:val="22"/>
                <w:lang w:val="en-US"/>
              </w:rPr>
            </w:pPr>
          </w:p>
        </w:tc>
      </w:tr>
      <w:tr w:rsidR="00D86397" w:rsidRPr="00392BB1" w14:paraId="6E877384" w14:textId="77777777" w:rsidTr="00722756">
        <w:tc>
          <w:tcPr>
            <w:tcW w:w="4140" w:type="dxa"/>
            <w:vAlign w:val="bottom"/>
          </w:tcPr>
          <w:p w14:paraId="71E2EBD6" w14:textId="7EE4678A" w:rsidR="00D86397" w:rsidRPr="00392BB1" w:rsidRDefault="00D86397" w:rsidP="00D86397">
            <w:pPr>
              <w:spacing w:line="340" w:lineRule="exact"/>
              <w:ind w:left="243" w:hanging="180"/>
              <w:jc w:val="thaiDistribute"/>
              <w:rPr>
                <w:rFonts w:cs="Browallia New"/>
                <w:kern w:val="28"/>
                <w:sz w:val="18"/>
                <w:szCs w:val="22"/>
                <w:lang w:val="en-US"/>
              </w:rPr>
            </w:pPr>
            <w:r w:rsidRPr="00392BB1">
              <w:rPr>
                <w:rFonts w:cs="Browallia New"/>
                <w:kern w:val="28"/>
                <w:sz w:val="18"/>
                <w:szCs w:val="22"/>
                <w:lang w:val="en-US"/>
              </w:rPr>
              <w:t xml:space="preserve">      Forward </w:t>
            </w:r>
            <w:r>
              <w:rPr>
                <w:rFonts w:cs="Arial"/>
                <w:kern w:val="28"/>
                <w:sz w:val="18"/>
                <w:szCs w:val="18"/>
              </w:rPr>
              <w:t xml:space="preserve">exchange </w:t>
            </w:r>
            <w:r w:rsidRPr="00392BB1">
              <w:rPr>
                <w:rFonts w:cs="Browallia New"/>
                <w:kern w:val="28"/>
                <w:sz w:val="18"/>
                <w:szCs w:val="22"/>
                <w:lang w:val="en-US"/>
              </w:rPr>
              <w:t xml:space="preserve">contract </w:t>
            </w:r>
          </w:p>
        </w:tc>
        <w:tc>
          <w:tcPr>
            <w:tcW w:w="1292" w:type="dxa"/>
            <w:vAlign w:val="bottom"/>
          </w:tcPr>
          <w:p w14:paraId="297E7777" w14:textId="7038DD36" w:rsidR="00D86397" w:rsidRPr="00392BB1" w:rsidRDefault="00A53002" w:rsidP="00D86397">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w:t>
            </w:r>
          </w:p>
        </w:tc>
        <w:tc>
          <w:tcPr>
            <w:tcW w:w="1293" w:type="dxa"/>
            <w:vAlign w:val="bottom"/>
          </w:tcPr>
          <w:p w14:paraId="73B9DA7B" w14:textId="5AAF1E17" w:rsidR="00D86397" w:rsidRPr="00392BB1" w:rsidRDefault="00732F19" w:rsidP="00D86397">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3,025</w:t>
            </w:r>
          </w:p>
        </w:tc>
        <w:tc>
          <w:tcPr>
            <w:tcW w:w="1293" w:type="dxa"/>
            <w:vAlign w:val="bottom"/>
          </w:tcPr>
          <w:p w14:paraId="3BFFA11C" w14:textId="0B22418F" w:rsidR="00D86397" w:rsidRPr="00392BB1" w:rsidRDefault="00732F19" w:rsidP="00D86397">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w:t>
            </w:r>
          </w:p>
        </w:tc>
        <w:tc>
          <w:tcPr>
            <w:tcW w:w="1298" w:type="dxa"/>
            <w:vAlign w:val="bottom"/>
          </w:tcPr>
          <w:p w14:paraId="58D495E6" w14:textId="54C045F8" w:rsidR="00D86397" w:rsidRPr="00392BB1" w:rsidRDefault="009B4433" w:rsidP="00D86397">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3,025</w:t>
            </w:r>
          </w:p>
        </w:tc>
      </w:tr>
    </w:tbl>
    <w:p w14:paraId="218A366C" w14:textId="7A1455E9" w:rsidR="003A0439" w:rsidRDefault="00860D4F" w:rsidP="0048068B">
      <w:pPr>
        <w:spacing w:before="120" w:after="120" w:line="380" w:lineRule="exact"/>
        <w:ind w:left="547" w:hanging="547"/>
        <w:jc w:val="both"/>
        <w:rPr>
          <w:rFonts w:cs="Arial"/>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2FABE815" w14:textId="1DC88490" w:rsidR="00B45498" w:rsidRDefault="00B45498" w:rsidP="00475DCB">
      <w:pPr>
        <w:spacing w:before="120" w:after="120" w:line="380" w:lineRule="exact"/>
        <w:ind w:left="547" w:hanging="547"/>
        <w:jc w:val="thaiDistribute"/>
        <w:rPr>
          <w:rFonts w:cs="Arial"/>
          <w:b/>
          <w:bCs/>
          <w:sz w:val="22"/>
          <w:szCs w:val="22"/>
        </w:rPr>
      </w:pPr>
      <w:r>
        <w:rPr>
          <w:rFonts w:cs="Arial"/>
          <w:b/>
          <w:bCs/>
          <w:sz w:val="22"/>
          <w:szCs w:val="22"/>
        </w:rPr>
        <w:t>17.</w:t>
      </w:r>
      <w:r>
        <w:rPr>
          <w:rFonts w:cs="Arial"/>
          <w:b/>
          <w:bCs/>
          <w:sz w:val="22"/>
          <w:szCs w:val="22"/>
        </w:rPr>
        <w:tab/>
        <w:t>Event after reporting period</w:t>
      </w:r>
    </w:p>
    <w:p w14:paraId="30CA06E0" w14:textId="0381299B" w:rsidR="00B45498" w:rsidRPr="005F422C" w:rsidRDefault="00B45498" w:rsidP="00B45498">
      <w:pPr>
        <w:spacing w:before="120" w:after="120" w:line="380" w:lineRule="exact"/>
        <w:ind w:left="547"/>
        <w:jc w:val="thaiDistribute"/>
        <w:rPr>
          <w:rFonts w:eastAsia="Arial Unicode MS" w:cs="Arial"/>
          <w:sz w:val="22"/>
          <w:szCs w:val="22"/>
        </w:rPr>
      </w:pPr>
      <w:r w:rsidRPr="005F422C">
        <w:rPr>
          <w:rFonts w:eastAsia="Arial Unicode MS" w:cs="Arial"/>
          <w:sz w:val="22"/>
          <w:szCs w:val="22"/>
        </w:rPr>
        <w:t xml:space="preserve">On 26 April 2023, the Annual General Meeting of the shareholders of </w:t>
      </w:r>
      <w:r w:rsidR="006612F5">
        <w:rPr>
          <w:rFonts w:eastAsia="Arial Unicode MS" w:cs="Arial"/>
          <w:sz w:val="22"/>
          <w:szCs w:val="22"/>
        </w:rPr>
        <w:t>KT Medical Service Public Company Limited</w:t>
      </w:r>
      <w:r>
        <w:rPr>
          <w:rFonts w:eastAsia="Arial Unicode MS" w:cs="Arial"/>
          <w:sz w:val="22"/>
          <w:szCs w:val="22"/>
        </w:rPr>
        <w:t xml:space="preserve"> (</w:t>
      </w:r>
      <w:r w:rsidR="001C4C16">
        <w:rPr>
          <w:rFonts w:eastAsia="Arial Unicode MS" w:cs="Arial"/>
          <w:sz w:val="22"/>
          <w:szCs w:val="22"/>
        </w:rPr>
        <w:t xml:space="preserve">a </w:t>
      </w:r>
      <w:r w:rsidRPr="005F422C">
        <w:rPr>
          <w:rFonts w:eastAsia="Arial Unicode MS" w:cs="Arial"/>
          <w:sz w:val="22"/>
          <w:szCs w:val="22"/>
        </w:rPr>
        <w:t xml:space="preserve">subsidiary </w:t>
      </w:r>
      <w:r>
        <w:rPr>
          <w:rFonts w:eastAsia="Arial Unicode MS" w:cs="Arial"/>
          <w:sz w:val="22"/>
          <w:szCs w:val="22"/>
        </w:rPr>
        <w:t xml:space="preserve">of the Company) </w:t>
      </w:r>
      <w:r w:rsidRPr="005F422C">
        <w:rPr>
          <w:rFonts w:eastAsia="Arial Unicode MS" w:cs="Arial"/>
          <w:sz w:val="22"/>
          <w:szCs w:val="22"/>
        </w:rPr>
        <w:t xml:space="preserve">passed resolution to approve the payment of a dividend of Baht 0.0327 per share, </w:t>
      </w:r>
      <w:proofErr w:type="spellStart"/>
      <w:r w:rsidRPr="005F422C">
        <w:rPr>
          <w:rFonts w:eastAsia="Arial Unicode MS" w:cs="Arial"/>
          <w:sz w:val="22"/>
          <w:szCs w:val="22"/>
        </w:rPr>
        <w:t>totaling</w:t>
      </w:r>
      <w:proofErr w:type="spellEnd"/>
      <w:r w:rsidRPr="005F422C">
        <w:rPr>
          <w:rFonts w:eastAsia="Arial Unicode MS" w:cs="Arial"/>
          <w:sz w:val="22"/>
          <w:szCs w:val="22"/>
        </w:rPr>
        <w:t xml:space="preserve"> of Baht 9.8 million to </w:t>
      </w:r>
      <w:r>
        <w:rPr>
          <w:rFonts w:eastAsia="Arial Unicode MS" w:cs="Arial"/>
          <w:sz w:val="22"/>
          <w:szCs w:val="22"/>
        </w:rPr>
        <w:t>its</w:t>
      </w:r>
      <w:r w:rsidRPr="005F422C">
        <w:rPr>
          <w:rFonts w:eastAsia="Arial Unicode MS" w:cs="Arial"/>
          <w:sz w:val="22"/>
          <w:szCs w:val="22"/>
        </w:rPr>
        <w:t xml:space="preserve"> shareholders from operating results of the year 2022. The subsidiary will pay the dividend on 25 May 2023.</w:t>
      </w:r>
    </w:p>
    <w:p w14:paraId="0DD4FE50" w14:textId="1D5A639B" w:rsidR="00622968" w:rsidRPr="00AD1331" w:rsidRDefault="0041594E" w:rsidP="00475DCB">
      <w:pPr>
        <w:spacing w:before="120" w:after="120" w:line="380" w:lineRule="exact"/>
        <w:ind w:left="547" w:hanging="547"/>
        <w:jc w:val="thaiDistribute"/>
        <w:rPr>
          <w:rFonts w:cs="Arial"/>
          <w:sz w:val="22"/>
          <w:szCs w:val="22"/>
        </w:rPr>
      </w:pPr>
      <w:r>
        <w:rPr>
          <w:rFonts w:cs="Arial"/>
          <w:b/>
          <w:bCs/>
          <w:sz w:val="22"/>
          <w:szCs w:val="22"/>
        </w:rPr>
        <w:t>18</w:t>
      </w:r>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14:paraId="3F2D0334" w14:textId="04325498"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1A2EC5">
        <w:rPr>
          <w:rFonts w:cs="Arial"/>
          <w:sz w:val="22"/>
          <w:szCs w:val="22"/>
        </w:rPr>
        <w:t>15 May</w:t>
      </w:r>
      <w:r w:rsidR="0004530C">
        <w:rPr>
          <w:rFonts w:cs="Arial"/>
          <w:sz w:val="22"/>
          <w:szCs w:val="22"/>
        </w:rPr>
        <w:t xml:space="preserve"> 2023</w:t>
      </w:r>
      <w:r w:rsidR="001401ED" w:rsidRPr="00AD1331">
        <w:rPr>
          <w:rFonts w:cs="Arial"/>
          <w:sz w:val="22"/>
          <w:szCs w:val="22"/>
        </w:rPr>
        <w:t>.</w:t>
      </w:r>
    </w:p>
    <w:sectPr w:rsidR="008A0BF9" w:rsidRPr="00AD1331"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249E6" w14:textId="77777777" w:rsidR="000C068F" w:rsidRDefault="000C068F" w:rsidP="00005810">
      <w:pPr>
        <w:spacing w:line="240" w:lineRule="auto"/>
      </w:pPr>
      <w:r>
        <w:separator/>
      </w:r>
    </w:p>
  </w:endnote>
  <w:endnote w:type="continuationSeparator" w:id="0">
    <w:p w14:paraId="19FBC848" w14:textId="77777777" w:rsidR="000C068F" w:rsidRDefault="000C068F"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01EA" w14:textId="77777777" w:rsidR="000C5568" w:rsidRDefault="000C5568"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33B14A9F" w14:textId="77777777" w:rsidR="000C5568" w:rsidRDefault="000C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9382786"/>
      <w:docPartObj>
        <w:docPartGallery w:val="Page Numbers (Bottom of Page)"/>
        <w:docPartUnique/>
      </w:docPartObj>
    </w:sdtPr>
    <w:sdtEndPr>
      <w:rPr>
        <w:noProof/>
        <w:sz w:val="22"/>
        <w:szCs w:val="22"/>
      </w:rPr>
    </w:sdtEndPr>
    <w:sdtContent>
      <w:p w14:paraId="16257936" w14:textId="77777777" w:rsidR="000C5568" w:rsidRPr="009B3016" w:rsidRDefault="000C5568"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671E2" w14:textId="77777777" w:rsidR="000C5568" w:rsidRDefault="000C5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385A3" w14:textId="77777777" w:rsidR="000C068F" w:rsidRDefault="000C068F" w:rsidP="00005810">
      <w:pPr>
        <w:spacing w:line="240" w:lineRule="auto"/>
      </w:pPr>
      <w:r>
        <w:separator/>
      </w:r>
    </w:p>
  </w:footnote>
  <w:footnote w:type="continuationSeparator" w:id="0">
    <w:p w14:paraId="3C751D87" w14:textId="77777777" w:rsidR="000C068F" w:rsidRDefault="000C068F"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7BCD" w14:textId="77777777" w:rsidR="000C5568" w:rsidRDefault="000C5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A268" w14:textId="1B5EA6BD" w:rsidR="000C5568" w:rsidRPr="004833A7" w:rsidRDefault="000C5568" w:rsidP="004833A7">
    <w:pPr>
      <w:pStyle w:val="Header"/>
      <w:jc w:val="right"/>
      <w:rPr>
        <w:sz w:val="22"/>
        <w:szCs w:val="22"/>
        <w:lang w:val="en-US"/>
      </w:rPr>
    </w:pPr>
    <w:r w:rsidRPr="004833A7">
      <w:rPr>
        <w:sz w:val="22"/>
        <w:szCs w:val="22"/>
        <w:lang w:val="en-US"/>
      </w:rPr>
      <w:t xml:space="preserve"> (Unaudited but review</w:t>
    </w:r>
    <w:r>
      <w:rPr>
        <w:sz w:val="22"/>
        <w:szCs w:val="22"/>
        <w:lang w:val="en-US"/>
      </w:rPr>
      <w:t>ed</w:t>
    </w:r>
    <w:r w:rsidRPr="004833A7">
      <w:rPr>
        <w:sz w:val="22"/>
        <w:szCs w:val="22"/>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6682" w14:textId="77777777" w:rsidR="000C5568" w:rsidRDefault="000C5568">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4E848070" w14:textId="77777777" w:rsidR="000C5568" w:rsidRDefault="000C5568">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4C402227" w14:textId="77777777" w:rsidR="000C5568" w:rsidRDefault="000C5568">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4"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3"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2"/>
  </w:num>
  <w:num w:numId="2">
    <w:abstractNumId w:val="0"/>
  </w:num>
  <w:num w:numId="3">
    <w:abstractNumId w:val="23"/>
  </w:num>
  <w:num w:numId="4">
    <w:abstractNumId w:val="1"/>
  </w:num>
  <w:num w:numId="5">
    <w:abstractNumId w:val="6"/>
  </w:num>
  <w:num w:numId="6">
    <w:abstractNumId w:val="29"/>
  </w:num>
  <w:num w:numId="7">
    <w:abstractNumId w:val="27"/>
  </w:num>
  <w:num w:numId="8">
    <w:abstractNumId w:val="31"/>
  </w:num>
  <w:num w:numId="9">
    <w:abstractNumId w:val="15"/>
  </w:num>
  <w:num w:numId="10">
    <w:abstractNumId w:val="33"/>
  </w:num>
  <w:num w:numId="11">
    <w:abstractNumId w:val="25"/>
  </w:num>
  <w:num w:numId="12">
    <w:abstractNumId w:val="24"/>
  </w:num>
  <w:num w:numId="13">
    <w:abstractNumId w:val="9"/>
  </w:num>
  <w:num w:numId="14">
    <w:abstractNumId w:val="16"/>
  </w:num>
  <w:num w:numId="15">
    <w:abstractNumId w:val="26"/>
  </w:num>
  <w:num w:numId="16">
    <w:abstractNumId w:val="18"/>
  </w:num>
  <w:num w:numId="17">
    <w:abstractNumId w:val="12"/>
  </w:num>
  <w:num w:numId="18">
    <w:abstractNumId w:val="11"/>
  </w:num>
  <w:num w:numId="19">
    <w:abstractNumId w:val="20"/>
  </w:num>
  <w:num w:numId="20">
    <w:abstractNumId w:val="10"/>
  </w:num>
  <w:num w:numId="21">
    <w:abstractNumId w:val="13"/>
  </w:num>
  <w:num w:numId="22">
    <w:abstractNumId w:val="2"/>
  </w:num>
  <w:num w:numId="23">
    <w:abstractNumId w:val="22"/>
  </w:num>
  <w:num w:numId="24">
    <w:abstractNumId w:val="17"/>
  </w:num>
  <w:num w:numId="25">
    <w:abstractNumId w:val="7"/>
  </w:num>
  <w:num w:numId="26">
    <w:abstractNumId w:val="8"/>
  </w:num>
  <w:num w:numId="27">
    <w:abstractNumId w:val="4"/>
  </w:num>
  <w:num w:numId="28">
    <w:abstractNumId w:val="28"/>
  </w:num>
  <w:num w:numId="29">
    <w:abstractNumId w:val="14"/>
  </w:num>
  <w:num w:numId="30">
    <w:abstractNumId w:val="19"/>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1"/>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4614"/>
    <w:rsid w:val="00005810"/>
    <w:rsid w:val="0000789B"/>
    <w:rsid w:val="00010447"/>
    <w:rsid w:val="000105E0"/>
    <w:rsid w:val="0001085C"/>
    <w:rsid w:val="00010F20"/>
    <w:rsid w:val="00011C05"/>
    <w:rsid w:val="00012EA8"/>
    <w:rsid w:val="00013BE7"/>
    <w:rsid w:val="00013C5D"/>
    <w:rsid w:val="000150B5"/>
    <w:rsid w:val="000163EF"/>
    <w:rsid w:val="00016AFE"/>
    <w:rsid w:val="000171FC"/>
    <w:rsid w:val="00017BE1"/>
    <w:rsid w:val="00017D59"/>
    <w:rsid w:val="00017F79"/>
    <w:rsid w:val="000204A0"/>
    <w:rsid w:val="00020B0C"/>
    <w:rsid w:val="00021139"/>
    <w:rsid w:val="00021E7D"/>
    <w:rsid w:val="000239A4"/>
    <w:rsid w:val="00023A5E"/>
    <w:rsid w:val="000246C2"/>
    <w:rsid w:val="00024763"/>
    <w:rsid w:val="00025EBD"/>
    <w:rsid w:val="00025FD0"/>
    <w:rsid w:val="000273E2"/>
    <w:rsid w:val="00027459"/>
    <w:rsid w:val="00027EA7"/>
    <w:rsid w:val="00031BA3"/>
    <w:rsid w:val="00033639"/>
    <w:rsid w:val="000337A6"/>
    <w:rsid w:val="000344EA"/>
    <w:rsid w:val="000359B1"/>
    <w:rsid w:val="0003615E"/>
    <w:rsid w:val="0003735C"/>
    <w:rsid w:val="0003794D"/>
    <w:rsid w:val="0004030B"/>
    <w:rsid w:val="00040E0F"/>
    <w:rsid w:val="00042193"/>
    <w:rsid w:val="000438AA"/>
    <w:rsid w:val="00043D61"/>
    <w:rsid w:val="0004530C"/>
    <w:rsid w:val="00045771"/>
    <w:rsid w:val="00046A5E"/>
    <w:rsid w:val="00046E57"/>
    <w:rsid w:val="000500C7"/>
    <w:rsid w:val="000514A3"/>
    <w:rsid w:val="0005167E"/>
    <w:rsid w:val="000516D0"/>
    <w:rsid w:val="00053419"/>
    <w:rsid w:val="00054332"/>
    <w:rsid w:val="0005458F"/>
    <w:rsid w:val="00060449"/>
    <w:rsid w:val="0006298E"/>
    <w:rsid w:val="00062A94"/>
    <w:rsid w:val="00063C62"/>
    <w:rsid w:val="00063CB2"/>
    <w:rsid w:val="00064F09"/>
    <w:rsid w:val="00065691"/>
    <w:rsid w:val="00065B96"/>
    <w:rsid w:val="000664D2"/>
    <w:rsid w:val="000669E5"/>
    <w:rsid w:val="00067249"/>
    <w:rsid w:val="000705A9"/>
    <w:rsid w:val="00070808"/>
    <w:rsid w:val="0007146E"/>
    <w:rsid w:val="0007243E"/>
    <w:rsid w:val="000738AA"/>
    <w:rsid w:val="00073B41"/>
    <w:rsid w:val="000747C9"/>
    <w:rsid w:val="00074810"/>
    <w:rsid w:val="000748F4"/>
    <w:rsid w:val="00074C88"/>
    <w:rsid w:val="000777D7"/>
    <w:rsid w:val="0008163D"/>
    <w:rsid w:val="00081903"/>
    <w:rsid w:val="00081D6A"/>
    <w:rsid w:val="00082254"/>
    <w:rsid w:val="0008299E"/>
    <w:rsid w:val="00082C12"/>
    <w:rsid w:val="0008321E"/>
    <w:rsid w:val="000838E7"/>
    <w:rsid w:val="000840D9"/>
    <w:rsid w:val="00090346"/>
    <w:rsid w:val="000906F3"/>
    <w:rsid w:val="000914D3"/>
    <w:rsid w:val="00091A53"/>
    <w:rsid w:val="00093098"/>
    <w:rsid w:val="000932B2"/>
    <w:rsid w:val="000932DE"/>
    <w:rsid w:val="00093A57"/>
    <w:rsid w:val="000944D0"/>
    <w:rsid w:val="00094F69"/>
    <w:rsid w:val="000953E6"/>
    <w:rsid w:val="00095A56"/>
    <w:rsid w:val="00095B43"/>
    <w:rsid w:val="00096423"/>
    <w:rsid w:val="000A07F7"/>
    <w:rsid w:val="000A11A6"/>
    <w:rsid w:val="000A132B"/>
    <w:rsid w:val="000A1E25"/>
    <w:rsid w:val="000A238A"/>
    <w:rsid w:val="000A2671"/>
    <w:rsid w:val="000A28CE"/>
    <w:rsid w:val="000A5238"/>
    <w:rsid w:val="000A7E8D"/>
    <w:rsid w:val="000B0352"/>
    <w:rsid w:val="000B04B3"/>
    <w:rsid w:val="000B101F"/>
    <w:rsid w:val="000B16C8"/>
    <w:rsid w:val="000B1D71"/>
    <w:rsid w:val="000B3883"/>
    <w:rsid w:val="000B39B2"/>
    <w:rsid w:val="000B3D6D"/>
    <w:rsid w:val="000B4D7A"/>
    <w:rsid w:val="000C068F"/>
    <w:rsid w:val="000C167D"/>
    <w:rsid w:val="000C1B11"/>
    <w:rsid w:val="000C1D08"/>
    <w:rsid w:val="000C234A"/>
    <w:rsid w:val="000C303A"/>
    <w:rsid w:val="000C5006"/>
    <w:rsid w:val="000C50BE"/>
    <w:rsid w:val="000C5568"/>
    <w:rsid w:val="000C591A"/>
    <w:rsid w:val="000C6717"/>
    <w:rsid w:val="000D34FB"/>
    <w:rsid w:val="000D3B20"/>
    <w:rsid w:val="000D3F98"/>
    <w:rsid w:val="000D4A5E"/>
    <w:rsid w:val="000D4BEC"/>
    <w:rsid w:val="000D55B6"/>
    <w:rsid w:val="000D69F6"/>
    <w:rsid w:val="000D6B1D"/>
    <w:rsid w:val="000D6CE5"/>
    <w:rsid w:val="000D70C1"/>
    <w:rsid w:val="000E22C2"/>
    <w:rsid w:val="000E2B88"/>
    <w:rsid w:val="000E2BFA"/>
    <w:rsid w:val="000E3F60"/>
    <w:rsid w:val="000E4247"/>
    <w:rsid w:val="000E529B"/>
    <w:rsid w:val="000E7779"/>
    <w:rsid w:val="000E7989"/>
    <w:rsid w:val="000E7C50"/>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8F9"/>
    <w:rsid w:val="0010570F"/>
    <w:rsid w:val="001057DE"/>
    <w:rsid w:val="0010681E"/>
    <w:rsid w:val="00107185"/>
    <w:rsid w:val="00110339"/>
    <w:rsid w:val="00110DBB"/>
    <w:rsid w:val="00111C45"/>
    <w:rsid w:val="00111FE2"/>
    <w:rsid w:val="001123B3"/>
    <w:rsid w:val="001128AB"/>
    <w:rsid w:val="001132CB"/>
    <w:rsid w:val="001133BD"/>
    <w:rsid w:val="001141ED"/>
    <w:rsid w:val="00114902"/>
    <w:rsid w:val="00114C43"/>
    <w:rsid w:val="0011535F"/>
    <w:rsid w:val="001156A2"/>
    <w:rsid w:val="00115A98"/>
    <w:rsid w:val="00116C71"/>
    <w:rsid w:val="00120317"/>
    <w:rsid w:val="001212D2"/>
    <w:rsid w:val="001219E2"/>
    <w:rsid w:val="00121A87"/>
    <w:rsid w:val="00123817"/>
    <w:rsid w:val="00124816"/>
    <w:rsid w:val="00124B98"/>
    <w:rsid w:val="00125DE8"/>
    <w:rsid w:val="00125E21"/>
    <w:rsid w:val="00127CD3"/>
    <w:rsid w:val="0013099E"/>
    <w:rsid w:val="00130A48"/>
    <w:rsid w:val="00131E73"/>
    <w:rsid w:val="00133314"/>
    <w:rsid w:val="0013432D"/>
    <w:rsid w:val="00134A0A"/>
    <w:rsid w:val="00134D5E"/>
    <w:rsid w:val="00134FB0"/>
    <w:rsid w:val="00135A84"/>
    <w:rsid w:val="00135BCE"/>
    <w:rsid w:val="001366F1"/>
    <w:rsid w:val="00136C84"/>
    <w:rsid w:val="00136D1B"/>
    <w:rsid w:val="00137A36"/>
    <w:rsid w:val="0014007D"/>
    <w:rsid w:val="001401ED"/>
    <w:rsid w:val="00140772"/>
    <w:rsid w:val="00141A82"/>
    <w:rsid w:val="0014201A"/>
    <w:rsid w:val="0014295D"/>
    <w:rsid w:val="00142AD6"/>
    <w:rsid w:val="001446C5"/>
    <w:rsid w:val="00147E3A"/>
    <w:rsid w:val="00147ECD"/>
    <w:rsid w:val="001513BE"/>
    <w:rsid w:val="001515E4"/>
    <w:rsid w:val="00151717"/>
    <w:rsid w:val="00151BEF"/>
    <w:rsid w:val="00152C5C"/>
    <w:rsid w:val="00153DE1"/>
    <w:rsid w:val="001547F4"/>
    <w:rsid w:val="00154E87"/>
    <w:rsid w:val="00155DE1"/>
    <w:rsid w:val="00156EB0"/>
    <w:rsid w:val="001573DF"/>
    <w:rsid w:val="00157B60"/>
    <w:rsid w:val="00160BF7"/>
    <w:rsid w:val="00160E38"/>
    <w:rsid w:val="00161A21"/>
    <w:rsid w:val="00161D9A"/>
    <w:rsid w:val="00163DC0"/>
    <w:rsid w:val="001644E8"/>
    <w:rsid w:val="001646EC"/>
    <w:rsid w:val="00164B51"/>
    <w:rsid w:val="001660E0"/>
    <w:rsid w:val="001663E3"/>
    <w:rsid w:val="00167047"/>
    <w:rsid w:val="001674CA"/>
    <w:rsid w:val="00170B5D"/>
    <w:rsid w:val="0017129D"/>
    <w:rsid w:val="00171853"/>
    <w:rsid w:val="001754EB"/>
    <w:rsid w:val="00176234"/>
    <w:rsid w:val="0017709B"/>
    <w:rsid w:val="0018047F"/>
    <w:rsid w:val="00180C4F"/>
    <w:rsid w:val="0018232F"/>
    <w:rsid w:val="00182497"/>
    <w:rsid w:val="001829C3"/>
    <w:rsid w:val="0018369A"/>
    <w:rsid w:val="00184674"/>
    <w:rsid w:val="0018496F"/>
    <w:rsid w:val="00184D9B"/>
    <w:rsid w:val="001867EC"/>
    <w:rsid w:val="0018748B"/>
    <w:rsid w:val="00190030"/>
    <w:rsid w:val="001914D9"/>
    <w:rsid w:val="001934DC"/>
    <w:rsid w:val="00193ECA"/>
    <w:rsid w:val="00194315"/>
    <w:rsid w:val="00194ED8"/>
    <w:rsid w:val="001951E3"/>
    <w:rsid w:val="00195357"/>
    <w:rsid w:val="00195B30"/>
    <w:rsid w:val="001971C6"/>
    <w:rsid w:val="00197445"/>
    <w:rsid w:val="001A0DF2"/>
    <w:rsid w:val="001A2221"/>
    <w:rsid w:val="001A2DBD"/>
    <w:rsid w:val="001A2EC5"/>
    <w:rsid w:val="001A40CF"/>
    <w:rsid w:val="001A6B3F"/>
    <w:rsid w:val="001A79E8"/>
    <w:rsid w:val="001B0396"/>
    <w:rsid w:val="001B0FB7"/>
    <w:rsid w:val="001B43F0"/>
    <w:rsid w:val="001B4C77"/>
    <w:rsid w:val="001B4D52"/>
    <w:rsid w:val="001B5954"/>
    <w:rsid w:val="001B5B58"/>
    <w:rsid w:val="001B5F8B"/>
    <w:rsid w:val="001B7CDA"/>
    <w:rsid w:val="001C00F1"/>
    <w:rsid w:val="001C102C"/>
    <w:rsid w:val="001C11DC"/>
    <w:rsid w:val="001C1603"/>
    <w:rsid w:val="001C276F"/>
    <w:rsid w:val="001C386A"/>
    <w:rsid w:val="001C3C37"/>
    <w:rsid w:val="001C3DA1"/>
    <w:rsid w:val="001C4377"/>
    <w:rsid w:val="001C453F"/>
    <w:rsid w:val="001C4BCE"/>
    <w:rsid w:val="001C4C16"/>
    <w:rsid w:val="001C517C"/>
    <w:rsid w:val="001C5ACE"/>
    <w:rsid w:val="001C709C"/>
    <w:rsid w:val="001C7457"/>
    <w:rsid w:val="001D03B4"/>
    <w:rsid w:val="001D04B5"/>
    <w:rsid w:val="001D10E8"/>
    <w:rsid w:val="001D1567"/>
    <w:rsid w:val="001D2A16"/>
    <w:rsid w:val="001D3C5A"/>
    <w:rsid w:val="001D4429"/>
    <w:rsid w:val="001D4815"/>
    <w:rsid w:val="001D5194"/>
    <w:rsid w:val="001D5817"/>
    <w:rsid w:val="001D5ED6"/>
    <w:rsid w:val="001D65BA"/>
    <w:rsid w:val="001D66B3"/>
    <w:rsid w:val="001D6D2F"/>
    <w:rsid w:val="001D7102"/>
    <w:rsid w:val="001D7E8A"/>
    <w:rsid w:val="001E1CB6"/>
    <w:rsid w:val="001E202A"/>
    <w:rsid w:val="001E2D20"/>
    <w:rsid w:val="001E4111"/>
    <w:rsid w:val="001E47FD"/>
    <w:rsid w:val="001E50F6"/>
    <w:rsid w:val="001E56FC"/>
    <w:rsid w:val="001E5D92"/>
    <w:rsid w:val="001E5EE5"/>
    <w:rsid w:val="001E5FC4"/>
    <w:rsid w:val="001E6B46"/>
    <w:rsid w:val="001E6DFC"/>
    <w:rsid w:val="001E76A7"/>
    <w:rsid w:val="001E7951"/>
    <w:rsid w:val="001F0CD5"/>
    <w:rsid w:val="001F32F7"/>
    <w:rsid w:val="001F3739"/>
    <w:rsid w:val="001F436A"/>
    <w:rsid w:val="001F58C6"/>
    <w:rsid w:val="001F5D73"/>
    <w:rsid w:val="001F6BF9"/>
    <w:rsid w:val="001F6DC6"/>
    <w:rsid w:val="001F76AB"/>
    <w:rsid w:val="001F76C7"/>
    <w:rsid w:val="001F7DD9"/>
    <w:rsid w:val="00200427"/>
    <w:rsid w:val="00201123"/>
    <w:rsid w:val="002012FE"/>
    <w:rsid w:val="00201304"/>
    <w:rsid w:val="00201D89"/>
    <w:rsid w:val="00202A58"/>
    <w:rsid w:val="0020360F"/>
    <w:rsid w:val="002041A8"/>
    <w:rsid w:val="0020445C"/>
    <w:rsid w:val="00204877"/>
    <w:rsid w:val="00204A8F"/>
    <w:rsid w:val="0020546A"/>
    <w:rsid w:val="0020572C"/>
    <w:rsid w:val="00205801"/>
    <w:rsid w:val="0020585D"/>
    <w:rsid w:val="00206232"/>
    <w:rsid w:val="00206CD9"/>
    <w:rsid w:val="00207664"/>
    <w:rsid w:val="00211115"/>
    <w:rsid w:val="00211636"/>
    <w:rsid w:val="0021176B"/>
    <w:rsid w:val="00212D47"/>
    <w:rsid w:val="0021338F"/>
    <w:rsid w:val="0021358D"/>
    <w:rsid w:val="002137C2"/>
    <w:rsid w:val="00213AB1"/>
    <w:rsid w:val="00213EC6"/>
    <w:rsid w:val="00216094"/>
    <w:rsid w:val="0021635B"/>
    <w:rsid w:val="00221EA1"/>
    <w:rsid w:val="002227FC"/>
    <w:rsid w:val="00223E27"/>
    <w:rsid w:val="00230402"/>
    <w:rsid w:val="00230A0B"/>
    <w:rsid w:val="00231002"/>
    <w:rsid w:val="00231475"/>
    <w:rsid w:val="00231E47"/>
    <w:rsid w:val="00232BBB"/>
    <w:rsid w:val="002330D4"/>
    <w:rsid w:val="0023327F"/>
    <w:rsid w:val="00234295"/>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7172"/>
    <w:rsid w:val="002502FC"/>
    <w:rsid w:val="00250692"/>
    <w:rsid w:val="00251CC7"/>
    <w:rsid w:val="002541EC"/>
    <w:rsid w:val="00254E03"/>
    <w:rsid w:val="002551E6"/>
    <w:rsid w:val="002552FB"/>
    <w:rsid w:val="00255337"/>
    <w:rsid w:val="00255B5B"/>
    <w:rsid w:val="00255E0E"/>
    <w:rsid w:val="00257CB7"/>
    <w:rsid w:val="00260A13"/>
    <w:rsid w:val="00261470"/>
    <w:rsid w:val="00263E92"/>
    <w:rsid w:val="0026526C"/>
    <w:rsid w:val="00266B33"/>
    <w:rsid w:val="00266E8D"/>
    <w:rsid w:val="00270181"/>
    <w:rsid w:val="00270B69"/>
    <w:rsid w:val="00271055"/>
    <w:rsid w:val="00271695"/>
    <w:rsid w:val="00273AAB"/>
    <w:rsid w:val="00274093"/>
    <w:rsid w:val="002740AC"/>
    <w:rsid w:val="00275084"/>
    <w:rsid w:val="00276336"/>
    <w:rsid w:val="00276982"/>
    <w:rsid w:val="00277D4E"/>
    <w:rsid w:val="0028066C"/>
    <w:rsid w:val="002816D1"/>
    <w:rsid w:val="00281F40"/>
    <w:rsid w:val="00286A51"/>
    <w:rsid w:val="002875B8"/>
    <w:rsid w:val="0029054E"/>
    <w:rsid w:val="00290A47"/>
    <w:rsid w:val="00290EDA"/>
    <w:rsid w:val="00292B48"/>
    <w:rsid w:val="002935A4"/>
    <w:rsid w:val="00293C8C"/>
    <w:rsid w:val="00296282"/>
    <w:rsid w:val="002A131C"/>
    <w:rsid w:val="002A1861"/>
    <w:rsid w:val="002A2B04"/>
    <w:rsid w:val="002A3B0D"/>
    <w:rsid w:val="002A4A7E"/>
    <w:rsid w:val="002A63B4"/>
    <w:rsid w:val="002A6BA3"/>
    <w:rsid w:val="002A70F6"/>
    <w:rsid w:val="002A7569"/>
    <w:rsid w:val="002B0632"/>
    <w:rsid w:val="002B0A06"/>
    <w:rsid w:val="002B0D3B"/>
    <w:rsid w:val="002B1DA9"/>
    <w:rsid w:val="002B2007"/>
    <w:rsid w:val="002B3BDA"/>
    <w:rsid w:val="002B4973"/>
    <w:rsid w:val="002B57D6"/>
    <w:rsid w:val="002B629C"/>
    <w:rsid w:val="002B7EE5"/>
    <w:rsid w:val="002C01D5"/>
    <w:rsid w:val="002C0333"/>
    <w:rsid w:val="002C0913"/>
    <w:rsid w:val="002C1A4F"/>
    <w:rsid w:val="002C1B2E"/>
    <w:rsid w:val="002C2401"/>
    <w:rsid w:val="002C440E"/>
    <w:rsid w:val="002C5171"/>
    <w:rsid w:val="002C67A7"/>
    <w:rsid w:val="002C681A"/>
    <w:rsid w:val="002C7776"/>
    <w:rsid w:val="002D0D2C"/>
    <w:rsid w:val="002D10ED"/>
    <w:rsid w:val="002D1BE7"/>
    <w:rsid w:val="002D1E57"/>
    <w:rsid w:val="002D37F5"/>
    <w:rsid w:val="002D4361"/>
    <w:rsid w:val="002D44E3"/>
    <w:rsid w:val="002D4CBC"/>
    <w:rsid w:val="002D4E8E"/>
    <w:rsid w:val="002D59D8"/>
    <w:rsid w:val="002D5F82"/>
    <w:rsid w:val="002D64D0"/>
    <w:rsid w:val="002D7006"/>
    <w:rsid w:val="002D7D8B"/>
    <w:rsid w:val="002E0298"/>
    <w:rsid w:val="002E1306"/>
    <w:rsid w:val="002E1F48"/>
    <w:rsid w:val="002E250C"/>
    <w:rsid w:val="002E3291"/>
    <w:rsid w:val="002E37B9"/>
    <w:rsid w:val="002E48C3"/>
    <w:rsid w:val="002E504E"/>
    <w:rsid w:val="002E532C"/>
    <w:rsid w:val="002E6087"/>
    <w:rsid w:val="002E6552"/>
    <w:rsid w:val="002E6930"/>
    <w:rsid w:val="002E6B91"/>
    <w:rsid w:val="002F0349"/>
    <w:rsid w:val="002F0CE6"/>
    <w:rsid w:val="002F1475"/>
    <w:rsid w:val="002F22C4"/>
    <w:rsid w:val="002F4215"/>
    <w:rsid w:val="002F446E"/>
    <w:rsid w:val="002F47F5"/>
    <w:rsid w:val="002F487E"/>
    <w:rsid w:val="002F48BB"/>
    <w:rsid w:val="002F4F0D"/>
    <w:rsid w:val="002F67E5"/>
    <w:rsid w:val="002F7574"/>
    <w:rsid w:val="003026D1"/>
    <w:rsid w:val="00302A84"/>
    <w:rsid w:val="00302F8A"/>
    <w:rsid w:val="00303691"/>
    <w:rsid w:val="00303B27"/>
    <w:rsid w:val="00303EF8"/>
    <w:rsid w:val="00304003"/>
    <w:rsid w:val="0030433A"/>
    <w:rsid w:val="00304A60"/>
    <w:rsid w:val="00304B85"/>
    <w:rsid w:val="00305EB2"/>
    <w:rsid w:val="00307B66"/>
    <w:rsid w:val="00310425"/>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453"/>
    <w:rsid w:val="00320AE9"/>
    <w:rsid w:val="00320FC8"/>
    <w:rsid w:val="00321E8C"/>
    <w:rsid w:val="00322CD8"/>
    <w:rsid w:val="00324897"/>
    <w:rsid w:val="0032497C"/>
    <w:rsid w:val="0032577D"/>
    <w:rsid w:val="00325969"/>
    <w:rsid w:val="00326061"/>
    <w:rsid w:val="0032606D"/>
    <w:rsid w:val="00326A7D"/>
    <w:rsid w:val="0032729E"/>
    <w:rsid w:val="00327584"/>
    <w:rsid w:val="0033018A"/>
    <w:rsid w:val="00330D66"/>
    <w:rsid w:val="00330FC6"/>
    <w:rsid w:val="00331CCF"/>
    <w:rsid w:val="00332090"/>
    <w:rsid w:val="003321C4"/>
    <w:rsid w:val="00332A51"/>
    <w:rsid w:val="00333C7A"/>
    <w:rsid w:val="00334E56"/>
    <w:rsid w:val="0033509E"/>
    <w:rsid w:val="0033562A"/>
    <w:rsid w:val="00336F8B"/>
    <w:rsid w:val="00337053"/>
    <w:rsid w:val="00337D49"/>
    <w:rsid w:val="00341881"/>
    <w:rsid w:val="00342F51"/>
    <w:rsid w:val="00343F9C"/>
    <w:rsid w:val="00344AD9"/>
    <w:rsid w:val="00345799"/>
    <w:rsid w:val="0034735A"/>
    <w:rsid w:val="00347ABB"/>
    <w:rsid w:val="003507C5"/>
    <w:rsid w:val="00350BFF"/>
    <w:rsid w:val="00351116"/>
    <w:rsid w:val="003514CE"/>
    <w:rsid w:val="00351A7C"/>
    <w:rsid w:val="003525A9"/>
    <w:rsid w:val="00352A06"/>
    <w:rsid w:val="0035345A"/>
    <w:rsid w:val="0035351D"/>
    <w:rsid w:val="00354F63"/>
    <w:rsid w:val="0035724C"/>
    <w:rsid w:val="00357957"/>
    <w:rsid w:val="0036042A"/>
    <w:rsid w:val="00360DC3"/>
    <w:rsid w:val="0036266B"/>
    <w:rsid w:val="00362F5A"/>
    <w:rsid w:val="003631F6"/>
    <w:rsid w:val="00367515"/>
    <w:rsid w:val="00372FCE"/>
    <w:rsid w:val="003738B0"/>
    <w:rsid w:val="0037583B"/>
    <w:rsid w:val="00377691"/>
    <w:rsid w:val="00377975"/>
    <w:rsid w:val="00377B14"/>
    <w:rsid w:val="00380AB9"/>
    <w:rsid w:val="00381280"/>
    <w:rsid w:val="00382C17"/>
    <w:rsid w:val="003830AF"/>
    <w:rsid w:val="003833CC"/>
    <w:rsid w:val="003841B2"/>
    <w:rsid w:val="00384226"/>
    <w:rsid w:val="00384D8F"/>
    <w:rsid w:val="00384E24"/>
    <w:rsid w:val="0038636B"/>
    <w:rsid w:val="0038748D"/>
    <w:rsid w:val="003903A9"/>
    <w:rsid w:val="00390984"/>
    <w:rsid w:val="003914C0"/>
    <w:rsid w:val="00391BB5"/>
    <w:rsid w:val="00392083"/>
    <w:rsid w:val="0039227A"/>
    <w:rsid w:val="00392BB1"/>
    <w:rsid w:val="00392DA2"/>
    <w:rsid w:val="003936B7"/>
    <w:rsid w:val="00393B93"/>
    <w:rsid w:val="003945AA"/>
    <w:rsid w:val="00394C6B"/>
    <w:rsid w:val="0039540A"/>
    <w:rsid w:val="003970AB"/>
    <w:rsid w:val="003A0439"/>
    <w:rsid w:val="003A07FD"/>
    <w:rsid w:val="003A1FAE"/>
    <w:rsid w:val="003A2021"/>
    <w:rsid w:val="003A338F"/>
    <w:rsid w:val="003A4C90"/>
    <w:rsid w:val="003A4FD7"/>
    <w:rsid w:val="003A6952"/>
    <w:rsid w:val="003A6E47"/>
    <w:rsid w:val="003B1243"/>
    <w:rsid w:val="003B1706"/>
    <w:rsid w:val="003B2332"/>
    <w:rsid w:val="003B2657"/>
    <w:rsid w:val="003B26E1"/>
    <w:rsid w:val="003B35B0"/>
    <w:rsid w:val="003B361D"/>
    <w:rsid w:val="003B3D0C"/>
    <w:rsid w:val="003B3FAE"/>
    <w:rsid w:val="003B4900"/>
    <w:rsid w:val="003B4F4A"/>
    <w:rsid w:val="003B51FE"/>
    <w:rsid w:val="003C01F4"/>
    <w:rsid w:val="003C05C6"/>
    <w:rsid w:val="003C2665"/>
    <w:rsid w:val="003C5F75"/>
    <w:rsid w:val="003C627A"/>
    <w:rsid w:val="003C652D"/>
    <w:rsid w:val="003D0408"/>
    <w:rsid w:val="003D260F"/>
    <w:rsid w:val="003D2BCC"/>
    <w:rsid w:val="003D3078"/>
    <w:rsid w:val="003D3ADC"/>
    <w:rsid w:val="003D414A"/>
    <w:rsid w:val="003D57B9"/>
    <w:rsid w:val="003D5F58"/>
    <w:rsid w:val="003D61A6"/>
    <w:rsid w:val="003D61C0"/>
    <w:rsid w:val="003D71B8"/>
    <w:rsid w:val="003E0A64"/>
    <w:rsid w:val="003E0D5A"/>
    <w:rsid w:val="003E1B8D"/>
    <w:rsid w:val="003E2A96"/>
    <w:rsid w:val="003E688D"/>
    <w:rsid w:val="003E77C4"/>
    <w:rsid w:val="003E7BCA"/>
    <w:rsid w:val="003E7FD8"/>
    <w:rsid w:val="003F11F8"/>
    <w:rsid w:val="003F2208"/>
    <w:rsid w:val="003F36C0"/>
    <w:rsid w:val="003F4373"/>
    <w:rsid w:val="003F4431"/>
    <w:rsid w:val="003F4B93"/>
    <w:rsid w:val="003F50CA"/>
    <w:rsid w:val="003F5A1C"/>
    <w:rsid w:val="003F5E94"/>
    <w:rsid w:val="003F62D7"/>
    <w:rsid w:val="003F6E18"/>
    <w:rsid w:val="003F7651"/>
    <w:rsid w:val="0040033C"/>
    <w:rsid w:val="004004AC"/>
    <w:rsid w:val="004004B9"/>
    <w:rsid w:val="004004BB"/>
    <w:rsid w:val="004013A9"/>
    <w:rsid w:val="00401AEC"/>
    <w:rsid w:val="00402BC2"/>
    <w:rsid w:val="00402F03"/>
    <w:rsid w:val="00404730"/>
    <w:rsid w:val="00405BF0"/>
    <w:rsid w:val="00405C08"/>
    <w:rsid w:val="004066B5"/>
    <w:rsid w:val="004073D6"/>
    <w:rsid w:val="00407571"/>
    <w:rsid w:val="00407F73"/>
    <w:rsid w:val="00410A55"/>
    <w:rsid w:val="00412787"/>
    <w:rsid w:val="00413161"/>
    <w:rsid w:val="004133A9"/>
    <w:rsid w:val="00413A73"/>
    <w:rsid w:val="0041407C"/>
    <w:rsid w:val="00414134"/>
    <w:rsid w:val="004143AB"/>
    <w:rsid w:val="00414B02"/>
    <w:rsid w:val="00414B88"/>
    <w:rsid w:val="00415133"/>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4675"/>
    <w:rsid w:val="0042472C"/>
    <w:rsid w:val="0042542B"/>
    <w:rsid w:val="00425A42"/>
    <w:rsid w:val="00425EC1"/>
    <w:rsid w:val="00426733"/>
    <w:rsid w:val="00426CFA"/>
    <w:rsid w:val="00426D68"/>
    <w:rsid w:val="0042711C"/>
    <w:rsid w:val="00427B06"/>
    <w:rsid w:val="00430201"/>
    <w:rsid w:val="00432034"/>
    <w:rsid w:val="0043485B"/>
    <w:rsid w:val="00434CCD"/>
    <w:rsid w:val="00434E3E"/>
    <w:rsid w:val="004352AA"/>
    <w:rsid w:val="0043752B"/>
    <w:rsid w:val="0044312C"/>
    <w:rsid w:val="0044371B"/>
    <w:rsid w:val="004439A4"/>
    <w:rsid w:val="00444174"/>
    <w:rsid w:val="00444282"/>
    <w:rsid w:val="00444F03"/>
    <w:rsid w:val="00445778"/>
    <w:rsid w:val="00445ABC"/>
    <w:rsid w:val="00445EDD"/>
    <w:rsid w:val="004467B1"/>
    <w:rsid w:val="00446FD3"/>
    <w:rsid w:val="00447DFE"/>
    <w:rsid w:val="00450299"/>
    <w:rsid w:val="00450D52"/>
    <w:rsid w:val="00451603"/>
    <w:rsid w:val="004518BE"/>
    <w:rsid w:val="0045319B"/>
    <w:rsid w:val="00454164"/>
    <w:rsid w:val="00455633"/>
    <w:rsid w:val="00455DB0"/>
    <w:rsid w:val="004566E8"/>
    <w:rsid w:val="0045691D"/>
    <w:rsid w:val="00456FE2"/>
    <w:rsid w:val="0045732B"/>
    <w:rsid w:val="004577C5"/>
    <w:rsid w:val="004600AB"/>
    <w:rsid w:val="0046064D"/>
    <w:rsid w:val="0046068C"/>
    <w:rsid w:val="0046101E"/>
    <w:rsid w:val="00461070"/>
    <w:rsid w:val="00461401"/>
    <w:rsid w:val="00461B3A"/>
    <w:rsid w:val="004620EF"/>
    <w:rsid w:val="004628D5"/>
    <w:rsid w:val="00462A2C"/>
    <w:rsid w:val="00463CEC"/>
    <w:rsid w:val="00464AA5"/>
    <w:rsid w:val="00464DDB"/>
    <w:rsid w:val="004666E9"/>
    <w:rsid w:val="00466965"/>
    <w:rsid w:val="00467B13"/>
    <w:rsid w:val="00471AB2"/>
    <w:rsid w:val="00471AD9"/>
    <w:rsid w:val="00472004"/>
    <w:rsid w:val="004728AD"/>
    <w:rsid w:val="00472AE3"/>
    <w:rsid w:val="00472F8D"/>
    <w:rsid w:val="0047302A"/>
    <w:rsid w:val="0047306E"/>
    <w:rsid w:val="004731A0"/>
    <w:rsid w:val="00473511"/>
    <w:rsid w:val="00473F13"/>
    <w:rsid w:val="00475168"/>
    <w:rsid w:val="00475DCB"/>
    <w:rsid w:val="00476A0C"/>
    <w:rsid w:val="0047738A"/>
    <w:rsid w:val="00477AD5"/>
    <w:rsid w:val="00477EF0"/>
    <w:rsid w:val="004803B2"/>
    <w:rsid w:val="0048068B"/>
    <w:rsid w:val="00481288"/>
    <w:rsid w:val="00481DDA"/>
    <w:rsid w:val="0048272A"/>
    <w:rsid w:val="00482D2C"/>
    <w:rsid w:val="0048307C"/>
    <w:rsid w:val="004833A7"/>
    <w:rsid w:val="0048391B"/>
    <w:rsid w:val="00484395"/>
    <w:rsid w:val="0048450A"/>
    <w:rsid w:val="004845C9"/>
    <w:rsid w:val="0048530C"/>
    <w:rsid w:val="00485529"/>
    <w:rsid w:val="00486D3C"/>
    <w:rsid w:val="004906BD"/>
    <w:rsid w:val="0049257C"/>
    <w:rsid w:val="00492F25"/>
    <w:rsid w:val="004931A3"/>
    <w:rsid w:val="00493A48"/>
    <w:rsid w:val="00493B14"/>
    <w:rsid w:val="004944FB"/>
    <w:rsid w:val="00494A0A"/>
    <w:rsid w:val="00496897"/>
    <w:rsid w:val="004974B1"/>
    <w:rsid w:val="004A1157"/>
    <w:rsid w:val="004A1B54"/>
    <w:rsid w:val="004A292E"/>
    <w:rsid w:val="004A2C35"/>
    <w:rsid w:val="004A2D5E"/>
    <w:rsid w:val="004A2DE1"/>
    <w:rsid w:val="004A5520"/>
    <w:rsid w:val="004A5988"/>
    <w:rsid w:val="004A5E47"/>
    <w:rsid w:val="004A6211"/>
    <w:rsid w:val="004B0633"/>
    <w:rsid w:val="004B24FF"/>
    <w:rsid w:val="004B295F"/>
    <w:rsid w:val="004B46F1"/>
    <w:rsid w:val="004B4C84"/>
    <w:rsid w:val="004B4E7B"/>
    <w:rsid w:val="004B6345"/>
    <w:rsid w:val="004B72F8"/>
    <w:rsid w:val="004B7665"/>
    <w:rsid w:val="004B791E"/>
    <w:rsid w:val="004C21E6"/>
    <w:rsid w:val="004C646F"/>
    <w:rsid w:val="004C672F"/>
    <w:rsid w:val="004C6CCF"/>
    <w:rsid w:val="004C759E"/>
    <w:rsid w:val="004C7628"/>
    <w:rsid w:val="004D0574"/>
    <w:rsid w:val="004D07FB"/>
    <w:rsid w:val="004D0BD5"/>
    <w:rsid w:val="004D1127"/>
    <w:rsid w:val="004D2824"/>
    <w:rsid w:val="004D365E"/>
    <w:rsid w:val="004D454B"/>
    <w:rsid w:val="004D5219"/>
    <w:rsid w:val="004D5F70"/>
    <w:rsid w:val="004D74F0"/>
    <w:rsid w:val="004D7B7F"/>
    <w:rsid w:val="004E1EB5"/>
    <w:rsid w:val="004E2871"/>
    <w:rsid w:val="004E2A58"/>
    <w:rsid w:val="004E4017"/>
    <w:rsid w:val="004E4BE9"/>
    <w:rsid w:val="004E5A89"/>
    <w:rsid w:val="004E5ADE"/>
    <w:rsid w:val="004F056C"/>
    <w:rsid w:val="004F08DE"/>
    <w:rsid w:val="004F0AF2"/>
    <w:rsid w:val="004F163E"/>
    <w:rsid w:val="004F3495"/>
    <w:rsid w:val="004F3FE7"/>
    <w:rsid w:val="004F42D6"/>
    <w:rsid w:val="004F44AE"/>
    <w:rsid w:val="004F4C6A"/>
    <w:rsid w:val="004F5635"/>
    <w:rsid w:val="004F733D"/>
    <w:rsid w:val="004F7DB2"/>
    <w:rsid w:val="00500045"/>
    <w:rsid w:val="005001C3"/>
    <w:rsid w:val="00500E48"/>
    <w:rsid w:val="00502103"/>
    <w:rsid w:val="00502CBF"/>
    <w:rsid w:val="005042B8"/>
    <w:rsid w:val="00504728"/>
    <w:rsid w:val="00504D72"/>
    <w:rsid w:val="00505461"/>
    <w:rsid w:val="005069C5"/>
    <w:rsid w:val="00510239"/>
    <w:rsid w:val="00510590"/>
    <w:rsid w:val="00510F5F"/>
    <w:rsid w:val="00511C08"/>
    <w:rsid w:val="0051373F"/>
    <w:rsid w:val="00514007"/>
    <w:rsid w:val="00516DCD"/>
    <w:rsid w:val="00517FF1"/>
    <w:rsid w:val="0052058A"/>
    <w:rsid w:val="005205C7"/>
    <w:rsid w:val="00520EFC"/>
    <w:rsid w:val="005216A9"/>
    <w:rsid w:val="00522DC3"/>
    <w:rsid w:val="0052388D"/>
    <w:rsid w:val="00523AC8"/>
    <w:rsid w:val="00523BDD"/>
    <w:rsid w:val="005246FB"/>
    <w:rsid w:val="00525880"/>
    <w:rsid w:val="005259E4"/>
    <w:rsid w:val="00526712"/>
    <w:rsid w:val="00527C50"/>
    <w:rsid w:val="00531E21"/>
    <w:rsid w:val="00532647"/>
    <w:rsid w:val="00532975"/>
    <w:rsid w:val="00533069"/>
    <w:rsid w:val="0053342C"/>
    <w:rsid w:val="005340BA"/>
    <w:rsid w:val="00534FBD"/>
    <w:rsid w:val="00535726"/>
    <w:rsid w:val="0053584E"/>
    <w:rsid w:val="00536654"/>
    <w:rsid w:val="005368E8"/>
    <w:rsid w:val="00537228"/>
    <w:rsid w:val="0054077E"/>
    <w:rsid w:val="0054177A"/>
    <w:rsid w:val="00542522"/>
    <w:rsid w:val="00542AEA"/>
    <w:rsid w:val="00542EEB"/>
    <w:rsid w:val="0054411E"/>
    <w:rsid w:val="0054488B"/>
    <w:rsid w:val="00545E8E"/>
    <w:rsid w:val="005522CC"/>
    <w:rsid w:val="00552DFE"/>
    <w:rsid w:val="00553939"/>
    <w:rsid w:val="00553F57"/>
    <w:rsid w:val="00554AC2"/>
    <w:rsid w:val="00554ADD"/>
    <w:rsid w:val="00554BD7"/>
    <w:rsid w:val="00556022"/>
    <w:rsid w:val="00557810"/>
    <w:rsid w:val="00561133"/>
    <w:rsid w:val="00561C66"/>
    <w:rsid w:val="0056250E"/>
    <w:rsid w:val="00563AF8"/>
    <w:rsid w:val="0056437C"/>
    <w:rsid w:val="00565665"/>
    <w:rsid w:val="00565A28"/>
    <w:rsid w:val="00570B03"/>
    <w:rsid w:val="00571459"/>
    <w:rsid w:val="005716F7"/>
    <w:rsid w:val="0057191B"/>
    <w:rsid w:val="00572E01"/>
    <w:rsid w:val="00573080"/>
    <w:rsid w:val="00573337"/>
    <w:rsid w:val="0057361C"/>
    <w:rsid w:val="00574258"/>
    <w:rsid w:val="00574CDA"/>
    <w:rsid w:val="00575E62"/>
    <w:rsid w:val="005773FA"/>
    <w:rsid w:val="005800AF"/>
    <w:rsid w:val="00580E19"/>
    <w:rsid w:val="0058118C"/>
    <w:rsid w:val="005816A4"/>
    <w:rsid w:val="005824BC"/>
    <w:rsid w:val="00582F83"/>
    <w:rsid w:val="0058321F"/>
    <w:rsid w:val="00583F1A"/>
    <w:rsid w:val="0058419F"/>
    <w:rsid w:val="0058500B"/>
    <w:rsid w:val="00585190"/>
    <w:rsid w:val="005866AF"/>
    <w:rsid w:val="005866DA"/>
    <w:rsid w:val="00587767"/>
    <w:rsid w:val="00592F08"/>
    <w:rsid w:val="0059321B"/>
    <w:rsid w:val="00593477"/>
    <w:rsid w:val="005934F0"/>
    <w:rsid w:val="00594028"/>
    <w:rsid w:val="00594C8A"/>
    <w:rsid w:val="005953DB"/>
    <w:rsid w:val="00595F04"/>
    <w:rsid w:val="005963F2"/>
    <w:rsid w:val="005972C7"/>
    <w:rsid w:val="005A06E6"/>
    <w:rsid w:val="005A076A"/>
    <w:rsid w:val="005A2B55"/>
    <w:rsid w:val="005A4DF1"/>
    <w:rsid w:val="005A5262"/>
    <w:rsid w:val="005A75C2"/>
    <w:rsid w:val="005A75E2"/>
    <w:rsid w:val="005B1F61"/>
    <w:rsid w:val="005B2028"/>
    <w:rsid w:val="005B2C19"/>
    <w:rsid w:val="005B2F70"/>
    <w:rsid w:val="005B3CD2"/>
    <w:rsid w:val="005B3E3D"/>
    <w:rsid w:val="005B48C4"/>
    <w:rsid w:val="005B4D32"/>
    <w:rsid w:val="005B4F05"/>
    <w:rsid w:val="005B6DEF"/>
    <w:rsid w:val="005B75BA"/>
    <w:rsid w:val="005B7631"/>
    <w:rsid w:val="005B7AE2"/>
    <w:rsid w:val="005C0CD7"/>
    <w:rsid w:val="005C2397"/>
    <w:rsid w:val="005C2AEF"/>
    <w:rsid w:val="005C426D"/>
    <w:rsid w:val="005C4664"/>
    <w:rsid w:val="005C4DC2"/>
    <w:rsid w:val="005C515A"/>
    <w:rsid w:val="005C5622"/>
    <w:rsid w:val="005C5723"/>
    <w:rsid w:val="005C5BBF"/>
    <w:rsid w:val="005C5D38"/>
    <w:rsid w:val="005C7261"/>
    <w:rsid w:val="005D0D81"/>
    <w:rsid w:val="005D0DA3"/>
    <w:rsid w:val="005D10EC"/>
    <w:rsid w:val="005D142F"/>
    <w:rsid w:val="005D284E"/>
    <w:rsid w:val="005D35E3"/>
    <w:rsid w:val="005D438A"/>
    <w:rsid w:val="005D4511"/>
    <w:rsid w:val="005D5262"/>
    <w:rsid w:val="005D57A7"/>
    <w:rsid w:val="005D61F2"/>
    <w:rsid w:val="005D6626"/>
    <w:rsid w:val="005D6B10"/>
    <w:rsid w:val="005D700C"/>
    <w:rsid w:val="005E000A"/>
    <w:rsid w:val="005E14C9"/>
    <w:rsid w:val="005E157B"/>
    <w:rsid w:val="005E1CC3"/>
    <w:rsid w:val="005E236D"/>
    <w:rsid w:val="005E2786"/>
    <w:rsid w:val="005E5305"/>
    <w:rsid w:val="005E6245"/>
    <w:rsid w:val="005E633C"/>
    <w:rsid w:val="005E67D1"/>
    <w:rsid w:val="005E77AE"/>
    <w:rsid w:val="005E7A96"/>
    <w:rsid w:val="005E7ADB"/>
    <w:rsid w:val="005F3133"/>
    <w:rsid w:val="005F34E1"/>
    <w:rsid w:val="005F422C"/>
    <w:rsid w:val="005F48F9"/>
    <w:rsid w:val="005F4CFD"/>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50FC"/>
    <w:rsid w:val="00616030"/>
    <w:rsid w:val="00617449"/>
    <w:rsid w:val="0061752E"/>
    <w:rsid w:val="00621BA0"/>
    <w:rsid w:val="00622245"/>
    <w:rsid w:val="006228F8"/>
    <w:rsid w:val="00622968"/>
    <w:rsid w:val="00622F2C"/>
    <w:rsid w:val="006256C4"/>
    <w:rsid w:val="00625863"/>
    <w:rsid w:val="00626448"/>
    <w:rsid w:val="00626716"/>
    <w:rsid w:val="006272EA"/>
    <w:rsid w:val="006275AA"/>
    <w:rsid w:val="00630462"/>
    <w:rsid w:val="006304E0"/>
    <w:rsid w:val="00630652"/>
    <w:rsid w:val="0063259C"/>
    <w:rsid w:val="00633069"/>
    <w:rsid w:val="00633301"/>
    <w:rsid w:val="006336A8"/>
    <w:rsid w:val="006338CF"/>
    <w:rsid w:val="00633D88"/>
    <w:rsid w:val="0063416C"/>
    <w:rsid w:val="006343C5"/>
    <w:rsid w:val="006349A2"/>
    <w:rsid w:val="00634CB9"/>
    <w:rsid w:val="00635287"/>
    <w:rsid w:val="00635591"/>
    <w:rsid w:val="006368D9"/>
    <w:rsid w:val="006369C6"/>
    <w:rsid w:val="00636BC7"/>
    <w:rsid w:val="00637DEA"/>
    <w:rsid w:val="006408FB"/>
    <w:rsid w:val="006422BD"/>
    <w:rsid w:val="006423D6"/>
    <w:rsid w:val="00643D3F"/>
    <w:rsid w:val="00645FEF"/>
    <w:rsid w:val="006467E1"/>
    <w:rsid w:val="00646C28"/>
    <w:rsid w:val="0064779B"/>
    <w:rsid w:val="00651AC8"/>
    <w:rsid w:val="00651B1F"/>
    <w:rsid w:val="0065386A"/>
    <w:rsid w:val="00656091"/>
    <w:rsid w:val="00656396"/>
    <w:rsid w:val="00656FFE"/>
    <w:rsid w:val="0066059F"/>
    <w:rsid w:val="00660A30"/>
    <w:rsid w:val="00660D84"/>
    <w:rsid w:val="006612F5"/>
    <w:rsid w:val="00662CCB"/>
    <w:rsid w:val="0066302F"/>
    <w:rsid w:val="006635F4"/>
    <w:rsid w:val="00664873"/>
    <w:rsid w:val="00664AFD"/>
    <w:rsid w:val="00664B74"/>
    <w:rsid w:val="00666D6D"/>
    <w:rsid w:val="00667F4E"/>
    <w:rsid w:val="00670100"/>
    <w:rsid w:val="006710AF"/>
    <w:rsid w:val="00671AF9"/>
    <w:rsid w:val="00673A10"/>
    <w:rsid w:val="00674E5D"/>
    <w:rsid w:val="00676DD1"/>
    <w:rsid w:val="00677A20"/>
    <w:rsid w:val="00677A5E"/>
    <w:rsid w:val="0068079F"/>
    <w:rsid w:val="00681064"/>
    <w:rsid w:val="00682C1C"/>
    <w:rsid w:val="00683511"/>
    <w:rsid w:val="00683E78"/>
    <w:rsid w:val="0068584F"/>
    <w:rsid w:val="00685872"/>
    <w:rsid w:val="006864D9"/>
    <w:rsid w:val="0068650F"/>
    <w:rsid w:val="0069096E"/>
    <w:rsid w:val="00690991"/>
    <w:rsid w:val="006909F6"/>
    <w:rsid w:val="00691250"/>
    <w:rsid w:val="006922C4"/>
    <w:rsid w:val="006925A1"/>
    <w:rsid w:val="00692A06"/>
    <w:rsid w:val="006936FE"/>
    <w:rsid w:val="00694A23"/>
    <w:rsid w:val="00695062"/>
    <w:rsid w:val="0069548A"/>
    <w:rsid w:val="00696F20"/>
    <w:rsid w:val="00697058"/>
    <w:rsid w:val="006A0665"/>
    <w:rsid w:val="006A0B9C"/>
    <w:rsid w:val="006A287D"/>
    <w:rsid w:val="006A2D11"/>
    <w:rsid w:val="006A52AA"/>
    <w:rsid w:val="006A540A"/>
    <w:rsid w:val="006A5735"/>
    <w:rsid w:val="006A5C22"/>
    <w:rsid w:val="006A65C0"/>
    <w:rsid w:val="006A6F1A"/>
    <w:rsid w:val="006B1BB9"/>
    <w:rsid w:val="006B2324"/>
    <w:rsid w:val="006B290D"/>
    <w:rsid w:val="006B390B"/>
    <w:rsid w:val="006B4076"/>
    <w:rsid w:val="006B456D"/>
    <w:rsid w:val="006B46D2"/>
    <w:rsid w:val="006B4C27"/>
    <w:rsid w:val="006B4D5E"/>
    <w:rsid w:val="006B6B7B"/>
    <w:rsid w:val="006B71A4"/>
    <w:rsid w:val="006B7B09"/>
    <w:rsid w:val="006C0634"/>
    <w:rsid w:val="006C072B"/>
    <w:rsid w:val="006C0D89"/>
    <w:rsid w:val="006C0E23"/>
    <w:rsid w:val="006C2519"/>
    <w:rsid w:val="006C28F9"/>
    <w:rsid w:val="006C2968"/>
    <w:rsid w:val="006C2A31"/>
    <w:rsid w:val="006C3309"/>
    <w:rsid w:val="006C395A"/>
    <w:rsid w:val="006C40D3"/>
    <w:rsid w:val="006C521E"/>
    <w:rsid w:val="006C66DB"/>
    <w:rsid w:val="006C679A"/>
    <w:rsid w:val="006C6E9D"/>
    <w:rsid w:val="006C701A"/>
    <w:rsid w:val="006C773B"/>
    <w:rsid w:val="006D0698"/>
    <w:rsid w:val="006D0D3D"/>
    <w:rsid w:val="006D24C3"/>
    <w:rsid w:val="006D2C10"/>
    <w:rsid w:val="006D2E81"/>
    <w:rsid w:val="006D2F69"/>
    <w:rsid w:val="006D35A1"/>
    <w:rsid w:val="006D3696"/>
    <w:rsid w:val="006D3D3E"/>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4BB2"/>
    <w:rsid w:val="006E50F5"/>
    <w:rsid w:val="006E551D"/>
    <w:rsid w:val="006E77E0"/>
    <w:rsid w:val="006F47EB"/>
    <w:rsid w:val="006F48FA"/>
    <w:rsid w:val="006F58C2"/>
    <w:rsid w:val="006F6FDD"/>
    <w:rsid w:val="006F71F8"/>
    <w:rsid w:val="006F7484"/>
    <w:rsid w:val="006F7F85"/>
    <w:rsid w:val="00701163"/>
    <w:rsid w:val="007012F3"/>
    <w:rsid w:val="0070141B"/>
    <w:rsid w:val="0070203D"/>
    <w:rsid w:val="00702279"/>
    <w:rsid w:val="0070288D"/>
    <w:rsid w:val="0070489E"/>
    <w:rsid w:val="00705D6E"/>
    <w:rsid w:val="0070648E"/>
    <w:rsid w:val="00707063"/>
    <w:rsid w:val="00707099"/>
    <w:rsid w:val="007129F7"/>
    <w:rsid w:val="00712A0F"/>
    <w:rsid w:val="00712C67"/>
    <w:rsid w:val="00713E43"/>
    <w:rsid w:val="00715756"/>
    <w:rsid w:val="00715870"/>
    <w:rsid w:val="00715C67"/>
    <w:rsid w:val="00716794"/>
    <w:rsid w:val="00716C0E"/>
    <w:rsid w:val="00717730"/>
    <w:rsid w:val="007207E0"/>
    <w:rsid w:val="00721D65"/>
    <w:rsid w:val="00721F1C"/>
    <w:rsid w:val="00722023"/>
    <w:rsid w:val="00722929"/>
    <w:rsid w:val="0072298D"/>
    <w:rsid w:val="00722B56"/>
    <w:rsid w:val="007233B8"/>
    <w:rsid w:val="00724BA5"/>
    <w:rsid w:val="00724DCA"/>
    <w:rsid w:val="0072503A"/>
    <w:rsid w:val="00725058"/>
    <w:rsid w:val="0072559A"/>
    <w:rsid w:val="0072628D"/>
    <w:rsid w:val="00726679"/>
    <w:rsid w:val="00727344"/>
    <w:rsid w:val="00727DC8"/>
    <w:rsid w:val="0073110B"/>
    <w:rsid w:val="0073193F"/>
    <w:rsid w:val="00731EE3"/>
    <w:rsid w:val="007322C5"/>
    <w:rsid w:val="0073255C"/>
    <w:rsid w:val="00732CB7"/>
    <w:rsid w:val="00732F19"/>
    <w:rsid w:val="00735AA3"/>
    <w:rsid w:val="0073645F"/>
    <w:rsid w:val="00736F93"/>
    <w:rsid w:val="007375E2"/>
    <w:rsid w:val="007401B9"/>
    <w:rsid w:val="007416A0"/>
    <w:rsid w:val="00741D91"/>
    <w:rsid w:val="00742834"/>
    <w:rsid w:val="007435F2"/>
    <w:rsid w:val="007438B7"/>
    <w:rsid w:val="007439E0"/>
    <w:rsid w:val="00743F7A"/>
    <w:rsid w:val="007441EE"/>
    <w:rsid w:val="007448FD"/>
    <w:rsid w:val="007456E4"/>
    <w:rsid w:val="007518DA"/>
    <w:rsid w:val="00751AFC"/>
    <w:rsid w:val="00751F2F"/>
    <w:rsid w:val="00752765"/>
    <w:rsid w:val="007537DA"/>
    <w:rsid w:val="00753949"/>
    <w:rsid w:val="007539D7"/>
    <w:rsid w:val="00753E71"/>
    <w:rsid w:val="00755C67"/>
    <w:rsid w:val="007572A1"/>
    <w:rsid w:val="00761550"/>
    <w:rsid w:val="007615EA"/>
    <w:rsid w:val="00762D18"/>
    <w:rsid w:val="007643E3"/>
    <w:rsid w:val="00765EC1"/>
    <w:rsid w:val="0076609C"/>
    <w:rsid w:val="007667C1"/>
    <w:rsid w:val="00767034"/>
    <w:rsid w:val="0077122C"/>
    <w:rsid w:val="007716B9"/>
    <w:rsid w:val="00771C38"/>
    <w:rsid w:val="0077206E"/>
    <w:rsid w:val="00772E34"/>
    <w:rsid w:val="00773430"/>
    <w:rsid w:val="00773536"/>
    <w:rsid w:val="007746E4"/>
    <w:rsid w:val="007747FA"/>
    <w:rsid w:val="00774A2D"/>
    <w:rsid w:val="007750EB"/>
    <w:rsid w:val="0077554D"/>
    <w:rsid w:val="00775FAD"/>
    <w:rsid w:val="00776065"/>
    <w:rsid w:val="00776244"/>
    <w:rsid w:val="00776F2D"/>
    <w:rsid w:val="00776FCE"/>
    <w:rsid w:val="007807AC"/>
    <w:rsid w:val="007808A3"/>
    <w:rsid w:val="00780A0B"/>
    <w:rsid w:val="00781E33"/>
    <w:rsid w:val="00782BB1"/>
    <w:rsid w:val="00782DBA"/>
    <w:rsid w:val="00783F40"/>
    <w:rsid w:val="007844F8"/>
    <w:rsid w:val="007851C3"/>
    <w:rsid w:val="00785E20"/>
    <w:rsid w:val="007864BE"/>
    <w:rsid w:val="00786B01"/>
    <w:rsid w:val="00787720"/>
    <w:rsid w:val="00790899"/>
    <w:rsid w:val="00790BB1"/>
    <w:rsid w:val="00790FC7"/>
    <w:rsid w:val="007911BC"/>
    <w:rsid w:val="00791767"/>
    <w:rsid w:val="0079198D"/>
    <w:rsid w:val="00791F60"/>
    <w:rsid w:val="00793871"/>
    <w:rsid w:val="00793C0A"/>
    <w:rsid w:val="00794198"/>
    <w:rsid w:val="007943A1"/>
    <w:rsid w:val="007946B8"/>
    <w:rsid w:val="00794E85"/>
    <w:rsid w:val="00795322"/>
    <w:rsid w:val="00796AEB"/>
    <w:rsid w:val="00797B24"/>
    <w:rsid w:val="007A0A06"/>
    <w:rsid w:val="007A14A7"/>
    <w:rsid w:val="007A166E"/>
    <w:rsid w:val="007A2246"/>
    <w:rsid w:val="007A25AE"/>
    <w:rsid w:val="007A2A10"/>
    <w:rsid w:val="007A3AD4"/>
    <w:rsid w:val="007A3DD1"/>
    <w:rsid w:val="007A4FBA"/>
    <w:rsid w:val="007A6B3E"/>
    <w:rsid w:val="007A7503"/>
    <w:rsid w:val="007A7773"/>
    <w:rsid w:val="007A7FAA"/>
    <w:rsid w:val="007B0AD0"/>
    <w:rsid w:val="007B1967"/>
    <w:rsid w:val="007B2667"/>
    <w:rsid w:val="007B309C"/>
    <w:rsid w:val="007B4C4C"/>
    <w:rsid w:val="007B5680"/>
    <w:rsid w:val="007B6CEF"/>
    <w:rsid w:val="007B77BE"/>
    <w:rsid w:val="007C0046"/>
    <w:rsid w:val="007C0415"/>
    <w:rsid w:val="007C32A3"/>
    <w:rsid w:val="007C3C99"/>
    <w:rsid w:val="007C4801"/>
    <w:rsid w:val="007C4D74"/>
    <w:rsid w:val="007C5021"/>
    <w:rsid w:val="007C579E"/>
    <w:rsid w:val="007C593E"/>
    <w:rsid w:val="007C71DA"/>
    <w:rsid w:val="007D0B25"/>
    <w:rsid w:val="007D0E80"/>
    <w:rsid w:val="007D16BC"/>
    <w:rsid w:val="007D39DF"/>
    <w:rsid w:val="007D55CC"/>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4271"/>
    <w:rsid w:val="007E7551"/>
    <w:rsid w:val="007E7746"/>
    <w:rsid w:val="007F1237"/>
    <w:rsid w:val="007F1D8F"/>
    <w:rsid w:val="007F3D04"/>
    <w:rsid w:val="007F3F9D"/>
    <w:rsid w:val="007F4B5E"/>
    <w:rsid w:val="007F4EA5"/>
    <w:rsid w:val="007F588D"/>
    <w:rsid w:val="007F7467"/>
    <w:rsid w:val="007F7917"/>
    <w:rsid w:val="00800437"/>
    <w:rsid w:val="0080226F"/>
    <w:rsid w:val="00803A03"/>
    <w:rsid w:val="0080453C"/>
    <w:rsid w:val="0080456F"/>
    <w:rsid w:val="00805745"/>
    <w:rsid w:val="0080601A"/>
    <w:rsid w:val="008064AD"/>
    <w:rsid w:val="008065BF"/>
    <w:rsid w:val="0081097C"/>
    <w:rsid w:val="00810BC3"/>
    <w:rsid w:val="00810D9D"/>
    <w:rsid w:val="0081170C"/>
    <w:rsid w:val="00811D29"/>
    <w:rsid w:val="00811DF7"/>
    <w:rsid w:val="00812388"/>
    <w:rsid w:val="008128F4"/>
    <w:rsid w:val="0081462C"/>
    <w:rsid w:val="00815240"/>
    <w:rsid w:val="0081570A"/>
    <w:rsid w:val="00817C67"/>
    <w:rsid w:val="00817F56"/>
    <w:rsid w:val="0082119D"/>
    <w:rsid w:val="0082136A"/>
    <w:rsid w:val="00821B29"/>
    <w:rsid w:val="008226EF"/>
    <w:rsid w:val="00822B8F"/>
    <w:rsid w:val="00823F03"/>
    <w:rsid w:val="00824DE4"/>
    <w:rsid w:val="008252DD"/>
    <w:rsid w:val="00825DC2"/>
    <w:rsid w:val="008263CB"/>
    <w:rsid w:val="00826437"/>
    <w:rsid w:val="008265FA"/>
    <w:rsid w:val="00827944"/>
    <w:rsid w:val="00831DA9"/>
    <w:rsid w:val="0083222A"/>
    <w:rsid w:val="00832ACF"/>
    <w:rsid w:val="00832B52"/>
    <w:rsid w:val="008332D7"/>
    <w:rsid w:val="00833799"/>
    <w:rsid w:val="00835002"/>
    <w:rsid w:val="00835742"/>
    <w:rsid w:val="00835D01"/>
    <w:rsid w:val="0083671E"/>
    <w:rsid w:val="008367B4"/>
    <w:rsid w:val="00840DA1"/>
    <w:rsid w:val="008427D0"/>
    <w:rsid w:val="00844048"/>
    <w:rsid w:val="00844732"/>
    <w:rsid w:val="00844E6D"/>
    <w:rsid w:val="00845307"/>
    <w:rsid w:val="00845D4D"/>
    <w:rsid w:val="00846F72"/>
    <w:rsid w:val="00847CD0"/>
    <w:rsid w:val="00852E4E"/>
    <w:rsid w:val="00853477"/>
    <w:rsid w:val="008537D1"/>
    <w:rsid w:val="00853B7F"/>
    <w:rsid w:val="00854F22"/>
    <w:rsid w:val="008551EE"/>
    <w:rsid w:val="00855323"/>
    <w:rsid w:val="00855C0F"/>
    <w:rsid w:val="00856009"/>
    <w:rsid w:val="00856FCB"/>
    <w:rsid w:val="00857019"/>
    <w:rsid w:val="00857673"/>
    <w:rsid w:val="0085791F"/>
    <w:rsid w:val="00857DA0"/>
    <w:rsid w:val="00860D4F"/>
    <w:rsid w:val="00862D8E"/>
    <w:rsid w:val="00863DA7"/>
    <w:rsid w:val="00863E84"/>
    <w:rsid w:val="008669BA"/>
    <w:rsid w:val="00867C57"/>
    <w:rsid w:val="00871466"/>
    <w:rsid w:val="008720EA"/>
    <w:rsid w:val="00872575"/>
    <w:rsid w:val="00873026"/>
    <w:rsid w:val="0087307B"/>
    <w:rsid w:val="008742AC"/>
    <w:rsid w:val="00875B29"/>
    <w:rsid w:val="0087746A"/>
    <w:rsid w:val="00880114"/>
    <w:rsid w:val="00880798"/>
    <w:rsid w:val="00881B0E"/>
    <w:rsid w:val="00881FFA"/>
    <w:rsid w:val="00882932"/>
    <w:rsid w:val="00882BDE"/>
    <w:rsid w:val="00882EF4"/>
    <w:rsid w:val="008850BA"/>
    <w:rsid w:val="00887053"/>
    <w:rsid w:val="008874C6"/>
    <w:rsid w:val="00887E3A"/>
    <w:rsid w:val="00890660"/>
    <w:rsid w:val="00890726"/>
    <w:rsid w:val="008948FC"/>
    <w:rsid w:val="00894FD3"/>
    <w:rsid w:val="00895418"/>
    <w:rsid w:val="00895608"/>
    <w:rsid w:val="00896B21"/>
    <w:rsid w:val="00897706"/>
    <w:rsid w:val="00897762"/>
    <w:rsid w:val="00897F63"/>
    <w:rsid w:val="008A0BF9"/>
    <w:rsid w:val="008A294A"/>
    <w:rsid w:val="008A356B"/>
    <w:rsid w:val="008A388B"/>
    <w:rsid w:val="008A3DD1"/>
    <w:rsid w:val="008A63C6"/>
    <w:rsid w:val="008A6DF3"/>
    <w:rsid w:val="008A7893"/>
    <w:rsid w:val="008B16B1"/>
    <w:rsid w:val="008B32A9"/>
    <w:rsid w:val="008B3AF5"/>
    <w:rsid w:val="008B4EE5"/>
    <w:rsid w:val="008B4F02"/>
    <w:rsid w:val="008B62B4"/>
    <w:rsid w:val="008B670B"/>
    <w:rsid w:val="008B6CAB"/>
    <w:rsid w:val="008C0701"/>
    <w:rsid w:val="008C15DD"/>
    <w:rsid w:val="008C22AE"/>
    <w:rsid w:val="008C4097"/>
    <w:rsid w:val="008C4CAA"/>
    <w:rsid w:val="008C4F39"/>
    <w:rsid w:val="008C54C7"/>
    <w:rsid w:val="008C5F5B"/>
    <w:rsid w:val="008C652D"/>
    <w:rsid w:val="008C6792"/>
    <w:rsid w:val="008C6951"/>
    <w:rsid w:val="008C6F86"/>
    <w:rsid w:val="008D0906"/>
    <w:rsid w:val="008D0A10"/>
    <w:rsid w:val="008D1808"/>
    <w:rsid w:val="008D195A"/>
    <w:rsid w:val="008D22D4"/>
    <w:rsid w:val="008D30A8"/>
    <w:rsid w:val="008D31A6"/>
    <w:rsid w:val="008D3407"/>
    <w:rsid w:val="008D35B2"/>
    <w:rsid w:val="008D3BF7"/>
    <w:rsid w:val="008E0CA7"/>
    <w:rsid w:val="008E1AB7"/>
    <w:rsid w:val="008E206D"/>
    <w:rsid w:val="008E220E"/>
    <w:rsid w:val="008E3279"/>
    <w:rsid w:val="008E4D97"/>
    <w:rsid w:val="008E5258"/>
    <w:rsid w:val="008E7863"/>
    <w:rsid w:val="008E7CCB"/>
    <w:rsid w:val="008E7F2C"/>
    <w:rsid w:val="008F07DE"/>
    <w:rsid w:val="008F1691"/>
    <w:rsid w:val="008F18F6"/>
    <w:rsid w:val="008F1D7A"/>
    <w:rsid w:val="008F219D"/>
    <w:rsid w:val="008F2423"/>
    <w:rsid w:val="008F26CC"/>
    <w:rsid w:val="008F3BEE"/>
    <w:rsid w:val="008F3E00"/>
    <w:rsid w:val="008F43CE"/>
    <w:rsid w:val="008F4D17"/>
    <w:rsid w:val="008F583C"/>
    <w:rsid w:val="008F5F39"/>
    <w:rsid w:val="008F604F"/>
    <w:rsid w:val="008F6C24"/>
    <w:rsid w:val="008F6E57"/>
    <w:rsid w:val="008F7100"/>
    <w:rsid w:val="008F73FC"/>
    <w:rsid w:val="008F78C7"/>
    <w:rsid w:val="009002B6"/>
    <w:rsid w:val="0090145C"/>
    <w:rsid w:val="009029C5"/>
    <w:rsid w:val="00902A5C"/>
    <w:rsid w:val="00903247"/>
    <w:rsid w:val="0090399E"/>
    <w:rsid w:val="00904A16"/>
    <w:rsid w:val="009057ED"/>
    <w:rsid w:val="00905EA5"/>
    <w:rsid w:val="00906AF8"/>
    <w:rsid w:val="009106C9"/>
    <w:rsid w:val="00911974"/>
    <w:rsid w:val="00911D15"/>
    <w:rsid w:val="00913160"/>
    <w:rsid w:val="00913765"/>
    <w:rsid w:val="00914609"/>
    <w:rsid w:val="00915B95"/>
    <w:rsid w:val="00915F23"/>
    <w:rsid w:val="00917413"/>
    <w:rsid w:val="009176EB"/>
    <w:rsid w:val="00917787"/>
    <w:rsid w:val="00917C66"/>
    <w:rsid w:val="00922965"/>
    <w:rsid w:val="009255DA"/>
    <w:rsid w:val="00925C10"/>
    <w:rsid w:val="00925F04"/>
    <w:rsid w:val="00927026"/>
    <w:rsid w:val="00927E9D"/>
    <w:rsid w:val="00927ED4"/>
    <w:rsid w:val="0093000E"/>
    <w:rsid w:val="00932588"/>
    <w:rsid w:val="00932C67"/>
    <w:rsid w:val="00934E11"/>
    <w:rsid w:val="0093528C"/>
    <w:rsid w:val="00940394"/>
    <w:rsid w:val="0094106E"/>
    <w:rsid w:val="0094144B"/>
    <w:rsid w:val="00941A89"/>
    <w:rsid w:val="00942234"/>
    <w:rsid w:val="00943DB8"/>
    <w:rsid w:val="0094480D"/>
    <w:rsid w:val="00945E39"/>
    <w:rsid w:val="00946F39"/>
    <w:rsid w:val="00947528"/>
    <w:rsid w:val="00947DD4"/>
    <w:rsid w:val="00951263"/>
    <w:rsid w:val="00952B7F"/>
    <w:rsid w:val="00952D76"/>
    <w:rsid w:val="00954CDE"/>
    <w:rsid w:val="00955105"/>
    <w:rsid w:val="00956CCA"/>
    <w:rsid w:val="00960040"/>
    <w:rsid w:val="00960429"/>
    <w:rsid w:val="009619AD"/>
    <w:rsid w:val="00962390"/>
    <w:rsid w:val="009627E3"/>
    <w:rsid w:val="0096334B"/>
    <w:rsid w:val="00964C19"/>
    <w:rsid w:val="00966AC8"/>
    <w:rsid w:val="00970A46"/>
    <w:rsid w:val="0097341C"/>
    <w:rsid w:val="0097378A"/>
    <w:rsid w:val="009739C0"/>
    <w:rsid w:val="00973CBF"/>
    <w:rsid w:val="00973D31"/>
    <w:rsid w:val="00975527"/>
    <w:rsid w:val="009758EC"/>
    <w:rsid w:val="00975984"/>
    <w:rsid w:val="00975DD8"/>
    <w:rsid w:val="00975E37"/>
    <w:rsid w:val="0097660C"/>
    <w:rsid w:val="0097724C"/>
    <w:rsid w:val="009802E8"/>
    <w:rsid w:val="009808DD"/>
    <w:rsid w:val="00980D47"/>
    <w:rsid w:val="00981F83"/>
    <w:rsid w:val="00982F15"/>
    <w:rsid w:val="0098414D"/>
    <w:rsid w:val="00984240"/>
    <w:rsid w:val="00986AC0"/>
    <w:rsid w:val="00987073"/>
    <w:rsid w:val="00987B9F"/>
    <w:rsid w:val="00987BB5"/>
    <w:rsid w:val="00992DEE"/>
    <w:rsid w:val="00993005"/>
    <w:rsid w:val="009945D1"/>
    <w:rsid w:val="009971A0"/>
    <w:rsid w:val="00997879"/>
    <w:rsid w:val="009A03CE"/>
    <w:rsid w:val="009A0534"/>
    <w:rsid w:val="009A0930"/>
    <w:rsid w:val="009A0DEA"/>
    <w:rsid w:val="009A19CE"/>
    <w:rsid w:val="009A1BA1"/>
    <w:rsid w:val="009A7E4A"/>
    <w:rsid w:val="009B0A89"/>
    <w:rsid w:val="009B147D"/>
    <w:rsid w:val="009B264C"/>
    <w:rsid w:val="009B299D"/>
    <w:rsid w:val="009B3016"/>
    <w:rsid w:val="009B3BA3"/>
    <w:rsid w:val="009B4433"/>
    <w:rsid w:val="009B443F"/>
    <w:rsid w:val="009B5029"/>
    <w:rsid w:val="009B595F"/>
    <w:rsid w:val="009B59E7"/>
    <w:rsid w:val="009B61FC"/>
    <w:rsid w:val="009B6408"/>
    <w:rsid w:val="009C0EBA"/>
    <w:rsid w:val="009C10B5"/>
    <w:rsid w:val="009C18E5"/>
    <w:rsid w:val="009C5196"/>
    <w:rsid w:val="009C583B"/>
    <w:rsid w:val="009C5B94"/>
    <w:rsid w:val="009C5C67"/>
    <w:rsid w:val="009C626C"/>
    <w:rsid w:val="009C6784"/>
    <w:rsid w:val="009C7B0D"/>
    <w:rsid w:val="009C7D68"/>
    <w:rsid w:val="009D03FC"/>
    <w:rsid w:val="009D073E"/>
    <w:rsid w:val="009D09A6"/>
    <w:rsid w:val="009D271A"/>
    <w:rsid w:val="009D2A06"/>
    <w:rsid w:val="009D2BFB"/>
    <w:rsid w:val="009D2F7F"/>
    <w:rsid w:val="009D39E5"/>
    <w:rsid w:val="009D427F"/>
    <w:rsid w:val="009D4F2F"/>
    <w:rsid w:val="009D5E7C"/>
    <w:rsid w:val="009D6111"/>
    <w:rsid w:val="009E0965"/>
    <w:rsid w:val="009E102A"/>
    <w:rsid w:val="009E2B51"/>
    <w:rsid w:val="009E2BCD"/>
    <w:rsid w:val="009E34EF"/>
    <w:rsid w:val="009E3718"/>
    <w:rsid w:val="009E449B"/>
    <w:rsid w:val="009E46CF"/>
    <w:rsid w:val="009E4724"/>
    <w:rsid w:val="009E6912"/>
    <w:rsid w:val="009F05F6"/>
    <w:rsid w:val="009F178A"/>
    <w:rsid w:val="009F1F69"/>
    <w:rsid w:val="009F2625"/>
    <w:rsid w:val="009F3174"/>
    <w:rsid w:val="009F484D"/>
    <w:rsid w:val="009F51A1"/>
    <w:rsid w:val="009F6298"/>
    <w:rsid w:val="009F7BCF"/>
    <w:rsid w:val="00A00CD4"/>
    <w:rsid w:val="00A02B32"/>
    <w:rsid w:val="00A02C6B"/>
    <w:rsid w:val="00A03935"/>
    <w:rsid w:val="00A04BFC"/>
    <w:rsid w:val="00A04F89"/>
    <w:rsid w:val="00A055BF"/>
    <w:rsid w:val="00A05FD3"/>
    <w:rsid w:val="00A064EE"/>
    <w:rsid w:val="00A06984"/>
    <w:rsid w:val="00A06C12"/>
    <w:rsid w:val="00A101AA"/>
    <w:rsid w:val="00A11344"/>
    <w:rsid w:val="00A11F94"/>
    <w:rsid w:val="00A13900"/>
    <w:rsid w:val="00A13A8E"/>
    <w:rsid w:val="00A13A91"/>
    <w:rsid w:val="00A13DE6"/>
    <w:rsid w:val="00A13FE2"/>
    <w:rsid w:val="00A152A8"/>
    <w:rsid w:val="00A16BD6"/>
    <w:rsid w:val="00A16E21"/>
    <w:rsid w:val="00A20997"/>
    <w:rsid w:val="00A20A46"/>
    <w:rsid w:val="00A2109F"/>
    <w:rsid w:val="00A21347"/>
    <w:rsid w:val="00A2156B"/>
    <w:rsid w:val="00A21756"/>
    <w:rsid w:val="00A21FA2"/>
    <w:rsid w:val="00A22BF8"/>
    <w:rsid w:val="00A26F9F"/>
    <w:rsid w:val="00A27322"/>
    <w:rsid w:val="00A27946"/>
    <w:rsid w:val="00A27A41"/>
    <w:rsid w:val="00A30025"/>
    <w:rsid w:val="00A30487"/>
    <w:rsid w:val="00A32426"/>
    <w:rsid w:val="00A32DF6"/>
    <w:rsid w:val="00A33BBA"/>
    <w:rsid w:val="00A34735"/>
    <w:rsid w:val="00A35185"/>
    <w:rsid w:val="00A35C59"/>
    <w:rsid w:val="00A35CE6"/>
    <w:rsid w:val="00A35D66"/>
    <w:rsid w:val="00A40412"/>
    <w:rsid w:val="00A40FD0"/>
    <w:rsid w:val="00A4104F"/>
    <w:rsid w:val="00A41119"/>
    <w:rsid w:val="00A42162"/>
    <w:rsid w:val="00A428F7"/>
    <w:rsid w:val="00A42A17"/>
    <w:rsid w:val="00A440C9"/>
    <w:rsid w:val="00A459FF"/>
    <w:rsid w:val="00A46AA7"/>
    <w:rsid w:val="00A46DE7"/>
    <w:rsid w:val="00A5095B"/>
    <w:rsid w:val="00A50970"/>
    <w:rsid w:val="00A50B39"/>
    <w:rsid w:val="00A51B43"/>
    <w:rsid w:val="00A52D5C"/>
    <w:rsid w:val="00A53002"/>
    <w:rsid w:val="00A5316D"/>
    <w:rsid w:val="00A53E22"/>
    <w:rsid w:val="00A54202"/>
    <w:rsid w:val="00A54812"/>
    <w:rsid w:val="00A54837"/>
    <w:rsid w:val="00A552B3"/>
    <w:rsid w:val="00A566AE"/>
    <w:rsid w:val="00A5727E"/>
    <w:rsid w:val="00A577BE"/>
    <w:rsid w:val="00A60A76"/>
    <w:rsid w:val="00A610B2"/>
    <w:rsid w:val="00A62D89"/>
    <w:rsid w:val="00A62DA3"/>
    <w:rsid w:val="00A62E63"/>
    <w:rsid w:val="00A62EE0"/>
    <w:rsid w:val="00A630CB"/>
    <w:rsid w:val="00A6312C"/>
    <w:rsid w:val="00A64292"/>
    <w:rsid w:val="00A657FC"/>
    <w:rsid w:val="00A670AB"/>
    <w:rsid w:val="00A7003B"/>
    <w:rsid w:val="00A7077E"/>
    <w:rsid w:val="00A7086F"/>
    <w:rsid w:val="00A70BB4"/>
    <w:rsid w:val="00A713AB"/>
    <w:rsid w:val="00A742C9"/>
    <w:rsid w:val="00A746D7"/>
    <w:rsid w:val="00A7560D"/>
    <w:rsid w:val="00A761E9"/>
    <w:rsid w:val="00A7626D"/>
    <w:rsid w:val="00A76713"/>
    <w:rsid w:val="00A77E38"/>
    <w:rsid w:val="00A811C4"/>
    <w:rsid w:val="00A8224F"/>
    <w:rsid w:val="00A8277E"/>
    <w:rsid w:val="00A828F2"/>
    <w:rsid w:val="00A8321D"/>
    <w:rsid w:val="00A83351"/>
    <w:rsid w:val="00A83695"/>
    <w:rsid w:val="00A836E1"/>
    <w:rsid w:val="00A83D2E"/>
    <w:rsid w:val="00A83EE9"/>
    <w:rsid w:val="00A85419"/>
    <w:rsid w:val="00A8560A"/>
    <w:rsid w:val="00A8586A"/>
    <w:rsid w:val="00A8619C"/>
    <w:rsid w:val="00A86C0A"/>
    <w:rsid w:val="00A86CEB"/>
    <w:rsid w:val="00A87AE0"/>
    <w:rsid w:val="00A87FE6"/>
    <w:rsid w:val="00A90214"/>
    <w:rsid w:val="00A90D4D"/>
    <w:rsid w:val="00A90E74"/>
    <w:rsid w:val="00A91473"/>
    <w:rsid w:val="00A9478B"/>
    <w:rsid w:val="00A95C15"/>
    <w:rsid w:val="00A95D49"/>
    <w:rsid w:val="00A966BF"/>
    <w:rsid w:val="00AA06D4"/>
    <w:rsid w:val="00AA0ECE"/>
    <w:rsid w:val="00AA0FC7"/>
    <w:rsid w:val="00AA1E44"/>
    <w:rsid w:val="00AA244A"/>
    <w:rsid w:val="00AA39AB"/>
    <w:rsid w:val="00AA6093"/>
    <w:rsid w:val="00AB0151"/>
    <w:rsid w:val="00AB0BBA"/>
    <w:rsid w:val="00AB1032"/>
    <w:rsid w:val="00AB123D"/>
    <w:rsid w:val="00AB1513"/>
    <w:rsid w:val="00AB611F"/>
    <w:rsid w:val="00AB6F91"/>
    <w:rsid w:val="00AB7BB8"/>
    <w:rsid w:val="00AB7FDF"/>
    <w:rsid w:val="00AC034B"/>
    <w:rsid w:val="00AC147D"/>
    <w:rsid w:val="00AC1B2C"/>
    <w:rsid w:val="00AC1CC2"/>
    <w:rsid w:val="00AC2E0D"/>
    <w:rsid w:val="00AC2F43"/>
    <w:rsid w:val="00AC4359"/>
    <w:rsid w:val="00AC4BF3"/>
    <w:rsid w:val="00AC4DCF"/>
    <w:rsid w:val="00AC53B8"/>
    <w:rsid w:val="00AC54F8"/>
    <w:rsid w:val="00AC57C6"/>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997"/>
    <w:rsid w:val="00AE3CDA"/>
    <w:rsid w:val="00AE521B"/>
    <w:rsid w:val="00AE5CCE"/>
    <w:rsid w:val="00AE5D07"/>
    <w:rsid w:val="00AF25D0"/>
    <w:rsid w:val="00AF34FA"/>
    <w:rsid w:val="00AF3A67"/>
    <w:rsid w:val="00AF59DE"/>
    <w:rsid w:val="00AF5F44"/>
    <w:rsid w:val="00AF756B"/>
    <w:rsid w:val="00AF7EF9"/>
    <w:rsid w:val="00B00103"/>
    <w:rsid w:val="00B02EA8"/>
    <w:rsid w:val="00B0374D"/>
    <w:rsid w:val="00B0433F"/>
    <w:rsid w:val="00B043BD"/>
    <w:rsid w:val="00B05FB9"/>
    <w:rsid w:val="00B06518"/>
    <w:rsid w:val="00B06692"/>
    <w:rsid w:val="00B06B1B"/>
    <w:rsid w:val="00B10BAF"/>
    <w:rsid w:val="00B10F93"/>
    <w:rsid w:val="00B113BE"/>
    <w:rsid w:val="00B11447"/>
    <w:rsid w:val="00B140DE"/>
    <w:rsid w:val="00B14D1B"/>
    <w:rsid w:val="00B1563C"/>
    <w:rsid w:val="00B1671D"/>
    <w:rsid w:val="00B16BDC"/>
    <w:rsid w:val="00B17FEE"/>
    <w:rsid w:val="00B216AE"/>
    <w:rsid w:val="00B21855"/>
    <w:rsid w:val="00B21E60"/>
    <w:rsid w:val="00B23F75"/>
    <w:rsid w:val="00B23FE8"/>
    <w:rsid w:val="00B26210"/>
    <w:rsid w:val="00B267A1"/>
    <w:rsid w:val="00B26EC1"/>
    <w:rsid w:val="00B27398"/>
    <w:rsid w:val="00B27CDD"/>
    <w:rsid w:val="00B30276"/>
    <w:rsid w:val="00B31900"/>
    <w:rsid w:val="00B31B45"/>
    <w:rsid w:val="00B31F52"/>
    <w:rsid w:val="00B321DD"/>
    <w:rsid w:val="00B34571"/>
    <w:rsid w:val="00B34609"/>
    <w:rsid w:val="00B3546E"/>
    <w:rsid w:val="00B354E2"/>
    <w:rsid w:val="00B35793"/>
    <w:rsid w:val="00B359CF"/>
    <w:rsid w:val="00B376F5"/>
    <w:rsid w:val="00B404EB"/>
    <w:rsid w:val="00B40525"/>
    <w:rsid w:val="00B407DD"/>
    <w:rsid w:val="00B4180C"/>
    <w:rsid w:val="00B41A3F"/>
    <w:rsid w:val="00B41A5E"/>
    <w:rsid w:val="00B43069"/>
    <w:rsid w:val="00B436DE"/>
    <w:rsid w:val="00B439E1"/>
    <w:rsid w:val="00B442E9"/>
    <w:rsid w:val="00B44F82"/>
    <w:rsid w:val="00B45498"/>
    <w:rsid w:val="00B45AB8"/>
    <w:rsid w:val="00B46404"/>
    <w:rsid w:val="00B500DF"/>
    <w:rsid w:val="00B51707"/>
    <w:rsid w:val="00B53C0B"/>
    <w:rsid w:val="00B55BAE"/>
    <w:rsid w:val="00B55CA7"/>
    <w:rsid w:val="00B55EAE"/>
    <w:rsid w:val="00B6081E"/>
    <w:rsid w:val="00B624AF"/>
    <w:rsid w:val="00B6265D"/>
    <w:rsid w:val="00B63B15"/>
    <w:rsid w:val="00B63D43"/>
    <w:rsid w:val="00B6483E"/>
    <w:rsid w:val="00B64A2C"/>
    <w:rsid w:val="00B67350"/>
    <w:rsid w:val="00B67FBD"/>
    <w:rsid w:val="00B7105A"/>
    <w:rsid w:val="00B713D7"/>
    <w:rsid w:val="00B71469"/>
    <w:rsid w:val="00B7324E"/>
    <w:rsid w:val="00B73446"/>
    <w:rsid w:val="00B74002"/>
    <w:rsid w:val="00B743C5"/>
    <w:rsid w:val="00B74EA4"/>
    <w:rsid w:val="00B752F3"/>
    <w:rsid w:val="00B7545F"/>
    <w:rsid w:val="00B761CA"/>
    <w:rsid w:val="00B76A14"/>
    <w:rsid w:val="00B772D7"/>
    <w:rsid w:val="00B774F1"/>
    <w:rsid w:val="00B8006C"/>
    <w:rsid w:val="00B80528"/>
    <w:rsid w:val="00B820A2"/>
    <w:rsid w:val="00B826F7"/>
    <w:rsid w:val="00B8289C"/>
    <w:rsid w:val="00B837BB"/>
    <w:rsid w:val="00B85C67"/>
    <w:rsid w:val="00B86C4A"/>
    <w:rsid w:val="00B8710D"/>
    <w:rsid w:val="00B87493"/>
    <w:rsid w:val="00B90833"/>
    <w:rsid w:val="00B908F4"/>
    <w:rsid w:val="00B91019"/>
    <w:rsid w:val="00B912A8"/>
    <w:rsid w:val="00B91305"/>
    <w:rsid w:val="00B922C1"/>
    <w:rsid w:val="00B92A86"/>
    <w:rsid w:val="00B93B10"/>
    <w:rsid w:val="00B95B08"/>
    <w:rsid w:val="00B960D6"/>
    <w:rsid w:val="00B962B9"/>
    <w:rsid w:val="00B968EA"/>
    <w:rsid w:val="00B9728F"/>
    <w:rsid w:val="00BA0E2D"/>
    <w:rsid w:val="00BA1379"/>
    <w:rsid w:val="00BA197D"/>
    <w:rsid w:val="00BA2154"/>
    <w:rsid w:val="00BA2BC7"/>
    <w:rsid w:val="00BA2FDF"/>
    <w:rsid w:val="00BA3DA9"/>
    <w:rsid w:val="00BA4202"/>
    <w:rsid w:val="00BA429F"/>
    <w:rsid w:val="00BA444B"/>
    <w:rsid w:val="00BA4805"/>
    <w:rsid w:val="00BA55F1"/>
    <w:rsid w:val="00BA6435"/>
    <w:rsid w:val="00BA733A"/>
    <w:rsid w:val="00BB1E2F"/>
    <w:rsid w:val="00BB25A9"/>
    <w:rsid w:val="00BB267E"/>
    <w:rsid w:val="00BB31E2"/>
    <w:rsid w:val="00BB4EF4"/>
    <w:rsid w:val="00BB5342"/>
    <w:rsid w:val="00BB5BD3"/>
    <w:rsid w:val="00BB6557"/>
    <w:rsid w:val="00BB708F"/>
    <w:rsid w:val="00BB7E6A"/>
    <w:rsid w:val="00BC2376"/>
    <w:rsid w:val="00BC2BD2"/>
    <w:rsid w:val="00BC36B3"/>
    <w:rsid w:val="00BC4041"/>
    <w:rsid w:val="00BC5854"/>
    <w:rsid w:val="00BC592C"/>
    <w:rsid w:val="00BC5F41"/>
    <w:rsid w:val="00BC6C08"/>
    <w:rsid w:val="00BC6CD4"/>
    <w:rsid w:val="00BC722A"/>
    <w:rsid w:val="00BC784B"/>
    <w:rsid w:val="00BC7D8B"/>
    <w:rsid w:val="00BC7F7F"/>
    <w:rsid w:val="00BD11DE"/>
    <w:rsid w:val="00BD1302"/>
    <w:rsid w:val="00BD2F55"/>
    <w:rsid w:val="00BD3E0F"/>
    <w:rsid w:val="00BD4A06"/>
    <w:rsid w:val="00BD652D"/>
    <w:rsid w:val="00BD6586"/>
    <w:rsid w:val="00BD6694"/>
    <w:rsid w:val="00BD66D2"/>
    <w:rsid w:val="00BE03BB"/>
    <w:rsid w:val="00BE10C9"/>
    <w:rsid w:val="00BE12B9"/>
    <w:rsid w:val="00BE1E8F"/>
    <w:rsid w:val="00BE30EB"/>
    <w:rsid w:val="00BE7308"/>
    <w:rsid w:val="00BF031F"/>
    <w:rsid w:val="00BF0842"/>
    <w:rsid w:val="00BF2ED6"/>
    <w:rsid w:val="00BF37B8"/>
    <w:rsid w:val="00BF41B8"/>
    <w:rsid w:val="00BF72D0"/>
    <w:rsid w:val="00C00B63"/>
    <w:rsid w:val="00C0206B"/>
    <w:rsid w:val="00C03068"/>
    <w:rsid w:val="00C0419C"/>
    <w:rsid w:val="00C105BE"/>
    <w:rsid w:val="00C10FC6"/>
    <w:rsid w:val="00C10FD3"/>
    <w:rsid w:val="00C114BE"/>
    <w:rsid w:val="00C11EFE"/>
    <w:rsid w:val="00C12448"/>
    <w:rsid w:val="00C14A25"/>
    <w:rsid w:val="00C15176"/>
    <w:rsid w:val="00C1604B"/>
    <w:rsid w:val="00C16067"/>
    <w:rsid w:val="00C167AA"/>
    <w:rsid w:val="00C17AC7"/>
    <w:rsid w:val="00C20677"/>
    <w:rsid w:val="00C20E05"/>
    <w:rsid w:val="00C21306"/>
    <w:rsid w:val="00C2187C"/>
    <w:rsid w:val="00C21BCB"/>
    <w:rsid w:val="00C21CEB"/>
    <w:rsid w:val="00C22885"/>
    <w:rsid w:val="00C23700"/>
    <w:rsid w:val="00C23D70"/>
    <w:rsid w:val="00C23FBD"/>
    <w:rsid w:val="00C246A9"/>
    <w:rsid w:val="00C248CE"/>
    <w:rsid w:val="00C26563"/>
    <w:rsid w:val="00C267A7"/>
    <w:rsid w:val="00C307A2"/>
    <w:rsid w:val="00C34AD3"/>
    <w:rsid w:val="00C34C5B"/>
    <w:rsid w:val="00C352B5"/>
    <w:rsid w:val="00C36233"/>
    <w:rsid w:val="00C3640B"/>
    <w:rsid w:val="00C367B6"/>
    <w:rsid w:val="00C36BD0"/>
    <w:rsid w:val="00C373B8"/>
    <w:rsid w:val="00C3755D"/>
    <w:rsid w:val="00C377D7"/>
    <w:rsid w:val="00C40904"/>
    <w:rsid w:val="00C42E4B"/>
    <w:rsid w:val="00C43343"/>
    <w:rsid w:val="00C443A1"/>
    <w:rsid w:val="00C44F28"/>
    <w:rsid w:val="00C45147"/>
    <w:rsid w:val="00C45536"/>
    <w:rsid w:val="00C45E4B"/>
    <w:rsid w:val="00C4664A"/>
    <w:rsid w:val="00C519BD"/>
    <w:rsid w:val="00C51AF4"/>
    <w:rsid w:val="00C53213"/>
    <w:rsid w:val="00C5340F"/>
    <w:rsid w:val="00C5387E"/>
    <w:rsid w:val="00C54358"/>
    <w:rsid w:val="00C54ED4"/>
    <w:rsid w:val="00C5687E"/>
    <w:rsid w:val="00C5717B"/>
    <w:rsid w:val="00C572E7"/>
    <w:rsid w:val="00C60983"/>
    <w:rsid w:val="00C6238A"/>
    <w:rsid w:val="00C63563"/>
    <w:rsid w:val="00C635DB"/>
    <w:rsid w:val="00C65834"/>
    <w:rsid w:val="00C65922"/>
    <w:rsid w:val="00C661BE"/>
    <w:rsid w:val="00C66590"/>
    <w:rsid w:val="00C711EF"/>
    <w:rsid w:val="00C725A6"/>
    <w:rsid w:val="00C73295"/>
    <w:rsid w:val="00C73687"/>
    <w:rsid w:val="00C737C0"/>
    <w:rsid w:val="00C73BF6"/>
    <w:rsid w:val="00C7519B"/>
    <w:rsid w:val="00C76CBD"/>
    <w:rsid w:val="00C76F01"/>
    <w:rsid w:val="00C7729F"/>
    <w:rsid w:val="00C80762"/>
    <w:rsid w:val="00C81CB2"/>
    <w:rsid w:val="00C821A2"/>
    <w:rsid w:val="00C8288B"/>
    <w:rsid w:val="00C835AA"/>
    <w:rsid w:val="00C857B5"/>
    <w:rsid w:val="00C872D6"/>
    <w:rsid w:val="00C87F9D"/>
    <w:rsid w:val="00C90043"/>
    <w:rsid w:val="00C91748"/>
    <w:rsid w:val="00C92B1E"/>
    <w:rsid w:val="00C9349B"/>
    <w:rsid w:val="00C94461"/>
    <w:rsid w:val="00C94FB4"/>
    <w:rsid w:val="00C95F06"/>
    <w:rsid w:val="00C97F53"/>
    <w:rsid w:val="00CA0574"/>
    <w:rsid w:val="00CA2D59"/>
    <w:rsid w:val="00CA3634"/>
    <w:rsid w:val="00CA3728"/>
    <w:rsid w:val="00CA3C21"/>
    <w:rsid w:val="00CA4D82"/>
    <w:rsid w:val="00CA52B5"/>
    <w:rsid w:val="00CA5891"/>
    <w:rsid w:val="00CA6B70"/>
    <w:rsid w:val="00CB03F0"/>
    <w:rsid w:val="00CB08D0"/>
    <w:rsid w:val="00CB1659"/>
    <w:rsid w:val="00CB1E03"/>
    <w:rsid w:val="00CB1E85"/>
    <w:rsid w:val="00CB2D0A"/>
    <w:rsid w:val="00CB2F55"/>
    <w:rsid w:val="00CB339A"/>
    <w:rsid w:val="00CB6D42"/>
    <w:rsid w:val="00CC11E9"/>
    <w:rsid w:val="00CC1DD2"/>
    <w:rsid w:val="00CC3A28"/>
    <w:rsid w:val="00CC3AAB"/>
    <w:rsid w:val="00CC3E20"/>
    <w:rsid w:val="00CC4E18"/>
    <w:rsid w:val="00CC5D74"/>
    <w:rsid w:val="00CC7CD3"/>
    <w:rsid w:val="00CD09F7"/>
    <w:rsid w:val="00CD4875"/>
    <w:rsid w:val="00CD4AB3"/>
    <w:rsid w:val="00CD5DCD"/>
    <w:rsid w:val="00CD6193"/>
    <w:rsid w:val="00CD6711"/>
    <w:rsid w:val="00CD6F31"/>
    <w:rsid w:val="00CE10E7"/>
    <w:rsid w:val="00CE146D"/>
    <w:rsid w:val="00CE2433"/>
    <w:rsid w:val="00CE2F0F"/>
    <w:rsid w:val="00CE3C0A"/>
    <w:rsid w:val="00CE4887"/>
    <w:rsid w:val="00CE557C"/>
    <w:rsid w:val="00CE5B7A"/>
    <w:rsid w:val="00CE5DF1"/>
    <w:rsid w:val="00CE65A6"/>
    <w:rsid w:val="00CE7EA4"/>
    <w:rsid w:val="00CF06AB"/>
    <w:rsid w:val="00CF161E"/>
    <w:rsid w:val="00CF1DFE"/>
    <w:rsid w:val="00CF4AE2"/>
    <w:rsid w:val="00CF4B54"/>
    <w:rsid w:val="00CF580C"/>
    <w:rsid w:val="00CF65C7"/>
    <w:rsid w:val="00CF7D23"/>
    <w:rsid w:val="00D00084"/>
    <w:rsid w:val="00D00CBF"/>
    <w:rsid w:val="00D01C9C"/>
    <w:rsid w:val="00D01F73"/>
    <w:rsid w:val="00D0256C"/>
    <w:rsid w:val="00D031D4"/>
    <w:rsid w:val="00D03783"/>
    <w:rsid w:val="00D03C50"/>
    <w:rsid w:val="00D06977"/>
    <w:rsid w:val="00D07680"/>
    <w:rsid w:val="00D10419"/>
    <w:rsid w:val="00D120EF"/>
    <w:rsid w:val="00D133F6"/>
    <w:rsid w:val="00D139B8"/>
    <w:rsid w:val="00D13AC3"/>
    <w:rsid w:val="00D144C2"/>
    <w:rsid w:val="00D15DD0"/>
    <w:rsid w:val="00D17834"/>
    <w:rsid w:val="00D20360"/>
    <w:rsid w:val="00D208B3"/>
    <w:rsid w:val="00D212C5"/>
    <w:rsid w:val="00D21604"/>
    <w:rsid w:val="00D21817"/>
    <w:rsid w:val="00D22D22"/>
    <w:rsid w:val="00D2460B"/>
    <w:rsid w:val="00D24C1F"/>
    <w:rsid w:val="00D25061"/>
    <w:rsid w:val="00D26BBD"/>
    <w:rsid w:val="00D3094F"/>
    <w:rsid w:val="00D34638"/>
    <w:rsid w:val="00D34D21"/>
    <w:rsid w:val="00D35D9E"/>
    <w:rsid w:val="00D35E93"/>
    <w:rsid w:val="00D3604A"/>
    <w:rsid w:val="00D37121"/>
    <w:rsid w:val="00D37F95"/>
    <w:rsid w:val="00D40204"/>
    <w:rsid w:val="00D40B2A"/>
    <w:rsid w:val="00D4248A"/>
    <w:rsid w:val="00D42CF9"/>
    <w:rsid w:val="00D43070"/>
    <w:rsid w:val="00D4333D"/>
    <w:rsid w:val="00D43B16"/>
    <w:rsid w:val="00D43D95"/>
    <w:rsid w:val="00D45B65"/>
    <w:rsid w:val="00D46369"/>
    <w:rsid w:val="00D46C4C"/>
    <w:rsid w:val="00D476A3"/>
    <w:rsid w:val="00D50497"/>
    <w:rsid w:val="00D522EF"/>
    <w:rsid w:val="00D52A9A"/>
    <w:rsid w:val="00D52F4F"/>
    <w:rsid w:val="00D53C0D"/>
    <w:rsid w:val="00D53D8E"/>
    <w:rsid w:val="00D55BEA"/>
    <w:rsid w:val="00D57A21"/>
    <w:rsid w:val="00D57BB0"/>
    <w:rsid w:val="00D60A3A"/>
    <w:rsid w:val="00D60E54"/>
    <w:rsid w:val="00D62A52"/>
    <w:rsid w:val="00D630E8"/>
    <w:rsid w:val="00D63AF0"/>
    <w:rsid w:val="00D63C40"/>
    <w:rsid w:val="00D64B79"/>
    <w:rsid w:val="00D677CA"/>
    <w:rsid w:val="00D71BB8"/>
    <w:rsid w:val="00D7300D"/>
    <w:rsid w:val="00D73879"/>
    <w:rsid w:val="00D73BB3"/>
    <w:rsid w:val="00D73E13"/>
    <w:rsid w:val="00D7449F"/>
    <w:rsid w:val="00D756E1"/>
    <w:rsid w:val="00D76088"/>
    <w:rsid w:val="00D761C5"/>
    <w:rsid w:val="00D7697F"/>
    <w:rsid w:val="00D76D3F"/>
    <w:rsid w:val="00D778FF"/>
    <w:rsid w:val="00D80C6C"/>
    <w:rsid w:val="00D80E6E"/>
    <w:rsid w:val="00D81BDA"/>
    <w:rsid w:val="00D83ABC"/>
    <w:rsid w:val="00D840EB"/>
    <w:rsid w:val="00D841C3"/>
    <w:rsid w:val="00D84734"/>
    <w:rsid w:val="00D851FA"/>
    <w:rsid w:val="00D859E2"/>
    <w:rsid w:val="00D860C7"/>
    <w:rsid w:val="00D86397"/>
    <w:rsid w:val="00D86C9C"/>
    <w:rsid w:val="00D8747C"/>
    <w:rsid w:val="00D87692"/>
    <w:rsid w:val="00D87D46"/>
    <w:rsid w:val="00D902B3"/>
    <w:rsid w:val="00D911D6"/>
    <w:rsid w:val="00D9201A"/>
    <w:rsid w:val="00D9253D"/>
    <w:rsid w:val="00D93579"/>
    <w:rsid w:val="00D93BE8"/>
    <w:rsid w:val="00D943D4"/>
    <w:rsid w:val="00D94D0E"/>
    <w:rsid w:val="00D9636B"/>
    <w:rsid w:val="00DA1325"/>
    <w:rsid w:val="00DA1411"/>
    <w:rsid w:val="00DA1BEB"/>
    <w:rsid w:val="00DA1CB7"/>
    <w:rsid w:val="00DA1DFB"/>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0C84"/>
    <w:rsid w:val="00DB1323"/>
    <w:rsid w:val="00DB2A66"/>
    <w:rsid w:val="00DB2CAD"/>
    <w:rsid w:val="00DB36BB"/>
    <w:rsid w:val="00DB5E98"/>
    <w:rsid w:val="00DC0156"/>
    <w:rsid w:val="00DC0E77"/>
    <w:rsid w:val="00DC2B8E"/>
    <w:rsid w:val="00DC51CE"/>
    <w:rsid w:val="00DC5B44"/>
    <w:rsid w:val="00DC5F8D"/>
    <w:rsid w:val="00DC62DD"/>
    <w:rsid w:val="00DC765B"/>
    <w:rsid w:val="00DD1B80"/>
    <w:rsid w:val="00DD28A5"/>
    <w:rsid w:val="00DD2BD4"/>
    <w:rsid w:val="00DD32AB"/>
    <w:rsid w:val="00DD3842"/>
    <w:rsid w:val="00DD4637"/>
    <w:rsid w:val="00DD48A9"/>
    <w:rsid w:val="00DD4AB3"/>
    <w:rsid w:val="00DD578C"/>
    <w:rsid w:val="00DD5CCD"/>
    <w:rsid w:val="00DD6EF5"/>
    <w:rsid w:val="00DE263C"/>
    <w:rsid w:val="00DE47BC"/>
    <w:rsid w:val="00DE51A1"/>
    <w:rsid w:val="00DE564D"/>
    <w:rsid w:val="00DE5DBD"/>
    <w:rsid w:val="00DE71B4"/>
    <w:rsid w:val="00DF0F7B"/>
    <w:rsid w:val="00DF157B"/>
    <w:rsid w:val="00DF193F"/>
    <w:rsid w:val="00DF3FBE"/>
    <w:rsid w:val="00DF4AF2"/>
    <w:rsid w:val="00DF532B"/>
    <w:rsid w:val="00DF704C"/>
    <w:rsid w:val="00DF7410"/>
    <w:rsid w:val="00DF7DBD"/>
    <w:rsid w:val="00E00071"/>
    <w:rsid w:val="00E006D4"/>
    <w:rsid w:val="00E00D4D"/>
    <w:rsid w:val="00E00E78"/>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B20"/>
    <w:rsid w:val="00E14D1E"/>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434E"/>
    <w:rsid w:val="00E25187"/>
    <w:rsid w:val="00E254DC"/>
    <w:rsid w:val="00E25775"/>
    <w:rsid w:val="00E26669"/>
    <w:rsid w:val="00E26E23"/>
    <w:rsid w:val="00E2733C"/>
    <w:rsid w:val="00E308C9"/>
    <w:rsid w:val="00E311C5"/>
    <w:rsid w:val="00E31702"/>
    <w:rsid w:val="00E32ED3"/>
    <w:rsid w:val="00E334FC"/>
    <w:rsid w:val="00E33537"/>
    <w:rsid w:val="00E33768"/>
    <w:rsid w:val="00E3481C"/>
    <w:rsid w:val="00E34D29"/>
    <w:rsid w:val="00E354DC"/>
    <w:rsid w:val="00E355B9"/>
    <w:rsid w:val="00E3586F"/>
    <w:rsid w:val="00E36248"/>
    <w:rsid w:val="00E36ABD"/>
    <w:rsid w:val="00E36C26"/>
    <w:rsid w:val="00E37A95"/>
    <w:rsid w:val="00E4008D"/>
    <w:rsid w:val="00E400CB"/>
    <w:rsid w:val="00E40C44"/>
    <w:rsid w:val="00E4173F"/>
    <w:rsid w:val="00E42C6B"/>
    <w:rsid w:val="00E4396E"/>
    <w:rsid w:val="00E43F9E"/>
    <w:rsid w:val="00E45043"/>
    <w:rsid w:val="00E45710"/>
    <w:rsid w:val="00E45D2D"/>
    <w:rsid w:val="00E4757F"/>
    <w:rsid w:val="00E47A1E"/>
    <w:rsid w:val="00E50860"/>
    <w:rsid w:val="00E50BDE"/>
    <w:rsid w:val="00E50D04"/>
    <w:rsid w:val="00E516AC"/>
    <w:rsid w:val="00E51C61"/>
    <w:rsid w:val="00E533AF"/>
    <w:rsid w:val="00E539D0"/>
    <w:rsid w:val="00E54735"/>
    <w:rsid w:val="00E5628F"/>
    <w:rsid w:val="00E56D8E"/>
    <w:rsid w:val="00E572BB"/>
    <w:rsid w:val="00E60131"/>
    <w:rsid w:val="00E6202D"/>
    <w:rsid w:val="00E6236C"/>
    <w:rsid w:val="00E62543"/>
    <w:rsid w:val="00E6449D"/>
    <w:rsid w:val="00E6482C"/>
    <w:rsid w:val="00E64F29"/>
    <w:rsid w:val="00E65B7B"/>
    <w:rsid w:val="00E674F7"/>
    <w:rsid w:val="00E67B77"/>
    <w:rsid w:val="00E70816"/>
    <w:rsid w:val="00E721F6"/>
    <w:rsid w:val="00E73419"/>
    <w:rsid w:val="00E747CD"/>
    <w:rsid w:val="00E75231"/>
    <w:rsid w:val="00E7540A"/>
    <w:rsid w:val="00E75C28"/>
    <w:rsid w:val="00E76295"/>
    <w:rsid w:val="00E77252"/>
    <w:rsid w:val="00E77658"/>
    <w:rsid w:val="00E77690"/>
    <w:rsid w:val="00E77FF9"/>
    <w:rsid w:val="00E829E1"/>
    <w:rsid w:val="00E82D1B"/>
    <w:rsid w:val="00E84957"/>
    <w:rsid w:val="00E84D18"/>
    <w:rsid w:val="00E85817"/>
    <w:rsid w:val="00E85D4D"/>
    <w:rsid w:val="00E85E8E"/>
    <w:rsid w:val="00E86756"/>
    <w:rsid w:val="00E86A7A"/>
    <w:rsid w:val="00E87026"/>
    <w:rsid w:val="00E87680"/>
    <w:rsid w:val="00E90309"/>
    <w:rsid w:val="00E907A6"/>
    <w:rsid w:val="00E91304"/>
    <w:rsid w:val="00E91362"/>
    <w:rsid w:val="00E916EA"/>
    <w:rsid w:val="00E91F2E"/>
    <w:rsid w:val="00E92825"/>
    <w:rsid w:val="00E92843"/>
    <w:rsid w:val="00E92CC3"/>
    <w:rsid w:val="00E9375D"/>
    <w:rsid w:val="00E937AA"/>
    <w:rsid w:val="00E94062"/>
    <w:rsid w:val="00E94F16"/>
    <w:rsid w:val="00E950BD"/>
    <w:rsid w:val="00E959DF"/>
    <w:rsid w:val="00EA06F8"/>
    <w:rsid w:val="00EA0CD3"/>
    <w:rsid w:val="00EA1ADB"/>
    <w:rsid w:val="00EA1B5D"/>
    <w:rsid w:val="00EA4729"/>
    <w:rsid w:val="00EA4924"/>
    <w:rsid w:val="00EA4BC7"/>
    <w:rsid w:val="00EA733A"/>
    <w:rsid w:val="00EB0695"/>
    <w:rsid w:val="00EB08DD"/>
    <w:rsid w:val="00EB09AD"/>
    <w:rsid w:val="00EB171C"/>
    <w:rsid w:val="00EB20B5"/>
    <w:rsid w:val="00EB2A5E"/>
    <w:rsid w:val="00EB2C95"/>
    <w:rsid w:val="00EB2E5C"/>
    <w:rsid w:val="00EB3C66"/>
    <w:rsid w:val="00EB3D98"/>
    <w:rsid w:val="00EB3F72"/>
    <w:rsid w:val="00EB605D"/>
    <w:rsid w:val="00EB66BC"/>
    <w:rsid w:val="00EB6993"/>
    <w:rsid w:val="00EB7156"/>
    <w:rsid w:val="00EB74FA"/>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5B5C"/>
    <w:rsid w:val="00EC680D"/>
    <w:rsid w:val="00ED0052"/>
    <w:rsid w:val="00ED03AD"/>
    <w:rsid w:val="00ED21E9"/>
    <w:rsid w:val="00ED40C2"/>
    <w:rsid w:val="00ED432E"/>
    <w:rsid w:val="00ED47CD"/>
    <w:rsid w:val="00ED4A24"/>
    <w:rsid w:val="00ED59EA"/>
    <w:rsid w:val="00ED6D1E"/>
    <w:rsid w:val="00EE0B22"/>
    <w:rsid w:val="00EE1CD8"/>
    <w:rsid w:val="00EE247A"/>
    <w:rsid w:val="00EE27A4"/>
    <w:rsid w:val="00EE2B73"/>
    <w:rsid w:val="00EE2F22"/>
    <w:rsid w:val="00EE3327"/>
    <w:rsid w:val="00EE3FFA"/>
    <w:rsid w:val="00EE4E12"/>
    <w:rsid w:val="00EE57DC"/>
    <w:rsid w:val="00EE6B9C"/>
    <w:rsid w:val="00EE6F5A"/>
    <w:rsid w:val="00EE7110"/>
    <w:rsid w:val="00EF0B96"/>
    <w:rsid w:val="00EF0FD3"/>
    <w:rsid w:val="00EF11B6"/>
    <w:rsid w:val="00EF1BD0"/>
    <w:rsid w:val="00EF226C"/>
    <w:rsid w:val="00EF2398"/>
    <w:rsid w:val="00EF2742"/>
    <w:rsid w:val="00EF2894"/>
    <w:rsid w:val="00EF28B7"/>
    <w:rsid w:val="00EF380B"/>
    <w:rsid w:val="00EF445C"/>
    <w:rsid w:val="00EF551F"/>
    <w:rsid w:val="00EF623D"/>
    <w:rsid w:val="00F000A3"/>
    <w:rsid w:val="00F01AF4"/>
    <w:rsid w:val="00F0237E"/>
    <w:rsid w:val="00F0255D"/>
    <w:rsid w:val="00F02B9B"/>
    <w:rsid w:val="00F03046"/>
    <w:rsid w:val="00F033F2"/>
    <w:rsid w:val="00F0343B"/>
    <w:rsid w:val="00F037FA"/>
    <w:rsid w:val="00F03CC6"/>
    <w:rsid w:val="00F04F0B"/>
    <w:rsid w:val="00F052A6"/>
    <w:rsid w:val="00F05D1B"/>
    <w:rsid w:val="00F05F44"/>
    <w:rsid w:val="00F07D51"/>
    <w:rsid w:val="00F1013D"/>
    <w:rsid w:val="00F10765"/>
    <w:rsid w:val="00F107BC"/>
    <w:rsid w:val="00F1265B"/>
    <w:rsid w:val="00F137B6"/>
    <w:rsid w:val="00F14277"/>
    <w:rsid w:val="00F14C78"/>
    <w:rsid w:val="00F15A6E"/>
    <w:rsid w:val="00F15A88"/>
    <w:rsid w:val="00F15D00"/>
    <w:rsid w:val="00F16841"/>
    <w:rsid w:val="00F1722B"/>
    <w:rsid w:val="00F20C85"/>
    <w:rsid w:val="00F20F7D"/>
    <w:rsid w:val="00F211FC"/>
    <w:rsid w:val="00F22D1B"/>
    <w:rsid w:val="00F23264"/>
    <w:rsid w:val="00F23CDF"/>
    <w:rsid w:val="00F25605"/>
    <w:rsid w:val="00F26199"/>
    <w:rsid w:val="00F27017"/>
    <w:rsid w:val="00F301EE"/>
    <w:rsid w:val="00F306AD"/>
    <w:rsid w:val="00F30EAF"/>
    <w:rsid w:val="00F33C0A"/>
    <w:rsid w:val="00F341D3"/>
    <w:rsid w:val="00F3454F"/>
    <w:rsid w:val="00F34859"/>
    <w:rsid w:val="00F34DB8"/>
    <w:rsid w:val="00F35771"/>
    <w:rsid w:val="00F35E9E"/>
    <w:rsid w:val="00F3687D"/>
    <w:rsid w:val="00F37705"/>
    <w:rsid w:val="00F37C36"/>
    <w:rsid w:val="00F40D24"/>
    <w:rsid w:val="00F40D96"/>
    <w:rsid w:val="00F40FE2"/>
    <w:rsid w:val="00F42198"/>
    <w:rsid w:val="00F4251D"/>
    <w:rsid w:val="00F4283D"/>
    <w:rsid w:val="00F42996"/>
    <w:rsid w:val="00F429C6"/>
    <w:rsid w:val="00F4417C"/>
    <w:rsid w:val="00F44235"/>
    <w:rsid w:val="00F44605"/>
    <w:rsid w:val="00F45400"/>
    <w:rsid w:val="00F457A3"/>
    <w:rsid w:val="00F47A81"/>
    <w:rsid w:val="00F500D7"/>
    <w:rsid w:val="00F50A7A"/>
    <w:rsid w:val="00F518E7"/>
    <w:rsid w:val="00F51AB2"/>
    <w:rsid w:val="00F51B3C"/>
    <w:rsid w:val="00F51F5E"/>
    <w:rsid w:val="00F52635"/>
    <w:rsid w:val="00F53558"/>
    <w:rsid w:val="00F53C71"/>
    <w:rsid w:val="00F55715"/>
    <w:rsid w:val="00F566AB"/>
    <w:rsid w:val="00F61006"/>
    <w:rsid w:val="00F61BBF"/>
    <w:rsid w:val="00F622E8"/>
    <w:rsid w:val="00F624BB"/>
    <w:rsid w:val="00F62D30"/>
    <w:rsid w:val="00F659E7"/>
    <w:rsid w:val="00F663A5"/>
    <w:rsid w:val="00F669A3"/>
    <w:rsid w:val="00F66BC9"/>
    <w:rsid w:val="00F67084"/>
    <w:rsid w:val="00F67AA7"/>
    <w:rsid w:val="00F67E39"/>
    <w:rsid w:val="00F70CF5"/>
    <w:rsid w:val="00F7155E"/>
    <w:rsid w:val="00F71BE8"/>
    <w:rsid w:val="00F71FCE"/>
    <w:rsid w:val="00F7213A"/>
    <w:rsid w:val="00F7375E"/>
    <w:rsid w:val="00F739AD"/>
    <w:rsid w:val="00F73A4B"/>
    <w:rsid w:val="00F73C4C"/>
    <w:rsid w:val="00F7445A"/>
    <w:rsid w:val="00F74D99"/>
    <w:rsid w:val="00F74EF3"/>
    <w:rsid w:val="00F75EFE"/>
    <w:rsid w:val="00F761A4"/>
    <w:rsid w:val="00F762BF"/>
    <w:rsid w:val="00F77277"/>
    <w:rsid w:val="00F8154C"/>
    <w:rsid w:val="00F8214F"/>
    <w:rsid w:val="00F8222A"/>
    <w:rsid w:val="00F83A82"/>
    <w:rsid w:val="00F84105"/>
    <w:rsid w:val="00F855D7"/>
    <w:rsid w:val="00F8657E"/>
    <w:rsid w:val="00F9532B"/>
    <w:rsid w:val="00F957AE"/>
    <w:rsid w:val="00F969ED"/>
    <w:rsid w:val="00F97557"/>
    <w:rsid w:val="00FA0021"/>
    <w:rsid w:val="00FA02A7"/>
    <w:rsid w:val="00FA2774"/>
    <w:rsid w:val="00FA33D2"/>
    <w:rsid w:val="00FA416C"/>
    <w:rsid w:val="00FA5850"/>
    <w:rsid w:val="00FA6CE2"/>
    <w:rsid w:val="00FB14B7"/>
    <w:rsid w:val="00FB258F"/>
    <w:rsid w:val="00FB4F27"/>
    <w:rsid w:val="00FB4F62"/>
    <w:rsid w:val="00FB56BF"/>
    <w:rsid w:val="00FB61B0"/>
    <w:rsid w:val="00FB65CE"/>
    <w:rsid w:val="00FB6A4C"/>
    <w:rsid w:val="00FB6EB9"/>
    <w:rsid w:val="00FB779C"/>
    <w:rsid w:val="00FC16C5"/>
    <w:rsid w:val="00FC1C88"/>
    <w:rsid w:val="00FC1F02"/>
    <w:rsid w:val="00FC221E"/>
    <w:rsid w:val="00FC2F9D"/>
    <w:rsid w:val="00FC34AF"/>
    <w:rsid w:val="00FC3680"/>
    <w:rsid w:val="00FC3690"/>
    <w:rsid w:val="00FC3BEC"/>
    <w:rsid w:val="00FC5151"/>
    <w:rsid w:val="00FC5ABB"/>
    <w:rsid w:val="00FC67A2"/>
    <w:rsid w:val="00FC6C6B"/>
    <w:rsid w:val="00FC6FFE"/>
    <w:rsid w:val="00FC7AFA"/>
    <w:rsid w:val="00FD00E0"/>
    <w:rsid w:val="00FD099E"/>
    <w:rsid w:val="00FD318F"/>
    <w:rsid w:val="00FD435A"/>
    <w:rsid w:val="00FD47EF"/>
    <w:rsid w:val="00FD4E38"/>
    <w:rsid w:val="00FD5517"/>
    <w:rsid w:val="00FD5EF3"/>
    <w:rsid w:val="00FD65DA"/>
    <w:rsid w:val="00FD7542"/>
    <w:rsid w:val="00FD7885"/>
    <w:rsid w:val="00FD78A5"/>
    <w:rsid w:val="00FD7A45"/>
    <w:rsid w:val="00FD7F4B"/>
    <w:rsid w:val="00FE28E5"/>
    <w:rsid w:val="00FE3430"/>
    <w:rsid w:val="00FE3562"/>
    <w:rsid w:val="00FE3760"/>
    <w:rsid w:val="00FE4590"/>
    <w:rsid w:val="00FE54CB"/>
    <w:rsid w:val="00FE58A8"/>
    <w:rsid w:val="00FE5E24"/>
    <w:rsid w:val="00FE65D2"/>
    <w:rsid w:val="00FE661E"/>
    <w:rsid w:val="00FE74F4"/>
    <w:rsid w:val="00FF03EB"/>
    <w:rsid w:val="00FF0DF7"/>
    <w:rsid w:val="00FF1370"/>
    <w:rsid w:val="00FF175C"/>
    <w:rsid w:val="00FF1E84"/>
    <w:rsid w:val="00FF215A"/>
    <w:rsid w:val="00FF29F1"/>
    <w:rsid w:val="00FF2DAC"/>
    <w:rsid w:val="00FF4840"/>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8751493">
      <w:bodyDiv w:val="1"/>
      <w:marLeft w:val="0"/>
      <w:marRight w:val="0"/>
      <w:marTop w:val="0"/>
      <w:marBottom w:val="0"/>
      <w:divBdr>
        <w:top w:val="none" w:sz="0" w:space="0" w:color="auto"/>
        <w:left w:val="none" w:sz="0" w:space="0" w:color="auto"/>
        <w:bottom w:val="none" w:sz="0" w:space="0" w:color="auto"/>
        <w:right w:val="none" w:sz="0" w:space="0" w:color="auto"/>
      </w:divBdr>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199513664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8" ma:contentTypeDescription="Create a new document." ma:contentTypeScope="" ma:versionID="dbd3def2a7a02b662b2117b7ce2b731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79b1e8bb23943c0826ff348db2ea264f"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2.xml><?xml version="1.0" encoding="utf-8"?>
<ds:datastoreItem xmlns:ds="http://schemas.openxmlformats.org/officeDocument/2006/customXml" ds:itemID="{7168ED57-AE27-49BB-B68D-9DA4FC7952EF}">
  <ds:schemaRefs>
    <ds:schemaRef ds:uri="http://schemas.microsoft.com/sharepoint/v3/contenttype/forms"/>
  </ds:schemaRefs>
</ds:datastoreItem>
</file>

<file path=customXml/itemProps3.xml><?xml version="1.0" encoding="utf-8"?>
<ds:datastoreItem xmlns:ds="http://schemas.openxmlformats.org/officeDocument/2006/customXml" ds:itemID="{82CAD22F-1816-4C5B-86E8-3344ACCF9430}">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4.xml><?xml version="1.0" encoding="utf-8"?>
<ds:datastoreItem xmlns:ds="http://schemas.openxmlformats.org/officeDocument/2006/customXml" ds:itemID="{22E01017-E1BA-4F70-AE5C-FC069F017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115612</vt:lpwstr>
  </property>
  <property fmtid="{D5CDD505-2E9C-101B-9397-08002B2CF9AE}" pid="4" name="OptimizationTime">
    <vt:lpwstr>20230515_1549</vt:lpwstr>
  </property>
</Properties>
</file>

<file path=docProps/app.xml><?xml version="1.0" encoding="utf-8"?>
<Properties xmlns="http://schemas.openxmlformats.org/officeDocument/2006/extended-properties" xmlns:vt="http://schemas.openxmlformats.org/officeDocument/2006/docPropsVTypes">
  <Template>Normal.dotm</Template>
  <TotalTime>167</TotalTime>
  <Pages>15</Pages>
  <Words>3666</Words>
  <Characters>20901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318</cp:revision>
  <cp:lastPrinted>2023-05-12T16:06:00Z</cp:lastPrinted>
  <dcterms:created xsi:type="dcterms:W3CDTF">2022-08-08T15:22:00Z</dcterms:created>
  <dcterms:modified xsi:type="dcterms:W3CDTF">2023-05-12T16:07:00Z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