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6B563F" w14:textId="77777777" w:rsidR="00071F7D" w:rsidRPr="00DF743B" w:rsidRDefault="002C64F4" w:rsidP="00071F7D">
      <w:pPr>
        <w:rPr>
          <w:cs/>
        </w:rPr>
      </w:pPr>
      <w:r w:rsidRPr="00AF6279">
        <w:t xml:space="preserve"> </w:t>
      </w:r>
    </w:p>
    <w:p w14:paraId="5C6B5640" w14:textId="77777777" w:rsidR="00071F7D" w:rsidRPr="00AF6279" w:rsidRDefault="00071F7D" w:rsidP="00071F7D"/>
    <w:p w14:paraId="5C6B5641" w14:textId="77777777" w:rsidR="00071F7D" w:rsidRPr="00AF6279" w:rsidRDefault="00071F7D" w:rsidP="00071F7D"/>
    <w:p w14:paraId="5C6B5642" w14:textId="77777777" w:rsidR="00071F7D" w:rsidRPr="00AF6279" w:rsidRDefault="00071F7D" w:rsidP="00071F7D"/>
    <w:p w14:paraId="5C6B5643" w14:textId="77777777" w:rsidR="00071F7D" w:rsidRPr="00AF6279" w:rsidRDefault="00071F7D" w:rsidP="00071F7D"/>
    <w:p w14:paraId="5C6B5644" w14:textId="77777777" w:rsidR="00444CF2" w:rsidRPr="00AF6279" w:rsidRDefault="00444CF2" w:rsidP="00071F7D"/>
    <w:p w14:paraId="5C6B5645" w14:textId="77777777" w:rsidR="00071F7D" w:rsidRPr="00AF6279" w:rsidRDefault="00071F7D" w:rsidP="00071F7D"/>
    <w:p w14:paraId="5C6B5646" w14:textId="77777777" w:rsidR="00071F7D" w:rsidRPr="00AF6279" w:rsidRDefault="00071F7D" w:rsidP="00071F7D"/>
    <w:p w14:paraId="5C6B5647" w14:textId="77777777" w:rsidR="00071F7D" w:rsidRPr="00AF6279" w:rsidRDefault="00071F7D" w:rsidP="00071F7D"/>
    <w:p w14:paraId="5C6B5648" w14:textId="77777777" w:rsidR="00E50D5D" w:rsidRPr="00AF6279" w:rsidRDefault="00E50D5D" w:rsidP="00071F7D"/>
    <w:p w14:paraId="5C6B5649" w14:textId="77777777" w:rsidR="00071F7D" w:rsidRPr="00AF6279" w:rsidRDefault="00071F7D" w:rsidP="00071F7D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  <w:lang w:val="en-US"/>
        </w:rPr>
      </w:pPr>
    </w:p>
    <w:p w14:paraId="5C6B564A" w14:textId="77777777" w:rsidR="00A70556" w:rsidRPr="00AF6279" w:rsidRDefault="00A70556" w:rsidP="00C2254C">
      <w:pPr>
        <w:jc w:val="center"/>
        <w:rPr>
          <w:sz w:val="28"/>
          <w:szCs w:val="28"/>
        </w:rPr>
      </w:pPr>
    </w:p>
    <w:p w14:paraId="5C6B564B" w14:textId="77777777" w:rsidR="00B03590" w:rsidRPr="00AF6279" w:rsidRDefault="00B03590" w:rsidP="00B03590">
      <w:pPr>
        <w:jc w:val="center"/>
        <w:rPr>
          <w:sz w:val="28"/>
          <w:szCs w:val="28"/>
          <w:lang w:eastAsia="x-none"/>
        </w:rPr>
      </w:pPr>
      <w:r w:rsidRPr="00DF743B">
        <w:rPr>
          <w:sz w:val="28"/>
          <w:szCs w:val="28"/>
          <w:cs/>
          <w:lang w:eastAsia="x-none"/>
        </w:rPr>
        <w:t>บริษัท สุธากัญจน์ จำกัด (มหาชน) และบริษัทย่อย</w:t>
      </w:r>
    </w:p>
    <w:p w14:paraId="5C6B564C" w14:textId="77777777" w:rsidR="003461C0" w:rsidRDefault="00B03590" w:rsidP="003461C0">
      <w:pPr>
        <w:jc w:val="center"/>
        <w:rPr>
          <w:sz w:val="28"/>
          <w:szCs w:val="28"/>
          <w:lang w:eastAsia="x-none"/>
        </w:rPr>
      </w:pPr>
      <w:r w:rsidRPr="00DF743B">
        <w:rPr>
          <w:sz w:val="28"/>
          <w:szCs w:val="28"/>
          <w:cs/>
          <w:lang w:eastAsia="x-none"/>
        </w:rPr>
        <w:t>งบการเงินระหว่างกาลและรายงานการสอบทานข้อมูลทางการเงิน</w:t>
      </w:r>
    </w:p>
    <w:p w14:paraId="5C6B564D" w14:textId="77777777" w:rsidR="00B03590" w:rsidRPr="00AF6279" w:rsidRDefault="003461C0" w:rsidP="003461C0">
      <w:pPr>
        <w:jc w:val="center"/>
        <w:rPr>
          <w:sz w:val="28"/>
          <w:szCs w:val="28"/>
          <w:lang w:eastAsia="x-none"/>
        </w:rPr>
      </w:pPr>
      <w:r w:rsidRPr="00DF743B">
        <w:rPr>
          <w:sz w:val="28"/>
          <w:szCs w:val="28"/>
          <w:cs/>
        </w:rPr>
        <w:t>ระหว่างกาล</w:t>
      </w:r>
      <w:r w:rsidR="00B03590" w:rsidRPr="00DF743B">
        <w:rPr>
          <w:sz w:val="28"/>
          <w:szCs w:val="28"/>
          <w:cs/>
        </w:rPr>
        <w:t>โดยผู้สอบบัญชีรับอนุญาต</w:t>
      </w:r>
    </w:p>
    <w:p w14:paraId="5C6B564E" w14:textId="1441DDF2" w:rsidR="00B03590" w:rsidRPr="00AF6279" w:rsidRDefault="00B03590" w:rsidP="00B03590">
      <w:pPr>
        <w:jc w:val="center"/>
        <w:rPr>
          <w:sz w:val="28"/>
          <w:szCs w:val="28"/>
        </w:rPr>
      </w:pPr>
      <w:r w:rsidRPr="00DF743B">
        <w:rPr>
          <w:sz w:val="28"/>
          <w:szCs w:val="28"/>
          <w:cs/>
        </w:rPr>
        <w:t xml:space="preserve">สำหรับงวดสามเดือนสิ้นสุดวันที่ </w:t>
      </w:r>
      <w:r w:rsidRPr="00AF6279">
        <w:rPr>
          <w:sz w:val="28"/>
          <w:szCs w:val="28"/>
        </w:rPr>
        <w:t xml:space="preserve">31 </w:t>
      </w:r>
      <w:r w:rsidRPr="00DF743B">
        <w:rPr>
          <w:sz w:val="28"/>
          <w:szCs w:val="28"/>
          <w:cs/>
        </w:rPr>
        <w:t xml:space="preserve">มีนาคม </w:t>
      </w:r>
      <w:r w:rsidR="00EB28AB">
        <w:rPr>
          <w:sz w:val="28"/>
          <w:szCs w:val="28"/>
        </w:rPr>
        <w:t>2566</w:t>
      </w:r>
    </w:p>
    <w:p w14:paraId="5C6B564F" w14:textId="77777777" w:rsidR="00071F7D" w:rsidRPr="00AF6279" w:rsidRDefault="00071F7D" w:rsidP="00071F7D">
      <w:pPr>
        <w:jc w:val="center"/>
        <w:rPr>
          <w:sz w:val="28"/>
          <w:szCs w:val="28"/>
        </w:rPr>
      </w:pPr>
    </w:p>
    <w:p w14:paraId="5C6B5650" w14:textId="77777777" w:rsidR="00071F7D" w:rsidRPr="00AF6279" w:rsidRDefault="00071F7D" w:rsidP="00071F7D"/>
    <w:p w14:paraId="5C6B5651" w14:textId="77777777" w:rsidR="00071F7D" w:rsidRPr="00AF6279" w:rsidRDefault="00071F7D" w:rsidP="00071F7D"/>
    <w:p w14:paraId="5C6B5652" w14:textId="77777777" w:rsidR="00071F7D" w:rsidRPr="00AF6279" w:rsidRDefault="00071F7D" w:rsidP="00071F7D"/>
    <w:p w14:paraId="5C6B5653" w14:textId="77777777" w:rsidR="00DF1A83" w:rsidRPr="00AF6279" w:rsidRDefault="00DF1A83" w:rsidP="00071F7D">
      <w:pPr>
        <w:sectPr w:rsidR="00DF1A83" w:rsidRPr="00AF6279" w:rsidSect="00071F7D">
          <w:footerReference w:type="default" r:id="rId8"/>
          <w:pgSz w:w="11906" w:h="16838" w:code="9"/>
          <w:pgMar w:top="1418" w:right="953" w:bottom="340" w:left="1871" w:header="720" w:footer="166" w:gutter="0"/>
          <w:pgNumType w:start="1"/>
          <w:cols w:space="708"/>
          <w:titlePg/>
          <w:docGrid w:linePitch="435"/>
        </w:sectPr>
      </w:pPr>
    </w:p>
    <w:tbl>
      <w:tblPr>
        <w:tblW w:w="97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2"/>
        <w:gridCol w:w="3969"/>
      </w:tblGrid>
      <w:tr w:rsidR="00532FEC" w:rsidRPr="00AF6279" w14:paraId="5C6B5656" w14:textId="77777777" w:rsidTr="002B36E1">
        <w:trPr>
          <w:trHeight w:val="1793"/>
        </w:trPr>
        <w:tc>
          <w:tcPr>
            <w:tcW w:w="5812" w:type="dxa"/>
          </w:tcPr>
          <w:p w14:paraId="5C6B5654" w14:textId="77777777" w:rsidR="00532FEC" w:rsidRPr="00AF6279" w:rsidRDefault="00DF1A83" w:rsidP="008C13F2">
            <w:pPr>
              <w:pStyle w:val="Header"/>
              <w:rPr>
                <w:lang w:val="en-US" w:eastAsia="en-US"/>
              </w:rPr>
            </w:pPr>
            <w:r w:rsidRPr="00AF6279">
              <w:lastRenderedPageBreak/>
              <w:tab/>
            </w:r>
          </w:p>
        </w:tc>
        <w:tc>
          <w:tcPr>
            <w:tcW w:w="3969" w:type="dxa"/>
          </w:tcPr>
          <w:p w14:paraId="5C6B5655" w14:textId="77777777" w:rsidR="00532FEC" w:rsidRPr="002B36E1" w:rsidRDefault="00532FEC" w:rsidP="008C13F2">
            <w:pPr>
              <w:tabs>
                <w:tab w:val="left" w:pos="142"/>
              </w:tabs>
              <w:suppressAutoHyphens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color w:val="002D62"/>
                <w:sz w:val="15"/>
                <w:szCs w:val="15"/>
              </w:rPr>
            </w:pPr>
          </w:p>
        </w:tc>
      </w:tr>
    </w:tbl>
    <w:p w14:paraId="5C6B5657" w14:textId="77777777" w:rsidR="00B03590" w:rsidRPr="00AF6279" w:rsidRDefault="00B03590" w:rsidP="006D46D7">
      <w:pPr>
        <w:rPr>
          <w:rFonts w:eastAsia="SimSun"/>
          <w:b/>
          <w:bCs/>
          <w:sz w:val="28"/>
          <w:szCs w:val="28"/>
          <w:lang w:eastAsia="zh-CN"/>
        </w:rPr>
      </w:pPr>
      <w:r w:rsidRPr="00DF743B">
        <w:rPr>
          <w:rFonts w:eastAsia="SimSun"/>
          <w:b/>
          <w:bCs/>
          <w:sz w:val="28"/>
          <w:szCs w:val="28"/>
          <w:cs/>
          <w:lang w:eastAsia="zh-CN"/>
        </w:rPr>
        <w:t>รายงานการสอบทานข้อมูลทางการเงินระหว่างกาลโดยผู้สอบบัญชีรับอนุญาต</w:t>
      </w:r>
    </w:p>
    <w:p w14:paraId="5C6B5658" w14:textId="77777777" w:rsidR="00B03590" w:rsidRPr="00DF743B" w:rsidRDefault="00B03590" w:rsidP="006D46D7">
      <w:pPr>
        <w:spacing w:before="80" w:after="80" w:line="276" w:lineRule="auto"/>
        <w:ind w:right="-792"/>
        <w:jc w:val="thaiDistribute"/>
        <w:rPr>
          <w:rFonts w:eastAsia="SimSun"/>
          <w:b/>
          <w:bCs/>
          <w:sz w:val="28"/>
          <w:szCs w:val="28"/>
          <w:cs/>
          <w:lang w:eastAsia="zh-CN"/>
        </w:rPr>
      </w:pPr>
      <w:r w:rsidRPr="00DF743B">
        <w:rPr>
          <w:rFonts w:eastAsia="SimSun"/>
          <w:b/>
          <w:bCs/>
          <w:sz w:val="28"/>
          <w:szCs w:val="28"/>
          <w:cs/>
          <w:lang w:eastAsia="zh-CN"/>
        </w:rPr>
        <w:t>เสนอ คณะกรรมการและผู้ถือหุ้น บริษัท</w:t>
      </w:r>
      <w:r w:rsidRPr="00AF6279">
        <w:rPr>
          <w:rFonts w:eastAsia="SimSun"/>
          <w:b/>
          <w:bCs/>
          <w:sz w:val="28"/>
          <w:szCs w:val="28"/>
          <w:lang w:eastAsia="zh-CN"/>
        </w:rPr>
        <w:t xml:space="preserve"> </w:t>
      </w:r>
      <w:r w:rsidRPr="00DF743B">
        <w:rPr>
          <w:rFonts w:eastAsia="SimSun"/>
          <w:b/>
          <w:bCs/>
          <w:sz w:val="28"/>
          <w:szCs w:val="28"/>
          <w:cs/>
          <w:lang w:eastAsia="zh-CN"/>
        </w:rPr>
        <w:t>สุธากัญจน์ จำกัด</w:t>
      </w:r>
      <w:r w:rsidRPr="00AF6279">
        <w:rPr>
          <w:rFonts w:eastAsia="SimSun"/>
          <w:b/>
          <w:bCs/>
          <w:sz w:val="28"/>
          <w:szCs w:val="28"/>
          <w:lang w:eastAsia="zh-CN"/>
        </w:rPr>
        <w:t xml:space="preserve"> (</w:t>
      </w:r>
      <w:r w:rsidRPr="00DF743B">
        <w:rPr>
          <w:rFonts w:eastAsia="SimSun"/>
          <w:b/>
          <w:bCs/>
          <w:sz w:val="28"/>
          <w:szCs w:val="28"/>
          <w:cs/>
          <w:lang w:eastAsia="zh-CN"/>
        </w:rPr>
        <w:t xml:space="preserve">มหาชน) </w:t>
      </w:r>
    </w:p>
    <w:p w14:paraId="5C6B5659" w14:textId="6DC200A9" w:rsidR="00B03590" w:rsidRPr="00DF743B" w:rsidRDefault="00B03590" w:rsidP="00B03590">
      <w:pPr>
        <w:spacing w:before="80"/>
        <w:jc w:val="thaiDistribute"/>
        <w:rPr>
          <w:sz w:val="28"/>
          <w:szCs w:val="28"/>
          <w:cs/>
        </w:rPr>
      </w:pPr>
      <w:r w:rsidRPr="00DF743B">
        <w:rPr>
          <w:sz w:val="28"/>
          <w:szCs w:val="28"/>
          <w:cs/>
        </w:rPr>
        <w:t xml:space="preserve">ข้าพเจ้าได้สอบทานงบแสดงฐานะการเงินรวมและงบแสดงฐานะการเงินเฉพาะกิจการของ บริษัท สุธากัญจน์ จำกัด (มหาชน) และบริษัทย่อย และเฉพาะของบริษัท สุธากัญจน์ จำกัด (มหาชน) ตามลำดับ ณ วันที่ </w:t>
      </w:r>
      <w:r w:rsidR="00AF6279" w:rsidRPr="00120677">
        <w:rPr>
          <w:sz w:val="28"/>
          <w:szCs w:val="28"/>
        </w:rPr>
        <w:t xml:space="preserve">31 </w:t>
      </w:r>
      <w:r w:rsidR="00AF6279" w:rsidRPr="00DF743B">
        <w:rPr>
          <w:sz w:val="28"/>
          <w:szCs w:val="28"/>
          <w:cs/>
        </w:rPr>
        <w:t>มีนาคม</w:t>
      </w:r>
      <w:r w:rsidRPr="00DF743B">
        <w:rPr>
          <w:sz w:val="28"/>
          <w:szCs w:val="28"/>
          <w:cs/>
        </w:rPr>
        <w:t xml:space="preserve"> </w:t>
      </w:r>
      <w:r w:rsidR="00EB28AB">
        <w:rPr>
          <w:sz w:val="28"/>
          <w:szCs w:val="28"/>
        </w:rPr>
        <w:t>2566</w:t>
      </w:r>
      <w:r w:rsidRPr="00AF6279">
        <w:rPr>
          <w:sz w:val="28"/>
          <w:szCs w:val="28"/>
        </w:rPr>
        <w:t xml:space="preserve">                                  </w:t>
      </w:r>
      <w:r w:rsidRPr="00DF743B">
        <w:rPr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AF6279">
        <w:rPr>
          <w:sz w:val="28"/>
          <w:szCs w:val="28"/>
        </w:rPr>
        <w:t xml:space="preserve"> </w:t>
      </w:r>
      <w:r w:rsidRPr="00DF743B">
        <w:rPr>
          <w:sz w:val="28"/>
          <w:szCs w:val="28"/>
          <w:cs/>
        </w:rPr>
        <w:t>และงบกระแสเงินสดรวมและงบกระแสเงินสดเฉพาะกิจการสำหรับ</w:t>
      </w:r>
      <w:r w:rsidR="00AF6279" w:rsidRPr="00DF743B">
        <w:rPr>
          <w:sz w:val="28"/>
          <w:szCs w:val="28"/>
          <w:cs/>
        </w:rPr>
        <w:t>งวดสาม</w:t>
      </w:r>
      <w:r w:rsidRPr="00DF743B">
        <w:rPr>
          <w:sz w:val="28"/>
          <w:szCs w:val="28"/>
          <w:cs/>
        </w:rPr>
        <w:t xml:space="preserve">เดือนสิ้นสุดวันที่ </w:t>
      </w:r>
      <w:r w:rsidR="00AF6279" w:rsidRPr="00120677">
        <w:rPr>
          <w:sz w:val="28"/>
          <w:szCs w:val="28"/>
        </w:rPr>
        <w:t xml:space="preserve">31 </w:t>
      </w:r>
      <w:r w:rsidR="00AF6279" w:rsidRPr="00DF743B">
        <w:rPr>
          <w:sz w:val="28"/>
          <w:szCs w:val="28"/>
          <w:cs/>
        </w:rPr>
        <w:t>มีนาคม</w:t>
      </w:r>
      <w:r w:rsidR="00AF6279">
        <w:rPr>
          <w:sz w:val="28"/>
          <w:szCs w:val="28"/>
        </w:rPr>
        <w:t xml:space="preserve"> </w:t>
      </w:r>
      <w:r w:rsidR="00EB28AB">
        <w:rPr>
          <w:sz w:val="28"/>
          <w:szCs w:val="28"/>
        </w:rPr>
        <w:t>2566</w:t>
      </w:r>
      <w:r w:rsidRPr="00AF6279">
        <w:rPr>
          <w:sz w:val="28"/>
          <w:szCs w:val="28"/>
        </w:rPr>
        <w:t xml:space="preserve"> </w:t>
      </w:r>
      <w:r w:rsidRPr="00DF743B">
        <w:rPr>
          <w:sz w:val="28"/>
          <w:szCs w:val="28"/>
          <w:cs/>
        </w:rPr>
        <w:t>และหมายเหตุประกอบงบการเงินระหว่างกาลแบบย่อ (ข้อมูลทางการเงินระหว่างกาล) 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="008B0544" w:rsidRPr="00DF743B">
        <w:rPr>
          <w:rFonts w:hint="cs"/>
          <w:sz w:val="28"/>
          <w:szCs w:val="28"/>
          <w:cs/>
        </w:rPr>
        <w:t xml:space="preserve">         </w:t>
      </w:r>
      <w:r w:rsidRPr="00DF743B">
        <w:rPr>
          <w:sz w:val="28"/>
          <w:szCs w:val="28"/>
          <w:cs/>
        </w:rPr>
        <w:t xml:space="preserve">ตามมาตรฐานการบัญชี ฉบับที่ </w:t>
      </w:r>
      <w:r w:rsidRPr="00AF6279">
        <w:rPr>
          <w:sz w:val="28"/>
          <w:szCs w:val="28"/>
        </w:rPr>
        <w:t>34</w:t>
      </w:r>
      <w:r w:rsidRPr="00DF743B">
        <w:rPr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C6B565A" w14:textId="77777777" w:rsidR="00B03590" w:rsidRPr="00DF743B" w:rsidRDefault="00B03590" w:rsidP="00B03590">
      <w:pPr>
        <w:spacing w:before="80"/>
        <w:jc w:val="thaiDistribute"/>
        <w:rPr>
          <w:b/>
          <w:bCs/>
          <w:sz w:val="28"/>
          <w:szCs w:val="28"/>
          <w:cs/>
        </w:rPr>
      </w:pPr>
      <w:r w:rsidRPr="00DF743B">
        <w:rPr>
          <w:b/>
          <w:bCs/>
          <w:sz w:val="28"/>
          <w:szCs w:val="28"/>
          <w:cs/>
        </w:rPr>
        <w:t>ขอบเขตการสอบทาน</w:t>
      </w:r>
    </w:p>
    <w:p w14:paraId="5C6B565B" w14:textId="3F5BC178" w:rsidR="00B03590" w:rsidRDefault="00B03590" w:rsidP="00B03590">
      <w:pPr>
        <w:spacing w:before="80"/>
        <w:jc w:val="thaiDistribute"/>
        <w:rPr>
          <w:sz w:val="28"/>
          <w:szCs w:val="28"/>
        </w:rPr>
      </w:pPr>
      <w:r w:rsidRPr="00DF743B">
        <w:rPr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AF6279">
        <w:rPr>
          <w:sz w:val="28"/>
          <w:szCs w:val="28"/>
        </w:rPr>
        <w:t>2410 “</w:t>
      </w:r>
      <w:r w:rsidRPr="00DF743B">
        <w:rPr>
          <w:sz w:val="28"/>
          <w:szCs w:val="28"/>
          <w:cs/>
        </w:rPr>
        <w:t xml:space="preserve">การสอบทานข้อมูลทางการเงินระหว่างกาล          </w:t>
      </w:r>
      <w:r w:rsidRPr="00AF6279">
        <w:rPr>
          <w:sz w:val="28"/>
          <w:szCs w:val="28"/>
        </w:rPr>
        <w:t xml:space="preserve"> </w:t>
      </w:r>
      <w:r w:rsidRPr="00DF743B">
        <w:rPr>
          <w:sz w:val="28"/>
          <w:szCs w:val="28"/>
          <w:cs/>
        </w:rPr>
        <w:t>โดยผู้สอบบัญชีรับอนุญาตของกิจการ</w:t>
      </w:r>
      <w:r w:rsidRPr="00AF6279">
        <w:rPr>
          <w:sz w:val="28"/>
          <w:szCs w:val="28"/>
        </w:rPr>
        <w:t xml:space="preserve">” </w:t>
      </w:r>
      <w:r w:rsidRPr="00DF743B">
        <w:rPr>
          <w:sz w:val="28"/>
          <w:szCs w:val="28"/>
          <w:cs/>
        </w:rPr>
        <w:t>การสอบทานดังกล่าวประกอบด้วย การใช้วิธีการสอบถามบุคลากรซึ่งส่วนใหญ่    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  ซึ่งอาจพบได้จากการตรวจสอบ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5C6B565C" w14:textId="77777777" w:rsidR="00B03590" w:rsidRPr="00AF6279" w:rsidRDefault="00B03590" w:rsidP="00F10AAB">
      <w:pPr>
        <w:spacing w:before="80" w:line="276" w:lineRule="auto"/>
        <w:rPr>
          <w:b/>
          <w:bCs/>
          <w:sz w:val="28"/>
          <w:szCs w:val="28"/>
        </w:rPr>
      </w:pPr>
      <w:r w:rsidRPr="00DF743B">
        <w:rPr>
          <w:b/>
          <w:bCs/>
          <w:sz w:val="28"/>
          <w:szCs w:val="28"/>
          <w:cs/>
        </w:rPr>
        <w:t>ข้อสรุป</w:t>
      </w:r>
    </w:p>
    <w:p w14:paraId="5C6B565D" w14:textId="5D4E3AF3" w:rsidR="00B03590" w:rsidRDefault="00B03590" w:rsidP="00B03590">
      <w:pPr>
        <w:spacing w:before="80"/>
        <w:jc w:val="thaiDistribute"/>
        <w:rPr>
          <w:sz w:val="28"/>
          <w:szCs w:val="28"/>
        </w:rPr>
      </w:pPr>
      <w:r w:rsidRPr="00DF743B">
        <w:rPr>
          <w:sz w:val="28"/>
          <w:szCs w:val="28"/>
          <w:cs/>
        </w:rPr>
        <w:t xml:space="preserve">ข้าพเจ้าไม่พบสิ่งที่เป็นเหตุให้เชื่อว่างบการเงินระหว่างกาลดังกล่าวไม่ได้จัดทำขึ้นตามมาตรฐานการบัญชี ฉบับที่ </w:t>
      </w:r>
      <w:r w:rsidRPr="00AF6279">
        <w:rPr>
          <w:sz w:val="28"/>
          <w:szCs w:val="28"/>
        </w:rPr>
        <w:t xml:space="preserve">34 </w:t>
      </w:r>
      <w:r w:rsidRPr="00DF743B">
        <w:rPr>
          <w:sz w:val="28"/>
          <w:szCs w:val="28"/>
          <w:cs/>
        </w:rPr>
        <w:t xml:space="preserve">        เรื่อง การรายงานทางการเงินระหว่างกาล ในสาระสำคัญจากการสอบทานของข้าพเจ้า</w:t>
      </w:r>
    </w:p>
    <w:p w14:paraId="1D38531F" w14:textId="77777777" w:rsidR="008B51D4" w:rsidRPr="00645EFE" w:rsidRDefault="008B51D4" w:rsidP="00B03590">
      <w:pPr>
        <w:spacing w:before="80"/>
        <w:jc w:val="thaiDistribute"/>
        <w:rPr>
          <w:sz w:val="96"/>
          <w:szCs w:val="96"/>
        </w:rPr>
      </w:pPr>
    </w:p>
    <w:p w14:paraId="440344F3" w14:textId="77777777" w:rsidR="008B51D4" w:rsidRPr="008B51D4" w:rsidRDefault="008B51D4" w:rsidP="008B51D4">
      <w:pPr>
        <w:spacing w:before="120"/>
        <w:jc w:val="thaiDistribute"/>
        <w:rPr>
          <w:sz w:val="28"/>
          <w:szCs w:val="28"/>
        </w:rPr>
      </w:pPr>
      <w:r w:rsidRPr="008B51D4">
        <w:rPr>
          <w:sz w:val="28"/>
          <w:szCs w:val="28"/>
        </w:rPr>
        <w:t>(</w:t>
      </w:r>
      <w:r w:rsidRPr="008B51D4">
        <w:rPr>
          <w:rFonts w:hint="cs"/>
          <w:sz w:val="28"/>
          <w:szCs w:val="28"/>
          <w:cs/>
        </w:rPr>
        <w:t>นางสาววันเพ็ญ ศักดิ์พิบูลรัตน์)</w:t>
      </w:r>
    </w:p>
    <w:p w14:paraId="4C7909CD" w14:textId="77777777" w:rsidR="008B51D4" w:rsidRPr="008B51D4" w:rsidRDefault="008B51D4" w:rsidP="008B51D4">
      <w:pPr>
        <w:keepNext/>
        <w:tabs>
          <w:tab w:val="left" w:pos="4500"/>
          <w:tab w:val="center" w:pos="7200"/>
        </w:tabs>
        <w:ind w:right="-1054"/>
        <w:outlineLvl w:val="1"/>
        <w:rPr>
          <w:sz w:val="28"/>
          <w:szCs w:val="28"/>
        </w:rPr>
      </w:pPr>
      <w:r w:rsidRPr="008B51D4">
        <w:rPr>
          <w:rFonts w:hint="cs"/>
          <w:sz w:val="28"/>
          <w:szCs w:val="28"/>
          <w:cs/>
        </w:rPr>
        <w:t xml:space="preserve">ผู้สอบบัญชีรับอนุญาตเลขทะเบียน </w:t>
      </w:r>
      <w:r w:rsidRPr="008B51D4">
        <w:rPr>
          <w:sz w:val="28"/>
          <w:szCs w:val="28"/>
        </w:rPr>
        <w:t>11015</w:t>
      </w:r>
    </w:p>
    <w:p w14:paraId="5C6B5662" w14:textId="77777777" w:rsidR="00B03590" w:rsidRPr="00AF6279" w:rsidRDefault="00B03590" w:rsidP="00B03590">
      <w:pPr>
        <w:rPr>
          <w:rFonts w:eastAsia="SimSun"/>
          <w:sz w:val="28"/>
          <w:szCs w:val="28"/>
          <w:lang w:eastAsia="zh-CN"/>
        </w:rPr>
      </w:pPr>
      <w:r w:rsidRPr="00DF743B">
        <w:rPr>
          <w:rFonts w:eastAsia="SimSun"/>
          <w:sz w:val="28"/>
          <w:szCs w:val="28"/>
          <w:cs/>
          <w:lang w:eastAsia="zh-CN"/>
        </w:rPr>
        <w:t>บริษัท เอเอ็นเอส ออดิท จำกัด</w:t>
      </w:r>
    </w:p>
    <w:p w14:paraId="5C6B5663" w14:textId="0073145D" w:rsidR="00B03590" w:rsidRPr="00AF6279" w:rsidRDefault="00B03590" w:rsidP="00B03590">
      <w:pPr>
        <w:rPr>
          <w:rFonts w:eastAsia="SimSun"/>
          <w:sz w:val="28"/>
          <w:szCs w:val="28"/>
          <w:lang w:eastAsia="zh-CN"/>
        </w:rPr>
      </w:pPr>
      <w:r w:rsidRPr="00DF743B">
        <w:rPr>
          <w:rFonts w:eastAsia="SimSun"/>
          <w:sz w:val="28"/>
          <w:szCs w:val="28"/>
          <w:cs/>
          <w:lang w:eastAsia="zh-CN"/>
        </w:rPr>
        <w:t xml:space="preserve">กรุงเทพฯ </w:t>
      </w:r>
      <w:r w:rsidRPr="006D46D7">
        <w:rPr>
          <w:rFonts w:eastAsia="SimSun"/>
          <w:sz w:val="28"/>
          <w:szCs w:val="28"/>
          <w:lang w:eastAsia="zh-CN"/>
        </w:rPr>
        <w:t>1</w:t>
      </w:r>
      <w:r w:rsidR="006D46D7" w:rsidRPr="006D46D7">
        <w:rPr>
          <w:rFonts w:eastAsia="SimSun"/>
          <w:sz w:val="28"/>
          <w:szCs w:val="28"/>
          <w:lang w:eastAsia="zh-CN"/>
        </w:rPr>
        <w:t>2</w:t>
      </w:r>
      <w:r w:rsidRPr="00DF743B">
        <w:rPr>
          <w:rFonts w:eastAsia="SimSun"/>
          <w:sz w:val="28"/>
          <w:szCs w:val="28"/>
          <w:cs/>
          <w:lang w:eastAsia="zh-CN"/>
        </w:rPr>
        <w:t xml:space="preserve"> พฤษภาคม </w:t>
      </w:r>
      <w:r w:rsidR="00EB28AB" w:rsidRPr="006D46D7">
        <w:rPr>
          <w:rFonts w:eastAsia="SimSun"/>
          <w:sz w:val="28"/>
          <w:szCs w:val="28"/>
          <w:lang w:eastAsia="zh-CN"/>
        </w:rPr>
        <w:t>2566</w:t>
      </w:r>
    </w:p>
    <w:sectPr w:rsidR="00B03590" w:rsidRPr="00AF6279" w:rsidSect="00B72723">
      <w:pgSz w:w="11906" w:h="16838" w:code="9"/>
      <w:pgMar w:top="1843" w:right="953" w:bottom="340" w:left="1871" w:header="720" w:footer="166" w:gutter="0"/>
      <w:pgNumType w:start="1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B76061" w14:textId="77777777" w:rsidR="00F50F87" w:rsidRDefault="00F50F87">
      <w:r>
        <w:separator/>
      </w:r>
    </w:p>
  </w:endnote>
  <w:endnote w:type="continuationSeparator" w:id="0">
    <w:p w14:paraId="6291B0F0" w14:textId="77777777" w:rsidR="00F50F87" w:rsidRDefault="00F50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6B5669" w14:textId="77777777" w:rsidR="00507DB1" w:rsidRPr="00507DB1" w:rsidRDefault="00507DB1">
    <w:pPr>
      <w:pStyle w:val="Footer"/>
      <w:jc w:val="right"/>
      <w:rPr>
        <w:sz w:val="28"/>
        <w:szCs w:val="28"/>
      </w:rPr>
    </w:pPr>
    <w:r w:rsidRPr="00507DB1">
      <w:rPr>
        <w:sz w:val="28"/>
        <w:szCs w:val="28"/>
      </w:rPr>
      <w:fldChar w:fldCharType="begin"/>
    </w:r>
    <w:r w:rsidRPr="00507DB1">
      <w:rPr>
        <w:sz w:val="28"/>
        <w:szCs w:val="28"/>
      </w:rPr>
      <w:instrText xml:space="preserve"> PAGE   \</w:instrText>
    </w:r>
    <w:r w:rsidRPr="00507DB1">
      <w:rPr>
        <w:sz w:val="28"/>
        <w:szCs w:val="28"/>
        <w:rtl/>
        <w:cs/>
        <w:lang w:bidi="ar-SA"/>
      </w:rPr>
      <w:instrText xml:space="preserve">* </w:instrText>
    </w:r>
    <w:r w:rsidRPr="00507DB1">
      <w:rPr>
        <w:sz w:val="28"/>
        <w:szCs w:val="28"/>
      </w:rPr>
      <w:instrText xml:space="preserve">MERGEFORMAT </w:instrText>
    </w:r>
    <w:r w:rsidRPr="00507DB1">
      <w:rPr>
        <w:sz w:val="28"/>
        <w:szCs w:val="28"/>
      </w:rPr>
      <w:fldChar w:fldCharType="separate"/>
    </w:r>
    <w:r w:rsidR="00B03590">
      <w:rPr>
        <w:noProof/>
        <w:sz w:val="28"/>
        <w:szCs w:val="28"/>
      </w:rPr>
      <w:t>4</w:t>
    </w:r>
    <w:r w:rsidRPr="00507DB1">
      <w:rPr>
        <w:noProof/>
        <w:sz w:val="28"/>
        <w:szCs w:val="28"/>
      </w:rPr>
      <w:fldChar w:fldCharType="end"/>
    </w:r>
  </w:p>
  <w:p w14:paraId="5C6B566A" w14:textId="77777777" w:rsidR="00507DB1" w:rsidRDefault="00507D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50CC06" w14:textId="77777777" w:rsidR="00F50F87" w:rsidRDefault="00F50F87">
      <w:r>
        <w:separator/>
      </w:r>
    </w:p>
  </w:footnote>
  <w:footnote w:type="continuationSeparator" w:id="0">
    <w:p w14:paraId="1E2D743C" w14:textId="77777777" w:rsidR="00F50F87" w:rsidRDefault="00F50F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562571"/>
    <w:multiLevelType w:val="hybridMultilevel"/>
    <w:tmpl w:val="E9D6519C"/>
    <w:lvl w:ilvl="0" w:tplc="59DA8604">
      <w:start w:val="1"/>
      <w:numFmt w:val="decimal"/>
      <w:lvlText w:val="%1)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DE656A"/>
    <w:multiLevelType w:val="hybridMultilevel"/>
    <w:tmpl w:val="CD586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131D7C"/>
    <w:multiLevelType w:val="hybridMultilevel"/>
    <w:tmpl w:val="A3B0176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B6287A"/>
    <w:multiLevelType w:val="hybridMultilevel"/>
    <w:tmpl w:val="B78022E6"/>
    <w:lvl w:ilvl="0" w:tplc="BA584FF4">
      <w:start w:val="1"/>
      <w:numFmt w:val="decimal"/>
      <w:lvlText w:val="%1)"/>
      <w:lvlJc w:val="left"/>
      <w:pPr>
        <w:ind w:left="791" w:hanging="360"/>
      </w:pPr>
      <w:rPr>
        <w:rFonts w:eastAsia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11" w:hanging="360"/>
      </w:pPr>
    </w:lvl>
    <w:lvl w:ilvl="2" w:tplc="0409001B" w:tentative="1">
      <w:start w:val="1"/>
      <w:numFmt w:val="lowerRoman"/>
      <w:lvlText w:val="%3."/>
      <w:lvlJc w:val="right"/>
      <w:pPr>
        <w:ind w:left="2231" w:hanging="180"/>
      </w:pPr>
    </w:lvl>
    <w:lvl w:ilvl="3" w:tplc="0409000F" w:tentative="1">
      <w:start w:val="1"/>
      <w:numFmt w:val="decimal"/>
      <w:lvlText w:val="%4."/>
      <w:lvlJc w:val="left"/>
      <w:pPr>
        <w:ind w:left="2951" w:hanging="360"/>
      </w:pPr>
    </w:lvl>
    <w:lvl w:ilvl="4" w:tplc="04090019" w:tentative="1">
      <w:start w:val="1"/>
      <w:numFmt w:val="lowerLetter"/>
      <w:lvlText w:val="%5."/>
      <w:lvlJc w:val="left"/>
      <w:pPr>
        <w:ind w:left="3671" w:hanging="360"/>
      </w:pPr>
    </w:lvl>
    <w:lvl w:ilvl="5" w:tplc="0409001B" w:tentative="1">
      <w:start w:val="1"/>
      <w:numFmt w:val="lowerRoman"/>
      <w:lvlText w:val="%6."/>
      <w:lvlJc w:val="right"/>
      <w:pPr>
        <w:ind w:left="4391" w:hanging="180"/>
      </w:pPr>
    </w:lvl>
    <w:lvl w:ilvl="6" w:tplc="0409000F" w:tentative="1">
      <w:start w:val="1"/>
      <w:numFmt w:val="decimal"/>
      <w:lvlText w:val="%7."/>
      <w:lvlJc w:val="left"/>
      <w:pPr>
        <w:ind w:left="5111" w:hanging="360"/>
      </w:pPr>
    </w:lvl>
    <w:lvl w:ilvl="7" w:tplc="04090019" w:tentative="1">
      <w:start w:val="1"/>
      <w:numFmt w:val="lowerLetter"/>
      <w:lvlText w:val="%8."/>
      <w:lvlJc w:val="left"/>
      <w:pPr>
        <w:ind w:left="5831" w:hanging="360"/>
      </w:pPr>
    </w:lvl>
    <w:lvl w:ilvl="8" w:tplc="0409001B" w:tentative="1">
      <w:start w:val="1"/>
      <w:numFmt w:val="lowerRoman"/>
      <w:lvlText w:val="%9."/>
      <w:lvlJc w:val="right"/>
      <w:pPr>
        <w:ind w:left="6551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embedSystemFonts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339"/>
  <w:displayHorizont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QyNzY1MDA2NDK2NDJQ0lEKTi0uzszPAykwNK8FAETpLtItAAAA"/>
  </w:docVars>
  <w:rsids>
    <w:rsidRoot w:val="00DA6001"/>
    <w:rsid w:val="0000514F"/>
    <w:rsid w:val="00005507"/>
    <w:rsid w:val="0000763C"/>
    <w:rsid w:val="0001039A"/>
    <w:rsid w:val="00013E33"/>
    <w:rsid w:val="00016BC5"/>
    <w:rsid w:val="0001721A"/>
    <w:rsid w:val="00022B95"/>
    <w:rsid w:val="0002552E"/>
    <w:rsid w:val="000256D6"/>
    <w:rsid w:val="00033F96"/>
    <w:rsid w:val="0004080C"/>
    <w:rsid w:val="000414A6"/>
    <w:rsid w:val="00044D4B"/>
    <w:rsid w:val="000452CB"/>
    <w:rsid w:val="000459AB"/>
    <w:rsid w:val="000474E8"/>
    <w:rsid w:val="00053A1D"/>
    <w:rsid w:val="00053AE6"/>
    <w:rsid w:val="00060D10"/>
    <w:rsid w:val="00066566"/>
    <w:rsid w:val="000675EF"/>
    <w:rsid w:val="000678E8"/>
    <w:rsid w:val="000704C6"/>
    <w:rsid w:val="00071F7D"/>
    <w:rsid w:val="00073AE0"/>
    <w:rsid w:val="00075C79"/>
    <w:rsid w:val="00077CB2"/>
    <w:rsid w:val="00085E86"/>
    <w:rsid w:val="000866D2"/>
    <w:rsid w:val="00092033"/>
    <w:rsid w:val="000968F8"/>
    <w:rsid w:val="00097040"/>
    <w:rsid w:val="000A77BE"/>
    <w:rsid w:val="000C0141"/>
    <w:rsid w:val="000C2302"/>
    <w:rsid w:val="000D4CE3"/>
    <w:rsid w:val="000D67B2"/>
    <w:rsid w:val="000E655D"/>
    <w:rsid w:val="000E74BB"/>
    <w:rsid w:val="000E750C"/>
    <w:rsid w:val="000F15C8"/>
    <w:rsid w:val="000F2639"/>
    <w:rsid w:val="000F4F7B"/>
    <w:rsid w:val="0010368D"/>
    <w:rsid w:val="001038FD"/>
    <w:rsid w:val="00103A63"/>
    <w:rsid w:val="0010535C"/>
    <w:rsid w:val="001053B6"/>
    <w:rsid w:val="00106449"/>
    <w:rsid w:val="00107CD8"/>
    <w:rsid w:val="00112297"/>
    <w:rsid w:val="00116144"/>
    <w:rsid w:val="0011780D"/>
    <w:rsid w:val="00126E9A"/>
    <w:rsid w:val="00127365"/>
    <w:rsid w:val="001366A9"/>
    <w:rsid w:val="001401CC"/>
    <w:rsid w:val="00150BB2"/>
    <w:rsid w:val="0015789F"/>
    <w:rsid w:val="0016030F"/>
    <w:rsid w:val="00164785"/>
    <w:rsid w:val="0016757B"/>
    <w:rsid w:val="001766AF"/>
    <w:rsid w:val="001775CE"/>
    <w:rsid w:val="00177C7F"/>
    <w:rsid w:val="001805A2"/>
    <w:rsid w:val="00185AF9"/>
    <w:rsid w:val="00186C8E"/>
    <w:rsid w:val="00187B89"/>
    <w:rsid w:val="00191515"/>
    <w:rsid w:val="00192585"/>
    <w:rsid w:val="001925BE"/>
    <w:rsid w:val="001A23DB"/>
    <w:rsid w:val="001A3EB6"/>
    <w:rsid w:val="001A46F8"/>
    <w:rsid w:val="001B077C"/>
    <w:rsid w:val="001B7D09"/>
    <w:rsid w:val="001C3F63"/>
    <w:rsid w:val="001C7123"/>
    <w:rsid w:val="001C749D"/>
    <w:rsid w:val="001D0489"/>
    <w:rsid w:val="001D28B0"/>
    <w:rsid w:val="001D5100"/>
    <w:rsid w:val="001E3241"/>
    <w:rsid w:val="001E344D"/>
    <w:rsid w:val="001E4A9A"/>
    <w:rsid w:val="001F59E1"/>
    <w:rsid w:val="002000A1"/>
    <w:rsid w:val="00202980"/>
    <w:rsid w:val="00204468"/>
    <w:rsid w:val="00206BEA"/>
    <w:rsid w:val="002167B6"/>
    <w:rsid w:val="00220C47"/>
    <w:rsid w:val="0022292E"/>
    <w:rsid w:val="0022507F"/>
    <w:rsid w:val="00230812"/>
    <w:rsid w:val="002322FA"/>
    <w:rsid w:val="00242410"/>
    <w:rsid w:val="00245BF1"/>
    <w:rsid w:val="00253C72"/>
    <w:rsid w:val="002559E8"/>
    <w:rsid w:val="00260110"/>
    <w:rsid w:val="00272056"/>
    <w:rsid w:val="0027260E"/>
    <w:rsid w:val="0027555F"/>
    <w:rsid w:val="002756F9"/>
    <w:rsid w:val="0028153A"/>
    <w:rsid w:val="002830D6"/>
    <w:rsid w:val="00283A45"/>
    <w:rsid w:val="00285687"/>
    <w:rsid w:val="002931FE"/>
    <w:rsid w:val="002A6CB8"/>
    <w:rsid w:val="002B36E1"/>
    <w:rsid w:val="002B7C14"/>
    <w:rsid w:val="002C598A"/>
    <w:rsid w:val="002C5B2C"/>
    <w:rsid w:val="002C64F4"/>
    <w:rsid w:val="002C6597"/>
    <w:rsid w:val="002D1509"/>
    <w:rsid w:val="002D5C1B"/>
    <w:rsid w:val="002E446D"/>
    <w:rsid w:val="002E5B85"/>
    <w:rsid w:val="002E788C"/>
    <w:rsid w:val="002F44FA"/>
    <w:rsid w:val="002F561D"/>
    <w:rsid w:val="00304F8E"/>
    <w:rsid w:val="00305E57"/>
    <w:rsid w:val="003077D2"/>
    <w:rsid w:val="003102A2"/>
    <w:rsid w:val="00314FE8"/>
    <w:rsid w:val="00321F5F"/>
    <w:rsid w:val="0032402E"/>
    <w:rsid w:val="003248DF"/>
    <w:rsid w:val="00327010"/>
    <w:rsid w:val="00327C83"/>
    <w:rsid w:val="00327CBD"/>
    <w:rsid w:val="0034583A"/>
    <w:rsid w:val="00345FB3"/>
    <w:rsid w:val="003461C0"/>
    <w:rsid w:val="0035266C"/>
    <w:rsid w:val="003564C4"/>
    <w:rsid w:val="00357217"/>
    <w:rsid w:val="003621D2"/>
    <w:rsid w:val="00364458"/>
    <w:rsid w:val="00365711"/>
    <w:rsid w:val="003718A2"/>
    <w:rsid w:val="00372934"/>
    <w:rsid w:val="003752BB"/>
    <w:rsid w:val="00382A8B"/>
    <w:rsid w:val="0038734E"/>
    <w:rsid w:val="00392168"/>
    <w:rsid w:val="00394479"/>
    <w:rsid w:val="003A58F4"/>
    <w:rsid w:val="003A7FC2"/>
    <w:rsid w:val="003B232D"/>
    <w:rsid w:val="003C0AF9"/>
    <w:rsid w:val="003C4179"/>
    <w:rsid w:val="003C4790"/>
    <w:rsid w:val="003C60AF"/>
    <w:rsid w:val="003C6508"/>
    <w:rsid w:val="003C6E69"/>
    <w:rsid w:val="003D0441"/>
    <w:rsid w:val="003D04A9"/>
    <w:rsid w:val="003D2160"/>
    <w:rsid w:val="003D2F95"/>
    <w:rsid w:val="003E4B8B"/>
    <w:rsid w:val="003E5554"/>
    <w:rsid w:val="003E5ED3"/>
    <w:rsid w:val="003F138F"/>
    <w:rsid w:val="003F2CAA"/>
    <w:rsid w:val="003F4B08"/>
    <w:rsid w:val="003F56F6"/>
    <w:rsid w:val="00404E48"/>
    <w:rsid w:val="00405B73"/>
    <w:rsid w:val="00405C33"/>
    <w:rsid w:val="004071F4"/>
    <w:rsid w:val="00414669"/>
    <w:rsid w:val="00425C64"/>
    <w:rsid w:val="00430DF0"/>
    <w:rsid w:val="0043300B"/>
    <w:rsid w:val="004344D1"/>
    <w:rsid w:val="0043732E"/>
    <w:rsid w:val="00444CB3"/>
    <w:rsid w:val="00444CF2"/>
    <w:rsid w:val="0045359F"/>
    <w:rsid w:val="004607B2"/>
    <w:rsid w:val="00461B45"/>
    <w:rsid w:val="00470C15"/>
    <w:rsid w:val="00474CB5"/>
    <w:rsid w:val="0047646C"/>
    <w:rsid w:val="004821A0"/>
    <w:rsid w:val="004839B4"/>
    <w:rsid w:val="00484E70"/>
    <w:rsid w:val="00484E75"/>
    <w:rsid w:val="00493919"/>
    <w:rsid w:val="00493F38"/>
    <w:rsid w:val="004A3457"/>
    <w:rsid w:val="004C2C13"/>
    <w:rsid w:val="004D07B6"/>
    <w:rsid w:val="004D0876"/>
    <w:rsid w:val="004D1F09"/>
    <w:rsid w:val="004D5858"/>
    <w:rsid w:val="004D5CF6"/>
    <w:rsid w:val="004E2B30"/>
    <w:rsid w:val="004E3ADC"/>
    <w:rsid w:val="004E7788"/>
    <w:rsid w:val="004F01AF"/>
    <w:rsid w:val="004F4603"/>
    <w:rsid w:val="00502E29"/>
    <w:rsid w:val="005034B5"/>
    <w:rsid w:val="00506C87"/>
    <w:rsid w:val="00507DB1"/>
    <w:rsid w:val="0051053C"/>
    <w:rsid w:val="005111FB"/>
    <w:rsid w:val="00517E32"/>
    <w:rsid w:val="00525390"/>
    <w:rsid w:val="00525E91"/>
    <w:rsid w:val="005272AF"/>
    <w:rsid w:val="00530609"/>
    <w:rsid w:val="00531ECC"/>
    <w:rsid w:val="00532FEC"/>
    <w:rsid w:val="00541B34"/>
    <w:rsid w:val="005447D0"/>
    <w:rsid w:val="00551D0A"/>
    <w:rsid w:val="0056195F"/>
    <w:rsid w:val="00567507"/>
    <w:rsid w:val="00567A60"/>
    <w:rsid w:val="00572B37"/>
    <w:rsid w:val="00574DEA"/>
    <w:rsid w:val="0057517B"/>
    <w:rsid w:val="00575258"/>
    <w:rsid w:val="005761AE"/>
    <w:rsid w:val="005806E5"/>
    <w:rsid w:val="005807DE"/>
    <w:rsid w:val="0058102D"/>
    <w:rsid w:val="00590FF7"/>
    <w:rsid w:val="00591FB8"/>
    <w:rsid w:val="005959B4"/>
    <w:rsid w:val="005A18B2"/>
    <w:rsid w:val="005B1478"/>
    <w:rsid w:val="005B3F96"/>
    <w:rsid w:val="005C1CBE"/>
    <w:rsid w:val="005C33E5"/>
    <w:rsid w:val="005C5676"/>
    <w:rsid w:val="005C7008"/>
    <w:rsid w:val="005D2881"/>
    <w:rsid w:val="005D5DAE"/>
    <w:rsid w:val="005E6802"/>
    <w:rsid w:val="005F13AE"/>
    <w:rsid w:val="005F1CBA"/>
    <w:rsid w:val="005F2C7B"/>
    <w:rsid w:val="005F30A0"/>
    <w:rsid w:val="005F5AED"/>
    <w:rsid w:val="005F61EB"/>
    <w:rsid w:val="005F6542"/>
    <w:rsid w:val="005F7FC1"/>
    <w:rsid w:val="006023DA"/>
    <w:rsid w:val="00603145"/>
    <w:rsid w:val="006059F6"/>
    <w:rsid w:val="00605EA6"/>
    <w:rsid w:val="006106E2"/>
    <w:rsid w:val="006113CE"/>
    <w:rsid w:val="0061474C"/>
    <w:rsid w:val="006175F3"/>
    <w:rsid w:val="0062172E"/>
    <w:rsid w:val="006253A7"/>
    <w:rsid w:val="006430A8"/>
    <w:rsid w:val="00645EFE"/>
    <w:rsid w:val="00645F62"/>
    <w:rsid w:val="00650AC9"/>
    <w:rsid w:val="00652D9E"/>
    <w:rsid w:val="00653EAD"/>
    <w:rsid w:val="00655A15"/>
    <w:rsid w:val="006674C5"/>
    <w:rsid w:val="00670B9E"/>
    <w:rsid w:val="00673920"/>
    <w:rsid w:val="00674003"/>
    <w:rsid w:val="006840B0"/>
    <w:rsid w:val="00685228"/>
    <w:rsid w:val="00691DC5"/>
    <w:rsid w:val="00692328"/>
    <w:rsid w:val="006945D8"/>
    <w:rsid w:val="006B1690"/>
    <w:rsid w:val="006B2CC3"/>
    <w:rsid w:val="006B3FB3"/>
    <w:rsid w:val="006C3ACF"/>
    <w:rsid w:val="006C415F"/>
    <w:rsid w:val="006C7B76"/>
    <w:rsid w:val="006D0557"/>
    <w:rsid w:val="006D13C0"/>
    <w:rsid w:val="006D46D7"/>
    <w:rsid w:val="006E0340"/>
    <w:rsid w:val="006E17D7"/>
    <w:rsid w:val="006E5E2A"/>
    <w:rsid w:val="006F44E1"/>
    <w:rsid w:val="006F634B"/>
    <w:rsid w:val="00702591"/>
    <w:rsid w:val="00710FE7"/>
    <w:rsid w:val="00712F66"/>
    <w:rsid w:val="00716CBA"/>
    <w:rsid w:val="007313CE"/>
    <w:rsid w:val="00735625"/>
    <w:rsid w:val="0073773D"/>
    <w:rsid w:val="00742EBE"/>
    <w:rsid w:val="0074517D"/>
    <w:rsid w:val="00752911"/>
    <w:rsid w:val="007611A3"/>
    <w:rsid w:val="007612C0"/>
    <w:rsid w:val="00765214"/>
    <w:rsid w:val="00771A7E"/>
    <w:rsid w:val="00773B3B"/>
    <w:rsid w:val="00773ECD"/>
    <w:rsid w:val="007773A5"/>
    <w:rsid w:val="0078760C"/>
    <w:rsid w:val="0079793C"/>
    <w:rsid w:val="007A2D61"/>
    <w:rsid w:val="007A5BA7"/>
    <w:rsid w:val="007A5E88"/>
    <w:rsid w:val="007A7E34"/>
    <w:rsid w:val="007B002B"/>
    <w:rsid w:val="007C24EB"/>
    <w:rsid w:val="007D224E"/>
    <w:rsid w:val="007D2C3B"/>
    <w:rsid w:val="007D2F6A"/>
    <w:rsid w:val="007D5090"/>
    <w:rsid w:val="00803873"/>
    <w:rsid w:val="008060BA"/>
    <w:rsid w:val="008116A2"/>
    <w:rsid w:val="00825401"/>
    <w:rsid w:val="008303F0"/>
    <w:rsid w:val="0083099E"/>
    <w:rsid w:val="00830C4E"/>
    <w:rsid w:val="0083131A"/>
    <w:rsid w:val="0084064B"/>
    <w:rsid w:val="00841482"/>
    <w:rsid w:val="0084265A"/>
    <w:rsid w:val="008433CE"/>
    <w:rsid w:val="008438F6"/>
    <w:rsid w:val="00845683"/>
    <w:rsid w:val="00846985"/>
    <w:rsid w:val="0084779F"/>
    <w:rsid w:val="008537CB"/>
    <w:rsid w:val="0085405B"/>
    <w:rsid w:val="008637A0"/>
    <w:rsid w:val="008646D0"/>
    <w:rsid w:val="008668F0"/>
    <w:rsid w:val="00867ADE"/>
    <w:rsid w:val="0087019E"/>
    <w:rsid w:val="00871008"/>
    <w:rsid w:val="008810FB"/>
    <w:rsid w:val="00881D65"/>
    <w:rsid w:val="008836DE"/>
    <w:rsid w:val="00891144"/>
    <w:rsid w:val="00892BB9"/>
    <w:rsid w:val="00897C14"/>
    <w:rsid w:val="008A0487"/>
    <w:rsid w:val="008A06B6"/>
    <w:rsid w:val="008A220C"/>
    <w:rsid w:val="008A4C75"/>
    <w:rsid w:val="008A59D6"/>
    <w:rsid w:val="008B0544"/>
    <w:rsid w:val="008B413C"/>
    <w:rsid w:val="008B51D4"/>
    <w:rsid w:val="008B7E94"/>
    <w:rsid w:val="008C13F2"/>
    <w:rsid w:val="008E1801"/>
    <w:rsid w:val="008E3D72"/>
    <w:rsid w:val="008F1C07"/>
    <w:rsid w:val="008F1CE1"/>
    <w:rsid w:val="009004DE"/>
    <w:rsid w:val="00905F41"/>
    <w:rsid w:val="0091064F"/>
    <w:rsid w:val="00911B4B"/>
    <w:rsid w:val="0092778C"/>
    <w:rsid w:val="009334B3"/>
    <w:rsid w:val="00937EF8"/>
    <w:rsid w:val="0094272F"/>
    <w:rsid w:val="0094339D"/>
    <w:rsid w:val="00943EB1"/>
    <w:rsid w:val="00944699"/>
    <w:rsid w:val="00951F42"/>
    <w:rsid w:val="00953EE3"/>
    <w:rsid w:val="00957BDE"/>
    <w:rsid w:val="00971472"/>
    <w:rsid w:val="00975545"/>
    <w:rsid w:val="00980EDE"/>
    <w:rsid w:val="00983938"/>
    <w:rsid w:val="009845E6"/>
    <w:rsid w:val="00984AEB"/>
    <w:rsid w:val="00985F25"/>
    <w:rsid w:val="00990BA5"/>
    <w:rsid w:val="00993A19"/>
    <w:rsid w:val="00994B3E"/>
    <w:rsid w:val="00997380"/>
    <w:rsid w:val="009A3973"/>
    <w:rsid w:val="009A554B"/>
    <w:rsid w:val="009A5EE7"/>
    <w:rsid w:val="009B4F2E"/>
    <w:rsid w:val="009B5074"/>
    <w:rsid w:val="009C05C2"/>
    <w:rsid w:val="009C5122"/>
    <w:rsid w:val="009C6A8D"/>
    <w:rsid w:val="009C7DD5"/>
    <w:rsid w:val="009D2C8A"/>
    <w:rsid w:val="009D7E5A"/>
    <w:rsid w:val="009E11F8"/>
    <w:rsid w:val="00A029B4"/>
    <w:rsid w:val="00A1367D"/>
    <w:rsid w:val="00A16C6E"/>
    <w:rsid w:val="00A30822"/>
    <w:rsid w:val="00A32D97"/>
    <w:rsid w:val="00A4422F"/>
    <w:rsid w:val="00A46C1E"/>
    <w:rsid w:val="00A508E2"/>
    <w:rsid w:val="00A515BC"/>
    <w:rsid w:val="00A60A3E"/>
    <w:rsid w:val="00A61870"/>
    <w:rsid w:val="00A62B15"/>
    <w:rsid w:val="00A651E5"/>
    <w:rsid w:val="00A66E83"/>
    <w:rsid w:val="00A70556"/>
    <w:rsid w:val="00A71B7D"/>
    <w:rsid w:val="00A7466A"/>
    <w:rsid w:val="00A7556C"/>
    <w:rsid w:val="00A77685"/>
    <w:rsid w:val="00A80EB8"/>
    <w:rsid w:val="00A82F23"/>
    <w:rsid w:val="00A84D3D"/>
    <w:rsid w:val="00A872C3"/>
    <w:rsid w:val="00A947A7"/>
    <w:rsid w:val="00AA7B25"/>
    <w:rsid w:val="00AB12B7"/>
    <w:rsid w:val="00AB2340"/>
    <w:rsid w:val="00AB3F2E"/>
    <w:rsid w:val="00AB3F50"/>
    <w:rsid w:val="00AB3FC5"/>
    <w:rsid w:val="00AB60A4"/>
    <w:rsid w:val="00AB6BF2"/>
    <w:rsid w:val="00AC0701"/>
    <w:rsid w:val="00AC1851"/>
    <w:rsid w:val="00AC255D"/>
    <w:rsid w:val="00AC2BB7"/>
    <w:rsid w:val="00AC432A"/>
    <w:rsid w:val="00AC49BF"/>
    <w:rsid w:val="00AF3356"/>
    <w:rsid w:val="00AF58A8"/>
    <w:rsid w:val="00AF6279"/>
    <w:rsid w:val="00AF6A49"/>
    <w:rsid w:val="00AF6D5D"/>
    <w:rsid w:val="00B0012A"/>
    <w:rsid w:val="00B03590"/>
    <w:rsid w:val="00B055C4"/>
    <w:rsid w:val="00B07A7C"/>
    <w:rsid w:val="00B07F0D"/>
    <w:rsid w:val="00B20BA0"/>
    <w:rsid w:val="00B23DD5"/>
    <w:rsid w:val="00B317B1"/>
    <w:rsid w:val="00B33664"/>
    <w:rsid w:val="00B45C0F"/>
    <w:rsid w:val="00B516DC"/>
    <w:rsid w:val="00B5371B"/>
    <w:rsid w:val="00B566F0"/>
    <w:rsid w:val="00B64BB0"/>
    <w:rsid w:val="00B7040F"/>
    <w:rsid w:val="00B70F81"/>
    <w:rsid w:val="00B72723"/>
    <w:rsid w:val="00B800A3"/>
    <w:rsid w:val="00B808FB"/>
    <w:rsid w:val="00B92E8F"/>
    <w:rsid w:val="00B93ED4"/>
    <w:rsid w:val="00BB3019"/>
    <w:rsid w:val="00BB58FD"/>
    <w:rsid w:val="00BB6790"/>
    <w:rsid w:val="00BB68F0"/>
    <w:rsid w:val="00BC08ED"/>
    <w:rsid w:val="00BC0B7A"/>
    <w:rsid w:val="00BC1F53"/>
    <w:rsid w:val="00BD3A9D"/>
    <w:rsid w:val="00BD772A"/>
    <w:rsid w:val="00BE17B1"/>
    <w:rsid w:val="00BF41AD"/>
    <w:rsid w:val="00BF56BA"/>
    <w:rsid w:val="00BF5C52"/>
    <w:rsid w:val="00BF60BC"/>
    <w:rsid w:val="00BF63D6"/>
    <w:rsid w:val="00C0064F"/>
    <w:rsid w:val="00C2254C"/>
    <w:rsid w:val="00C2541B"/>
    <w:rsid w:val="00C43166"/>
    <w:rsid w:val="00C46E38"/>
    <w:rsid w:val="00C51587"/>
    <w:rsid w:val="00C5531E"/>
    <w:rsid w:val="00C55520"/>
    <w:rsid w:val="00C56EF6"/>
    <w:rsid w:val="00C61E1F"/>
    <w:rsid w:val="00C66EB8"/>
    <w:rsid w:val="00C71809"/>
    <w:rsid w:val="00C71BDF"/>
    <w:rsid w:val="00C73C13"/>
    <w:rsid w:val="00C74501"/>
    <w:rsid w:val="00C7457A"/>
    <w:rsid w:val="00C80AC4"/>
    <w:rsid w:val="00C826C1"/>
    <w:rsid w:val="00C82DAB"/>
    <w:rsid w:val="00C91A17"/>
    <w:rsid w:val="00C91DD9"/>
    <w:rsid w:val="00C9488E"/>
    <w:rsid w:val="00CA4244"/>
    <w:rsid w:val="00CA4371"/>
    <w:rsid w:val="00CB38EE"/>
    <w:rsid w:val="00CB546C"/>
    <w:rsid w:val="00CB715E"/>
    <w:rsid w:val="00CB7298"/>
    <w:rsid w:val="00CC3190"/>
    <w:rsid w:val="00CD4655"/>
    <w:rsid w:val="00CD6381"/>
    <w:rsid w:val="00CE14CF"/>
    <w:rsid w:val="00CF4AF7"/>
    <w:rsid w:val="00CF615A"/>
    <w:rsid w:val="00D031D0"/>
    <w:rsid w:val="00D052D5"/>
    <w:rsid w:val="00D142DE"/>
    <w:rsid w:val="00D20684"/>
    <w:rsid w:val="00D24AC5"/>
    <w:rsid w:val="00D25ECA"/>
    <w:rsid w:val="00D27395"/>
    <w:rsid w:val="00D44A9F"/>
    <w:rsid w:val="00D6046F"/>
    <w:rsid w:val="00D6624A"/>
    <w:rsid w:val="00D7183B"/>
    <w:rsid w:val="00D72777"/>
    <w:rsid w:val="00D72BE8"/>
    <w:rsid w:val="00D824C1"/>
    <w:rsid w:val="00D85354"/>
    <w:rsid w:val="00D86F9C"/>
    <w:rsid w:val="00D90021"/>
    <w:rsid w:val="00D96E85"/>
    <w:rsid w:val="00DA5CCD"/>
    <w:rsid w:val="00DA6001"/>
    <w:rsid w:val="00DB4FFF"/>
    <w:rsid w:val="00DB7731"/>
    <w:rsid w:val="00DC1215"/>
    <w:rsid w:val="00DC5C7A"/>
    <w:rsid w:val="00DC6DB9"/>
    <w:rsid w:val="00DC71C0"/>
    <w:rsid w:val="00DD0375"/>
    <w:rsid w:val="00DD305D"/>
    <w:rsid w:val="00DD443C"/>
    <w:rsid w:val="00DD590C"/>
    <w:rsid w:val="00DD6680"/>
    <w:rsid w:val="00DE1BC0"/>
    <w:rsid w:val="00DE5CBD"/>
    <w:rsid w:val="00DF1A83"/>
    <w:rsid w:val="00DF1CE8"/>
    <w:rsid w:val="00DF6078"/>
    <w:rsid w:val="00DF61BD"/>
    <w:rsid w:val="00DF6971"/>
    <w:rsid w:val="00DF6A98"/>
    <w:rsid w:val="00DF6DB9"/>
    <w:rsid w:val="00DF6DE9"/>
    <w:rsid w:val="00DF743B"/>
    <w:rsid w:val="00E01A6B"/>
    <w:rsid w:val="00E064B9"/>
    <w:rsid w:val="00E14B99"/>
    <w:rsid w:val="00E17C84"/>
    <w:rsid w:val="00E202E9"/>
    <w:rsid w:val="00E2047E"/>
    <w:rsid w:val="00E21292"/>
    <w:rsid w:val="00E24B2C"/>
    <w:rsid w:val="00E24FC2"/>
    <w:rsid w:val="00E32561"/>
    <w:rsid w:val="00E36C25"/>
    <w:rsid w:val="00E40087"/>
    <w:rsid w:val="00E45543"/>
    <w:rsid w:val="00E50D5D"/>
    <w:rsid w:val="00E534A0"/>
    <w:rsid w:val="00E53D82"/>
    <w:rsid w:val="00E54B66"/>
    <w:rsid w:val="00E55A59"/>
    <w:rsid w:val="00E629F7"/>
    <w:rsid w:val="00E6356C"/>
    <w:rsid w:val="00E67701"/>
    <w:rsid w:val="00E679AF"/>
    <w:rsid w:val="00E71CFD"/>
    <w:rsid w:val="00E73F28"/>
    <w:rsid w:val="00E74E5B"/>
    <w:rsid w:val="00E82C7E"/>
    <w:rsid w:val="00E82DBB"/>
    <w:rsid w:val="00E82E00"/>
    <w:rsid w:val="00E91BAC"/>
    <w:rsid w:val="00E93000"/>
    <w:rsid w:val="00E967B0"/>
    <w:rsid w:val="00E96AB6"/>
    <w:rsid w:val="00EA1501"/>
    <w:rsid w:val="00EB28AB"/>
    <w:rsid w:val="00EB747F"/>
    <w:rsid w:val="00EB7942"/>
    <w:rsid w:val="00EB7E95"/>
    <w:rsid w:val="00EC4040"/>
    <w:rsid w:val="00EC79B6"/>
    <w:rsid w:val="00ED013F"/>
    <w:rsid w:val="00ED117C"/>
    <w:rsid w:val="00ED142D"/>
    <w:rsid w:val="00ED5DCD"/>
    <w:rsid w:val="00ED654D"/>
    <w:rsid w:val="00EE10A2"/>
    <w:rsid w:val="00EE52FA"/>
    <w:rsid w:val="00EE6689"/>
    <w:rsid w:val="00EF4DA6"/>
    <w:rsid w:val="00F0312C"/>
    <w:rsid w:val="00F07B0F"/>
    <w:rsid w:val="00F10AAB"/>
    <w:rsid w:val="00F15073"/>
    <w:rsid w:val="00F16D5D"/>
    <w:rsid w:val="00F22239"/>
    <w:rsid w:val="00F22B30"/>
    <w:rsid w:val="00F356BD"/>
    <w:rsid w:val="00F365AE"/>
    <w:rsid w:val="00F426D7"/>
    <w:rsid w:val="00F42C50"/>
    <w:rsid w:val="00F43986"/>
    <w:rsid w:val="00F50F87"/>
    <w:rsid w:val="00F56A63"/>
    <w:rsid w:val="00F6549F"/>
    <w:rsid w:val="00F71435"/>
    <w:rsid w:val="00F82443"/>
    <w:rsid w:val="00F83403"/>
    <w:rsid w:val="00F84598"/>
    <w:rsid w:val="00F84BC7"/>
    <w:rsid w:val="00F87699"/>
    <w:rsid w:val="00F91838"/>
    <w:rsid w:val="00F91F68"/>
    <w:rsid w:val="00F96A81"/>
    <w:rsid w:val="00FA2706"/>
    <w:rsid w:val="00FA6310"/>
    <w:rsid w:val="00FB2922"/>
    <w:rsid w:val="00FB2FF4"/>
    <w:rsid w:val="00FB78D3"/>
    <w:rsid w:val="00FB7D6D"/>
    <w:rsid w:val="00FC05BE"/>
    <w:rsid w:val="00FC3365"/>
    <w:rsid w:val="00FC3BE9"/>
    <w:rsid w:val="00FC4BFE"/>
    <w:rsid w:val="00FC661C"/>
    <w:rsid w:val="00FC66B0"/>
    <w:rsid w:val="00FC7EDA"/>
    <w:rsid w:val="00FC7F84"/>
    <w:rsid w:val="00FD1C02"/>
    <w:rsid w:val="00FE6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C6B563F"/>
  <w15:chartTrackingRefBased/>
  <w15:docId w15:val="{F71F993B-4645-4A56-BA5F-FC745C8A0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ngsana New" w:hAnsi="Angsana New"/>
      <w:sz w:val="32"/>
      <w:szCs w:val="32"/>
      <w:lang w:eastAsia="en-US" w:bidi="th-TH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link w:val="Heading2Char"/>
    <w:unhideWhenUsed/>
    <w:qFormat/>
    <w:rsid w:val="0036445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2830D6"/>
    <w:pPr>
      <w:keepNext/>
      <w:spacing w:before="240" w:after="60"/>
      <w:outlineLvl w:val="2"/>
    </w:pPr>
    <w:rPr>
      <w:rFonts w:ascii="Cambria" w:hAnsi="Cambria"/>
      <w:b/>
      <w:bCs/>
      <w:sz w:val="26"/>
      <w:szCs w:val="33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Cs w:val="37"/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szCs w:val="37"/>
      <w:lang w:val="x-none" w:eastAsia="x-none"/>
    </w:rPr>
  </w:style>
  <w:style w:type="character" w:styleId="Hyperlink">
    <w:name w:val="Hyperlink"/>
    <w:rPr>
      <w:color w:val="0000FF"/>
      <w:u w:val="single"/>
    </w:rPr>
  </w:style>
  <w:style w:type="paragraph" w:customStyle="1" w:styleId="T">
    <w:name w:val="????? T"/>
    <w:basedOn w:val="Normal"/>
    <w:rsid w:val="00D20684"/>
    <w:pPr>
      <w:ind w:left="5040" w:right="540"/>
      <w:jc w:val="center"/>
    </w:pPr>
    <w:rPr>
      <w:rFonts w:ascii="Times New Roman" w:hAnsi="Times New Roman" w:cs="Tms Rmn"/>
      <w:sz w:val="30"/>
      <w:szCs w:val="30"/>
      <w:lang w:val="th-TH"/>
    </w:rPr>
  </w:style>
  <w:style w:type="character" w:customStyle="1" w:styleId="Heading3Char">
    <w:name w:val="Heading 3 Char"/>
    <w:link w:val="Heading3"/>
    <w:semiHidden/>
    <w:rsid w:val="002830D6"/>
    <w:rPr>
      <w:rFonts w:ascii="Cambria" w:eastAsia="Times New Roman" w:hAnsi="Cambria" w:cs="Angsana New"/>
      <w:b/>
      <w:bCs/>
      <w:sz w:val="26"/>
      <w:szCs w:val="33"/>
    </w:rPr>
  </w:style>
  <w:style w:type="paragraph" w:styleId="BodyTextIndent2">
    <w:name w:val="Body Text Indent 2"/>
    <w:basedOn w:val="Normal"/>
    <w:link w:val="BodyTextIndent2Char"/>
    <w:rsid w:val="00E24FC2"/>
    <w:pPr>
      <w:spacing w:after="120" w:line="480" w:lineRule="auto"/>
      <w:ind w:left="283"/>
    </w:pPr>
    <w:rPr>
      <w:szCs w:val="40"/>
      <w:lang w:val="x-none" w:eastAsia="x-none"/>
    </w:rPr>
  </w:style>
  <w:style w:type="character" w:customStyle="1" w:styleId="BodyTextIndent2Char">
    <w:name w:val="Body Text Indent 2 Char"/>
    <w:link w:val="BodyTextIndent2"/>
    <w:rsid w:val="00E24FC2"/>
    <w:rPr>
      <w:rFonts w:ascii="Angsana New" w:hAnsi="Angsana New"/>
      <w:sz w:val="32"/>
      <w:szCs w:val="40"/>
    </w:rPr>
  </w:style>
  <w:style w:type="paragraph" w:customStyle="1" w:styleId="a">
    <w:name w:val="อักขระ อักขระ"/>
    <w:basedOn w:val="Normal"/>
    <w:rsid w:val="00E24FC2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paragraph" w:styleId="BodyText">
    <w:name w:val="Body Text"/>
    <w:basedOn w:val="Normal"/>
    <w:link w:val="BodyTextChar"/>
    <w:rsid w:val="000D4CE3"/>
    <w:pPr>
      <w:spacing w:after="120"/>
    </w:pPr>
    <w:rPr>
      <w:szCs w:val="40"/>
      <w:lang w:val="x-none" w:eastAsia="x-none"/>
    </w:rPr>
  </w:style>
  <w:style w:type="character" w:customStyle="1" w:styleId="BodyTextChar">
    <w:name w:val="Body Text Char"/>
    <w:link w:val="BodyText"/>
    <w:rsid w:val="000D4CE3"/>
    <w:rPr>
      <w:rFonts w:ascii="Angsana New" w:hAnsi="Angsana New"/>
      <w:sz w:val="32"/>
      <w:szCs w:val="40"/>
    </w:rPr>
  </w:style>
  <w:style w:type="paragraph" w:styleId="Caption">
    <w:name w:val="caption"/>
    <w:basedOn w:val="Normal"/>
    <w:next w:val="Normal"/>
    <w:qFormat/>
    <w:rsid w:val="000D4CE3"/>
    <w:pPr>
      <w:jc w:val="center"/>
    </w:pPr>
    <w:rPr>
      <w:rFonts w:ascii="Times New Roman" w:hAnsi="Times New Roman" w:cs="Book Antiqua"/>
      <w:lang w:val="th-TH"/>
    </w:rPr>
  </w:style>
  <w:style w:type="character" w:customStyle="1" w:styleId="Heading2Char">
    <w:name w:val="Heading 2 Char"/>
    <w:link w:val="Heading2"/>
    <w:semiHidden/>
    <w:rsid w:val="00364458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erChar">
    <w:name w:val="Header Char"/>
    <w:link w:val="Header"/>
    <w:uiPriority w:val="99"/>
    <w:rsid w:val="00532FEC"/>
    <w:rPr>
      <w:rFonts w:ascii="Angsana New" w:hAnsi="Angsana New"/>
      <w:sz w:val="32"/>
      <w:szCs w:val="37"/>
    </w:rPr>
  </w:style>
  <w:style w:type="paragraph" w:customStyle="1" w:styleId="Default">
    <w:name w:val="Default"/>
    <w:rsid w:val="00103A63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  <w:lang w:eastAsia="en-US" w:bidi="th-TH"/>
    </w:rPr>
  </w:style>
  <w:style w:type="character" w:customStyle="1" w:styleId="FooterChar">
    <w:name w:val="Footer Char"/>
    <w:link w:val="Footer"/>
    <w:uiPriority w:val="99"/>
    <w:rsid w:val="00BD3A9D"/>
    <w:rPr>
      <w:rFonts w:ascii="Angsana New" w:hAnsi="Angsana New"/>
      <w:sz w:val="32"/>
      <w:szCs w:val="37"/>
    </w:rPr>
  </w:style>
  <w:style w:type="paragraph" w:styleId="BalloonText">
    <w:name w:val="Balloon Text"/>
    <w:basedOn w:val="Normal"/>
    <w:link w:val="BalloonTextChar"/>
    <w:rsid w:val="00AB60A4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rsid w:val="00AB60A4"/>
    <w:rPr>
      <w:rFonts w:ascii="Segoe UI" w:hAnsi="Segoe UI"/>
      <w:sz w:val="18"/>
      <w:szCs w:val="22"/>
    </w:rPr>
  </w:style>
  <w:style w:type="paragraph" w:styleId="NoSpacing">
    <w:name w:val="No Spacing"/>
    <w:uiPriority w:val="1"/>
    <w:qFormat/>
    <w:rsid w:val="00A7556C"/>
    <w:rPr>
      <w:rFonts w:ascii="Calibri" w:eastAsia="Calibri" w:hAnsi="Calibri"/>
      <w:sz w:val="22"/>
      <w:szCs w:val="28"/>
      <w:lang w:eastAsia="en-US" w:bidi="th-TH"/>
    </w:rPr>
  </w:style>
  <w:style w:type="character" w:customStyle="1" w:styleId="BodyTextIndentChar">
    <w:name w:val="Body Text Indent Char"/>
    <w:basedOn w:val="DefaultParagraphFont"/>
    <w:link w:val="BodyTextIndent"/>
    <w:rsid w:val="00013E33"/>
    <w:rPr>
      <w:rFonts w:ascii="Cordia New" w:cs="Cordia New"/>
      <w:sz w:val="28"/>
      <w:szCs w:val="28"/>
      <w:lang w:val="th-TH"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243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3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CA0C2A-B80A-4A7F-AFD8-5DEE04E39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1273</TotalTime>
  <Pages>2</Pages>
  <Words>401</Words>
  <Characters>1619</Characters>
  <Application>Microsoft Office Word</Application>
  <DocSecurity>0</DocSecurity>
  <Lines>13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งบการเงินและรายงานของผู้สอบบัญชีรับอนุญาต</vt:lpstr>
      <vt:lpstr>งบการเงินและรายงานของผู้สอบบัญชีรับอนุญาต</vt:lpstr>
    </vt:vector>
  </TitlesOfParts>
  <Company>ansgroup</Company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งบการเงินและรายงานของผู้สอบบัญชีรับอนุญาต</dc:title>
  <dc:subject/>
  <dc:creator>Araya Inkum</dc:creator>
  <cp:keywords/>
  <cp:lastModifiedBy>รุ่งอรุณ สาสูงเนิน</cp:lastModifiedBy>
  <cp:revision>295</cp:revision>
  <cp:lastPrinted>2023-04-28T09:03:00Z</cp:lastPrinted>
  <dcterms:created xsi:type="dcterms:W3CDTF">2022-04-20T04:01:00Z</dcterms:created>
  <dcterms:modified xsi:type="dcterms:W3CDTF">2023-04-28T09:03:00Z</dcterms:modified>
</cp:coreProperties>
</file>