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569A" w14:textId="77777777" w:rsidR="00757454" w:rsidRPr="00BE5613" w:rsidRDefault="0088453C" w:rsidP="0073181E">
      <w:pPr>
        <w:spacing w:line="380" w:lineRule="exact"/>
        <w:rPr>
          <w:rFonts w:ascii="Arial" w:hAnsi="Arial" w:cs="Arial"/>
          <w:b/>
          <w:bCs/>
          <w:sz w:val="22"/>
          <w:szCs w:val="22"/>
        </w:rPr>
      </w:pPr>
      <w:r w:rsidRPr="00BE5613">
        <w:rPr>
          <w:rFonts w:ascii="Arial" w:hAnsi="Arial" w:cs="Arial"/>
          <w:b/>
          <w:bCs/>
          <w:sz w:val="22"/>
          <w:szCs w:val="22"/>
        </w:rPr>
        <w:t>S P V I Public Company Limited</w:t>
      </w:r>
    </w:p>
    <w:p w14:paraId="0796463D" w14:textId="77777777" w:rsidR="00757454" w:rsidRPr="00BE5613" w:rsidRDefault="000A1861" w:rsidP="0073181E">
      <w:pPr>
        <w:spacing w:line="380" w:lineRule="exact"/>
        <w:rPr>
          <w:rFonts w:ascii="Arial" w:hAnsi="Arial" w:cs="Arial"/>
          <w:b/>
          <w:bCs/>
          <w:sz w:val="22"/>
          <w:szCs w:val="22"/>
        </w:rPr>
      </w:pPr>
      <w:r w:rsidRPr="00BE5613">
        <w:rPr>
          <w:rFonts w:ascii="Arial" w:hAnsi="Arial" w:cs="Arial"/>
          <w:b/>
          <w:bCs/>
          <w:sz w:val="22"/>
          <w:szCs w:val="22"/>
        </w:rPr>
        <w:t>Notes to interim financial statements</w:t>
      </w:r>
    </w:p>
    <w:p w14:paraId="2B11420A" w14:textId="5F428012" w:rsidR="00811664" w:rsidRPr="00BE5613" w:rsidRDefault="000A1861" w:rsidP="0073181E">
      <w:pPr>
        <w:spacing w:line="380" w:lineRule="exact"/>
        <w:rPr>
          <w:rFonts w:ascii="Arial" w:hAnsi="Arial" w:cs="Arial"/>
          <w:b/>
          <w:bCs/>
          <w:sz w:val="22"/>
          <w:szCs w:val="22"/>
        </w:rPr>
      </w:pPr>
      <w:r w:rsidRPr="00BE5613">
        <w:rPr>
          <w:rFonts w:ascii="Arial" w:hAnsi="Arial" w:cs="Arial"/>
          <w:b/>
          <w:bCs/>
          <w:sz w:val="22"/>
          <w:szCs w:val="22"/>
        </w:rPr>
        <w:t xml:space="preserve">For </w:t>
      </w:r>
      <w:r w:rsidR="000A3B38" w:rsidRPr="00BE5613">
        <w:rPr>
          <w:rFonts w:ascii="Arial" w:hAnsi="Arial" w:cs="Arial"/>
          <w:b/>
          <w:bCs/>
          <w:sz w:val="22"/>
          <w:szCs w:val="22"/>
        </w:rPr>
        <w:t xml:space="preserve">the </w:t>
      </w:r>
      <w:r w:rsidR="00690D09" w:rsidRPr="00BE5613">
        <w:rPr>
          <w:rFonts w:ascii="Arial" w:hAnsi="Arial" w:cs="Arial"/>
          <w:b/>
          <w:bCs/>
          <w:sz w:val="22"/>
          <w:szCs w:val="22"/>
        </w:rPr>
        <w:t>three-month</w:t>
      </w:r>
      <w:r w:rsidR="00656B02" w:rsidRPr="00BE5613">
        <w:rPr>
          <w:rFonts w:ascii="Arial" w:hAnsi="Arial" w:cs="Arial"/>
          <w:b/>
          <w:bCs/>
          <w:sz w:val="22"/>
          <w:szCs w:val="22"/>
        </w:rPr>
        <w:t xml:space="preserve"> </w:t>
      </w:r>
      <w:r w:rsidR="0075147B" w:rsidRPr="00BE5613">
        <w:rPr>
          <w:rFonts w:ascii="Arial" w:hAnsi="Arial" w:cs="Arial"/>
          <w:b/>
          <w:bCs/>
          <w:sz w:val="22"/>
          <w:szCs w:val="22"/>
        </w:rPr>
        <w:t xml:space="preserve">period </w:t>
      </w:r>
      <w:r w:rsidR="00690D09" w:rsidRPr="00BE5613">
        <w:rPr>
          <w:rFonts w:ascii="Arial" w:hAnsi="Arial" w:cs="Arial"/>
          <w:b/>
          <w:bCs/>
          <w:sz w:val="22"/>
          <w:szCs w:val="22"/>
        </w:rPr>
        <w:t xml:space="preserve">ended </w:t>
      </w:r>
      <w:r w:rsidR="00C9341F">
        <w:rPr>
          <w:rFonts w:ascii="Arial" w:hAnsi="Arial" w:cs="Arial"/>
          <w:b/>
          <w:bCs/>
          <w:sz w:val="22"/>
          <w:szCs w:val="22"/>
        </w:rPr>
        <w:t>31 March 2023</w:t>
      </w:r>
      <w:r w:rsidR="00E115B6" w:rsidRPr="00BE5613">
        <w:rPr>
          <w:rFonts w:ascii="Arial" w:hAnsi="Arial" w:cs="Arial"/>
          <w:b/>
          <w:bCs/>
          <w:sz w:val="22"/>
          <w:szCs w:val="22"/>
        </w:rPr>
        <w:t xml:space="preserve"> </w:t>
      </w:r>
    </w:p>
    <w:p w14:paraId="501F5618" w14:textId="77777777" w:rsidR="00757454" w:rsidRPr="00BE5613" w:rsidRDefault="000A1861" w:rsidP="0073181E">
      <w:pPr>
        <w:spacing w:before="36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Pr="00BE5613">
        <w:rPr>
          <w:rFonts w:ascii="Arial" w:hAnsi="Arial" w:cs="Arial"/>
          <w:b/>
          <w:bCs/>
          <w:sz w:val="22"/>
          <w:szCs w:val="22"/>
        </w:rPr>
        <w:tab/>
        <w:t>General information</w:t>
      </w:r>
    </w:p>
    <w:p w14:paraId="5D36B61A" w14:textId="4662BCF4" w:rsidR="007E1756" w:rsidRPr="00BE5613" w:rsidRDefault="007E1756" w:rsidP="0073181E">
      <w:pPr>
        <w:spacing w:before="120" w:after="120" w:line="380" w:lineRule="exact"/>
        <w:ind w:left="547" w:hanging="540"/>
        <w:jc w:val="thaiDistribute"/>
        <w:rPr>
          <w:rFonts w:ascii="Arial" w:hAnsi="Arial" w:cs="Arial"/>
          <w:b/>
          <w:bCs/>
          <w:sz w:val="22"/>
          <w:szCs w:val="22"/>
        </w:rPr>
      </w:pPr>
      <w:r w:rsidRPr="00BE5613">
        <w:rPr>
          <w:rFonts w:ascii="Arial" w:hAnsi="Arial" w:cs="Arial"/>
          <w:b/>
          <w:bCs/>
          <w:sz w:val="22"/>
          <w:szCs w:val="22"/>
        </w:rPr>
        <w:t>1.1</w:t>
      </w:r>
      <w:r w:rsidRPr="00BE5613">
        <w:rPr>
          <w:rFonts w:ascii="Arial" w:hAnsi="Arial" w:cs="Arial"/>
          <w:b/>
          <w:bCs/>
          <w:sz w:val="22"/>
          <w:szCs w:val="22"/>
        </w:rPr>
        <w:tab/>
        <w:t>C</w:t>
      </w:r>
      <w:r w:rsidR="00636913">
        <w:rPr>
          <w:rFonts w:ascii="Arial" w:hAnsi="Arial" w:cs="Arial"/>
          <w:b/>
          <w:bCs/>
          <w:sz w:val="22"/>
          <w:szCs w:val="22"/>
        </w:rPr>
        <w:t>orporate</w:t>
      </w:r>
      <w:r w:rsidRPr="00BE5613">
        <w:rPr>
          <w:rFonts w:ascii="Arial" w:hAnsi="Arial" w:cs="Arial"/>
          <w:b/>
          <w:bCs/>
          <w:sz w:val="22"/>
          <w:szCs w:val="22"/>
        </w:rPr>
        <w:t xml:space="preserve"> information</w:t>
      </w:r>
    </w:p>
    <w:p w14:paraId="16F4E60E" w14:textId="5757C33E" w:rsidR="007261BE" w:rsidRPr="00BE5613" w:rsidRDefault="007261BE"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BE5613">
        <w:rPr>
          <w:rFonts w:ascii="Arial" w:hAnsi="Arial" w:cs="Arial"/>
          <w:sz w:val="22"/>
          <w:szCs w:val="22"/>
        </w:rPr>
        <w:t>Companies</w:t>
      </w:r>
      <w:r w:rsidRPr="00BE5613">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w:t>
      </w:r>
      <w:proofErr w:type="gramStart"/>
      <w:r w:rsidRPr="00BE5613">
        <w:rPr>
          <w:rFonts w:ascii="Arial" w:hAnsi="Arial" w:cs="Arial"/>
          <w:sz w:val="22"/>
          <w:szCs w:val="22"/>
        </w:rPr>
        <w:t>accessories</w:t>
      </w:r>
      <w:proofErr w:type="gramEnd"/>
      <w:r w:rsidRPr="00BE5613">
        <w:rPr>
          <w:rFonts w:ascii="Arial" w:hAnsi="Arial" w:cs="Arial"/>
          <w:sz w:val="22"/>
          <w:szCs w:val="22"/>
        </w:rPr>
        <w:t xml:space="preserve"> and related service. Its registered address is No. 1213/58-59 Soi </w:t>
      </w:r>
      <w:proofErr w:type="spellStart"/>
      <w:r w:rsidRPr="00BE5613">
        <w:rPr>
          <w:rFonts w:ascii="Arial" w:hAnsi="Arial" w:cs="Arial"/>
          <w:sz w:val="22"/>
          <w:szCs w:val="22"/>
        </w:rPr>
        <w:t>Ladprao</w:t>
      </w:r>
      <w:proofErr w:type="spellEnd"/>
      <w:r w:rsidRPr="00BE5613">
        <w:rPr>
          <w:rFonts w:ascii="Arial" w:hAnsi="Arial" w:cs="Arial"/>
          <w:sz w:val="22"/>
          <w:szCs w:val="22"/>
        </w:rPr>
        <w:t xml:space="preserve"> 94 </w:t>
      </w:r>
      <w:proofErr w:type="spellStart"/>
      <w:r w:rsidRPr="00BE5613">
        <w:rPr>
          <w:rFonts w:ascii="Arial" w:hAnsi="Arial" w:cs="Arial"/>
          <w:sz w:val="22"/>
          <w:szCs w:val="22"/>
        </w:rPr>
        <w:t>Sriwara</w:t>
      </w:r>
      <w:proofErr w:type="spellEnd"/>
      <w:r w:rsidRPr="00BE5613">
        <w:rPr>
          <w:rFonts w:ascii="Arial" w:hAnsi="Arial" w:cs="Arial"/>
          <w:sz w:val="22"/>
          <w:szCs w:val="22"/>
        </w:rPr>
        <w:t xml:space="preserve"> Road, </w:t>
      </w:r>
      <w:proofErr w:type="spellStart"/>
      <w:r w:rsidRPr="00BE5613">
        <w:rPr>
          <w:rFonts w:ascii="Arial" w:hAnsi="Arial" w:cs="Arial"/>
          <w:sz w:val="22"/>
          <w:szCs w:val="22"/>
        </w:rPr>
        <w:t>Phlapphla</w:t>
      </w:r>
      <w:proofErr w:type="spellEnd"/>
      <w:r w:rsidRPr="00BE5613">
        <w:rPr>
          <w:rFonts w:ascii="Arial" w:hAnsi="Arial" w:cs="Arial"/>
          <w:sz w:val="22"/>
          <w:szCs w:val="22"/>
        </w:rPr>
        <w:t xml:space="preserve">, </w:t>
      </w:r>
      <w:proofErr w:type="spellStart"/>
      <w:r w:rsidRPr="00BE5613">
        <w:rPr>
          <w:rFonts w:ascii="Arial" w:hAnsi="Arial" w:cs="Arial"/>
          <w:sz w:val="22"/>
          <w:szCs w:val="22"/>
        </w:rPr>
        <w:t>Wangthonglang</w:t>
      </w:r>
      <w:proofErr w:type="spellEnd"/>
      <w:r w:rsidRPr="00BE5613">
        <w:rPr>
          <w:rFonts w:ascii="Arial" w:hAnsi="Arial" w:cs="Arial"/>
          <w:sz w:val="22"/>
          <w:szCs w:val="22"/>
        </w:rPr>
        <w:t>, Bangkok.</w:t>
      </w:r>
      <w:r w:rsidR="00BE1268">
        <w:rPr>
          <w:rFonts w:ascii="Arial" w:hAnsi="Arial" w:cs="Arial"/>
          <w:sz w:val="22"/>
          <w:szCs w:val="22"/>
        </w:rPr>
        <w:t xml:space="preserve"> </w:t>
      </w:r>
    </w:p>
    <w:p w14:paraId="4C2A5C0F" w14:textId="6FC46CD4" w:rsidR="007261BE" w:rsidRPr="00BE5613" w:rsidRDefault="007261BE"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As </w:t>
      </w:r>
      <w:proofErr w:type="gramStart"/>
      <w:r w:rsidRPr="00BE5613">
        <w:rPr>
          <w:rFonts w:ascii="Arial" w:hAnsi="Arial" w:cs="Arial"/>
          <w:sz w:val="22"/>
          <w:szCs w:val="22"/>
        </w:rPr>
        <w:t>at</w:t>
      </w:r>
      <w:proofErr w:type="gramEnd"/>
      <w:r w:rsidRPr="00BE5613">
        <w:rPr>
          <w:rFonts w:ascii="Arial" w:hAnsi="Arial" w:cs="Arial"/>
          <w:sz w:val="22"/>
          <w:szCs w:val="22"/>
        </w:rPr>
        <w:t xml:space="preserve"> </w:t>
      </w:r>
      <w:r w:rsidR="00C9341F">
        <w:rPr>
          <w:rFonts w:ascii="Arial" w:hAnsi="Arial" w:cs="Arial"/>
          <w:sz w:val="22"/>
          <w:szCs w:val="22"/>
        </w:rPr>
        <w:t>31 March 2023</w:t>
      </w:r>
      <w:r w:rsidRPr="00BE5613">
        <w:rPr>
          <w:rFonts w:ascii="Arial" w:hAnsi="Arial" w:cs="Arial"/>
          <w:sz w:val="22"/>
          <w:szCs w:val="22"/>
        </w:rPr>
        <w:t xml:space="preserve">, the Company operates </w:t>
      </w:r>
      <w:r w:rsidR="00DD1B96">
        <w:rPr>
          <w:rFonts w:ascii="Arial" w:hAnsi="Arial" w:cstheme="minorBidi"/>
          <w:sz w:val="22"/>
          <w:szCs w:val="22"/>
        </w:rPr>
        <w:t>8</w:t>
      </w:r>
      <w:r w:rsidR="001C532B">
        <w:rPr>
          <w:rFonts w:ascii="Arial" w:hAnsi="Arial" w:cstheme="minorBidi"/>
          <w:sz w:val="22"/>
          <w:szCs w:val="22"/>
        </w:rPr>
        <w:t>1</w:t>
      </w:r>
      <w:r w:rsidR="00A530FF" w:rsidRPr="00BE5613">
        <w:rPr>
          <w:rFonts w:ascii="Arial" w:hAnsi="Arial" w:cs="Arial"/>
          <w:sz w:val="22"/>
          <w:szCs w:val="22"/>
        </w:rPr>
        <w:t xml:space="preserve"> </w:t>
      </w:r>
      <w:r w:rsidRPr="00BE5613">
        <w:rPr>
          <w:rFonts w:ascii="Arial" w:hAnsi="Arial" w:cs="Arial"/>
          <w:sz w:val="22"/>
          <w:szCs w:val="22"/>
        </w:rPr>
        <w:t>branches (</w:t>
      </w:r>
      <w:r w:rsidR="00083912">
        <w:rPr>
          <w:rFonts w:ascii="Arial" w:hAnsi="Arial" w:cs="Arial"/>
          <w:sz w:val="22"/>
          <w:szCs w:val="22"/>
        </w:rPr>
        <w:t xml:space="preserve">31 December 2022: </w:t>
      </w:r>
      <w:r w:rsidR="009E03E6">
        <w:rPr>
          <w:rFonts w:ascii="Arial" w:hAnsi="Arial" w:cs="Arial"/>
          <w:sz w:val="22"/>
          <w:szCs w:val="22"/>
        </w:rPr>
        <w:t>81</w:t>
      </w:r>
      <w:r w:rsidRPr="00BE5613">
        <w:rPr>
          <w:rFonts w:ascii="Arial" w:hAnsi="Arial" w:cs="Arial"/>
          <w:sz w:val="22"/>
          <w:szCs w:val="22"/>
        </w:rPr>
        <w:t xml:space="preserve"> branches).</w:t>
      </w:r>
    </w:p>
    <w:p w14:paraId="101A9567" w14:textId="77777777" w:rsidR="00757454" w:rsidRPr="00BE5613" w:rsidRDefault="00FD549E" w:rsidP="0073181E">
      <w:pPr>
        <w:spacing w:before="120" w:after="120" w:line="380" w:lineRule="exact"/>
        <w:ind w:left="547" w:hanging="540"/>
        <w:jc w:val="thaiDistribute"/>
        <w:rPr>
          <w:rFonts w:ascii="Arial" w:hAnsi="Arial" w:cs="Arial"/>
          <w:b/>
          <w:bCs/>
          <w:sz w:val="22"/>
          <w:szCs w:val="22"/>
        </w:rPr>
      </w:pPr>
      <w:r w:rsidRPr="00BE5613">
        <w:rPr>
          <w:rFonts w:ascii="Arial" w:hAnsi="Arial" w:cs="Arial"/>
          <w:b/>
          <w:bCs/>
          <w:sz w:val="22"/>
          <w:szCs w:val="22"/>
        </w:rPr>
        <w:t>1.2</w:t>
      </w:r>
      <w:r w:rsidRPr="00BE5613">
        <w:rPr>
          <w:rFonts w:ascii="Arial" w:hAnsi="Arial" w:cs="Arial"/>
          <w:b/>
          <w:bCs/>
          <w:sz w:val="22"/>
          <w:szCs w:val="22"/>
        </w:rPr>
        <w:tab/>
      </w:r>
      <w:r w:rsidR="000A1861" w:rsidRPr="00BE5613">
        <w:rPr>
          <w:rFonts w:ascii="Arial" w:hAnsi="Arial" w:cs="Arial"/>
          <w:b/>
          <w:bCs/>
          <w:sz w:val="22"/>
          <w:szCs w:val="22"/>
        </w:rPr>
        <w:t>Basis for the preparation of interim financial statements</w:t>
      </w:r>
    </w:p>
    <w:p w14:paraId="66E23DBF" w14:textId="77777777" w:rsidR="00ED29C8" w:rsidRPr="00BE5613"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These interim financial statements are prepared in accordance with </w:t>
      </w:r>
      <w:r w:rsidR="00AF2CB5" w:rsidRPr="00BE5613">
        <w:rPr>
          <w:rFonts w:ascii="Arial" w:hAnsi="Arial" w:cs="Arial"/>
          <w:sz w:val="22"/>
          <w:szCs w:val="22"/>
        </w:rPr>
        <w:t xml:space="preserve">Thai </w:t>
      </w:r>
      <w:r w:rsidRPr="00BE5613">
        <w:rPr>
          <w:rFonts w:ascii="Arial" w:hAnsi="Arial" w:cs="Arial"/>
          <w:sz w:val="22"/>
          <w:szCs w:val="22"/>
        </w:rPr>
        <w:t>Accounti</w:t>
      </w:r>
      <w:r w:rsidR="00AF5809" w:rsidRPr="00BE5613">
        <w:rPr>
          <w:rFonts w:ascii="Arial" w:hAnsi="Arial" w:cs="Arial"/>
          <w:sz w:val="22"/>
          <w:szCs w:val="22"/>
        </w:rPr>
        <w:t xml:space="preserve">ng Standard No. 34 </w:t>
      </w:r>
      <w:r w:rsidRPr="00BE5613">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BE5613">
        <w:rPr>
          <w:rFonts w:ascii="Arial" w:hAnsi="Arial" w:cs="Arial"/>
          <w:sz w:val="22"/>
          <w:szCs w:val="22"/>
        </w:rPr>
        <w:t>changes in shareholders' equity</w:t>
      </w:r>
      <w:r w:rsidRPr="00BE5613">
        <w:rPr>
          <w:rFonts w:ascii="Arial" w:hAnsi="Arial" w:cs="Arial"/>
          <w:sz w:val="22"/>
          <w:szCs w:val="22"/>
        </w:rPr>
        <w:t xml:space="preserve"> and cash flows in the same format as that used for the annual financial statements.</w:t>
      </w:r>
    </w:p>
    <w:p w14:paraId="1067C479" w14:textId="77777777" w:rsidR="00ED29C8" w:rsidRPr="00BE5613"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BE5613">
        <w:rPr>
          <w:rFonts w:ascii="Arial" w:hAnsi="Arial" w:cs="Arial"/>
          <w:sz w:val="22"/>
          <w:szCs w:val="22"/>
        </w:rPr>
        <w:t>events</w:t>
      </w:r>
      <w:proofErr w:type="gramEnd"/>
      <w:r w:rsidRPr="00BE5613">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77E901A3" w14:textId="77777777" w:rsidR="00ED29C8" w:rsidRPr="00BE5613" w:rsidRDefault="00ED29C8" w:rsidP="0073181E">
      <w:pPr>
        <w:pStyle w:val="BodyTextIndent"/>
        <w:tabs>
          <w:tab w:val="clear" w:pos="2160"/>
        </w:tabs>
        <w:spacing w:line="380" w:lineRule="exact"/>
        <w:ind w:left="547" w:firstLine="0"/>
        <w:jc w:val="thaiDistribute"/>
        <w:rPr>
          <w:rFonts w:ascii="Arial" w:hAnsi="Arial" w:cs="Arial"/>
          <w:sz w:val="22"/>
          <w:szCs w:val="22"/>
        </w:rPr>
      </w:pPr>
      <w:r w:rsidRPr="00BE5613">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11D73978" w:rsidR="007438EC" w:rsidRPr="00BE5613" w:rsidRDefault="007D5FBA" w:rsidP="0073181E">
      <w:pPr>
        <w:spacing w:before="120" w:after="120" w:line="380" w:lineRule="exact"/>
        <w:ind w:left="540" w:hanging="540"/>
        <w:jc w:val="both"/>
        <w:rPr>
          <w:rFonts w:ascii="Arial" w:hAnsi="Arial" w:cs="Arial"/>
          <w:b/>
          <w:bCs/>
          <w:sz w:val="22"/>
          <w:szCs w:val="22"/>
        </w:rPr>
      </w:pPr>
      <w:r w:rsidRPr="00BE5613">
        <w:rPr>
          <w:rFonts w:ascii="Arial" w:hAnsi="Arial" w:cs="Arial"/>
          <w:b/>
          <w:bCs/>
          <w:sz w:val="22"/>
          <w:szCs w:val="22"/>
        </w:rPr>
        <w:br w:type="page"/>
      </w:r>
      <w:r w:rsidR="00FE7148">
        <w:rPr>
          <w:rFonts w:ascii="Arial" w:hAnsi="Arial" w:cs="Arial"/>
          <w:b/>
          <w:bCs/>
          <w:sz w:val="22"/>
          <w:szCs w:val="22"/>
        </w:rPr>
        <w:lastRenderedPageBreak/>
        <w:t>1.3</w:t>
      </w:r>
      <w:r w:rsidR="003C6475" w:rsidRPr="00BE5613">
        <w:rPr>
          <w:rFonts w:ascii="Arial" w:hAnsi="Arial" w:cs="Arial"/>
          <w:b/>
          <w:bCs/>
          <w:sz w:val="22"/>
          <w:szCs w:val="22"/>
        </w:rPr>
        <w:tab/>
      </w:r>
      <w:r w:rsidR="007438EC" w:rsidRPr="00BE5613">
        <w:rPr>
          <w:rFonts w:ascii="Arial" w:hAnsi="Arial" w:cs="Arial"/>
          <w:b/>
          <w:bCs/>
          <w:sz w:val="22"/>
          <w:szCs w:val="22"/>
        </w:rPr>
        <w:t>Significant accounting policies</w:t>
      </w:r>
    </w:p>
    <w:p w14:paraId="6FF9E38B" w14:textId="60055B7E" w:rsidR="007261BE" w:rsidRPr="00BE5613" w:rsidRDefault="007438EC" w:rsidP="00217D23">
      <w:pPr>
        <w:spacing w:before="80" w:after="80" w:line="360" w:lineRule="exact"/>
        <w:ind w:left="540" w:hanging="540"/>
        <w:jc w:val="both"/>
        <w:rPr>
          <w:rFonts w:ascii="Arial" w:hAnsi="Arial" w:cs="Cordia New"/>
          <w:sz w:val="22"/>
          <w:szCs w:val="22"/>
        </w:rPr>
      </w:pPr>
      <w:r w:rsidRPr="00BE5613">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BE5613">
        <w:rPr>
          <w:rFonts w:ascii="Arial" w:hAnsi="Arial" w:cs="Arial"/>
          <w:sz w:val="22"/>
          <w:szCs w:val="22"/>
        </w:rPr>
        <w:t xml:space="preserve">                 </w:t>
      </w:r>
      <w:r w:rsidR="00690D09" w:rsidRPr="00BE5613">
        <w:rPr>
          <w:rFonts w:ascii="Arial" w:hAnsi="Arial" w:cs="Arial"/>
          <w:sz w:val="22"/>
          <w:szCs w:val="22"/>
        </w:rPr>
        <w:t>31 December 20</w:t>
      </w:r>
      <w:r w:rsidR="0021306A" w:rsidRPr="00BE5613">
        <w:rPr>
          <w:rFonts w:ascii="Arial" w:hAnsi="Arial" w:cs="Arial"/>
          <w:sz w:val="22"/>
          <w:szCs w:val="22"/>
        </w:rPr>
        <w:t>2</w:t>
      </w:r>
      <w:r w:rsidR="00955177">
        <w:rPr>
          <w:rFonts w:ascii="Arial" w:hAnsi="Arial" w:cs="Arial"/>
          <w:sz w:val="22"/>
          <w:szCs w:val="22"/>
        </w:rPr>
        <w:t>2</w:t>
      </w:r>
      <w:r w:rsidR="0092272B" w:rsidRPr="00BE5613">
        <w:rPr>
          <w:rFonts w:ascii="Arial" w:hAnsi="Arial" w:cs="Arial"/>
          <w:sz w:val="22"/>
          <w:szCs w:val="22"/>
        </w:rPr>
        <w:t>.</w:t>
      </w:r>
    </w:p>
    <w:p w14:paraId="609B4D6C" w14:textId="6A186BF6" w:rsidR="007D5FBA" w:rsidRPr="00BE5613" w:rsidRDefault="007D5FBA" w:rsidP="00217D23">
      <w:pPr>
        <w:spacing w:before="80" w:after="80" w:line="360" w:lineRule="exact"/>
        <w:ind w:left="540" w:hanging="540"/>
        <w:jc w:val="both"/>
        <w:rPr>
          <w:rFonts w:ascii="Arial" w:hAnsi="Arial" w:cs="Arial"/>
          <w:sz w:val="22"/>
          <w:szCs w:val="22"/>
        </w:rPr>
      </w:pPr>
      <w:r w:rsidRPr="00BE5613">
        <w:rPr>
          <w:rFonts w:ascii="Arial" w:hAnsi="Arial"/>
          <w:sz w:val="22"/>
          <w:szCs w:val="22"/>
          <w:cs/>
        </w:rPr>
        <w:tab/>
      </w:r>
      <w:r w:rsidRPr="00BE5613">
        <w:rPr>
          <w:rFonts w:ascii="Arial" w:hAnsi="Arial" w:cs="Arial"/>
          <w:sz w:val="22"/>
          <w:szCs w:val="22"/>
        </w:rPr>
        <w:t xml:space="preserve">The revised financial reporting standards which are effective for fiscal years beginning on or </w:t>
      </w:r>
      <w:r w:rsidRPr="00BE5613">
        <w:rPr>
          <w:rFonts w:ascii="Arial" w:hAnsi="Arial" w:cs="Arial"/>
          <w:spacing w:val="-5"/>
          <w:sz w:val="22"/>
          <w:szCs w:val="22"/>
        </w:rPr>
        <w:t>after 1 January 202</w:t>
      </w:r>
      <w:r w:rsidR="00955177">
        <w:rPr>
          <w:rFonts w:ascii="Arial" w:hAnsi="Arial" w:cs="Arial"/>
          <w:spacing w:val="-5"/>
          <w:sz w:val="22"/>
          <w:szCs w:val="22"/>
        </w:rPr>
        <w:t>3</w:t>
      </w:r>
      <w:r w:rsidRPr="00BE5613">
        <w:rPr>
          <w:rFonts w:ascii="Arial" w:hAnsi="Arial" w:cs="Arial"/>
          <w:spacing w:val="-5"/>
          <w:sz w:val="22"/>
          <w:szCs w:val="22"/>
        </w:rPr>
        <w:t>, do not have any significant impact on the Company’s financial statements.</w:t>
      </w:r>
    </w:p>
    <w:p w14:paraId="40F600E0" w14:textId="0A55B4AD" w:rsidR="00F41B00" w:rsidRPr="00BE5613" w:rsidRDefault="00FE7148" w:rsidP="00CA608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FD549E" w:rsidRPr="00BE5613">
        <w:rPr>
          <w:rFonts w:ascii="Arial" w:hAnsi="Arial" w:cs="Arial"/>
          <w:b/>
          <w:bCs/>
          <w:sz w:val="22"/>
          <w:szCs w:val="22"/>
        </w:rPr>
        <w:t>.</w:t>
      </w:r>
      <w:r w:rsidR="00FD549E" w:rsidRPr="00BE5613">
        <w:rPr>
          <w:rFonts w:ascii="Arial" w:hAnsi="Arial" w:cs="Arial"/>
          <w:b/>
          <w:bCs/>
          <w:sz w:val="22"/>
          <w:szCs w:val="22"/>
        </w:rPr>
        <w:tab/>
      </w:r>
      <w:r w:rsidR="00F41B00" w:rsidRPr="00BE5613">
        <w:rPr>
          <w:rFonts w:ascii="Arial" w:hAnsi="Arial" w:cs="Arial"/>
          <w:b/>
          <w:bCs/>
          <w:sz w:val="22"/>
          <w:szCs w:val="22"/>
        </w:rPr>
        <w:t>Related party transactions</w:t>
      </w:r>
    </w:p>
    <w:p w14:paraId="388C66A5" w14:textId="77777777" w:rsidR="00F41B00" w:rsidRPr="00BE5613" w:rsidRDefault="007438EC" w:rsidP="000A3B38">
      <w:pPr>
        <w:pStyle w:val="BodyTextIndent"/>
        <w:tabs>
          <w:tab w:val="clear" w:pos="2160"/>
        </w:tabs>
        <w:spacing w:line="380" w:lineRule="exact"/>
        <w:ind w:left="540" w:hanging="540"/>
        <w:jc w:val="thaiDistribute"/>
        <w:rPr>
          <w:rFonts w:ascii="Arial" w:hAnsi="Arial" w:cs="Arial"/>
          <w:sz w:val="22"/>
          <w:szCs w:val="22"/>
        </w:rPr>
      </w:pPr>
      <w:r w:rsidRPr="00BE5613">
        <w:rPr>
          <w:rFonts w:ascii="Arial" w:hAnsi="Arial" w:cs="Arial"/>
          <w:sz w:val="22"/>
          <w:szCs w:val="22"/>
        </w:rPr>
        <w:tab/>
      </w:r>
      <w:r w:rsidR="00F41B00" w:rsidRPr="00BE5613">
        <w:rPr>
          <w:rFonts w:ascii="Arial" w:hAnsi="Arial" w:cs="Arial"/>
          <w:sz w:val="22"/>
          <w:szCs w:val="22"/>
        </w:rPr>
        <w:t xml:space="preserve">During the periods, the Company had significant business transactions with related parties. Such transactions, which are summarised below, arose in the ordinary course of </w:t>
      </w:r>
      <w:proofErr w:type="gramStart"/>
      <w:r w:rsidR="00F41B00" w:rsidRPr="00BE5613">
        <w:rPr>
          <w:rFonts w:ascii="Arial" w:hAnsi="Arial" w:cs="Arial"/>
          <w:sz w:val="22"/>
          <w:szCs w:val="22"/>
        </w:rPr>
        <w:t>business</w:t>
      </w:r>
      <w:proofErr w:type="gramEnd"/>
      <w:r w:rsidR="00F41B00" w:rsidRPr="00BE5613">
        <w:rPr>
          <w:rFonts w:ascii="Arial" w:hAnsi="Arial" w:cs="Arial"/>
          <w:sz w:val="22"/>
          <w:szCs w:val="22"/>
        </w:rPr>
        <w:t xml:space="preserve"> and were concluded on commercial terms and based agreed upon between the Company and those related parties.</w:t>
      </w:r>
    </w:p>
    <w:p w14:paraId="7D4A968A" w14:textId="77777777" w:rsidR="00E43E56" w:rsidRPr="00BE5613" w:rsidRDefault="00E43E56" w:rsidP="00BA024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BE5613">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43E56" w:rsidRPr="00BE5613" w14:paraId="6C1BA9A1" w14:textId="77777777" w:rsidTr="0073181E">
        <w:trPr>
          <w:trHeight w:val="20"/>
        </w:trPr>
        <w:tc>
          <w:tcPr>
            <w:tcW w:w="3148" w:type="dxa"/>
            <w:tcBorders>
              <w:top w:val="nil"/>
              <w:left w:val="nil"/>
              <w:bottom w:val="nil"/>
              <w:right w:val="nil"/>
            </w:tcBorders>
            <w:vAlign w:val="bottom"/>
          </w:tcPr>
          <w:p w14:paraId="317E1ABA" w14:textId="77777777" w:rsidR="00E43E56" w:rsidRPr="00BE5613" w:rsidRDefault="00E43E56" w:rsidP="00BA024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4DD42F4E" w14:textId="77777777" w:rsidR="00E43E56" w:rsidRPr="00BE5613" w:rsidRDefault="00E43E56" w:rsidP="00BA024B">
            <w:pPr>
              <w:spacing w:line="380" w:lineRule="exact"/>
              <w:ind w:left="-108" w:right="-108"/>
              <w:jc w:val="center"/>
              <w:rPr>
                <w:rFonts w:ascii="Arial" w:hAnsi="Arial" w:cs="Arial"/>
                <w:sz w:val="22"/>
                <w:szCs w:val="22"/>
              </w:rPr>
            </w:pPr>
            <w:r w:rsidRPr="00BE5613">
              <w:rPr>
                <w:rFonts w:ascii="Arial" w:hAnsi="Arial" w:cs="Arial"/>
                <w:sz w:val="22"/>
                <w:szCs w:val="22"/>
              </w:rPr>
              <w:t xml:space="preserve">For the three-month periods </w:t>
            </w:r>
          </w:p>
        </w:tc>
        <w:tc>
          <w:tcPr>
            <w:tcW w:w="3239" w:type="dxa"/>
            <w:tcBorders>
              <w:top w:val="nil"/>
              <w:left w:val="nil"/>
              <w:bottom w:val="nil"/>
              <w:right w:val="nil"/>
            </w:tcBorders>
            <w:vAlign w:val="bottom"/>
          </w:tcPr>
          <w:p w14:paraId="6027A617" w14:textId="77777777" w:rsidR="00E43E56" w:rsidRPr="00BE5613" w:rsidRDefault="00E43E56" w:rsidP="00BA024B">
            <w:pPr>
              <w:spacing w:line="380" w:lineRule="exact"/>
              <w:jc w:val="center"/>
              <w:rPr>
                <w:rFonts w:ascii="Arial" w:hAnsi="Arial" w:cs="Arial"/>
                <w:sz w:val="22"/>
                <w:szCs w:val="22"/>
              </w:rPr>
            </w:pPr>
          </w:p>
        </w:tc>
      </w:tr>
      <w:tr w:rsidR="00E43E56" w:rsidRPr="00BE5613" w14:paraId="62977D66" w14:textId="77777777" w:rsidTr="0073181E">
        <w:trPr>
          <w:trHeight w:val="20"/>
        </w:trPr>
        <w:tc>
          <w:tcPr>
            <w:tcW w:w="3148" w:type="dxa"/>
            <w:tcBorders>
              <w:top w:val="nil"/>
              <w:left w:val="nil"/>
              <w:bottom w:val="nil"/>
              <w:right w:val="nil"/>
            </w:tcBorders>
            <w:vAlign w:val="bottom"/>
          </w:tcPr>
          <w:p w14:paraId="7C476731" w14:textId="77777777" w:rsidR="00E43E56" w:rsidRPr="00BE5613" w:rsidRDefault="00E43E56" w:rsidP="00BA024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A4EBD9B" w14:textId="3E32F5EB" w:rsidR="00E43E56" w:rsidRPr="00BE5613" w:rsidRDefault="00E43E56" w:rsidP="00BA024B">
            <w:pPr>
              <w:pBdr>
                <w:bottom w:val="single" w:sz="4" w:space="1" w:color="auto"/>
              </w:pBdr>
              <w:spacing w:line="380" w:lineRule="exact"/>
              <w:jc w:val="center"/>
              <w:rPr>
                <w:rFonts w:ascii="Arial" w:hAnsi="Arial" w:cs="Arial"/>
                <w:sz w:val="22"/>
                <w:szCs w:val="22"/>
              </w:rPr>
            </w:pPr>
            <w:r w:rsidRPr="00BE5613">
              <w:rPr>
                <w:rFonts w:ascii="Arial" w:hAnsi="Arial" w:cs="Arial"/>
                <w:sz w:val="22"/>
                <w:szCs w:val="22"/>
              </w:rPr>
              <w:t xml:space="preserve">ended </w:t>
            </w:r>
            <w:r w:rsidR="00955177">
              <w:rPr>
                <w:rFonts w:ascii="Arial" w:hAnsi="Arial" w:cs="Arial"/>
                <w:sz w:val="22"/>
                <w:szCs w:val="22"/>
              </w:rPr>
              <w:t>31 March</w:t>
            </w:r>
            <w:r w:rsidR="00690D09" w:rsidRPr="00BE5613">
              <w:rPr>
                <w:rFonts w:ascii="Arial" w:hAnsi="Arial" w:cs="Arial"/>
                <w:sz w:val="22"/>
                <w:szCs w:val="22"/>
              </w:rPr>
              <w:t xml:space="preserve"> </w:t>
            </w:r>
          </w:p>
        </w:tc>
        <w:tc>
          <w:tcPr>
            <w:tcW w:w="3239" w:type="dxa"/>
            <w:tcBorders>
              <w:top w:val="nil"/>
              <w:left w:val="nil"/>
              <w:bottom w:val="nil"/>
              <w:right w:val="nil"/>
            </w:tcBorders>
            <w:vAlign w:val="bottom"/>
          </w:tcPr>
          <w:p w14:paraId="19CCD86D" w14:textId="77777777" w:rsidR="00E43E56" w:rsidRPr="00BE5613" w:rsidRDefault="00E43E56" w:rsidP="00BA024B">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Pricing policy</w:t>
            </w:r>
          </w:p>
        </w:tc>
      </w:tr>
      <w:tr w:rsidR="00E43E56" w:rsidRPr="00BE5613" w14:paraId="18BF992E" w14:textId="77777777" w:rsidTr="0073181E">
        <w:trPr>
          <w:trHeight w:val="20"/>
        </w:trPr>
        <w:tc>
          <w:tcPr>
            <w:tcW w:w="3148" w:type="dxa"/>
            <w:tcBorders>
              <w:top w:val="nil"/>
              <w:left w:val="nil"/>
              <w:bottom w:val="nil"/>
              <w:right w:val="nil"/>
            </w:tcBorders>
          </w:tcPr>
          <w:p w14:paraId="68B2ADE9" w14:textId="77777777" w:rsidR="00E43E56" w:rsidRPr="00BE5613" w:rsidRDefault="00E43E56" w:rsidP="00BA024B">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29C6A727" w14:textId="561C80A0" w:rsidR="00E43E56" w:rsidRPr="00955177" w:rsidRDefault="00E43E56" w:rsidP="00BA024B">
            <w:pPr>
              <w:spacing w:line="380" w:lineRule="exact"/>
              <w:jc w:val="center"/>
              <w:rPr>
                <w:rFonts w:ascii="Arial" w:hAnsi="Arial" w:cstheme="minorBidi"/>
                <w:sz w:val="22"/>
                <w:szCs w:val="22"/>
                <w:u w:val="single"/>
              </w:rPr>
            </w:pPr>
            <w:r w:rsidRPr="00BE5613">
              <w:rPr>
                <w:rFonts w:ascii="Arial" w:hAnsi="Arial" w:cs="Arial"/>
                <w:sz w:val="22"/>
                <w:szCs w:val="22"/>
                <w:u w:val="single"/>
              </w:rPr>
              <w:t>20</w:t>
            </w:r>
            <w:r w:rsidR="00690D09" w:rsidRPr="00BE5613">
              <w:rPr>
                <w:rFonts w:ascii="Arial" w:hAnsi="Arial" w:cs="Arial"/>
                <w:sz w:val="22"/>
                <w:szCs w:val="22"/>
                <w:u w:val="single"/>
              </w:rPr>
              <w:t>2</w:t>
            </w:r>
            <w:r w:rsidR="00955177">
              <w:rPr>
                <w:rFonts w:ascii="Arial" w:hAnsi="Arial" w:cstheme="minorBidi"/>
                <w:sz w:val="22"/>
                <w:szCs w:val="22"/>
                <w:u w:val="single"/>
              </w:rPr>
              <w:t>3</w:t>
            </w:r>
          </w:p>
        </w:tc>
        <w:tc>
          <w:tcPr>
            <w:tcW w:w="1488" w:type="dxa"/>
            <w:tcBorders>
              <w:top w:val="nil"/>
              <w:left w:val="nil"/>
              <w:bottom w:val="nil"/>
              <w:right w:val="nil"/>
            </w:tcBorders>
          </w:tcPr>
          <w:p w14:paraId="45073F09" w14:textId="16773463" w:rsidR="00E43E56" w:rsidRPr="00955177" w:rsidRDefault="00E43E56" w:rsidP="00BA024B">
            <w:pPr>
              <w:spacing w:line="380" w:lineRule="exact"/>
              <w:jc w:val="center"/>
              <w:rPr>
                <w:rFonts w:ascii="Arial" w:hAnsi="Arial" w:cstheme="minorBidi"/>
                <w:sz w:val="22"/>
                <w:szCs w:val="22"/>
                <w:u w:val="single"/>
              </w:rPr>
            </w:pPr>
            <w:r w:rsidRPr="00BE5613">
              <w:rPr>
                <w:rFonts w:ascii="Arial" w:hAnsi="Arial" w:cs="Arial"/>
                <w:sz w:val="22"/>
                <w:szCs w:val="22"/>
                <w:u w:val="single"/>
              </w:rPr>
              <w:t>20</w:t>
            </w:r>
            <w:r w:rsidR="00F65A1F" w:rsidRPr="00BE5613">
              <w:rPr>
                <w:rFonts w:ascii="Arial" w:hAnsi="Arial" w:cs="Arial"/>
                <w:sz w:val="22"/>
                <w:szCs w:val="22"/>
                <w:u w:val="single"/>
              </w:rPr>
              <w:t>2</w:t>
            </w:r>
            <w:r w:rsidR="00955177">
              <w:rPr>
                <w:rFonts w:ascii="Arial" w:hAnsi="Arial" w:cstheme="minorBidi"/>
                <w:sz w:val="22"/>
                <w:szCs w:val="22"/>
                <w:u w:val="single"/>
              </w:rPr>
              <w:t>2</w:t>
            </w:r>
          </w:p>
        </w:tc>
        <w:tc>
          <w:tcPr>
            <w:tcW w:w="3239" w:type="dxa"/>
            <w:tcBorders>
              <w:top w:val="nil"/>
              <w:left w:val="nil"/>
              <w:bottom w:val="nil"/>
              <w:right w:val="nil"/>
            </w:tcBorders>
          </w:tcPr>
          <w:p w14:paraId="420A1B21" w14:textId="77777777" w:rsidR="00E43E56" w:rsidRPr="00BE5613" w:rsidRDefault="00E43E56" w:rsidP="00BA024B">
            <w:pPr>
              <w:spacing w:line="380" w:lineRule="exact"/>
              <w:jc w:val="center"/>
              <w:rPr>
                <w:rFonts w:ascii="Arial" w:hAnsi="Arial" w:cs="Arial"/>
                <w:sz w:val="22"/>
                <w:szCs w:val="22"/>
              </w:rPr>
            </w:pPr>
          </w:p>
        </w:tc>
      </w:tr>
      <w:tr w:rsidR="00E43E56" w:rsidRPr="00BE5613" w14:paraId="53C03B54" w14:textId="77777777" w:rsidTr="0073181E">
        <w:trPr>
          <w:trHeight w:val="20"/>
        </w:trPr>
        <w:tc>
          <w:tcPr>
            <w:tcW w:w="4050" w:type="dxa"/>
            <w:gridSpan w:val="2"/>
            <w:tcBorders>
              <w:top w:val="nil"/>
              <w:left w:val="nil"/>
              <w:bottom w:val="nil"/>
              <w:right w:val="nil"/>
            </w:tcBorders>
          </w:tcPr>
          <w:p w14:paraId="09644B89" w14:textId="77777777" w:rsidR="00E43E56" w:rsidRPr="00BE5613" w:rsidRDefault="00E43E56" w:rsidP="00BA024B">
            <w:pPr>
              <w:tabs>
                <w:tab w:val="left" w:pos="900"/>
                <w:tab w:val="left" w:pos="1440"/>
                <w:tab w:val="left" w:pos="2160"/>
              </w:tabs>
              <w:spacing w:line="380" w:lineRule="exact"/>
              <w:ind w:left="162" w:right="-108" w:hanging="162"/>
              <w:rPr>
                <w:rFonts w:ascii="Arial" w:hAnsi="Arial" w:cs="Arial"/>
                <w:b/>
                <w:bCs/>
                <w:sz w:val="22"/>
                <w:szCs w:val="22"/>
                <w:u w:val="single"/>
              </w:rPr>
            </w:pPr>
            <w:r w:rsidRPr="00BE5613">
              <w:rPr>
                <w:rFonts w:ascii="Arial" w:hAnsi="Arial" w:cs="Arial"/>
                <w:b/>
                <w:bCs/>
                <w:sz w:val="22"/>
                <w:szCs w:val="22"/>
                <w:u w:val="single"/>
              </w:rPr>
              <w:t>Transactions with major shareholder</w:t>
            </w:r>
          </w:p>
          <w:p w14:paraId="67B287BB" w14:textId="77777777" w:rsidR="00E43E56" w:rsidRPr="00BE5613" w:rsidRDefault="00E43E56" w:rsidP="00BA024B">
            <w:pPr>
              <w:tabs>
                <w:tab w:val="left" w:pos="900"/>
                <w:tab w:val="left" w:pos="1440"/>
                <w:tab w:val="left" w:pos="2160"/>
              </w:tabs>
              <w:spacing w:line="380" w:lineRule="exact"/>
              <w:ind w:left="162" w:right="-108" w:hanging="162"/>
              <w:rPr>
                <w:rFonts w:ascii="Arial" w:hAnsi="Arial" w:cs="Arial"/>
                <w:b/>
                <w:bCs/>
                <w:sz w:val="22"/>
                <w:szCs w:val="22"/>
              </w:rPr>
            </w:pPr>
            <w:r w:rsidRPr="00BE5613">
              <w:rPr>
                <w:rFonts w:ascii="Arial" w:hAnsi="Arial" w:cs="Arial"/>
                <w:b/>
                <w:bCs/>
                <w:sz w:val="22"/>
                <w:szCs w:val="22"/>
              </w:rPr>
              <w:tab/>
              <w:t>(IT City Public Company Limited)</w:t>
            </w:r>
          </w:p>
        </w:tc>
        <w:tc>
          <w:tcPr>
            <w:tcW w:w="1894" w:type="dxa"/>
            <w:gridSpan w:val="2"/>
            <w:tcBorders>
              <w:top w:val="nil"/>
              <w:left w:val="nil"/>
              <w:bottom w:val="nil"/>
              <w:right w:val="nil"/>
            </w:tcBorders>
          </w:tcPr>
          <w:p w14:paraId="470DFD48" w14:textId="77777777" w:rsidR="00E43E56" w:rsidRPr="00BE5613" w:rsidRDefault="00E43E56" w:rsidP="00BA024B">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7EBA7FA8" w14:textId="77777777" w:rsidR="00E43E56" w:rsidRPr="00BE5613" w:rsidRDefault="00E43E56" w:rsidP="00BA024B">
            <w:pPr>
              <w:spacing w:line="380" w:lineRule="exact"/>
              <w:jc w:val="thaiDistribute"/>
              <w:rPr>
                <w:rFonts w:ascii="Arial" w:hAnsi="Arial" w:cs="Arial"/>
                <w:sz w:val="22"/>
                <w:szCs w:val="22"/>
              </w:rPr>
            </w:pPr>
          </w:p>
        </w:tc>
      </w:tr>
      <w:tr w:rsidR="00D46EC8" w:rsidRPr="00BE5613" w14:paraId="0FB842B5" w14:textId="77777777" w:rsidTr="0073181E">
        <w:trPr>
          <w:trHeight w:val="20"/>
        </w:trPr>
        <w:tc>
          <w:tcPr>
            <w:tcW w:w="3148" w:type="dxa"/>
            <w:tcBorders>
              <w:top w:val="nil"/>
              <w:left w:val="nil"/>
              <w:bottom w:val="nil"/>
              <w:right w:val="nil"/>
            </w:tcBorders>
          </w:tcPr>
          <w:p w14:paraId="64A09CE6" w14:textId="3C5AE345" w:rsidR="00D46EC8" w:rsidRPr="00BE5613" w:rsidRDefault="00D46EC8" w:rsidP="00D46EC8">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00B02110" w14:textId="00F0FF40" w:rsidR="00D46EC8" w:rsidRPr="00BE5613" w:rsidRDefault="00C93AFD" w:rsidP="00D46EC8">
            <w:pPr>
              <w:tabs>
                <w:tab w:val="decimal" w:pos="882"/>
              </w:tabs>
              <w:spacing w:line="380" w:lineRule="exact"/>
              <w:ind w:left="162" w:right="108"/>
              <w:rPr>
                <w:rFonts w:ascii="Arial" w:hAnsi="Arial" w:cs="Arial"/>
                <w:sz w:val="22"/>
                <w:szCs w:val="22"/>
              </w:rPr>
            </w:pPr>
            <w:r w:rsidRPr="00C93AFD">
              <w:rPr>
                <w:rFonts w:ascii="Arial" w:hAnsi="Arial" w:cs="Arial"/>
                <w:sz w:val="22"/>
                <w:szCs w:val="22"/>
              </w:rPr>
              <w:t>19</w:t>
            </w:r>
          </w:p>
        </w:tc>
        <w:tc>
          <w:tcPr>
            <w:tcW w:w="1488" w:type="dxa"/>
            <w:tcBorders>
              <w:top w:val="nil"/>
              <w:left w:val="nil"/>
              <w:bottom w:val="nil"/>
              <w:right w:val="nil"/>
            </w:tcBorders>
            <w:vAlign w:val="bottom"/>
          </w:tcPr>
          <w:p w14:paraId="7FF11FCD" w14:textId="4E9B9289" w:rsidR="00D46EC8" w:rsidRPr="00BE5613" w:rsidRDefault="00BD156B" w:rsidP="00D46EC8">
            <w:pPr>
              <w:tabs>
                <w:tab w:val="decimal" w:pos="882"/>
              </w:tabs>
              <w:spacing w:line="380" w:lineRule="exact"/>
              <w:ind w:left="162" w:right="108"/>
              <w:rPr>
                <w:rFonts w:ascii="Arial" w:hAnsi="Arial" w:cs="Arial"/>
                <w:sz w:val="22"/>
                <w:szCs w:val="22"/>
              </w:rPr>
            </w:pPr>
            <w:r>
              <w:rPr>
                <w:rFonts w:ascii="Arial" w:hAnsi="Arial" w:cs="Arial"/>
                <w:sz w:val="22"/>
                <w:szCs w:val="22"/>
              </w:rPr>
              <w:t>99</w:t>
            </w:r>
          </w:p>
        </w:tc>
        <w:tc>
          <w:tcPr>
            <w:tcW w:w="3239" w:type="dxa"/>
            <w:tcBorders>
              <w:top w:val="nil"/>
              <w:left w:val="nil"/>
              <w:bottom w:val="nil"/>
              <w:right w:val="nil"/>
            </w:tcBorders>
          </w:tcPr>
          <w:p w14:paraId="605DF621" w14:textId="6C36BAED" w:rsidR="00D46EC8" w:rsidRPr="00BE5613" w:rsidRDefault="00D46EC8" w:rsidP="00D46EC8">
            <w:pPr>
              <w:spacing w:line="380" w:lineRule="exact"/>
              <w:ind w:left="120" w:right="-18" w:hanging="148"/>
              <w:rPr>
                <w:rFonts w:ascii="Arial" w:hAnsi="Arial" w:cs="Arial"/>
                <w:sz w:val="22"/>
                <w:szCs w:val="22"/>
              </w:rPr>
            </w:pPr>
            <w:r w:rsidRPr="00BE5613">
              <w:rPr>
                <w:rFonts w:ascii="Arial" w:hAnsi="Arial" w:cs="Arial"/>
                <w:sz w:val="22"/>
                <w:szCs w:val="22"/>
              </w:rPr>
              <w:t>Approximate market price</w:t>
            </w:r>
          </w:p>
        </w:tc>
      </w:tr>
      <w:tr w:rsidR="00D46EC8" w:rsidRPr="00BE5613" w14:paraId="35E8512A" w14:textId="77777777" w:rsidTr="0073181E">
        <w:trPr>
          <w:trHeight w:val="20"/>
        </w:trPr>
        <w:tc>
          <w:tcPr>
            <w:tcW w:w="4050" w:type="dxa"/>
            <w:gridSpan w:val="2"/>
            <w:tcBorders>
              <w:top w:val="nil"/>
              <w:left w:val="nil"/>
              <w:bottom w:val="nil"/>
              <w:right w:val="nil"/>
            </w:tcBorders>
          </w:tcPr>
          <w:p w14:paraId="79C087D3" w14:textId="77777777" w:rsidR="00D46EC8" w:rsidRPr="00BE5613" w:rsidRDefault="00D46EC8" w:rsidP="00D46EC8">
            <w:pPr>
              <w:tabs>
                <w:tab w:val="left" w:pos="900"/>
                <w:tab w:val="left" w:pos="1440"/>
                <w:tab w:val="left" w:pos="2160"/>
              </w:tabs>
              <w:spacing w:line="380" w:lineRule="exact"/>
              <w:ind w:left="162" w:right="-108" w:hanging="162"/>
              <w:rPr>
                <w:rFonts w:ascii="Arial" w:hAnsi="Arial" w:cs="Arial"/>
                <w:b/>
                <w:bCs/>
                <w:sz w:val="22"/>
                <w:szCs w:val="22"/>
                <w:u w:val="single"/>
              </w:rPr>
            </w:pPr>
            <w:r w:rsidRPr="00BE5613">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A279EEA" w14:textId="77777777" w:rsidR="00D46EC8" w:rsidRPr="00BE5613" w:rsidRDefault="00D46EC8" w:rsidP="00D46EC8">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0D085B31" w14:textId="41518310" w:rsidR="00D46EC8" w:rsidRPr="00BE5613" w:rsidRDefault="00D46EC8" w:rsidP="00D46EC8">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9F14A9" w14:textId="77777777" w:rsidR="00D46EC8" w:rsidRPr="00BE5613" w:rsidRDefault="00D46EC8" w:rsidP="00D46EC8">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C93AFD" w:rsidRPr="00BE5613" w14:paraId="3F7E908E" w14:textId="77777777" w:rsidTr="0073181E">
        <w:trPr>
          <w:trHeight w:val="20"/>
        </w:trPr>
        <w:tc>
          <w:tcPr>
            <w:tcW w:w="3148" w:type="dxa"/>
            <w:tcBorders>
              <w:top w:val="nil"/>
              <w:left w:val="nil"/>
              <w:bottom w:val="nil"/>
              <w:right w:val="nil"/>
            </w:tcBorders>
          </w:tcPr>
          <w:p w14:paraId="29019526" w14:textId="54DFF4C1" w:rsidR="00C93AFD" w:rsidRPr="00BE5613" w:rsidRDefault="00C93AFD" w:rsidP="00C93AFD">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C39FFB" w14:textId="75AC7D29" w:rsidR="00C93AFD" w:rsidRPr="00BE5613" w:rsidRDefault="00C93AFD" w:rsidP="00C93AFD">
            <w:pPr>
              <w:tabs>
                <w:tab w:val="decimal" w:pos="882"/>
              </w:tabs>
              <w:spacing w:line="380" w:lineRule="exact"/>
              <w:ind w:left="162" w:right="108"/>
              <w:rPr>
                <w:rFonts w:ascii="Arial" w:hAnsi="Arial" w:cs="Arial"/>
                <w:sz w:val="22"/>
                <w:szCs w:val="22"/>
              </w:rPr>
            </w:pPr>
            <w:r w:rsidRPr="00C93AFD">
              <w:rPr>
                <w:rFonts w:ascii="Arial" w:hAnsi="Arial" w:cs="Arial"/>
                <w:sz w:val="22"/>
                <w:szCs w:val="22"/>
              </w:rPr>
              <w:t>2,862</w:t>
            </w:r>
          </w:p>
        </w:tc>
        <w:tc>
          <w:tcPr>
            <w:tcW w:w="1488" w:type="dxa"/>
            <w:tcBorders>
              <w:top w:val="nil"/>
              <w:left w:val="nil"/>
              <w:bottom w:val="nil"/>
              <w:right w:val="nil"/>
            </w:tcBorders>
            <w:vAlign w:val="bottom"/>
          </w:tcPr>
          <w:p w14:paraId="37DD3D78" w14:textId="402F027D" w:rsidR="00C93AFD" w:rsidRPr="00BE5613" w:rsidRDefault="00C93AFD" w:rsidP="00C93AFD">
            <w:pPr>
              <w:tabs>
                <w:tab w:val="decimal" w:pos="882"/>
              </w:tabs>
              <w:spacing w:line="380" w:lineRule="exact"/>
              <w:ind w:left="162" w:right="108"/>
              <w:rPr>
                <w:rFonts w:ascii="Arial" w:hAnsi="Arial" w:cs="Arial"/>
                <w:sz w:val="22"/>
                <w:szCs w:val="22"/>
              </w:rPr>
            </w:pPr>
            <w:r>
              <w:rPr>
                <w:rFonts w:ascii="Arial" w:hAnsi="Arial" w:cs="Arial"/>
                <w:sz w:val="22"/>
                <w:szCs w:val="22"/>
              </w:rPr>
              <w:t>24,285</w:t>
            </w:r>
          </w:p>
        </w:tc>
        <w:tc>
          <w:tcPr>
            <w:tcW w:w="3239" w:type="dxa"/>
            <w:tcBorders>
              <w:top w:val="nil"/>
              <w:left w:val="nil"/>
              <w:bottom w:val="nil"/>
              <w:right w:val="nil"/>
            </w:tcBorders>
          </w:tcPr>
          <w:p w14:paraId="3D8C03E7" w14:textId="14EB1417" w:rsidR="00C93AFD" w:rsidRPr="00BE5613" w:rsidRDefault="00C93AFD" w:rsidP="00C93AFD">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C93AFD" w:rsidRPr="00BE5613" w14:paraId="18154641" w14:textId="77777777" w:rsidTr="0073181E">
        <w:trPr>
          <w:trHeight w:val="20"/>
        </w:trPr>
        <w:tc>
          <w:tcPr>
            <w:tcW w:w="3148" w:type="dxa"/>
            <w:tcBorders>
              <w:top w:val="nil"/>
              <w:left w:val="nil"/>
              <w:bottom w:val="nil"/>
              <w:right w:val="nil"/>
            </w:tcBorders>
          </w:tcPr>
          <w:p w14:paraId="757C770B" w14:textId="34657E01" w:rsidR="00C93AFD" w:rsidRPr="00BE5613" w:rsidRDefault="00C93AFD" w:rsidP="00C93AFD">
            <w:pPr>
              <w:tabs>
                <w:tab w:val="left" w:pos="900"/>
                <w:tab w:val="left" w:pos="1440"/>
                <w:tab w:val="left" w:pos="2160"/>
              </w:tabs>
              <w:spacing w:line="380" w:lineRule="exact"/>
              <w:rPr>
                <w:rFonts w:ascii="Arial" w:hAnsi="Arial" w:cs="Arial"/>
                <w:sz w:val="22"/>
                <w:szCs w:val="22"/>
              </w:rPr>
            </w:pPr>
            <w:bookmarkStart w:id="0" w:name="_Hlk14944299"/>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42EFCA92" w14:textId="754A74B1" w:rsidR="00C93AFD" w:rsidRPr="00BE5613" w:rsidRDefault="00C93AFD" w:rsidP="00C93AFD">
            <w:pPr>
              <w:tabs>
                <w:tab w:val="decimal" w:pos="882"/>
              </w:tabs>
              <w:spacing w:line="380" w:lineRule="exact"/>
              <w:ind w:left="162" w:right="108"/>
              <w:rPr>
                <w:rFonts w:ascii="Arial" w:hAnsi="Arial" w:cs="Arial"/>
                <w:sz w:val="22"/>
                <w:szCs w:val="22"/>
              </w:rPr>
            </w:pPr>
            <w:r w:rsidRPr="00C93AFD">
              <w:rPr>
                <w:rFonts w:ascii="Arial" w:hAnsi="Arial" w:cs="Arial"/>
                <w:sz w:val="22"/>
                <w:szCs w:val="22"/>
              </w:rPr>
              <w:t>1,773</w:t>
            </w:r>
          </w:p>
        </w:tc>
        <w:tc>
          <w:tcPr>
            <w:tcW w:w="1488" w:type="dxa"/>
            <w:tcBorders>
              <w:top w:val="nil"/>
              <w:left w:val="nil"/>
              <w:bottom w:val="nil"/>
              <w:right w:val="nil"/>
            </w:tcBorders>
            <w:vAlign w:val="bottom"/>
          </w:tcPr>
          <w:p w14:paraId="043B1A56" w14:textId="3D329A5F" w:rsidR="00C93AFD" w:rsidRPr="00BE5613" w:rsidRDefault="00C93AFD" w:rsidP="00C93AFD">
            <w:pPr>
              <w:tabs>
                <w:tab w:val="decimal" w:pos="882"/>
              </w:tabs>
              <w:spacing w:line="380" w:lineRule="exact"/>
              <w:ind w:left="162" w:right="108"/>
              <w:rPr>
                <w:rFonts w:ascii="Arial" w:hAnsi="Arial" w:cs="Arial"/>
                <w:sz w:val="22"/>
                <w:szCs w:val="22"/>
              </w:rPr>
            </w:pPr>
            <w:r w:rsidRPr="000801F7">
              <w:rPr>
                <w:rFonts w:ascii="Arial" w:hAnsi="Arial" w:cs="Arial"/>
                <w:sz w:val="22"/>
                <w:szCs w:val="22"/>
              </w:rPr>
              <w:t>1,379</w:t>
            </w:r>
          </w:p>
        </w:tc>
        <w:tc>
          <w:tcPr>
            <w:tcW w:w="3239" w:type="dxa"/>
            <w:tcBorders>
              <w:top w:val="nil"/>
              <w:left w:val="nil"/>
              <w:bottom w:val="nil"/>
              <w:right w:val="nil"/>
            </w:tcBorders>
          </w:tcPr>
          <w:p w14:paraId="6A6DF9CE" w14:textId="3DD1D6EE" w:rsidR="00C93AFD" w:rsidRPr="00BE5613" w:rsidRDefault="00C93AFD" w:rsidP="00C93AFD">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tr w:rsidR="00C93AFD" w:rsidRPr="00BE5613" w14:paraId="4296E999" w14:textId="77777777" w:rsidTr="0073181E">
        <w:trPr>
          <w:trHeight w:val="20"/>
        </w:trPr>
        <w:tc>
          <w:tcPr>
            <w:tcW w:w="3148" w:type="dxa"/>
            <w:tcBorders>
              <w:top w:val="nil"/>
              <w:left w:val="nil"/>
              <w:bottom w:val="nil"/>
              <w:right w:val="nil"/>
            </w:tcBorders>
          </w:tcPr>
          <w:p w14:paraId="48E5DF8B" w14:textId="310052B7" w:rsidR="00C93AFD" w:rsidRPr="00BE5613" w:rsidRDefault="00C93AFD" w:rsidP="00C93AFD">
            <w:pPr>
              <w:tabs>
                <w:tab w:val="left" w:pos="900"/>
                <w:tab w:val="left" w:pos="1440"/>
                <w:tab w:val="left" w:pos="2160"/>
              </w:tabs>
              <w:spacing w:line="380" w:lineRule="exact"/>
              <w:rPr>
                <w:rFonts w:ascii="Arial" w:hAnsi="Arial" w:cs="Arial"/>
                <w:sz w:val="22"/>
                <w:szCs w:val="22"/>
              </w:rPr>
            </w:pPr>
            <w:r w:rsidRPr="00BE5613">
              <w:rPr>
                <w:rFonts w:ascii="Arial" w:hAnsi="Arial" w:cs="Arial"/>
                <w:sz w:val="22"/>
                <w:szCs w:val="22"/>
              </w:rPr>
              <w:t>Purchases of</w:t>
            </w:r>
            <w:r>
              <w:rPr>
                <w:rFonts w:ascii="Arial" w:hAnsi="Arial" w:cs="Arial"/>
                <w:sz w:val="22"/>
                <w:szCs w:val="22"/>
              </w:rPr>
              <w:t xml:space="preserve"> fixed assets</w:t>
            </w:r>
          </w:p>
        </w:tc>
        <w:tc>
          <w:tcPr>
            <w:tcW w:w="1308" w:type="dxa"/>
            <w:gridSpan w:val="2"/>
            <w:tcBorders>
              <w:top w:val="nil"/>
              <w:left w:val="nil"/>
              <w:bottom w:val="nil"/>
              <w:right w:val="nil"/>
            </w:tcBorders>
            <w:vAlign w:val="bottom"/>
          </w:tcPr>
          <w:p w14:paraId="35BDB9F4" w14:textId="446BB298" w:rsidR="00C93AFD" w:rsidRPr="00BE5613" w:rsidRDefault="00C93AFD" w:rsidP="00C93AFD">
            <w:pPr>
              <w:tabs>
                <w:tab w:val="decimal" w:pos="882"/>
              </w:tabs>
              <w:spacing w:line="380" w:lineRule="exact"/>
              <w:ind w:left="162" w:right="108"/>
              <w:rPr>
                <w:rFonts w:ascii="Arial" w:hAnsi="Arial" w:cs="Arial"/>
                <w:sz w:val="22"/>
                <w:szCs w:val="22"/>
              </w:rPr>
            </w:pPr>
            <w:r w:rsidRPr="00C93AFD">
              <w:rPr>
                <w:rFonts w:ascii="Arial" w:hAnsi="Arial" w:cs="Arial"/>
                <w:sz w:val="22"/>
                <w:szCs w:val="22"/>
              </w:rPr>
              <w:t>903</w:t>
            </w:r>
          </w:p>
        </w:tc>
        <w:tc>
          <w:tcPr>
            <w:tcW w:w="1488" w:type="dxa"/>
            <w:tcBorders>
              <w:top w:val="nil"/>
              <w:left w:val="nil"/>
              <w:bottom w:val="nil"/>
              <w:right w:val="nil"/>
            </w:tcBorders>
            <w:vAlign w:val="bottom"/>
          </w:tcPr>
          <w:p w14:paraId="4A93930B" w14:textId="226EBE11" w:rsidR="00C93AFD" w:rsidRPr="000801F7" w:rsidRDefault="00C93AFD" w:rsidP="00C93AFD">
            <w:pPr>
              <w:tabs>
                <w:tab w:val="decimal" w:pos="882"/>
              </w:tabs>
              <w:spacing w:line="380" w:lineRule="exact"/>
              <w:ind w:left="162" w:right="108"/>
              <w:rPr>
                <w:rFonts w:ascii="Arial" w:hAnsi="Arial" w:cs="Arial"/>
                <w:sz w:val="22"/>
                <w:szCs w:val="22"/>
              </w:rPr>
            </w:pPr>
            <w:r>
              <w:rPr>
                <w:rFonts w:ascii="Arial" w:hAnsi="Arial" w:cs="Arial"/>
                <w:sz w:val="22"/>
                <w:szCs w:val="22"/>
              </w:rPr>
              <w:t>-</w:t>
            </w:r>
          </w:p>
        </w:tc>
        <w:tc>
          <w:tcPr>
            <w:tcW w:w="3239" w:type="dxa"/>
            <w:tcBorders>
              <w:top w:val="nil"/>
              <w:left w:val="nil"/>
              <w:bottom w:val="nil"/>
              <w:right w:val="nil"/>
            </w:tcBorders>
          </w:tcPr>
          <w:p w14:paraId="1A7CD8D3" w14:textId="7F6F8B67" w:rsidR="00C93AFD" w:rsidRPr="00BE5613" w:rsidRDefault="00C93AFD" w:rsidP="00C93AFD">
            <w:pPr>
              <w:spacing w:line="380" w:lineRule="exact"/>
              <w:ind w:left="120" w:right="-108" w:hanging="148"/>
              <w:rPr>
                <w:rFonts w:ascii="Arial" w:hAnsi="Arial" w:cs="Arial"/>
                <w:sz w:val="22"/>
                <w:szCs w:val="22"/>
              </w:rPr>
            </w:pPr>
            <w:r w:rsidRPr="00BE5613">
              <w:rPr>
                <w:rFonts w:ascii="Arial" w:hAnsi="Arial" w:cs="Arial"/>
                <w:sz w:val="22"/>
                <w:szCs w:val="22"/>
              </w:rPr>
              <w:t>Market price</w:t>
            </w:r>
          </w:p>
        </w:tc>
      </w:tr>
      <w:bookmarkEnd w:id="0"/>
      <w:tr w:rsidR="00C93AFD" w:rsidRPr="00BE5613" w14:paraId="75907BC5" w14:textId="77777777" w:rsidTr="0073181E">
        <w:trPr>
          <w:trHeight w:val="20"/>
        </w:trPr>
        <w:tc>
          <w:tcPr>
            <w:tcW w:w="3148" w:type="dxa"/>
            <w:tcBorders>
              <w:top w:val="nil"/>
              <w:left w:val="nil"/>
              <w:bottom w:val="nil"/>
              <w:right w:val="nil"/>
            </w:tcBorders>
          </w:tcPr>
          <w:p w14:paraId="0334ED1B" w14:textId="4F3D2811" w:rsidR="00C93AFD" w:rsidRPr="00BE5613" w:rsidRDefault="00C93AFD" w:rsidP="00C93AFD">
            <w:pPr>
              <w:tabs>
                <w:tab w:val="left" w:pos="900"/>
                <w:tab w:val="left" w:pos="1440"/>
                <w:tab w:val="left" w:pos="2160"/>
              </w:tabs>
              <w:spacing w:line="380" w:lineRule="exact"/>
              <w:ind w:left="162" w:hanging="162"/>
              <w:rPr>
                <w:rFonts w:ascii="Arial" w:hAnsi="Arial" w:cs="Arial"/>
                <w:sz w:val="22"/>
                <w:szCs w:val="22"/>
                <w:cs/>
              </w:rPr>
            </w:pPr>
            <w:r w:rsidRPr="00BE5613">
              <w:rPr>
                <w:rFonts w:ascii="Arial" w:hAnsi="Arial" w:cs="Arial"/>
                <w:sz w:val="22"/>
                <w:szCs w:val="22"/>
              </w:rPr>
              <w:t>Service expenses</w:t>
            </w:r>
          </w:p>
        </w:tc>
        <w:tc>
          <w:tcPr>
            <w:tcW w:w="1308" w:type="dxa"/>
            <w:gridSpan w:val="2"/>
            <w:tcBorders>
              <w:top w:val="nil"/>
              <w:left w:val="nil"/>
              <w:bottom w:val="nil"/>
              <w:right w:val="nil"/>
            </w:tcBorders>
            <w:vAlign w:val="bottom"/>
          </w:tcPr>
          <w:p w14:paraId="2078CED8" w14:textId="72AF5AA4" w:rsidR="00C93AFD" w:rsidRPr="00BE5613" w:rsidRDefault="00C93AFD" w:rsidP="00C93AFD">
            <w:pPr>
              <w:tabs>
                <w:tab w:val="decimal" w:pos="882"/>
              </w:tabs>
              <w:spacing w:line="380" w:lineRule="exact"/>
              <w:ind w:left="162" w:right="108"/>
              <w:rPr>
                <w:rFonts w:ascii="Arial" w:hAnsi="Arial" w:cs="Arial"/>
                <w:sz w:val="22"/>
                <w:szCs w:val="22"/>
              </w:rPr>
            </w:pPr>
            <w:r w:rsidRPr="00C93AFD">
              <w:rPr>
                <w:rFonts w:ascii="Arial" w:hAnsi="Arial" w:cs="Arial"/>
                <w:sz w:val="22"/>
                <w:szCs w:val="22"/>
              </w:rPr>
              <w:t>2,127</w:t>
            </w:r>
          </w:p>
        </w:tc>
        <w:tc>
          <w:tcPr>
            <w:tcW w:w="1488" w:type="dxa"/>
            <w:tcBorders>
              <w:top w:val="nil"/>
              <w:left w:val="nil"/>
              <w:bottom w:val="nil"/>
              <w:right w:val="nil"/>
            </w:tcBorders>
            <w:vAlign w:val="bottom"/>
          </w:tcPr>
          <w:p w14:paraId="55A40A7D" w14:textId="45E78A49" w:rsidR="00C93AFD" w:rsidRPr="00BE5613" w:rsidRDefault="00C93AFD" w:rsidP="00C93AFD">
            <w:pPr>
              <w:tabs>
                <w:tab w:val="decimal" w:pos="882"/>
              </w:tabs>
              <w:spacing w:line="380" w:lineRule="exact"/>
              <w:ind w:left="162" w:right="108"/>
              <w:rPr>
                <w:rFonts w:ascii="Arial" w:hAnsi="Arial" w:cs="Arial"/>
                <w:sz w:val="22"/>
                <w:szCs w:val="22"/>
              </w:rPr>
            </w:pPr>
            <w:r w:rsidRPr="000801F7">
              <w:rPr>
                <w:rFonts w:ascii="Arial" w:hAnsi="Arial" w:cs="Arial"/>
                <w:sz w:val="22"/>
                <w:szCs w:val="22"/>
              </w:rPr>
              <w:t>1,497</w:t>
            </w:r>
          </w:p>
        </w:tc>
        <w:tc>
          <w:tcPr>
            <w:tcW w:w="3239" w:type="dxa"/>
            <w:tcBorders>
              <w:top w:val="nil"/>
              <w:left w:val="nil"/>
              <w:bottom w:val="nil"/>
              <w:right w:val="nil"/>
            </w:tcBorders>
          </w:tcPr>
          <w:p w14:paraId="11333BF9" w14:textId="17C707BF" w:rsidR="00C93AFD" w:rsidRPr="00BE5613" w:rsidRDefault="00C93AFD" w:rsidP="00C93AFD">
            <w:pPr>
              <w:spacing w:line="380" w:lineRule="exact"/>
              <w:ind w:left="120" w:right="-108" w:hanging="148"/>
              <w:rPr>
                <w:rFonts w:ascii="Arial" w:hAnsi="Arial" w:cs="Arial"/>
                <w:sz w:val="22"/>
                <w:szCs w:val="22"/>
              </w:rPr>
            </w:pPr>
            <w:r w:rsidRPr="00BE5613">
              <w:rPr>
                <w:rFonts w:ascii="Arial" w:hAnsi="Arial" w:cs="Arial"/>
                <w:sz w:val="22"/>
                <w:szCs w:val="22"/>
              </w:rPr>
              <w:t>Prices agreed by the parties</w:t>
            </w:r>
          </w:p>
        </w:tc>
      </w:tr>
      <w:tr w:rsidR="00C93AFD" w:rsidRPr="00BE5613" w14:paraId="50461C0E" w14:textId="77777777" w:rsidTr="00813EFA">
        <w:trPr>
          <w:trHeight w:val="20"/>
        </w:trPr>
        <w:tc>
          <w:tcPr>
            <w:tcW w:w="3148" w:type="dxa"/>
            <w:tcBorders>
              <w:top w:val="nil"/>
              <w:left w:val="nil"/>
              <w:bottom w:val="nil"/>
              <w:right w:val="nil"/>
            </w:tcBorders>
          </w:tcPr>
          <w:p w14:paraId="743D603D" w14:textId="6ECC6477" w:rsidR="00C93AFD" w:rsidRPr="00BE5613" w:rsidRDefault="00C93AFD" w:rsidP="00C93AFD">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1A1EC4F" w14:textId="4C353539" w:rsidR="00C93AFD" w:rsidRPr="00BE5613" w:rsidRDefault="00C93AFD" w:rsidP="00C93AFD">
            <w:pPr>
              <w:tabs>
                <w:tab w:val="decimal" w:pos="882"/>
              </w:tabs>
              <w:spacing w:line="380" w:lineRule="exact"/>
              <w:ind w:left="162" w:right="108"/>
              <w:rPr>
                <w:rFonts w:ascii="Arial" w:hAnsi="Arial" w:cs="Arial"/>
                <w:sz w:val="22"/>
                <w:szCs w:val="22"/>
              </w:rPr>
            </w:pPr>
            <w:r w:rsidRPr="00C93AFD">
              <w:rPr>
                <w:rFonts w:ascii="Arial" w:hAnsi="Arial" w:cs="Arial"/>
                <w:sz w:val="22"/>
                <w:szCs w:val="22"/>
              </w:rPr>
              <w:t>2,382</w:t>
            </w:r>
          </w:p>
        </w:tc>
        <w:tc>
          <w:tcPr>
            <w:tcW w:w="1488" w:type="dxa"/>
            <w:tcBorders>
              <w:top w:val="nil"/>
              <w:left w:val="nil"/>
              <w:bottom w:val="nil"/>
              <w:right w:val="nil"/>
            </w:tcBorders>
            <w:vAlign w:val="bottom"/>
          </w:tcPr>
          <w:p w14:paraId="6BF37F1E" w14:textId="41B67622" w:rsidR="00C93AFD" w:rsidRPr="00BE5613" w:rsidRDefault="00C93AFD" w:rsidP="00C93AFD">
            <w:pPr>
              <w:tabs>
                <w:tab w:val="decimal" w:pos="882"/>
              </w:tabs>
              <w:spacing w:line="380" w:lineRule="exact"/>
              <w:ind w:left="162" w:right="108"/>
              <w:rPr>
                <w:rFonts w:ascii="Arial" w:hAnsi="Arial" w:cs="Arial"/>
                <w:sz w:val="22"/>
                <w:szCs w:val="22"/>
              </w:rPr>
            </w:pPr>
            <w:r w:rsidRPr="000801F7">
              <w:rPr>
                <w:rFonts w:ascii="Arial" w:hAnsi="Arial" w:cs="Arial"/>
                <w:sz w:val="22"/>
                <w:szCs w:val="22"/>
              </w:rPr>
              <w:t>2,091</w:t>
            </w:r>
          </w:p>
        </w:tc>
        <w:tc>
          <w:tcPr>
            <w:tcW w:w="3239" w:type="dxa"/>
            <w:tcBorders>
              <w:top w:val="nil"/>
              <w:left w:val="nil"/>
              <w:bottom w:val="nil"/>
              <w:right w:val="nil"/>
            </w:tcBorders>
          </w:tcPr>
          <w:p w14:paraId="77609BCE" w14:textId="61067560" w:rsidR="00C93AFD" w:rsidRPr="00BE5613" w:rsidRDefault="00C93AFD" w:rsidP="00C93AFD">
            <w:pPr>
              <w:spacing w:line="380" w:lineRule="exact"/>
              <w:ind w:left="120" w:right="-18" w:hanging="148"/>
              <w:rPr>
                <w:rFonts w:ascii="Arial" w:hAnsi="Arial" w:cs="Arial"/>
                <w:sz w:val="22"/>
                <w:szCs w:val="22"/>
              </w:rPr>
            </w:pPr>
            <w:r w:rsidRPr="00BE5613">
              <w:rPr>
                <w:rFonts w:ascii="Arial" w:hAnsi="Arial" w:cs="Arial"/>
                <w:sz w:val="22"/>
                <w:szCs w:val="22"/>
              </w:rPr>
              <w:t>Prices agreed by the parties</w:t>
            </w:r>
          </w:p>
        </w:tc>
      </w:tr>
    </w:tbl>
    <w:p w14:paraId="05B243ED" w14:textId="09B15BCE" w:rsidR="00F41B00" w:rsidRPr="00BE5613" w:rsidRDefault="004C7917" w:rsidP="00636913">
      <w:pPr>
        <w:spacing w:before="120" w:after="120" w:line="380" w:lineRule="exact"/>
        <w:ind w:left="540" w:hanging="540"/>
        <w:jc w:val="thaiDistribute"/>
        <w:rPr>
          <w:rFonts w:ascii="Arial" w:hAnsi="Arial" w:cs="Arial"/>
          <w:sz w:val="22"/>
          <w:szCs w:val="22"/>
        </w:rPr>
      </w:pPr>
      <w:r w:rsidRPr="00BE5613">
        <w:rPr>
          <w:rFonts w:ascii="Arial" w:hAnsi="Arial" w:cs="Arial"/>
          <w:sz w:val="22"/>
          <w:szCs w:val="22"/>
        </w:rPr>
        <w:br w:type="page"/>
      </w:r>
      <w:r w:rsidR="00C9341F">
        <w:rPr>
          <w:rFonts w:ascii="Arial" w:hAnsi="Arial" w:cs="Arial"/>
          <w:sz w:val="22"/>
          <w:szCs w:val="22"/>
        </w:rPr>
        <w:lastRenderedPageBreak/>
        <w:tab/>
      </w:r>
      <w:r w:rsidR="00F41B00" w:rsidRPr="00BE5613">
        <w:rPr>
          <w:rFonts w:ascii="Arial" w:hAnsi="Arial" w:cs="Arial"/>
          <w:sz w:val="22"/>
          <w:szCs w:val="22"/>
        </w:rPr>
        <w:t xml:space="preserve">The balances of the accounts as </w:t>
      </w:r>
      <w:proofErr w:type="gramStart"/>
      <w:r w:rsidR="00F41B00" w:rsidRPr="00BE5613">
        <w:rPr>
          <w:rFonts w:ascii="Arial" w:hAnsi="Arial" w:cs="Arial"/>
          <w:sz w:val="22"/>
          <w:szCs w:val="22"/>
        </w:rPr>
        <w:t>at</w:t>
      </w:r>
      <w:proofErr w:type="gramEnd"/>
      <w:r w:rsidR="00F41B00" w:rsidRPr="00BE5613">
        <w:rPr>
          <w:rFonts w:ascii="Arial" w:hAnsi="Arial" w:cs="Arial"/>
          <w:sz w:val="22"/>
          <w:szCs w:val="22"/>
        </w:rPr>
        <w:t xml:space="preserve"> </w:t>
      </w:r>
      <w:r w:rsidR="00C9341F">
        <w:rPr>
          <w:rFonts w:ascii="Arial" w:hAnsi="Arial" w:cs="Arial"/>
          <w:sz w:val="22"/>
          <w:szCs w:val="22"/>
        </w:rPr>
        <w:t>31 March 2023</w:t>
      </w:r>
      <w:r w:rsidR="00F41B00" w:rsidRPr="00BE5613">
        <w:rPr>
          <w:rFonts w:ascii="Arial" w:hAnsi="Arial" w:cs="Arial"/>
          <w:sz w:val="22"/>
          <w:szCs w:val="22"/>
        </w:rPr>
        <w:t xml:space="preserve"> </w:t>
      </w:r>
      <w:r w:rsidR="0007177C" w:rsidRPr="00BE5613">
        <w:rPr>
          <w:rFonts w:ascii="Arial" w:hAnsi="Arial" w:cs="Arial"/>
          <w:sz w:val="22"/>
          <w:szCs w:val="22"/>
        </w:rPr>
        <w:t xml:space="preserve">and </w:t>
      </w:r>
      <w:r w:rsidR="00083912">
        <w:rPr>
          <w:rFonts w:ascii="Arial" w:hAnsi="Arial" w:cs="Arial"/>
          <w:sz w:val="22"/>
          <w:szCs w:val="22"/>
        </w:rPr>
        <w:t>31 December 2022</w:t>
      </w:r>
      <w:r w:rsidR="00F41B00" w:rsidRPr="00BE5613">
        <w:rPr>
          <w:rFonts w:ascii="Arial" w:hAnsi="Arial" w:cs="Arial"/>
          <w:sz w:val="22"/>
          <w:szCs w:val="22"/>
        </w:rPr>
        <w:t xml:space="preserve"> between the Company and those related companies are as follows:</w:t>
      </w:r>
    </w:p>
    <w:p w14:paraId="22E498C4" w14:textId="77777777" w:rsidR="00E115B6" w:rsidRPr="00BE5613" w:rsidRDefault="00E115B6" w:rsidP="00636913">
      <w:pPr>
        <w:pStyle w:val="BodyTextIndent3"/>
        <w:spacing w:before="0" w:after="0" w:line="380" w:lineRule="exact"/>
        <w:ind w:right="-58"/>
        <w:jc w:val="right"/>
        <w:rPr>
          <w:rFonts w:ascii="Arial" w:hAnsi="Arial" w:cs="Arial"/>
          <w:sz w:val="22"/>
          <w:szCs w:val="22"/>
        </w:rPr>
      </w:pPr>
      <w:r w:rsidRPr="00BE5613">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BE5613" w14:paraId="7B9C43E4" w14:textId="77777777" w:rsidTr="0073181E">
        <w:tc>
          <w:tcPr>
            <w:tcW w:w="5850" w:type="dxa"/>
          </w:tcPr>
          <w:p w14:paraId="36C55D7D" w14:textId="77777777" w:rsidR="006D7F1E" w:rsidRPr="00BE5613" w:rsidRDefault="006D7F1E" w:rsidP="00636913">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554929FE" w:rsidR="006D7F1E" w:rsidRPr="00BE5613" w:rsidRDefault="00955177" w:rsidP="00636913">
            <w:pPr>
              <w:pBdr>
                <w:bottom w:val="single" w:sz="6" w:space="1" w:color="auto"/>
              </w:pBdr>
              <w:spacing w:line="380" w:lineRule="exact"/>
              <w:jc w:val="center"/>
              <w:rPr>
                <w:rFonts w:ascii="Arial" w:hAnsi="Arial" w:cs="Arial"/>
                <w:sz w:val="22"/>
                <w:szCs w:val="22"/>
              </w:rPr>
            </w:pPr>
            <w:r>
              <w:rPr>
                <w:rFonts w:ascii="Arial" w:hAnsi="Arial" w:cs="Arial"/>
                <w:sz w:val="22"/>
                <w:szCs w:val="22"/>
              </w:rPr>
              <w:t>31 March</w:t>
            </w:r>
            <w:r w:rsidR="00690D09" w:rsidRPr="00BE5613">
              <w:rPr>
                <w:rFonts w:ascii="Arial" w:hAnsi="Arial" w:cs="Arial"/>
                <w:sz w:val="22"/>
                <w:szCs w:val="22"/>
              </w:rPr>
              <w:t xml:space="preserve"> </w:t>
            </w:r>
            <w:r w:rsidR="00E43E56" w:rsidRPr="00BE5613">
              <w:rPr>
                <w:rFonts w:ascii="Arial" w:hAnsi="Arial" w:cs="Arial"/>
                <w:sz w:val="22"/>
                <w:szCs w:val="22"/>
              </w:rPr>
              <w:t xml:space="preserve">           </w:t>
            </w:r>
            <w:r w:rsidR="008B1508" w:rsidRPr="00BE5613">
              <w:rPr>
                <w:rFonts w:ascii="Arial" w:hAnsi="Arial" w:cs="Arial"/>
                <w:sz w:val="22"/>
                <w:szCs w:val="22"/>
              </w:rPr>
              <w:t>20</w:t>
            </w:r>
            <w:r w:rsidR="00690D09" w:rsidRPr="00BE5613">
              <w:rPr>
                <w:rFonts w:ascii="Arial" w:hAnsi="Arial" w:cs="Arial"/>
                <w:sz w:val="22"/>
                <w:szCs w:val="22"/>
              </w:rPr>
              <w:t>2</w:t>
            </w:r>
            <w:r w:rsidR="00083912">
              <w:rPr>
                <w:rFonts w:ascii="Arial" w:hAnsi="Arial" w:cs="Arial"/>
                <w:sz w:val="22"/>
                <w:szCs w:val="22"/>
              </w:rPr>
              <w:t>3</w:t>
            </w:r>
          </w:p>
        </w:tc>
        <w:tc>
          <w:tcPr>
            <w:tcW w:w="1665" w:type="dxa"/>
            <w:vAlign w:val="bottom"/>
          </w:tcPr>
          <w:p w14:paraId="3BBA780C" w14:textId="6597AE3F" w:rsidR="006D7F1E" w:rsidRPr="00BE5613" w:rsidRDefault="00083912" w:rsidP="00636913">
            <w:pPr>
              <w:pBdr>
                <w:bottom w:val="single" w:sz="6" w:space="1" w:color="auto"/>
              </w:pBdr>
              <w:spacing w:line="380" w:lineRule="exact"/>
              <w:ind w:left="-108" w:right="-18"/>
              <w:jc w:val="center"/>
              <w:rPr>
                <w:rFonts w:ascii="Arial" w:hAnsi="Arial" w:cs="Arial"/>
                <w:sz w:val="22"/>
                <w:szCs w:val="22"/>
              </w:rPr>
            </w:pPr>
            <w:r>
              <w:rPr>
                <w:rFonts w:ascii="Arial" w:hAnsi="Arial" w:cs="Arial"/>
                <w:sz w:val="22"/>
                <w:szCs w:val="22"/>
              </w:rPr>
              <w:t>31 December 2022</w:t>
            </w:r>
          </w:p>
        </w:tc>
      </w:tr>
      <w:tr w:rsidR="00D4157F" w:rsidRPr="00BE5613" w14:paraId="64165F28" w14:textId="77777777" w:rsidTr="0073181E">
        <w:tc>
          <w:tcPr>
            <w:tcW w:w="5850" w:type="dxa"/>
          </w:tcPr>
          <w:p w14:paraId="34E5725F" w14:textId="10B3E700" w:rsidR="00D4157F" w:rsidRPr="00BE5613" w:rsidRDefault="00D4157F" w:rsidP="00636913">
            <w:pPr>
              <w:pStyle w:val="Heading4"/>
              <w:spacing w:line="380" w:lineRule="exact"/>
              <w:ind w:left="162" w:hanging="162"/>
              <w:jc w:val="left"/>
              <w:textAlignment w:val="baseline"/>
              <w:rPr>
                <w:rFonts w:ascii="Arial" w:hAnsi="Arial" w:cs="Arial"/>
                <w:b/>
                <w:bCs/>
                <w:sz w:val="22"/>
                <w:szCs w:val="22"/>
                <w:u w:val="none"/>
                <w:cs/>
              </w:rPr>
            </w:pPr>
            <w:r w:rsidRPr="00BE5613">
              <w:rPr>
                <w:rFonts w:ascii="Arial" w:hAnsi="Arial" w:cs="Arial"/>
                <w:b/>
                <w:bCs/>
                <w:sz w:val="22"/>
                <w:szCs w:val="22"/>
              </w:rPr>
              <w:t>Trade and other receivables - related parties</w:t>
            </w:r>
            <w:r w:rsidR="003D66E2" w:rsidRPr="00BE5613">
              <w:rPr>
                <w:rFonts w:ascii="Arial" w:hAnsi="Arial" w:cs="Arial"/>
                <w:b/>
                <w:bCs/>
                <w:sz w:val="22"/>
                <w:szCs w:val="22"/>
                <w:u w:val="none"/>
              </w:rPr>
              <w:t xml:space="preserve"> (Note</w:t>
            </w:r>
            <w:r w:rsidR="00CA6088" w:rsidRPr="00BE5613">
              <w:rPr>
                <w:rFonts w:ascii="Arial" w:hAnsi="Arial" w:cs="Arial"/>
                <w:b/>
                <w:bCs/>
                <w:sz w:val="22"/>
                <w:szCs w:val="22"/>
                <w:u w:val="none"/>
              </w:rPr>
              <w:t xml:space="preserve"> </w:t>
            </w:r>
            <w:r w:rsidR="00FE7148">
              <w:rPr>
                <w:rFonts w:ascii="Arial" w:hAnsi="Arial" w:cs="Arial"/>
                <w:b/>
                <w:bCs/>
                <w:sz w:val="22"/>
                <w:szCs w:val="22"/>
                <w:u w:val="none"/>
              </w:rPr>
              <w:t>4</w:t>
            </w:r>
            <w:r w:rsidRPr="00BE5613">
              <w:rPr>
                <w:rFonts w:ascii="Arial" w:hAnsi="Arial" w:cs="Arial"/>
                <w:b/>
                <w:bCs/>
                <w:sz w:val="22"/>
                <w:szCs w:val="22"/>
                <w:u w:val="none"/>
              </w:rPr>
              <w:t>)</w:t>
            </w:r>
          </w:p>
        </w:tc>
        <w:tc>
          <w:tcPr>
            <w:tcW w:w="1665" w:type="dxa"/>
            <w:vAlign w:val="bottom"/>
          </w:tcPr>
          <w:p w14:paraId="616179C1" w14:textId="77777777" w:rsidR="00D4157F" w:rsidRPr="00BE5613" w:rsidRDefault="00D4157F" w:rsidP="00636913">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BE5613" w:rsidRDefault="00D4157F" w:rsidP="00636913">
            <w:pPr>
              <w:tabs>
                <w:tab w:val="decimal" w:pos="1062"/>
              </w:tabs>
              <w:spacing w:line="380" w:lineRule="exact"/>
              <w:jc w:val="thaiDistribute"/>
              <w:rPr>
                <w:rFonts w:ascii="Arial" w:hAnsi="Arial" w:cs="Arial"/>
                <w:sz w:val="22"/>
                <w:szCs w:val="22"/>
              </w:rPr>
            </w:pPr>
          </w:p>
        </w:tc>
      </w:tr>
      <w:tr w:rsidR="00DD1B96" w:rsidRPr="00BE5613" w14:paraId="018DF3A6" w14:textId="77777777" w:rsidTr="0073181E">
        <w:tc>
          <w:tcPr>
            <w:tcW w:w="5850" w:type="dxa"/>
          </w:tcPr>
          <w:p w14:paraId="494D7B97" w14:textId="77777777" w:rsidR="00DD1B96" w:rsidRPr="00BE5613" w:rsidRDefault="00DD1B96" w:rsidP="00636913">
            <w:pPr>
              <w:pStyle w:val="Heading6"/>
              <w:ind w:left="162" w:right="75" w:hanging="162"/>
              <w:jc w:val="left"/>
              <w:rPr>
                <w:rFonts w:ascii="Arial" w:hAnsi="Arial" w:cs="Arial"/>
                <w:sz w:val="22"/>
                <w:szCs w:val="22"/>
                <w:cs/>
              </w:rPr>
            </w:pPr>
            <w:r w:rsidRPr="00BE5613">
              <w:rPr>
                <w:rFonts w:ascii="Arial" w:hAnsi="Arial" w:cs="Arial"/>
                <w:sz w:val="22"/>
                <w:szCs w:val="22"/>
              </w:rPr>
              <w:t>Related companies (related by common shareholders and common directors)</w:t>
            </w:r>
          </w:p>
        </w:tc>
        <w:tc>
          <w:tcPr>
            <w:tcW w:w="1665" w:type="dxa"/>
            <w:vAlign w:val="bottom"/>
          </w:tcPr>
          <w:p w14:paraId="3C8B2593" w14:textId="4B8106FD" w:rsidR="00DD1B96" w:rsidRPr="00BE5613" w:rsidRDefault="00DD1B96" w:rsidP="00636913">
            <w:pPr>
              <w:pBdr>
                <w:bottom w:val="single" w:sz="4" w:space="1" w:color="auto"/>
              </w:pBdr>
              <w:tabs>
                <w:tab w:val="decimal" w:pos="1245"/>
              </w:tabs>
              <w:spacing w:line="380" w:lineRule="exact"/>
              <w:rPr>
                <w:rFonts w:ascii="Arial" w:hAnsi="Arial" w:cs="Arial"/>
                <w:sz w:val="22"/>
                <w:szCs w:val="22"/>
              </w:rPr>
            </w:pPr>
            <w:r w:rsidRPr="00DD1B96">
              <w:rPr>
                <w:rFonts w:ascii="Arial" w:hAnsi="Arial" w:cs="Arial"/>
                <w:sz w:val="22"/>
                <w:szCs w:val="22"/>
              </w:rPr>
              <w:t>953</w:t>
            </w:r>
          </w:p>
        </w:tc>
        <w:tc>
          <w:tcPr>
            <w:tcW w:w="1665" w:type="dxa"/>
            <w:vAlign w:val="bottom"/>
          </w:tcPr>
          <w:p w14:paraId="412D4A73" w14:textId="3B4D4715" w:rsidR="00DD1B96" w:rsidRPr="00BE5613" w:rsidRDefault="00DD1B96" w:rsidP="00636913">
            <w:pPr>
              <w:pBdr>
                <w:bottom w:val="single" w:sz="4" w:space="1" w:color="auto"/>
              </w:pBdr>
              <w:tabs>
                <w:tab w:val="decimal" w:pos="1245"/>
              </w:tabs>
              <w:spacing w:line="380" w:lineRule="exact"/>
              <w:rPr>
                <w:rFonts w:ascii="Arial" w:hAnsi="Arial" w:cs="Arial"/>
                <w:sz w:val="22"/>
                <w:szCs w:val="22"/>
              </w:rPr>
            </w:pPr>
            <w:r w:rsidRPr="00E02ABC">
              <w:rPr>
                <w:rFonts w:ascii="Arial" w:hAnsi="Arial" w:cs="Arial"/>
                <w:sz w:val="22"/>
                <w:szCs w:val="22"/>
              </w:rPr>
              <w:t>261</w:t>
            </w:r>
          </w:p>
        </w:tc>
      </w:tr>
      <w:tr w:rsidR="00DD1B96" w:rsidRPr="00BE5613" w14:paraId="39073E59" w14:textId="77777777" w:rsidTr="0073181E">
        <w:tc>
          <w:tcPr>
            <w:tcW w:w="5850" w:type="dxa"/>
          </w:tcPr>
          <w:p w14:paraId="3DC8E0ED" w14:textId="77777777" w:rsidR="00DD1B96" w:rsidRPr="00BE5613" w:rsidRDefault="00DD1B96" w:rsidP="00636913">
            <w:pPr>
              <w:pStyle w:val="Heading6"/>
              <w:ind w:left="162" w:hanging="162"/>
              <w:jc w:val="left"/>
              <w:rPr>
                <w:rFonts w:ascii="Arial" w:hAnsi="Arial" w:cs="Arial"/>
                <w:sz w:val="22"/>
                <w:szCs w:val="22"/>
                <w:cs/>
              </w:rPr>
            </w:pPr>
            <w:r w:rsidRPr="00BE5613">
              <w:rPr>
                <w:rFonts w:ascii="Arial" w:hAnsi="Arial" w:cs="Arial"/>
                <w:sz w:val="22"/>
                <w:szCs w:val="22"/>
              </w:rPr>
              <w:t>Total trade and other receivables - related parties</w:t>
            </w:r>
          </w:p>
        </w:tc>
        <w:tc>
          <w:tcPr>
            <w:tcW w:w="1665" w:type="dxa"/>
            <w:vAlign w:val="bottom"/>
          </w:tcPr>
          <w:p w14:paraId="5E69B1B9" w14:textId="2FF5F067" w:rsidR="00DD1B96" w:rsidRPr="00BE5613" w:rsidRDefault="00DD1B96" w:rsidP="00636913">
            <w:pPr>
              <w:pBdr>
                <w:bottom w:val="double" w:sz="4" w:space="1" w:color="auto"/>
              </w:pBdr>
              <w:tabs>
                <w:tab w:val="decimal" w:pos="1245"/>
              </w:tabs>
              <w:spacing w:line="380" w:lineRule="exact"/>
              <w:rPr>
                <w:rFonts w:ascii="Arial" w:hAnsi="Arial" w:cs="Arial"/>
                <w:sz w:val="22"/>
                <w:szCs w:val="22"/>
              </w:rPr>
            </w:pPr>
            <w:r w:rsidRPr="00DD1B96">
              <w:rPr>
                <w:rFonts w:ascii="Arial" w:hAnsi="Arial" w:cs="Arial"/>
                <w:sz w:val="22"/>
                <w:szCs w:val="22"/>
              </w:rPr>
              <w:t>953</w:t>
            </w:r>
          </w:p>
        </w:tc>
        <w:tc>
          <w:tcPr>
            <w:tcW w:w="1665" w:type="dxa"/>
            <w:vAlign w:val="bottom"/>
          </w:tcPr>
          <w:p w14:paraId="17D3F268" w14:textId="645660FB" w:rsidR="00DD1B96" w:rsidRPr="00BE5613" w:rsidRDefault="00DD1B96" w:rsidP="00636913">
            <w:pPr>
              <w:pBdr>
                <w:bottom w:val="double" w:sz="4" w:space="1" w:color="auto"/>
              </w:pBdr>
              <w:tabs>
                <w:tab w:val="decimal" w:pos="1245"/>
              </w:tabs>
              <w:spacing w:line="380" w:lineRule="exact"/>
              <w:rPr>
                <w:rFonts w:ascii="Arial" w:hAnsi="Arial" w:cs="Arial"/>
                <w:sz w:val="22"/>
                <w:szCs w:val="22"/>
              </w:rPr>
            </w:pPr>
            <w:r w:rsidRPr="00E02ABC">
              <w:rPr>
                <w:rFonts w:ascii="Arial" w:hAnsi="Arial" w:cs="Arial"/>
                <w:sz w:val="22"/>
                <w:szCs w:val="22"/>
              </w:rPr>
              <w:t>261</w:t>
            </w:r>
          </w:p>
        </w:tc>
      </w:tr>
      <w:tr w:rsidR="00DD1B96" w:rsidRPr="00BE5613" w14:paraId="23113832" w14:textId="77777777" w:rsidTr="0073181E">
        <w:tc>
          <w:tcPr>
            <w:tcW w:w="5850" w:type="dxa"/>
          </w:tcPr>
          <w:p w14:paraId="65EFA982" w14:textId="19729BFC" w:rsidR="00DD1B96" w:rsidRPr="00BE5613" w:rsidRDefault="00DD1B96" w:rsidP="00636913">
            <w:pPr>
              <w:pStyle w:val="Heading4"/>
              <w:spacing w:line="380" w:lineRule="exact"/>
              <w:ind w:left="162" w:hanging="162"/>
              <w:jc w:val="left"/>
              <w:textAlignment w:val="baseline"/>
              <w:rPr>
                <w:rFonts w:ascii="Arial" w:hAnsi="Arial" w:cs="Arial"/>
                <w:b/>
                <w:bCs/>
                <w:sz w:val="22"/>
                <w:szCs w:val="22"/>
                <w:u w:val="none"/>
                <w:cs/>
              </w:rPr>
            </w:pPr>
            <w:r w:rsidRPr="00BE5613">
              <w:rPr>
                <w:rFonts w:ascii="Arial" w:hAnsi="Arial" w:cs="Arial"/>
                <w:b/>
                <w:bCs/>
                <w:sz w:val="22"/>
                <w:szCs w:val="22"/>
              </w:rPr>
              <w:t>Trade and other payables - related parties</w:t>
            </w:r>
            <w:r w:rsidRPr="00BE5613">
              <w:rPr>
                <w:rFonts w:ascii="Arial" w:hAnsi="Arial" w:cs="Arial"/>
                <w:b/>
                <w:bCs/>
                <w:sz w:val="22"/>
                <w:szCs w:val="22"/>
                <w:u w:val="none"/>
              </w:rPr>
              <w:t xml:space="preserve"> (Note 1</w:t>
            </w:r>
            <w:r w:rsidR="00FE7148">
              <w:rPr>
                <w:rFonts w:ascii="Arial" w:hAnsi="Arial" w:cs="Arial"/>
                <w:b/>
                <w:bCs/>
                <w:sz w:val="22"/>
                <w:szCs w:val="22"/>
                <w:u w:val="none"/>
              </w:rPr>
              <w:t>0</w:t>
            </w:r>
            <w:r w:rsidRPr="00BE5613">
              <w:rPr>
                <w:rFonts w:ascii="Arial" w:hAnsi="Arial" w:cs="Arial"/>
                <w:b/>
                <w:bCs/>
                <w:sz w:val="22"/>
                <w:szCs w:val="22"/>
                <w:u w:val="none"/>
              </w:rPr>
              <w:t>)</w:t>
            </w:r>
          </w:p>
        </w:tc>
        <w:tc>
          <w:tcPr>
            <w:tcW w:w="1665" w:type="dxa"/>
            <w:vAlign w:val="bottom"/>
          </w:tcPr>
          <w:p w14:paraId="3646BD83" w14:textId="77777777" w:rsidR="00DD1B96" w:rsidRPr="00BE5613" w:rsidRDefault="00DD1B96" w:rsidP="00636913">
            <w:pPr>
              <w:tabs>
                <w:tab w:val="decimal" w:pos="1245"/>
              </w:tabs>
              <w:spacing w:line="380" w:lineRule="exact"/>
              <w:rPr>
                <w:rFonts w:ascii="Arial" w:hAnsi="Arial" w:cs="Arial"/>
                <w:sz w:val="22"/>
                <w:szCs w:val="22"/>
              </w:rPr>
            </w:pPr>
          </w:p>
        </w:tc>
        <w:tc>
          <w:tcPr>
            <w:tcW w:w="1665" w:type="dxa"/>
            <w:vAlign w:val="bottom"/>
          </w:tcPr>
          <w:p w14:paraId="52E129E6" w14:textId="77777777" w:rsidR="00DD1B96" w:rsidRPr="00BE5613" w:rsidRDefault="00DD1B96" w:rsidP="00636913">
            <w:pPr>
              <w:tabs>
                <w:tab w:val="decimal" w:pos="1245"/>
              </w:tabs>
              <w:spacing w:line="380" w:lineRule="exact"/>
              <w:rPr>
                <w:rFonts w:ascii="Arial" w:hAnsi="Arial" w:cs="Arial"/>
                <w:sz w:val="22"/>
                <w:szCs w:val="22"/>
              </w:rPr>
            </w:pPr>
          </w:p>
        </w:tc>
      </w:tr>
      <w:tr w:rsidR="00DD1B96" w:rsidRPr="00BE5613" w14:paraId="6E95BD17" w14:textId="77777777" w:rsidTr="0073181E">
        <w:tc>
          <w:tcPr>
            <w:tcW w:w="5850" w:type="dxa"/>
          </w:tcPr>
          <w:p w14:paraId="5F79C243" w14:textId="77777777" w:rsidR="00DD1B96" w:rsidRPr="00BE5613" w:rsidRDefault="00DD1B96" w:rsidP="00636913">
            <w:pPr>
              <w:pStyle w:val="Heading6"/>
              <w:ind w:left="162" w:right="75" w:hanging="162"/>
              <w:jc w:val="left"/>
              <w:rPr>
                <w:rFonts w:ascii="Arial" w:hAnsi="Arial" w:cs="Arial"/>
                <w:sz w:val="22"/>
                <w:szCs w:val="22"/>
                <w:cs/>
              </w:rPr>
            </w:pPr>
            <w:r w:rsidRPr="00BE5613">
              <w:rPr>
                <w:rFonts w:ascii="Arial" w:hAnsi="Arial" w:cs="Arial"/>
                <w:sz w:val="22"/>
                <w:szCs w:val="22"/>
              </w:rPr>
              <w:t>Related companies (related by common shareholders and common directors)</w:t>
            </w:r>
          </w:p>
        </w:tc>
        <w:tc>
          <w:tcPr>
            <w:tcW w:w="1665" w:type="dxa"/>
            <w:vAlign w:val="bottom"/>
          </w:tcPr>
          <w:p w14:paraId="5D1E6BD0" w14:textId="091466C1" w:rsidR="00DD1B96" w:rsidRPr="00BE5613" w:rsidRDefault="00DD1B96" w:rsidP="00636913">
            <w:pPr>
              <w:pBdr>
                <w:bottom w:val="single" w:sz="4" w:space="1" w:color="auto"/>
              </w:pBdr>
              <w:tabs>
                <w:tab w:val="decimal" w:pos="1245"/>
              </w:tabs>
              <w:spacing w:line="380" w:lineRule="exact"/>
              <w:rPr>
                <w:rFonts w:ascii="Arial" w:hAnsi="Arial" w:cs="Arial"/>
                <w:sz w:val="22"/>
                <w:szCs w:val="22"/>
                <w:cs/>
              </w:rPr>
            </w:pPr>
            <w:r w:rsidRPr="00DD1B96">
              <w:rPr>
                <w:rFonts w:ascii="Arial" w:hAnsi="Arial" w:cs="Arial"/>
                <w:sz w:val="22"/>
                <w:szCs w:val="22"/>
              </w:rPr>
              <w:t>2,111</w:t>
            </w:r>
          </w:p>
        </w:tc>
        <w:tc>
          <w:tcPr>
            <w:tcW w:w="1665" w:type="dxa"/>
            <w:vAlign w:val="bottom"/>
          </w:tcPr>
          <w:p w14:paraId="731B04D8" w14:textId="7ED9B7EA" w:rsidR="00DD1B96" w:rsidRPr="00BE5613" w:rsidRDefault="00DD1B96" w:rsidP="00636913">
            <w:pPr>
              <w:pBdr>
                <w:bottom w:val="single" w:sz="4" w:space="1" w:color="auto"/>
              </w:pBdr>
              <w:tabs>
                <w:tab w:val="decimal" w:pos="1245"/>
              </w:tabs>
              <w:spacing w:line="380" w:lineRule="exact"/>
              <w:rPr>
                <w:rFonts w:ascii="Arial" w:hAnsi="Arial" w:cs="Arial"/>
                <w:sz w:val="22"/>
                <w:szCs w:val="22"/>
                <w:cs/>
              </w:rPr>
            </w:pPr>
            <w:r w:rsidRPr="00E02ABC">
              <w:rPr>
                <w:rFonts w:ascii="Arial" w:hAnsi="Arial" w:cs="Arial"/>
                <w:sz w:val="22"/>
                <w:szCs w:val="22"/>
              </w:rPr>
              <w:t>1,662</w:t>
            </w:r>
          </w:p>
        </w:tc>
      </w:tr>
      <w:tr w:rsidR="00DD1B96" w:rsidRPr="00BE5613" w14:paraId="7888FC67" w14:textId="77777777" w:rsidTr="0073181E">
        <w:tc>
          <w:tcPr>
            <w:tcW w:w="5850" w:type="dxa"/>
          </w:tcPr>
          <w:p w14:paraId="0184077B" w14:textId="77777777" w:rsidR="00DD1B96" w:rsidRPr="00BE5613" w:rsidRDefault="00DD1B96" w:rsidP="00636913">
            <w:pPr>
              <w:pStyle w:val="Heading6"/>
              <w:ind w:left="162" w:hanging="162"/>
              <w:jc w:val="left"/>
              <w:rPr>
                <w:rFonts w:ascii="Arial" w:hAnsi="Arial" w:cs="Arial"/>
                <w:sz w:val="22"/>
                <w:szCs w:val="22"/>
                <w:cs/>
              </w:rPr>
            </w:pPr>
            <w:r w:rsidRPr="00BE5613">
              <w:rPr>
                <w:rFonts w:ascii="Arial" w:hAnsi="Arial" w:cs="Arial"/>
                <w:sz w:val="22"/>
                <w:szCs w:val="22"/>
              </w:rPr>
              <w:t>Total trade and other payables - related parties</w:t>
            </w:r>
          </w:p>
        </w:tc>
        <w:tc>
          <w:tcPr>
            <w:tcW w:w="1665" w:type="dxa"/>
            <w:vAlign w:val="bottom"/>
          </w:tcPr>
          <w:p w14:paraId="411FB15B" w14:textId="6EB6AA97" w:rsidR="00DD1B96" w:rsidRPr="00BE5613" w:rsidRDefault="00DD1B96" w:rsidP="00636913">
            <w:pPr>
              <w:pBdr>
                <w:bottom w:val="double" w:sz="4" w:space="1" w:color="auto"/>
              </w:pBdr>
              <w:tabs>
                <w:tab w:val="decimal" w:pos="1245"/>
              </w:tabs>
              <w:spacing w:line="380" w:lineRule="exact"/>
              <w:rPr>
                <w:rFonts w:ascii="Arial" w:hAnsi="Arial" w:cs="Arial"/>
                <w:sz w:val="22"/>
                <w:szCs w:val="22"/>
              </w:rPr>
            </w:pPr>
            <w:r w:rsidRPr="00DD1B96">
              <w:rPr>
                <w:rFonts w:ascii="Arial" w:hAnsi="Arial" w:cs="Arial"/>
                <w:sz w:val="22"/>
                <w:szCs w:val="22"/>
              </w:rPr>
              <w:t>2,111</w:t>
            </w:r>
          </w:p>
        </w:tc>
        <w:tc>
          <w:tcPr>
            <w:tcW w:w="1665" w:type="dxa"/>
            <w:vAlign w:val="bottom"/>
          </w:tcPr>
          <w:p w14:paraId="77E3C852" w14:textId="793726BA" w:rsidR="00DD1B96" w:rsidRPr="00BE5613" w:rsidRDefault="00DD1B96" w:rsidP="00636913">
            <w:pPr>
              <w:pBdr>
                <w:bottom w:val="double" w:sz="4" w:space="1" w:color="auto"/>
              </w:pBdr>
              <w:tabs>
                <w:tab w:val="decimal" w:pos="1245"/>
              </w:tabs>
              <w:spacing w:line="380" w:lineRule="exact"/>
              <w:rPr>
                <w:rFonts w:ascii="Arial" w:hAnsi="Arial" w:cs="Arial"/>
                <w:sz w:val="22"/>
                <w:szCs w:val="22"/>
              </w:rPr>
            </w:pPr>
            <w:r w:rsidRPr="00E02ABC">
              <w:rPr>
                <w:rFonts w:ascii="Arial" w:hAnsi="Arial" w:cs="Arial"/>
                <w:sz w:val="22"/>
                <w:szCs w:val="22"/>
              </w:rPr>
              <w:t>1,662</w:t>
            </w:r>
          </w:p>
        </w:tc>
      </w:tr>
    </w:tbl>
    <w:p w14:paraId="76C651EB" w14:textId="0CBD4E5F" w:rsidR="00F41B00" w:rsidRPr="00BE5613" w:rsidRDefault="00F41B00" w:rsidP="00636913">
      <w:pPr>
        <w:spacing w:before="120" w:after="120" w:line="380" w:lineRule="exact"/>
        <w:ind w:left="547" w:right="-43"/>
        <w:jc w:val="thaiDistribute"/>
        <w:rPr>
          <w:rFonts w:ascii="Arial" w:hAnsi="Arial" w:cs="Arial"/>
          <w:sz w:val="22"/>
          <w:szCs w:val="22"/>
          <w:u w:val="single"/>
        </w:rPr>
      </w:pPr>
      <w:r w:rsidRPr="00BE5613">
        <w:rPr>
          <w:rFonts w:ascii="Arial" w:hAnsi="Arial" w:cs="Arial"/>
          <w:sz w:val="22"/>
          <w:szCs w:val="22"/>
          <w:u w:val="single"/>
        </w:rPr>
        <w:t>Directors and management’s benefits</w:t>
      </w:r>
    </w:p>
    <w:p w14:paraId="3141A566" w14:textId="3BD5F8BD" w:rsidR="00F41B00" w:rsidRPr="00BE5613" w:rsidRDefault="00F41B00" w:rsidP="00636913">
      <w:pPr>
        <w:spacing w:before="120" w:after="120" w:line="380" w:lineRule="exact"/>
        <w:ind w:left="547" w:right="-43"/>
        <w:jc w:val="thaiDistribute"/>
        <w:rPr>
          <w:rFonts w:ascii="Arial" w:hAnsi="Arial" w:cs="Arial"/>
          <w:sz w:val="22"/>
          <w:szCs w:val="22"/>
        </w:rPr>
      </w:pPr>
      <w:r w:rsidRPr="00BE5613">
        <w:rPr>
          <w:rFonts w:ascii="Arial" w:hAnsi="Arial" w:cs="Arial"/>
          <w:sz w:val="22"/>
          <w:szCs w:val="22"/>
        </w:rPr>
        <w:t xml:space="preserve">During </w:t>
      </w:r>
      <w:r w:rsidR="000A3B38" w:rsidRPr="00BE5613">
        <w:rPr>
          <w:rFonts w:ascii="Arial" w:hAnsi="Arial" w:cs="Arial"/>
          <w:sz w:val="22"/>
          <w:szCs w:val="22"/>
        </w:rPr>
        <w:t xml:space="preserve">the </w:t>
      </w:r>
      <w:r w:rsidR="00690D09" w:rsidRPr="00BE5613">
        <w:rPr>
          <w:rFonts w:ascii="Arial" w:hAnsi="Arial" w:cs="Arial"/>
          <w:sz w:val="22"/>
          <w:szCs w:val="22"/>
        </w:rPr>
        <w:t xml:space="preserve">three-month </w:t>
      </w:r>
      <w:r w:rsidR="00661F66" w:rsidRPr="00BE5613">
        <w:rPr>
          <w:rFonts w:ascii="Arial" w:hAnsi="Arial" w:cs="Arial"/>
          <w:sz w:val="22"/>
          <w:szCs w:val="22"/>
        </w:rPr>
        <w:t>periods</w:t>
      </w:r>
      <w:r w:rsidR="0075147B" w:rsidRPr="00BE5613">
        <w:rPr>
          <w:rFonts w:ascii="Arial" w:hAnsi="Arial" w:cs="Arial"/>
          <w:sz w:val="22"/>
          <w:szCs w:val="22"/>
        </w:rPr>
        <w:t xml:space="preserve"> </w:t>
      </w:r>
      <w:r w:rsidR="00690D09" w:rsidRPr="00BE5613">
        <w:rPr>
          <w:rFonts w:ascii="Arial" w:hAnsi="Arial" w:cs="Arial"/>
          <w:sz w:val="22"/>
          <w:szCs w:val="22"/>
        </w:rPr>
        <w:t xml:space="preserve">ended </w:t>
      </w:r>
      <w:r w:rsidR="00C9341F">
        <w:rPr>
          <w:rFonts w:ascii="Arial" w:hAnsi="Arial" w:cs="Arial"/>
          <w:sz w:val="22"/>
          <w:szCs w:val="22"/>
        </w:rPr>
        <w:t>31 March 2023</w:t>
      </w:r>
      <w:r w:rsidR="00D4157F" w:rsidRPr="00BE5613">
        <w:rPr>
          <w:rFonts w:ascii="Arial" w:hAnsi="Arial" w:cs="Arial"/>
          <w:sz w:val="22"/>
          <w:szCs w:val="22"/>
        </w:rPr>
        <w:t xml:space="preserve"> </w:t>
      </w:r>
      <w:r w:rsidR="0007177C" w:rsidRPr="00BE5613">
        <w:rPr>
          <w:rFonts w:ascii="Arial" w:hAnsi="Arial" w:cs="Arial"/>
          <w:sz w:val="22"/>
          <w:szCs w:val="22"/>
        </w:rPr>
        <w:t>and 202</w:t>
      </w:r>
      <w:r w:rsidR="00636913">
        <w:rPr>
          <w:rFonts w:ascii="Arial" w:hAnsi="Arial" w:cs="Arial"/>
          <w:sz w:val="22"/>
          <w:szCs w:val="22"/>
        </w:rPr>
        <w:t>2</w:t>
      </w:r>
      <w:r w:rsidRPr="00BE5613">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BE5613" w14:paraId="3384B12D" w14:textId="77777777" w:rsidTr="00B33AF0">
        <w:tc>
          <w:tcPr>
            <w:tcW w:w="1728" w:type="dxa"/>
            <w:tcBorders>
              <w:top w:val="nil"/>
              <w:left w:val="nil"/>
              <w:bottom w:val="nil"/>
              <w:right w:val="nil"/>
            </w:tcBorders>
            <w:vAlign w:val="bottom"/>
          </w:tcPr>
          <w:p w14:paraId="3E730BCD" w14:textId="77777777" w:rsidR="00E43E56" w:rsidRPr="00BE5613" w:rsidRDefault="00E43E56" w:rsidP="00636913">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BE5613" w:rsidRDefault="00E43E56" w:rsidP="00636913">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BE5613" w:rsidRDefault="00E43E56" w:rsidP="00636913">
            <w:pPr>
              <w:spacing w:line="380" w:lineRule="exact"/>
              <w:ind w:left="360" w:right="-45" w:hanging="360"/>
              <w:jc w:val="right"/>
              <w:rPr>
                <w:rFonts w:ascii="Arial" w:hAnsi="Arial" w:cs="Arial"/>
                <w:sz w:val="22"/>
                <w:szCs w:val="22"/>
                <w:cs/>
              </w:rPr>
            </w:pPr>
            <w:r w:rsidRPr="00BE5613">
              <w:rPr>
                <w:rFonts w:ascii="Arial" w:hAnsi="Arial" w:cs="Arial"/>
                <w:sz w:val="22"/>
                <w:szCs w:val="22"/>
              </w:rPr>
              <w:t>(Unit: Million Baht)</w:t>
            </w:r>
          </w:p>
        </w:tc>
      </w:tr>
      <w:tr w:rsidR="00661F66" w:rsidRPr="00BE5613" w14:paraId="7167867E" w14:textId="77777777" w:rsidTr="00B33AF0">
        <w:tc>
          <w:tcPr>
            <w:tcW w:w="3330" w:type="dxa"/>
            <w:gridSpan w:val="2"/>
            <w:tcBorders>
              <w:top w:val="nil"/>
              <w:left w:val="nil"/>
              <w:bottom w:val="nil"/>
              <w:right w:val="nil"/>
            </w:tcBorders>
            <w:vAlign w:val="bottom"/>
          </w:tcPr>
          <w:p w14:paraId="048DD3CF" w14:textId="77777777" w:rsidR="00661F66" w:rsidRPr="00BE5613" w:rsidRDefault="00661F66" w:rsidP="00636913">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20189DFE" w:rsidR="00661F66" w:rsidRPr="00BE5613" w:rsidRDefault="00661F66" w:rsidP="00636913">
            <w:pPr>
              <w:spacing w:line="380" w:lineRule="exact"/>
              <w:jc w:val="center"/>
              <w:rPr>
                <w:rFonts w:ascii="Arial" w:hAnsi="Arial" w:cs="Arial"/>
                <w:sz w:val="22"/>
                <w:szCs w:val="22"/>
              </w:rPr>
            </w:pPr>
          </w:p>
        </w:tc>
        <w:tc>
          <w:tcPr>
            <w:tcW w:w="2925" w:type="dxa"/>
            <w:gridSpan w:val="2"/>
            <w:tcBorders>
              <w:top w:val="nil"/>
              <w:left w:val="nil"/>
              <w:bottom w:val="nil"/>
              <w:right w:val="nil"/>
            </w:tcBorders>
            <w:vAlign w:val="bottom"/>
          </w:tcPr>
          <w:p w14:paraId="2A71F8EE" w14:textId="6C9208B0" w:rsidR="00661F66" w:rsidRPr="00BE5613" w:rsidRDefault="00661F66" w:rsidP="00636913">
            <w:pPr>
              <w:pBdr>
                <w:bottom w:val="single" w:sz="4" w:space="1" w:color="auto"/>
              </w:pBdr>
              <w:spacing w:line="380" w:lineRule="exact"/>
              <w:jc w:val="center"/>
              <w:rPr>
                <w:rFonts w:ascii="Arial" w:hAnsi="Arial" w:cs="Arial"/>
                <w:sz w:val="22"/>
                <w:szCs w:val="22"/>
              </w:rPr>
            </w:pPr>
            <w:r w:rsidRPr="00BE5613">
              <w:rPr>
                <w:rFonts w:ascii="Arial" w:hAnsi="Arial" w:cs="Arial"/>
                <w:sz w:val="22"/>
                <w:szCs w:val="22"/>
              </w:rPr>
              <w:t xml:space="preserve">For the </w:t>
            </w:r>
            <w:r w:rsidR="00C9341F">
              <w:rPr>
                <w:rFonts w:ascii="Arial" w:hAnsi="Arial" w:cs="Arial"/>
                <w:sz w:val="22"/>
                <w:szCs w:val="22"/>
              </w:rPr>
              <w:t>three-month</w:t>
            </w:r>
            <w:r w:rsidRPr="00BE5613">
              <w:rPr>
                <w:rFonts w:ascii="Arial" w:hAnsi="Arial" w:cs="Arial"/>
                <w:sz w:val="22"/>
                <w:szCs w:val="22"/>
              </w:rPr>
              <w:t xml:space="preserve"> periods ended </w:t>
            </w:r>
            <w:r w:rsidR="00955177">
              <w:rPr>
                <w:rFonts w:ascii="Arial" w:hAnsi="Arial" w:cs="Arial"/>
                <w:sz w:val="22"/>
                <w:szCs w:val="22"/>
              </w:rPr>
              <w:t>31 March</w:t>
            </w:r>
          </w:p>
        </w:tc>
      </w:tr>
      <w:tr w:rsidR="00661F66" w:rsidRPr="00BE5613" w14:paraId="1BFB4631" w14:textId="77777777" w:rsidTr="00B33AF0">
        <w:tc>
          <w:tcPr>
            <w:tcW w:w="3330" w:type="dxa"/>
            <w:gridSpan w:val="2"/>
            <w:tcBorders>
              <w:top w:val="nil"/>
              <w:left w:val="nil"/>
              <w:bottom w:val="nil"/>
              <w:right w:val="nil"/>
            </w:tcBorders>
            <w:vAlign w:val="bottom"/>
          </w:tcPr>
          <w:p w14:paraId="2B9F8D48" w14:textId="77777777" w:rsidR="00661F66" w:rsidRPr="00BE5613" w:rsidRDefault="00661F66" w:rsidP="00636913">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0CDED8D7" w:rsidR="00661F66" w:rsidRPr="00BE5613" w:rsidRDefault="00661F66" w:rsidP="00636913">
            <w:pPr>
              <w:spacing w:line="380" w:lineRule="exact"/>
              <w:ind w:left="360" w:right="-45" w:hanging="360"/>
              <w:jc w:val="center"/>
              <w:rPr>
                <w:rFonts w:ascii="Arial" w:hAnsi="Arial" w:cs="Arial"/>
                <w:sz w:val="22"/>
                <w:szCs w:val="22"/>
                <w:u w:val="single"/>
              </w:rPr>
            </w:pPr>
          </w:p>
        </w:tc>
        <w:tc>
          <w:tcPr>
            <w:tcW w:w="1463" w:type="dxa"/>
            <w:tcBorders>
              <w:top w:val="nil"/>
              <w:left w:val="nil"/>
              <w:bottom w:val="nil"/>
              <w:right w:val="nil"/>
            </w:tcBorders>
            <w:vAlign w:val="bottom"/>
          </w:tcPr>
          <w:p w14:paraId="2F0A25F9" w14:textId="6B71EEB0" w:rsidR="00661F66" w:rsidRPr="00BE5613" w:rsidRDefault="00661F66" w:rsidP="00636913">
            <w:pPr>
              <w:spacing w:line="380" w:lineRule="exact"/>
              <w:ind w:left="360" w:right="-45" w:hanging="360"/>
              <w:jc w:val="center"/>
              <w:rPr>
                <w:rFonts w:ascii="Arial" w:hAnsi="Arial" w:cs="Arial"/>
                <w:sz w:val="22"/>
                <w:szCs w:val="22"/>
                <w:u w:val="single"/>
              </w:rPr>
            </w:pPr>
          </w:p>
        </w:tc>
        <w:tc>
          <w:tcPr>
            <w:tcW w:w="1462" w:type="dxa"/>
            <w:tcBorders>
              <w:top w:val="nil"/>
              <w:left w:val="nil"/>
              <w:bottom w:val="nil"/>
              <w:right w:val="nil"/>
            </w:tcBorders>
            <w:vAlign w:val="bottom"/>
          </w:tcPr>
          <w:p w14:paraId="335F7E13" w14:textId="382EC538" w:rsidR="00661F66" w:rsidRPr="00BE5613" w:rsidRDefault="00661F66" w:rsidP="00636913">
            <w:pPr>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w:t>
            </w:r>
            <w:r w:rsidR="00C71411">
              <w:rPr>
                <w:rFonts w:ascii="Arial" w:hAnsi="Arial" w:cs="Arial"/>
                <w:sz w:val="22"/>
                <w:szCs w:val="22"/>
                <w:u w:val="single"/>
              </w:rPr>
              <w:t>3</w:t>
            </w:r>
          </w:p>
        </w:tc>
        <w:tc>
          <w:tcPr>
            <w:tcW w:w="1463" w:type="dxa"/>
            <w:tcBorders>
              <w:top w:val="nil"/>
              <w:left w:val="nil"/>
              <w:bottom w:val="nil"/>
              <w:right w:val="nil"/>
            </w:tcBorders>
            <w:vAlign w:val="bottom"/>
          </w:tcPr>
          <w:p w14:paraId="717476B7" w14:textId="37B0552E" w:rsidR="00661F66" w:rsidRPr="00BE5613" w:rsidRDefault="00661F66" w:rsidP="00636913">
            <w:pPr>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w:t>
            </w:r>
            <w:r w:rsidR="00C71411">
              <w:rPr>
                <w:rFonts w:ascii="Arial" w:hAnsi="Arial" w:cs="Arial"/>
                <w:sz w:val="22"/>
                <w:szCs w:val="22"/>
                <w:u w:val="single"/>
              </w:rPr>
              <w:t>2</w:t>
            </w:r>
          </w:p>
        </w:tc>
      </w:tr>
      <w:tr w:rsidR="00DD1B96" w:rsidRPr="00BE5613" w14:paraId="447FBCF9" w14:textId="77777777" w:rsidTr="00B33AF0">
        <w:tc>
          <w:tcPr>
            <w:tcW w:w="3330" w:type="dxa"/>
            <w:gridSpan w:val="2"/>
            <w:tcBorders>
              <w:top w:val="nil"/>
              <w:left w:val="nil"/>
              <w:bottom w:val="nil"/>
              <w:right w:val="nil"/>
            </w:tcBorders>
            <w:vAlign w:val="bottom"/>
          </w:tcPr>
          <w:p w14:paraId="11C07515" w14:textId="77777777" w:rsidR="00DD1B96" w:rsidRPr="00BE5613" w:rsidRDefault="00DD1B96" w:rsidP="00636913">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BE5613">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6FA90712" w:rsidR="00DD1B96" w:rsidRPr="00BE5613" w:rsidRDefault="00DD1B96" w:rsidP="00636913">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1F0F06BF" w14:textId="5C31702B" w:rsidR="00DD1B96" w:rsidRPr="00BE5613" w:rsidRDefault="00DD1B96" w:rsidP="00636913">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1E8286A2" w14:textId="5E9F8D97" w:rsidR="00DD1B96" w:rsidRPr="00BE5613" w:rsidRDefault="00DD1B96" w:rsidP="00636913">
            <w:pPr>
              <w:tabs>
                <w:tab w:val="decimal" w:pos="792"/>
              </w:tabs>
              <w:spacing w:line="380" w:lineRule="exact"/>
              <w:rPr>
                <w:rFonts w:ascii="Arial" w:hAnsi="Arial" w:cs="Arial"/>
                <w:sz w:val="22"/>
                <w:szCs w:val="22"/>
              </w:rPr>
            </w:pPr>
            <w:r w:rsidRPr="00DD1B96">
              <w:rPr>
                <w:rFonts w:ascii="Arial" w:hAnsi="Arial" w:cs="Arial"/>
                <w:sz w:val="22"/>
                <w:szCs w:val="22"/>
              </w:rPr>
              <w:t>6.9</w:t>
            </w:r>
          </w:p>
        </w:tc>
        <w:tc>
          <w:tcPr>
            <w:tcW w:w="1463" w:type="dxa"/>
            <w:tcBorders>
              <w:top w:val="nil"/>
              <w:left w:val="nil"/>
              <w:bottom w:val="nil"/>
              <w:right w:val="nil"/>
            </w:tcBorders>
            <w:vAlign w:val="bottom"/>
          </w:tcPr>
          <w:p w14:paraId="1073C601" w14:textId="50388B3C" w:rsidR="00DD1B96" w:rsidRPr="00BE5613" w:rsidRDefault="00DD1B96" w:rsidP="00636913">
            <w:pPr>
              <w:tabs>
                <w:tab w:val="decimal" w:pos="792"/>
              </w:tabs>
              <w:spacing w:line="380" w:lineRule="exact"/>
              <w:rPr>
                <w:rFonts w:ascii="Arial" w:hAnsi="Arial" w:cs="Arial"/>
                <w:sz w:val="22"/>
                <w:szCs w:val="22"/>
              </w:rPr>
            </w:pPr>
            <w:r w:rsidRPr="000801F7">
              <w:rPr>
                <w:rFonts w:ascii="Arial" w:hAnsi="Arial" w:cs="Arial"/>
                <w:sz w:val="22"/>
                <w:szCs w:val="22"/>
              </w:rPr>
              <w:t>7.2</w:t>
            </w:r>
          </w:p>
        </w:tc>
      </w:tr>
      <w:tr w:rsidR="00DD1B96" w:rsidRPr="00BE5613" w14:paraId="1EA42597" w14:textId="77777777" w:rsidTr="00B33AF0">
        <w:tc>
          <w:tcPr>
            <w:tcW w:w="3330" w:type="dxa"/>
            <w:gridSpan w:val="2"/>
            <w:tcBorders>
              <w:top w:val="nil"/>
              <w:left w:val="nil"/>
              <w:bottom w:val="nil"/>
              <w:right w:val="nil"/>
            </w:tcBorders>
            <w:vAlign w:val="bottom"/>
          </w:tcPr>
          <w:p w14:paraId="73818787" w14:textId="77777777" w:rsidR="00DD1B96" w:rsidRPr="00BE5613" w:rsidRDefault="00DD1B96" w:rsidP="00636913">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BE5613">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72D437A6" w:rsidR="00DD1B96" w:rsidRPr="00BE5613" w:rsidRDefault="00DD1B96" w:rsidP="00636913">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6CC7AD65" w14:textId="42813B7E" w:rsidR="00DD1B96" w:rsidRPr="00BE5613" w:rsidRDefault="00DD1B96" w:rsidP="00636913">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4353F9B9" w14:textId="2A07C814" w:rsidR="00DD1B96" w:rsidRPr="00BE5613" w:rsidRDefault="00DD1B96" w:rsidP="00636913">
            <w:pPr>
              <w:pBdr>
                <w:bottom w:val="single" w:sz="4" w:space="1" w:color="auto"/>
              </w:pBdr>
              <w:tabs>
                <w:tab w:val="decimal" w:pos="792"/>
              </w:tabs>
              <w:spacing w:line="380" w:lineRule="exact"/>
              <w:rPr>
                <w:rFonts w:ascii="Arial" w:hAnsi="Arial" w:cs="Arial"/>
                <w:sz w:val="22"/>
                <w:szCs w:val="22"/>
              </w:rPr>
            </w:pPr>
            <w:r w:rsidRPr="00DD1B96">
              <w:rPr>
                <w:rFonts w:ascii="Arial" w:hAnsi="Arial" w:cs="Arial"/>
                <w:sz w:val="22"/>
                <w:szCs w:val="22"/>
              </w:rPr>
              <w:t>0.2</w:t>
            </w:r>
          </w:p>
        </w:tc>
        <w:tc>
          <w:tcPr>
            <w:tcW w:w="1463" w:type="dxa"/>
            <w:tcBorders>
              <w:top w:val="nil"/>
              <w:left w:val="nil"/>
              <w:bottom w:val="nil"/>
              <w:right w:val="nil"/>
            </w:tcBorders>
            <w:vAlign w:val="bottom"/>
          </w:tcPr>
          <w:p w14:paraId="079FF5C4" w14:textId="244252BE" w:rsidR="00DD1B96" w:rsidRPr="00BE5613" w:rsidRDefault="00DD1B96" w:rsidP="00636913">
            <w:pPr>
              <w:pBdr>
                <w:bottom w:val="single" w:sz="4" w:space="1" w:color="auto"/>
              </w:pBdr>
              <w:tabs>
                <w:tab w:val="decimal" w:pos="792"/>
              </w:tabs>
              <w:spacing w:line="380" w:lineRule="exact"/>
              <w:rPr>
                <w:rFonts w:ascii="Arial" w:hAnsi="Arial" w:cs="Arial"/>
                <w:sz w:val="22"/>
                <w:szCs w:val="22"/>
              </w:rPr>
            </w:pPr>
            <w:r w:rsidRPr="000801F7">
              <w:rPr>
                <w:rFonts w:ascii="Arial" w:hAnsi="Arial" w:cs="Arial"/>
                <w:sz w:val="22"/>
                <w:szCs w:val="22"/>
              </w:rPr>
              <w:t>0.2</w:t>
            </w:r>
          </w:p>
        </w:tc>
      </w:tr>
      <w:tr w:rsidR="00DD1B96" w:rsidRPr="00BE5613" w14:paraId="439BB93A" w14:textId="77777777" w:rsidTr="00B33AF0">
        <w:tc>
          <w:tcPr>
            <w:tcW w:w="3330" w:type="dxa"/>
            <w:gridSpan w:val="2"/>
            <w:tcBorders>
              <w:top w:val="nil"/>
              <w:left w:val="nil"/>
              <w:bottom w:val="nil"/>
              <w:right w:val="nil"/>
            </w:tcBorders>
            <w:vAlign w:val="bottom"/>
          </w:tcPr>
          <w:p w14:paraId="1A42CCFA" w14:textId="77777777" w:rsidR="00DD1B96" w:rsidRPr="00BE5613" w:rsidRDefault="00DD1B96" w:rsidP="00636913">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BE5613">
              <w:rPr>
                <w:rFonts w:ascii="Arial" w:hAnsi="Arial" w:cs="Arial"/>
                <w:sz w:val="22"/>
                <w:szCs w:val="22"/>
              </w:rPr>
              <w:t>Total</w:t>
            </w:r>
          </w:p>
        </w:tc>
        <w:tc>
          <w:tcPr>
            <w:tcW w:w="1462" w:type="dxa"/>
            <w:tcBorders>
              <w:top w:val="nil"/>
              <w:left w:val="nil"/>
              <w:bottom w:val="nil"/>
              <w:right w:val="nil"/>
            </w:tcBorders>
            <w:vAlign w:val="bottom"/>
          </w:tcPr>
          <w:p w14:paraId="0FBE525D" w14:textId="71DEE41E" w:rsidR="00DD1B96" w:rsidRPr="00BE5613" w:rsidRDefault="00DD1B96" w:rsidP="00636913">
            <w:pPr>
              <w:tabs>
                <w:tab w:val="decimal" w:pos="792"/>
              </w:tabs>
              <w:spacing w:line="380" w:lineRule="exact"/>
              <w:rPr>
                <w:rFonts w:ascii="Arial" w:hAnsi="Arial" w:cs="Arial"/>
                <w:sz w:val="22"/>
                <w:szCs w:val="22"/>
              </w:rPr>
            </w:pPr>
          </w:p>
        </w:tc>
        <w:tc>
          <w:tcPr>
            <w:tcW w:w="1463" w:type="dxa"/>
            <w:tcBorders>
              <w:top w:val="nil"/>
              <w:left w:val="nil"/>
              <w:bottom w:val="nil"/>
              <w:right w:val="nil"/>
            </w:tcBorders>
            <w:vAlign w:val="bottom"/>
          </w:tcPr>
          <w:p w14:paraId="136A6E76" w14:textId="5267C434" w:rsidR="00DD1B96" w:rsidRPr="00BE5613" w:rsidRDefault="00DD1B96" w:rsidP="00636913">
            <w:pPr>
              <w:tabs>
                <w:tab w:val="decimal" w:pos="792"/>
              </w:tabs>
              <w:spacing w:line="380" w:lineRule="exact"/>
              <w:rPr>
                <w:rFonts w:ascii="Arial" w:hAnsi="Arial" w:cs="Arial"/>
                <w:sz w:val="22"/>
                <w:szCs w:val="22"/>
              </w:rPr>
            </w:pPr>
          </w:p>
        </w:tc>
        <w:tc>
          <w:tcPr>
            <w:tcW w:w="1462" w:type="dxa"/>
            <w:tcBorders>
              <w:top w:val="nil"/>
              <w:left w:val="nil"/>
              <w:bottom w:val="nil"/>
              <w:right w:val="nil"/>
            </w:tcBorders>
            <w:vAlign w:val="bottom"/>
          </w:tcPr>
          <w:p w14:paraId="751C72F1" w14:textId="0793622A" w:rsidR="00DD1B96" w:rsidRPr="00BE5613" w:rsidRDefault="00DD1B96" w:rsidP="00636913">
            <w:pPr>
              <w:pBdr>
                <w:bottom w:val="double" w:sz="4" w:space="1" w:color="auto"/>
              </w:pBdr>
              <w:tabs>
                <w:tab w:val="decimal" w:pos="792"/>
              </w:tabs>
              <w:spacing w:line="380" w:lineRule="exact"/>
              <w:rPr>
                <w:rFonts w:ascii="Arial" w:hAnsi="Arial" w:cs="Arial"/>
                <w:sz w:val="22"/>
                <w:szCs w:val="22"/>
              </w:rPr>
            </w:pPr>
            <w:r w:rsidRPr="00DD1B96">
              <w:rPr>
                <w:rFonts w:ascii="Arial" w:hAnsi="Arial" w:cs="Arial"/>
                <w:sz w:val="22"/>
                <w:szCs w:val="22"/>
              </w:rPr>
              <w:t>7.1</w:t>
            </w:r>
          </w:p>
        </w:tc>
        <w:tc>
          <w:tcPr>
            <w:tcW w:w="1463" w:type="dxa"/>
            <w:tcBorders>
              <w:top w:val="nil"/>
              <w:left w:val="nil"/>
              <w:bottom w:val="nil"/>
              <w:right w:val="nil"/>
            </w:tcBorders>
            <w:vAlign w:val="bottom"/>
          </w:tcPr>
          <w:p w14:paraId="5F726BBA" w14:textId="1F6D039D" w:rsidR="00DD1B96" w:rsidRPr="00BE5613" w:rsidRDefault="00DD1B96" w:rsidP="00636913">
            <w:pPr>
              <w:pBdr>
                <w:bottom w:val="double" w:sz="4" w:space="1" w:color="auto"/>
              </w:pBdr>
              <w:tabs>
                <w:tab w:val="decimal" w:pos="792"/>
              </w:tabs>
              <w:spacing w:line="380" w:lineRule="exact"/>
              <w:rPr>
                <w:rFonts w:ascii="Arial" w:hAnsi="Arial" w:cs="Arial"/>
                <w:sz w:val="22"/>
                <w:szCs w:val="22"/>
              </w:rPr>
            </w:pPr>
            <w:r w:rsidRPr="000801F7">
              <w:rPr>
                <w:rFonts w:ascii="Arial" w:hAnsi="Arial" w:cs="Arial"/>
                <w:sz w:val="22"/>
                <w:szCs w:val="22"/>
              </w:rPr>
              <w:t>7.4</w:t>
            </w:r>
          </w:p>
        </w:tc>
      </w:tr>
    </w:tbl>
    <w:p w14:paraId="481DCD2C" w14:textId="764FC407" w:rsidR="00ED29C8" w:rsidRPr="00BE5613" w:rsidRDefault="00FE7148" w:rsidP="00636913">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ED29C8" w:rsidRPr="00BE5613">
        <w:rPr>
          <w:rFonts w:ascii="Arial" w:hAnsi="Arial" w:cs="Arial"/>
          <w:b/>
          <w:bCs/>
          <w:sz w:val="22"/>
          <w:szCs w:val="22"/>
          <w:cs/>
        </w:rPr>
        <w:t>.</w:t>
      </w:r>
      <w:r w:rsidR="00ED29C8" w:rsidRPr="00BE5613">
        <w:rPr>
          <w:rFonts w:ascii="Arial" w:hAnsi="Arial" w:cs="Arial"/>
          <w:b/>
          <w:bCs/>
          <w:sz w:val="22"/>
          <w:szCs w:val="22"/>
          <w:cs/>
        </w:rPr>
        <w:tab/>
      </w:r>
      <w:r w:rsidR="00ED29C8" w:rsidRPr="00BE5613">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6210"/>
        <w:gridCol w:w="1485"/>
        <w:gridCol w:w="1485"/>
      </w:tblGrid>
      <w:tr w:rsidR="00E115B6" w:rsidRPr="00BE5613" w14:paraId="5D7E770A" w14:textId="77777777" w:rsidTr="00B33AF0">
        <w:tc>
          <w:tcPr>
            <w:tcW w:w="6210" w:type="dxa"/>
            <w:vAlign w:val="bottom"/>
          </w:tcPr>
          <w:p w14:paraId="3A54E86D" w14:textId="77777777" w:rsidR="00E115B6" w:rsidRPr="00BE5613" w:rsidRDefault="00E115B6" w:rsidP="00636913">
            <w:pPr>
              <w:spacing w:line="380" w:lineRule="exact"/>
              <w:ind w:left="360" w:right="-43" w:hanging="360"/>
              <w:jc w:val="center"/>
              <w:rPr>
                <w:rFonts w:ascii="Arial" w:hAnsi="Arial" w:cs="Arial"/>
                <w:sz w:val="22"/>
                <w:szCs w:val="22"/>
              </w:rPr>
            </w:pPr>
          </w:p>
        </w:tc>
        <w:tc>
          <w:tcPr>
            <w:tcW w:w="2970" w:type="dxa"/>
            <w:gridSpan w:val="2"/>
            <w:vAlign w:val="bottom"/>
          </w:tcPr>
          <w:p w14:paraId="66657676" w14:textId="77777777" w:rsidR="00E115B6" w:rsidRPr="00BE5613" w:rsidRDefault="00E115B6" w:rsidP="00636913">
            <w:pPr>
              <w:spacing w:line="380" w:lineRule="exact"/>
              <w:ind w:left="360" w:right="-43" w:hanging="360"/>
              <w:jc w:val="right"/>
              <w:rPr>
                <w:rFonts w:ascii="Arial" w:hAnsi="Arial" w:cs="Arial"/>
                <w:sz w:val="22"/>
                <w:szCs w:val="22"/>
                <w:cs/>
              </w:rPr>
            </w:pPr>
            <w:r w:rsidRPr="00BE5613">
              <w:rPr>
                <w:rFonts w:ascii="Arial" w:hAnsi="Arial" w:cs="Arial"/>
                <w:sz w:val="22"/>
                <w:szCs w:val="22"/>
              </w:rPr>
              <w:t>(Unit: Thousand Baht)</w:t>
            </w:r>
          </w:p>
        </w:tc>
      </w:tr>
      <w:tr w:rsidR="004431EE" w:rsidRPr="00BE5613" w14:paraId="1DF061E9" w14:textId="77777777" w:rsidTr="00B33AF0">
        <w:tc>
          <w:tcPr>
            <w:tcW w:w="6210" w:type="dxa"/>
            <w:vAlign w:val="bottom"/>
          </w:tcPr>
          <w:p w14:paraId="57A9A33B" w14:textId="77777777" w:rsidR="004431EE" w:rsidRPr="00BE5613" w:rsidRDefault="004431EE" w:rsidP="00636913">
            <w:pPr>
              <w:spacing w:line="380" w:lineRule="exact"/>
              <w:ind w:left="360" w:right="-43" w:hanging="360"/>
              <w:jc w:val="thaiDistribute"/>
              <w:rPr>
                <w:rFonts w:ascii="Arial" w:hAnsi="Arial" w:cs="Arial"/>
                <w:sz w:val="22"/>
                <w:szCs w:val="22"/>
              </w:rPr>
            </w:pPr>
          </w:p>
        </w:tc>
        <w:tc>
          <w:tcPr>
            <w:tcW w:w="1485" w:type="dxa"/>
            <w:vAlign w:val="bottom"/>
          </w:tcPr>
          <w:p w14:paraId="21E7FE27" w14:textId="52791524" w:rsidR="004431EE" w:rsidRPr="00BE5613" w:rsidRDefault="00955177" w:rsidP="00636913">
            <w:pPr>
              <w:spacing w:line="380" w:lineRule="exact"/>
              <w:ind w:left="-105" w:right="-105"/>
              <w:jc w:val="center"/>
              <w:rPr>
                <w:rFonts w:ascii="Arial" w:hAnsi="Arial" w:cs="Arial"/>
                <w:sz w:val="22"/>
                <w:szCs w:val="22"/>
              </w:rPr>
            </w:pPr>
            <w:r>
              <w:rPr>
                <w:rFonts w:ascii="Arial" w:hAnsi="Arial" w:cs="Arial"/>
                <w:sz w:val="22"/>
                <w:szCs w:val="22"/>
              </w:rPr>
              <w:t>31 March</w:t>
            </w:r>
          </w:p>
        </w:tc>
        <w:tc>
          <w:tcPr>
            <w:tcW w:w="1485" w:type="dxa"/>
            <w:vAlign w:val="bottom"/>
          </w:tcPr>
          <w:p w14:paraId="5C0DF156" w14:textId="77777777" w:rsidR="004431EE" w:rsidRPr="00BE5613" w:rsidRDefault="004431EE" w:rsidP="00636913">
            <w:pPr>
              <w:spacing w:line="380" w:lineRule="exact"/>
              <w:ind w:left="-15" w:right="-105"/>
              <w:jc w:val="center"/>
              <w:rPr>
                <w:rFonts w:ascii="Arial" w:hAnsi="Arial" w:cs="Arial"/>
                <w:sz w:val="22"/>
                <w:szCs w:val="22"/>
              </w:rPr>
            </w:pPr>
            <w:r w:rsidRPr="00BE5613">
              <w:rPr>
                <w:rFonts w:ascii="Arial" w:hAnsi="Arial" w:cs="Arial"/>
                <w:sz w:val="22"/>
                <w:szCs w:val="22"/>
              </w:rPr>
              <w:t>31 December</w:t>
            </w:r>
          </w:p>
        </w:tc>
      </w:tr>
      <w:tr w:rsidR="00D4157F" w:rsidRPr="00BE5613" w14:paraId="403AC42F" w14:textId="77777777" w:rsidTr="00B33AF0">
        <w:tc>
          <w:tcPr>
            <w:tcW w:w="6210" w:type="dxa"/>
            <w:vAlign w:val="bottom"/>
          </w:tcPr>
          <w:p w14:paraId="29E8F02D" w14:textId="77777777" w:rsidR="00D4157F" w:rsidRPr="00BE5613" w:rsidRDefault="00D4157F" w:rsidP="00636913">
            <w:pPr>
              <w:spacing w:line="380" w:lineRule="exact"/>
              <w:ind w:left="360" w:right="-43" w:hanging="360"/>
              <w:jc w:val="thaiDistribute"/>
              <w:rPr>
                <w:rFonts w:ascii="Arial" w:hAnsi="Arial" w:cs="Arial"/>
                <w:sz w:val="22"/>
                <w:szCs w:val="22"/>
              </w:rPr>
            </w:pPr>
          </w:p>
        </w:tc>
        <w:tc>
          <w:tcPr>
            <w:tcW w:w="1485" w:type="dxa"/>
            <w:vAlign w:val="bottom"/>
          </w:tcPr>
          <w:p w14:paraId="6852C197" w14:textId="236D906B" w:rsidR="00D4157F" w:rsidRPr="00BE5613" w:rsidRDefault="00D4157F" w:rsidP="00636913">
            <w:pPr>
              <w:pBdr>
                <w:bottom w:val="single" w:sz="6" w:space="1" w:color="auto"/>
              </w:pBdr>
              <w:spacing w:line="380" w:lineRule="exact"/>
              <w:ind w:right="-18"/>
              <w:jc w:val="center"/>
              <w:rPr>
                <w:rFonts w:ascii="Arial" w:hAnsi="Arial" w:cs="Arial"/>
                <w:sz w:val="22"/>
                <w:szCs w:val="22"/>
              </w:rPr>
            </w:pPr>
            <w:r w:rsidRPr="00BE5613">
              <w:rPr>
                <w:rFonts w:ascii="Arial" w:hAnsi="Arial" w:cs="Arial"/>
                <w:sz w:val="22"/>
                <w:szCs w:val="22"/>
              </w:rPr>
              <w:t>20</w:t>
            </w:r>
            <w:r w:rsidR="00690D09" w:rsidRPr="00BE5613">
              <w:rPr>
                <w:rFonts w:ascii="Arial" w:hAnsi="Arial" w:cs="Arial"/>
                <w:sz w:val="22"/>
                <w:szCs w:val="22"/>
              </w:rPr>
              <w:t>2</w:t>
            </w:r>
            <w:r w:rsidR="00C71411">
              <w:rPr>
                <w:rFonts w:ascii="Arial" w:hAnsi="Arial" w:cs="Arial"/>
                <w:sz w:val="22"/>
                <w:szCs w:val="22"/>
              </w:rPr>
              <w:t>3</w:t>
            </w:r>
          </w:p>
        </w:tc>
        <w:tc>
          <w:tcPr>
            <w:tcW w:w="1485" w:type="dxa"/>
            <w:vAlign w:val="bottom"/>
          </w:tcPr>
          <w:p w14:paraId="49D9B67D" w14:textId="5CA045D0" w:rsidR="00D4157F" w:rsidRPr="00BE5613" w:rsidRDefault="00690D09" w:rsidP="00636913">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20</w:t>
            </w:r>
            <w:r w:rsidR="003547A4" w:rsidRPr="00BE5613">
              <w:rPr>
                <w:rFonts w:ascii="Arial" w:hAnsi="Arial" w:cs="Arial"/>
                <w:sz w:val="22"/>
                <w:szCs w:val="22"/>
              </w:rPr>
              <w:t>2</w:t>
            </w:r>
            <w:r w:rsidR="00C71411">
              <w:rPr>
                <w:rFonts w:ascii="Arial" w:hAnsi="Arial" w:cs="Arial"/>
                <w:sz w:val="22"/>
                <w:szCs w:val="22"/>
              </w:rPr>
              <w:t>2</w:t>
            </w:r>
          </w:p>
        </w:tc>
      </w:tr>
      <w:tr w:rsidR="00DD1B96" w:rsidRPr="00BE5613" w14:paraId="105D877E" w14:textId="77777777" w:rsidTr="00B33AF0">
        <w:tc>
          <w:tcPr>
            <w:tcW w:w="6210" w:type="dxa"/>
            <w:vAlign w:val="bottom"/>
          </w:tcPr>
          <w:p w14:paraId="298512B2" w14:textId="77777777" w:rsidR="00DD1B96" w:rsidRPr="00BE5613" w:rsidRDefault="00DD1B96" w:rsidP="0063691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BE5613">
              <w:rPr>
                <w:rFonts w:ascii="Arial" w:hAnsi="Arial" w:cs="Arial"/>
                <w:sz w:val="22"/>
                <w:szCs w:val="22"/>
              </w:rPr>
              <w:t>Cash</w:t>
            </w:r>
          </w:p>
        </w:tc>
        <w:tc>
          <w:tcPr>
            <w:tcW w:w="1485" w:type="dxa"/>
            <w:vAlign w:val="bottom"/>
          </w:tcPr>
          <w:p w14:paraId="712B0569" w14:textId="1D11BDA4" w:rsidR="00DD1B96" w:rsidRPr="00BE5613" w:rsidRDefault="00DD1B96" w:rsidP="00636913">
            <w:pPr>
              <w:tabs>
                <w:tab w:val="decimal" w:pos="1062"/>
              </w:tabs>
              <w:spacing w:line="380" w:lineRule="exact"/>
              <w:rPr>
                <w:rFonts w:ascii="Arial" w:hAnsi="Arial" w:cs="Arial"/>
                <w:sz w:val="22"/>
                <w:szCs w:val="22"/>
              </w:rPr>
            </w:pPr>
            <w:r w:rsidRPr="00DD1B96">
              <w:rPr>
                <w:rFonts w:ascii="Arial" w:hAnsi="Arial" w:cs="Arial"/>
                <w:sz w:val="22"/>
                <w:szCs w:val="22"/>
              </w:rPr>
              <w:t>1,721</w:t>
            </w:r>
          </w:p>
        </w:tc>
        <w:tc>
          <w:tcPr>
            <w:tcW w:w="1485" w:type="dxa"/>
            <w:vAlign w:val="bottom"/>
          </w:tcPr>
          <w:p w14:paraId="1A7B89AE" w14:textId="3998F4C2" w:rsidR="00DD1B96" w:rsidRPr="00BE5613" w:rsidRDefault="00DD1B96" w:rsidP="00636913">
            <w:pPr>
              <w:tabs>
                <w:tab w:val="decimal" w:pos="1062"/>
              </w:tabs>
              <w:spacing w:line="380" w:lineRule="exact"/>
              <w:rPr>
                <w:rFonts w:ascii="Arial" w:hAnsi="Arial" w:cs="Arial"/>
                <w:sz w:val="22"/>
                <w:szCs w:val="22"/>
              </w:rPr>
            </w:pPr>
            <w:r w:rsidRPr="00C54444">
              <w:rPr>
                <w:rFonts w:ascii="Arial" w:hAnsi="Arial" w:cs="Arial"/>
                <w:sz w:val="22"/>
                <w:szCs w:val="22"/>
              </w:rPr>
              <w:t>2,640</w:t>
            </w:r>
          </w:p>
        </w:tc>
      </w:tr>
      <w:tr w:rsidR="00DD1B96" w:rsidRPr="00BE5613" w14:paraId="7ABAEC97" w14:textId="77777777" w:rsidTr="00B33AF0">
        <w:trPr>
          <w:trHeight w:val="315"/>
        </w:trPr>
        <w:tc>
          <w:tcPr>
            <w:tcW w:w="6210" w:type="dxa"/>
            <w:vAlign w:val="bottom"/>
          </w:tcPr>
          <w:p w14:paraId="6F23B7D9" w14:textId="77777777" w:rsidR="00DD1B96" w:rsidRPr="00BE5613" w:rsidRDefault="00DD1B96" w:rsidP="0063691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BE5613">
              <w:rPr>
                <w:rFonts w:ascii="Arial" w:hAnsi="Arial" w:cs="Arial"/>
                <w:sz w:val="22"/>
                <w:szCs w:val="22"/>
              </w:rPr>
              <w:t xml:space="preserve">Bank deposits </w:t>
            </w:r>
          </w:p>
        </w:tc>
        <w:tc>
          <w:tcPr>
            <w:tcW w:w="1485" w:type="dxa"/>
            <w:vAlign w:val="bottom"/>
          </w:tcPr>
          <w:p w14:paraId="4851002F" w14:textId="4CA4FCA4" w:rsidR="00DD1B96" w:rsidRPr="00BE5613" w:rsidRDefault="00DD1B96" w:rsidP="00636913">
            <w:pPr>
              <w:pBdr>
                <w:bottom w:val="single" w:sz="4" w:space="1" w:color="auto"/>
              </w:pBdr>
              <w:tabs>
                <w:tab w:val="decimal" w:pos="1062"/>
              </w:tabs>
              <w:spacing w:line="380" w:lineRule="exact"/>
              <w:rPr>
                <w:rFonts w:ascii="Arial" w:hAnsi="Arial" w:cs="Arial"/>
                <w:sz w:val="22"/>
                <w:szCs w:val="22"/>
              </w:rPr>
            </w:pPr>
            <w:r w:rsidRPr="00DD1B96">
              <w:rPr>
                <w:rFonts w:ascii="Arial" w:hAnsi="Arial" w:cs="Arial"/>
                <w:sz w:val="22"/>
                <w:szCs w:val="22"/>
              </w:rPr>
              <w:t>48,533</w:t>
            </w:r>
          </w:p>
        </w:tc>
        <w:tc>
          <w:tcPr>
            <w:tcW w:w="1485" w:type="dxa"/>
            <w:vAlign w:val="bottom"/>
          </w:tcPr>
          <w:p w14:paraId="6680EAC1" w14:textId="3BF27784" w:rsidR="00DD1B96" w:rsidRPr="00BE5613" w:rsidRDefault="00DD1B96" w:rsidP="00636913">
            <w:pPr>
              <w:pBdr>
                <w:bottom w:val="single" w:sz="4" w:space="1" w:color="auto"/>
              </w:pBdr>
              <w:tabs>
                <w:tab w:val="decimal" w:pos="1062"/>
              </w:tabs>
              <w:spacing w:line="380" w:lineRule="exact"/>
              <w:rPr>
                <w:rFonts w:ascii="Arial" w:hAnsi="Arial" w:cs="Arial"/>
                <w:sz w:val="22"/>
                <w:szCs w:val="22"/>
              </w:rPr>
            </w:pPr>
            <w:r w:rsidRPr="00C54444">
              <w:rPr>
                <w:rFonts w:ascii="Arial" w:hAnsi="Arial" w:cs="Arial"/>
                <w:sz w:val="22"/>
                <w:szCs w:val="22"/>
              </w:rPr>
              <w:t>47,637</w:t>
            </w:r>
          </w:p>
        </w:tc>
      </w:tr>
      <w:tr w:rsidR="00DD1B96" w:rsidRPr="00BE5613" w14:paraId="69496619" w14:textId="77777777" w:rsidTr="00B33AF0">
        <w:tc>
          <w:tcPr>
            <w:tcW w:w="6210" w:type="dxa"/>
            <w:vAlign w:val="bottom"/>
          </w:tcPr>
          <w:p w14:paraId="70134E12" w14:textId="77777777" w:rsidR="00DD1B96" w:rsidRPr="00BE5613" w:rsidRDefault="00DD1B96" w:rsidP="0063691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BE5613">
              <w:rPr>
                <w:rFonts w:ascii="Arial" w:hAnsi="Arial" w:cs="Arial"/>
                <w:sz w:val="22"/>
                <w:szCs w:val="22"/>
              </w:rPr>
              <w:t>Total</w:t>
            </w:r>
          </w:p>
        </w:tc>
        <w:tc>
          <w:tcPr>
            <w:tcW w:w="1485" w:type="dxa"/>
            <w:vAlign w:val="bottom"/>
          </w:tcPr>
          <w:p w14:paraId="2FA6F410" w14:textId="707D0507" w:rsidR="00DD1B96" w:rsidRPr="00BE5613" w:rsidRDefault="00DD1B96" w:rsidP="00636913">
            <w:pPr>
              <w:pBdr>
                <w:bottom w:val="double" w:sz="4" w:space="1" w:color="auto"/>
              </w:pBdr>
              <w:tabs>
                <w:tab w:val="decimal" w:pos="1062"/>
              </w:tabs>
              <w:spacing w:line="380" w:lineRule="exact"/>
              <w:rPr>
                <w:rFonts w:ascii="Arial" w:hAnsi="Arial" w:cs="Arial"/>
                <w:sz w:val="22"/>
                <w:szCs w:val="22"/>
              </w:rPr>
            </w:pPr>
            <w:r w:rsidRPr="00DD1B96">
              <w:rPr>
                <w:rFonts w:ascii="Arial" w:hAnsi="Arial" w:cs="Arial"/>
                <w:sz w:val="22"/>
                <w:szCs w:val="22"/>
              </w:rPr>
              <w:t>50,254</w:t>
            </w:r>
          </w:p>
        </w:tc>
        <w:tc>
          <w:tcPr>
            <w:tcW w:w="1485" w:type="dxa"/>
            <w:vAlign w:val="bottom"/>
          </w:tcPr>
          <w:p w14:paraId="32EDD677" w14:textId="5FDFCFE7" w:rsidR="00DD1B96" w:rsidRPr="00BE5613" w:rsidRDefault="00DD1B96" w:rsidP="00636913">
            <w:pPr>
              <w:pBdr>
                <w:bottom w:val="double" w:sz="4" w:space="1" w:color="auto"/>
              </w:pBdr>
              <w:tabs>
                <w:tab w:val="decimal" w:pos="1062"/>
              </w:tabs>
              <w:spacing w:line="380" w:lineRule="exact"/>
              <w:rPr>
                <w:rFonts w:ascii="Arial" w:hAnsi="Arial" w:cs="Arial"/>
                <w:sz w:val="22"/>
                <w:szCs w:val="22"/>
              </w:rPr>
            </w:pPr>
            <w:r w:rsidRPr="00C54444">
              <w:rPr>
                <w:rFonts w:ascii="Arial" w:hAnsi="Arial" w:cs="Arial"/>
                <w:sz w:val="22"/>
                <w:szCs w:val="22"/>
              </w:rPr>
              <w:t>50,277</w:t>
            </w:r>
          </w:p>
        </w:tc>
      </w:tr>
    </w:tbl>
    <w:p w14:paraId="639A0DED" w14:textId="77777777" w:rsidR="00636913" w:rsidRDefault="00ED29C8" w:rsidP="0073181E">
      <w:pPr>
        <w:spacing w:before="240" w:after="120" w:line="380" w:lineRule="exact"/>
        <w:ind w:left="547" w:right="-43" w:hanging="547"/>
        <w:jc w:val="thaiDistribute"/>
        <w:rPr>
          <w:rFonts w:ascii="Arial" w:hAnsi="Arial" w:cs="Arial"/>
          <w:sz w:val="22"/>
          <w:szCs w:val="22"/>
          <w:cs/>
        </w:rPr>
      </w:pPr>
      <w:r w:rsidRPr="00BE5613">
        <w:rPr>
          <w:rFonts w:ascii="Arial" w:hAnsi="Arial" w:cs="Arial"/>
          <w:sz w:val="22"/>
          <w:szCs w:val="22"/>
          <w:cs/>
        </w:rPr>
        <w:tab/>
      </w:r>
    </w:p>
    <w:p w14:paraId="4CDB7E53" w14:textId="77777777" w:rsidR="00636913" w:rsidRDefault="00636913">
      <w:pPr>
        <w:overflowPunct/>
        <w:autoSpaceDE/>
        <w:autoSpaceDN/>
        <w:adjustRightInd/>
        <w:textAlignment w:val="auto"/>
        <w:rPr>
          <w:rFonts w:ascii="Arial" w:hAnsi="Arial" w:cs="Arial"/>
          <w:sz w:val="22"/>
          <w:szCs w:val="22"/>
          <w:cs/>
        </w:rPr>
      </w:pPr>
      <w:r>
        <w:rPr>
          <w:rFonts w:ascii="Arial" w:hAnsi="Arial"/>
          <w:sz w:val="22"/>
          <w:szCs w:val="22"/>
          <w:cs/>
        </w:rPr>
        <w:br w:type="page"/>
      </w:r>
    </w:p>
    <w:p w14:paraId="3FDEC93D" w14:textId="1B8A0C19" w:rsidR="00ED29C8" w:rsidRPr="00BE5613" w:rsidRDefault="00636913" w:rsidP="00636913">
      <w:pPr>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ED29C8" w:rsidRPr="00BE5613">
        <w:rPr>
          <w:rFonts w:ascii="Arial" w:hAnsi="Arial" w:cs="Arial"/>
          <w:sz w:val="22"/>
          <w:szCs w:val="22"/>
        </w:rPr>
        <w:t xml:space="preserve">As </w:t>
      </w:r>
      <w:proofErr w:type="gramStart"/>
      <w:r w:rsidR="00ED29C8" w:rsidRPr="00BE5613">
        <w:rPr>
          <w:rFonts w:ascii="Arial" w:hAnsi="Arial" w:cs="Arial"/>
          <w:sz w:val="22"/>
          <w:szCs w:val="22"/>
        </w:rPr>
        <w:t>at</w:t>
      </w:r>
      <w:proofErr w:type="gramEnd"/>
      <w:r w:rsidR="00ED29C8" w:rsidRPr="00BE5613">
        <w:rPr>
          <w:rFonts w:ascii="Arial" w:hAnsi="Arial" w:cs="Arial"/>
          <w:sz w:val="22"/>
          <w:szCs w:val="22"/>
        </w:rPr>
        <w:t xml:space="preserve"> </w:t>
      </w:r>
      <w:r w:rsidR="00C9341F">
        <w:rPr>
          <w:rFonts w:ascii="Arial" w:hAnsi="Arial" w:cs="Arial"/>
          <w:sz w:val="22"/>
          <w:szCs w:val="22"/>
        </w:rPr>
        <w:t>31 March 2023</w:t>
      </w:r>
      <w:r w:rsidR="00ED29C8" w:rsidRPr="00BE5613">
        <w:rPr>
          <w:rFonts w:ascii="Arial" w:hAnsi="Arial" w:cs="Arial"/>
          <w:sz w:val="22"/>
          <w:szCs w:val="22"/>
        </w:rPr>
        <w:t>, ba</w:t>
      </w:r>
      <w:r w:rsidR="00157D3F" w:rsidRPr="00BE5613">
        <w:rPr>
          <w:rFonts w:ascii="Arial" w:hAnsi="Arial" w:cs="Arial"/>
          <w:sz w:val="22"/>
          <w:szCs w:val="22"/>
        </w:rPr>
        <w:t>nk deposits in savings accounts</w:t>
      </w:r>
      <w:r w:rsidR="00217D23" w:rsidRPr="00BE5613">
        <w:rPr>
          <w:rFonts w:ascii="Arial" w:hAnsi="Arial" w:cs="Arial"/>
          <w:sz w:val="22"/>
          <w:szCs w:val="22"/>
        </w:rPr>
        <w:t xml:space="preserve"> and fixed deposits</w:t>
      </w:r>
      <w:r w:rsidR="00157D3F" w:rsidRPr="00BE5613">
        <w:rPr>
          <w:rFonts w:ascii="Arial" w:hAnsi="Arial" w:cs="Arial"/>
          <w:sz w:val="22"/>
          <w:szCs w:val="22"/>
        </w:rPr>
        <w:t xml:space="preserve"> </w:t>
      </w:r>
      <w:r w:rsidR="00ED29C8" w:rsidRPr="00BE5613">
        <w:rPr>
          <w:rFonts w:ascii="Arial" w:hAnsi="Arial" w:cs="Arial"/>
          <w:sz w:val="22"/>
          <w:szCs w:val="22"/>
        </w:rPr>
        <w:t>carried interests between</w:t>
      </w:r>
      <w:r w:rsidR="00976774" w:rsidRPr="00BE5613">
        <w:rPr>
          <w:rFonts w:ascii="Arial" w:hAnsi="Arial" w:cs="Arial"/>
          <w:sz w:val="22"/>
          <w:szCs w:val="22"/>
        </w:rPr>
        <w:t xml:space="preserve"> </w:t>
      </w:r>
      <w:r w:rsidR="00DD1B96">
        <w:rPr>
          <w:rFonts w:ascii="Arial" w:hAnsi="Arial" w:cs="Arial"/>
          <w:sz w:val="22"/>
          <w:szCs w:val="22"/>
        </w:rPr>
        <w:t>0.15</w:t>
      </w:r>
      <w:r w:rsidR="00E14B2C" w:rsidRPr="00BE5613">
        <w:rPr>
          <w:rFonts w:ascii="Arial" w:hAnsi="Arial" w:cs="Arial"/>
          <w:sz w:val="22"/>
          <w:szCs w:val="22"/>
        </w:rPr>
        <w:t xml:space="preserve"> and </w:t>
      </w:r>
      <w:r w:rsidR="00DD1B96">
        <w:rPr>
          <w:rFonts w:ascii="Arial" w:hAnsi="Arial" w:cs="Arial"/>
          <w:sz w:val="22"/>
          <w:szCs w:val="22"/>
        </w:rPr>
        <w:t>0.5</w:t>
      </w:r>
      <w:r w:rsidR="00E14B2C" w:rsidRPr="00BE5613">
        <w:rPr>
          <w:rFonts w:ascii="Arial" w:hAnsi="Arial" w:cs="Arial"/>
          <w:sz w:val="22"/>
          <w:szCs w:val="22"/>
        </w:rPr>
        <w:t xml:space="preserve"> </w:t>
      </w:r>
      <w:r w:rsidR="00ED29C8" w:rsidRPr="00BE5613">
        <w:rPr>
          <w:rFonts w:ascii="Arial" w:hAnsi="Arial" w:cs="Arial"/>
          <w:sz w:val="22"/>
          <w:szCs w:val="22"/>
        </w:rPr>
        <w:t>percent per annum (</w:t>
      </w:r>
      <w:r w:rsidR="00083912">
        <w:rPr>
          <w:rFonts w:ascii="Arial" w:hAnsi="Arial" w:cs="Arial"/>
          <w:sz w:val="22"/>
          <w:szCs w:val="22"/>
        </w:rPr>
        <w:t xml:space="preserve">31 December 2022: </w:t>
      </w:r>
      <w:r w:rsidR="00ED29C8" w:rsidRPr="00BE5613">
        <w:rPr>
          <w:rFonts w:ascii="Arial" w:hAnsi="Arial" w:cs="Arial"/>
          <w:sz w:val="22"/>
          <w:szCs w:val="22"/>
        </w:rPr>
        <w:t xml:space="preserve">between </w:t>
      </w:r>
      <w:r w:rsidR="003D66E2" w:rsidRPr="00BE5613">
        <w:rPr>
          <w:rFonts w:ascii="Arial" w:hAnsi="Arial" w:cs="Arial"/>
          <w:sz w:val="22"/>
          <w:szCs w:val="22"/>
        </w:rPr>
        <w:t>0.</w:t>
      </w:r>
      <w:r>
        <w:rPr>
          <w:rFonts w:ascii="Arial" w:hAnsi="Arial" w:cs="Arial"/>
          <w:sz w:val="22"/>
          <w:szCs w:val="22"/>
        </w:rPr>
        <w:t>1</w:t>
      </w:r>
      <w:r w:rsidR="004B6CFE" w:rsidRPr="00BE5613">
        <w:rPr>
          <w:rFonts w:ascii="Arial" w:hAnsi="Arial" w:cs="Arial"/>
          <w:sz w:val="22"/>
          <w:szCs w:val="22"/>
        </w:rPr>
        <w:t>5</w:t>
      </w:r>
      <w:r w:rsidR="00ED29C8" w:rsidRPr="00BE5613">
        <w:rPr>
          <w:rFonts w:ascii="Arial" w:hAnsi="Arial" w:cs="Arial"/>
          <w:sz w:val="22"/>
          <w:szCs w:val="22"/>
        </w:rPr>
        <w:t xml:space="preserve"> and </w:t>
      </w:r>
      <w:r w:rsidR="00D4157F" w:rsidRPr="00BE5613">
        <w:rPr>
          <w:rFonts w:ascii="Arial" w:hAnsi="Arial" w:cs="Arial"/>
          <w:sz w:val="22"/>
          <w:szCs w:val="22"/>
        </w:rPr>
        <w:t>0.</w:t>
      </w:r>
      <w:r>
        <w:rPr>
          <w:rFonts w:ascii="Arial" w:hAnsi="Arial" w:cs="Arial"/>
          <w:sz w:val="22"/>
          <w:szCs w:val="22"/>
        </w:rPr>
        <w:t>3</w:t>
      </w:r>
      <w:r w:rsidR="00D4157F" w:rsidRPr="00BE5613">
        <w:rPr>
          <w:rFonts w:ascii="Arial" w:hAnsi="Arial" w:cs="Arial"/>
          <w:sz w:val="22"/>
          <w:szCs w:val="22"/>
        </w:rPr>
        <w:t>5</w:t>
      </w:r>
      <w:r w:rsidR="00ED29C8" w:rsidRPr="00BE5613">
        <w:rPr>
          <w:rFonts w:ascii="Arial" w:hAnsi="Arial" w:cs="Arial"/>
          <w:sz w:val="22"/>
          <w:szCs w:val="22"/>
        </w:rPr>
        <w:t xml:space="preserve"> percent per annum).</w:t>
      </w:r>
    </w:p>
    <w:p w14:paraId="60DB022C" w14:textId="763A7578" w:rsidR="002815F1" w:rsidRPr="00BE5613" w:rsidRDefault="00FE7148" w:rsidP="00636913">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312BDE" w:rsidRPr="00BE5613">
        <w:rPr>
          <w:rFonts w:ascii="Arial" w:hAnsi="Arial" w:cs="Arial"/>
          <w:b/>
          <w:bCs/>
          <w:sz w:val="22"/>
          <w:szCs w:val="22"/>
          <w:cs/>
        </w:rPr>
        <w:t>.</w:t>
      </w:r>
      <w:r w:rsidR="00312BDE" w:rsidRPr="00BE5613">
        <w:rPr>
          <w:rFonts w:ascii="Arial" w:hAnsi="Arial" w:cs="Arial"/>
          <w:b/>
          <w:bCs/>
          <w:sz w:val="22"/>
          <w:szCs w:val="22"/>
          <w:cs/>
        </w:rPr>
        <w:tab/>
      </w:r>
      <w:r w:rsidR="002815F1" w:rsidRPr="00BE5613">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BE5613" w14:paraId="2984D85F" w14:textId="77777777" w:rsidTr="00B33AF0">
        <w:trPr>
          <w:tblHeader/>
        </w:trPr>
        <w:tc>
          <w:tcPr>
            <w:tcW w:w="5598" w:type="dxa"/>
            <w:vAlign w:val="bottom"/>
          </w:tcPr>
          <w:p w14:paraId="4CEF4A18" w14:textId="77777777" w:rsidR="006651B0" w:rsidRPr="00BE5613" w:rsidRDefault="006651B0" w:rsidP="00CF48B9">
            <w:pPr>
              <w:spacing w:line="380" w:lineRule="exact"/>
              <w:ind w:right="-18"/>
              <w:jc w:val="thaiDistribute"/>
              <w:rPr>
                <w:rFonts w:ascii="Arial" w:hAnsi="Arial" w:cs="Arial"/>
                <w:b/>
                <w:bCs/>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b/>
                <w:bCs/>
                <w:sz w:val="22"/>
                <w:szCs w:val="22"/>
              </w:rPr>
              <w:tab/>
            </w:r>
          </w:p>
        </w:tc>
        <w:tc>
          <w:tcPr>
            <w:tcW w:w="3600" w:type="dxa"/>
            <w:gridSpan w:val="2"/>
            <w:vAlign w:val="bottom"/>
          </w:tcPr>
          <w:p w14:paraId="12FA5B14" w14:textId="77777777" w:rsidR="006651B0" w:rsidRPr="00BE5613" w:rsidRDefault="006651B0" w:rsidP="00CF48B9">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D4157F" w:rsidRPr="00BE5613" w14:paraId="2827FE41" w14:textId="77777777" w:rsidTr="00B33AF0">
        <w:trPr>
          <w:tblHeader/>
        </w:trPr>
        <w:tc>
          <w:tcPr>
            <w:tcW w:w="5598" w:type="dxa"/>
            <w:vAlign w:val="bottom"/>
          </w:tcPr>
          <w:p w14:paraId="686D80A3" w14:textId="77777777" w:rsidR="00D4157F" w:rsidRPr="00BE5613" w:rsidRDefault="00D4157F" w:rsidP="00CF48B9">
            <w:pPr>
              <w:tabs>
                <w:tab w:val="decimal" w:pos="1002"/>
              </w:tabs>
              <w:spacing w:line="380" w:lineRule="exact"/>
              <w:ind w:right="-18"/>
              <w:rPr>
                <w:rFonts w:ascii="Arial" w:hAnsi="Arial" w:cs="Arial"/>
                <w:sz w:val="22"/>
                <w:szCs w:val="22"/>
              </w:rPr>
            </w:pPr>
          </w:p>
        </w:tc>
        <w:tc>
          <w:tcPr>
            <w:tcW w:w="1800" w:type="dxa"/>
            <w:vAlign w:val="bottom"/>
          </w:tcPr>
          <w:p w14:paraId="4BECDC09" w14:textId="783D9907" w:rsidR="00D4157F" w:rsidRPr="00BE5613" w:rsidRDefault="00955177" w:rsidP="00CF48B9">
            <w:pPr>
              <w:pBdr>
                <w:bottom w:val="single" w:sz="6" w:space="1" w:color="auto"/>
              </w:pBdr>
              <w:spacing w:line="380" w:lineRule="exact"/>
              <w:ind w:hanging="15"/>
              <w:jc w:val="center"/>
              <w:rPr>
                <w:rFonts w:ascii="Arial" w:hAnsi="Arial" w:cs="Arial"/>
                <w:sz w:val="22"/>
                <w:szCs w:val="22"/>
              </w:rPr>
            </w:pPr>
            <w:r>
              <w:rPr>
                <w:rFonts w:ascii="Arial" w:hAnsi="Arial" w:cs="Arial"/>
                <w:sz w:val="22"/>
                <w:szCs w:val="22"/>
              </w:rPr>
              <w:t>31 March</w:t>
            </w:r>
            <w:r w:rsidR="00690D09" w:rsidRPr="00BE5613">
              <w:rPr>
                <w:rFonts w:ascii="Arial" w:hAnsi="Arial" w:cs="Arial"/>
                <w:sz w:val="22"/>
                <w:szCs w:val="22"/>
              </w:rPr>
              <w:t xml:space="preserve"> </w:t>
            </w:r>
            <w:r w:rsidR="00300B68" w:rsidRPr="00BE5613">
              <w:rPr>
                <w:rFonts w:ascii="Arial" w:hAnsi="Arial" w:cs="Arial"/>
                <w:sz w:val="22"/>
                <w:szCs w:val="22"/>
              </w:rPr>
              <w:t xml:space="preserve"> </w:t>
            </w:r>
            <w:r w:rsidR="00E43E56" w:rsidRPr="00BE5613">
              <w:rPr>
                <w:rFonts w:ascii="Arial" w:hAnsi="Arial" w:cs="Arial"/>
                <w:sz w:val="22"/>
                <w:szCs w:val="22"/>
              </w:rPr>
              <w:t xml:space="preserve"> </w:t>
            </w:r>
            <w:r w:rsidR="00300B68" w:rsidRPr="00BE5613">
              <w:rPr>
                <w:rFonts w:ascii="Arial" w:hAnsi="Arial" w:cs="Arial"/>
                <w:sz w:val="22"/>
                <w:szCs w:val="22"/>
              </w:rPr>
              <w:t xml:space="preserve">               </w:t>
            </w:r>
            <w:r w:rsidR="00D4157F" w:rsidRPr="00BE5613">
              <w:rPr>
                <w:rFonts w:ascii="Arial" w:hAnsi="Arial" w:cs="Arial"/>
                <w:sz w:val="22"/>
                <w:szCs w:val="22"/>
              </w:rPr>
              <w:t>20</w:t>
            </w:r>
            <w:r w:rsidR="00690D09" w:rsidRPr="00BE5613">
              <w:rPr>
                <w:rFonts w:ascii="Arial" w:hAnsi="Arial" w:cs="Arial"/>
                <w:sz w:val="22"/>
                <w:szCs w:val="22"/>
              </w:rPr>
              <w:t>2</w:t>
            </w:r>
            <w:r w:rsidR="00C71411">
              <w:rPr>
                <w:rFonts w:ascii="Arial" w:hAnsi="Arial" w:cs="Arial"/>
                <w:sz w:val="22"/>
                <w:szCs w:val="22"/>
              </w:rPr>
              <w:t>3</w:t>
            </w:r>
          </w:p>
        </w:tc>
        <w:tc>
          <w:tcPr>
            <w:tcW w:w="1800" w:type="dxa"/>
            <w:vAlign w:val="bottom"/>
          </w:tcPr>
          <w:p w14:paraId="58C2118C" w14:textId="317D6473" w:rsidR="00D4157F" w:rsidRPr="00BE5613" w:rsidRDefault="00D4157F" w:rsidP="00CF48B9">
            <w:pPr>
              <w:pBdr>
                <w:bottom w:val="single" w:sz="6" w:space="1" w:color="auto"/>
              </w:pBdr>
              <w:spacing w:line="380" w:lineRule="exact"/>
              <w:ind w:hanging="15"/>
              <w:jc w:val="center"/>
              <w:rPr>
                <w:rFonts w:ascii="Arial" w:hAnsi="Arial" w:cs="Arial"/>
                <w:sz w:val="22"/>
                <w:szCs w:val="22"/>
              </w:rPr>
            </w:pPr>
            <w:r w:rsidRPr="00BE5613">
              <w:rPr>
                <w:rFonts w:ascii="Arial" w:hAnsi="Arial" w:cs="Arial"/>
                <w:sz w:val="22"/>
                <w:szCs w:val="22"/>
              </w:rPr>
              <w:t xml:space="preserve">31 December </w:t>
            </w:r>
            <w:r w:rsidR="00300B68" w:rsidRPr="00BE5613">
              <w:rPr>
                <w:rFonts w:ascii="Arial" w:hAnsi="Arial" w:cs="Arial"/>
                <w:sz w:val="22"/>
                <w:szCs w:val="22"/>
              </w:rPr>
              <w:t xml:space="preserve">            </w:t>
            </w:r>
            <w:r w:rsidRPr="00BE5613">
              <w:rPr>
                <w:rFonts w:ascii="Arial" w:hAnsi="Arial" w:cs="Arial"/>
                <w:sz w:val="22"/>
                <w:szCs w:val="22"/>
              </w:rPr>
              <w:t>20</w:t>
            </w:r>
            <w:r w:rsidR="003547A4" w:rsidRPr="00BE5613">
              <w:rPr>
                <w:rFonts w:ascii="Arial" w:hAnsi="Arial" w:cs="Arial"/>
                <w:sz w:val="22"/>
                <w:szCs w:val="22"/>
              </w:rPr>
              <w:t>2</w:t>
            </w:r>
            <w:r w:rsidR="00C71411">
              <w:rPr>
                <w:rFonts w:ascii="Arial" w:hAnsi="Arial" w:cs="Arial"/>
                <w:sz w:val="22"/>
                <w:szCs w:val="22"/>
              </w:rPr>
              <w:t>2</w:t>
            </w:r>
          </w:p>
        </w:tc>
      </w:tr>
      <w:tr w:rsidR="004B6CFE" w:rsidRPr="00BE5613" w14:paraId="28A603DD" w14:textId="77777777" w:rsidTr="00B33AF0">
        <w:tc>
          <w:tcPr>
            <w:tcW w:w="5598" w:type="dxa"/>
            <w:vAlign w:val="bottom"/>
          </w:tcPr>
          <w:p w14:paraId="2151C7A6" w14:textId="77777777" w:rsidR="004B6CFE" w:rsidRPr="00BE5613" w:rsidRDefault="004B6CFE" w:rsidP="00CF48B9">
            <w:pPr>
              <w:spacing w:line="380" w:lineRule="exact"/>
              <w:ind w:right="-18"/>
              <w:jc w:val="thaiDistribute"/>
              <w:rPr>
                <w:rFonts w:ascii="Arial" w:hAnsi="Arial" w:cs="Arial"/>
                <w:sz w:val="22"/>
                <w:szCs w:val="22"/>
                <w:u w:val="single"/>
                <w:cs/>
              </w:rPr>
            </w:pPr>
            <w:r w:rsidRPr="00BE5613">
              <w:rPr>
                <w:rFonts w:ascii="Arial" w:hAnsi="Arial" w:cs="Arial"/>
                <w:sz w:val="22"/>
                <w:szCs w:val="22"/>
                <w:u w:val="single"/>
              </w:rPr>
              <w:t>Trade receivables - related parties</w:t>
            </w:r>
          </w:p>
        </w:tc>
        <w:tc>
          <w:tcPr>
            <w:tcW w:w="1800" w:type="dxa"/>
            <w:vAlign w:val="bottom"/>
          </w:tcPr>
          <w:p w14:paraId="59650272" w14:textId="77777777" w:rsidR="004B6CFE" w:rsidRPr="00BE5613" w:rsidRDefault="004B6CFE" w:rsidP="00CF48B9">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BE5613" w:rsidRDefault="004B6CFE" w:rsidP="00CF48B9">
            <w:pPr>
              <w:tabs>
                <w:tab w:val="decimal" w:pos="1002"/>
              </w:tabs>
              <w:spacing w:line="380" w:lineRule="exact"/>
              <w:ind w:right="-18"/>
              <w:rPr>
                <w:rFonts w:ascii="Arial" w:hAnsi="Arial" w:cs="Arial"/>
                <w:sz w:val="22"/>
                <w:szCs w:val="22"/>
                <w:cs/>
              </w:rPr>
            </w:pPr>
          </w:p>
        </w:tc>
      </w:tr>
      <w:tr w:rsidR="004B6CFE" w:rsidRPr="00BE5613" w14:paraId="542C934C" w14:textId="77777777" w:rsidTr="00B33AF0">
        <w:tc>
          <w:tcPr>
            <w:tcW w:w="5598" w:type="dxa"/>
            <w:vAlign w:val="bottom"/>
          </w:tcPr>
          <w:p w14:paraId="03EEF607" w14:textId="77777777" w:rsidR="004B6CFE" w:rsidRPr="00BE5613" w:rsidRDefault="004B6CFE" w:rsidP="00CF48B9">
            <w:pPr>
              <w:spacing w:line="380" w:lineRule="exact"/>
              <w:ind w:right="-17"/>
              <w:jc w:val="thaiDistribute"/>
              <w:rPr>
                <w:rFonts w:ascii="Arial" w:hAnsi="Arial" w:cs="Arial"/>
                <w:sz w:val="22"/>
                <w:szCs w:val="22"/>
                <w:cs/>
              </w:rPr>
            </w:pPr>
            <w:r w:rsidRPr="00BE5613">
              <w:rPr>
                <w:rFonts w:ascii="Arial" w:hAnsi="Arial" w:cs="Arial"/>
                <w:sz w:val="22"/>
                <w:szCs w:val="22"/>
              </w:rPr>
              <w:t xml:space="preserve">Aged </w:t>
            </w:r>
            <w:proofErr w:type="gramStart"/>
            <w:r w:rsidRPr="00BE5613">
              <w:rPr>
                <w:rFonts w:ascii="Arial" w:hAnsi="Arial" w:cs="Arial"/>
                <w:sz w:val="22"/>
                <w:szCs w:val="22"/>
              </w:rPr>
              <w:t>on the basis of</w:t>
            </w:r>
            <w:proofErr w:type="gramEnd"/>
            <w:r w:rsidRPr="00BE5613">
              <w:rPr>
                <w:rFonts w:ascii="Arial" w:hAnsi="Arial" w:cs="Arial"/>
                <w:sz w:val="22"/>
                <w:szCs w:val="22"/>
              </w:rPr>
              <w:t xml:space="preserve"> due dates</w:t>
            </w:r>
          </w:p>
        </w:tc>
        <w:tc>
          <w:tcPr>
            <w:tcW w:w="1800" w:type="dxa"/>
          </w:tcPr>
          <w:p w14:paraId="01611BA0" w14:textId="77777777" w:rsidR="004B6CFE" w:rsidRPr="00BE5613" w:rsidRDefault="004B6CFE" w:rsidP="00CF48B9">
            <w:pPr>
              <w:tabs>
                <w:tab w:val="decimal" w:pos="1152"/>
              </w:tabs>
              <w:spacing w:line="380" w:lineRule="exact"/>
              <w:ind w:right="-18"/>
              <w:rPr>
                <w:rFonts w:ascii="Arial" w:hAnsi="Arial" w:cs="Arial"/>
                <w:sz w:val="22"/>
                <w:szCs w:val="22"/>
              </w:rPr>
            </w:pPr>
          </w:p>
        </w:tc>
        <w:tc>
          <w:tcPr>
            <w:tcW w:w="1800" w:type="dxa"/>
            <w:vAlign w:val="bottom"/>
          </w:tcPr>
          <w:p w14:paraId="056D7BA1" w14:textId="77777777" w:rsidR="004B6CFE" w:rsidRPr="00BE5613" w:rsidRDefault="004B6CFE" w:rsidP="00CF48B9">
            <w:pPr>
              <w:tabs>
                <w:tab w:val="decimal" w:pos="1332"/>
              </w:tabs>
              <w:spacing w:line="380" w:lineRule="exact"/>
              <w:ind w:right="-18"/>
              <w:rPr>
                <w:rFonts w:ascii="Arial" w:hAnsi="Arial" w:cs="Arial"/>
                <w:sz w:val="22"/>
                <w:szCs w:val="22"/>
              </w:rPr>
            </w:pPr>
          </w:p>
        </w:tc>
      </w:tr>
      <w:tr w:rsidR="008B7E10" w:rsidRPr="00BE5613" w14:paraId="5D3754FE" w14:textId="77777777" w:rsidTr="00B33AF0">
        <w:tc>
          <w:tcPr>
            <w:tcW w:w="5598" w:type="dxa"/>
            <w:vAlign w:val="bottom"/>
          </w:tcPr>
          <w:p w14:paraId="4D1BBEB5" w14:textId="77777777" w:rsidR="008B7E10" w:rsidRPr="00BE5613" w:rsidRDefault="008B7E10" w:rsidP="008B7E10">
            <w:pPr>
              <w:spacing w:line="380" w:lineRule="exact"/>
              <w:ind w:right="-17"/>
              <w:jc w:val="thaiDistribute"/>
              <w:rPr>
                <w:rFonts w:ascii="Arial" w:hAnsi="Arial" w:cs="Arial"/>
                <w:sz w:val="22"/>
                <w:szCs w:val="22"/>
              </w:rPr>
            </w:pPr>
            <w:r w:rsidRPr="00BE5613">
              <w:rPr>
                <w:rFonts w:ascii="Arial" w:hAnsi="Arial" w:cs="Arial"/>
                <w:sz w:val="22"/>
                <w:szCs w:val="22"/>
              </w:rPr>
              <w:t>Not yet due</w:t>
            </w:r>
          </w:p>
        </w:tc>
        <w:tc>
          <w:tcPr>
            <w:tcW w:w="1800" w:type="dxa"/>
            <w:vAlign w:val="bottom"/>
          </w:tcPr>
          <w:p w14:paraId="3C6FF627" w14:textId="26A6CFB3" w:rsidR="008B7E10" w:rsidRPr="00BE5613" w:rsidRDefault="00DD1B96" w:rsidP="00DD1B96">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953</w:t>
            </w:r>
          </w:p>
        </w:tc>
        <w:tc>
          <w:tcPr>
            <w:tcW w:w="1800" w:type="dxa"/>
            <w:vAlign w:val="bottom"/>
          </w:tcPr>
          <w:p w14:paraId="2E430C30" w14:textId="3B71E6F2" w:rsidR="008B7E10" w:rsidRPr="00BE5613" w:rsidRDefault="008B7E10" w:rsidP="00DD1B96">
            <w:pPr>
              <w:pBdr>
                <w:bottom w:val="single" w:sz="4"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261</w:t>
            </w:r>
          </w:p>
        </w:tc>
      </w:tr>
      <w:tr w:rsidR="008B7E10" w:rsidRPr="00BE5613" w14:paraId="602DBF5E" w14:textId="77777777" w:rsidTr="00B33AF0">
        <w:tc>
          <w:tcPr>
            <w:tcW w:w="5598" w:type="dxa"/>
            <w:vAlign w:val="bottom"/>
          </w:tcPr>
          <w:p w14:paraId="1E4C0659" w14:textId="77777777" w:rsidR="008B7E10" w:rsidRPr="00BE5613" w:rsidRDefault="008B7E10" w:rsidP="008B7E10">
            <w:pPr>
              <w:tabs>
                <w:tab w:val="left" w:pos="162"/>
              </w:tabs>
              <w:spacing w:line="380" w:lineRule="exact"/>
              <w:ind w:right="-17"/>
              <w:rPr>
                <w:rFonts w:ascii="Arial" w:hAnsi="Arial" w:cs="Arial"/>
                <w:sz w:val="22"/>
                <w:szCs w:val="22"/>
              </w:rPr>
            </w:pPr>
            <w:r w:rsidRPr="00BE5613">
              <w:rPr>
                <w:rFonts w:ascii="Arial" w:hAnsi="Arial" w:cs="Arial"/>
                <w:sz w:val="22"/>
                <w:szCs w:val="22"/>
              </w:rPr>
              <w:t>Total trade receivables - related parties</w:t>
            </w:r>
          </w:p>
        </w:tc>
        <w:tc>
          <w:tcPr>
            <w:tcW w:w="1800" w:type="dxa"/>
            <w:vAlign w:val="bottom"/>
          </w:tcPr>
          <w:p w14:paraId="659C3675" w14:textId="17CF82AD" w:rsidR="008B7E10" w:rsidRPr="00BE5613" w:rsidRDefault="00DD1B96" w:rsidP="008B7E10">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953</w:t>
            </w:r>
          </w:p>
        </w:tc>
        <w:tc>
          <w:tcPr>
            <w:tcW w:w="1800" w:type="dxa"/>
            <w:vAlign w:val="bottom"/>
          </w:tcPr>
          <w:p w14:paraId="34E21433" w14:textId="200A0523" w:rsidR="008B7E10" w:rsidRPr="00BE5613" w:rsidRDefault="008B7E10" w:rsidP="008B7E10">
            <w:pPr>
              <w:pBdr>
                <w:bottom w:val="single" w:sz="4"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261</w:t>
            </w:r>
          </w:p>
        </w:tc>
      </w:tr>
      <w:tr w:rsidR="008B7E10" w:rsidRPr="00BE5613" w14:paraId="508228AE" w14:textId="77777777" w:rsidTr="00B33AF0">
        <w:tc>
          <w:tcPr>
            <w:tcW w:w="5598" w:type="dxa"/>
            <w:vAlign w:val="bottom"/>
          </w:tcPr>
          <w:p w14:paraId="561366FE" w14:textId="77777777" w:rsidR="008B7E10" w:rsidRPr="00BE5613" w:rsidRDefault="008B7E10" w:rsidP="008B7E10">
            <w:pPr>
              <w:spacing w:line="380" w:lineRule="exact"/>
              <w:ind w:right="-18"/>
              <w:jc w:val="thaiDistribute"/>
              <w:rPr>
                <w:rFonts w:ascii="Arial" w:hAnsi="Arial" w:cs="Arial"/>
                <w:sz w:val="22"/>
                <w:szCs w:val="22"/>
                <w:u w:val="single"/>
                <w:cs/>
              </w:rPr>
            </w:pPr>
            <w:r w:rsidRPr="00BE5613">
              <w:rPr>
                <w:rFonts w:ascii="Arial" w:hAnsi="Arial" w:cs="Arial"/>
                <w:sz w:val="22"/>
                <w:szCs w:val="22"/>
                <w:u w:val="single"/>
              </w:rPr>
              <w:t>Trade receivables - unrelated parties</w:t>
            </w:r>
          </w:p>
        </w:tc>
        <w:tc>
          <w:tcPr>
            <w:tcW w:w="1800" w:type="dxa"/>
            <w:vAlign w:val="bottom"/>
          </w:tcPr>
          <w:p w14:paraId="4163030D" w14:textId="77777777" w:rsidR="008B7E10" w:rsidRPr="00BE5613" w:rsidRDefault="008B7E10" w:rsidP="008B7E10">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8B7E10" w:rsidRPr="00BE5613" w:rsidRDefault="008B7E10" w:rsidP="008B7E10">
            <w:pPr>
              <w:tabs>
                <w:tab w:val="decimal" w:pos="1332"/>
              </w:tabs>
              <w:spacing w:line="380" w:lineRule="exact"/>
              <w:ind w:right="-18"/>
              <w:rPr>
                <w:rFonts w:ascii="Arial" w:hAnsi="Arial" w:cs="Arial"/>
                <w:sz w:val="22"/>
                <w:szCs w:val="22"/>
                <w:cs/>
              </w:rPr>
            </w:pPr>
          </w:p>
        </w:tc>
      </w:tr>
      <w:tr w:rsidR="008B7E10" w:rsidRPr="00BE5613" w14:paraId="2CFB69A1" w14:textId="77777777" w:rsidTr="00B33AF0">
        <w:trPr>
          <w:trHeight w:val="333"/>
        </w:trPr>
        <w:tc>
          <w:tcPr>
            <w:tcW w:w="5598" w:type="dxa"/>
            <w:vAlign w:val="bottom"/>
          </w:tcPr>
          <w:p w14:paraId="2C5F79C6" w14:textId="77777777" w:rsidR="008B7E10" w:rsidRPr="00BE5613" w:rsidRDefault="008B7E10" w:rsidP="008B7E10">
            <w:pPr>
              <w:spacing w:line="380" w:lineRule="exact"/>
              <w:ind w:right="-17"/>
              <w:jc w:val="thaiDistribute"/>
              <w:rPr>
                <w:rFonts w:ascii="Arial" w:hAnsi="Arial" w:cs="Arial"/>
                <w:sz w:val="22"/>
                <w:szCs w:val="22"/>
                <w:cs/>
              </w:rPr>
            </w:pPr>
            <w:r w:rsidRPr="00BE5613">
              <w:rPr>
                <w:rFonts w:ascii="Arial" w:hAnsi="Arial" w:cs="Arial"/>
                <w:sz w:val="22"/>
                <w:szCs w:val="22"/>
              </w:rPr>
              <w:t xml:space="preserve">Aged </w:t>
            </w:r>
            <w:proofErr w:type="gramStart"/>
            <w:r w:rsidRPr="00BE5613">
              <w:rPr>
                <w:rFonts w:ascii="Arial" w:hAnsi="Arial" w:cs="Arial"/>
                <w:sz w:val="22"/>
                <w:szCs w:val="22"/>
              </w:rPr>
              <w:t>on the basis of</w:t>
            </w:r>
            <w:proofErr w:type="gramEnd"/>
            <w:r w:rsidRPr="00BE5613">
              <w:rPr>
                <w:rFonts w:ascii="Arial" w:hAnsi="Arial" w:cs="Arial"/>
                <w:sz w:val="22"/>
                <w:szCs w:val="22"/>
              </w:rPr>
              <w:t xml:space="preserve"> due dates</w:t>
            </w:r>
          </w:p>
        </w:tc>
        <w:tc>
          <w:tcPr>
            <w:tcW w:w="1800" w:type="dxa"/>
            <w:vAlign w:val="bottom"/>
          </w:tcPr>
          <w:p w14:paraId="65CF5D3F" w14:textId="77777777" w:rsidR="008B7E10" w:rsidRPr="00BE5613" w:rsidRDefault="008B7E10" w:rsidP="008B7E10">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8B7E10" w:rsidRPr="00BE5613" w:rsidRDefault="008B7E10" w:rsidP="008B7E10">
            <w:pPr>
              <w:tabs>
                <w:tab w:val="decimal" w:pos="1332"/>
              </w:tabs>
              <w:spacing w:line="380" w:lineRule="exact"/>
              <w:ind w:right="-18"/>
              <w:rPr>
                <w:rFonts w:ascii="Arial" w:hAnsi="Arial" w:cs="Arial"/>
                <w:sz w:val="22"/>
                <w:szCs w:val="22"/>
              </w:rPr>
            </w:pPr>
          </w:p>
        </w:tc>
      </w:tr>
      <w:tr w:rsidR="00C60A7F" w:rsidRPr="00BE5613" w14:paraId="073F58A2" w14:textId="77777777" w:rsidTr="00B33AF0">
        <w:tc>
          <w:tcPr>
            <w:tcW w:w="5598" w:type="dxa"/>
            <w:vAlign w:val="bottom"/>
          </w:tcPr>
          <w:p w14:paraId="4410198F" w14:textId="77777777" w:rsidR="00C60A7F" w:rsidRPr="00BE5613" w:rsidRDefault="00C60A7F" w:rsidP="00C60A7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Not yet due</w:t>
            </w:r>
          </w:p>
        </w:tc>
        <w:tc>
          <w:tcPr>
            <w:tcW w:w="1800" w:type="dxa"/>
            <w:vAlign w:val="bottom"/>
          </w:tcPr>
          <w:p w14:paraId="38B15525" w14:textId="7FEB3EDE" w:rsidR="00C60A7F" w:rsidRPr="00BE5613" w:rsidRDefault="00C60A7F" w:rsidP="00C60A7F">
            <w:pPr>
              <w:tabs>
                <w:tab w:val="decimal" w:pos="1332"/>
              </w:tabs>
              <w:spacing w:line="380" w:lineRule="exact"/>
              <w:ind w:right="-18"/>
              <w:rPr>
                <w:rFonts w:ascii="Arial" w:hAnsi="Arial" w:cs="Arial"/>
                <w:sz w:val="22"/>
                <w:szCs w:val="22"/>
                <w:cs/>
              </w:rPr>
            </w:pPr>
            <w:r w:rsidRPr="00C60A7F">
              <w:rPr>
                <w:rFonts w:ascii="Arial" w:hAnsi="Arial" w:cs="Arial" w:hint="cs"/>
                <w:sz w:val="22"/>
                <w:szCs w:val="22"/>
              </w:rPr>
              <w:t>11</w:t>
            </w:r>
            <w:r w:rsidRPr="00C60A7F">
              <w:rPr>
                <w:rFonts w:ascii="Arial" w:hAnsi="Arial" w:cs="Arial"/>
                <w:sz w:val="22"/>
                <w:szCs w:val="22"/>
              </w:rPr>
              <w:t>5,200</w:t>
            </w:r>
          </w:p>
        </w:tc>
        <w:tc>
          <w:tcPr>
            <w:tcW w:w="1800" w:type="dxa"/>
            <w:vAlign w:val="bottom"/>
          </w:tcPr>
          <w:p w14:paraId="061C5040" w14:textId="3B73D686" w:rsidR="00C60A7F" w:rsidRPr="00BE5613" w:rsidRDefault="00C60A7F" w:rsidP="00C60A7F">
            <w:pPr>
              <w:tabs>
                <w:tab w:val="decimal" w:pos="1332"/>
              </w:tabs>
              <w:spacing w:line="380" w:lineRule="exact"/>
              <w:ind w:right="-18"/>
              <w:rPr>
                <w:rFonts w:ascii="Arial" w:hAnsi="Arial" w:cs="Arial"/>
                <w:sz w:val="22"/>
                <w:szCs w:val="22"/>
                <w:cs/>
              </w:rPr>
            </w:pPr>
            <w:r w:rsidRPr="008B7E10">
              <w:rPr>
                <w:rFonts w:ascii="Arial" w:hAnsi="Arial" w:cs="Arial"/>
                <w:sz w:val="22"/>
                <w:szCs w:val="22"/>
              </w:rPr>
              <w:t>57,551</w:t>
            </w:r>
          </w:p>
        </w:tc>
      </w:tr>
      <w:tr w:rsidR="00C60A7F" w:rsidRPr="00BE5613" w14:paraId="7336A837" w14:textId="77777777" w:rsidTr="00B33AF0">
        <w:tc>
          <w:tcPr>
            <w:tcW w:w="5598" w:type="dxa"/>
            <w:vAlign w:val="bottom"/>
          </w:tcPr>
          <w:p w14:paraId="2437E6DE" w14:textId="77777777" w:rsidR="00C60A7F" w:rsidRPr="00BE5613" w:rsidRDefault="00C60A7F" w:rsidP="00C60A7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Past due</w:t>
            </w:r>
          </w:p>
        </w:tc>
        <w:tc>
          <w:tcPr>
            <w:tcW w:w="1800" w:type="dxa"/>
            <w:vAlign w:val="bottom"/>
          </w:tcPr>
          <w:p w14:paraId="0FA085FA" w14:textId="77777777" w:rsidR="00C60A7F" w:rsidRPr="00BE5613" w:rsidRDefault="00C60A7F" w:rsidP="00C60A7F">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C60A7F" w:rsidRPr="00BE5613" w:rsidRDefault="00C60A7F" w:rsidP="00C60A7F">
            <w:pPr>
              <w:tabs>
                <w:tab w:val="decimal" w:pos="1332"/>
              </w:tabs>
              <w:spacing w:line="380" w:lineRule="exact"/>
              <w:ind w:right="-18"/>
              <w:rPr>
                <w:rFonts w:ascii="Arial" w:hAnsi="Arial" w:cs="Arial"/>
                <w:sz w:val="22"/>
                <w:szCs w:val="22"/>
              </w:rPr>
            </w:pPr>
          </w:p>
        </w:tc>
      </w:tr>
      <w:tr w:rsidR="00C60A7F" w:rsidRPr="00BE5613" w14:paraId="347D74D8" w14:textId="77777777" w:rsidTr="00B33AF0">
        <w:tc>
          <w:tcPr>
            <w:tcW w:w="5598" w:type="dxa"/>
            <w:vAlign w:val="bottom"/>
          </w:tcPr>
          <w:p w14:paraId="12E039D3" w14:textId="77777777" w:rsidR="00C60A7F" w:rsidRPr="00BE5613" w:rsidRDefault="00C60A7F" w:rsidP="00C60A7F">
            <w:pPr>
              <w:tabs>
                <w:tab w:val="left" w:pos="162"/>
              </w:tabs>
              <w:spacing w:line="380" w:lineRule="exact"/>
              <w:ind w:right="-45"/>
              <w:jc w:val="thaiDistribute"/>
              <w:rPr>
                <w:rFonts w:ascii="Arial" w:hAnsi="Arial" w:cs="Arial"/>
                <w:sz w:val="22"/>
                <w:szCs w:val="22"/>
                <w:cs/>
              </w:rPr>
            </w:pPr>
            <w:r w:rsidRPr="00BE5613">
              <w:rPr>
                <w:rFonts w:ascii="Arial" w:hAnsi="Arial" w:cs="Arial"/>
                <w:sz w:val="22"/>
                <w:szCs w:val="22"/>
              </w:rPr>
              <w:tab/>
              <w:t>Up to 3 months</w:t>
            </w:r>
          </w:p>
        </w:tc>
        <w:tc>
          <w:tcPr>
            <w:tcW w:w="1800" w:type="dxa"/>
            <w:vAlign w:val="bottom"/>
          </w:tcPr>
          <w:p w14:paraId="3F17003C" w14:textId="3457C3EE" w:rsidR="00C60A7F" w:rsidRPr="00BE5613" w:rsidRDefault="00C60A7F" w:rsidP="00C60A7F">
            <w:pPr>
              <w:tabs>
                <w:tab w:val="decimal" w:pos="1332"/>
              </w:tabs>
              <w:spacing w:line="380" w:lineRule="exact"/>
              <w:ind w:right="-18"/>
              <w:rPr>
                <w:rFonts w:ascii="Arial" w:hAnsi="Arial" w:cs="Arial"/>
                <w:sz w:val="22"/>
                <w:szCs w:val="22"/>
              </w:rPr>
            </w:pPr>
            <w:r w:rsidRPr="00C60A7F">
              <w:rPr>
                <w:rFonts w:ascii="Arial" w:hAnsi="Arial" w:cs="Arial"/>
                <w:sz w:val="22"/>
                <w:szCs w:val="22"/>
              </w:rPr>
              <w:t>8,748</w:t>
            </w:r>
          </w:p>
        </w:tc>
        <w:tc>
          <w:tcPr>
            <w:tcW w:w="1800" w:type="dxa"/>
            <w:vAlign w:val="bottom"/>
          </w:tcPr>
          <w:p w14:paraId="7070DA8E" w14:textId="65F99F1B" w:rsidR="00C60A7F" w:rsidRPr="00BE5613" w:rsidRDefault="00C60A7F" w:rsidP="00C60A7F">
            <w:pPr>
              <w:tabs>
                <w:tab w:val="decimal" w:pos="1332"/>
              </w:tabs>
              <w:spacing w:line="380" w:lineRule="exact"/>
              <w:ind w:right="-18"/>
              <w:rPr>
                <w:rFonts w:ascii="Arial" w:hAnsi="Arial" w:cs="Arial"/>
                <w:sz w:val="22"/>
                <w:szCs w:val="22"/>
              </w:rPr>
            </w:pPr>
            <w:r w:rsidRPr="008B7E10">
              <w:rPr>
                <w:rFonts w:ascii="Arial" w:hAnsi="Arial" w:cs="Arial"/>
                <w:sz w:val="22"/>
                <w:szCs w:val="22"/>
              </w:rPr>
              <w:t>6,688</w:t>
            </w:r>
          </w:p>
        </w:tc>
      </w:tr>
      <w:tr w:rsidR="00C60A7F" w:rsidRPr="00BE5613" w14:paraId="29676E57" w14:textId="77777777" w:rsidTr="00813EFA">
        <w:tc>
          <w:tcPr>
            <w:tcW w:w="5598" w:type="dxa"/>
            <w:vAlign w:val="bottom"/>
          </w:tcPr>
          <w:p w14:paraId="461605D3" w14:textId="77777777" w:rsidR="00C60A7F" w:rsidRPr="00BE5613" w:rsidRDefault="00C60A7F" w:rsidP="00C60A7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ab/>
              <w:t>3 - 6 months</w:t>
            </w:r>
          </w:p>
        </w:tc>
        <w:tc>
          <w:tcPr>
            <w:tcW w:w="1800" w:type="dxa"/>
            <w:vAlign w:val="bottom"/>
          </w:tcPr>
          <w:p w14:paraId="55EA5208" w14:textId="0F9431A2" w:rsidR="00C60A7F" w:rsidRPr="00BE5613" w:rsidRDefault="00C60A7F" w:rsidP="00C60A7F">
            <w:pPr>
              <w:tabs>
                <w:tab w:val="decimal" w:pos="1332"/>
              </w:tabs>
              <w:spacing w:line="380" w:lineRule="exact"/>
              <w:ind w:right="-18"/>
              <w:rPr>
                <w:rFonts w:ascii="Arial" w:hAnsi="Arial" w:cs="Arial"/>
                <w:sz w:val="22"/>
                <w:szCs w:val="22"/>
              </w:rPr>
            </w:pPr>
            <w:r w:rsidRPr="00C60A7F">
              <w:rPr>
                <w:rFonts w:ascii="Arial" w:hAnsi="Arial" w:cs="Arial"/>
                <w:sz w:val="22"/>
                <w:szCs w:val="22"/>
              </w:rPr>
              <w:t>18</w:t>
            </w:r>
          </w:p>
        </w:tc>
        <w:tc>
          <w:tcPr>
            <w:tcW w:w="1800" w:type="dxa"/>
            <w:vAlign w:val="bottom"/>
          </w:tcPr>
          <w:p w14:paraId="1959E9B4" w14:textId="3459B323" w:rsidR="00C60A7F" w:rsidRPr="00BE5613" w:rsidRDefault="00C60A7F" w:rsidP="00C60A7F">
            <w:pPr>
              <w:tabs>
                <w:tab w:val="decimal" w:pos="1332"/>
              </w:tabs>
              <w:spacing w:line="380" w:lineRule="exact"/>
              <w:ind w:right="-18"/>
              <w:rPr>
                <w:rFonts w:ascii="Arial" w:hAnsi="Arial" w:cs="Arial"/>
                <w:sz w:val="22"/>
                <w:szCs w:val="22"/>
              </w:rPr>
            </w:pPr>
            <w:r w:rsidRPr="008B7E10">
              <w:rPr>
                <w:rFonts w:ascii="Arial" w:hAnsi="Arial" w:cs="Arial"/>
                <w:sz w:val="22"/>
                <w:szCs w:val="22"/>
              </w:rPr>
              <w:t>273</w:t>
            </w:r>
          </w:p>
        </w:tc>
      </w:tr>
      <w:tr w:rsidR="00C60A7F" w:rsidRPr="00BE5613" w14:paraId="200D3ABB" w14:textId="77777777" w:rsidTr="00B33AF0">
        <w:tc>
          <w:tcPr>
            <w:tcW w:w="5598" w:type="dxa"/>
            <w:vAlign w:val="bottom"/>
          </w:tcPr>
          <w:p w14:paraId="0885A48F" w14:textId="3825FA13" w:rsidR="00C60A7F" w:rsidRPr="00BE5613" w:rsidRDefault="00C60A7F" w:rsidP="00C60A7F">
            <w:pPr>
              <w:tabs>
                <w:tab w:val="left" w:pos="162"/>
              </w:tabs>
              <w:spacing w:line="380" w:lineRule="exact"/>
              <w:ind w:right="-45"/>
              <w:jc w:val="thaiDistribute"/>
              <w:rPr>
                <w:rFonts w:ascii="Arial" w:hAnsi="Arial" w:cs="Arial"/>
                <w:sz w:val="22"/>
                <w:szCs w:val="22"/>
              </w:rPr>
            </w:pPr>
            <w:r w:rsidRPr="00BE5613">
              <w:rPr>
                <w:rFonts w:ascii="Arial" w:hAnsi="Arial" w:cs="Arial"/>
                <w:sz w:val="22"/>
                <w:szCs w:val="22"/>
              </w:rPr>
              <w:tab/>
              <w:t xml:space="preserve">Over </w:t>
            </w:r>
            <w:r>
              <w:rPr>
                <w:rFonts w:ascii="Arial" w:hAnsi="Arial" w:cs="Arial"/>
                <w:sz w:val="22"/>
                <w:szCs w:val="22"/>
              </w:rPr>
              <w:t>6</w:t>
            </w:r>
            <w:r w:rsidRPr="00BE5613">
              <w:rPr>
                <w:rFonts w:ascii="Arial" w:hAnsi="Arial" w:cs="Arial"/>
                <w:sz w:val="22"/>
                <w:szCs w:val="22"/>
                <w:cs/>
              </w:rPr>
              <w:t xml:space="preserve"> </w:t>
            </w:r>
            <w:r w:rsidRPr="00BE5613">
              <w:rPr>
                <w:rFonts w:ascii="Arial" w:hAnsi="Arial" w:cs="Arial"/>
                <w:sz w:val="22"/>
                <w:szCs w:val="22"/>
              </w:rPr>
              <w:t>months</w:t>
            </w:r>
          </w:p>
        </w:tc>
        <w:tc>
          <w:tcPr>
            <w:tcW w:w="1800" w:type="dxa"/>
            <w:vAlign w:val="bottom"/>
          </w:tcPr>
          <w:p w14:paraId="0A06C5B0" w14:textId="0DECC0A5" w:rsidR="00C60A7F" w:rsidRPr="00BE5613" w:rsidRDefault="00C60A7F" w:rsidP="00C60A7F">
            <w:pPr>
              <w:pBdr>
                <w:bottom w:val="single" w:sz="6" w:space="1" w:color="auto"/>
              </w:pBdr>
              <w:tabs>
                <w:tab w:val="decimal" w:pos="1332"/>
              </w:tabs>
              <w:spacing w:line="380" w:lineRule="exact"/>
              <w:ind w:right="-18"/>
              <w:rPr>
                <w:rFonts w:ascii="Arial" w:hAnsi="Arial" w:cs="Arial"/>
                <w:sz w:val="22"/>
                <w:szCs w:val="22"/>
              </w:rPr>
            </w:pPr>
            <w:r w:rsidRPr="00C60A7F">
              <w:rPr>
                <w:rFonts w:ascii="Arial" w:hAnsi="Arial" w:cs="Arial"/>
                <w:sz w:val="22"/>
                <w:szCs w:val="22"/>
              </w:rPr>
              <w:t>23</w:t>
            </w:r>
            <w:r>
              <w:rPr>
                <w:rFonts w:ascii="Arial" w:hAnsi="Arial" w:cs="Arial"/>
                <w:sz w:val="22"/>
                <w:szCs w:val="22"/>
              </w:rPr>
              <w:t>5</w:t>
            </w:r>
          </w:p>
        </w:tc>
        <w:tc>
          <w:tcPr>
            <w:tcW w:w="1800" w:type="dxa"/>
            <w:vAlign w:val="bottom"/>
          </w:tcPr>
          <w:p w14:paraId="40DAAC35" w14:textId="703A27DE" w:rsidR="00C60A7F" w:rsidRPr="00BE5613" w:rsidRDefault="00C60A7F" w:rsidP="00C60A7F">
            <w:pPr>
              <w:pBdr>
                <w:bottom w:val="single" w:sz="6"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w:t>
            </w:r>
          </w:p>
        </w:tc>
      </w:tr>
      <w:tr w:rsidR="00C60A7F" w:rsidRPr="00BE5613" w14:paraId="0C1B3169" w14:textId="77777777" w:rsidTr="00B33AF0">
        <w:tc>
          <w:tcPr>
            <w:tcW w:w="5598" w:type="dxa"/>
            <w:vAlign w:val="bottom"/>
          </w:tcPr>
          <w:p w14:paraId="3692EABB" w14:textId="77777777" w:rsidR="00C60A7F" w:rsidRPr="00BE5613" w:rsidRDefault="00C60A7F" w:rsidP="00C60A7F">
            <w:pPr>
              <w:tabs>
                <w:tab w:val="left" w:pos="162"/>
              </w:tabs>
              <w:spacing w:line="380" w:lineRule="exact"/>
              <w:ind w:right="-17"/>
              <w:rPr>
                <w:rFonts w:ascii="Arial" w:hAnsi="Arial" w:cs="Arial"/>
                <w:sz w:val="22"/>
                <w:szCs w:val="22"/>
                <w:cs/>
              </w:rPr>
            </w:pPr>
            <w:r w:rsidRPr="00BE5613">
              <w:rPr>
                <w:rFonts w:ascii="Arial" w:hAnsi="Arial" w:cs="Arial"/>
                <w:sz w:val="22"/>
                <w:szCs w:val="22"/>
              </w:rPr>
              <w:t>Total</w:t>
            </w:r>
          </w:p>
        </w:tc>
        <w:tc>
          <w:tcPr>
            <w:tcW w:w="1800" w:type="dxa"/>
            <w:vAlign w:val="bottom"/>
          </w:tcPr>
          <w:p w14:paraId="3D43D6C2" w14:textId="1834EA58" w:rsidR="00C60A7F" w:rsidRPr="00BE5613" w:rsidRDefault="00C60A7F" w:rsidP="00C60A7F">
            <w:pPr>
              <w:tabs>
                <w:tab w:val="decimal" w:pos="1332"/>
              </w:tabs>
              <w:spacing w:line="380" w:lineRule="exact"/>
              <w:ind w:right="-18"/>
              <w:rPr>
                <w:rFonts w:ascii="Arial" w:hAnsi="Arial" w:cs="Arial"/>
                <w:sz w:val="22"/>
                <w:szCs w:val="22"/>
              </w:rPr>
            </w:pPr>
            <w:r w:rsidRPr="00C60A7F">
              <w:rPr>
                <w:rFonts w:ascii="Arial" w:hAnsi="Arial" w:cs="Arial"/>
                <w:sz w:val="22"/>
                <w:szCs w:val="22"/>
              </w:rPr>
              <w:t>124,201</w:t>
            </w:r>
          </w:p>
        </w:tc>
        <w:tc>
          <w:tcPr>
            <w:tcW w:w="1800" w:type="dxa"/>
            <w:vAlign w:val="bottom"/>
          </w:tcPr>
          <w:p w14:paraId="6E92AD9C" w14:textId="02186DE8" w:rsidR="00C60A7F" w:rsidRPr="00BE5613" w:rsidRDefault="00C60A7F" w:rsidP="00C60A7F">
            <w:pPr>
              <w:tabs>
                <w:tab w:val="decimal" w:pos="1332"/>
              </w:tabs>
              <w:spacing w:line="380" w:lineRule="exact"/>
              <w:ind w:right="-18"/>
              <w:rPr>
                <w:rFonts w:ascii="Arial" w:hAnsi="Arial" w:cs="Arial"/>
                <w:sz w:val="22"/>
                <w:szCs w:val="22"/>
              </w:rPr>
            </w:pPr>
            <w:r w:rsidRPr="008B7E10">
              <w:rPr>
                <w:rFonts w:ascii="Arial" w:hAnsi="Arial" w:cs="Arial"/>
                <w:sz w:val="22"/>
                <w:szCs w:val="22"/>
              </w:rPr>
              <w:t>64,512</w:t>
            </w:r>
          </w:p>
        </w:tc>
      </w:tr>
      <w:tr w:rsidR="00C60A7F" w:rsidRPr="00BE5613" w14:paraId="3C713E48" w14:textId="77777777" w:rsidTr="00B33AF0">
        <w:tc>
          <w:tcPr>
            <w:tcW w:w="5598" w:type="dxa"/>
            <w:vAlign w:val="bottom"/>
          </w:tcPr>
          <w:p w14:paraId="0A4346D0" w14:textId="77777777" w:rsidR="00C60A7F" w:rsidRPr="00BE5613" w:rsidRDefault="00C60A7F" w:rsidP="00C60A7F">
            <w:pPr>
              <w:tabs>
                <w:tab w:val="left" w:pos="585"/>
              </w:tabs>
              <w:spacing w:line="380" w:lineRule="exact"/>
              <w:ind w:right="-17"/>
              <w:rPr>
                <w:rFonts w:ascii="Arial" w:hAnsi="Arial" w:cs="Arial"/>
                <w:sz w:val="22"/>
                <w:szCs w:val="22"/>
                <w:cs/>
              </w:rPr>
            </w:pPr>
            <w:r w:rsidRPr="00BE5613">
              <w:rPr>
                <w:rFonts w:ascii="Arial" w:hAnsi="Arial" w:cs="Arial"/>
                <w:sz w:val="22"/>
                <w:szCs w:val="22"/>
              </w:rPr>
              <w:t xml:space="preserve">Less: Allowance for expected credit losses    </w:t>
            </w:r>
            <w:r w:rsidRPr="00BE5613">
              <w:rPr>
                <w:rFonts w:ascii="Arial" w:hAnsi="Arial" w:cs="Arial"/>
                <w:sz w:val="22"/>
                <w:szCs w:val="22"/>
              </w:rPr>
              <w:tab/>
            </w:r>
          </w:p>
        </w:tc>
        <w:tc>
          <w:tcPr>
            <w:tcW w:w="1800" w:type="dxa"/>
            <w:vAlign w:val="bottom"/>
          </w:tcPr>
          <w:p w14:paraId="52005FD8" w14:textId="76A9F3DF" w:rsidR="00C60A7F" w:rsidRPr="00BE5613" w:rsidRDefault="00C60A7F" w:rsidP="00C60A7F">
            <w:pPr>
              <w:pBdr>
                <w:bottom w:val="single" w:sz="6" w:space="1" w:color="auto"/>
              </w:pBdr>
              <w:tabs>
                <w:tab w:val="decimal" w:pos="1332"/>
              </w:tabs>
              <w:spacing w:line="380" w:lineRule="exact"/>
              <w:ind w:right="-18"/>
              <w:rPr>
                <w:rFonts w:ascii="Arial" w:hAnsi="Arial" w:cs="Arial"/>
                <w:sz w:val="22"/>
                <w:szCs w:val="22"/>
              </w:rPr>
            </w:pPr>
            <w:r w:rsidRPr="00C60A7F">
              <w:rPr>
                <w:rFonts w:ascii="Arial" w:hAnsi="Arial" w:cs="Arial" w:hint="cs"/>
                <w:sz w:val="22"/>
                <w:szCs w:val="22"/>
              </w:rPr>
              <w:t>(39</w:t>
            </w:r>
            <w:r w:rsidRPr="00C60A7F">
              <w:rPr>
                <w:rFonts w:ascii="Arial" w:hAnsi="Arial" w:cs="Arial"/>
                <w:sz w:val="22"/>
                <w:szCs w:val="22"/>
              </w:rPr>
              <w:t>6</w:t>
            </w:r>
            <w:r w:rsidRPr="00C60A7F">
              <w:rPr>
                <w:rFonts w:ascii="Arial" w:hAnsi="Arial" w:cs="Arial" w:hint="cs"/>
                <w:sz w:val="22"/>
                <w:szCs w:val="22"/>
              </w:rPr>
              <w:t>)</w:t>
            </w:r>
          </w:p>
        </w:tc>
        <w:tc>
          <w:tcPr>
            <w:tcW w:w="1800" w:type="dxa"/>
            <w:vAlign w:val="bottom"/>
          </w:tcPr>
          <w:p w14:paraId="7369C9D7" w14:textId="7E3D134D" w:rsidR="00C60A7F" w:rsidRPr="00BE5613" w:rsidRDefault="00C60A7F" w:rsidP="00C60A7F">
            <w:pPr>
              <w:pBdr>
                <w:bottom w:val="single" w:sz="6"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(235)</w:t>
            </w:r>
          </w:p>
        </w:tc>
      </w:tr>
      <w:tr w:rsidR="00C60A7F" w:rsidRPr="00BE5613" w14:paraId="17FD14FE" w14:textId="77777777" w:rsidTr="00B33AF0">
        <w:tc>
          <w:tcPr>
            <w:tcW w:w="5598" w:type="dxa"/>
            <w:vAlign w:val="bottom"/>
          </w:tcPr>
          <w:p w14:paraId="5F6F2FB0" w14:textId="77777777" w:rsidR="00C60A7F" w:rsidRPr="00BE5613" w:rsidRDefault="00C60A7F" w:rsidP="00C60A7F">
            <w:pPr>
              <w:tabs>
                <w:tab w:val="left" w:pos="162"/>
              </w:tabs>
              <w:spacing w:line="380" w:lineRule="exact"/>
              <w:ind w:right="-17"/>
              <w:rPr>
                <w:rFonts w:ascii="Arial" w:hAnsi="Arial" w:cs="Arial"/>
                <w:sz w:val="22"/>
                <w:szCs w:val="22"/>
              </w:rPr>
            </w:pPr>
            <w:r w:rsidRPr="00BE5613">
              <w:rPr>
                <w:rFonts w:ascii="Arial" w:hAnsi="Arial" w:cs="Arial"/>
                <w:sz w:val="22"/>
                <w:szCs w:val="22"/>
              </w:rPr>
              <w:t>Total trade receivables - unrelated parties, net</w:t>
            </w:r>
          </w:p>
        </w:tc>
        <w:tc>
          <w:tcPr>
            <w:tcW w:w="1800" w:type="dxa"/>
            <w:vAlign w:val="bottom"/>
          </w:tcPr>
          <w:p w14:paraId="4785637B" w14:textId="4F267FAD" w:rsidR="00C60A7F" w:rsidRPr="00BE5613" w:rsidRDefault="00C60A7F" w:rsidP="00C60A7F">
            <w:pPr>
              <w:pBdr>
                <w:bottom w:val="single" w:sz="4" w:space="1" w:color="auto"/>
              </w:pBdr>
              <w:tabs>
                <w:tab w:val="decimal" w:pos="1332"/>
              </w:tabs>
              <w:spacing w:line="380" w:lineRule="exact"/>
              <w:ind w:right="-18"/>
              <w:rPr>
                <w:rFonts w:ascii="Arial" w:hAnsi="Arial" w:cs="Arial"/>
                <w:sz w:val="22"/>
                <w:szCs w:val="22"/>
              </w:rPr>
            </w:pPr>
            <w:r w:rsidRPr="00C60A7F">
              <w:rPr>
                <w:rFonts w:ascii="Arial" w:hAnsi="Arial" w:cs="Arial" w:hint="cs"/>
                <w:sz w:val="22"/>
                <w:szCs w:val="22"/>
              </w:rPr>
              <w:t>123,805</w:t>
            </w:r>
          </w:p>
        </w:tc>
        <w:tc>
          <w:tcPr>
            <w:tcW w:w="1800" w:type="dxa"/>
            <w:vAlign w:val="bottom"/>
          </w:tcPr>
          <w:p w14:paraId="634638C7" w14:textId="081A6FC2" w:rsidR="00C60A7F" w:rsidRPr="00BE5613" w:rsidRDefault="00C60A7F" w:rsidP="00C60A7F">
            <w:pPr>
              <w:pBdr>
                <w:bottom w:val="single" w:sz="4"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64,277</w:t>
            </w:r>
          </w:p>
        </w:tc>
      </w:tr>
      <w:tr w:rsidR="00C60A7F" w:rsidRPr="00BE5613" w14:paraId="1B2BA67B" w14:textId="77777777" w:rsidTr="00B33AF0">
        <w:trPr>
          <w:trHeight w:val="99"/>
        </w:trPr>
        <w:tc>
          <w:tcPr>
            <w:tcW w:w="5598" w:type="dxa"/>
            <w:vAlign w:val="bottom"/>
          </w:tcPr>
          <w:p w14:paraId="631B20EC" w14:textId="7A2C0D6F" w:rsidR="00C60A7F" w:rsidRPr="00BE5613" w:rsidRDefault="00C60A7F" w:rsidP="00C60A7F">
            <w:pPr>
              <w:tabs>
                <w:tab w:val="left" w:pos="162"/>
              </w:tabs>
              <w:spacing w:line="380" w:lineRule="exact"/>
              <w:ind w:right="-17"/>
              <w:rPr>
                <w:rFonts w:ascii="Arial" w:hAnsi="Arial" w:cs="Arial"/>
                <w:sz w:val="22"/>
                <w:szCs w:val="22"/>
              </w:rPr>
            </w:pPr>
            <w:r w:rsidRPr="00BE5613">
              <w:rPr>
                <w:rFonts w:ascii="Arial" w:hAnsi="Arial" w:cs="Arial"/>
                <w:sz w:val="22"/>
                <w:szCs w:val="22"/>
              </w:rPr>
              <w:t>Total trade receivable</w:t>
            </w:r>
            <w:r>
              <w:rPr>
                <w:rFonts w:ascii="Arial" w:hAnsi="Arial" w:cs="Arial"/>
                <w:sz w:val="22"/>
                <w:szCs w:val="22"/>
              </w:rPr>
              <w:t>s</w:t>
            </w:r>
            <w:r w:rsidRPr="00BE5613">
              <w:rPr>
                <w:rFonts w:ascii="Arial" w:hAnsi="Arial" w:cs="Arial"/>
                <w:sz w:val="22"/>
                <w:szCs w:val="22"/>
              </w:rPr>
              <w:t xml:space="preserve"> - net</w:t>
            </w:r>
          </w:p>
        </w:tc>
        <w:tc>
          <w:tcPr>
            <w:tcW w:w="1800" w:type="dxa"/>
            <w:vAlign w:val="bottom"/>
          </w:tcPr>
          <w:p w14:paraId="22CAF6F8" w14:textId="0C448F1D" w:rsidR="00C60A7F" w:rsidRPr="00BE5613" w:rsidRDefault="00C60A7F" w:rsidP="00C60A7F">
            <w:pPr>
              <w:pBdr>
                <w:bottom w:val="single" w:sz="4" w:space="1" w:color="auto"/>
              </w:pBdr>
              <w:tabs>
                <w:tab w:val="decimal" w:pos="1332"/>
              </w:tabs>
              <w:spacing w:line="380" w:lineRule="exact"/>
              <w:ind w:right="-18"/>
              <w:rPr>
                <w:rFonts w:ascii="Arial" w:hAnsi="Arial" w:cs="Arial"/>
                <w:sz w:val="22"/>
                <w:szCs w:val="22"/>
              </w:rPr>
            </w:pPr>
            <w:r w:rsidRPr="00C60A7F">
              <w:rPr>
                <w:rFonts w:ascii="Arial" w:hAnsi="Arial" w:cs="Arial" w:hint="cs"/>
                <w:sz w:val="22"/>
                <w:szCs w:val="22"/>
              </w:rPr>
              <w:t>124,758</w:t>
            </w:r>
          </w:p>
        </w:tc>
        <w:tc>
          <w:tcPr>
            <w:tcW w:w="1800" w:type="dxa"/>
            <w:vAlign w:val="bottom"/>
          </w:tcPr>
          <w:p w14:paraId="5F715DE3" w14:textId="793E168D" w:rsidR="00C60A7F" w:rsidRPr="00BE5613" w:rsidRDefault="00C60A7F" w:rsidP="00C60A7F">
            <w:pPr>
              <w:pBdr>
                <w:bottom w:val="single" w:sz="4"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64,538</w:t>
            </w:r>
          </w:p>
        </w:tc>
      </w:tr>
      <w:tr w:rsidR="00C60A7F" w:rsidRPr="00BE5613" w14:paraId="7724C60F" w14:textId="77777777" w:rsidTr="00B33AF0">
        <w:tc>
          <w:tcPr>
            <w:tcW w:w="5598" w:type="dxa"/>
            <w:vAlign w:val="bottom"/>
          </w:tcPr>
          <w:p w14:paraId="749E8E6D" w14:textId="77777777" w:rsidR="00C60A7F" w:rsidRPr="00BE5613" w:rsidRDefault="00C60A7F" w:rsidP="00C60A7F">
            <w:pPr>
              <w:tabs>
                <w:tab w:val="left" w:pos="162"/>
              </w:tabs>
              <w:spacing w:line="380" w:lineRule="exact"/>
              <w:ind w:right="-17"/>
              <w:rPr>
                <w:rFonts w:ascii="Arial" w:hAnsi="Arial" w:cs="Arial"/>
                <w:sz w:val="22"/>
                <w:szCs w:val="22"/>
                <w:u w:val="single"/>
                <w:cs/>
              </w:rPr>
            </w:pPr>
            <w:r w:rsidRPr="00BE5613">
              <w:rPr>
                <w:rFonts w:ascii="Arial" w:hAnsi="Arial" w:cs="Arial"/>
                <w:sz w:val="22"/>
                <w:szCs w:val="22"/>
                <w:u w:val="single"/>
              </w:rPr>
              <w:t>Other receivables</w:t>
            </w:r>
          </w:p>
        </w:tc>
        <w:tc>
          <w:tcPr>
            <w:tcW w:w="1800" w:type="dxa"/>
            <w:vAlign w:val="bottom"/>
          </w:tcPr>
          <w:p w14:paraId="01CAF253" w14:textId="77777777" w:rsidR="00C60A7F" w:rsidRPr="00BE5613" w:rsidRDefault="00C60A7F" w:rsidP="00C60A7F">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C60A7F" w:rsidRPr="00BE5613" w:rsidRDefault="00C60A7F" w:rsidP="00C60A7F">
            <w:pPr>
              <w:tabs>
                <w:tab w:val="decimal" w:pos="1332"/>
              </w:tabs>
              <w:spacing w:line="380" w:lineRule="exact"/>
              <w:ind w:right="-18"/>
              <w:rPr>
                <w:rFonts w:ascii="Arial" w:hAnsi="Arial" w:cs="Arial"/>
                <w:sz w:val="22"/>
                <w:szCs w:val="22"/>
              </w:rPr>
            </w:pPr>
          </w:p>
        </w:tc>
      </w:tr>
      <w:tr w:rsidR="00C60A7F" w:rsidRPr="00BE5613" w14:paraId="6F19A0C3" w14:textId="77777777" w:rsidTr="00B33AF0">
        <w:tc>
          <w:tcPr>
            <w:tcW w:w="5598" w:type="dxa"/>
            <w:vAlign w:val="bottom"/>
          </w:tcPr>
          <w:p w14:paraId="58CF2B07" w14:textId="77777777" w:rsidR="00C60A7F" w:rsidRPr="00BE5613" w:rsidRDefault="00C60A7F" w:rsidP="00C60A7F">
            <w:pPr>
              <w:tabs>
                <w:tab w:val="left" w:pos="162"/>
              </w:tabs>
              <w:spacing w:line="380" w:lineRule="exact"/>
              <w:ind w:right="-17"/>
              <w:rPr>
                <w:rFonts w:ascii="Arial" w:hAnsi="Arial" w:cs="Arial"/>
                <w:sz w:val="22"/>
                <w:szCs w:val="22"/>
              </w:rPr>
            </w:pPr>
            <w:r w:rsidRPr="00BE5613">
              <w:rPr>
                <w:rFonts w:ascii="Arial" w:hAnsi="Arial" w:cs="Arial"/>
                <w:sz w:val="22"/>
                <w:szCs w:val="22"/>
              </w:rPr>
              <w:t>Other receivables - unrelated parties</w:t>
            </w:r>
          </w:p>
        </w:tc>
        <w:tc>
          <w:tcPr>
            <w:tcW w:w="1800" w:type="dxa"/>
            <w:vAlign w:val="bottom"/>
          </w:tcPr>
          <w:p w14:paraId="1EB295DE" w14:textId="136BA117" w:rsidR="00C60A7F" w:rsidRPr="00BE5613" w:rsidRDefault="00C60A7F" w:rsidP="00C60A7F">
            <w:pPr>
              <w:pBdr>
                <w:bottom w:val="single" w:sz="6" w:space="1" w:color="auto"/>
              </w:pBdr>
              <w:tabs>
                <w:tab w:val="decimal" w:pos="1332"/>
              </w:tabs>
              <w:spacing w:line="380" w:lineRule="exact"/>
              <w:ind w:right="-18"/>
              <w:rPr>
                <w:rFonts w:ascii="Arial" w:hAnsi="Arial" w:cs="Arial"/>
                <w:sz w:val="22"/>
                <w:szCs w:val="22"/>
              </w:rPr>
            </w:pPr>
            <w:r w:rsidRPr="00DD1B96">
              <w:rPr>
                <w:rFonts w:ascii="Arial" w:hAnsi="Arial" w:cs="Arial"/>
                <w:sz w:val="22"/>
                <w:szCs w:val="22"/>
              </w:rPr>
              <w:t>5,159</w:t>
            </w:r>
          </w:p>
        </w:tc>
        <w:tc>
          <w:tcPr>
            <w:tcW w:w="1800" w:type="dxa"/>
            <w:vAlign w:val="bottom"/>
          </w:tcPr>
          <w:p w14:paraId="442C35D2" w14:textId="5DF41E73" w:rsidR="00C60A7F" w:rsidRPr="00BE5613" w:rsidRDefault="00C60A7F" w:rsidP="00C60A7F">
            <w:pPr>
              <w:pBdr>
                <w:bottom w:val="single" w:sz="6"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4,332</w:t>
            </w:r>
          </w:p>
        </w:tc>
      </w:tr>
      <w:tr w:rsidR="00C60A7F" w:rsidRPr="00BE5613" w14:paraId="6160D0CB" w14:textId="77777777" w:rsidTr="00B33AF0">
        <w:tc>
          <w:tcPr>
            <w:tcW w:w="5598" w:type="dxa"/>
            <w:vAlign w:val="bottom"/>
          </w:tcPr>
          <w:p w14:paraId="4539531F" w14:textId="77777777" w:rsidR="00C60A7F" w:rsidRPr="00BE5613" w:rsidRDefault="00C60A7F" w:rsidP="00C60A7F">
            <w:pPr>
              <w:tabs>
                <w:tab w:val="left" w:pos="162"/>
              </w:tabs>
              <w:spacing w:line="380" w:lineRule="exact"/>
              <w:ind w:right="-17"/>
              <w:rPr>
                <w:rFonts w:ascii="Arial" w:hAnsi="Arial" w:cs="Arial"/>
                <w:sz w:val="22"/>
                <w:szCs w:val="22"/>
                <w:cs/>
              </w:rPr>
            </w:pPr>
            <w:r w:rsidRPr="00BE5613">
              <w:rPr>
                <w:rFonts w:ascii="Arial" w:hAnsi="Arial" w:cs="Arial"/>
                <w:sz w:val="22"/>
                <w:szCs w:val="22"/>
              </w:rPr>
              <w:t>Total other receivables</w:t>
            </w:r>
          </w:p>
        </w:tc>
        <w:tc>
          <w:tcPr>
            <w:tcW w:w="1800" w:type="dxa"/>
            <w:vAlign w:val="bottom"/>
          </w:tcPr>
          <w:p w14:paraId="4336B6E3" w14:textId="230F99D8" w:rsidR="00C60A7F" w:rsidRPr="00BE5613" w:rsidRDefault="00C60A7F" w:rsidP="00C60A7F">
            <w:pPr>
              <w:pBdr>
                <w:bottom w:val="single" w:sz="4" w:space="1" w:color="auto"/>
              </w:pBdr>
              <w:tabs>
                <w:tab w:val="decimal" w:pos="1332"/>
              </w:tabs>
              <w:spacing w:line="380" w:lineRule="exact"/>
              <w:ind w:right="-18"/>
              <w:rPr>
                <w:rFonts w:ascii="Arial" w:hAnsi="Arial" w:cs="Arial"/>
                <w:sz w:val="22"/>
                <w:szCs w:val="22"/>
              </w:rPr>
            </w:pPr>
            <w:r w:rsidRPr="00DD1B96">
              <w:rPr>
                <w:rFonts w:ascii="Arial" w:hAnsi="Arial" w:cs="Arial"/>
                <w:sz w:val="22"/>
                <w:szCs w:val="22"/>
              </w:rPr>
              <w:t>5,159</w:t>
            </w:r>
          </w:p>
        </w:tc>
        <w:tc>
          <w:tcPr>
            <w:tcW w:w="1800" w:type="dxa"/>
            <w:vAlign w:val="bottom"/>
          </w:tcPr>
          <w:p w14:paraId="2512E826" w14:textId="79410C19" w:rsidR="00C60A7F" w:rsidRPr="00BE5613" w:rsidRDefault="00C60A7F" w:rsidP="00C60A7F">
            <w:pPr>
              <w:pBdr>
                <w:bottom w:val="single" w:sz="4"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4,332</w:t>
            </w:r>
          </w:p>
        </w:tc>
      </w:tr>
      <w:tr w:rsidR="00C60A7F" w:rsidRPr="00BE5613" w14:paraId="58C88362" w14:textId="77777777" w:rsidTr="00B33AF0">
        <w:tc>
          <w:tcPr>
            <w:tcW w:w="5598" w:type="dxa"/>
            <w:vAlign w:val="bottom"/>
          </w:tcPr>
          <w:p w14:paraId="5A36F787" w14:textId="77777777" w:rsidR="00C60A7F" w:rsidRPr="00BE5613" w:rsidRDefault="00C60A7F" w:rsidP="00C60A7F">
            <w:pPr>
              <w:spacing w:line="380" w:lineRule="exact"/>
              <w:ind w:right="-17"/>
              <w:rPr>
                <w:rFonts w:ascii="Arial" w:hAnsi="Arial" w:cs="Arial"/>
                <w:sz w:val="22"/>
                <w:szCs w:val="22"/>
                <w:cs/>
              </w:rPr>
            </w:pPr>
            <w:r w:rsidRPr="00BE5613">
              <w:rPr>
                <w:rFonts w:ascii="Arial" w:hAnsi="Arial" w:cs="Arial"/>
                <w:sz w:val="22"/>
                <w:szCs w:val="22"/>
              </w:rPr>
              <w:t>Total trade and other receivables - net</w:t>
            </w:r>
          </w:p>
        </w:tc>
        <w:tc>
          <w:tcPr>
            <w:tcW w:w="1800" w:type="dxa"/>
            <w:vAlign w:val="bottom"/>
          </w:tcPr>
          <w:p w14:paraId="09C2D295" w14:textId="288DA692" w:rsidR="00C60A7F" w:rsidRPr="00BE5613" w:rsidRDefault="00C60A7F" w:rsidP="00C60A7F">
            <w:pPr>
              <w:pBdr>
                <w:bottom w:val="double" w:sz="4" w:space="1" w:color="auto"/>
              </w:pBdr>
              <w:tabs>
                <w:tab w:val="decimal" w:pos="1332"/>
              </w:tabs>
              <w:spacing w:line="380" w:lineRule="exact"/>
              <w:ind w:right="-18"/>
              <w:rPr>
                <w:rFonts w:ascii="Arial" w:hAnsi="Arial" w:cs="Arial"/>
                <w:sz w:val="22"/>
                <w:szCs w:val="22"/>
              </w:rPr>
            </w:pPr>
            <w:r w:rsidRPr="00DD1B96">
              <w:rPr>
                <w:rFonts w:ascii="Arial" w:hAnsi="Arial" w:cs="Arial"/>
                <w:sz w:val="22"/>
                <w:szCs w:val="22"/>
              </w:rPr>
              <w:t>129,917</w:t>
            </w:r>
          </w:p>
        </w:tc>
        <w:tc>
          <w:tcPr>
            <w:tcW w:w="1800" w:type="dxa"/>
            <w:vAlign w:val="bottom"/>
          </w:tcPr>
          <w:p w14:paraId="12155E1F" w14:textId="4F7A119E" w:rsidR="00C60A7F" w:rsidRPr="00BE5613" w:rsidRDefault="00C60A7F" w:rsidP="00C60A7F">
            <w:pPr>
              <w:pBdr>
                <w:bottom w:val="double" w:sz="4" w:space="1" w:color="auto"/>
              </w:pBdr>
              <w:tabs>
                <w:tab w:val="decimal" w:pos="1332"/>
              </w:tabs>
              <w:spacing w:line="380" w:lineRule="exact"/>
              <w:ind w:right="-18"/>
              <w:rPr>
                <w:rFonts w:ascii="Arial" w:hAnsi="Arial" w:cs="Arial"/>
                <w:sz w:val="22"/>
                <w:szCs w:val="22"/>
              </w:rPr>
            </w:pPr>
            <w:r w:rsidRPr="008B7E10">
              <w:rPr>
                <w:rFonts w:ascii="Arial" w:hAnsi="Arial" w:cs="Arial"/>
                <w:sz w:val="22"/>
                <w:szCs w:val="22"/>
              </w:rPr>
              <w:t>68,870</w:t>
            </w:r>
          </w:p>
        </w:tc>
      </w:tr>
    </w:tbl>
    <w:p w14:paraId="1F652251" w14:textId="77777777" w:rsidR="00DD4D8B" w:rsidRPr="00BE5613" w:rsidRDefault="00DD4D8B" w:rsidP="00CF48B9">
      <w:pPr>
        <w:spacing w:before="240" w:after="120" w:line="380" w:lineRule="exact"/>
        <w:ind w:left="547" w:hanging="547"/>
        <w:jc w:val="thaiDistribute"/>
        <w:rPr>
          <w:rFonts w:ascii="Arial" w:hAnsi="Arial" w:cs="Arial"/>
          <w:b/>
          <w:bCs/>
          <w:sz w:val="22"/>
          <w:szCs w:val="22"/>
        </w:rPr>
      </w:pPr>
    </w:p>
    <w:p w14:paraId="05E23D7E" w14:textId="147CD78F" w:rsidR="004C120D" w:rsidRPr="00BE5613" w:rsidRDefault="00DD4D8B" w:rsidP="00CF48B9">
      <w:pPr>
        <w:spacing w:before="24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FE7148">
        <w:rPr>
          <w:rFonts w:ascii="Arial" w:hAnsi="Arial" w:cs="Arial"/>
          <w:b/>
          <w:bCs/>
          <w:sz w:val="22"/>
          <w:szCs w:val="22"/>
        </w:rPr>
        <w:lastRenderedPageBreak/>
        <w:t>5</w:t>
      </w:r>
      <w:r w:rsidR="000A1861" w:rsidRPr="00BE5613">
        <w:rPr>
          <w:rFonts w:ascii="Arial" w:hAnsi="Arial" w:cs="Arial"/>
          <w:b/>
          <w:bCs/>
          <w:sz w:val="22"/>
          <w:szCs w:val="22"/>
        </w:rPr>
        <w:t>.</w:t>
      </w:r>
      <w:r w:rsidR="000A1861" w:rsidRPr="00BE5613">
        <w:rPr>
          <w:rFonts w:ascii="Arial" w:hAnsi="Arial" w:cs="Arial"/>
          <w:b/>
          <w:bCs/>
          <w:sz w:val="22"/>
          <w:szCs w:val="22"/>
        </w:rPr>
        <w:tab/>
      </w:r>
      <w:r w:rsidR="00AF5809" w:rsidRPr="00BE5613">
        <w:rPr>
          <w:rFonts w:ascii="Arial" w:hAnsi="Arial" w:cs="Arial"/>
          <w:b/>
          <w:bCs/>
          <w:sz w:val="22"/>
          <w:szCs w:val="22"/>
        </w:rPr>
        <w:t xml:space="preserve">Reduction of inventories to net </w:t>
      </w:r>
      <w:proofErr w:type="spellStart"/>
      <w:r w:rsidR="00AF5809" w:rsidRPr="00BE5613">
        <w:rPr>
          <w:rFonts w:ascii="Arial" w:hAnsi="Arial" w:cs="Arial"/>
          <w:b/>
          <w:bCs/>
          <w:sz w:val="22"/>
          <w:szCs w:val="22"/>
        </w:rPr>
        <w:t>reali</w:t>
      </w:r>
      <w:r w:rsidR="00C42F6C" w:rsidRPr="00BE5613">
        <w:rPr>
          <w:rFonts w:ascii="Arial" w:hAnsi="Arial" w:cs="Arial"/>
          <w:b/>
          <w:bCs/>
          <w:sz w:val="22"/>
          <w:szCs w:val="22"/>
        </w:rPr>
        <w:t>s</w:t>
      </w:r>
      <w:r w:rsidR="00AF5809" w:rsidRPr="00BE5613">
        <w:rPr>
          <w:rFonts w:ascii="Arial" w:hAnsi="Arial" w:cs="Arial"/>
          <w:b/>
          <w:bCs/>
          <w:sz w:val="22"/>
          <w:szCs w:val="22"/>
        </w:rPr>
        <w:t>able</w:t>
      </w:r>
      <w:proofErr w:type="spellEnd"/>
      <w:r w:rsidR="00AF5809" w:rsidRPr="00BE5613">
        <w:rPr>
          <w:rFonts w:ascii="Arial" w:hAnsi="Arial" w:cs="Arial"/>
          <w:b/>
          <w:bCs/>
          <w:sz w:val="22"/>
          <w:szCs w:val="22"/>
        </w:rPr>
        <w:t xml:space="preserve"> value</w:t>
      </w:r>
    </w:p>
    <w:p w14:paraId="535DC9DD" w14:textId="74F74EDB" w:rsidR="00510AFB" w:rsidRPr="00BE5613" w:rsidRDefault="00510AFB" w:rsidP="00CF48B9">
      <w:pPr>
        <w:tabs>
          <w:tab w:val="left" w:pos="4140"/>
        </w:tabs>
        <w:spacing w:before="120" w:after="40" w:line="380" w:lineRule="exact"/>
        <w:ind w:left="540" w:right="-43"/>
        <w:jc w:val="thaiDistribute"/>
        <w:rPr>
          <w:rFonts w:ascii="Arial" w:hAnsi="Arial" w:cs="Arial"/>
          <w:sz w:val="22"/>
          <w:szCs w:val="22"/>
        </w:rPr>
      </w:pPr>
      <w:r w:rsidRPr="00BE5613">
        <w:rPr>
          <w:rFonts w:ascii="Arial" w:hAnsi="Arial" w:cs="Arial"/>
          <w:sz w:val="22"/>
          <w:szCs w:val="22"/>
        </w:rPr>
        <w:t xml:space="preserve">Movements in the </w:t>
      </w:r>
      <w:r w:rsidR="00AF5809" w:rsidRPr="00BE5613">
        <w:rPr>
          <w:rFonts w:ascii="Arial" w:hAnsi="Arial" w:cs="Arial"/>
          <w:sz w:val="22"/>
          <w:szCs w:val="22"/>
        </w:rPr>
        <w:t>reduct</w:t>
      </w:r>
      <w:r w:rsidR="00C42F6C" w:rsidRPr="00BE5613">
        <w:rPr>
          <w:rFonts w:ascii="Arial" w:hAnsi="Arial" w:cs="Arial"/>
          <w:sz w:val="22"/>
          <w:szCs w:val="22"/>
        </w:rPr>
        <w:t xml:space="preserve">ion of inventories to net </w:t>
      </w:r>
      <w:proofErr w:type="spellStart"/>
      <w:r w:rsidR="00C42F6C" w:rsidRPr="00BE5613">
        <w:rPr>
          <w:rFonts w:ascii="Arial" w:hAnsi="Arial" w:cs="Arial"/>
          <w:sz w:val="22"/>
          <w:szCs w:val="22"/>
        </w:rPr>
        <w:t>realis</w:t>
      </w:r>
      <w:r w:rsidR="00AF5809" w:rsidRPr="00BE5613">
        <w:rPr>
          <w:rFonts w:ascii="Arial" w:hAnsi="Arial" w:cs="Arial"/>
          <w:sz w:val="22"/>
          <w:szCs w:val="22"/>
        </w:rPr>
        <w:t>able</w:t>
      </w:r>
      <w:proofErr w:type="spellEnd"/>
      <w:r w:rsidR="00AF5809" w:rsidRPr="00BE5613">
        <w:rPr>
          <w:rFonts w:ascii="Arial" w:hAnsi="Arial" w:cs="Arial"/>
          <w:sz w:val="22"/>
          <w:szCs w:val="22"/>
        </w:rPr>
        <w:t xml:space="preserve"> value </w:t>
      </w:r>
      <w:r w:rsidRPr="00BE5613">
        <w:rPr>
          <w:rFonts w:ascii="Arial" w:hAnsi="Arial" w:cs="Arial"/>
          <w:sz w:val="22"/>
          <w:szCs w:val="22"/>
        </w:rPr>
        <w:t>account during the</w:t>
      </w:r>
      <w:r w:rsidR="003D7F29" w:rsidRPr="00BE5613">
        <w:rPr>
          <w:rFonts w:ascii="Arial" w:hAnsi="Arial" w:cs="Arial"/>
          <w:sz w:val="22"/>
          <w:szCs w:val="22"/>
        </w:rPr>
        <w:t xml:space="preserve">          </w:t>
      </w:r>
      <w:r w:rsidR="00C9341F">
        <w:rPr>
          <w:rFonts w:ascii="Arial" w:hAnsi="Arial" w:cs="Arial"/>
          <w:sz w:val="22"/>
          <w:szCs w:val="22"/>
        </w:rPr>
        <w:t>three-month</w:t>
      </w:r>
      <w:r w:rsidR="0007177C" w:rsidRPr="00BE5613">
        <w:rPr>
          <w:rFonts w:ascii="Arial" w:hAnsi="Arial" w:cs="Arial"/>
          <w:sz w:val="22"/>
          <w:szCs w:val="22"/>
        </w:rPr>
        <w:t xml:space="preserve"> </w:t>
      </w:r>
      <w:r w:rsidR="00F65A1F" w:rsidRPr="00BE5613">
        <w:rPr>
          <w:rFonts w:ascii="Arial" w:hAnsi="Arial" w:cs="Arial"/>
          <w:sz w:val="22"/>
          <w:szCs w:val="22"/>
        </w:rPr>
        <w:t xml:space="preserve">period ended </w:t>
      </w:r>
      <w:r w:rsidR="00C9341F">
        <w:rPr>
          <w:rFonts w:ascii="Arial" w:hAnsi="Arial" w:cs="Arial"/>
          <w:sz w:val="22"/>
          <w:szCs w:val="22"/>
        </w:rPr>
        <w:t>31 March 2023</w:t>
      </w:r>
      <w:r w:rsidRPr="00BE5613">
        <w:rPr>
          <w:rFonts w:ascii="Arial" w:hAnsi="Arial" w:cs="Arial"/>
          <w:sz w:val="22"/>
          <w:szCs w:val="22"/>
        </w:rPr>
        <w:t xml:space="preserve"> are summarised below.</w:t>
      </w:r>
    </w:p>
    <w:p w14:paraId="5015FAE0" w14:textId="77777777" w:rsidR="00510AFB" w:rsidRPr="00BE5613" w:rsidRDefault="00C349A0" w:rsidP="00CF48B9">
      <w:pPr>
        <w:tabs>
          <w:tab w:val="left" w:pos="4140"/>
        </w:tabs>
        <w:spacing w:line="380" w:lineRule="exact"/>
        <w:ind w:left="360" w:right="-43"/>
        <w:jc w:val="right"/>
        <w:rPr>
          <w:rFonts w:ascii="Arial" w:hAnsi="Arial" w:cs="Arial"/>
          <w:sz w:val="22"/>
          <w:szCs w:val="22"/>
          <w:cs/>
        </w:rPr>
      </w:pPr>
      <w:r w:rsidRPr="00BE5613">
        <w:rPr>
          <w:rFonts w:ascii="Arial" w:hAnsi="Arial" w:cs="Arial"/>
          <w:sz w:val="22"/>
          <w:szCs w:val="22"/>
        </w:rPr>
        <w:t>(</w:t>
      </w:r>
      <w:r w:rsidR="008F5CAE" w:rsidRPr="00BE5613">
        <w:rPr>
          <w:rFonts w:ascii="Arial" w:hAnsi="Arial" w:cs="Arial"/>
          <w:sz w:val="22"/>
          <w:szCs w:val="22"/>
        </w:rPr>
        <w:t>Unit:</w:t>
      </w:r>
      <w:r w:rsidR="00850A02" w:rsidRPr="00BE5613">
        <w:rPr>
          <w:rFonts w:ascii="Arial" w:hAnsi="Arial" w:cs="Arial"/>
          <w:sz w:val="22"/>
          <w:szCs w:val="22"/>
        </w:rPr>
        <w:t xml:space="preserve"> </w:t>
      </w:r>
      <w:r w:rsidR="00510AFB" w:rsidRPr="00BE5613">
        <w:rPr>
          <w:rFonts w:ascii="Arial" w:hAnsi="Arial" w:cs="Arial"/>
          <w:sz w:val="22"/>
          <w:szCs w:val="22"/>
        </w:rPr>
        <w:t>Thousand Baht</w:t>
      </w:r>
      <w:r w:rsidRPr="00BE5613">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D4D8B" w:rsidRPr="0030539F" w14:paraId="52CAC737" w14:textId="77777777" w:rsidTr="00B33AF0">
        <w:trPr>
          <w:trHeight w:val="234"/>
        </w:trPr>
        <w:tc>
          <w:tcPr>
            <w:tcW w:w="7398" w:type="dxa"/>
          </w:tcPr>
          <w:p w14:paraId="76464A2C" w14:textId="77777777" w:rsidR="00DD4D8B" w:rsidRPr="00BE5613" w:rsidRDefault="00DD4D8B" w:rsidP="00DD4D8B">
            <w:pPr>
              <w:spacing w:line="380" w:lineRule="exact"/>
              <w:jc w:val="both"/>
              <w:rPr>
                <w:rFonts w:ascii="Arial" w:hAnsi="Arial" w:cs="Arial"/>
                <w:sz w:val="22"/>
                <w:szCs w:val="22"/>
              </w:rPr>
            </w:pPr>
            <w:r w:rsidRPr="00BE5613">
              <w:rPr>
                <w:rFonts w:ascii="Arial" w:hAnsi="Arial" w:cs="Arial"/>
                <w:sz w:val="22"/>
                <w:szCs w:val="22"/>
              </w:rPr>
              <w:t xml:space="preserve">Balance as </w:t>
            </w:r>
            <w:proofErr w:type="gramStart"/>
            <w:r w:rsidRPr="00BE5613">
              <w:rPr>
                <w:rFonts w:ascii="Arial" w:hAnsi="Arial" w:cs="Arial"/>
                <w:sz w:val="22"/>
                <w:szCs w:val="22"/>
              </w:rPr>
              <w:t>at</w:t>
            </w:r>
            <w:proofErr w:type="gramEnd"/>
            <w:r w:rsidRPr="00BE5613">
              <w:rPr>
                <w:rFonts w:ascii="Arial" w:hAnsi="Arial" w:cs="Arial"/>
                <w:sz w:val="22"/>
                <w:szCs w:val="22"/>
              </w:rPr>
              <w:t xml:space="preserve"> 1 January 2022</w:t>
            </w:r>
          </w:p>
        </w:tc>
        <w:tc>
          <w:tcPr>
            <w:tcW w:w="1800" w:type="dxa"/>
          </w:tcPr>
          <w:p w14:paraId="01988248" w14:textId="5564F32A" w:rsidR="00DD4D8B" w:rsidRPr="00BE5613" w:rsidRDefault="00DD1B96" w:rsidP="00DD4D8B">
            <w:pPr>
              <w:tabs>
                <w:tab w:val="decimal" w:pos="1332"/>
              </w:tabs>
              <w:spacing w:line="380" w:lineRule="exact"/>
              <w:ind w:right="-18"/>
              <w:rPr>
                <w:rFonts w:ascii="Arial" w:hAnsi="Arial" w:cs="Arial"/>
                <w:sz w:val="22"/>
                <w:szCs w:val="22"/>
              </w:rPr>
            </w:pPr>
            <w:r w:rsidRPr="00DD1B96">
              <w:rPr>
                <w:rFonts w:ascii="Arial" w:hAnsi="Arial" w:cs="Arial"/>
                <w:sz w:val="22"/>
                <w:szCs w:val="22"/>
              </w:rPr>
              <w:t>31,271</w:t>
            </w:r>
          </w:p>
        </w:tc>
      </w:tr>
      <w:tr w:rsidR="001953BD" w:rsidRPr="00BE5613" w14:paraId="75D85826" w14:textId="77777777" w:rsidTr="00B33AF0">
        <w:tc>
          <w:tcPr>
            <w:tcW w:w="7398" w:type="dxa"/>
          </w:tcPr>
          <w:p w14:paraId="484978A0" w14:textId="2E7A24E4" w:rsidR="001953BD" w:rsidRPr="00BE5613" w:rsidRDefault="001953BD" w:rsidP="001953BD">
            <w:pPr>
              <w:tabs>
                <w:tab w:val="left" w:pos="792"/>
              </w:tabs>
              <w:spacing w:line="380" w:lineRule="exact"/>
              <w:ind w:left="792" w:hanging="792"/>
              <w:rPr>
                <w:rFonts w:ascii="Arial" w:hAnsi="Arial" w:cs="Arial"/>
                <w:sz w:val="22"/>
                <w:szCs w:val="22"/>
                <w:cs/>
              </w:rPr>
            </w:pPr>
            <w:r>
              <w:rPr>
                <w:rFonts w:ascii="Arial" w:hAnsi="Arial" w:cs="Arial"/>
                <w:sz w:val="22"/>
                <w:szCs w:val="22"/>
              </w:rPr>
              <w:t>Add</w:t>
            </w:r>
            <w:r w:rsidRPr="00BE5613">
              <w:rPr>
                <w:rFonts w:ascii="Arial" w:hAnsi="Arial" w:cs="Arial"/>
                <w:sz w:val="22"/>
                <w:szCs w:val="22"/>
              </w:rPr>
              <w:t>: Reduction of inventory value during the period</w:t>
            </w:r>
          </w:p>
        </w:tc>
        <w:tc>
          <w:tcPr>
            <w:tcW w:w="1800" w:type="dxa"/>
            <w:vAlign w:val="bottom"/>
          </w:tcPr>
          <w:p w14:paraId="45A569CB" w14:textId="6BBEE215" w:rsidR="001953BD" w:rsidRPr="00BE5613" w:rsidRDefault="001953BD" w:rsidP="001953BD">
            <w:pPr>
              <w:pBdr>
                <w:bottom w:val="single" w:sz="4" w:space="1" w:color="auto"/>
              </w:pBdr>
              <w:tabs>
                <w:tab w:val="decimal" w:pos="1332"/>
              </w:tabs>
              <w:spacing w:line="380" w:lineRule="exact"/>
              <w:ind w:right="-18"/>
              <w:rPr>
                <w:rFonts w:ascii="Arial" w:hAnsi="Arial" w:cs="Arial"/>
                <w:sz w:val="22"/>
                <w:szCs w:val="22"/>
              </w:rPr>
            </w:pPr>
            <w:r w:rsidRPr="001953BD">
              <w:rPr>
                <w:rFonts w:ascii="Arial" w:hAnsi="Arial" w:cs="Arial"/>
                <w:sz w:val="22"/>
                <w:szCs w:val="22"/>
              </w:rPr>
              <w:t>2,014</w:t>
            </w:r>
          </w:p>
        </w:tc>
      </w:tr>
      <w:tr w:rsidR="001953BD" w:rsidRPr="00BE5613" w14:paraId="6CF96EA6" w14:textId="77777777" w:rsidTr="00B33AF0">
        <w:tc>
          <w:tcPr>
            <w:tcW w:w="7398" w:type="dxa"/>
          </w:tcPr>
          <w:p w14:paraId="07BAADFB" w14:textId="63B6FFAC" w:rsidR="001953BD" w:rsidRPr="00BE5613" w:rsidRDefault="001953BD" w:rsidP="001953BD">
            <w:pPr>
              <w:spacing w:line="380" w:lineRule="exact"/>
              <w:jc w:val="both"/>
              <w:rPr>
                <w:rFonts w:ascii="Arial" w:hAnsi="Arial" w:cs="Arial"/>
                <w:sz w:val="22"/>
                <w:szCs w:val="22"/>
              </w:rPr>
            </w:pPr>
            <w:r w:rsidRPr="00BE5613">
              <w:rPr>
                <w:rFonts w:ascii="Arial" w:hAnsi="Arial" w:cs="Arial"/>
                <w:sz w:val="22"/>
                <w:szCs w:val="22"/>
              </w:rPr>
              <w:t xml:space="preserve">Balance as </w:t>
            </w:r>
            <w:proofErr w:type="gramStart"/>
            <w:r w:rsidRPr="00BE5613">
              <w:rPr>
                <w:rFonts w:ascii="Arial" w:hAnsi="Arial" w:cs="Arial"/>
                <w:sz w:val="22"/>
                <w:szCs w:val="22"/>
              </w:rPr>
              <w:t>at</w:t>
            </w:r>
            <w:proofErr w:type="gramEnd"/>
            <w:r w:rsidRPr="00BE5613">
              <w:rPr>
                <w:rFonts w:ascii="Arial" w:hAnsi="Arial" w:cs="Arial"/>
                <w:sz w:val="22"/>
                <w:szCs w:val="22"/>
              </w:rPr>
              <w:t xml:space="preserve"> </w:t>
            </w:r>
            <w:r>
              <w:rPr>
                <w:rFonts w:ascii="Arial" w:hAnsi="Arial" w:cs="Arial"/>
                <w:sz w:val="22"/>
                <w:szCs w:val="22"/>
              </w:rPr>
              <w:t>31 March 2023</w:t>
            </w:r>
          </w:p>
        </w:tc>
        <w:tc>
          <w:tcPr>
            <w:tcW w:w="1800" w:type="dxa"/>
            <w:vAlign w:val="bottom"/>
          </w:tcPr>
          <w:p w14:paraId="1FB1398C" w14:textId="7602E593" w:rsidR="001953BD" w:rsidRPr="00BE5613" w:rsidRDefault="001953BD" w:rsidP="001953BD">
            <w:pPr>
              <w:pBdr>
                <w:bottom w:val="double" w:sz="4" w:space="1" w:color="auto"/>
              </w:pBdr>
              <w:tabs>
                <w:tab w:val="decimal" w:pos="1332"/>
              </w:tabs>
              <w:spacing w:line="380" w:lineRule="exact"/>
              <w:ind w:right="-18"/>
              <w:rPr>
                <w:rFonts w:ascii="Arial" w:hAnsi="Arial" w:cs="Arial"/>
                <w:sz w:val="22"/>
                <w:szCs w:val="22"/>
              </w:rPr>
            </w:pPr>
            <w:r w:rsidRPr="001953BD">
              <w:rPr>
                <w:rFonts w:ascii="Arial" w:hAnsi="Arial" w:cs="Arial"/>
                <w:sz w:val="22"/>
                <w:szCs w:val="22"/>
              </w:rPr>
              <w:t>33,285</w:t>
            </w:r>
          </w:p>
        </w:tc>
      </w:tr>
    </w:tbl>
    <w:p w14:paraId="3816B863" w14:textId="353C6453" w:rsidR="005F35A2" w:rsidRPr="00BE5613" w:rsidRDefault="00FE7148" w:rsidP="004B6CFE">
      <w:pPr>
        <w:spacing w:before="120" w:after="120" w:line="380" w:lineRule="exact"/>
        <w:ind w:left="547" w:hanging="547"/>
        <w:jc w:val="thaiDistribute"/>
        <w:rPr>
          <w:rFonts w:ascii="Arial" w:hAnsi="Arial" w:cs="Arial"/>
          <w:b/>
          <w:bCs/>
          <w:sz w:val="22"/>
          <w:cs/>
        </w:rPr>
      </w:pPr>
      <w:r>
        <w:rPr>
          <w:rFonts w:ascii="Arial" w:hAnsi="Arial" w:cs="Arial"/>
          <w:b/>
          <w:bCs/>
          <w:sz w:val="22"/>
        </w:rPr>
        <w:t>6</w:t>
      </w:r>
      <w:r w:rsidR="005F35A2" w:rsidRPr="00BE5613">
        <w:rPr>
          <w:rFonts w:ascii="Arial" w:hAnsi="Arial" w:cs="Arial"/>
          <w:b/>
          <w:bCs/>
          <w:sz w:val="22"/>
        </w:rPr>
        <w:t>.</w:t>
      </w:r>
      <w:r w:rsidR="005F35A2" w:rsidRPr="00BE5613">
        <w:rPr>
          <w:rFonts w:ascii="Arial" w:hAnsi="Arial" w:cs="Arial"/>
          <w:b/>
          <w:bCs/>
          <w:sz w:val="22"/>
        </w:rPr>
        <w:tab/>
        <w:t>Other current assets</w:t>
      </w:r>
    </w:p>
    <w:p w14:paraId="5AAC7EF6" w14:textId="6893E8F7" w:rsidR="005F35A2" w:rsidRPr="00BE5613" w:rsidRDefault="005F35A2" w:rsidP="004B6CFE">
      <w:pPr>
        <w:spacing w:before="120" w:after="120" w:line="380" w:lineRule="exact"/>
        <w:ind w:left="547" w:hanging="547"/>
        <w:jc w:val="thaiDistribute"/>
        <w:rPr>
          <w:rFonts w:ascii="Arial" w:hAnsi="Arial" w:cs="Arial"/>
          <w:sz w:val="22"/>
          <w:szCs w:val="22"/>
        </w:rPr>
      </w:pPr>
      <w:r w:rsidRPr="00BE5613">
        <w:rPr>
          <w:rFonts w:ascii="Arial" w:hAnsi="Arial" w:cs="Arial"/>
          <w:sz w:val="22"/>
          <w:szCs w:val="22"/>
        </w:rPr>
        <w:tab/>
      </w:r>
      <w:r w:rsidRPr="00BE5613">
        <w:rPr>
          <w:rFonts w:ascii="Arial" w:hAnsi="Arial" w:cs="Arial"/>
          <w:spacing w:val="-2"/>
          <w:sz w:val="22"/>
          <w:szCs w:val="22"/>
        </w:rPr>
        <w:t xml:space="preserve">The outstanding balance of other current assets as </w:t>
      </w:r>
      <w:proofErr w:type="gramStart"/>
      <w:r w:rsidRPr="00BE5613">
        <w:rPr>
          <w:rFonts w:ascii="Arial" w:hAnsi="Arial" w:cs="Arial"/>
          <w:spacing w:val="-2"/>
          <w:sz w:val="22"/>
          <w:szCs w:val="22"/>
        </w:rPr>
        <w:t>at</w:t>
      </w:r>
      <w:proofErr w:type="gramEnd"/>
      <w:r w:rsidRPr="00BE5613">
        <w:rPr>
          <w:rFonts w:ascii="Arial" w:hAnsi="Arial" w:cs="Arial"/>
          <w:spacing w:val="-2"/>
          <w:sz w:val="22"/>
          <w:szCs w:val="22"/>
        </w:rPr>
        <w:t xml:space="preserve"> </w:t>
      </w:r>
      <w:r w:rsidR="00C9341F">
        <w:rPr>
          <w:rFonts w:ascii="Arial" w:hAnsi="Arial" w:cs="Arial"/>
          <w:spacing w:val="-2"/>
          <w:sz w:val="22"/>
          <w:szCs w:val="22"/>
        </w:rPr>
        <w:t>31 March 2023</w:t>
      </w:r>
      <w:r w:rsidR="00690D09" w:rsidRPr="00BE5613">
        <w:rPr>
          <w:rFonts w:ascii="Arial" w:hAnsi="Arial" w:cs="Arial"/>
          <w:spacing w:val="-2"/>
          <w:sz w:val="22"/>
          <w:szCs w:val="22"/>
        </w:rPr>
        <w:t xml:space="preserve"> </w:t>
      </w:r>
      <w:r w:rsidR="0007177C" w:rsidRPr="00BE5613">
        <w:rPr>
          <w:rFonts w:ascii="Arial" w:hAnsi="Arial" w:cs="Arial"/>
          <w:spacing w:val="-2"/>
          <w:sz w:val="22"/>
          <w:szCs w:val="22"/>
        </w:rPr>
        <w:t xml:space="preserve">and </w:t>
      </w:r>
      <w:r w:rsidR="00083912">
        <w:rPr>
          <w:rFonts w:ascii="Arial" w:hAnsi="Arial" w:cs="Arial"/>
          <w:spacing w:val="-2"/>
          <w:sz w:val="22"/>
          <w:szCs w:val="22"/>
        </w:rPr>
        <w:t>31 December 2022</w:t>
      </w:r>
      <w:r w:rsidRPr="00BE5613">
        <w:rPr>
          <w:rFonts w:ascii="Arial" w:hAnsi="Arial" w:cs="Arial"/>
          <w:sz w:val="22"/>
          <w:szCs w:val="22"/>
        </w:rPr>
        <w:t xml:space="preserve"> are as follows:</w:t>
      </w:r>
    </w:p>
    <w:p w14:paraId="268F8AC5" w14:textId="77777777" w:rsidR="005F35A2" w:rsidRPr="00BE5613" w:rsidRDefault="005F35A2" w:rsidP="00D510BA">
      <w:pPr>
        <w:tabs>
          <w:tab w:val="left" w:pos="900"/>
          <w:tab w:val="left" w:pos="2160"/>
        </w:tabs>
        <w:spacing w:line="380" w:lineRule="exact"/>
        <w:ind w:right="-43" w:hanging="360"/>
        <w:jc w:val="right"/>
        <w:rPr>
          <w:rFonts w:ascii="Arial" w:hAnsi="Arial" w:cs="Arial"/>
          <w:sz w:val="22"/>
          <w:szCs w:val="22"/>
        </w:rPr>
      </w:pPr>
      <w:r w:rsidRPr="00BE5613">
        <w:rPr>
          <w:rFonts w:ascii="Arial" w:hAnsi="Arial" w:cs="Arial"/>
          <w:sz w:val="22"/>
          <w:szCs w:val="22"/>
        </w:rPr>
        <w:t xml:space="preserve"> (Unit: Thousand Baht)</w:t>
      </w:r>
    </w:p>
    <w:tbl>
      <w:tblPr>
        <w:tblW w:w="9288" w:type="dxa"/>
        <w:tblInd w:w="450" w:type="dxa"/>
        <w:tblLayout w:type="fixed"/>
        <w:tblLook w:val="0000" w:firstRow="0" w:lastRow="0" w:firstColumn="0" w:lastColumn="0" w:noHBand="0" w:noVBand="0"/>
      </w:tblPr>
      <w:tblGrid>
        <w:gridCol w:w="5868"/>
        <w:gridCol w:w="1710"/>
        <w:gridCol w:w="1710"/>
      </w:tblGrid>
      <w:tr w:rsidR="00D4157F" w:rsidRPr="00BE5613" w14:paraId="3FB7DF92" w14:textId="77777777" w:rsidTr="00B33AF0">
        <w:tc>
          <w:tcPr>
            <w:tcW w:w="5868" w:type="dxa"/>
            <w:vAlign w:val="bottom"/>
          </w:tcPr>
          <w:p w14:paraId="6BCB7484" w14:textId="77777777" w:rsidR="00D4157F" w:rsidRPr="00BE5613" w:rsidRDefault="00D4157F" w:rsidP="00D510BA">
            <w:pPr>
              <w:spacing w:line="380" w:lineRule="exact"/>
              <w:jc w:val="thaiDistribute"/>
              <w:rPr>
                <w:rFonts w:ascii="Arial" w:hAnsi="Arial" w:cs="Arial"/>
                <w:sz w:val="22"/>
                <w:szCs w:val="22"/>
              </w:rPr>
            </w:pPr>
          </w:p>
        </w:tc>
        <w:tc>
          <w:tcPr>
            <w:tcW w:w="1710" w:type="dxa"/>
            <w:vAlign w:val="bottom"/>
          </w:tcPr>
          <w:p w14:paraId="7741DAB2" w14:textId="0F804100" w:rsidR="00D4157F" w:rsidRPr="00BE5613" w:rsidRDefault="00955177" w:rsidP="00D510BA">
            <w:pPr>
              <w:pBdr>
                <w:bottom w:val="single" w:sz="6" w:space="1" w:color="auto"/>
              </w:pBdr>
              <w:spacing w:line="380" w:lineRule="exact"/>
              <w:jc w:val="center"/>
              <w:rPr>
                <w:rFonts w:ascii="Arial" w:hAnsi="Arial" w:cs="Arial"/>
                <w:sz w:val="22"/>
                <w:szCs w:val="22"/>
              </w:rPr>
            </w:pPr>
            <w:r>
              <w:rPr>
                <w:rFonts w:ascii="Arial" w:hAnsi="Arial" w:cs="Arial"/>
                <w:sz w:val="22"/>
                <w:szCs w:val="22"/>
              </w:rPr>
              <w:t>31 March</w:t>
            </w:r>
            <w:r w:rsidR="00690D09" w:rsidRPr="00BE5613">
              <w:rPr>
                <w:rFonts w:ascii="Arial" w:hAnsi="Arial" w:cs="Arial"/>
                <w:sz w:val="22"/>
                <w:szCs w:val="22"/>
              </w:rPr>
              <w:t xml:space="preserve"> </w:t>
            </w:r>
            <w:r w:rsidR="00D4157F" w:rsidRPr="00BE5613">
              <w:rPr>
                <w:rFonts w:ascii="Arial" w:hAnsi="Arial" w:cs="Arial"/>
                <w:sz w:val="22"/>
                <w:szCs w:val="22"/>
              </w:rPr>
              <w:t xml:space="preserve">   20</w:t>
            </w:r>
            <w:r w:rsidR="00690D09" w:rsidRPr="00BE5613">
              <w:rPr>
                <w:rFonts w:ascii="Arial" w:hAnsi="Arial" w:cs="Arial"/>
                <w:sz w:val="22"/>
                <w:szCs w:val="22"/>
              </w:rPr>
              <w:t>2</w:t>
            </w:r>
            <w:r w:rsidR="00C71411">
              <w:rPr>
                <w:rFonts w:ascii="Arial" w:hAnsi="Arial" w:cs="Arial"/>
                <w:sz w:val="22"/>
                <w:szCs w:val="22"/>
              </w:rPr>
              <w:t>3</w:t>
            </w:r>
          </w:p>
        </w:tc>
        <w:tc>
          <w:tcPr>
            <w:tcW w:w="1710" w:type="dxa"/>
            <w:vAlign w:val="bottom"/>
          </w:tcPr>
          <w:p w14:paraId="346FCA7D" w14:textId="12366860" w:rsidR="00D4157F" w:rsidRPr="00BE5613" w:rsidRDefault="00690D09" w:rsidP="00CF48B9">
            <w:pPr>
              <w:pBdr>
                <w:bottom w:val="single" w:sz="6" w:space="1" w:color="auto"/>
              </w:pBdr>
              <w:spacing w:line="380" w:lineRule="exact"/>
              <w:ind w:left="-15" w:right="-18"/>
              <w:jc w:val="center"/>
              <w:rPr>
                <w:rFonts w:ascii="Arial" w:hAnsi="Arial" w:cs="Arial"/>
                <w:sz w:val="22"/>
                <w:szCs w:val="22"/>
              </w:rPr>
            </w:pPr>
            <w:r w:rsidRPr="00BE5613">
              <w:rPr>
                <w:rFonts w:ascii="Arial" w:hAnsi="Arial" w:cs="Arial"/>
                <w:sz w:val="22"/>
                <w:szCs w:val="22"/>
              </w:rPr>
              <w:t>31 December 20</w:t>
            </w:r>
            <w:r w:rsidR="004B6CFE" w:rsidRPr="00BE5613">
              <w:rPr>
                <w:rFonts w:ascii="Arial" w:hAnsi="Arial" w:cs="Arial"/>
                <w:sz w:val="22"/>
                <w:szCs w:val="22"/>
              </w:rPr>
              <w:t>2</w:t>
            </w:r>
            <w:r w:rsidR="00C71411">
              <w:rPr>
                <w:rFonts w:ascii="Arial" w:hAnsi="Arial" w:cs="Arial"/>
                <w:sz w:val="22"/>
                <w:szCs w:val="22"/>
              </w:rPr>
              <w:t>2</w:t>
            </w:r>
          </w:p>
        </w:tc>
      </w:tr>
      <w:tr w:rsidR="00636913" w:rsidRPr="00BE5613" w14:paraId="03761159" w14:textId="77777777" w:rsidTr="00B33AF0">
        <w:tc>
          <w:tcPr>
            <w:tcW w:w="5868" w:type="dxa"/>
            <w:vAlign w:val="bottom"/>
          </w:tcPr>
          <w:p w14:paraId="0C08CCCB" w14:textId="77777777" w:rsidR="00636913" w:rsidRPr="00BE5613" w:rsidRDefault="00636913" w:rsidP="00636913">
            <w:pPr>
              <w:overflowPunct/>
              <w:autoSpaceDE/>
              <w:autoSpaceDN/>
              <w:adjustRightInd/>
              <w:spacing w:line="380" w:lineRule="exact"/>
              <w:textAlignment w:val="auto"/>
              <w:rPr>
                <w:rFonts w:ascii="Arial" w:eastAsia="MS Mincho" w:hAnsi="Arial" w:cs="Arial"/>
                <w:sz w:val="22"/>
                <w:szCs w:val="22"/>
                <w:lang w:eastAsia="ja-JP"/>
              </w:rPr>
            </w:pPr>
            <w:r w:rsidRPr="00BE5613">
              <w:rPr>
                <w:rFonts w:ascii="Arial" w:eastAsia="MS Mincho" w:hAnsi="Arial" w:cs="Arial"/>
                <w:sz w:val="22"/>
                <w:szCs w:val="22"/>
                <w:lang w:eastAsia="ja-JP"/>
              </w:rPr>
              <w:t>Input tax and value added tax refundable</w:t>
            </w:r>
          </w:p>
        </w:tc>
        <w:tc>
          <w:tcPr>
            <w:tcW w:w="1710" w:type="dxa"/>
            <w:vAlign w:val="bottom"/>
          </w:tcPr>
          <w:p w14:paraId="48A538AD" w14:textId="17B22283" w:rsidR="00636913" w:rsidRPr="00BE5613" w:rsidRDefault="00636913" w:rsidP="00636913">
            <w:pPr>
              <w:tabs>
                <w:tab w:val="decimal" w:pos="1332"/>
              </w:tabs>
              <w:spacing w:line="380" w:lineRule="exact"/>
              <w:ind w:right="-14"/>
              <w:rPr>
                <w:rFonts w:ascii="Arial" w:hAnsi="Arial" w:cs="Arial"/>
                <w:sz w:val="22"/>
                <w:szCs w:val="22"/>
              </w:rPr>
            </w:pPr>
            <w:r w:rsidRPr="00636913">
              <w:rPr>
                <w:rFonts w:ascii="Arial" w:hAnsi="Arial" w:cs="Arial"/>
                <w:sz w:val="22"/>
                <w:szCs w:val="22"/>
              </w:rPr>
              <w:t>17,528</w:t>
            </w:r>
          </w:p>
        </w:tc>
        <w:tc>
          <w:tcPr>
            <w:tcW w:w="1710" w:type="dxa"/>
            <w:vAlign w:val="bottom"/>
          </w:tcPr>
          <w:p w14:paraId="057C0FC8" w14:textId="787E3322" w:rsidR="00636913" w:rsidRPr="00BE5613" w:rsidRDefault="00636913" w:rsidP="00636913">
            <w:pPr>
              <w:tabs>
                <w:tab w:val="decimal" w:pos="1332"/>
              </w:tabs>
              <w:spacing w:line="380" w:lineRule="exact"/>
              <w:ind w:right="-14"/>
              <w:rPr>
                <w:rFonts w:ascii="Arial" w:hAnsi="Arial" w:cs="Arial"/>
                <w:sz w:val="22"/>
                <w:szCs w:val="22"/>
              </w:rPr>
            </w:pPr>
            <w:r w:rsidRPr="002B58F9">
              <w:rPr>
                <w:rFonts w:ascii="Arial" w:hAnsi="Arial" w:cs="Arial"/>
                <w:sz w:val="22"/>
                <w:szCs w:val="22"/>
              </w:rPr>
              <w:t>14,821</w:t>
            </w:r>
          </w:p>
        </w:tc>
      </w:tr>
      <w:tr w:rsidR="00636913" w:rsidRPr="00BE5613" w14:paraId="5BEF9B8F" w14:textId="77777777" w:rsidTr="00B33AF0">
        <w:tc>
          <w:tcPr>
            <w:tcW w:w="5868" w:type="dxa"/>
            <w:vAlign w:val="bottom"/>
          </w:tcPr>
          <w:p w14:paraId="638444D1" w14:textId="77777777" w:rsidR="00636913" w:rsidRPr="00BE5613" w:rsidRDefault="00636913" w:rsidP="00636913">
            <w:pPr>
              <w:overflowPunct/>
              <w:autoSpaceDE/>
              <w:autoSpaceDN/>
              <w:adjustRightInd/>
              <w:spacing w:line="380" w:lineRule="exact"/>
              <w:textAlignment w:val="auto"/>
              <w:rPr>
                <w:rFonts w:ascii="Arial" w:eastAsia="MS Mincho" w:hAnsi="Arial" w:cs="Arial"/>
                <w:sz w:val="22"/>
                <w:szCs w:val="22"/>
                <w:lang w:eastAsia="ja-JP"/>
              </w:rPr>
            </w:pPr>
            <w:r w:rsidRPr="00BE5613">
              <w:rPr>
                <w:rFonts w:ascii="Arial" w:eastAsia="MS Mincho" w:hAnsi="Arial" w:cs="Arial"/>
                <w:sz w:val="22"/>
                <w:szCs w:val="22"/>
                <w:lang w:eastAsia="ja-JP"/>
              </w:rPr>
              <w:t>Advance payments for purchase of goods</w:t>
            </w:r>
          </w:p>
        </w:tc>
        <w:tc>
          <w:tcPr>
            <w:tcW w:w="1710" w:type="dxa"/>
            <w:vAlign w:val="bottom"/>
          </w:tcPr>
          <w:p w14:paraId="6450FCAF" w14:textId="48950B17" w:rsidR="00636913" w:rsidRPr="00BE5613" w:rsidRDefault="00E5293D" w:rsidP="00636913">
            <w:pPr>
              <w:tabs>
                <w:tab w:val="decimal" w:pos="1332"/>
              </w:tabs>
              <w:spacing w:line="380" w:lineRule="exact"/>
              <w:ind w:right="-14"/>
              <w:rPr>
                <w:rFonts w:ascii="Arial" w:hAnsi="Arial" w:cs="Arial"/>
                <w:sz w:val="22"/>
                <w:szCs w:val="22"/>
              </w:rPr>
            </w:pPr>
            <w:r>
              <w:rPr>
                <w:rFonts w:ascii="Arial" w:hAnsi="Arial" w:cs="Arial"/>
                <w:sz w:val="22"/>
                <w:szCs w:val="22"/>
              </w:rPr>
              <w:t>1,818</w:t>
            </w:r>
          </w:p>
        </w:tc>
        <w:tc>
          <w:tcPr>
            <w:tcW w:w="1710" w:type="dxa"/>
            <w:vAlign w:val="bottom"/>
          </w:tcPr>
          <w:p w14:paraId="11FAC1F5" w14:textId="1C7C92E5" w:rsidR="00636913" w:rsidRPr="00BE5613" w:rsidRDefault="00636913" w:rsidP="00636913">
            <w:pPr>
              <w:tabs>
                <w:tab w:val="decimal" w:pos="1332"/>
              </w:tabs>
              <w:spacing w:line="380" w:lineRule="exact"/>
              <w:ind w:right="-14"/>
              <w:rPr>
                <w:rFonts w:ascii="Arial" w:hAnsi="Arial" w:cs="Arial"/>
                <w:sz w:val="22"/>
                <w:szCs w:val="22"/>
              </w:rPr>
            </w:pPr>
            <w:r w:rsidRPr="002B58F9">
              <w:rPr>
                <w:rFonts w:ascii="Arial" w:hAnsi="Arial" w:cs="Arial"/>
                <w:sz w:val="22"/>
                <w:szCs w:val="22"/>
              </w:rPr>
              <w:t>221</w:t>
            </w:r>
          </w:p>
        </w:tc>
      </w:tr>
      <w:tr w:rsidR="00636913" w:rsidRPr="00BE5613" w14:paraId="33A5DE02" w14:textId="77777777" w:rsidTr="00B33AF0">
        <w:tc>
          <w:tcPr>
            <w:tcW w:w="5868" w:type="dxa"/>
            <w:vAlign w:val="bottom"/>
          </w:tcPr>
          <w:p w14:paraId="122FA8B3" w14:textId="77777777" w:rsidR="00636913" w:rsidRPr="00BE5613" w:rsidRDefault="00636913" w:rsidP="00636913">
            <w:pPr>
              <w:overflowPunct/>
              <w:autoSpaceDE/>
              <w:autoSpaceDN/>
              <w:adjustRightInd/>
              <w:spacing w:line="380" w:lineRule="exact"/>
              <w:textAlignment w:val="auto"/>
              <w:rPr>
                <w:rFonts w:ascii="Arial" w:eastAsia="MS Mincho" w:hAnsi="Arial" w:cs="Arial"/>
                <w:sz w:val="22"/>
                <w:szCs w:val="22"/>
                <w:lang w:eastAsia="ja-JP"/>
              </w:rPr>
            </w:pPr>
            <w:r w:rsidRPr="00BE5613">
              <w:rPr>
                <w:rFonts w:ascii="Arial" w:eastAsia="MS Mincho" w:hAnsi="Arial" w:cs="Arial"/>
                <w:sz w:val="22"/>
                <w:szCs w:val="22"/>
                <w:lang w:eastAsia="ja-JP"/>
              </w:rPr>
              <w:t>Others</w:t>
            </w:r>
          </w:p>
        </w:tc>
        <w:tc>
          <w:tcPr>
            <w:tcW w:w="1710" w:type="dxa"/>
            <w:vAlign w:val="bottom"/>
          </w:tcPr>
          <w:p w14:paraId="49679625" w14:textId="21426C7C" w:rsidR="00636913" w:rsidRPr="00BE5613" w:rsidRDefault="00636913" w:rsidP="00636913">
            <w:pPr>
              <w:pBdr>
                <w:bottom w:val="single" w:sz="4" w:space="1" w:color="auto"/>
              </w:pBdr>
              <w:tabs>
                <w:tab w:val="decimal" w:pos="1332"/>
              </w:tabs>
              <w:spacing w:line="380" w:lineRule="exact"/>
              <w:ind w:right="-14"/>
              <w:rPr>
                <w:rFonts w:ascii="Arial" w:hAnsi="Arial" w:cs="Arial"/>
                <w:sz w:val="22"/>
                <w:szCs w:val="22"/>
              </w:rPr>
            </w:pPr>
            <w:r w:rsidRPr="00636913">
              <w:rPr>
                <w:rFonts w:ascii="Arial" w:hAnsi="Arial" w:cs="Arial" w:hint="cs"/>
                <w:sz w:val="22"/>
                <w:szCs w:val="22"/>
              </w:rPr>
              <w:t>4,740</w:t>
            </w:r>
          </w:p>
        </w:tc>
        <w:tc>
          <w:tcPr>
            <w:tcW w:w="1710" w:type="dxa"/>
            <w:vAlign w:val="bottom"/>
          </w:tcPr>
          <w:p w14:paraId="25F7EF59" w14:textId="721C1243" w:rsidR="00636913" w:rsidRPr="00BE5613" w:rsidRDefault="00636913" w:rsidP="00636913">
            <w:pPr>
              <w:pBdr>
                <w:bottom w:val="single" w:sz="4" w:space="1" w:color="auto"/>
              </w:pBdr>
              <w:tabs>
                <w:tab w:val="decimal" w:pos="1332"/>
              </w:tabs>
              <w:spacing w:line="380" w:lineRule="exact"/>
              <w:ind w:right="-14"/>
              <w:rPr>
                <w:rFonts w:ascii="Arial" w:hAnsi="Arial" w:cs="Arial"/>
                <w:sz w:val="22"/>
                <w:szCs w:val="22"/>
              </w:rPr>
            </w:pPr>
            <w:r w:rsidRPr="002B58F9">
              <w:rPr>
                <w:rFonts w:ascii="Arial" w:hAnsi="Arial" w:cs="Arial"/>
                <w:sz w:val="22"/>
                <w:szCs w:val="22"/>
              </w:rPr>
              <w:t>3,843</w:t>
            </w:r>
          </w:p>
        </w:tc>
      </w:tr>
      <w:tr w:rsidR="00636913" w:rsidRPr="00BE5613" w14:paraId="5A053278" w14:textId="77777777" w:rsidTr="00B33AF0">
        <w:tc>
          <w:tcPr>
            <w:tcW w:w="5868" w:type="dxa"/>
            <w:vAlign w:val="bottom"/>
          </w:tcPr>
          <w:p w14:paraId="7D42C0CC" w14:textId="77777777" w:rsidR="00636913" w:rsidRPr="00BE5613" w:rsidRDefault="00636913" w:rsidP="00636913">
            <w:pPr>
              <w:spacing w:line="380" w:lineRule="exact"/>
              <w:jc w:val="thaiDistribute"/>
              <w:rPr>
                <w:rFonts w:ascii="Arial" w:hAnsi="Arial" w:cs="Arial"/>
                <w:sz w:val="22"/>
                <w:szCs w:val="22"/>
              </w:rPr>
            </w:pPr>
            <w:r w:rsidRPr="00BE5613">
              <w:rPr>
                <w:rFonts w:ascii="Arial" w:hAnsi="Arial" w:cs="Arial"/>
                <w:sz w:val="22"/>
                <w:szCs w:val="22"/>
              </w:rPr>
              <w:t>Total other current assets</w:t>
            </w:r>
          </w:p>
        </w:tc>
        <w:tc>
          <w:tcPr>
            <w:tcW w:w="1710" w:type="dxa"/>
            <w:vAlign w:val="bottom"/>
          </w:tcPr>
          <w:p w14:paraId="04EB5CA8" w14:textId="3308E1DB" w:rsidR="00636913" w:rsidRPr="00BE5613" w:rsidRDefault="00E5293D" w:rsidP="00636913">
            <w:pPr>
              <w:pBdr>
                <w:bottom w:val="double" w:sz="6" w:space="1" w:color="auto"/>
              </w:pBdr>
              <w:tabs>
                <w:tab w:val="decimal" w:pos="1332"/>
              </w:tabs>
              <w:spacing w:line="380" w:lineRule="exact"/>
              <w:ind w:right="-14"/>
              <w:rPr>
                <w:rFonts w:ascii="Arial" w:hAnsi="Arial" w:cs="Arial"/>
                <w:sz w:val="22"/>
                <w:szCs w:val="22"/>
              </w:rPr>
            </w:pPr>
            <w:r>
              <w:rPr>
                <w:rFonts w:ascii="Arial" w:hAnsi="Arial" w:cs="Arial"/>
                <w:sz w:val="22"/>
                <w:szCs w:val="22"/>
              </w:rPr>
              <w:t>24,086</w:t>
            </w:r>
          </w:p>
        </w:tc>
        <w:tc>
          <w:tcPr>
            <w:tcW w:w="1710" w:type="dxa"/>
            <w:vAlign w:val="bottom"/>
          </w:tcPr>
          <w:p w14:paraId="544E46F6" w14:textId="39F58196" w:rsidR="00636913" w:rsidRPr="00BE5613" w:rsidRDefault="00636913" w:rsidP="00636913">
            <w:pPr>
              <w:pBdr>
                <w:bottom w:val="double" w:sz="6" w:space="1" w:color="auto"/>
              </w:pBdr>
              <w:tabs>
                <w:tab w:val="decimal" w:pos="1332"/>
              </w:tabs>
              <w:spacing w:line="380" w:lineRule="exact"/>
              <w:ind w:right="-14"/>
              <w:rPr>
                <w:rFonts w:ascii="Arial" w:hAnsi="Arial" w:cs="Arial"/>
                <w:sz w:val="22"/>
                <w:szCs w:val="22"/>
              </w:rPr>
            </w:pPr>
            <w:r w:rsidRPr="002B58F9">
              <w:rPr>
                <w:rFonts w:ascii="Arial" w:hAnsi="Arial" w:cs="Arial"/>
                <w:sz w:val="22"/>
                <w:szCs w:val="22"/>
              </w:rPr>
              <w:t>18,885</w:t>
            </w:r>
          </w:p>
        </w:tc>
      </w:tr>
    </w:tbl>
    <w:p w14:paraId="146DFD0A" w14:textId="326E4B56" w:rsidR="00E10B46" w:rsidRPr="00BE5613" w:rsidRDefault="00FE7148" w:rsidP="00C51963">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DB0C2B" w:rsidRPr="00BE5613">
        <w:rPr>
          <w:rFonts w:ascii="Arial" w:hAnsi="Arial" w:cs="Arial"/>
          <w:b/>
          <w:bCs/>
          <w:sz w:val="22"/>
          <w:szCs w:val="22"/>
        </w:rPr>
        <w:t>.</w:t>
      </w:r>
      <w:r w:rsidR="00DB0C2B" w:rsidRPr="00BE5613">
        <w:rPr>
          <w:rFonts w:ascii="Arial" w:hAnsi="Arial" w:cs="Arial"/>
          <w:b/>
          <w:bCs/>
          <w:sz w:val="22"/>
          <w:szCs w:val="22"/>
        </w:rPr>
        <w:tab/>
      </w:r>
      <w:r w:rsidR="002A54BA" w:rsidRPr="00BE5613">
        <w:rPr>
          <w:rFonts w:ascii="Arial" w:hAnsi="Arial" w:cs="Arial"/>
          <w:b/>
          <w:bCs/>
          <w:sz w:val="22"/>
          <w:szCs w:val="22"/>
        </w:rPr>
        <w:t>Equipment</w:t>
      </w:r>
    </w:p>
    <w:p w14:paraId="5A911B22" w14:textId="1B5E4D12" w:rsidR="00E10B46" w:rsidRPr="00BE5613" w:rsidRDefault="00E10B46" w:rsidP="00D510BA">
      <w:pPr>
        <w:tabs>
          <w:tab w:val="left" w:pos="4140"/>
        </w:tabs>
        <w:spacing w:before="120" w:after="40" w:line="380" w:lineRule="exact"/>
        <w:ind w:left="547" w:right="-43"/>
        <w:jc w:val="thaiDistribute"/>
        <w:rPr>
          <w:rFonts w:ascii="Arial" w:hAnsi="Arial" w:cs="Arial"/>
          <w:sz w:val="22"/>
          <w:szCs w:val="22"/>
        </w:rPr>
      </w:pPr>
      <w:r w:rsidRPr="00BE5613">
        <w:rPr>
          <w:rFonts w:ascii="Arial" w:hAnsi="Arial" w:cs="Arial"/>
          <w:sz w:val="22"/>
          <w:szCs w:val="22"/>
        </w:rPr>
        <w:t xml:space="preserve">Movements of equipment account during </w:t>
      </w:r>
      <w:r w:rsidR="005C0B29" w:rsidRPr="00BE5613">
        <w:rPr>
          <w:rFonts w:ascii="Arial" w:hAnsi="Arial" w:cs="Arial"/>
          <w:sz w:val="22"/>
          <w:szCs w:val="22"/>
        </w:rPr>
        <w:t xml:space="preserve">the </w:t>
      </w:r>
      <w:r w:rsidR="00C9341F">
        <w:rPr>
          <w:rFonts w:ascii="Arial" w:hAnsi="Arial" w:cs="Arial"/>
          <w:sz w:val="22"/>
          <w:szCs w:val="22"/>
        </w:rPr>
        <w:t>three-month</w:t>
      </w:r>
      <w:r w:rsidR="0007177C" w:rsidRPr="00BE5613">
        <w:rPr>
          <w:rFonts w:ascii="Arial" w:hAnsi="Arial" w:cs="Arial"/>
          <w:sz w:val="22"/>
          <w:szCs w:val="22"/>
        </w:rPr>
        <w:t xml:space="preserve"> </w:t>
      </w:r>
      <w:r w:rsidR="00F65A1F" w:rsidRPr="00BE5613">
        <w:rPr>
          <w:rFonts w:ascii="Arial" w:hAnsi="Arial" w:cs="Arial"/>
          <w:sz w:val="22"/>
          <w:szCs w:val="22"/>
        </w:rPr>
        <w:t xml:space="preserve">period ended </w:t>
      </w:r>
      <w:r w:rsidR="00C9341F">
        <w:rPr>
          <w:rFonts w:ascii="Arial" w:hAnsi="Arial" w:cs="Arial"/>
          <w:sz w:val="22"/>
          <w:szCs w:val="22"/>
        </w:rPr>
        <w:t>31 March 2023</w:t>
      </w:r>
      <w:r w:rsidR="0011782B" w:rsidRPr="00BE5613">
        <w:rPr>
          <w:rFonts w:ascii="Arial" w:hAnsi="Arial" w:cs="Arial"/>
          <w:sz w:val="22"/>
          <w:szCs w:val="22"/>
        </w:rPr>
        <w:t xml:space="preserve"> are s</w:t>
      </w:r>
      <w:r w:rsidR="008E3741" w:rsidRPr="00BE5613">
        <w:rPr>
          <w:rFonts w:ascii="Arial" w:hAnsi="Arial" w:cs="Arial"/>
          <w:sz w:val="22"/>
          <w:szCs w:val="22"/>
        </w:rPr>
        <w:t>ummaris</w:t>
      </w:r>
      <w:r w:rsidR="005858C0" w:rsidRPr="00BE5613">
        <w:rPr>
          <w:rFonts w:ascii="Arial" w:hAnsi="Arial" w:cs="Arial"/>
          <w:sz w:val="22"/>
          <w:szCs w:val="22"/>
        </w:rPr>
        <w:t>ed</w:t>
      </w:r>
      <w:r w:rsidR="00E01E37" w:rsidRPr="00BE5613">
        <w:rPr>
          <w:rFonts w:ascii="Arial" w:hAnsi="Arial" w:cs="Arial"/>
          <w:sz w:val="22"/>
          <w:szCs w:val="22"/>
        </w:rPr>
        <w:t xml:space="preserve"> below.</w:t>
      </w:r>
    </w:p>
    <w:p w14:paraId="0BCAD187" w14:textId="77777777" w:rsidR="00E10B46" w:rsidRPr="00BE5613" w:rsidRDefault="00C349A0" w:rsidP="00D510BA">
      <w:pPr>
        <w:tabs>
          <w:tab w:val="left" w:pos="4140"/>
        </w:tabs>
        <w:spacing w:line="380" w:lineRule="exact"/>
        <w:ind w:left="360" w:right="-43"/>
        <w:jc w:val="right"/>
        <w:rPr>
          <w:rFonts w:ascii="Arial" w:hAnsi="Arial" w:cs="Arial"/>
          <w:sz w:val="22"/>
          <w:szCs w:val="22"/>
          <w:cs/>
        </w:rPr>
      </w:pPr>
      <w:r w:rsidRPr="00BE5613">
        <w:rPr>
          <w:rFonts w:ascii="Arial" w:hAnsi="Arial" w:cs="Arial"/>
          <w:sz w:val="22"/>
          <w:szCs w:val="22"/>
        </w:rPr>
        <w:t>(</w:t>
      </w:r>
      <w:r w:rsidR="008F5CAE" w:rsidRPr="00BE5613">
        <w:rPr>
          <w:rFonts w:ascii="Arial" w:hAnsi="Arial" w:cs="Arial"/>
          <w:sz w:val="22"/>
          <w:szCs w:val="22"/>
        </w:rPr>
        <w:t>Unit:</w:t>
      </w:r>
      <w:r w:rsidR="00C512A8" w:rsidRPr="00BE5613">
        <w:rPr>
          <w:rFonts w:ascii="Arial" w:hAnsi="Arial" w:cs="Arial"/>
          <w:sz w:val="22"/>
          <w:szCs w:val="22"/>
        </w:rPr>
        <w:t xml:space="preserve"> </w:t>
      </w:r>
      <w:r w:rsidR="00D42C09" w:rsidRPr="00BE5613">
        <w:rPr>
          <w:rFonts w:ascii="Arial" w:hAnsi="Arial" w:cs="Arial"/>
          <w:sz w:val="22"/>
          <w:szCs w:val="22"/>
        </w:rPr>
        <w:t>Thousand Baht</w:t>
      </w:r>
      <w:r w:rsidRPr="00BE5613">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797264" w14:paraId="4E7095D6" w14:textId="77777777" w:rsidTr="00B33AF0">
        <w:tc>
          <w:tcPr>
            <w:tcW w:w="7578" w:type="dxa"/>
            <w:vAlign w:val="bottom"/>
          </w:tcPr>
          <w:p w14:paraId="7ED4EA47" w14:textId="5D9E582E" w:rsidR="00707C5A" w:rsidRPr="00BE5613" w:rsidRDefault="00707C5A" w:rsidP="00D510BA">
            <w:pPr>
              <w:spacing w:line="380" w:lineRule="exact"/>
              <w:jc w:val="both"/>
              <w:rPr>
                <w:rFonts w:ascii="Arial" w:hAnsi="Arial" w:cs="Arial"/>
                <w:b/>
                <w:bCs/>
                <w:sz w:val="22"/>
                <w:szCs w:val="22"/>
              </w:rPr>
            </w:pPr>
            <w:r w:rsidRPr="00BE5613">
              <w:rPr>
                <w:rFonts w:ascii="Arial" w:hAnsi="Arial" w:cs="Arial"/>
                <w:b/>
                <w:bCs/>
                <w:sz w:val="22"/>
                <w:szCs w:val="22"/>
              </w:rPr>
              <w:t xml:space="preserve">Net book value as </w:t>
            </w:r>
            <w:proofErr w:type="gramStart"/>
            <w:r w:rsidRPr="00BE5613">
              <w:rPr>
                <w:rFonts w:ascii="Arial" w:hAnsi="Arial" w:cs="Arial"/>
                <w:b/>
                <w:bCs/>
                <w:sz w:val="22"/>
                <w:szCs w:val="22"/>
              </w:rPr>
              <w:t>at</w:t>
            </w:r>
            <w:proofErr w:type="gramEnd"/>
            <w:r w:rsidRPr="00BE5613">
              <w:rPr>
                <w:rFonts w:ascii="Arial" w:hAnsi="Arial" w:cs="Arial"/>
                <w:b/>
                <w:bCs/>
                <w:sz w:val="22"/>
                <w:szCs w:val="22"/>
              </w:rPr>
              <w:t xml:space="preserve"> 1 January 20</w:t>
            </w:r>
            <w:r w:rsidR="00E97822" w:rsidRPr="00BE5613">
              <w:rPr>
                <w:rFonts w:ascii="Arial" w:hAnsi="Arial" w:cs="Arial"/>
                <w:b/>
                <w:bCs/>
                <w:sz w:val="22"/>
                <w:szCs w:val="22"/>
              </w:rPr>
              <w:t>2</w:t>
            </w:r>
            <w:r w:rsidR="00C71411">
              <w:rPr>
                <w:rFonts w:ascii="Arial" w:hAnsi="Arial" w:cs="Arial"/>
                <w:b/>
                <w:bCs/>
                <w:sz w:val="22"/>
                <w:szCs w:val="22"/>
              </w:rPr>
              <w:t>3</w:t>
            </w:r>
          </w:p>
        </w:tc>
        <w:tc>
          <w:tcPr>
            <w:tcW w:w="1710" w:type="dxa"/>
          </w:tcPr>
          <w:p w14:paraId="492C9583" w14:textId="26594397" w:rsidR="00707C5A" w:rsidRPr="00BE5613" w:rsidRDefault="00797264" w:rsidP="004C7917">
            <w:pPr>
              <w:tabs>
                <w:tab w:val="decimal" w:pos="1332"/>
              </w:tabs>
              <w:spacing w:line="380" w:lineRule="exact"/>
              <w:ind w:right="-14"/>
              <w:rPr>
                <w:rFonts w:ascii="Arial" w:hAnsi="Arial" w:cs="Arial"/>
                <w:sz w:val="22"/>
                <w:szCs w:val="22"/>
              </w:rPr>
            </w:pPr>
            <w:r w:rsidRPr="00797264">
              <w:rPr>
                <w:rFonts w:ascii="Arial" w:hAnsi="Arial" w:cs="Arial"/>
                <w:sz w:val="22"/>
                <w:szCs w:val="22"/>
              </w:rPr>
              <w:t>92,680</w:t>
            </w:r>
          </w:p>
        </w:tc>
      </w:tr>
      <w:tr w:rsidR="00DD1B96" w:rsidRPr="00BE5613" w14:paraId="4D04A7E8" w14:textId="77777777" w:rsidTr="00B33AF0">
        <w:tc>
          <w:tcPr>
            <w:tcW w:w="7578" w:type="dxa"/>
            <w:vAlign w:val="bottom"/>
          </w:tcPr>
          <w:p w14:paraId="50310503" w14:textId="77777777" w:rsidR="00DD1B96" w:rsidRPr="00BE5613" w:rsidRDefault="00DD1B96" w:rsidP="00DD1B96">
            <w:pPr>
              <w:spacing w:line="380" w:lineRule="exact"/>
              <w:jc w:val="both"/>
              <w:rPr>
                <w:rFonts w:ascii="Arial" w:hAnsi="Arial" w:cs="Arial"/>
                <w:sz w:val="22"/>
                <w:szCs w:val="22"/>
              </w:rPr>
            </w:pPr>
            <w:r w:rsidRPr="00BE5613">
              <w:rPr>
                <w:rFonts w:ascii="Arial" w:hAnsi="Arial" w:cs="Arial"/>
                <w:sz w:val="22"/>
                <w:szCs w:val="22"/>
              </w:rPr>
              <w:t>Acquisitions during the period - at cost</w:t>
            </w:r>
          </w:p>
        </w:tc>
        <w:tc>
          <w:tcPr>
            <w:tcW w:w="1710" w:type="dxa"/>
            <w:vAlign w:val="bottom"/>
          </w:tcPr>
          <w:p w14:paraId="039A2EDE" w14:textId="224B80D7" w:rsidR="00DD1B96" w:rsidRPr="00BE5613" w:rsidRDefault="00DD1B96" w:rsidP="00DD1B96">
            <w:pPr>
              <w:tabs>
                <w:tab w:val="decimal" w:pos="1332"/>
              </w:tabs>
              <w:spacing w:line="380" w:lineRule="exact"/>
              <w:ind w:right="-14"/>
              <w:rPr>
                <w:rFonts w:ascii="Arial" w:hAnsi="Arial" w:cs="Arial"/>
                <w:sz w:val="22"/>
                <w:szCs w:val="22"/>
              </w:rPr>
            </w:pPr>
            <w:r w:rsidRPr="00DD1B96">
              <w:rPr>
                <w:rFonts w:ascii="Arial" w:hAnsi="Arial" w:cs="Arial"/>
                <w:sz w:val="22"/>
                <w:szCs w:val="22"/>
              </w:rPr>
              <w:t>10,110</w:t>
            </w:r>
          </w:p>
        </w:tc>
      </w:tr>
      <w:tr w:rsidR="00DD1B96" w:rsidRPr="00BE5613" w14:paraId="71EFA165" w14:textId="77777777" w:rsidTr="00B33AF0">
        <w:tc>
          <w:tcPr>
            <w:tcW w:w="7578" w:type="dxa"/>
            <w:vAlign w:val="bottom"/>
          </w:tcPr>
          <w:p w14:paraId="46AA3E08" w14:textId="77777777" w:rsidR="00DD1B96" w:rsidRPr="00BE5613" w:rsidRDefault="00DD1B96" w:rsidP="00DD1B96">
            <w:pPr>
              <w:spacing w:line="380" w:lineRule="exact"/>
              <w:jc w:val="both"/>
              <w:rPr>
                <w:rFonts w:ascii="Arial" w:hAnsi="Arial" w:cs="Arial"/>
                <w:sz w:val="22"/>
                <w:szCs w:val="22"/>
              </w:rPr>
            </w:pPr>
            <w:r w:rsidRPr="00BE5613">
              <w:rPr>
                <w:rFonts w:ascii="Arial" w:hAnsi="Arial" w:cs="Arial"/>
                <w:sz w:val="22"/>
                <w:szCs w:val="22"/>
              </w:rPr>
              <w:t xml:space="preserve">Transfer from inventory </w:t>
            </w:r>
          </w:p>
        </w:tc>
        <w:tc>
          <w:tcPr>
            <w:tcW w:w="1710" w:type="dxa"/>
            <w:vAlign w:val="bottom"/>
          </w:tcPr>
          <w:p w14:paraId="0C1A8F14" w14:textId="459A8D99" w:rsidR="00DD1B96" w:rsidRPr="00BE5613" w:rsidRDefault="00DD1B96" w:rsidP="00DD1B96">
            <w:pPr>
              <w:tabs>
                <w:tab w:val="decimal" w:pos="1332"/>
              </w:tabs>
              <w:spacing w:line="380" w:lineRule="exact"/>
              <w:ind w:right="-14"/>
              <w:rPr>
                <w:rFonts w:ascii="Arial" w:hAnsi="Arial" w:cs="Arial"/>
                <w:sz w:val="22"/>
                <w:szCs w:val="22"/>
              </w:rPr>
            </w:pPr>
            <w:r w:rsidRPr="00DD1B96">
              <w:rPr>
                <w:rFonts w:ascii="Arial" w:hAnsi="Arial" w:cs="Arial"/>
                <w:sz w:val="22"/>
                <w:szCs w:val="22"/>
              </w:rPr>
              <w:t>486</w:t>
            </w:r>
          </w:p>
        </w:tc>
      </w:tr>
      <w:tr w:rsidR="00DD1B96" w:rsidRPr="00BE5613" w14:paraId="0E38EBBA" w14:textId="77777777" w:rsidTr="00B33AF0">
        <w:tc>
          <w:tcPr>
            <w:tcW w:w="7578" w:type="dxa"/>
            <w:vAlign w:val="bottom"/>
          </w:tcPr>
          <w:p w14:paraId="524D40EC" w14:textId="5E8C6045" w:rsidR="00DD1B96" w:rsidRPr="00BE5613" w:rsidRDefault="00DD1B96" w:rsidP="00BE1268">
            <w:pPr>
              <w:spacing w:line="380" w:lineRule="exact"/>
              <w:ind w:left="243" w:hanging="243"/>
              <w:rPr>
                <w:rFonts w:ascii="Arial" w:hAnsi="Arial" w:cs="Arial"/>
                <w:sz w:val="22"/>
                <w:szCs w:val="22"/>
              </w:rPr>
            </w:pPr>
            <w:r w:rsidRPr="00BE5613">
              <w:rPr>
                <w:rFonts w:ascii="Arial" w:hAnsi="Arial" w:cs="Arial"/>
                <w:sz w:val="22"/>
                <w:szCs w:val="22"/>
              </w:rPr>
              <w:t xml:space="preserve">Disposals and write-off during the period </w:t>
            </w:r>
            <w:r>
              <w:rPr>
                <w:rFonts w:ascii="Arial" w:hAnsi="Arial" w:cs="Arial"/>
                <w:sz w:val="22"/>
                <w:szCs w:val="22"/>
              </w:rPr>
              <w:t>-</w:t>
            </w:r>
            <w:r w:rsidRPr="00BE5613">
              <w:rPr>
                <w:rFonts w:ascii="Arial" w:hAnsi="Arial" w:cs="Arial"/>
                <w:sz w:val="22"/>
                <w:szCs w:val="22"/>
              </w:rPr>
              <w:t xml:space="preserve"> net book value </w:t>
            </w:r>
            <w:r w:rsidR="00BE1268">
              <w:rPr>
                <w:rFonts w:ascii="Arial" w:hAnsi="Arial" w:cs="Arial"/>
                <w:sz w:val="22"/>
                <w:szCs w:val="22"/>
              </w:rPr>
              <w:t xml:space="preserve">                                             </w:t>
            </w:r>
            <w:r w:rsidRPr="00BE5613">
              <w:rPr>
                <w:rFonts w:ascii="Arial" w:hAnsi="Arial" w:cs="Arial"/>
                <w:sz w:val="22"/>
                <w:szCs w:val="22"/>
              </w:rPr>
              <w:t>as at disposals and write-off date</w:t>
            </w:r>
          </w:p>
        </w:tc>
        <w:tc>
          <w:tcPr>
            <w:tcW w:w="1710" w:type="dxa"/>
            <w:vAlign w:val="bottom"/>
          </w:tcPr>
          <w:p w14:paraId="78C08EF3" w14:textId="55370A16" w:rsidR="00DD1B96" w:rsidRPr="00BE5613" w:rsidRDefault="00DD1B96" w:rsidP="00DD1B96">
            <w:pPr>
              <w:tabs>
                <w:tab w:val="decimal" w:pos="1332"/>
              </w:tabs>
              <w:spacing w:line="380" w:lineRule="exact"/>
              <w:ind w:right="-14"/>
              <w:rPr>
                <w:rFonts w:ascii="Arial" w:hAnsi="Arial" w:cs="Arial"/>
                <w:sz w:val="22"/>
                <w:szCs w:val="22"/>
              </w:rPr>
            </w:pPr>
            <w:r w:rsidRPr="00DD1B96">
              <w:rPr>
                <w:rFonts w:ascii="Arial" w:hAnsi="Arial" w:cs="Arial"/>
                <w:sz w:val="22"/>
                <w:szCs w:val="22"/>
              </w:rPr>
              <w:t>(1,009)</w:t>
            </w:r>
          </w:p>
        </w:tc>
      </w:tr>
      <w:tr w:rsidR="00DD1B96" w:rsidRPr="00BE5613" w14:paraId="0DA7BC8E" w14:textId="77777777" w:rsidTr="00B33AF0">
        <w:tc>
          <w:tcPr>
            <w:tcW w:w="7578" w:type="dxa"/>
            <w:vAlign w:val="bottom"/>
          </w:tcPr>
          <w:p w14:paraId="110F8333" w14:textId="77777777" w:rsidR="00DD1B96" w:rsidRPr="00BE5613" w:rsidRDefault="00DD1B96" w:rsidP="00DD1B96">
            <w:pPr>
              <w:spacing w:line="380" w:lineRule="exact"/>
              <w:jc w:val="both"/>
              <w:rPr>
                <w:rFonts w:ascii="Arial" w:hAnsi="Arial" w:cs="Arial"/>
                <w:sz w:val="22"/>
                <w:szCs w:val="22"/>
              </w:rPr>
            </w:pPr>
            <w:r w:rsidRPr="00BE5613">
              <w:rPr>
                <w:rFonts w:ascii="Arial" w:hAnsi="Arial" w:cs="Arial"/>
                <w:sz w:val="22"/>
                <w:szCs w:val="22"/>
              </w:rPr>
              <w:t>Depreciation for the period</w:t>
            </w:r>
          </w:p>
        </w:tc>
        <w:tc>
          <w:tcPr>
            <w:tcW w:w="1710" w:type="dxa"/>
            <w:vAlign w:val="bottom"/>
          </w:tcPr>
          <w:p w14:paraId="1B28F766" w14:textId="3B8AD039" w:rsidR="00DD1B96" w:rsidRPr="00BE5613" w:rsidRDefault="00DD1B96" w:rsidP="00DD1B96">
            <w:pPr>
              <w:pBdr>
                <w:bottom w:val="single" w:sz="4" w:space="1" w:color="auto"/>
              </w:pBdr>
              <w:tabs>
                <w:tab w:val="decimal" w:pos="1332"/>
              </w:tabs>
              <w:spacing w:line="380" w:lineRule="exact"/>
              <w:ind w:right="-14"/>
              <w:rPr>
                <w:rFonts w:ascii="Arial" w:hAnsi="Arial" w:cs="Arial"/>
                <w:sz w:val="22"/>
                <w:szCs w:val="22"/>
              </w:rPr>
            </w:pPr>
            <w:r w:rsidRPr="00DD1B96">
              <w:rPr>
                <w:rFonts w:ascii="Arial" w:hAnsi="Arial" w:cs="Arial"/>
                <w:sz w:val="22"/>
                <w:szCs w:val="22"/>
              </w:rPr>
              <w:t>(7,276)</w:t>
            </w:r>
          </w:p>
        </w:tc>
      </w:tr>
      <w:tr w:rsidR="00DD1B96" w:rsidRPr="00BE5613" w14:paraId="23E70ED8" w14:textId="77777777" w:rsidTr="00B33AF0">
        <w:tc>
          <w:tcPr>
            <w:tcW w:w="7578" w:type="dxa"/>
            <w:vAlign w:val="bottom"/>
          </w:tcPr>
          <w:p w14:paraId="76F94569" w14:textId="4BDFFDC2" w:rsidR="00DD1B96" w:rsidRPr="00BE5613" w:rsidRDefault="00DD1B96" w:rsidP="00DD1B96">
            <w:pPr>
              <w:spacing w:line="380" w:lineRule="exact"/>
              <w:jc w:val="both"/>
              <w:rPr>
                <w:rFonts w:ascii="Arial" w:hAnsi="Arial" w:cs="Arial"/>
                <w:b/>
                <w:bCs/>
                <w:sz w:val="22"/>
                <w:szCs w:val="22"/>
              </w:rPr>
            </w:pPr>
            <w:r w:rsidRPr="00BE5613">
              <w:rPr>
                <w:rFonts w:ascii="Arial" w:hAnsi="Arial" w:cs="Arial"/>
                <w:b/>
                <w:bCs/>
                <w:sz w:val="22"/>
                <w:szCs w:val="22"/>
              </w:rPr>
              <w:t xml:space="preserve">Net book value as </w:t>
            </w:r>
            <w:proofErr w:type="gramStart"/>
            <w:r w:rsidRPr="00BE5613">
              <w:rPr>
                <w:rFonts w:ascii="Arial" w:hAnsi="Arial" w:cs="Arial"/>
                <w:b/>
                <w:bCs/>
                <w:sz w:val="22"/>
                <w:szCs w:val="22"/>
              </w:rPr>
              <w:t>at</w:t>
            </w:r>
            <w:proofErr w:type="gramEnd"/>
            <w:r w:rsidRPr="00BE5613">
              <w:rPr>
                <w:rFonts w:ascii="Arial" w:hAnsi="Arial" w:cs="Arial"/>
                <w:b/>
                <w:bCs/>
                <w:sz w:val="22"/>
                <w:szCs w:val="22"/>
              </w:rPr>
              <w:t xml:space="preserve"> </w:t>
            </w:r>
            <w:r>
              <w:rPr>
                <w:rFonts w:ascii="Arial" w:hAnsi="Arial" w:cs="Arial"/>
                <w:b/>
                <w:bCs/>
                <w:sz w:val="22"/>
                <w:szCs w:val="22"/>
              </w:rPr>
              <w:t>31 March 2023</w:t>
            </w:r>
          </w:p>
        </w:tc>
        <w:tc>
          <w:tcPr>
            <w:tcW w:w="1710" w:type="dxa"/>
            <w:vAlign w:val="bottom"/>
          </w:tcPr>
          <w:p w14:paraId="53E8C554" w14:textId="5762F991" w:rsidR="00DD1B96" w:rsidRPr="00BE5613" w:rsidRDefault="00DD1B96" w:rsidP="00DD1B96">
            <w:pPr>
              <w:pBdr>
                <w:bottom w:val="double" w:sz="4" w:space="1" w:color="auto"/>
              </w:pBdr>
              <w:tabs>
                <w:tab w:val="decimal" w:pos="1332"/>
              </w:tabs>
              <w:spacing w:line="380" w:lineRule="exact"/>
              <w:ind w:right="-14"/>
              <w:rPr>
                <w:rFonts w:ascii="Arial" w:hAnsi="Arial" w:cs="Arial"/>
                <w:sz w:val="22"/>
                <w:szCs w:val="22"/>
              </w:rPr>
            </w:pPr>
            <w:r w:rsidRPr="00DD1B96">
              <w:rPr>
                <w:rFonts w:ascii="Arial" w:hAnsi="Arial" w:cs="Arial"/>
                <w:sz w:val="22"/>
                <w:szCs w:val="22"/>
              </w:rPr>
              <w:t>94,991</w:t>
            </w:r>
          </w:p>
        </w:tc>
      </w:tr>
    </w:tbl>
    <w:p w14:paraId="72313A73" w14:textId="77777777" w:rsidR="00DD4D8B" w:rsidRPr="00BE5613" w:rsidRDefault="00DD4D8B" w:rsidP="0057122D">
      <w:pPr>
        <w:spacing w:before="120" w:after="120" w:line="380" w:lineRule="exact"/>
        <w:ind w:left="547" w:hanging="547"/>
        <w:jc w:val="thaiDistribute"/>
        <w:rPr>
          <w:rFonts w:ascii="Arial" w:hAnsi="Arial" w:cs="Arial"/>
          <w:b/>
          <w:bCs/>
          <w:sz w:val="22"/>
          <w:szCs w:val="22"/>
        </w:rPr>
      </w:pPr>
    </w:p>
    <w:p w14:paraId="659C40A4" w14:textId="2AE73812" w:rsidR="0057122D" w:rsidRPr="00BE5613" w:rsidRDefault="00DD4D8B" w:rsidP="0071703D">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FE7148">
        <w:rPr>
          <w:rFonts w:ascii="Arial" w:hAnsi="Arial" w:cs="Arial"/>
          <w:b/>
          <w:bCs/>
          <w:sz w:val="22"/>
          <w:szCs w:val="22"/>
        </w:rPr>
        <w:lastRenderedPageBreak/>
        <w:t>8</w:t>
      </w:r>
      <w:r w:rsidR="00AF5809" w:rsidRPr="00BE5613">
        <w:rPr>
          <w:rFonts w:ascii="Arial" w:hAnsi="Arial" w:cs="Arial"/>
          <w:b/>
          <w:bCs/>
          <w:sz w:val="22"/>
          <w:szCs w:val="22"/>
        </w:rPr>
        <w:t>.</w:t>
      </w:r>
      <w:r w:rsidR="00AF5809" w:rsidRPr="00BE5613">
        <w:rPr>
          <w:rFonts w:ascii="Arial" w:hAnsi="Arial" w:cs="Arial"/>
          <w:b/>
          <w:bCs/>
          <w:sz w:val="22"/>
          <w:szCs w:val="22"/>
        </w:rPr>
        <w:tab/>
      </w:r>
      <w:r w:rsidR="0057122D" w:rsidRPr="00BE5613">
        <w:rPr>
          <w:rFonts w:ascii="Arial" w:hAnsi="Arial" w:cs="Arial"/>
          <w:b/>
          <w:bCs/>
          <w:sz w:val="22"/>
          <w:szCs w:val="22"/>
        </w:rPr>
        <w:t>Right-of-use assets</w:t>
      </w:r>
    </w:p>
    <w:p w14:paraId="3668BEF4" w14:textId="64EE6283" w:rsidR="0057122D" w:rsidRPr="00BE5613" w:rsidRDefault="0057122D" w:rsidP="0071703D">
      <w:pPr>
        <w:spacing w:before="120" w:after="120" w:line="380" w:lineRule="exact"/>
        <w:ind w:left="547" w:hanging="547"/>
        <w:jc w:val="thaiDistribute"/>
        <w:rPr>
          <w:rFonts w:ascii="Arial" w:hAnsi="Arial" w:cs="Arial"/>
          <w:color w:val="000000"/>
          <w:sz w:val="22"/>
          <w:szCs w:val="22"/>
        </w:rPr>
      </w:pPr>
      <w:r w:rsidRPr="00BE5613">
        <w:rPr>
          <w:rFonts w:ascii="Arial" w:hAnsi="Arial" w:cs="Arial"/>
          <w:color w:val="000000"/>
          <w:sz w:val="22"/>
          <w:szCs w:val="22"/>
        </w:rPr>
        <w:tab/>
      </w:r>
      <w:r w:rsidRPr="00BE5613">
        <w:rPr>
          <w:rFonts w:ascii="Arial" w:hAnsi="Arial" w:cs="Arial"/>
          <w:color w:val="000000"/>
          <w:spacing w:val="-2"/>
          <w:sz w:val="22"/>
          <w:szCs w:val="22"/>
        </w:rPr>
        <w:t xml:space="preserve">Movement of right-of-use assets </w:t>
      </w:r>
      <w:r w:rsidR="00E97822" w:rsidRPr="00BE5613">
        <w:rPr>
          <w:rFonts w:ascii="Arial" w:hAnsi="Arial" w:cs="Arial"/>
          <w:color w:val="000000"/>
          <w:spacing w:val="-2"/>
          <w:sz w:val="22"/>
          <w:szCs w:val="22"/>
        </w:rPr>
        <w:t xml:space="preserve">account during </w:t>
      </w:r>
      <w:r w:rsidRPr="00BE5613">
        <w:rPr>
          <w:rFonts w:ascii="Arial" w:hAnsi="Arial" w:cs="Arial"/>
          <w:color w:val="000000"/>
          <w:spacing w:val="-2"/>
          <w:sz w:val="22"/>
          <w:szCs w:val="22"/>
        </w:rPr>
        <w:t xml:space="preserve">the </w:t>
      </w:r>
      <w:r w:rsidR="00C9341F">
        <w:rPr>
          <w:rFonts w:ascii="Arial" w:hAnsi="Arial" w:cs="Arial"/>
          <w:color w:val="000000"/>
          <w:spacing w:val="-2"/>
          <w:sz w:val="22"/>
          <w:szCs w:val="22"/>
        </w:rPr>
        <w:t>three-month</w:t>
      </w:r>
      <w:r w:rsidR="0007177C" w:rsidRPr="00BE5613">
        <w:rPr>
          <w:rFonts w:ascii="Arial" w:hAnsi="Arial" w:cs="Arial"/>
          <w:color w:val="000000"/>
          <w:spacing w:val="-2"/>
          <w:sz w:val="22"/>
          <w:szCs w:val="22"/>
        </w:rPr>
        <w:t xml:space="preserve"> </w:t>
      </w:r>
      <w:r w:rsidR="00F65A1F" w:rsidRPr="00BE5613">
        <w:rPr>
          <w:rFonts w:ascii="Arial" w:hAnsi="Arial" w:cs="Arial"/>
          <w:color w:val="000000"/>
          <w:spacing w:val="-2"/>
          <w:sz w:val="22"/>
          <w:szCs w:val="22"/>
        </w:rPr>
        <w:t xml:space="preserve">period ended </w:t>
      </w:r>
      <w:r w:rsidR="00C9341F">
        <w:rPr>
          <w:rFonts w:ascii="Arial" w:hAnsi="Arial" w:cs="Arial"/>
          <w:color w:val="000000"/>
          <w:spacing w:val="-2"/>
          <w:sz w:val="22"/>
          <w:szCs w:val="22"/>
        </w:rPr>
        <w:t>31 March 2023</w:t>
      </w:r>
      <w:r w:rsidRPr="00BE5613">
        <w:rPr>
          <w:rFonts w:ascii="Arial" w:hAnsi="Arial" w:cs="Arial"/>
          <w:sz w:val="22"/>
          <w:szCs w:val="22"/>
        </w:rPr>
        <w:t xml:space="preserve"> </w:t>
      </w:r>
      <w:r w:rsidRPr="00BE5613">
        <w:rPr>
          <w:rFonts w:ascii="Arial" w:hAnsi="Arial" w:cs="Arial"/>
          <w:color w:val="000000"/>
          <w:sz w:val="22"/>
          <w:szCs w:val="22"/>
        </w:rPr>
        <w:t>are summarised below:</w:t>
      </w:r>
    </w:p>
    <w:p w14:paraId="6B725547" w14:textId="77777777" w:rsidR="006826D4" w:rsidRPr="00BE5613" w:rsidRDefault="006826D4" w:rsidP="0071703D">
      <w:pPr>
        <w:tabs>
          <w:tab w:val="left" w:pos="900"/>
          <w:tab w:val="left" w:pos="2160"/>
        </w:tabs>
        <w:spacing w:line="380" w:lineRule="exact"/>
        <w:ind w:right="-43" w:hanging="360"/>
        <w:jc w:val="right"/>
        <w:rPr>
          <w:rFonts w:ascii="Arial" w:hAnsi="Arial" w:cs="Arial"/>
          <w:b/>
          <w:bCs/>
          <w:sz w:val="22"/>
          <w:szCs w:val="22"/>
        </w:rPr>
      </w:pPr>
      <w:r w:rsidRPr="00BE5613">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C83DDA" w:rsidRPr="00C83DDA" w14:paraId="4118A710" w14:textId="77777777" w:rsidTr="00EF35DF">
        <w:tc>
          <w:tcPr>
            <w:tcW w:w="5778" w:type="dxa"/>
            <w:vAlign w:val="bottom"/>
          </w:tcPr>
          <w:p w14:paraId="1C3E7F4E" w14:textId="07EECD31" w:rsidR="00C83DDA" w:rsidRPr="00BE5613" w:rsidRDefault="00C83DDA" w:rsidP="00C83DDA">
            <w:pPr>
              <w:spacing w:line="380" w:lineRule="exact"/>
              <w:ind w:right="-17"/>
              <w:rPr>
                <w:rFonts w:ascii="Arial" w:hAnsi="Arial" w:cs="Arial"/>
                <w:b/>
                <w:bCs/>
                <w:sz w:val="22"/>
                <w:szCs w:val="22"/>
              </w:rPr>
            </w:pPr>
            <w:r w:rsidRPr="00BE5613">
              <w:rPr>
                <w:rFonts w:ascii="Arial" w:hAnsi="Arial" w:cs="Arial"/>
                <w:b/>
                <w:bCs/>
                <w:sz w:val="22"/>
                <w:szCs w:val="22"/>
              </w:rPr>
              <w:t xml:space="preserve">Net book value as </w:t>
            </w:r>
            <w:proofErr w:type="gramStart"/>
            <w:r w:rsidRPr="00BE5613">
              <w:rPr>
                <w:rFonts w:ascii="Arial" w:hAnsi="Arial" w:cs="Arial"/>
                <w:b/>
                <w:bCs/>
                <w:sz w:val="22"/>
                <w:szCs w:val="22"/>
              </w:rPr>
              <w:t>at</w:t>
            </w:r>
            <w:proofErr w:type="gramEnd"/>
            <w:r w:rsidRPr="00BE5613">
              <w:rPr>
                <w:rFonts w:ascii="Arial" w:hAnsi="Arial" w:cs="Arial"/>
                <w:b/>
                <w:bCs/>
                <w:sz w:val="22"/>
                <w:szCs w:val="22"/>
              </w:rPr>
              <w:t xml:space="preserve"> 1 January 202</w:t>
            </w:r>
            <w:r>
              <w:rPr>
                <w:rFonts w:ascii="Arial" w:hAnsi="Arial" w:cs="Arial"/>
                <w:b/>
                <w:bCs/>
                <w:sz w:val="22"/>
                <w:szCs w:val="22"/>
              </w:rPr>
              <w:t>3</w:t>
            </w:r>
          </w:p>
        </w:tc>
        <w:tc>
          <w:tcPr>
            <w:tcW w:w="1800" w:type="dxa"/>
            <w:vAlign w:val="bottom"/>
          </w:tcPr>
          <w:p w14:paraId="24A68637" w14:textId="77777777" w:rsidR="00C83DDA" w:rsidRPr="00BE5613" w:rsidRDefault="00C83DDA" w:rsidP="00C83DDA">
            <w:pPr>
              <w:tabs>
                <w:tab w:val="decimal" w:pos="1332"/>
              </w:tabs>
              <w:spacing w:line="380" w:lineRule="exact"/>
              <w:ind w:right="-14"/>
              <w:rPr>
                <w:rFonts w:ascii="Arial" w:hAnsi="Arial" w:cs="Arial"/>
                <w:sz w:val="22"/>
                <w:szCs w:val="22"/>
                <w:cs/>
              </w:rPr>
            </w:pPr>
          </w:p>
        </w:tc>
        <w:tc>
          <w:tcPr>
            <w:tcW w:w="1710" w:type="dxa"/>
            <w:vAlign w:val="bottom"/>
          </w:tcPr>
          <w:p w14:paraId="7F67DF16" w14:textId="6DBF64C7" w:rsidR="00C83DDA" w:rsidRPr="00BE5613" w:rsidRDefault="00C83DDA" w:rsidP="00C83DDA">
            <w:pPr>
              <w:tabs>
                <w:tab w:val="decimal" w:pos="1332"/>
              </w:tabs>
              <w:spacing w:line="380" w:lineRule="exact"/>
              <w:ind w:right="-14"/>
              <w:rPr>
                <w:rFonts w:ascii="Arial" w:hAnsi="Arial" w:cs="Arial"/>
                <w:sz w:val="22"/>
                <w:szCs w:val="22"/>
              </w:rPr>
            </w:pPr>
            <w:r w:rsidRPr="00C83DDA">
              <w:rPr>
                <w:rFonts w:ascii="Arial" w:hAnsi="Arial" w:cs="Arial"/>
                <w:sz w:val="22"/>
                <w:szCs w:val="22"/>
              </w:rPr>
              <w:t>134,609</w:t>
            </w:r>
          </w:p>
        </w:tc>
      </w:tr>
      <w:tr w:rsidR="00DD1B96" w:rsidRPr="00BE5613" w14:paraId="7F093152" w14:textId="77777777" w:rsidTr="00EF35DF">
        <w:tc>
          <w:tcPr>
            <w:tcW w:w="5778" w:type="dxa"/>
            <w:vAlign w:val="bottom"/>
          </w:tcPr>
          <w:p w14:paraId="69CDDC0A" w14:textId="77777777" w:rsidR="00DD1B96" w:rsidRPr="00BE5613" w:rsidRDefault="00DD1B96" w:rsidP="00DD1B96">
            <w:pPr>
              <w:spacing w:line="380" w:lineRule="exact"/>
              <w:ind w:right="-17"/>
              <w:rPr>
                <w:rFonts w:ascii="Arial" w:hAnsi="Arial" w:cs="Arial"/>
                <w:sz w:val="22"/>
                <w:szCs w:val="22"/>
              </w:rPr>
            </w:pPr>
            <w:r w:rsidRPr="00BE5613">
              <w:rPr>
                <w:rFonts w:ascii="Arial" w:hAnsi="Arial" w:cs="Arial"/>
                <w:sz w:val="22"/>
                <w:szCs w:val="22"/>
              </w:rPr>
              <w:t>Additions</w:t>
            </w:r>
          </w:p>
        </w:tc>
        <w:tc>
          <w:tcPr>
            <w:tcW w:w="1800" w:type="dxa"/>
            <w:vAlign w:val="bottom"/>
          </w:tcPr>
          <w:p w14:paraId="197F5390" w14:textId="77777777" w:rsidR="00DD1B96" w:rsidRPr="00BE5613" w:rsidRDefault="00DD1B96" w:rsidP="00DD1B96">
            <w:pPr>
              <w:tabs>
                <w:tab w:val="decimal" w:pos="1332"/>
              </w:tabs>
              <w:spacing w:line="380" w:lineRule="exact"/>
              <w:ind w:right="-14"/>
              <w:rPr>
                <w:rFonts w:ascii="Arial" w:hAnsi="Arial" w:cs="Arial"/>
                <w:sz w:val="22"/>
                <w:szCs w:val="22"/>
              </w:rPr>
            </w:pPr>
          </w:p>
        </w:tc>
        <w:tc>
          <w:tcPr>
            <w:tcW w:w="1710" w:type="dxa"/>
            <w:vAlign w:val="bottom"/>
          </w:tcPr>
          <w:p w14:paraId="7D43D375" w14:textId="16155D59" w:rsidR="00DD1B96" w:rsidRPr="00BE5613" w:rsidRDefault="00DD1B96" w:rsidP="00DD1B96">
            <w:pPr>
              <w:tabs>
                <w:tab w:val="decimal" w:pos="1332"/>
              </w:tabs>
              <w:spacing w:line="380" w:lineRule="exact"/>
              <w:ind w:right="-14"/>
              <w:rPr>
                <w:rFonts w:ascii="Arial" w:hAnsi="Arial" w:cs="Arial"/>
                <w:sz w:val="22"/>
                <w:szCs w:val="22"/>
              </w:rPr>
            </w:pPr>
            <w:r w:rsidRPr="00DD1B96">
              <w:rPr>
                <w:rFonts w:ascii="Arial" w:hAnsi="Arial" w:cs="Arial"/>
                <w:sz w:val="22"/>
                <w:szCs w:val="22"/>
              </w:rPr>
              <w:t>200</w:t>
            </w:r>
          </w:p>
        </w:tc>
      </w:tr>
      <w:tr w:rsidR="00FE7148" w:rsidRPr="00BE5613" w14:paraId="78CD3E19" w14:textId="77777777" w:rsidTr="00EF35DF">
        <w:tc>
          <w:tcPr>
            <w:tcW w:w="5778" w:type="dxa"/>
            <w:vAlign w:val="bottom"/>
          </w:tcPr>
          <w:p w14:paraId="1EB60516" w14:textId="11D684FC" w:rsidR="00FE7148" w:rsidRPr="00BE5613" w:rsidRDefault="00636913" w:rsidP="00FE7148">
            <w:pPr>
              <w:spacing w:line="380" w:lineRule="exact"/>
              <w:ind w:right="-17"/>
              <w:rPr>
                <w:rFonts w:ascii="Arial" w:hAnsi="Arial" w:cs="Arial"/>
                <w:sz w:val="22"/>
                <w:szCs w:val="22"/>
              </w:rPr>
            </w:pPr>
            <w:r>
              <w:rPr>
                <w:rFonts w:ascii="Arial" w:hAnsi="Arial" w:cs="Arial"/>
                <w:sz w:val="22"/>
                <w:szCs w:val="22"/>
              </w:rPr>
              <w:t>Increase</w:t>
            </w:r>
            <w:r w:rsidR="00FE7148" w:rsidRPr="00BE5613">
              <w:rPr>
                <w:rFonts w:ascii="Arial" w:hAnsi="Arial" w:cs="Arial"/>
                <w:sz w:val="22"/>
                <w:szCs w:val="22"/>
              </w:rPr>
              <w:t xml:space="preserve"> during the period</w:t>
            </w:r>
          </w:p>
        </w:tc>
        <w:tc>
          <w:tcPr>
            <w:tcW w:w="1800" w:type="dxa"/>
            <w:vAlign w:val="bottom"/>
          </w:tcPr>
          <w:p w14:paraId="47EDDEDB" w14:textId="77777777" w:rsidR="00FE7148" w:rsidRPr="00BE5613" w:rsidRDefault="00FE7148" w:rsidP="00FE7148">
            <w:pPr>
              <w:tabs>
                <w:tab w:val="decimal" w:pos="1332"/>
              </w:tabs>
              <w:spacing w:line="380" w:lineRule="exact"/>
              <w:ind w:right="-14"/>
              <w:rPr>
                <w:rFonts w:ascii="Arial" w:hAnsi="Arial" w:cs="Arial"/>
                <w:sz w:val="22"/>
                <w:szCs w:val="22"/>
              </w:rPr>
            </w:pPr>
          </w:p>
        </w:tc>
        <w:tc>
          <w:tcPr>
            <w:tcW w:w="1710" w:type="dxa"/>
            <w:vAlign w:val="bottom"/>
          </w:tcPr>
          <w:p w14:paraId="328BCE6A" w14:textId="6CE935BE" w:rsidR="00FE7148" w:rsidRPr="00BE5613" w:rsidRDefault="00FE7148" w:rsidP="00FE7148">
            <w:pPr>
              <w:tabs>
                <w:tab w:val="decimal" w:pos="1332"/>
              </w:tabs>
              <w:spacing w:line="380" w:lineRule="exact"/>
              <w:ind w:right="-14"/>
              <w:rPr>
                <w:rFonts w:ascii="Arial" w:hAnsi="Arial" w:cs="Arial"/>
                <w:sz w:val="22"/>
                <w:szCs w:val="22"/>
              </w:rPr>
            </w:pPr>
            <w:r w:rsidRPr="00FE7148">
              <w:rPr>
                <w:rFonts w:ascii="Arial" w:hAnsi="Arial" w:cs="Arial"/>
                <w:sz w:val="22"/>
                <w:szCs w:val="22"/>
              </w:rPr>
              <w:t>8,826</w:t>
            </w:r>
          </w:p>
        </w:tc>
      </w:tr>
      <w:tr w:rsidR="00FE7148" w:rsidRPr="00BE5613" w14:paraId="2958E17E" w14:textId="77777777" w:rsidTr="00EF35DF">
        <w:tc>
          <w:tcPr>
            <w:tcW w:w="5778" w:type="dxa"/>
            <w:vAlign w:val="bottom"/>
          </w:tcPr>
          <w:p w14:paraId="74D434DF" w14:textId="3DE9B893" w:rsidR="00FE7148" w:rsidRPr="00BE5613" w:rsidRDefault="00FE7148" w:rsidP="00FE7148">
            <w:pPr>
              <w:spacing w:line="380" w:lineRule="exact"/>
              <w:ind w:right="-17"/>
              <w:rPr>
                <w:rFonts w:ascii="Arial" w:hAnsi="Arial" w:cs="Arial"/>
                <w:sz w:val="22"/>
                <w:szCs w:val="22"/>
              </w:rPr>
            </w:pPr>
            <w:r w:rsidRPr="00BE5613">
              <w:rPr>
                <w:rFonts w:ascii="Arial" w:eastAsia="MS Mincho" w:hAnsi="Arial" w:cs="Arial"/>
                <w:sz w:val="22"/>
                <w:szCs w:val="22"/>
              </w:rPr>
              <w:t>Reduction in lease modification</w:t>
            </w:r>
          </w:p>
        </w:tc>
        <w:tc>
          <w:tcPr>
            <w:tcW w:w="1800" w:type="dxa"/>
            <w:vAlign w:val="bottom"/>
          </w:tcPr>
          <w:p w14:paraId="0BFD4F84" w14:textId="77777777" w:rsidR="00FE7148" w:rsidRPr="00BE5613" w:rsidRDefault="00FE7148" w:rsidP="00FE7148">
            <w:pPr>
              <w:tabs>
                <w:tab w:val="decimal" w:pos="1332"/>
              </w:tabs>
              <w:spacing w:line="380" w:lineRule="exact"/>
              <w:ind w:right="-14"/>
              <w:rPr>
                <w:rFonts w:ascii="Arial" w:hAnsi="Arial" w:cs="Arial"/>
                <w:sz w:val="22"/>
                <w:szCs w:val="22"/>
              </w:rPr>
            </w:pPr>
          </w:p>
        </w:tc>
        <w:tc>
          <w:tcPr>
            <w:tcW w:w="1710" w:type="dxa"/>
            <w:vAlign w:val="bottom"/>
          </w:tcPr>
          <w:p w14:paraId="112F9FCA" w14:textId="5ABCDBCD" w:rsidR="00FE7148" w:rsidRPr="00BE5613" w:rsidRDefault="00FE7148" w:rsidP="00FE7148">
            <w:pPr>
              <w:tabs>
                <w:tab w:val="decimal" w:pos="1332"/>
              </w:tabs>
              <w:spacing w:line="380" w:lineRule="exact"/>
              <w:ind w:right="-14"/>
              <w:rPr>
                <w:rFonts w:ascii="Arial" w:hAnsi="Arial" w:cs="Arial"/>
                <w:sz w:val="22"/>
                <w:szCs w:val="22"/>
              </w:rPr>
            </w:pPr>
            <w:r w:rsidRPr="00FE7148">
              <w:rPr>
                <w:rFonts w:ascii="Arial" w:hAnsi="Arial" w:cs="Arial" w:hint="cs"/>
                <w:sz w:val="22"/>
                <w:szCs w:val="22"/>
              </w:rPr>
              <w:t>(</w:t>
            </w:r>
            <w:r w:rsidRPr="00FE7148">
              <w:rPr>
                <w:rFonts w:ascii="Arial" w:hAnsi="Arial" w:cs="Arial"/>
                <w:sz w:val="22"/>
                <w:szCs w:val="22"/>
              </w:rPr>
              <w:t>358</w:t>
            </w:r>
            <w:r w:rsidRPr="00FE7148">
              <w:rPr>
                <w:rFonts w:ascii="Arial" w:hAnsi="Arial" w:cs="Arial" w:hint="cs"/>
                <w:sz w:val="22"/>
                <w:szCs w:val="22"/>
              </w:rPr>
              <w:t>)</w:t>
            </w:r>
          </w:p>
        </w:tc>
      </w:tr>
      <w:tr w:rsidR="00FE7148" w:rsidRPr="00BE5613" w14:paraId="1B6FB049" w14:textId="77777777" w:rsidTr="00EF35DF">
        <w:tc>
          <w:tcPr>
            <w:tcW w:w="5778" w:type="dxa"/>
            <w:vAlign w:val="bottom"/>
          </w:tcPr>
          <w:p w14:paraId="3DEC74E8" w14:textId="4A5AA4DC" w:rsidR="00FE7148" w:rsidRPr="00BE5613" w:rsidRDefault="00FE7148" w:rsidP="00FE7148">
            <w:pPr>
              <w:spacing w:line="380" w:lineRule="exact"/>
              <w:ind w:right="-17"/>
              <w:rPr>
                <w:rFonts w:ascii="Arial" w:eastAsia="MS Mincho" w:hAnsi="Arial" w:cs="Arial"/>
                <w:sz w:val="22"/>
                <w:szCs w:val="22"/>
              </w:rPr>
            </w:pPr>
            <w:r w:rsidRPr="00BE5613">
              <w:rPr>
                <w:rFonts w:ascii="Arial" w:eastAsia="MS Mincho" w:hAnsi="Arial" w:cs="Arial"/>
                <w:sz w:val="22"/>
                <w:szCs w:val="22"/>
              </w:rPr>
              <w:t>Reduction f</w:t>
            </w:r>
            <w:r w:rsidRPr="00BE5613">
              <w:rPr>
                <w:rFonts w:ascii="Arial" w:eastAsia="MS Mincho" w:hAnsi="Arial" w:cs="Browallia New"/>
                <w:sz w:val="22"/>
              </w:rPr>
              <w:t>rom</w:t>
            </w:r>
            <w:r w:rsidRPr="00BE5613">
              <w:rPr>
                <w:rFonts w:ascii="Arial" w:eastAsia="MS Mincho" w:hAnsi="Arial" w:cs="Arial"/>
                <w:sz w:val="22"/>
                <w:szCs w:val="22"/>
              </w:rPr>
              <w:t xml:space="preserve"> lease reassessment</w:t>
            </w:r>
          </w:p>
        </w:tc>
        <w:tc>
          <w:tcPr>
            <w:tcW w:w="1800" w:type="dxa"/>
            <w:vAlign w:val="bottom"/>
          </w:tcPr>
          <w:p w14:paraId="334DCE69" w14:textId="77777777" w:rsidR="00FE7148" w:rsidRPr="00BE5613" w:rsidRDefault="00FE7148" w:rsidP="00FE7148">
            <w:pPr>
              <w:tabs>
                <w:tab w:val="decimal" w:pos="1332"/>
              </w:tabs>
              <w:spacing w:line="380" w:lineRule="exact"/>
              <w:ind w:right="-14"/>
              <w:rPr>
                <w:rFonts w:ascii="Arial" w:hAnsi="Arial" w:cs="Arial"/>
                <w:sz w:val="22"/>
                <w:szCs w:val="22"/>
              </w:rPr>
            </w:pPr>
          </w:p>
        </w:tc>
        <w:tc>
          <w:tcPr>
            <w:tcW w:w="1710" w:type="dxa"/>
            <w:vAlign w:val="bottom"/>
          </w:tcPr>
          <w:p w14:paraId="55563C2B" w14:textId="0264ADAE" w:rsidR="00FE7148" w:rsidRPr="00BE5613" w:rsidRDefault="00FE7148" w:rsidP="00FE7148">
            <w:pPr>
              <w:tabs>
                <w:tab w:val="decimal" w:pos="1332"/>
              </w:tabs>
              <w:spacing w:line="380" w:lineRule="exact"/>
              <w:ind w:right="-14"/>
              <w:rPr>
                <w:rFonts w:ascii="Arial" w:hAnsi="Arial" w:cs="Arial"/>
                <w:sz w:val="22"/>
                <w:szCs w:val="22"/>
              </w:rPr>
            </w:pPr>
            <w:r w:rsidRPr="00FE7148">
              <w:rPr>
                <w:rFonts w:ascii="Arial" w:hAnsi="Arial" w:cs="Arial"/>
                <w:sz w:val="22"/>
                <w:szCs w:val="22"/>
              </w:rPr>
              <w:t>(247)</w:t>
            </w:r>
          </w:p>
        </w:tc>
      </w:tr>
      <w:tr w:rsidR="00FE7148" w:rsidRPr="00BE5613" w14:paraId="5838B824" w14:textId="77777777" w:rsidTr="00EF35DF">
        <w:tc>
          <w:tcPr>
            <w:tcW w:w="5778" w:type="dxa"/>
            <w:vAlign w:val="bottom"/>
          </w:tcPr>
          <w:p w14:paraId="51CF6A60" w14:textId="77777777" w:rsidR="00FE7148" w:rsidRPr="00BE5613" w:rsidRDefault="00FE7148" w:rsidP="00FE7148">
            <w:pPr>
              <w:spacing w:line="380" w:lineRule="exact"/>
              <w:ind w:right="-17"/>
              <w:rPr>
                <w:rFonts w:ascii="Arial" w:hAnsi="Arial" w:cs="Arial"/>
                <w:sz w:val="22"/>
                <w:szCs w:val="22"/>
              </w:rPr>
            </w:pPr>
            <w:r w:rsidRPr="00BE5613">
              <w:rPr>
                <w:rFonts w:ascii="Arial" w:hAnsi="Arial" w:cs="Arial"/>
                <w:sz w:val="22"/>
                <w:szCs w:val="22"/>
              </w:rPr>
              <w:t>Depreciation for the period</w:t>
            </w:r>
          </w:p>
        </w:tc>
        <w:tc>
          <w:tcPr>
            <w:tcW w:w="1800" w:type="dxa"/>
            <w:vAlign w:val="bottom"/>
          </w:tcPr>
          <w:p w14:paraId="1D30C948" w14:textId="77777777" w:rsidR="00FE7148" w:rsidRPr="00BE5613" w:rsidRDefault="00FE7148" w:rsidP="00FE7148">
            <w:pPr>
              <w:tabs>
                <w:tab w:val="decimal" w:pos="1332"/>
              </w:tabs>
              <w:spacing w:line="380" w:lineRule="exact"/>
              <w:ind w:right="-14"/>
              <w:rPr>
                <w:rFonts w:ascii="Arial" w:hAnsi="Arial" w:cs="Arial"/>
                <w:sz w:val="22"/>
                <w:szCs w:val="22"/>
              </w:rPr>
            </w:pPr>
          </w:p>
        </w:tc>
        <w:tc>
          <w:tcPr>
            <w:tcW w:w="1710" w:type="dxa"/>
            <w:vAlign w:val="bottom"/>
          </w:tcPr>
          <w:p w14:paraId="3E5453F7" w14:textId="7F18AF1F" w:rsidR="00FE7148" w:rsidRPr="00BE5613" w:rsidRDefault="00FE7148" w:rsidP="00FE7148">
            <w:pPr>
              <w:pBdr>
                <w:bottom w:val="single" w:sz="4" w:space="1" w:color="auto"/>
              </w:pBdr>
              <w:tabs>
                <w:tab w:val="decimal" w:pos="1332"/>
              </w:tabs>
              <w:spacing w:line="380" w:lineRule="exact"/>
              <w:ind w:right="-14"/>
              <w:rPr>
                <w:rFonts w:ascii="Arial" w:hAnsi="Arial" w:cs="Arial"/>
                <w:sz w:val="22"/>
                <w:szCs w:val="22"/>
              </w:rPr>
            </w:pPr>
            <w:r w:rsidRPr="00FE7148">
              <w:rPr>
                <w:rFonts w:ascii="Arial" w:hAnsi="Arial" w:cs="Arial" w:hint="cs"/>
                <w:sz w:val="22"/>
                <w:szCs w:val="22"/>
              </w:rPr>
              <w:t>(17</w:t>
            </w:r>
            <w:r w:rsidRPr="00FE7148">
              <w:rPr>
                <w:rFonts w:ascii="Arial" w:hAnsi="Arial" w:cs="Arial"/>
                <w:sz w:val="22"/>
                <w:szCs w:val="22"/>
              </w:rPr>
              <w:t>,</w:t>
            </w:r>
            <w:r w:rsidRPr="00FE7148">
              <w:rPr>
                <w:rFonts w:ascii="Arial" w:hAnsi="Arial" w:cs="Arial" w:hint="cs"/>
                <w:sz w:val="22"/>
                <w:szCs w:val="22"/>
              </w:rPr>
              <w:t>1</w:t>
            </w:r>
            <w:r w:rsidRPr="00FE7148">
              <w:rPr>
                <w:rFonts w:ascii="Arial" w:hAnsi="Arial" w:cs="Arial"/>
                <w:sz w:val="22"/>
                <w:szCs w:val="22"/>
              </w:rPr>
              <w:t>06</w:t>
            </w:r>
            <w:r w:rsidRPr="00FE7148">
              <w:rPr>
                <w:rFonts w:ascii="Arial" w:hAnsi="Arial" w:cs="Arial" w:hint="cs"/>
                <w:sz w:val="22"/>
                <w:szCs w:val="22"/>
              </w:rPr>
              <w:t>)</w:t>
            </w:r>
          </w:p>
        </w:tc>
      </w:tr>
      <w:tr w:rsidR="00FE7148" w:rsidRPr="00BE5613" w14:paraId="5AA3CE4D" w14:textId="77777777" w:rsidTr="00EF35DF">
        <w:tc>
          <w:tcPr>
            <w:tcW w:w="5778" w:type="dxa"/>
            <w:vAlign w:val="bottom"/>
          </w:tcPr>
          <w:p w14:paraId="12FD19EB" w14:textId="25715A76" w:rsidR="00FE7148" w:rsidRPr="00BE5613" w:rsidRDefault="00FE7148" w:rsidP="00FE7148">
            <w:pPr>
              <w:spacing w:line="380" w:lineRule="exact"/>
              <w:ind w:right="-17"/>
              <w:rPr>
                <w:rFonts w:ascii="Arial" w:hAnsi="Arial" w:cs="Arial"/>
                <w:b/>
                <w:bCs/>
                <w:sz w:val="22"/>
                <w:szCs w:val="22"/>
              </w:rPr>
            </w:pPr>
            <w:r w:rsidRPr="00BE5613">
              <w:rPr>
                <w:rFonts w:ascii="Arial" w:hAnsi="Arial" w:cs="Arial"/>
                <w:b/>
                <w:bCs/>
                <w:sz w:val="22"/>
                <w:szCs w:val="22"/>
              </w:rPr>
              <w:t xml:space="preserve">Net book value as </w:t>
            </w:r>
            <w:proofErr w:type="gramStart"/>
            <w:r w:rsidRPr="00BE5613">
              <w:rPr>
                <w:rFonts w:ascii="Arial" w:hAnsi="Arial" w:cs="Arial"/>
                <w:b/>
                <w:bCs/>
                <w:sz w:val="22"/>
                <w:szCs w:val="22"/>
              </w:rPr>
              <w:t>at</w:t>
            </w:r>
            <w:proofErr w:type="gramEnd"/>
            <w:r w:rsidRPr="00BE5613">
              <w:rPr>
                <w:rFonts w:ascii="Arial" w:hAnsi="Arial" w:cs="Arial"/>
                <w:b/>
                <w:bCs/>
                <w:sz w:val="22"/>
                <w:szCs w:val="22"/>
              </w:rPr>
              <w:t xml:space="preserve"> </w:t>
            </w:r>
            <w:r>
              <w:rPr>
                <w:rFonts w:ascii="Arial" w:hAnsi="Arial" w:cs="Arial"/>
                <w:b/>
                <w:bCs/>
                <w:sz w:val="22"/>
                <w:szCs w:val="22"/>
              </w:rPr>
              <w:t>31 March 2023</w:t>
            </w:r>
          </w:p>
        </w:tc>
        <w:tc>
          <w:tcPr>
            <w:tcW w:w="1800" w:type="dxa"/>
            <w:vAlign w:val="bottom"/>
          </w:tcPr>
          <w:p w14:paraId="12D801DF" w14:textId="77777777" w:rsidR="00FE7148" w:rsidRPr="00BE5613" w:rsidRDefault="00FE7148" w:rsidP="00FE7148">
            <w:pPr>
              <w:tabs>
                <w:tab w:val="decimal" w:pos="1332"/>
              </w:tabs>
              <w:spacing w:line="380" w:lineRule="exact"/>
              <w:ind w:right="-14"/>
              <w:rPr>
                <w:rFonts w:ascii="Arial" w:hAnsi="Arial" w:cs="Arial"/>
                <w:sz w:val="22"/>
                <w:szCs w:val="22"/>
              </w:rPr>
            </w:pPr>
          </w:p>
        </w:tc>
        <w:tc>
          <w:tcPr>
            <w:tcW w:w="1710" w:type="dxa"/>
            <w:vAlign w:val="bottom"/>
          </w:tcPr>
          <w:p w14:paraId="0804A345" w14:textId="21B148F3" w:rsidR="00FE7148" w:rsidRPr="00BE5613" w:rsidRDefault="00FE7148" w:rsidP="00FE7148">
            <w:pPr>
              <w:pBdr>
                <w:bottom w:val="double" w:sz="4" w:space="1" w:color="auto"/>
              </w:pBdr>
              <w:tabs>
                <w:tab w:val="decimal" w:pos="1332"/>
              </w:tabs>
              <w:spacing w:line="380" w:lineRule="exact"/>
              <w:ind w:right="-14"/>
              <w:rPr>
                <w:rFonts w:ascii="Arial" w:hAnsi="Arial" w:cs="Arial"/>
                <w:sz w:val="22"/>
                <w:szCs w:val="22"/>
              </w:rPr>
            </w:pPr>
            <w:r w:rsidRPr="00DD1B96">
              <w:rPr>
                <w:rFonts w:ascii="Arial" w:hAnsi="Arial" w:cs="Arial"/>
                <w:sz w:val="22"/>
                <w:szCs w:val="22"/>
              </w:rPr>
              <w:t>125,924</w:t>
            </w:r>
          </w:p>
        </w:tc>
      </w:tr>
    </w:tbl>
    <w:p w14:paraId="64121411" w14:textId="7D125E25" w:rsidR="00DD1B96" w:rsidRDefault="00FE7148" w:rsidP="00C73776">
      <w:pPr>
        <w:spacing w:before="240" w:after="120" w:line="380" w:lineRule="exact"/>
        <w:ind w:left="547" w:hanging="547"/>
        <w:jc w:val="thaiDistribute"/>
        <w:rPr>
          <w:rFonts w:ascii="Arial" w:hAnsi="Arial" w:cs="Arial"/>
          <w:b/>
          <w:bCs/>
          <w:sz w:val="22"/>
          <w:szCs w:val="22"/>
        </w:rPr>
      </w:pPr>
      <w:bookmarkStart w:id="1" w:name="_Hlk62548048"/>
      <w:r>
        <w:rPr>
          <w:rFonts w:ascii="Arial" w:hAnsi="Arial" w:cs="Arial"/>
          <w:b/>
          <w:bCs/>
          <w:sz w:val="22"/>
          <w:szCs w:val="22"/>
        </w:rPr>
        <w:t>9</w:t>
      </w:r>
      <w:r w:rsidR="00E14B2C" w:rsidRPr="00BE5613">
        <w:rPr>
          <w:rFonts w:ascii="Arial" w:hAnsi="Arial" w:cs="Arial" w:hint="cs"/>
          <w:b/>
          <w:bCs/>
          <w:sz w:val="22"/>
          <w:szCs w:val="22"/>
        </w:rPr>
        <w:t>.</w:t>
      </w:r>
      <w:r w:rsidR="00E14B2C" w:rsidRPr="00BE5613">
        <w:rPr>
          <w:rFonts w:ascii="Arial" w:hAnsi="Arial" w:cs="Arial" w:hint="cs"/>
          <w:b/>
          <w:bCs/>
          <w:sz w:val="22"/>
          <w:szCs w:val="22"/>
          <w:cs/>
        </w:rPr>
        <w:tab/>
      </w:r>
      <w:bookmarkEnd w:id="1"/>
      <w:r w:rsidR="006D7955">
        <w:rPr>
          <w:rFonts w:ascii="Arial" w:hAnsi="Arial" w:cs="Arial"/>
          <w:b/>
          <w:bCs/>
          <w:sz w:val="22"/>
          <w:szCs w:val="22"/>
        </w:rPr>
        <w:t>Short-term loan from financial institution</w:t>
      </w:r>
    </w:p>
    <w:tbl>
      <w:tblPr>
        <w:tblW w:w="9315" w:type="dxa"/>
        <w:tblInd w:w="450" w:type="dxa"/>
        <w:tblLayout w:type="fixed"/>
        <w:tblLook w:val="0000" w:firstRow="0" w:lastRow="0" w:firstColumn="0" w:lastColumn="0" w:noHBand="0" w:noVBand="0"/>
      </w:tblPr>
      <w:tblGrid>
        <w:gridCol w:w="4050"/>
        <w:gridCol w:w="1755"/>
        <w:gridCol w:w="1755"/>
        <w:gridCol w:w="1755"/>
      </w:tblGrid>
      <w:tr w:rsidR="00DD1B96" w:rsidRPr="00BE5613" w14:paraId="3524D8EF" w14:textId="77777777" w:rsidTr="00DD1B96">
        <w:tc>
          <w:tcPr>
            <w:tcW w:w="4050" w:type="dxa"/>
            <w:vAlign w:val="bottom"/>
          </w:tcPr>
          <w:p w14:paraId="5D3439A0" w14:textId="77777777" w:rsidR="00DD1B96" w:rsidRPr="00BE5613" w:rsidRDefault="00DD1B96" w:rsidP="00085C78">
            <w:pPr>
              <w:spacing w:line="380" w:lineRule="exact"/>
              <w:ind w:right="-18"/>
              <w:jc w:val="thaiDistribute"/>
              <w:rPr>
                <w:rFonts w:ascii="Arial" w:hAnsi="Arial" w:cs="Arial"/>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sz w:val="22"/>
                <w:szCs w:val="22"/>
              </w:rPr>
              <w:tab/>
            </w:r>
          </w:p>
        </w:tc>
        <w:tc>
          <w:tcPr>
            <w:tcW w:w="1755" w:type="dxa"/>
          </w:tcPr>
          <w:p w14:paraId="4C862172" w14:textId="77777777" w:rsidR="00DD1B96" w:rsidRPr="00BE5613" w:rsidRDefault="00DD1B96" w:rsidP="00085C78">
            <w:pPr>
              <w:tabs>
                <w:tab w:val="left" w:pos="600"/>
                <w:tab w:val="left" w:pos="900"/>
                <w:tab w:val="right" w:pos="7280"/>
                <w:tab w:val="right" w:pos="8540"/>
              </w:tabs>
              <w:spacing w:line="380" w:lineRule="exact"/>
              <w:ind w:right="-45"/>
              <w:jc w:val="right"/>
              <w:rPr>
                <w:rFonts w:ascii="Arial" w:hAnsi="Arial" w:cs="Arial"/>
                <w:sz w:val="22"/>
                <w:szCs w:val="22"/>
              </w:rPr>
            </w:pPr>
          </w:p>
        </w:tc>
        <w:tc>
          <w:tcPr>
            <w:tcW w:w="3510" w:type="dxa"/>
            <w:gridSpan w:val="2"/>
            <w:vAlign w:val="bottom"/>
          </w:tcPr>
          <w:p w14:paraId="37939E18" w14:textId="4E19BD75" w:rsidR="00DD1B96" w:rsidRPr="00BE5613" w:rsidRDefault="00DD1B96" w:rsidP="00085C78">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DD1B96" w:rsidRPr="00BE5613" w14:paraId="390ED94A" w14:textId="77777777" w:rsidTr="00DD1B96">
        <w:tc>
          <w:tcPr>
            <w:tcW w:w="4050" w:type="dxa"/>
            <w:vAlign w:val="bottom"/>
          </w:tcPr>
          <w:p w14:paraId="61A316F9" w14:textId="77777777" w:rsidR="00DD1B96" w:rsidRPr="00BE5613" w:rsidRDefault="00DD1B96" w:rsidP="00085C78">
            <w:pPr>
              <w:spacing w:line="380" w:lineRule="exact"/>
              <w:ind w:right="-18"/>
              <w:jc w:val="thaiDistribute"/>
              <w:rPr>
                <w:rFonts w:ascii="Arial" w:hAnsi="Arial" w:cs="Arial"/>
                <w:b/>
                <w:bCs/>
                <w:sz w:val="22"/>
                <w:szCs w:val="22"/>
                <w:u w:val="single"/>
              </w:rPr>
            </w:pPr>
          </w:p>
        </w:tc>
        <w:tc>
          <w:tcPr>
            <w:tcW w:w="1755" w:type="dxa"/>
          </w:tcPr>
          <w:p w14:paraId="233F72B7" w14:textId="144C13BE" w:rsidR="00DD1B96" w:rsidRDefault="006D7955" w:rsidP="00085C78">
            <w:pPr>
              <w:spacing w:line="380" w:lineRule="exact"/>
              <w:ind w:left="-105" w:right="-150"/>
              <w:jc w:val="center"/>
              <w:rPr>
                <w:rFonts w:ascii="Arial" w:hAnsi="Arial" w:cs="Arial"/>
                <w:sz w:val="22"/>
                <w:szCs w:val="22"/>
              </w:rPr>
            </w:pPr>
            <w:r>
              <w:rPr>
                <w:rFonts w:ascii="Arial" w:hAnsi="Arial" w:cs="Arial"/>
                <w:sz w:val="22"/>
                <w:szCs w:val="22"/>
              </w:rPr>
              <w:t xml:space="preserve">Interest rate </w:t>
            </w:r>
            <w:r w:rsidRPr="006D7955">
              <w:rPr>
                <w:rFonts w:ascii="Arial" w:hAnsi="Arial" w:cs="Arial"/>
                <w:sz w:val="22"/>
                <w:szCs w:val="22"/>
              </w:rPr>
              <w:t>(</w:t>
            </w:r>
            <w:r>
              <w:rPr>
                <w:rFonts w:ascii="Arial" w:hAnsi="Arial" w:cs="Arial"/>
                <w:sz w:val="22"/>
                <w:szCs w:val="22"/>
              </w:rPr>
              <w:t>p</w:t>
            </w:r>
            <w:r w:rsidRPr="006D7955">
              <w:rPr>
                <w:rFonts w:ascii="Arial" w:hAnsi="Arial" w:cs="Arial"/>
                <w:sz w:val="22"/>
                <w:szCs w:val="22"/>
              </w:rPr>
              <w:t>ercent per</w:t>
            </w:r>
          </w:p>
        </w:tc>
        <w:tc>
          <w:tcPr>
            <w:tcW w:w="1755" w:type="dxa"/>
            <w:vAlign w:val="bottom"/>
          </w:tcPr>
          <w:p w14:paraId="48B5399B" w14:textId="50BDFA7D" w:rsidR="00DD1B96" w:rsidRPr="00BE5613" w:rsidRDefault="00DD1B96" w:rsidP="00085C78">
            <w:pPr>
              <w:spacing w:line="380" w:lineRule="exact"/>
              <w:ind w:left="-105" w:right="-150"/>
              <w:jc w:val="center"/>
              <w:rPr>
                <w:rFonts w:ascii="Arial" w:hAnsi="Arial" w:cs="Arial"/>
                <w:sz w:val="22"/>
                <w:szCs w:val="22"/>
              </w:rPr>
            </w:pPr>
            <w:r>
              <w:rPr>
                <w:rFonts w:ascii="Arial" w:hAnsi="Arial" w:cs="Arial"/>
                <w:sz w:val="22"/>
                <w:szCs w:val="22"/>
              </w:rPr>
              <w:t>31 March</w:t>
            </w:r>
            <w:r w:rsidRPr="00BE5613">
              <w:rPr>
                <w:rFonts w:ascii="Arial" w:hAnsi="Arial" w:cs="Arial"/>
                <w:sz w:val="22"/>
                <w:szCs w:val="22"/>
              </w:rPr>
              <w:t xml:space="preserve">                  </w:t>
            </w:r>
          </w:p>
        </w:tc>
        <w:tc>
          <w:tcPr>
            <w:tcW w:w="1755" w:type="dxa"/>
            <w:vAlign w:val="bottom"/>
          </w:tcPr>
          <w:p w14:paraId="6B6FBF68" w14:textId="77777777" w:rsidR="00DD1B96" w:rsidRPr="00BE5613" w:rsidRDefault="00DD1B96" w:rsidP="00085C78">
            <w:pPr>
              <w:spacing w:line="380" w:lineRule="exact"/>
              <w:ind w:left="-108" w:right="-18"/>
              <w:jc w:val="center"/>
              <w:rPr>
                <w:rFonts w:ascii="Arial" w:hAnsi="Arial" w:cs="Arial"/>
                <w:sz w:val="22"/>
                <w:szCs w:val="22"/>
              </w:rPr>
            </w:pPr>
            <w:r w:rsidRPr="00BE5613">
              <w:rPr>
                <w:rFonts w:ascii="Arial" w:hAnsi="Arial" w:cs="Arial"/>
                <w:sz w:val="22"/>
                <w:szCs w:val="22"/>
              </w:rPr>
              <w:t>31 December</w:t>
            </w:r>
          </w:p>
        </w:tc>
      </w:tr>
      <w:tr w:rsidR="00DD1B96" w:rsidRPr="00BE5613" w14:paraId="05771B5A" w14:textId="77777777" w:rsidTr="00DD1B96">
        <w:tc>
          <w:tcPr>
            <w:tcW w:w="4050" w:type="dxa"/>
            <w:vAlign w:val="bottom"/>
          </w:tcPr>
          <w:p w14:paraId="09B2C3ED" w14:textId="77777777" w:rsidR="00DD1B96" w:rsidRPr="00BE5613" w:rsidRDefault="00DD1B96" w:rsidP="00085C78">
            <w:pPr>
              <w:spacing w:line="380" w:lineRule="exact"/>
              <w:ind w:right="-18"/>
              <w:jc w:val="thaiDistribute"/>
              <w:rPr>
                <w:rFonts w:ascii="Arial" w:hAnsi="Arial" w:cs="Arial"/>
                <w:b/>
                <w:bCs/>
                <w:sz w:val="22"/>
                <w:szCs w:val="22"/>
                <w:u w:val="single"/>
              </w:rPr>
            </w:pPr>
          </w:p>
        </w:tc>
        <w:tc>
          <w:tcPr>
            <w:tcW w:w="1755" w:type="dxa"/>
          </w:tcPr>
          <w:p w14:paraId="02AC2766" w14:textId="6927D946" w:rsidR="00DD1B96" w:rsidRPr="00BE5613" w:rsidRDefault="006D7955" w:rsidP="00085C78">
            <w:pPr>
              <w:pBdr>
                <w:bottom w:val="single" w:sz="6" w:space="1" w:color="auto"/>
              </w:pBdr>
              <w:spacing w:line="380" w:lineRule="exact"/>
              <w:jc w:val="center"/>
              <w:rPr>
                <w:rFonts w:ascii="Arial" w:hAnsi="Arial" w:cs="Arial"/>
                <w:sz w:val="22"/>
                <w:szCs w:val="22"/>
              </w:rPr>
            </w:pPr>
            <w:r w:rsidRPr="006D7955">
              <w:rPr>
                <w:rFonts w:ascii="Arial" w:hAnsi="Arial" w:cs="Arial"/>
                <w:sz w:val="22"/>
                <w:szCs w:val="22"/>
              </w:rPr>
              <w:t>annum)</w:t>
            </w:r>
          </w:p>
        </w:tc>
        <w:tc>
          <w:tcPr>
            <w:tcW w:w="1755" w:type="dxa"/>
            <w:vAlign w:val="bottom"/>
          </w:tcPr>
          <w:p w14:paraId="2A131EFC" w14:textId="5420A022" w:rsidR="00DD1B96" w:rsidRPr="00BE5613" w:rsidRDefault="00DD1B96" w:rsidP="00085C78">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202</w:t>
            </w:r>
            <w:r>
              <w:rPr>
                <w:rFonts w:ascii="Arial" w:hAnsi="Arial" w:cs="Arial"/>
                <w:sz w:val="22"/>
                <w:szCs w:val="22"/>
              </w:rPr>
              <w:t>3</w:t>
            </w:r>
          </w:p>
        </w:tc>
        <w:tc>
          <w:tcPr>
            <w:tcW w:w="1755" w:type="dxa"/>
            <w:vAlign w:val="bottom"/>
          </w:tcPr>
          <w:p w14:paraId="3A9872C1" w14:textId="77777777" w:rsidR="00DD1B96" w:rsidRPr="00BE5613" w:rsidRDefault="00DD1B96" w:rsidP="00085C78">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202</w:t>
            </w:r>
            <w:r>
              <w:rPr>
                <w:rFonts w:ascii="Arial" w:hAnsi="Arial" w:cs="Arial"/>
                <w:sz w:val="22"/>
                <w:szCs w:val="22"/>
              </w:rPr>
              <w:t>2</w:t>
            </w:r>
          </w:p>
        </w:tc>
      </w:tr>
      <w:tr w:rsidR="00FE7148" w:rsidRPr="00BE5613" w14:paraId="60E66F48" w14:textId="77777777" w:rsidTr="00DD1B96">
        <w:tc>
          <w:tcPr>
            <w:tcW w:w="4050" w:type="dxa"/>
            <w:vAlign w:val="bottom"/>
          </w:tcPr>
          <w:p w14:paraId="56108AE2" w14:textId="347B147F" w:rsidR="00FE7148" w:rsidRPr="00BE5613" w:rsidRDefault="00FE7148" w:rsidP="00FE7148">
            <w:pPr>
              <w:spacing w:line="380" w:lineRule="exact"/>
              <w:ind w:left="132" w:right="-17" w:hanging="132"/>
              <w:rPr>
                <w:rFonts w:ascii="Arial" w:hAnsi="Arial" w:cs="Arial"/>
                <w:sz w:val="22"/>
                <w:szCs w:val="22"/>
                <w:cs/>
              </w:rPr>
            </w:pPr>
            <w:r w:rsidRPr="006D7955">
              <w:rPr>
                <w:rFonts w:ascii="Arial" w:hAnsi="Arial" w:cs="Arial"/>
                <w:sz w:val="22"/>
                <w:szCs w:val="22"/>
              </w:rPr>
              <w:t xml:space="preserve">Trust </w:t>
            </w:r>
            <w:r>
              <w:rPr>
                <w:rFonts w:ascii="Arial" w:hAnsi="Arial" w:cs="Arial"/>
                <w:sz w:val="22"/>
                <w:szCs w:val="22"/>
              </w:rPr>
              <w:t>r</w:t>
            </w:r>
            <w:r w:rsidRPr="006D7955">
              <w:rPr>
                <w:rFonts w:ascii="Arial" w:hAnsi="Arial" w:cs="Arial"/>
                <w:sz w:val="22"/>
                <w:szCs w:val="22"/>
              </w:rPr>
              <w:t>eceipt</w:t>
            </w:r>
          </w:p>
        </w:tc>
        <w:tc>
          <w:tcPr>
            <w:tcW w:w="1755" w:type="dxa"/>
          </w:tcPr>
          <w:p w14:paraId="5F1EF933" w14:textId="0130B36C" w:rsidR="00FE7148" w:rsidRPr="00DD1B96" w:rsidRDefault="00FE7148" w:rsidP="00FE7148">
            <w:pPr>
              <w:spacing w:line="380" w:lineRule="exact"/>
              <w:ind w:right="-14"/>
              <w:jc w:val="center"/>
              <w:rPr>
                <w:rFonts w:ascii="Arial" w:hAnsi="Arial" w:cs="Arial"/>
                <w:sz w:val="22"/>
                <w:szCs w:val="22"/>
              </w:rPr>
            </w:pPr>
            <w:r>
              <w:rPr>
                <w:rFonts w:ascii="Arial" w:hAnsi="Arial" w:cs="Arial"/>
                <w:sz w:val="22"/>
                <w:szCs w:val="22"/>
              </w:rPr>
              <w:t>3.35</w:t>
            </w:r>
          </w:p>
        </w:tc>
        <w:tc>
          <w:tcPr>
            <w:tcW w:w="1755" w:type="dxa"/>
            <w:vAlign w:val="bottom"/>
          </w:tcPr>
          <w:p w14:paraId="53ACF48A" w14:textId="4201934D" w:rsidR="00FE7148" w:rsidRPr="00BE5613" w:rsidRDefault="00FE7148" w:rsidP="00FE7148">
            <w:pPr>
              <w:pBdr>
                <w:bottom w:val="single" w:sz="6" w:space="1" w:color="auto"/>
              </w:pBdr>
              <w:tabs>
                <w:tab w:val="decimal" w:pos="1332"/>
              </w:tabs>
              <w:spacing w:line="380" w:lineRule="exact"/>
              <w:ind w:right="-14"/>
              <w:rPr>
                <w:rFonts w:ascii="Arial" w:hAnsi="Arial" w:cs="Arial"/>
                <w:sz w:val="22"/>
                <w:szCs w:val="22"/>
              </w:rPr>
            </w:pPr>
            <w:r w:rsidRPr="00FE7148">
              <w:rPr>
                <w:rFonts w:ascii="Arial" w:hAnsi="Arial" w:cs="Arial" w:hint="cs"/>
                <w:sz w:val="22"/>
                <w:szCs w:val="22"/>
              </w:rPr>
              <w:t>63,</w:t>
            </w:r>
            <w:r w:rsidRPr="00FE7148">
              <w:rPr>
                <w:rFonts w:ascii="Arial" w:hAnsi="Arial" w:cs="Arial"/>
                <w:sz w:val="22"/>
                <w:szCs w:val="22"/>
              </w:rPr>
              <w:t>96</w:t>
            </w:r>
            <w:r w:rsidRPr="00FE7148">
              <w:rPr>
                <w:rFonts w:ascii="Arial" w:hAnsi="Arial" w:cs="Arial" w:hint="cs"/>
                <w:sz w:val="22"/>
                <w:szCs w:val="22"/>
              </w:rPr>
              <w:t>2</w:t>
            </w:r>
          </w:p>
        </w:tc>
        <w:tc>
          <w:tcPr>
            <w:tcW w:w="1755" w:type="dxa"/>
            <w:vAlign w:val="bottom"/>
          </w:tcPr>
          <w:p w14:paraId="2D2E3650" w14:textId="7CD0D0E9" w:rsidR="00FE7148" w:rsidRPr="00BE5613" w:rsidRDefault="00FE7148" w:rsidP="00FE7148">
            <w:pPr>
              <w:pBdr>
                <w:bottom w:val="single" w:sz="6" w:space="1" w:color="auto"/>
              </w:pBdr>
              <w:tabs>
                <w:tab w:val="decimal" w:pos="1332"/>
              </w:tabs>
              <w:spacing w:line="380" w:lineRule="exact"/>
              <w:ind w:right="-14"/>
              <w:rPr>
                <w:rFonts w:ascii="Arial" w:hAnsi="Arial" w:cs="Arial"/>
                <w:sz w:val="22"/>
                <w:szCs w:val="22"/>
              </w:rPr>
            </w:pPr>
            <w:r w:rsidRPr="00DD1B96">
              <w:rPr>
                <w:rFonts w:ascii="Arial" w:hAnsi="Arial" w:cs="Arial"/>
                <w:sz w:val="22"/>
                <w:szCs w:val="22"/>
              </w:rPr>
              <w:t>-</w:t>
            </w:r>
          </w:p>
        </w:tc>
      </w:tr>
      <w:tr w:rsidR="00FE7148" w:rsidRPr="00BE5613" w14:paraId="3CC3AE9E" w14:textId="77777777" w:rsidTr="00DD1B96">
        <w:tc>
          <w:tcPr>
            <w:tcW w:w="4050" w:type="dxa"/>
            <w:vAlign w:val="bottom"/>
          </w:tcPr>
          <w:p w14:paraId="0347FD4B" w14:textId="128C9C7F" w:rsidR="00FE7148" w:rsidRPr="00BE5613" w:rsidRDefault="00FE7148" w:rsidP="00FE7148">
            <w:pPr>
              <w:spacing w:line="380" w:lineRule="exact"/>
              <w:ind w:left="132" w:right="-17" w:hanging="132"/>
              <w:rPr>
                <w:rFonts w:ascii="Arial" w:hAnsi="Arial" w:cs="Arial"/>
                <w:sz w:val="22"/>
                <w:szCs w:val="22"/>
                <w:cs/>
              </w:rPr>
            </w:pPr>
            <w:r w:rsidRPr="00BE5613">
              <w:rPr>
                <w:rFonts w:ascii="Arial" w:hAnsi="Arial" w:cs="Arial"/>
                <w:sz w:val="22"/>
                <w:szCs w:val="22"/>
              </w:rPr>
              <w:t xml:space="preserve">Total </w:t>
            </w:r>
          </w:p>
        </w:tc>
        <w:tc>
          <w:tcPr>
            <w:tcW w:w="1755" w:type="dxa"/>
          </w:tcPr>
          <w:p w14:paraId="51B49FD1" w14:textId="77777777" w:rsidR="00FE7148" w:rsidRPr="00DD1B96" w:rsidRDefault="00FE7148" w:rsidP="00FE7148">
            <w:pPr>
              <w:tabs>
                <w:tab w:val="decimal" w:pos="1332"/>
              </w:tabs>
              <w:spacing w:line="380" w:lineRule="exact"/>
              <w:ind w:right="-14"/>
              <w:rPr>
                <w:rFonts w:ascii="Arial" w:hAnsi="Arial" w:cs="Arial"/>
                <w:sz w:val="22"/>
                <w:szCs w:val="22"/>
              </w:rPr>
            </w:pPr>
          </w:p>
        </w:tc>
        <w:tc>
          <w:tcPr>
            <w:tcW w:w="1755" w:type="dxa"/>
            <w:vAlign w:val="bottom"/>
          </w:tcPr>
          <w:p w14:paraId="7BCCDB71" w14:textId="3AF36571" w:rsidR="00FE7148" w:rsidRPr="00BE5613" w:rsidRDefault="00FE7148" w:rsidP="00FE7148">
            <w:pPr>
              <w:pBdr>
                <w:bottom w:val="double" w:sz="4" w:space="1" w:color="auto"/>
              </w:pBdr>
              <w:tabs>
                <w:tab w:val="decimal" w:pos="1332"/>
              </w:tabs>
              <w:spacing w:line="380" w:lineRule="exact"/>
              <w:ind w:right="-14"/>
              <w:rPr>
                <w:rFonts w:ascii="Arial" w:hAnsi="Arial" w:cs="Arial"/>
                <w:sz w:val="22"/>
                <w:szCs w:val="22"/>
              </w:rPr>
            </w:pPr>
            <w:r w:rsidRPr="00FE7148">
              <w:rPr>
                <w:rFonts w:ascii="Arial" w:hAnsi="Arial" w:cs="Arial" w:hint="cs"/>
                <w:sz w:val="22"/>
                <w:szCs w:val="22"/>
              </w:rPr>
              <w:t>63,</w:t>
            </w:r>
            <w:r w:rsidRPr="00FE7148">
              <w:rPr>
                <w:rFonts w:ascii="Arial" w:hAnsi="Arial" w:cs="Arial"/>
                <w:sz w:val="22"/>
                <w:szCs w:val="22"/>
              </w:rPr>
              <w:t>96</w:t>
            </w:r>
            <w:r w:rsidRPr="00FE7148">
              <w:rPr>
                <w:rFonts w:ascii="Arial" w:hAnsi="Arial" w:cs="Arial" w:hint="cs"/>
                <w:sz w:val="22"/>
                <w:szCs w:val="22"/>
              </w:rPr>
              <w:t>2</w:t>
            </w:r>
          </w:p>
        </w:tc>
        <w:tc>
          <w:tcPr>
            <w:tcW w:w="1755" w:type="dxa"/>
            <w:vAlign w:val="bottom"/>
          </w:tcPr>
          <w:p w14:paraId="7D0B7CE7" w14:textId="27572CA5" w:rsidR="00FE7148" w:rsidRPr="00BE5613" w:rsidRDefault="00FE7148" w:rsidP="00FE7148">
            <w:pPr>
              <w:pBdr>
                <w:bottom w:val="double" w:sz="4" w:space="1" w:color="auto"/>
              </w:pBdr>
              <w:tabs>
                <w:tab w:val="decimal" w:pos="1332"/>
              </w:tabs>
              <w:spacing w:line="380" w:lineRule="exact"/>
              <w:ind w:right="-14"/>
              <w:rPr>
                <w:rFonts w:ascii="Arial" w:hAnsi="Arial" w:cs="Arial"/>
                <w:sz w:val="22"/>
                <w:szCs w:val="22"/>
              </w:rPr>
            </w:pPr>
            <w:r w:rsidRPr="00DD1B96">
              <w:rPr>
                <w:rFonts w:ascii="Arial" w:hAnsi="Arial" w:cs="Arial"/>
                <w:sz w:val="22"/>
                <w:szCs w:val="22"/>
              </w:rPr>
              <w:t>-</w:t>
            </w:r>
          </w:p>
        </w:tc>
      </w:tr>
    </w:tbl>
    <w:p w14:paraId="530EF7D2" w14:textId="62DBFDEC" w:rsidR="00C93AFD" w:rsidRPr="00C93AFD" w:rsidRDefault="00C93AFD" w:rsidP="00C93AFD">
      <w:pPr>
        <w:spacing w:before="240" w:after="120" w:line="380" w:lineRule="exact"/>
        <w:ind w:left="547" w:hanging="547"/>
        <w:jc w:val="thaiDistribute"/>
        <w:rPr>
          <w:rFonts w:ascii="Arial" w:hAnsi="Arial" w:cs="Arial"/>
          <w:color w:val="000000"/>
          <w:sz w:val="22"/>
          <w:szCs w:val="22"/>
        </w:rPr>
      </w:pPr>
      <w:r>
        <w:rPr>
          <w:rFonts w:ascii="Arial" w:hAnsi="Arial" w:cs="Arial"/>
          <w:b/>
          <w:bCs/>
          <w:sz w:val="22"/>
          <w:szCs w:val="22"/>
        </w:rPr>
        <w:tab/>
      </w:r>
      <w:r w:rsidRPr="00C93AFD">
        <w:rPr>
          <w:rFonts w:ascii="Arial" w:hAnsi="Arial" w:cs="Arial"/>
          <w:color w:val="000000"/>
          <w:sz w:val="22"/>
          <w:szCs w:val="22"/>
        </w:rPr>
        <w:t xml:space="preserve">As </w:t>
      </w:r>
      <w:proofErr w:type="gramStart"/>
      <w:r w:rsidRPr="00C93AFD">
        <w:rPr>
          <w:rFonts w:ascii="Arial" w:hAnsi="Arial" w:cs="Arial"/>
          <w:color w:val="000000"/>
          <w:sz w:val="22"/>
          <w:szCs w:val="22"/>
        </w:rPr>
        <w:t>at</w:t>
      </w:r>
      <w:proofErr w:type="gramEnd"/>
      <w:r w:rsidRPr="00C93AFD">
        <w:rPr>
          <w:rFonts w:ascii="Arial" w:hAnsi="Arial" w:cs="Arial"/>
          <w:color w:val="000000"/>
          <w:sz w:val="22"/>
          <w:szCs w:val="22"/>
        </w:rPr>
        <w:t xml:space="preserve"> 31 March 2023, the </w:t>
      </w:r>
      <w:r w:rsidR="00567333">
        <w:rPr>
          <w:rFonts w:ascii="Arial" w:hAnsi="Arial" w:cs="Arial"/>
          <w:color w:val="000000"/>
          <w:sz w:val="22"/>
          <w:szCs w:val="22"/>
        </w:rPr>
        <w:t>short-term credit facilities of the Company which have not yet been drawn down amounted to Baht 308 million</w:t>
      </w:r>
      <w:r w:rsidR="00E149B9">
        <w:rPr>
          <w:rFonts w:ascii="Arial" w:hAnsi="Arial" w:cs="Arial"/>
          <w:color w:val="000000"/>
          <w:sz w:val="22"/>
          <w:szCs w:val="22"/>
        </w:rPr>
        <w:t xml:space="preserve"> (31 December 2022: Baht 372 million)</w:t>
      </w:r>
      <w:r w:rsidR="00BE1268">
        <w:rPr>
          <w:rFonts w:ascii="Arial" w:hAnsi="Arial" w:cs="Arial"/>
          <w:color w:val="000000"/>
          <w:sz w:val="22"/>
          <w:szCs w:val="22"/>
        </w:rPr>
        <w:t>.</w:t>
      </w:r>
    </w:p>
    <w:p w14:paraId="592E3850" w14:textId="3A3EBFE8" w:rsidR="00AF5809" w:rsidRPr="00BE5613" w:rsidRDefault="00DD1B96" w:rsidP="00C93AF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7148">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AF5809" w:rsidRPr="00BE5613">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BE5613" w14:paraId="55B8989B" w14:textId="77777777" w:rsidTr="00B33AF0">
        <w:tc>
          <w:tcPr>
            <w:tcW w:w="5778" w:type="dxa"/>
            <w:vAlign w:val="bottom"/>
          </w:tcPr>
          <w:p w14:paraId="5D3334D2" w14:textId="77777777" w:rsidR="00AF5809" w:rsidRPr="00BE5613" w:rsidRDefault="00AF5809" w:rsidP="0071703D">
            <w:pPr>
              <w:spacing w:line="380" w:lineRule="exact"/>
              <w:ind w:right="-18"/>
              <w:jc w:val="thaiDistribute"/>
              <w:rPr>
                <w:rFonts w:ascii="Arial" w:hAnsi="Arial" w:cs="Arial"/>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sz w:val="22"/>
                <w:szCs w:val="22"/>
              </w:rPr>
              <w:tab/>
            </w:r>
          </w:p>
        </w:tc>
        <w:tc>
          <w:tcPr>
            <w:tcW w:w="3510" w:type="dxa"/>
            <w:gridSpan w:val="2"/>
            <w:vAlign w:val="bottom"/>
          </w:tcPr>
          <w:p w14:paraId="107E3B60" w14:textId="77777777" w:rsidR="00AF5809" w:rsidRPr="00BE5613" w:rsidRDefault="00AF5809" w:rsidP="0071703D">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4431EE" w:rsidRPr="00BE5613" w14:paraId="49589902" w14:textId="77777777" w:rsidTr="00B33AF0">
        <w:tc>
          <w:tcPr>
            <w:tcW w:w="5778" w:type="dxa"/>
            <w:vAlign w:val="bottom"/>
          </w:tcPr>
          <w:p w14:paraId="25C35E22" w14:textId="77777777" w:rsidR="004431EE" w:rsidRPr="00BE5613" w:rsidRDefault="004431EE" w:rsidP="0071703D">
            <w:pPr>
              <w:spacing w:line="380" w:lineRule="exact"/>
              <w:ind w:right="-18"/>
              <w:jc w:val="thaiDistribute"/>
              <w:rPr>
                <w:rFonts w:ascii="Arial" w:hAnsi="Arial" w:cs="Arial"/>
                <w:b/>
                <w:bCs/>
                <w:sz w:val="22"/>
                <w:szCs w:val="22"/>
                <w:u w:val="single"/>
              </w:rPr>
            </w:pPr>
          </w:p>
        </w:tc>
        <w:tc>
          <w:tcPr>
            <w:tcW w:w="1755" w:type="dxa"/>
            <w:vAlign w:val="bottom"/>
          </w:tcPr>
          <w:p w14:paraId="52FF0070" w14:textId="3E84AC95" w:rsidR="004431EE" w:rsidRPr="00BE5613" w:rsidRDefault="00955177" w:rsidP="0071703D">
            <w:pPr>
              <w:spacing w:line="380" w:lineRule="exact"/>
              <w:ind w:left="-105" w:right="-150"/>
              <w:jc w:val="center"/>
              <w:rPr>
                <w:rFonts w:ascii="Arial" w:hAnsi="Arial" w:cs="Arial"/>
                <w:sz w:val="22"/>
                <w:szCs w:val="22"/>
              </w:rPr>
            </w:pPr>
            <w:r>
              <w:rPr>
                <w:rFonts w:ascii="Arial" w:hAnsi="Arial" w:cs="Arial"/>
                <w:sz w:val="22"/>
                <w:szCs w:val="22"/>
              </w:rPr>
              <w:t>31 March</w:t>
            </w:r>
            <w:r w:rsidR="004431EE" w:rsidRPr="00BE5613">
              <w:rPr>
                <w:rFonts w:ascii="Arial" w:hAnsi="Arial" w:cs="Arial"/>
                <w:sz w:val="22"/>
                <w:szCs w:val="22"/>
              </w:rPr>
              <w:t xml:space="preserve">                  </w:t>
            </w:r>
          </w:p>
        </w:tc>
        <w:tc>
          <w:tcPr>
            <w:tcW w:w="1755" w:type="dxa"/>
            <w:vAlign w:val="bottom"/>
          </w:tcPr>
          <w:p w14:paraId="1BC0AA79" w14:textId="77777777" w:rsidR="004431EE" w:rsidRPr="00BE5613" w:rsidRDefault="004431EE" w:rsidP="0071703D">
            <w:pPr>
              <w:spacing w:line="380" w:lineRule="exact"/>
              <w:ind w:left="-108" w:right="-18"/>
              <w:jc w:val="center"/>
              <w:rPr>
                <w:rFonts w:ascii="Arial" w:hAnsi="Arial" w:cs="Arial"/>
                <w:sz w:val="22"/>
                <w:szCs w:val="22"/>
              </w:rPr>
            </w:pPr>
            <w:r w:rsidRPr="00BE5613">
              <w:rPr>
                <w:rFonts w:ascii="Arial" w:hAnsi="Arial" w:cs="Arial"/>
                <w:sz w:val="22"/>
                <w:szCs w:val="22"/>
              </w:rPr>
              <w:t>31 December</w:t>
            </w:r>
          </w:p>
        </w:tc>
      </w:tr>
      <w:tr w:rsidR="004431EE" w:rsidRPr="00BE5613" w14:paraId="3F274411" w14:textId="77777777" w:rsidTr="00B33AF0">
        <w:tc>
          <w:tcPr>
            <w:tcW w:w="5778" w:type="dxa"/>
            <w:vAlign w:val="bottom"/>
          </w:tcPr>
          <w:p w14:paraId="66F2AC47" w14:textId="77777777" w:rsidR="004431EE" w:rsidRPr="00BE5613" w:rsidRDefault="004431EE" w:rsidP="0071703D">
            <w:pPr>
              <w:spacing w:line="380" w:lineRule="exact"/>
              <w:ind w:right="-18"/>
              <w:jc w:val="thaiDistribute"/>
              <w:rPr>
                <w:rFonts w:ascii="Arial" w:hAnsi="Arial" w:cs="Arial"/>
                <w:b/>
                <w:bCs/>
                <w:sz w:val="22"/>
                <w:szCs w:val="22"/>
                <w:u w:val="single"/>
              </w:rPr>
            </w:pPr>
          </w:p>
        </w:tc>
        <w:tc>
          <w:tcPr>
            <w:tcW w:w="1755" w:type="dxa"/>
            <w:vAlign w:val="bottom"/>
          </w:tcPr>
          <w:p w14:paraId="06C815BC" w14:textId="601604D1" w:rsidR="004431EE" w:rsidRPr="00BE5613" w:rsidRDefault="004431EE" w:rsidP="0071703D">
            <w:pPr>
              <w:pBdr>
                <w:bottom w:val="single" w:sz="6" w:space="1" w:color="auto"/>
              </w:pBdr>
              <w:spacing w:line="380" w:lineRule="exact"/>
              <w:jc w:val="center"/>
              <w:rPr>
                <w:rFonts w:ascii="Arial" w:hAnsi="Arial" w:cs="Arial"/>
                <w:sz w:val="22"/>
                <w:szCs w:val="22"/>
              </w:rPr>
            </w:pPr>
            <w:r w:rsidRPr="00BE5613">
              <w:rPr>
                <w:rFonts w:ascii="Arial" w:hAnsi="Arial" w:cs="Arial"/>
                <w:sz w:val="22"/>
                <w:szCs w:val="22"/>
              </w:rPr>
              <w:t>202</w:t>
            </w:r>
            <w:r w:rsidR="00C71411">
              <w:rPr>
                <w:rFonts w:ascii="Arial" w:hAnsi="Arial" w:cs="Arial"/>
                <w:sz w:val="22"/>
                <w:szCs w:val="22"/>
              </w:rPr>
              <w:t>3</w:t>
            </w:r>
          </w:p>
        </w:tc>
        <w:tc>
          <w:tcPr>
            <w:tcW w:w="1755" w:type="dxa"/>
            <w:vAlign w:val="bottom"/>
          </w:tcPr>
          <w:p w14:paraId="44F67D07" w14:textId="38C91D5F" w:rsidR="004431EE" w:rsidRPr="00BE5613" w:rsidRDefault="004431EE" w:rsidP="0071703D">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202</w:t>
            </w:r>
            <w:r w:rsidR="00C71411">
              <w:rPr>
                <w:rFonts w:ascii="Arial" w:hAnsi="Arial" w:cs="Arial"/>
                <w:sz w:val="22"/>
                <w:szCs w:val="22"/>
              </w:rPr>
              <w:t>2</w:t>
            </w:r>
          </w:p>
        </w:tc>
      </w:tr>
      <w:tr w:rsidR="00DD1B96" w:rsidRPr="00BE5613" w14:paraId="64BD82FC" w14:textId="77777777" w:rsidTr="00B33AF0">
        <w:tc>
          <w:tcPr>
            <w:tcW w:w="5778" w:type="dxa"/>
            <w:vAlign w:val="bottom"/>
          </w:tcPr>
          <w:p w14:paraId="606B27CD" w14:textId="77777777" w:rsidR="00DD1B96" w:rsidRPr="00BE5613" w:rsidRDefault="00DD1B96" w:rsidP="00DD1B96">
            <w:pPr>
              <w:spacing w:line="380" w:lineRule="exact"/>
              <w:ind w:right="-17"/>
              <w:rPr>
                <w:rFonts w:ascii="Arial" w:hAnsi="Arial" w:cs="Arial"/>
                <w:sz w:val="22"/>
                <w:szCs w:val="22"/>
              </w:rPr>
            </w:pPr>
            <w:r w:rsidRPr="00BE5613">
              <w:rPr>
                <w:rFonts w:ascii="Arial" w:hAnsi="Arial" w:cs="Arial"/>
                <w:sz w:val="22"/>
                <w:szCs w:val="22"/>
              </w:rPr>
              <w:t>Trade payables - related parties</w:t>
            </w:r>
          </w:p>
        </w:tc>
        <w:tc>
          <w:tcPr>
            <w:tcW w:w="1755" w:type="dxa"/>
            <w:vAlign w:val="bottom"/>
          </w:tcPr>
          <w:p w14:paraId="09E2C555" w14:textId="10F2E30F" w:rsidR="00DD1B96" w:rsidRPr="00BE5613" w:rsidRDefault="00DD1B96" w:rsidP="00DD1B96">
            <w:pPr>
              <w:tabs>
                <w:tab w:val="decimal" w:pos="1332"/>
              </w:tabs>
              <w:spacing w:line="380" w:lineRule="exact"/>
              <w:ind w:right="-14"/>
              <w:rPr>
                <w:rFonts w:ascii="Arial" w:hAnsi="Arial" w:cs="Arial"/>
                <w:sz w:val="22"/>
                <w:szCs w:val="22"/>
                <w:cs/>
              </w:rPr>
            </w:pPr>
            <w:r w:rsidRPr="00DD1B96">
              <w:rPr>
                <w:rFonts w:ascii="Arial" w:hAnsi="Arial" w:cs="Arial"/>
                <w:sz w:val="22"/>
                <w:szCs w:val="22"/>
              </w:rPr>
              <w:t>74</w:t>
            </w:r>
          </w:p>
        </w:tc>
        <w:tc>
          <w:tcPr>
            <w:tcW w:w="1755" w:type="dxa"/>
            <w:vAlign w:val="bottom"/>
          </w:tcPr>
          <w:p w14:paraId="5BB909E5" w14:textId="56F1F6BF" w:rsidR="00DD1B96" w:rsidRPr="00BE5613" w:rsidRDefault="00DD1B96" w:rsidP="00DD1B96">
            <w:pPr>
              <w:tabs>
                <w:tab w:val="decimal" w:pos="1332"/>
              </w:tabs>
              <w:spacing w:line="380" w:lineRule="exact"/>
              <w:ind w:right="-14"/>
              <w:rPr>
                <w:rFonts w:ascii="Arial" w:hAnsi="Arial" w:cs="Arial"/>
                <w:sz w:val="22"/>
                <w:szCs w:val="22"/>
              </w:rPr>
            </w:pPr>
            <w:r w:rsidRPr="004C40DB">
              <w:rPr>
                <w:rFonts w:ascii="Arial" w:hAnsi="Arial" w:cs="Arial"/>
                <w:sz w:val="22"/>
                <w:szCs w:val="22"/>
              </w:rPr>
              <w:t>2</w:t>
            </w:r>
          </w:p>
        </w:tc>
      </w:tr>
      <w:tr w:rsidR="001953BD" w:rsidRPr="00BE5613" w14:paraId="6904D595" w14:textId="77777777" w:rsidTr="00B33AF0">
        <w:tc>
          <w:tcPr>
            <w:tcW w:w="5778" w:type="dxa"/>
            <w:vAlign w:val="bottom"/>
          </w:tcPr>
          <w:p w14:paraId="5556F3DC" w14:textId="77777777" w:rsidR="001953BD" w:rsidRPr="00BE5613" w:rsidRDefault="001953BD" w:rsidP="001953BD">
            <w:pPr>
              <w:spacing w:line="380" w:lineRule="exact"/>
              <w:ind w:right="-17"/>
              <w:rPr>
                <w:rFonts w:ascii="Arial" w:hAnsi="Arial" w:cs="Arial"/>
                <w:sz w:val="22"/>
                <w:szCs w:val="22"/>
                <w:cs/>
              </w:rPr>
            </w:pPr>
            <w:r w:rsidRPr="00BE5613">
              <w:rPr>
                <w:rFonts w:ascii="Arial" w:hAnsi="Arial" w:cs="Arial"/>
                <w:sz w:val="22"/>
                <w:szCs w:val="22"/>
              </w:rPr>
              <w:t>Trade payables - unrelated parties</w:t>
            </w:r>
          </w:p>
        </w:tc>
        <w:tc>
          <w:tcPr>
            <w:tcW w:w="1755" w:type="dxa"/>
            <w:vAlign w:val="bottom"/>
          </w:tcPr>
          <w:p w14:paraId="03D6117F" w14:textId="426E7BD9" w:rsidR="001953BD" w:rsidRPr="00BE5613" w:rsidRDefault="001953BD" w:rsidP="001953BD">
            <w:pPr>
              <w:tabs>
                <w:tab w:val="decimal" w:pos="1332"/>
              </w:tabs>
              <w:spacing w:line="380" w:lineRule="exact"/>
              <w:ind w:right="-14"/>
              <w:rPr>
                <w:rFonts w:ascii="Arial" w:hAnsi="Arial" w:cs="Arial"/>
                <w:sz w:val="22"/>
                <w:szCs w:val="22"/>
                <w:cs/>
              </w:rPr>
            </w:pPr>
            <w:r w:rsidRPr="001953BD">
              <w:rPr>
                <w:rFonts w:ascii="Arial" w:hAnsi="Arial" w:cs="Arial"/>
                <w:sz w:val="22"/>
                <w:szCs w:val="22"/>
              </w:rPr>
              <w:t>312,249</w:t>
            </w:r>
          </w:p>
        </w:tc>
        <w:tc>
          <w:tcPr>
            <w:tcW w:w="1755" w:type="dxa"/>
            <w:vAlign w:val="bottom"/>
          </w:tcPr>
          <w:p w14:paraId="4669EF0E" w14:textId="1B93D2BC" w:rsidR="001953BD" w:rsidRPr="00BE5613" w:rsidRDefault="001953BD" w:rsidP="001953BD">
            <w:pPr>
              <w:tabs>
                <w:tab w:val="decimal" w:pos="1332"/>
              </w:tabs>
              <w:spacing w:line="380" w:lineRule="exact"/>
              <w:ind w:right="-14"/>
              <w:rPr>
                <w:rFonts w:ascii="Arial" w:hAnsi="Arial" w:cs="Arial"/>
                <w:sz w:val="22"/>
                <w:szCs w:val="22"/>
                <w:cs/>
              </w:rPr>
            </w:pPr>
            <w:r w:rsidRPr="004C40DB">
              <w:rPr>
                <w:rFonts w:ascii="Arial" w:hAnsi="Arial" w:cs="Arial"/>
                <w:sz w:val="22"/>
                <w:szCs w:val="22"/>
              </w:rPr>
              <w:t>298,005</w:t>
            </w:r>
          </w:p>
        </w:tc>
      </w:tr>
      <w:tr w:rsidR="001953BD" w:rsidRPr="00BE5613" w14:paraId="1E51D40D" w14:textId="77777777" w:rsidTr="00B33AF0">
        <w:tc>
          <w:tcPr>
            <w:tcW w:w="5778" w:type="dxa"/>
            <w:vAlign w:val="bottom"/>
          </w:tcPr>
          <w:p w14:paraId="7982ABBD" w14:textId="77777777" w:rsidR="001953BD" w:rsidRPr="00BE5613" w:rsidRDefault="001953BD" w:rsidP="001953BD">
            <w:pPr>
              <w:spacing w:line="380" w:lineRule="exact"/>
              <w:ind w:right="-17"/>
              <w:rPr>
                <w:rFonts w:ascii="Arial" w:hAnsi="Arial" w:cs="Arial"/>
                <w:sz w:val="22"/>
                <w:szCs w:val="22"/>
              </w:rPr>
            </w:pPr>
            <w:r w:rsidRPr="00BE5613">
              <w:rPr>
                <w:rFonts w:ascii="Arial" w:hAnsi="Arial" w:cs="Arial"/>
                <w:sz w:val="22"/>
                <w:szCs w:val="22"/>
              </w:rPr>
              <w:t>Other payables - related parties</w:t>
            </w:r>
          </w:p>
        </w:tc>
        <w:tc>
          <w:tcPr>
            <w:tcW w:w="1755" w:type="dxa"/>
            <w:vAlign w:val="bottom"/>
          </w:tcPr>
          <w:p w14:paraId="2503601B" w14:textId="375C778D" w:rsidR="001953BD" w:rsidRPr="00BE5613" w:rsidRDefault="001953BD" w:rsidP="001953BD">
            <w:pPr>
              <w:tabs>
                <w:tab w:val="decimal" w:pos="1332"/>
              </w:tabs>
              <w:spacing w:line="380" w:lineRule="exact"/>
              <w:ind w:right="-14"/>
              <w:rPr>
                <w:rFonts w:ascii="Arial" w:hAnsi="Arial" w:cs="Arial"/>
                <w:sz w:val="22"/>
                <w:szCs w:val="22"/>
                <w:cs/>
              </w:rPr>
            </w:pPr>
            <w:r w:rsidRPr="001953BD">
              <w:rPr>
                <w:rFonts w:ascii="Arial" w:hAnsi="Arial" w:cs="Arial" w:hint="cs"/>
                <w:sz w:val="22"/>
                <w:szCs w:val="22"/>
              </w:rPr>
              <w:t>1,237</w:t>
            </w:r>
          </w:p>
        </w:tc>
        <w:tc>
          <w:tcPr>
            <w:tcW w:w="1755" w:type="dxa"/>
            <w:vAlign w:val="bottom"/>
          </w:tcPr>
          <w:p w14:paraId="0D8ABBC3" w14:textId="11082581" w:rsidR="001953BD" w:rsidRPr="00BE5613" w:rsidRDefault="001953BD" w:rsidP="001953BD">
            <w:pPr>
              <w:tabs>
                <w:tab w:val="decimal" w:pos="1332"/>
              </w:tabs>
              <w:spacing w:line="380" w:lineRule="exact"/>
              <w:ind w:right="-14"/>
              <w:rPr>
                <w:rFonts w:ascii="Arial" w:hAnsi="Arial" w:cs="Arial"/>
                <w:sz w:val="22"/>
                <w:szCs w:val="22"/>
              </w:rPr>
            </w:pPr>
            <w:r w:rsidRPr="004C40DB">
              <w:rPr>
                <w:rFonts w:ascii="Arial" w:hAnsi="Arial" w:cs="Arial"/>
                <w:sz w:val="22"/>
                <w:szCs w:val="22"/>
              </w:rPr>
              <w:t>960</w:t>
            </w:r>
          </w:p>
        </w:tc>
      </w:tr>
      <w:tr w:rsidR="001953BD" w:rsidRPr="00BE5613" w14:paraId="78145808" w14:textId="77777777" w:rsidTr="00B33AF0">
        <w:tc>
          <w:tcPr>
            <w:tcW w:w="5778" w:type="dxa"/>
            <w:vAlign w:val="bottom"/>
          </w:tcPr>
          <w:p w14:paraId="4440B0A4" w14:textId="77777777" w:rsidR="001953BD" w:rsidRPr="00BE5613" w:rsidRDefault="001953BD" w:rsidP="001953BD">
            <w:pPr>
              <w:spacing w:line="380" w:lineRule="exact"/>
              <w:ind w:right="-17"/>
              <w:rPr>
                <w:rFonts w:ascii="Arial" w:hAnsi="Arial" w:cs="Arial"/>
                <w:sz w:val="22"/>
                <w:szCs w:val="22"/>
              </w:rPr>
            </w:pPr>
            <w:r w:rsidRPr="00BE5613">
              <w:rPr>
                <w:rFonts w:ascii="Arial" w:hAnsi="Arial" w:cs="Arial"/>
                <w:sz w:val="22"/>
                <w:szCs w:val="22"/>
              </w:rPr>
              <w:t>Other payables - unrelated parties</w:t>
            </w:r>
          </w:p>
        </w:tc>
        <w:tc>
          <w:tcPr>
            <w:tcW w:w="1755" w:type="dxa"/>
            <w:vAlign w:val="bottom"/>
          </w:tcPr>
          <w:p w14:paraId="00C56D15" w14:textId="047FE81C" w:rsidR="001953BD" w:rsidRPr="00BE5613" w:rsidRDefault="001953BD" w:rsidP="001953BD">
            <w:pPr>
              <w:tabs>
                <w:tab w:val="decimal" w:pos="1332"/>
              </w:tabs>
              <w:spacing w:line="380" w:lineRule="exact"/>
              <w:ind w:right="-14"/>
              <w:rPr>
                <w:rFonts w:ascii="Arial" w:hAnsi="Arial" w:cs="Arial"/>
                <w:sz w:val="22"/>
                <w:szCs w:val="22"/>
              </w:rPr>
            </w:pPr>
            <w:r w:rsidRPr="001953BD">
              <w:rPr>
                <w:rFonts w:ascii="Arial" w:hAnsi="Arial" w:cs="Arial" w:hint="cs"/>
                <w:sz w:val="22"/>
                <w:szCs w:val="22"/>
              </w:rPr>
              <w:t>19,477</w:t>
            </w:r>
          </w:p>
        </w:tc>
        <w:tc>
          <w:tcPr>
            <w:tcW w:w="1755" w:type="dxa"/>
            <w:vAlign w:val="bottom"/>
          </w:tcPr>
          <w:p w14:paraId="30F66884" w14:textId="009389FA" w:rsidR="001953BD" w:rsidRPr="00BE5613" w:rsidRDefault="001953BD" w:rsidP="001953BD">
            <w:pPr>
              <w:tabs>
                <w:tab w:val="decimal" w:pos="1332"/>
              </w:tabs>
              <w:spacing w:line="380" w:lineRule="exact"/>
              <w:ind w:right="-14"/>
              <w:rPr>
                <w:rFonts w:ascii="Arial" w:hAnsi="Arial" w:cs="Arial"/>
                <w:sz w:val="22"/>
                <w:szCs w:val="22"/>
              </w:rPr>
            </w:pPr>
            <w:r w:rsidRPr="004C40DB">
              <w:rPr>
                <w:rFonts w:ascii="Arial" w:hAnsi="Arial" w:cs="Arial"/>
                <w:sz w:val="22"/>
                <w:szCs w:val="22"/>
              </w:rPr>
              <w:t>12,336</w:t>
            </w:r>
          </w:p>
        </w:tc>
      </w:tr>
      <w:tr w:rsidR="001953BD" w:rsidRPr="00BE5613" w14:paraId="4333ADF0" w14:textId="77777777" w:rsidTr="00B33AF0">
        <w:tc>
          <w:tcPr>
            <w:tcW w:w="5778" w:type="dxa"/>
            <w:vAlign w:val="bottom"/>
          </w:tcPr>
          <w:p w14:paraId="3F822C92" w14:textId="77777777" w:rsidR="001953BD" w:rsidRPr="00BE5613" w:rsidRDefault="001953BD" w:rsidP="001953BD">
            <w:pPr>
              <w:spacing w:line="380" w:lineRule="exact"/>
              <w:ind w:right="-17"/>
              <w:rPr>
                <w:rFonts w:ascii="Arial" w:hAnsi="Arial" w:cs="Arial"/>
                <w:sz w:val="22"/>
                <w:szCs w:val="22"/>
              </w:rPr>
            </w:pPr>
            <w:r w:rsidRPr="00BE5613">
              <w:rPr>
                <w:rFonts w:ascii="Arial" w:hAnsi="Arial" w:cs="Arial"/>
                <w:sz w:val="22"/>
                <w:szCs w:val="22"/>
              </w:rPr>
              <w:t>Accrued expenses - related parties</w:t>
            </w:r>
          </w:p>
        </w:tc>
        <w:tc>
          <w:tcPr>
            <w:tcW w:w="1755" w:type="dxa"/>
            <w:vAlign w:val="bottom"/>
          </w:tcPr>
          <w:p w14:paraId="7FF4B06E" w14:textId="03A26C76" w:rsidR="001953BD" w:rsidRPr="00BE5613" w:rsidRDefault="001953BD" w:rsidP="001953BD">
            <w:pPr>
              <w:tabs>
                <w:tab w:val="decimal" w:pos="1332"/>
              </w:tabs>
              <w:spacing w:line="380" w:lineRule="exact"/>
              <w:ind w:right="-14"/>
              <w:rPr>
                <w:rFonts w:ascii="Arial" w:hAnsi="Arial" w:cs="Arial"/>
                <w:sz w:val="22"/>
                <w:szCs w:val="22"/>
              </w:rPr>
            </w:pPr>
            <w:r w:rsidRPr="001953BD">
              <w:rPr>
                <w:rFonts w:ascii="Arial" w:hAnsi="Arial" w:cs="Arial" w:hint="cs"/>
                <w:sz w:val="22"/>
                <w:szCs w:val="22"/>
              </w:rPr>
              <w:t>800</w:t>
            </w:r>
          </w:p>
        </w:tc>
        <w:tc>
          <w:tcPr>
            <w:tcW w:w="1755" w:type="dxa"/>
            <w:vAlign w:val="bottom"/>
          </w:tcPr>
          <w:p w14:paraId="69217288" w14:textId="3720F391" w:rsidR="001953BD" w:rsidRPr="00BE5613" w:rsidRDefault="001953BD" w:rsidP="001953BD">
            <w:pPr>
              <w:tabs>
                <w:tab w:val="decimal" w:pos="1332"/>
              </w:tabs>
              <w:spacing w:line="380" w:lineRule="exact"/>
              <w:ind w:right="-14"/>
              <w:rPr>
                <w:rFonts w:ascii="Arial" w:hAnsi="Arial" w:cs="Arial"/>
                <w:sz w:val="22"/>
                <w:szCs w:val="22"/>
              </w:rPr>
            </w:pPr>
            <w:r w:rsidRPr="004C40DB">
              <w:rPr>
                <w:rFonts w:ascii="Arial" w:hAnsi="Arial" w:cs="Arial"/>
                <w:sz w:val="22"/>
                <w:szCs w:val="22"/>
              </w:rPr>
              <w:t>700</w:t>
            </w:r>
          </w:p>
        </w:tc>
      </w:tr>
      <w:tr w:rsidR="001953BD" w:rsidRPr="00BE5613" w14:paraId="753C26EF" w14:textId="77777777" w:rsidTr="00B33AF0">
        <w:tc>
          <w:tcPr>
            <w:tcW w:w="5778" w:type="dxa"/>
            <w:vAlign w:val="bottom"/>
          </w:tcPr>
          <w:p w14:paraId="30A4A48F" w14:textId="77777777" w:rsidR="001953BD" w:rsidRPr="00BE5613" w:rsidRDefault="001953BD" w:rsidP="001953BD">
            <w:pPr>
              <w:spacing w:line="380" w:lineRule="exact"/>
              <w:ind w:right="-17"/>
              <w:rPr>
                <w:rFonts w:ascii="Arial" w:hAnsi="Arial" w:cs="Arial"/>
                <w:sz w:val="22"/>
                <w:szCs w:val="22"/>
                <w:cs/>
              </w:rPr>
            </w:pPr>
            <w:r w:rsidRPr="00BE5613">
              <w:rPr>
                <w:rFonts w:ascii="Arial" w:hAnsi="Arial" w:cs="Arial"/>
                <w:sz w:val="22"/>
                <w:szCs w:val="22"/>
              </w:rPr>
              <w:t>Accrued expenses - unrelated parties</w:t>
            </w:r>
          </w:p>
        </w:tc>
        <w:tc>
          <w:tcPr>
            <w:tcW w:w="1755" w:type="dxa"/>
            <w:vAlign w:val="bottom"/>
          </w:tcPr>
          <w:p w14:paraId="3749C9A8" w14:textId="4DDBBFB2" w:rsidR="001953BD" w:rsidRPr="00BE5613" w:rsidRDefault="001953BD" w:rsidP="001953BD">
            <w:pPr>
              <w:pBdr>
                <w:bottom w:val="single" w:sz="6" w:space="1" w:color="auto"/>
              </w:pBdr>
              <w:tabs>
                <w:tab w:val="decimal" w:pos="1332"/>
              </w:tabs>
              <w:spacing w:line="380" w:lineRule="exact"/>
              <w:ind w:right="-14"/>
              <w:rPr>
                <w:rFonts w:ascii="Arial" w:hAnsi="Arial" w:cs="Arial"/>
                <w:sz w:val="22"/>
                <w:szCs w:val="22"/>
              </w:rPr>
            </w:pPr>
            <w:r w:rsidRPr="001953BD">
              <w:rPr>
                <w:rFonts w:ascii="Arial" w:hAnsi="Arial" w:cs="Arial" w:hint="cs"/>
                <w:sz w:val="22"/>
                <w:szCs w:val="22"/>
              </w:rPr>
              <w:t>11,611</w:t>
            </w:r>
          </w:p>
        </w:tc>
        <w:tc>
          <w:tcPr>
            <w:tcW w:w="1755" w:type="dxa"/>
            <w:vAlign w:val="bottom"/>
          </w:tcPr>
          <w:p w14:paraId="24CA055A" w14:textId="062CE0EA" w:rsidR="001953BD" w:rsidRPr="00BE5613" w:rsidRDefault="001953BD" w:rsidP="001953BD">
            <w:pPr>
              <w:pBdr>
                <w:bottom w:val="single" w:sz="6" w:space="1" w:color="auto"/>
              </w:pBdr>
              <w:tabs>
                <w:tab w:val="decimal" w:pos="1332"/>
              </w:tabs>
              <w:spacing w:line="380" w:lineRule="exact"/>
              <w:ind w:right="-14"/>
              <w:rPr>
                <w:rFonts w:ascii="Arial" w:hAnsi="Arial" w:cs="Arial"/>
                <w:sz w:val="22"/>
                <w:szCs w:val="22"/>
              </w:rPr>
            </w:pPr>
            <w:r w:rsidRPr="004C40DB">
              <w:rPr>
                <w:rFonts w:ascii="Arial" w:hAnsi="Arial" w:cs="Arial"/>
                <w:sz w:val="22"/>
                <w:szCs w:val="22"/>
              </w:rPr>
              <w:t>21,722</w:t>
            </w:r>
          </w:p>
        </w:tc>
      </w:tr>
      <w:tr w:rsidR="001953BD" w:rsidRPr="00BE5613" w14:paraId="3F7ECD60" w14:textId="77777777" w:rsidTr="00E5293D">
        <w:trPr>
          <w:trHeight w:val="153"/>
        </w:trPr>
        <w:tc>
          <w:tcPr>
            <w:tcW w:w="5778" w:type="dxa"/>
            <w:vAlign w:val="bottom"/>
          </w:tcPr>
          <w:p w14:paraId="1FAE857A" w14:textId="77777777" w:rsidR="001953BD" w:rsidRPr="00BE5613" w:rsidRDefault="001953BD" w:rsidP="001953BD">
            <w:pPr>
              <w:spacing w:line="380" w:lineRule="exact"/>
              <w:ind w:left="132" w:right="-17" w:hanging="132"/>
              <w:rPr>
                <w:rFonts w:ascii="Arial" w:hAnsi="Arial" w:cs="Arial"/>
                <w:sz w:val="22"/>
                <w:szCs w:val="22"/>
                <w:cs/>
              </w:rPr>
            </w:pPr>
            <w:r w:rsidRPr="00BE5613">
              <w:rPr>
                <w:rFonts w:ascii="Arial" w:hAnsi="Arial" w:cs="Arial"/>
                <w:sz w:val="22"/>
                <w:szCs w:val="22"/>
              </w:rPr>
              <w:t xml:space="preserve">Total trade and other payables </w:t>
            </w:r>
          </w:p>
        </w:tc>
        <w:tc>
          <w:tcPr>
            <w:tcW w:w="1755" w:type="dxa"/>
            <w:vAlign w:val="bottom"/>
          </w:tcPr>
          <w:p w14:paraId="05436D78" w14:textId="34BDCD9B" w:rsidR="001953BD" w:rsidRPr="00BE5613" w:rsidRDefault="001953BD" w:rsidP="001953BD">
            <w:pPr>
              <w:pBdr>
                <w:bottom w:val="double" w:sz="4" w:space="1" w:color="auto"/>
              </w:pBdr>
              <w:tabs>
                <w:tab w:val="decimal" w:pos="1332"/>
              </w:tabs>
              <w:spacing w:line="380" w:lineRule="exact"/>
              <w:ind w:right="-14"/>
              <w:rPr>
                <w:rFonts w:ascii="Arial" w:hAnsi="Arial" w:cs="Arial"/>
                <w:sz w:val="22"/>
                <w:szCs w:val="22"/>
              </w:rPr>
            </w:pPr>
            <w:r w:rsidRPr="001953BD">
              <w:rPr>
                <w:rFonts w:ascii="Arial" w:hAnsi="Arial" w:cs="Arial"/>
                <w:sz w:val="22"/>
                <w:szCs w:val="22"/>
              </w:rPr>
              <w:t>345,448</w:t>
            </w:r>
          </w:p>
        </w:tc>
        <w:tc>
          <w:tcPr>
            <w:tcW w:w="1755" w:type="dxa"/>
            <w:vAlign w:val="bottom"/>
          </w:tcPr>
          <w:p w14:paraId="06CB4766" w14:textId="02BD2AC8" w:rsidR="001953BD" w:rsidRPr="00BE5613" w:rsidRDefault="001953BD" w:rsidP="001953BD">
            <w:pPr>
              <w:pBdr>
                <w:bottom w:val="double" w:sz="4" w:space="1" w:color="auto"/>
              </w:pBdr>
              <w:tabs>
                <w:tab w:val="decimal" w:pos="1332"/>
              </w:tabs>
              <w:spacing w:line="380" w:lineRule="exact"/>
              <w:ind w:right="-14"/>
              <w:rPr>
                <w:rFonts w:ascii="Arial" w:hAnsi="Arial" w:cs="Arial"/>
                <w:sz w:val="22"/>
                <w:szCs w:val="22"/>
              </w:rPr>
            </w:pPr>
            <w:r w:rsidRPr="004C40DB">
              <w:rPr>
                <w:rFonts w:ascii="Arial" w:hAnsi="Arial" w:cs="Arial"/>
                <w:sz w:val="22"/>
                <w:szCs w:val="22"/>
              </w:rPr>
              <w:t>333,725</w:t>
            </w:r>
          </w:p>
        </w:tc>
      </w:tr>
    </w:tbl>
    <w:p w14:paraId="7E99B3FD" w14:textId="77777777" w:rsidR="00604F3D" w:rsidRPr="00BE5613" w:rsidRDefault="00604F3D" w:rsidP="001B60F7">
      <w:pPr>
        <w:spacing w:before="240" w:after="120" w:line="380" w:lineRule="exact"/>
        <w:ind w:left="547" w:hanging="547"/>
        <w:jc w:val="thaiDistribute"/>
        <w:rPr>
          <w:rFonts w:ascii="Arial" w:hAnsi="Arial" w:cs="Arial"/>
          <w:b/>
          <w:bCs/>
          <w:sz w:val="22"/>
          <w:szCs w:val="22"/>
        </w:rPr>
      </w:pPr>
    </w:p>
    <w:p w14:paraId="699AE220" w14:textId="598FCC4F" w:rsidR="00AF5809" w:rsidRPr="00BE5613" w:rsidRDefault="00604F3D" w:rsidP="001B60F7">
      <w:pPr>
        <w:spacing w:before="240" w:after="120" w:line="380" w:lineRule="exact"/>
        <w:ind w:left="547" w:hanging="547"/>
        <w:jc w:val="thaiDistribute"/>
        <w:rPr>
          <w:rFonts w:ascii="Arial" w:hAnsi="Arial" w:cs="Arial"/>
          <w:b/>
          <w:bCs/>
          <w:sz w:val="22"/>
          <w:szCs w:val="22"/>
        </w:rPr>
      </w:pPr>
      <w:r w:rsidRPr="00BE5613">
        <w:rPr>
          <w:rFonts w:ascii="Arial" w:hAnsi="Arial" w:cs="Arial"/>
          <w:b/>
          <w:bCs/>
          <w:sz w:val="22"/>
          <w:szCs w:val="22"/>
        </w:rPr>
        <w:br w:type="page"/>
      </w:r>
      <w:r w:rsidR="00237968" w:rsidRPr="00BE5613">
        <w:rPr>
          <w:rFonts w:ascii="Arial" w:hAnsi="Arial" w:cs="Arial"/>
          <w:b/>
          <w:bCs/>
          <w:sz w:val="22"/>
          <w:szCs w:val="22"/>
        </w:rPr>
        <w:lastRenderedPageBreak/>
        <w:t>1</w:t>
      </w:r>
      <w:r w:rsidR="00FE7148">
        <w:rPr>
          <w:rFonts w:ascii="Arial" w:hAnsi="Arial" w:cs="Arial"/>
          <w:b/>
          <w:bCs/>
          <w:sz w:val="22"/>
          <w:szCs w:val="22"/>
        </w:rPr>
        <w:t>1</w:t>
      </w:r>
      <w:r w:rsidR="00300B68" w:rsidRPr="00BE5613">
        <w:rPr>
          <w:rFonts w:ascii="Arial" w:hAnsi="Arial" w:cs="Arial"/>
          <w:b/>
          <w:bCs/>
          <w:sz w:val="22"/>
          <w:szCs w:val="22"/>
        </w:rPr>
        <w:t>.</w:t>
      </w:r>
      <w:r w:rsidR="00300B68" w:rsidRPr="00BE5613">
        <w:rPr>
          <w:rFonts w:ascii="Arial" w:hAnsi="Arial" w:cs="Arial"/>
          <w:b/>
          <w:bCs/>
          <w:sz w:val="22"/>
          <w:szCs w:val="22"/>
        </w:rPr>
        <w:tab/>
      </w:r>
      <w:r w:rsidR="00AF5809" w:rsidRPr="00BE5613">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440"/>
        <w:gridCol w:w="1507"/>
        <w:gridCol w:w="1508"/>
        <w:gridCol w:w="1507"/>
        <w:gridCol w:w="1508"/>
      </w:tblGrid>
      <w:tr w:rsidR="00656B02" w:rsidRPr="00BE5613" w14:paraId="7CE0BE95" w14:textId="77777777" w:rsidTr="00B33AF0">
        <w:tc>
          <w:tcPr>
            <w:tcW w:w="1818" w:type="dxa"/>
            <w:vAlign w:val="bottom"/>
          </w:tcPr>
          <w:p w14:paraId="75E1D125"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1440" w:type="dxa"/>
            <w:vAlign w:val="bottom"/>
          </w:tcPr>
          <w:p w14:paraId="73216B61"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tcPr>
          <w:p w14:paraId="64215AA7" w14:textId="77777777" w:rsidR="00656B02" w:rsidRPr="00BE5613" w:rsidRDefault="00656B02" w:rsidP="00C71411">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vAlign w:val="bottom"/>
          </w:tcPr>
          <w:p w14:paraId="6E9FA097" w14:textId="77777777" w:rsidR="00656B02" w:rsidRPr="00BE5613"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r w:rsidRPr="00BE5613">
              <w:rPr>
                <w:rFonts w:ascii="Arial" w:hAnsi="Arial" w:cs="Arial"/>
                <w:sz w:val="22"/>
                <w:szCs w:val="22"/>
              </w:rPr>
              <w:t>(Unit: Thousand Baht)</w:t>
            </w:r>
          </w:p>
        </w:tc>
      </w:tr>
      <w:tr w:rsidR="00661F66" w:rsidRPr="00BE5613" w14:paraId="2D023C37" w14:textId="77777777" w:rsidTr="00B33AF0">
        <w:tc>
          <w:tcPr>
            <w:tcW w:w="3258" w:type="dxa"/>
            <w:gridSpan w:val="2"/>
            <w:vAlign w:val="bottom"/>
          </w:tcPr>
          <w:p w14:paraId="54FC528A" w14:textId="77777777" w:rsidR="00661F66" w:rsidRPr="00BE5613" w:rsidRDefault="00661F66" w:rsidP="00743236">
            <w:pPr>
              <w:spacing w:line="380" w:lineRule="exact"/>
              <w:ind w:left="360" w:right="-43" w:hanging="360"/>
              <w:jc w:val="thaiDistribute"/>
              <w:rPr>
                <w:rFonts w:ascii="Arial" w:hAnsi="Arial" w:cs="Arial"/>
                <w:sz w:val="22"/>
                <w:szCs w:val="22"/>
              </w:rPr>
            </w:pPr>
          </w:p>
        </w:tc>
        <w:tc>
          <w:tcPr>
            <w:tcW w:w="3015" w:type="dxa"/>
            <w:gridSpan w:val="2"/>
            <w:vAlign w:val="bottom"/>
          </w:tcPr>
          <w:p w14:paraId="6EF74E13" w14:textId="6E113481" w:rsidR="00661F66" w:rsidRPr="00BE5613" w:rsidRDefault="00661F66" w:rsidP="00C71411">
            <w:pPr>
              <w:spacing w:line="380" w:lineRule="exact"/>
              <w:ind w:right="-153"/>
              <w:jc w:val="center"/>
              <w:rPr>
                <w:rFonts w:ascii="Arial" w:hAnsi="Arial" w:cs="Arial"/>
                <w:sz w:val="22"/>
                <w:szCs w:val="22"/>
              </w:rPr>
            </w:pPr>
          </w:p>
        </w:tc>
        <w:tc>
          <w:tcPr>
            <w:tcW w:w="3015" w:type="dxa"/>
            <w:gridSpan w:val="2"/>
            <w:vAlign w:val="bottom"/>
          </w:tcPr>
          <w:p w14:paraId="207B15DB" w14:textId="0CF0DF38" w:rsidR="00661F66" w:rsidRPr="00BE5613" w:rsidRDefault="00661F66" w:rsidP="00661F66">
            <w:pPr>
              <w:pBdr>
                <w:bottom w:val="single" w:sz="4" w:space="1" w:color="auto"/>
              </w:pBdr>
              <w:spacing w:line="380" w:lineRule="exact"/>
              <w:ind w:right="-153"/>
              <w:jc w:val="center"/>
              <w:rPr>
                <w:rFonts w:ascii="Arial" w:hAnsi="Arial" w:cs="Arial"/>
                <w:sz w:val="22"/>
                <w:szCs w:val="22"/>
              </w:rPr>
            </w:pPr>
            <w:r w:rsidRPr="00BE5613">
              <w:rPr>
                <w:rFonts w:ascii="Arial" w:hAnsi="Arial" w:cs="Arial"/>
                <w:sz w:val="22"/>
                <w:szCs w:val="22"/>
              </w:rPr>
              <w:t xml:space="preserve">For the </w:t>
            </w:r>
            <w:r w:rsidR="00C9341F">
              <w:rPr>
                <w:rFonts w:ascii="Arial" w:hAnsi="Arial" w:cs="Arial"/>
                <w:sz w:val="22"/>
                <w:szCs w:val="22"/>
              </w:rPr>
              <w:t>three-month</w:t>
            </w:r>
            <w:r w:rsidRPr="00BE5613">
              <w:rPr>
                <w:rFonts w:ascii="Arial" w:hAnsi="Arial" w:cs="Arial"/>
                <w:sz w:val="22"/>
                <w:szCs w:val="22"/>
              </w:rPr>
              <w:t xml:space="preserve">               periods ended </w:t>
            </w:r>
            <w:r w:rsidR="00955177">
              <w:rPr>
                <w:rFonts w:ascii="Arial" w:hAnsi="Arial" w:cs="Arial"/>
                <w:sz w:val="22"/>
                <w:szCs w:val="22"/>
              </w:rPr>
              <w:t>31 March</w:t>
            </w:r>
          </w:p>
        </w:tc>
      </w:tr>
      <w:tr w:rsidR="00661F66" w:rsidRPr="00BE5613" w14:paraId="0E9E1CB8" w14:textId="77777777" w:rsidTr="00B33AF0">
        <w:trPr>
          <w:trHeight w:val="324"/>
        </w:trPr>
        <w:tc>
          <w:tcPr>
            <w:tcW w:w="3258" w:type="dxa"/>
            <w:gridSpan w:val="2"/>
            <w:vAlign w:val="bottom"/>
          </w:tcPr>
          <w:p w14:paraId="49CCD2A9" w14:textId="77777777" w:rsidR="00661F66" w:rsidRPr="00BE5613" w:rsidRDefault="00661F66" w:rsidP="00743236">
            <w:pPr>
              <w:spacing w:line="380" w:lineRule="exact"/>
              <w:ind w:left="-18" w:right="-43"/>
              <w:jc w:val="thaiDistribute"/>
              <w:rPr>
                <w:rFonts w:ascii="Arial" w:hAnsi="Arial" w:cs="Arial"/>
                <w:sz w:val="22"/>
                <w:szCs w:val="22"/>
              </w:rPr>
            </w:pPr>
          </w:p>
        </w:tc>
        <w:tc>
          <w:tcPr>
            <w:tcW w:w="1507" w:type="dxa"/>
            <w:vAlign w:val="bottom"/>
          </w:tcPr>
          <w:p w14:paraId="51BA7E93" w14:textId="29640030" w:rsidR="00661F66" w:rsidRPr="00BE5613" w:rsidRDefault="00661F66" w:rsidP="00C71411">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p>
        </w:tc>
        <w:tc>
          <w:tcPr>
            <w:tcW w:w="1508" w:type="dxa"/>
            <w:vAlign w:val="bottom"/>
          </w:tcPr>
          <w:p w14:paraId="7A96BDCB" w14:textId="25181ED8" w:rsidR="00661F66" w:rsidRPr="00BE5613" w:rsidRDefault="00661F66" w:rsidP="00C71411">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p>
        </w:tc>
        <w:tc>
          <w:tcPr>
            <w:tcW w:w="1507" w:type="dxa"/>
            <w:vAlign w:val="bottom"/>
          </w:tcPr>
          <w:p w14:paraId="03FC0046" w14:textId="442DB371" w:rsidR="00661F66" w:rsidRPr="00BE5613"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w:t>
            </w:r>
            <w:r w:rsidR="00C71411">
              <w:rPr>
                <w:rFonts w:ascii="Arial" w:hAnsi="Arial" w:cs="Arial"/>
                <w:sz w:val="22"/>
                <w:szCs w:val="22"/>
                <w:u w:val="single"/>
              </w:rPr>
              <w:t>3</w:t>
            </w:r>
          </w:p>
        </w:tc>
        <w:tc>
          <w:tcPr>
            <w:tcW w:w="1508" w:type="dxa"/>
            <w:vAlign w:val="bottom"/>
          </w:tcPr>
          <w:p w14:paraId="75A323B7" w14:textId="306BEA03" w:rsidR="00661F66" w:rsidRPr="00BE5613"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BE5613">
              <w:rPr>
                <w:rFonts w:ascii="Arial" w:hAnsi="Arial" w:cs="Arial"/>
                <w:sz w:val="22"/>
                <w:szCs w:val="22"/>
                <w:u w:val="single"/>
              </w:rPr>
              <w:t>202</w:t>
            </w:r>
            <w:r w:rsidR="00C71411">
              <w:rPr>
                <w:rFonts w:ascii="Arial" w:hAnsi="Arial" w:cs="Arial"/>
                <w:sz w:val="22"/>
                <w:szCs w:val="22"/>
                <w:u w:val="single"/>
              </w:rPr>
              <w:t>2</w:t>
            </w:r>
          </w:p>
        </w:tc>
      </w:tr>
      <w:tr w:rsidR="00DD1B96" w:rsidRPr="00BE5613" w14:paraId="6E706BC9" w14:textId="77777777" w:rsidTr="00B33AF0">
        <w:tc>
          <w:tcPr>
            <w:tcW w:w="3258" w:type="dxa"/>
            <w:gridSpan w:val="2"/>
            <w:vAlign w:val="bottom"/>
          </w:tcPr>
          <w:p w14:paraId="62C06E6C" w14:textId="77777777" w:rsidR="00DD1B96" w:rsidRPr="00BE5613" w:rsidRDefault="00DD1B96" w:rsidP="00DD1B96">
            <w:pPr>
              <w:spacing w:line="380" w:lineRule="exact"/>
              <w:ind w:left="-18" w:right="-43"/>
              <w:jc w:val="thaiDistribute"/>
              <w:rPr>
                <w:rFonts w:ascii="Arial" w:hAnsi="Arial" w:cs="Arial"/>
                <w:sz w:val="22"/>
                <w:szCs w:val="22"/>
              </w:rPr>
            </w:pPr>
            <w:r w:rsidRPr="00BE5613">
              <w:rPr>
                <w:rFonts w:ascii="Arial" w:hAnsi="Arial" w:cs="Arial"/>
                <w:sz w:val="22"/>
                <w:szCs w:val="22"/>
              </w:rPr>
              <w:t>Selling support income</w:t>
            </w:r>
          </w:p>
        </w:tc>
        <w:tc>
          <w:tcPr>
            <w:tcW w:w="1507" w:type="dxa"/>
            <w:vAlign w:val="bottom"/>
          </w:tcPr>
          <w:p w14:paraId="0B590C30" w14:textId="3D2F63DB" w:rsidR="00DD1B96" w:rsidRPr="00BE5613" w:rsidRDefault="00DD1B96" w:rsidP="00DD1B96">
            <w:pPr>
              <w:tabs>
                <w:tab w:val="decimal" w:pos="1155"/>
              </w:tabs>
              <w:spacing w:line="380" w:lineRule="exact"/>
              <w:ind w:right="-14"/>
              <w:rPr>
                <w:rFonts w:ascii="Arial" w:hAnsi="Arial" w:cs="Arial"/>
                <w:sz w:val="22"/>
                <w:szCs w:val="22"/>
              </w:rPr>
            </w:pPr>
          </w:p>
        </w:tc>
        <w:tc>
          <w:tcPr>
            <w:tcW w:w="1508" w:type="dxa"/>
            <w:vAlign w:val="bottom"/>
          </w:tcPr>
          <w:p w14:paraId="723556F0" w14:textId="7C68025B" w:rsidR="00DD1B96" w:rsidRPr="00BE5613" w:rsidRDefault="00DD1B96" w:rsidP="00DD1B96">
            <w:pPr>
              <w:tabs>
                <w:tab w:val="decimal" w:pos="1155"/>
              </w:tabs>
              <w:spacing w:line="380" w:lineRule="exact"/>
              <w:ind w:right="-14"/>
              <w:rPr>
                <w:rFonts w:ascii="Arial" w:hAnsi="Arial" w:cs="Arial"/>
                <w:sz w:val="22"/>
                <w:szCs w:val="22"/>
              </w:rPr>
            </w:pPr>
          </w:p>
        </w:tc>
        <w:tc>
          <w:tcPr>
            <w:tcW w:w="1507" w:type="dxa"/>
            <w:vAlign w:val="bottom"/>
          </w:tcPr>
          <w:p w14:paraId="03553CA9" w14:textId="22B20E7D" w:rsidR="00DD1B96" w:rsidRPr="00BE5613" w:rsidRDefault="00DD1B96" w:rsidP="00DD1B96">
            <w:pPr>
              <w:tabs>
                <w:tab w:val="decimal" w:pos="1155"/>
              </w:tabs>
              <w:spacing w:line="380" w:lineRule="exact"/>
              <w:ind w:right="-14"/>
              <w:rPr>
                <w:rFonts w:ascii="Arial" w:hAnsi="Arial" w:cs="Arial"/>
                <w:sz w:val="22"/>
                <w:szCs w:val="22"/>
              </w:rPr>
            </w:pPr>
            <w:r w:rsidRPr="00DD1B96">
              <w:rPr>
                <w:rFonts w:ascii="Arial" w:hAnsi="Arial" w:cs="Arial" w:hint="cs"/>
                <w:sz w:val="22"/>
                <w:szCs w:val="22"/>
                <w:cs/>
              </w:rPr>
              <w:t>8</w:t>
            </w:r>
            <w:r w:rsidRPr="00DD1B96">
              <w:rPr>
                <w:rFonts w:ascii="Arial" w:hAnsi="Arial" w:cs="Arial"/>
                <w:sz w:val="22"/>
                <w:szCs w:val="22"/>
              </w:rPr>
              <w:t>,104</w:t>
            </w:r>
          </w:p>
        </w:tc>
        <w:tc>
          <w:tcPr>
            <w:tcW w:w="1508" w:type="dxa"/>
            <w:vAlign w:val="bottom"/>
          </w:tcPr>
          <w:p w14:paraId="7804E274" w14:textId="689CE38A" w:rsidR="00DD1B96" w:rsidRPr="00BE5613" w:rsidRDefault="00DD1B96" w:rsidP="00DD1B96">
            <w:pPr>
              <w:tabs>
                <w:tab w:val="decimal" w:pos="1155"/>
              </w:tabs>
              <w:spacing w:line="380" w:lineRule="exact"/>
              <w:ind w:right="-14"/>
              <w:rPr>
                <w:rFonts w:ascii="Arial" w:hAnsi="Arial" w:cs="Arial"/>
                <w:sz w:val="22"/>
                <w:szCs w:val="22"/>
              </w:rPr>
            </w:pPr>
            <w:r w:rsidRPr="000801F7">
              <w:rPr>
                <w:rFonts w:ascii="Arial" w:hAnsi="Arial" w:cs="Arial"/>
                <w:sz w:val="22"/>
                <w:szCs w:val="22"/>
              </w:rPr>
              <w:t>6,804</w:t>
            </w:r>
          </w:p>
        </w:tc>
      </w:tr>
      <w:tr w:rsidR="00DD1B96" w:rsidRPr="00BE5613" w14:paraId="744E2141" w14:textId="77777777" w:rsidTr="00B33AF0">
        <w:tc>
          <w:tcPr>
            <w:tcW w:w="3258" w:type="dxa"/>
            <w:gridSpan w:val="2"/>
            <w:vAlign w:val="bottom"/>
          </w:tcPr>
          <w:p w14:paraId="69E3E14C" w14:textId="77777777" w:rsidR="00DD1B96" w:rsidRPr="00BE5613" w:rsidRDefault="00DD1B96" w:rsidP="00DD1B96">
            <w:pPr>
              <w:spacing w:line="380" w:lineRule="exact"/>
              <w:ind w:left="-18" w:right="-43"/>
              <w:jc w:val="thaiDistribute"/>
              <w:rPr>
                <w:rFonts w:ascii="Arial" w:hAnsi="Arial" w:cs="Arial"/>
                <w:sz w:val="22"/>
                <w:szCs w:val="22"/>
              </w:rPr>
            </w:pPr>
            <w:r w:rsidRPr="00BE5613">
              <w:rPr>
                <w:rFonts w:ascii="Arial" w:hAnsi="Arial" w:cs="Arial"/>
                <w:sz w:val="22"/>
                <w:szCs w:val="22"/>
              </w:rPr>
              <w:t>Selling promotion income</w:t>
            </w:r>
          </w:p>
        </w:tc>
        <w:tc>
          <w:tcPr>
            <w:tcW w:w="1507" w:type="dxa"/>
            <w:vAlign w:val="bottom"/>
          </w:tcPr>
          <w:p w14:paraId="6647145F" w14:textId="241383BB" w:rsidR="00DD1B96" w:rsidRPr="00BE5613" w:rsidRDefault="00DD1B96" w:rsidP="00DD1B96">
            <w:pPr>
              <w:tabs>
                <w:tab w:val="decimal" w:pos="1155"/>
              </w:tabs>
              <w:spacing w:line="380" w:lineRule="exact"/>
              <w:ind w:right="-14"/>
              <w:rPr>
                <w:rFonts w:ascii="Arial" w:hAnsi="Arial" w:cs="Arial"/>
                <w:sz w:val="22"/>
                <w:szCs w:val="22"/>
              </w:rPr>
            </w:pPr>
          </w:p>
        </w:tc>
        <w:tc>
          <w:tcPr>
            <w:tcW w:w="1508" w:type="dxa"/>
            <w:vAlign w:val="bottom"/>
          </w:tcPr>
          <w:p w14:paraId="4FE572B4" w14:textId="5E1699B4" w:rsidR="00DD1B96" w:rsidRPr="00BE5613" w:rsidRDefault="00DD1B96" w:rsidP="00DD1B96">
            <w:pPr>
              <w:tabs>
                <w:tab w:val="decimal" w:pos="1155"/>
              </w:tabs>
              <w:spacing w:line="380" w:lineRule="exact"/>
              <w:ind w:right="-14"/>
              <w:rPr>
                <w:rFonts w:ascii="Arial" w:hAnsi="Arial" w:cs="Arial"/>
                <w:sz w:val="22"/>
                <w:szCs w:val="22"/>
              </w:rPr>
            </w:pPr>
          </w:p>
        </w:tc>
        <w:tc>
          <w:tcPr>
            <w:tcW w:w="1507" w:type="dxa"/>
            <w:vAlign w:val="bottom"/>
          </w:tcPr>
          <w:p w14:paraId="306E3656" w14:textId="23E2A4E2" w:rsidR="00DD1B96" w:rsidRPr="00BE5613" w:rsidRDefault="00DD1B96" w:rsidP="00DD1B96">
            <w:pPr>
              <w:tabs>
                <w:tab w:val="decimal" w:pos="1155"/>
              </w:tabs>
              <w:spacing w:line="380" w:lineRule="exact"/>
              <w:ind w:right="-14"/>
              <w:rPr>
                <w:rFonts w:ascii="Arial" w:hAnsi="Arial" w:cs="Arial"/>
                <w:sz w:val="22"/>
                <w:szCs w:val="22"/>
              </w:rPr>
            </w:pPr>
            <w:r w:rsidRPr="00DD1B96">
              <w:rPr>
                <w:rFonts w:ascii="Arial" w:hAnsi="Arial" w:cs="Arial"/>
                <w:sz w:val="22"/>
                <w:szCs w:val="22"/>
              </w:rPr>
              <w:t>2,789</w:t>
            </w:r>
          </w:p>
        </w:tc>
        <w:tc>
          <w:tcPr>
            <w:tcW w:w="1508" w:type="dxa"/>
            <w:vAlign w:val="bottom"/>
          </w:tcPr>
          <w:p w14:paraId="0F275E02" w14:textId="65D2179F" w:rsidR="00DD1B96" w:rsidRPr="00BE5613" w:rsidRDefault="00DD1B96" w:rsidP="00DD1B96">
            <w:pPr>
              <w:tabs>
                <w:tab w:val="decimal" w:pos="1155"/>
              </w:tabs>
              <w:spacing w:line="380" w:lineRule="exact"/>
              <w:ind w:right="-14"/>
              <w:rPr>
                <w:rFonts w:ascii="Arial" w:hAnsi="Arial" w:cs="Arial"/>
                <w:sz w:val="22"/>
                <w:szCs w:val="22"/>
              </w:rPr>
            </w:pPr>
            <w:r w:rsidRPr="000801F7">
              <w:rPr>
                <w:rFonts w:ascii="Arial" w:hAnsi="Arial" w:cs="Arial"/>
                <w:sz w:val="22"/>
                <w:szCs w:val="22"/>
              </w:rPr>
              <w:t>4,814</w:t>
            </w:r>
          </w:p>
        </w:tc>
      </w:tr>
      <w:tr w:rsidR="00FE7148" w:rsidRPr="00BE5613" w14:paraId="02BAA760" w14:textId="77777777" w:rsidTr="00DE0151">
        <w:tc>
          <w:tcPr>
            <w:tcW w:w="3258" w:type="dxa"/>
            <w:gridSpan w:val="2"/>
            <w:vAlign w:val="bottom"/>
          </w:tcPr>
          <w:p w14:paraId="3DDFDBEF" w14:textId="275DE60C" w:rsidR="00FE7148" w:rsidRPr="00BE5613" w:rsidRDefault="00FE7148" w:rsidP="00FE7148">
            <w:pPr>
              <w:spacing w:line="380" w:lineRule="exact"/>
              <w:ind w:left="-18" w:right="-43"/>
              <w:jc w:val="thaiDistribute"/>
              <w:rPr>
                <w:rFonts w:ascii="Arial" w:hAnsi="Arial" w:cs="Arial"/>
                <w:sz w:val="22"/>
                <w:szCs w:val="22"/>
              </w:rPr>
            </w:pPr>
            <w:r w:rsidRPr="00BE5613">
              <w:rPr>
                <w:rFonts w:ascii="Arial" w:hAnsi="Arial" w:cs="Arial"/>
                <w:sz w:val="22"/>
                <w:szCs w:val="22"/>
              </w:rPr>
              <w:t>Gain on lease modification</w:t>
            </w:r>
          </w:p>
        </w:tc>
        <w:tc>
          <w:tcPr>
            <w:tcW w:w="1507" w:type="dxa"/>
            <w:vAlign w:val="bottom"/>
          </w:tcPr>
          <w:p w14:paraId="500526C8" w14:textId="7EFBC011" w:rsidR="00FE7148" w:rsidRPr="00BE5613" w:rsidRDefault="00FE7148" w:rsidP="00FE7148">
            <w:pPr>
              <w:tabs>
                <w:tab w:val="decimal" w:pos="1155"/>
              </w:tabs>
              <w:spacing w:line="380" w:lineRule="exact"/>
              <w:ind w:right="-14"/>
              <w:rPr>
                <w:rFonts w:ascii="Arial" w:hAnsi="Arial" w:cs="Arial"/>
                <w:sz w:val="22"/>
                <w:szCs w:val="22"/>
              </w:rPr>
            </w:pPr>
          </w:p>
        </w:tc>
        <w:tc>
          <w:tcPr>
            <w:tcW w:w="1508" w:type="dxa"/>
            <w:vAlign w:val="bottom"/>
          </w:tcPr>
          <w:p w14:paraId="70ADA104" w14:textId="1BB161A5" w:rsidR="00FE7148" w:rsidRPr="00BE5613" w:rsidRDefault="00FE7148" w:rsidP="00FE7148">
            <w:pPr>
              <w:tabs>
                <w:tab w:val="decimal" w:pos="1155"/>
              </w:tabs>
              <w:spacing w:line="380" w:lineRule="exact"/>
              <w:ind w:right="-14"/>
              <w:rPr>
                <w:rFonts w:ascii="Arial" w:hAnsi="Arial" w:cs="Arial"/>
                <w:sz w:val="22"/>
                <w:szCs w:val="22"/>
              </w:rPr>
            </w:pPr>
          </w:p>
        </w:tc>
        <w:tc>
          <w:tcPr>
            <w:tcW w:w="1507" w:type="dxa"/>
            <w:vAlign w:val="bottom"/>
          </w:tcPr>
          <w:p w14:paraId="500718E7" w14:textId="413BE18A" w:rsidR="00FE7148" w:rsidRPr="00BE5613" w:rsidRDefault="00FE7148" w:rsidP="00FE7148">
            <w:pPr>
              <w:tabs>
                <w:tab w:val="decimal" w:pos="1155"/>
              </w:tabs>
              <w:spacing w:line="380" w:lineRule="exact"/>
              <w:ind w:right="-14"/>
              <w:rPr>
                <w:rFonts w:ascii="Arial" w:hAnsi="Arial" w:cs="Arial"/>
                <w:sz w:val="22"/>
                <w:szCs w:val="22"/>
              </w:rPr>
            </w:pPr>
            <w:r w:rsidRPr="00FE7148">
              <w:rPr>
                <w:rFonts w:ascii="Arial" w:hAnsi="Arial" w:cs="Arial"/>
                <w:sz w:val="22"/>
                <w:szCs w:val="22"/>
              </w:rPr>
              <w:t>113</w:t>
            </w:r>
          </w:p>
        </w:tc>
        <w:tc>
          <w:tcPr>
            <w:tcW w:w="1508" w:type="dxa"/>
            <w:vAlign w:val="bottom"/>
          </w:tcPr>
          <w:p w14:paraId="3B5338E6" w14:textId="47E11D95" w:rsidR="00FE7148" w:rsidRPr="00BE5613" w:rsidRDefault="00FE7148" w:rsidP="00FE7148">
            <w:pPr>
              <w:tabs>
                <w:tab w:val="decimal" w:pos="1155"/>
              </w:tabs>
              <w:spacing w:line="380" w:lineRule="exact"/>
              <w:ind w:right="-14"/>
              <w:rPr>
                <w:rFonts w:ascii="Arial" w:hAnsi="Arial" w:cs="Arial"/>
                <w:sz w:val="22"/>
                <w:szCs w:val="22"/>
              </w:rPr>
            </w:pPr>
            <w:r w:rsidRPr="000801F7">
              <w:rPr>
                <w:rFonts w:ascii="Arial" w:hAnsi="Arial" w:cs="Arial"/>
                <w:sz w:val="22"/>
                <w:szCs w:val="22"/>
              </w:rPr>
              <w:t>77</w:t>
            </w:r>
          </w:p>
        </w:tc>
      </w:tr>
      <w:tr w:rsidR="00FE7148" w:rsidRPr="00BE5613" w14:paraId="77C18126" w14:textId="77777777" w:rsidTr="00B33AF0">
        <w:tc>
          <w:tcPr>
            <w:tcW w:w="3258" w:type="dxa"/>
            <w:gridSpan w:val="2"/>
            <w:vAlign w:val="bottom"/>
          </w:tcPr>
          <w:p w14:paraId="2005EE52" w14:textId="2BFDC840" w:rsidR="00FE7148" w:rsidRPr="00CB05A7" w:rsidRDefault="00FE7148" w:rsidP="00FE7148">
            <w:pPr>
              <w:spacing w:line="380" w:lineRule="exact"/>
              <w:ind w:right="-43"/>
              <w:jc w:val="thaiDistribute"/>
              <w:rPr>
                <w:rFonts w:ascii="Arial" w:hAnsi="Arial" w:cs="Browallia New"/>
                <w:sz w:val="22"/>
              </w:rPr>
            </w:pPr>
            <w:r>
              <w:rPr>
                <w:rFonts w:ascii="Arial" w:hAnsi="Arial" w:cs="Browallia New"/>
                <w:sz w:val="22"/>
              </w:rPr>
              <w:t>Gain on exchange rate</w:t>
            </w:r>
          </w:p>
        </w:tc>
        <w:tc>
          <w:tcPr>
            <w:tcW w:w="1507" w:type="dxa"/>
            <w:vAlign w:val="bottom"/>
          </w:tcPr>
          <w:p w14:paraId="1E9486C0" w14:textId="1090E45E" w:rsidR="00FE7148" w:rsidRPr="00BE5613" w:rsidRDefault="00FE7148" w:rsidP="00FE7148">
            <w:pPr>
              <w:tabs>
                <w:tab w:val="decimal" w:pos="1155"/>
              </w:tabs>
              <w:spacing w:line="380" w:lineRule="exact"/>
              <w:ind w:right="-14"/>
              <w:rPr>
                <w:rFonts w:ascii="Arial" w:hAnsi="Arial" w:cs="Arial"/>
                <w:sz w:val="22"/>
                <w:szCs w:val="22"/>
              </w:rPr>
            </w:pPr>
          </w:p>
        </w:tc>
        <w:tc>
          <w:tcPr>
            <w:tcW w:w="1508" w:type="dxa"/>
            <w:vAlign w:val="bottom"/>
          </w:tcPr>
          <w:p w14:paraId="430227C0" w14:textId="1B04572C" w:rsidR="00FE7148" w:rsidRPr="00BE5613" w:rsidRDefault="00FE7148" w:rsidP="00FE7148">
            <w:pPr>
              <w:tabs>
                <w:tab w:val="decimal" w:pos="1155"/>
              </w:tabs>
              <w:spacing w:line="380" w:lineRule="exact"/>
              <w:ind w:right="-14"/>
              <w:rPr>
                <w:rFonts w:ascii="Arial" w:hAnsi="Arial" w:cs="Arial"/>
                <w:sz w:val="22"/>
                <w:szCs w:val="22"/>
              </w:rPr>
            </w:pPr>
          </w:p>
        </w:tc>
        <w:tc>
          <w:tcPr>
            <w:tcW w:w="1507" w:type="dxa"/>
            <w:vAlign w:val="bottom"/>
          </w:tcPr>
          <w:p w14:paraId="44BBCCD6" w14:textId="3B0C8754" w:rsidR="00FE7148" w:rsidRPr="00BE5613" w:rsidRDefault="00FE7148" w:rsidP="00FE7148">
            <w:pPr>
              <w:tabs>
                <w:tab w:val="decimal" w:pos="1155"/>
              </w:tabs>
              <w:spacing w:line="380" w:lineRule="exact"/>
              <w:ind w:right="-14"/>
              <w:rPr>
                <w:rFonts w:ascii="Arial" w:hAnsi="Arial" w:cs="Arial"/>
                <w:sz w:val="22"/>
                <w:szCs w:val="22"/>
              </w:rPr>
            </w:pPr>
            <w:r w:rsidRPr="00FE7148">
              <w:rPr>
                <w:rFonts w:ascii="Arial" w:hAnsi="Arial" w:cs="Arial" w:hint="cs"/>
                <w:sz w:val="22"/>
                <w:szCs w:val="22"/>
                <w:cs/>
              </w:rPr>
              <w:t>149</w:t>
            </w:r>
          </w:p>
        </w:tc>
        <w:tc>
          <w:tcPr>
            <w:tcW w:w="1508" w:type="dxa"/>
            <w:vAlign w:val="bottom"/>
          </w:tcPr>
          <w:p w14:paraId="73AE10A5" w14:textId="2238A968" w:rsidR="00FE7148" w:rsidRPr="00BE5613" w:rsidRDefault="00FE7148" w:rsidP="00FE7148">
            <w:pPr>
              <w:tabs>
                <w:tab w:val="decimal" w:pos="1155"/>
              </w:tabs>
              <w:spacing w:line="380" w:lineRule="exact"/>
              <w:ind w:right="-14"/>
              <w:rPr>
                <w:rFonts w:ascii="Arial" w:hAnsi="Arial" w:cs="Arial"/>
                <w:sz w:val="22"/>
                <w:szCs w:val="22"/>
              </w:rPr>
            </w:pPr>
            <w:r w:rsidRPr="000801F7">
              <w:rPr>
                <w:rFonts w:ascii="Arial" w:hAnsi="Arial" w:cs="Arial"/>
                <w:sz w:val="22"/>
                <w:szCs w:val="22"/>
              </w:rPr>
              <w:t>61</w:t>
            </w:r>
          </w:p>
        </w:tc>
      </w:tr>
      <w:tr w:rsidR="00FE7148" w:rsidRPr="00BE5613" w14:paraId="6905570F" w14:textId="77777777" w:rsidTr="00B33AF0">
        <w:tc>
          <w:tcPr>
            <w:tcW w:w="3258" w:type="dxa"/>
            <w:gridSpan w:val="2"/>
            <w:vAlign w:val="bottom"/>
          </w:tcPr>
          <w:p w14:paraId="7A13E1BA" w14:textId="215BA70F" w:rsidR="00FE7148" w:rsidRPr="00BE5613" w:rsidRDefault="00FE7148" w:rsidP="00FE7148">
            <w:pPr>
              <w:spacing w:line="380" w:lineRule="exact"/>
              <w:ind w:left="-18" w:right="-43"/>
              <w:jc w:val="thaiDistribute"/>
              <w:rPr>
                <w:rFonts w:ascii="Arial" w:hAnsi="Arial" w:cs="Arial"/>
                <w:sz w:val="22"/>
                <w:szCs w:val="22"/>
              </w:rPr>
            </w:pPr>
            <w:r>
              <w:rPr>
                <w:rFonts w:ascii="Arial" w:hAnsi="Arial" w:cs="Arial"/>
                <w:sz w:val="22"/>
                <w:szCs w:val="22"/>
              </w:rPr>
              <w:t>Commission income</w:t>
            </w:r>
          </w:p>
        </w:tc>
        <w:tc>
          <w:tcPr>
            <w:tcW w:w="1507" w:type="dxa"/>
            <w:vAlign w:val="bottom"/>
          </w:tcPr>
          <w:p w14:paraId="67C7932E" w14:textId="02150896" w:rsidR="00FE7148" w:rsidRPr="00BE5613" w:rsidRDefault="00FE7148" w:rsidP="00FE7148">
            <w:pPr>
              <w:tabs>
                <w:tab w:val="decimal" w:pos="1155"/>
              </w:tabs>
              <w:spacing w:line="380" w:lineRule="exact"/>
              <w:ind w:right="-14"/>
              <w:rPr>
                <w:rFonts w:ascii="Arial" w:hAnsi="Arial" w:cs="Arial"/>
                <w:sz w:val="22"/>
                <w:szCs w:val="22"/>
              </w:rPr>
            </w:pPr>
          </w:p>
        </w:tc>
        <w:tc>
          <w:tcPr>
            <w:tcW w:w="1508" w:type="dxa"/>
            <w:vAlign w:val="bottom"/>
          </w:tcPr>
          <w:p w14:paraId="6E663A3A" w14:textId="2195922A" w:rsidR="00FE7148" w:rsidRPr="00BE5613" w:rsidRDefault="00FE7148" w:rsidP="00FE7148">
            <w:pPr>
              <w:tabs>
                <w:tab w:val="decimal" w:pos="1155"/>
              </w:tabs>
              <w:spacing w:line="380" w:lineRule="exact"/>
              <w:ind w:right="-14"/>
              <w:rPr>
                <w:rFonts w:ascii="Arial" w:hAnsi="Arial" w:cs="Arial"/>
                <w:sz w:val="22"/>
                <w:szCs w:val="22"/>
              </w:rPr>
            </w:pPr>
          </w:p>
        </w:tc>
        <w:tc>
          <w:tcPr>
            <w:tcW w:w="1507" w:type="dxa"/>
            <w:vAlign w:val="bottom"/>
          </w:tcPr>
          <w:p w14:paraId="62D4C033" w14:textId="110E7180" w:rsidR="00FE7148" w:rsidRPr="00BE5613" w:rsidRDefault="00FE7148" w:rsidP="00FE7148">
            <w:pPr>
              <w:tabs>
                <w:tab w:val="decimal" w:pos="1155"/>
              </w:tabs>
              <w:spacing w:line="380" w:lineRule="exact"/>
              <w:ind w:right="-14"/>
              <w:rPr>
                <w:rFonts w:ascii="Arial" w:hAnsi="Arial" w:cs="Arial"/>
                <w:sz w:val="22"/>
                <w:szCs w:val="22"/>
              </w:rPr>
            </w:pPr>
            <w:r w:rsidRPr="00FE7148">
              <w:rPr>
                <w:rFonts w:ascii="Arial" w:hAnsi="Arial" w:cs="Arial" w:hint="cs"/>
                <w:sz w:val="22"/>
                <w:szCs w:val="22"/>
              </w:rPr>
              <w:t xml:space="preserve"> 31</w:t>
            </w:r>
          </w:p>
        </w:tc>
        <w:tc>
          <w:tcPr>
            <w:tcW w:w="1508" w:type="dxa"/>
            <w:vAlign w:val="bottom"/>
          </w:tcPr>
          <w:p w14:paraId="16DE4B8E" w14:textId="72C7D12C" w:rsidR="00FE7148" w:rsidRPr="00BE5613" w:rsidRDefault="00FE7148" w:rsidP="00FE7148">
            <w:pPr>
              <w:tabs>
                <w:tab w:val="decimal" w:pos="1155"/>
              </w:tabs>
              <w:spacing w:line="380" w:lineRule="exact"/>
              <w:ind w:right="-14"/>
              <w:rPr>
                <w:rFonts w:ascii="Arial" w:hAnsi="Arial" w:cs="Arial"/>
                <w:sz w:val="22"/>
                <w:szCs w:val="22"/>
              </w:rPr>
            </w:pPr>
            <w:r w:rsidRPr="000801F7">
              <w:rPr>
                <w:rFonts w:ascii="Arial" w:hAnsi="Arial" w:cs="Arial"/>
                <w:sz w:val="22"/>
                <w:szCs w:val="22"/>
              </w:rPr>
              <w:t>14</w:t>
            </w:r>
          </w:p>
        </w:tc>
      </w:tr>
      <w:tr w:rsidR="00FE7148" w:rsidRPr="00BE5613" w14:paraId="1577997A" w14:textId="77777777" w:rsidTr="00B33AF0">
        <w:tc>
          <w:tcPr>
            <w:tcW w:w="3258" w:type="dxa"/>
            <w:gridSpan w:val="2"/>
            <w:vAlign w:val="bottom"/>
          </w:tcPr>
          <w:p w14:paraId="0CE9B770" w14:textId="77777777" w:rsidR="00FE7148" w:rsidRPr="00BE5613" w:rsidRDefault="00FE7148" w:rsidP="00FE7148">
            <w:pPr>
              <w:spacing w:line="380" w:lineRule="exact"/>
              <w:ind w:left="-18" w:right="-43"/>
              <w:jc w:val="thaiDistribute"/>
              <w:rPr>
                <w:rFonts w:ascii="Arial" w:hAnsi="Arial" w:cs="Arial"/>
                <w:sz w:val="22"/>
                <w:szCs w:val="22"/>
              </w:rPr>
            </w:pPr>
            <w:r w:rsidRPr="00BE5613">
              <w:rPr>
                <w:rFonts w:ascii="Arial" w:hAnsi="Arial" w:cs="Arial"/>
                <w:sz w:val="22"/>
                <w:szCs w:val="22"/>
              </w:rPr>
              <w:t>Others</w:t>
            </w:r>
          </w:p>
        </w:tc>
        <w:tc>
          <w:tcPr>
            <w:tcW w:w="1507" w:type="dxa"/>
            <w:vAlign w:val="bottom"/>
          </w:tcPr>
          <w:p w14:paraId="7D2F071F" w14:textId="538260B4" w:rsidR="00FE7148" w:rsidRPr="00BE5613" w:rsidRDefault="00FE7148" w:rsidP="00FE7148">
            <w:pPr>
              <w:tabs>
                <w:tab w:val="decimal" w:pos="1155"/>
              </w:tabs>
              <w:spacing w:line="380" w:lineRule="exact"/>
              <w:ind w:right="-14"/>
              <w:rPr>
                <w:rFonts w:ascii="Arial" w:hAnsi="Arial" w:cs="Arial"/>
                <w:sz w:val="22"/>
                <w:szCs w:val="22"/>
              </w:rPr>
            </w:pPr>
          </w:p>
        </w:tc>
        <w:tc>
          <w:tcPr>
            <w:tcW w:w="1508" w:type="dxa"/>
            <w:vAlign w:val="bottom"/>
          </w:tcPr>
          <w:p w14:paraId="10311C63" w14:textId="7BF72639" w:rsidR="00FE7148" w:rsidRPr="00BE5613" w:rsidRDefault="00FE7148" w:rsidP="00FE7148">
            <w:pPr>
              <w:tabs>
                <w:tab w:val="decimal" w:pos="1155"/>
              </w:tabs>
              <w:spacing w:line="380" w:lineRule="exact"/>
              <w:ind w:right="-14"/>
              <w:rPr>
                <w:rFonts w:ascii="Arial" w:hAnsi="Arial" w:cs="Arial"/>
                <w:sz w:val="22"/>
                <w:szCs w:val="22"/>
              </w:rPr>
            </w:pPr>
          </w:p>
        </w:tc>
        <w:tc>
          <w:tcPr>
            <w:tcW w:w="1507" w:type="dxa"/>
            <w:vAlign w:val="bottom"/>
          </w:tcPr>
          <w:p w14:paraId="471AB9A3" w14:textId="0D07E8F9" w:rsidR="00FE7148" w:rsidRPr="00BE5613" w:rsidRDefault="00FE7148" w:rsidP="00FE7148">
            <w:pPr>
              <w:pBdr>
                <w:bottom w:val="single" w:sz="4" w:space="1" w:color="auto"/>
              </w:pBdr>
              <w:tabs>
                <w:tab w:val="decimal" w:pos="1155"/>
              </w:tabs>
              <w:spacing w:line="380" w:lineRule="exact"/>
              <w:ind w:right="-14"/>
              <w:rPr>
                <w:rFonts w:ascii="Arial" w:hAnsi="Arial" w:cs="Arial"/>
                <w:sz w:val="22"/>
                <w:szCs w:val="22"/>
              </w:rPr>
            </w:pPr>
            <w:r w:rsidRPr="00FE7148">
              <w:rPr>
                <w:rFonts w:ascii="Arial" w:hAnsi="Arial" w:cs="Arial" w:hint="cs"/>
                <w:sz w:val="22"/>
                <w:szCs w:val="22"/>
                <w:cs/>
              </w:rPr>
              <w:t>344</w:t>
            </w:r>
          </w:p>
        </w:tc>
        <w:tc>
          <w:tcPr>
            <w:tcW w:w="1508" w:type="dxa"/>
            <w:vAlign w:val="bottom"/>
          </w:tcPr>
          <w:p w14:paraId="67507A7A" w14:textId="76B06F61" w:rsidR="00FE7148" w:rsidRPr="00BE5613" w:rsidRDefault="00FE7148" w:rsidP="00FE7148">
            <w:pPr>
              <w:pBdr>
                <w:bottom w:val="single" w:sz="4" w:space="1" w:color="auto"/>
              </w:pBdr>
              <w:tabs>
                <w:tab w:val="decimal" w:pos="1155"/>
              </w:tabs>
              <w:spacing w:line="380" w:lineRule="exact"/>
              <w:ind w:right="-14"/>
              <w:rPr>
                <w:rFonts w:ascii="Arial" w:hAnsi="Arial" w:cs="Arial"/>
                <w:sz w:val="22"/>
                <w:szCs w:val="22"/>
              </w:rPr>
            </w:pPr>
            <w:r w:rsidRPr="000801F7">
              <w:rPr>
                <w:rFonts w:ascii="Arial" w:hAnsi="Arial" w:cs="Arial"/>
                <w:sz w:val="22"/>
                <w:szCs w:val="22"/>
              </w:rPr>
              <w:t>912</w:t>
            </w:r>
          </w:p>
        </w:tc>
      </w:tr>
      <w:tr w:rsidR="00FE7148" w:rsidRPr="00BE5613" w14:paraId="46897D2B" w14:textId="77777777" w:rsidTr="00B33AF0">
        <w:tc>
          <w:tcPr>
            <w:tcW w:w="3258" w:type="dxa"/>
            <w:gridSpan w:val="2"/>
            <w:vAlign w:val="bottom"/>
          </w:tcPr>
          <w:p w14:paraId="28479A2A" w14:textId="77777777" w:rsidR="00FE7148" w:rsidRPr="00BE5613" w:rsidRDefault="00FE7148" w:rsidP="00FE7148">
            <w:pPr>
              <w:spacing w:line="380" w:lineRule="exact"/>
              <w:ind w:right="-43"/>
              <w:jc w:val="thaiDistribute"/>
              <w:rPr>
                <w:rFonts w:ascii="Arial" w:hAnsi="Arial" w:cs="Arial"/>
                <w:sz w:val="22"/>
                <w:szCs w:val="22"/>
                <w:cs/>
              </w:rPr>
            </w:pPr>
            <w:r w:rsidRPr="00BE5613">
              <w:rPr>
                <w:rFonts w:ascii="Arial" w:hAnsi="Arial" w:cs="Arial"/>
                <w:sz w:val="22"/>
                <w:szCs w:val="22"/>
              </w:rPr>
              <w:t>Total</w:t>
            </w:r>
          </w:p>
        </w:tc>
        <w:tc>
          <w:tcPr>
            <w:tcW w:w="1507" w:type="dxa"/>
            <w:vAlign w:val="bottom"/>
          </w:tcPr>
          <w:p w14:paraId="5DF2039D" w14:textId="55B4DDBD" w:rsidR="00FE7148" w:rsidRPr="00BE5613" w:rsidRDefault="00FE7148" w:rsidP="00FE7148">
            <w:pPr>
              <w:tabs>
                <w:tab w:val="decimal" w:pos="1155"/>
              </w:tabs>
              <w:spacing w:line="380" w:lineRule="exact"/>
              <w:ind w:right="-14"/>
              <w:rPr>
                <w:rFonts w:ascii="Arial" w:hAnsi="Arial" w:cs="Arial"/>
                <w:sz w:val="22"/>
                <w:szCs w:val="22"/>
              </w:rPr>
            </w:pPr>
          </w:p>
        </w:tc>
        <w:tc>
          <w:tcPr>
            <w:tcW w:w="1508" w:type="dxa"/>
            <w:vAlign w:val="bottom"/>
          </w:tcPr>
          <w:p w14:paraId="28818D61" w14:textId="4BC4BDDE" w:rsidR="00FE7148" w:rsidRPr="00BE5613" w:rsidRDefault="00FE7148" w:rsidP="00FE7148">
            <w:pPr>
              <w:tabs>
                <w:tab w:val="decimal" w:pos="1155"/>
              </w:tabs>
              <w:spacing w:line="380" w:lineRule="exact"/>
              <w:ind w:right="-14"/>
              <w:rPr>
                <w:rFonts w:ascii="Arial" w:hAnsi="Arial" w:cs="Arial"/>
                <w:sz w:val="22"/>
                <w:szCs w:val="22"/>
              </w:rPr>
            </w:pPr>
          </w:p>
        </w:tc>
        <w:tc>
          <w:tcPr>
            <w:tcW w:w="1507" w:type="dxa"/>
            <w:vAlign w:val="bottom"/>
          </w:tcPr>
          <w:p w14:paraId="0D1998EF" w14:textId="1084B5EF" w:rsidR="00FE7148" w:rsidRPr="00BE5613" w:rsidRDefault="00FE7148" w:rsidP="00FE7148">
            <w:pPr>
              <w:pBdr>
                <w:bottom w:val="double" w:sz="4" w:space="1" w:color="auto"/>
              </w:pBdr>
              <w:tabs>
                <w:tab w:val="decimal" w:pos="1155"/>
              </w:tabs>
              <w:spacing w:line="380" w:lineRule="exact"/>
              <w:ind w:right="-14"/>
              <w:rPr>
                <w:rFonts w:ascii="Arial" w:hAnsi="Arial" w:cs="Arial"/>
                <w:sz w:val="22"/>
                <w:szCs w:val="22"/>
              </w:rPr>
            </w:pPr>
            <w:r w:rsidRPr="00FE7148">
              <w:rPr>
                <w:rFonts w:ascii="Arial" w:hAnsi="Arial" w:cs="Arial" w:hint="cs"/>
                <w:sz w:val="22"/>
                <w:szCs w:val="22"/>
                <w:cs/>
              </w:rPr>
              <w:t>11</w:t>
            </w:r>
            <w:r w:rsidRPr="00FE7148">
              <w:rPr>
                <w:rFonts w:ascii="Arial" w:hAnsi="Arial" w:cs="Arial" w:hint="cs"/>
                <w:sz w:val="22"/>
                <w:szCs w:val="22"/>
              </w:rPr>
              <w:t>,</w:t>
            </w:r>
            <w:r w:rsidRPr="00FE7148">
              <w:rPr>
                <w:rFonts w:ascii="Arial" w:hAnsi="Arial" w:cs="Arial"/>
                <w:sz w:val="22"/>
                <w:szCs w:val="22"/>
              </w:rPr>
              <w:t>530</w:t>
            </w:r>
          </w:p>
        </w:tc>
        <w:tc>
          <w:tcPr>
            <w:tcW w:w="1508" w:type="dxa"/>
            <w:vAlign w:val="bottom"/>
          </w:tcPr>
          <w:p w14:paraId="2A0CC25F" w14:textId="69ADD9BE" w:rsidR="00FE7148" w:rsidRPr="00BE5613" w:rsidRDefault="00FE7148" w:rsidP="00FE7148">
            <w:pPr>
              <w:pBdr>
                <w:bottom w:val="double" w:sz="4" w:space="1" w:color="auto"/>
              </w:pBdr>
              <w:tabs>
                <w:tab w:val="decimal" w:pos="1155"/>
              </w:tabs>
              <w:spacing w:line="380" w:lineRule="exact"/>
              <w:ind w:right="-14"/>
              <w:rPr>
                <w:rFonts w:ascii="Arial" w:hAnsi="Arial" w:cs="Arial"/>
                <w:sz w:val="22"/>
                <w:szCs w:val="22"/>
              </w:rPr>
            </w:pPr>
            <w:r w:rsidRPr="000801F7">
              <w:rPr>
                <w:rFonts w:ascii="Arial" w:hAnsi="Arial" w:cs="Arial"/>
                <w:sz w:val="22"/>
                <w:szCs w:val="22"/>
              </w:rPr>
              <w:t>12,682</w:t>
            </w:r>
          </w:p>
        </w:tc>
      </w:tr>
    </w:tbl>
    <w:p w14:paraId="2393BF7A" w14:textId="753328DF" w:rsidR="003C6475" w:rsidRPr="00BE5613" w:rsidRDefault="00237968" w:rsidP="001B60F7">
      <w:pPr>
        <w:spacing w:before="240" w:after="120" w:line="380" w:lineRule="exact"/>
        <w:ind w:left="547" w:hanging="547"/>
        <w:jc w:val="both"/>
        <w:rPr>
          <w:rFonts w:ascii="Arial" w:hAnsi="Arial" w:cs="Arial"/>
          <w:b/>
          <w:bCs/>
          <w:sz w:val="22"/>
          <w:szCs w:val="22"/>
        </w:rPr>
      </w:pPr>
      <w:r w:rsidRPr="00BE5613">
        <w:rPr>
          <w:rFonts w:ascii="Arial" w:hAnsi="Arial" w:cs="Arial"/>
          <w:b/>
          <w:bCs/>
          <w:sz w:val="22"/>
          <w:szCs w:val="22"/>
        </w:rPr>
        <w:t>1</w:t>
      </w:r>
      <w:r w:rsidR="00FE7148">
        <w:rPr>
          <w:rFonts w:ascii="Arial" w:hAnsi="Arial" w:cs="Arial"/>
          <w:b/>
          <w:bCs/>
          <w:sz w:val="22"/>
          <w:szCs w:val="22"/>
        </w:rPr>
        <w:t>2</w:t>
      </w:r>
      <w:r w:rsidR="003C6475" w:rsidRPr="00BE5613">
        <w:rPr>
          <w:rFonts w:ascii="Arial" w:hAnsi="Arial" w:cs="Arial"/>
          <w:b/>
          <w:bCs/>
          <w:sz w:val="22"/>
          <w:szCs w:val="22"/>
        </w:rPr>
        <w:t>.</w:t>
      </w:r>
      <w:r w:rsidR="003C6475" w:rsidRPr="00BE5613">
        <w:rPr>
          <w:rFonts w:ascii="Arial" w:hAnsi="Arial" w:cs="Arial"/>
          <w:b/>
          <w:bCs/>
          <w:sz w:val="22"/>
          <w:szCs w:val="22"/>
        </w:rPr>
        <w:tab/>
        <w:t>Income tax</w:t>
      </w:r>
    </w:p>
    <w:p w14:paraId="76257186" w14:textId="77777777" w:rsidR="003C6475" w:rsidRPr="00BE5613" w:rsidRDefault="003C6475" w:rsidP="001B60F7">
      <w:pPr>
        <w:spacing w:before="120" w:after="120" w:line="380" w:lineRule="exact"/>
        <w:ind w:left="547" w:hanging="547"/>
        <w:jc w:val="both"/>
        <w:rPr>
          <w:rFonts w:ascii="Arial" w:hAnsi="Arial" w:cs="Arial"/>
          <w:sz w:val="22"/>
          <w:szCs w:val="22"/>
        </w:rPr>
      </w:pPr>
      <w:r w:rsidRPr="00BE5613">
        <w:rPr>
          <w:rFonts w:ascii="Arial" w:hAnsi="Arial" w:cs="Arial"/>
          <w:sz w:val="22"/>
          <w:szCs w:val="22"/>
        </w:rPr>
        <w:tab/>
        <w:t>Interim corporate income tax was calculated on profit before income tax for the period, using the estimated effective tax rate for the year.</w:t>
      </w:r>
    </w:p>
    <w:p w14:paraId="15812974" w14:textId="5736085C" w:rsidR="003C6475" w:rsidRPr="00BE5613" w:rsidRDefault="003C6475" w:rsidP="001B60F7">
      <w:pPr>
        <w:spacing w:before="120" w:after="120" w:line="380" w:lineRule="exact"/>
        <w:ind w:left="547" w:hanging="547"/>
        <w:jc w:val="both"/>
        <w:rPr>
          <w:rFonts w:ascii="Arial" w:hAnsi="Arial" w:cs="Arial"/>
          <w:sz w:val="22"/>
          <w:szCs w:val="22"/>
        </w:rPr>
      </w:pPr>
      <w:r w:rsidRPr="00BE5613">
        <w:rPr>
          <w:rFonts w:ascii="Arial" w:hAnsi="Arial" w:cs="Arial"/>
          <w:sz w:val="22"/>
          <w:szCs w:val="22"/>
        </w:rPr>
        <w:tab/>
        <w:t>Income tax</w:t>
      </w:r>
      <w:r w:rsidR="00925CE6" w:rsidRPr="00BE5613">
        <w:rPr>
          <w:rFonts w:ascii="Arial" w:hAnsi="Arial" w:cs="Arial"/>
          <w:sz w:val="22"/>
          <w:szCs w:val="22"/>
        </w:rPr>
        <w:t xml:space="preserve"> </w:t>
      </w:r>
      <w:r w:rsidRPr="00BE5613">
        <w:rPr>
          <w:rFonts w:ascii="Arial" w:hAnsi="Arial" w:cs="Arial"/>
          <w:sz w:val="22"/>
          <w:szCs w:val="22"/>
        </w:rPr>
        <w:t xml:space="preserve">expenses for </w:t>
      </w:r>
      <w:r w:rsidR="000A3B38" w:rsidRPr="00BE5613">
        <w:rPr>
          <w:rFonts w:ascii="Arial" w:hAnsi="Arial" w:cs="Arial"/>
          <w:sz w:val="22"/>
          <w:szCs w:val="22"/>
        </w:rPr>
        <w:t xml:space="preserve">the </w:t>
      </w:r>
      <w:r w:rsidR="00690D09" w:rsidRPr="00BE5613">
        <w:rPr>
          <w:rFonts w:ascii="Arial" w:hAnsi="Arial" w:cs="Arial"/>
          <w:sz w:val="22"/>
          <w:szCs w:val="22"/>
        </w:rPr>
        <w:t>three-month period</w:t>
      </w:r>
      <w:r w:rsidR="00461C82" w:rsidRPr="00BE5613">
        <w:rPr>
          <w:rFonts w:ascii="Arial" w:hAnsi="Arial" w:cs="Arial"/>
          <w:sz w:val="22"/>
          <w:szCs w:val="22"/>
        </w:rPr>
        <w:t>s</w:t>
      </w:r>
      <w:r w:rsidR="00690D09" w:rsidRPr="00BE5613">
        <w:rPr>
          <w:rFonts w:ascii="Arial" w:hAnsi="Arial" w:cs="Arial"/>
          <w:sz w:val="22"/>
          <w:szCs w:val="22"/>
        </w:rPr>
        <w:t xml:space="preserve"> ended </w:t>
      </w:r>
      <w:r w:rsidR="00C9341F">
        <w:rPr>
          <w:rFonts w:ascii="Arial" w:hAnsi="Arial" w:cs="Arial"/>
          <w:sz w:val="22"/>
          <w:szCs w:val="22"/>
        </w:rPr>
        <w:t>31 March 2023</w:t>
      </w:r>
      <w:r w:rsidR="00D4157F" w:rsidRPr="00BE5613">
        <w:rPr>
          <w:rFonts w:ascii="Arial" w:hAnsi="Arial" w:cs="Arial"/>
          <w:sz w:val="22"/>
          <w:szCs w:val="22"/>
        </w:rPr>
        <w:t xml:space="preserve"> </w:t>
      </w:r>
      <w:r w:rsidR="0007177C" w:rsidRPr="00BE5613">
        <w:rPr>
          <w:rFonts w:ascii="Arial" w:hAnsi="Arial" w:cs="Arial"/>
          <w:sz w:val="22"/>
          <w:szCs w:val="22"/>
        </w:rPr>
        <w:t>and 202</w:t>
      </w:r>
      <w:r w:rsidR="00E149B9">
        <w:rPr>
          <w:rFonts w:ascii="Arial" w:hAnsi="Arial" w:cs="Arial"/>
          <w:sz w:val="22"/>
          <w:szCs w:val="22"/>
        </w:rPr>
        <w:t>2</w:t>
      </w:r>
      <w:r w:rsidRPr="00BE5613">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E43E56" w:rsidRPr="00BE5613" w14:paraId="768D197E" w14:textId="77777777" w:rsidTr="00B33AF0">
        <w:tc>
          <w:tcPr>
            <w:tcW w:w="5778" w:type="dxa"/>
            <w:vAlign w:val="bottom"/>
          </w:tcPr>
          <w:p w14:paraId="171FFFB7" w14:textId="77777777" w:rsidR="00E43E56" w:rsidRPr="00BE5613" w:rsidRDefault="00E43E56" w:rsidP="001B60F7">
            <w:pPr>
              <w:spacing w:line="380" w:lineRule="exact"/>
              <w:ind w:right="-18"/>
              <w:jc w:val="thaiDistribute"/>
              <w:rPr>
                <w:rFonts w:ascii="Arial" w:hAnsi="Arial" w:cs="Arial"/>
                <w:sz w:val="22"/>
                <w:szCs w:val="22"/>
              </w:rPr>
            </w:pPr>
            <w:r w:rsidRPr="00BE5613">
              <w:rPr>
                <w:rFonts w:ascii="Arial" w:hAnsi="Arial" w:cs="Arial"/>
                <w:b/>
                <w:bCs/>
                <w:sz w:val="22"/>
                <w:szCs w:val="22"/>
                <w:cs/>
              </w:rPr>
              <w:tab/>
            </w:r>
            <w:r w:rsidRPr="00BE5613">
              <w:rPr>
                <w:rFonts w:ascii="Arial" w:hAnsi="Arial" w:cs="Arial"/>
                <w:b/>
                <w:bCs/>
                <w:sz w:val="22"/>
                <w:szCs w:val="22"/>
              </w:rPr>
              <w:tab/>
            </w:r>
            <w:r w:rsidRPr="00BE5613">
              <w:rPr>
                <w:rFonts w:ascii="Arial" w:hAnsi="Arial" w:cs="Arial"/>
                <w:sz w:val="22"/>
                <w:szCs w:val="22"/>
              </w:rPr>
              <w:tab/>
            </w:r>
          </w:p>
        </w:tc>
        <w:tc>
          <w:tcPr>
            <w:tcW w:w="3420" w:type="dxa"/>
            <w:gridSpan w:val="2"/>
            <w:vAlign w:val="bottom"/>
          </w:tcPr>
          <w:p w14:paraId="41A1C847" w14:textId="77777777" w:rsidR="00E43E56" w:rsidRPr="00BE5613" w:rsidRDefault="00E43E56" w:rsidP="001B60F7">
            <w:pPr>
              <w:tabs>
                <w:tab w:val="left" w:pos="600"/>
                <w:tab w:val="left" w:pos="900"/>
                <w:tab w:val="right" w:pos="7280"/>
                <w:tab w:val="right" w:pos="8540"/>
              </w:tabs>
              <w:spacing w:line="380" w:lineRule="exact"/>
              <w:ind w:right="-45"/>
              <w:jc w:val="right"/>
              <w:rPr>
                <w:rFonts w:ascii="Arial" w:hAnsi="Arial" w:cs="Arial"/>
                <w:sz w:val="22"/>
                <w:szCs w:val="22"/>
                <w:cs/>
              </w:rPr>
            </w:pPr>
            <w:r w:rsidRPr="00BE5613">
              <w:rPr>
                <w:rFonts w:ascii="Arial" w:hAnsi="Arial" w:cs="Arial"/>
                <w:sz w:val="22"/>
                <w:szCs w:val="22"/>
              </w:rPr>
              <w:t>(Unit: Thousand Baht)</w:t>
            </w:r>
          </w:p>
        </w:tc>
      </w:tr>
      <w:tr w:rsidR="00E43E56" w:rsidRPr="00BE5613" w14:paraId="7290C6EA" w14:textId="77777777" w:rsidTr="00B33AF0">
        <w:tc>
          <w:tcPr>
            <w:tcW w:w="5778" w:type="dxa"/>
            <w:vAlign w:val="bottom"/>
          </w:tcPr>
          <w:p w14:paraId="1E17DE7A" w14:textId="77777777" w:rsidR="00E43E56" w:rsidRPr="00BE5613" w:rsidRDefault="00E43E56" w:rsidP="001B60F7">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704726DE" w:rsidR="00E43E56" w:rsidRPr="00BE5613" w:rsidRDefault="00E43E56" w:rsidP="001B60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rPr>
              <w:t xml:space="preserve">For the three-month periods ended </w:t>
            </w:r>
            <w:r w:rsidR="00955177">
              <w:rPr>
                <w:rFonts w:ascii="Arial" w:hAnsi="Arial" w:cs="Arial"/>
                <w:sz w:val="22"/>
                <w:szCs w:val="22"/>
              </w:rPr>
              <w:t>31 March</w:t>
            </w:r>
          </w:p>
        </w:tc>
      </w:tr>
      <w:tr w:rsidR="00E43E56" w:rsidRPr="00BE5613" w14:paraId="537C3E0B" w14:textId="77777777" w:rsidTr="00B33AF0">
        <w:tc>
          <w:tcPr>
            <w:tcW w:w="5778" w:type="dxa"/>
            <w:vAlign w:val="bottom"/>
          </w:tcPr>
          <w:p w14:paraId="372BEC2E" w14:textId="77777777" w:rsidR="00E43E56" w:rsidRPr="00BE5613" w:rsidRDefault="00E43E56" w:rsidP="001B60F7">
            <w:pPr>
              <w:spacing w:line="380" w:lineRule="exact"/>
              <w:ind w:right="-18"/>
              <w:jc w:val="thaiDistribute"/>
              <w:rPr>
                <w:rFonts w:ascii="Arial" w:hAnsi="Arial" w:cs="Arial"/>
                <w:b/>
                <w:bCs/>
                <w:sz w:val="22"/>
                <w:szCs w:val="22"/>
                <w:u w:val="single"/>
              </w:rPr>
            </w:pPr>
          </w:p>
        </w:tc>
        <w:tc>
          <w:tcPr>
            <w:tcW w:w="1710" w:type="dxa"/>
            <w:vAlign w:val="bottom"/>
          </w:tcPr>
          <w:p w14:paraId="2B106D37" w14:textId="2ED8317D" w:rsidR="00E43E56" w:rsidRPr="00BE5613"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u w:val="single"/>
              </w:rPr>
              <w:t>20</w:t>
            </w:r>
            <w:r w:rsidR="00690D09" w:rsidRPr="00BE5613">
              <w:rPr>
                <w:rFonts w:ascii="Arial" w:hAnsi="Arial" w:cs="Arial"/>
                <w:sz w:val="22"/>
                <w:szCs w:val="22"/>
                <w:u w:val="single"/>
              </w:rPr>
              <w:t>2</w:t>
            </w:r>
            <w:r w:rsidR="00C71411">
              <w:rPr>
                <w:rFonts w:ascii="Arial" w:hAnsi="Arial" w:cs="Arial"/>
                <w:sz w:val="22"/>
                <w:szCs w:val="22"/>
                <w:u w:val="single"/>
              </w:rPr>
              <w:t>3</w:t>
            </w:r>
          </w:p>
        </w:tc>
        <w:tc>
          <w:tcPr>
            <w:tcW w:w="1710" w:type="dxa"/>
            <w:vAlign w:val="bottom"/>
          </w:tcPr>
          <w:p w14:paraId="303A9BEA" w14:textId="15714744" w:rsidR="00E43E56" w:rsidRPr="00BE5613"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E5613">
              <w:rPr>
                <w:rFonts w:ascii="Arial" w:hAnsi="Arial" w:cs="Arial"/>
                <w:sz w:val="22"/>
                <w:szCs w:val="22"/>
                <w:u w:val="single"/>
              </w:rPr>
              <w:t>20</w:t>
            </w:r>
            <w:r w:rsidR="003547A4" w:rsidRPr="00BE5613">
              <w:rPr>
                <w:rFonts w:ascii="Arial" w:hAnsi="Arial" w:cs="Arial"/>
                <w:sz w:val="22"/>
                <w:szCs w:val="22"/>
                <w:u w:val="single"/>
              </w:rPr>
              <w:t>2</w:t>
            </w:r>
            <w:r w:rsidR="00C71411">
              <w:rPr>
                <w:rFonts w:ascii="Arial" w:hAnsi="Arial" w:cs="Arial"/>
                <w:sz w:val="22"/>
                <w:szCs w:val="22"/>
                <w:u w:val="single"/>
              </w:rPr>
              <w:t>2</w:t>
            </w:r>
          </w:p>
        </w:tc>
      </w:tr>
      <w:tr w:rsidR="00E43E56" w:rsidRPr="00BE5613" w14:paraId="36D4F486" w14:textId="77777777" w:rsidTr="00B33AF0">
        <w:tc>
          <w:tcPr>
            <w:tcW w:w="5778" w:type="dxa"/>
            <w:vAlign w:val="bottom"/>
          </w:tcPr>
          <w:p w14:paraId="60650443" w14:textId="77777777" w:rsidR="00E43E56" w:rsidRPr="00BE5613" w:rsidRDefault="00E43E56" w:rsidP="001B60F7">
            <w:pPr>
              <w:tabs>
                <w:tab w:val="left" w:pos="1440"/>
              </w:tabs>
              <w:spacing w:line="380" w:lineRule="exact"/>
              <w:ind w:left="312" w:hanging="270"/>
              <w:rPr>
                <w:rFonts w:ascii="Arial" w:hAnsi="Arial" w:cs="Arial"/>
                <w:b/>
                <w:bCs/>
                <w:sz w:val="22"/>
                <w:szCs w:val="22"/>
              </w:rPr>
            </w:pPr>
            <w:r w:rsidRPr="00BE5613">
              <w:rPr>
                <w:rFonts w:ascii="Arial" w:hAnsi="Arial" w:cs="Arial"/>
                <w:b/>
                <w:bCs/>
                <w:sz w:val="22"/>
                <w:szCs w:val="22"/>
              </w:rPr>
              <w:t>Current income tax:</w:t>
            </w:r>
          </w:p>
        </w:tc>
        <w:tc>
          <w:tcPr>
            <w:tcW w:w="1710" w:type="dxa"/>
            <w:vAlign w:val="bottom"/>
          </w:tcPr>
          <w:p w14:paraId="1E615722" w14:textId="77777777" w:rsidR="00E43E56" w:rsidRPr="00BE5613" w:rsidRDefault="00E43E56" w:rsidP="001B60F7">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BE5613" w:rsidRDefault="00E43E56" w:rsidP="001B60F7">
            <w:pPr>
              <w:tabs>
                <w:tab w:val="decimal" w:pos="1062"/>
              </w:tabs>
              <w:spacing w:line="380" w:lineRule="exact"/>
              <w:ind w:right="-18"/>
              <w:rPr>
                <w:rFonts w:ascii="Arial" w:hAnsi="Arial" w:cs="Arial"/>
                <w:sz w:val="22"/>
                <w:szCs w:val="22"/>
              </w:rPr>
            </w:pPr>
          </w:p>
        </w:tc>
      </w:tr>
      <w:tr w:rsidR="001953BD" w:rsidRPr="00BE5613" w14:paraId="77BD8293" w14:textId="77777777" w:rsidTr="00B33AF0">
        <w:tc>
          <w:tcPr>
            <w:tcW w:w="5778" w:type="dxa"/>
            <w:vAlign w:val="bottom"/>
          </w:tcPr>
          <w:p w14:paraId="22B581A9" w14:textId="77777777" w:rsidR="001953BD" w:rsidRPr="00BE5613" w:rsidRDefault="001953BD" w:rsidP="001953BD">
            <w:pPr>
              <w:tabs>
                <w:tab w:val="left" w:pos="1440"/>
              </w:tabs>
              <w:spacing w:line="380" w:lineRule="exact"/>
              <w:ind w:left="312" w:hanging="270"/>
              <w:rPr>
                <w:rFonts w:ascii="Arial" w:hAnsi="Arial" w:cs="Arial"/>
                <w:sz w:val="22"/>
                <w:szCs w:val="22"/>
              </w:rPr>
            </w:pPr>
            <w:r w:rsidRPr="00BE5613">
              <w:rPr>
                <w:rFonts w:ascii="Arial" w:hAnsi="Arial" w:cs="Arial"/>
                <w:sz w:val="22"/>
                <w:szCs w:val="22"/>
              </w:rPr>
              <w:t>Interim corporate income tax charge</w:t>
            </w:r>
          </w:p>
        </w:tc>
        <w:tc>
          <w:tcPr>
            <w:tcW w:w="1710" w:type="dxa"/>
            <w:vAlign w:val="bottom"/>
          </w:tcPr>
          <w:p w14:paraId="283C0717" w14:textId="730F13E7" w:rsidR="001953BD" w:rsidRPr="00BE5613" w:rsidRDefault="001953BD" w:rsidP="001953BD">
            <w:pPr>
              <w:tabs>
                <w:tab w:val="decimal" w:pos="1332"/>
              </w:tabs>
              <w:spacing w:line="380" w:lineRule="exact"/>
              <w:ind w:right="-14"/>
              <w:rPr>
                <w:rFonts w:ascii="Arial" w:hAnsi="Arial" w:cs="Arial"/>
                <w:sz w:val="22"/>
                <w:szCs w:val="22"/>
              </w:rPr>
            </w:pPr>
            <w:r w:rsidRPr="001953BD">
              <w:rPr>
                <w:rFonts w:ascii="Arial" w:hAnsi="Arial" w:cs="Arial"/>
                <w:sz w:val="22"/>
                <w:szCs w:val="22"/>
              </w:rPr>
              <w:t>9,39</w:t>
            </w:r>
            <w:r w:rsidR="007D585E">
              <w:rPr>
                <w:rFonts w:ascii="Arial" w:hAnsi="Arial" w:cs="Arial"/>
                <w:sz w:val="22"/>
                <w:szCs w:val="22"/>
              </w:rPr>
              <w:t>0</w:t>
            </w:r>
          </w:p>
        </w:tc>
        <w:tc>
          <w:tcPr>
            <w:tcW w:w="1710" w:type="dxa"/>
            <w:vAlign w:val="bottom"/>
          </w:tcPr>
          <w:p w14:paraId="21E8B6E7" w14:textId="0339FC1E" w:rsidR="001953BD" w:rsidRPr="00BE5613" w:rsidRDefault="001953BD" w:rsidP="001953BD">
            <w:pPr>
              <w:tabs>
                <w:tab w:val="decimal" w:pos="1332"/>
              </w:tabs>
              <w:spacing w:line="380" w:lineRule="exact"/>
              <w:ind w:right="-14"/>
              <w:rPr>
                <w:rFonts w:ascii="Arial" w:hAnsi="Arial" w:cs="Arial"/>
                <w:sz w:val="22"/>
                <w:szCs w:val="22"/>
              </w:rPr>
            </w:pPr>
            <w:r w:rsidRPr="000801F7">
              <w:rPr>
                <w:rFonts w:ascii="Arial" w:hAnsi="Arial" w:cs="Arial"/>
                <w:sz w:val="22"/>
                <w:szCs w:val="22"/>
              </w:rPr>
              <w:t>7,326</w:t>
            </w:r>
          </w:p>
        </w:tc>
      </w:tr>
      <w:tr w:rsidR="001953BD" w:rsidRPr="00BE5613" w14:paraId="2E521567" w14:textId="77777777" w:rsidTr="00B33AF0">
        <w:tc>
          <w:tcPr>
            <w:tcW w:w="5778" w:type="dxa"/>
            <w:vAlign w:val="bottom"/>
          </w:tcPr>
          <w:p w14:paraId="3C472642" w14:textId="77777777" w:rsidR="001953BD" w:rsidRPr="00BE5613" w:rsidRDefault="001953BD" w:rsidP="001953BD">
            <w:pPr>
              <w:tabs>
                <w:tab w:val="left" w:pos="567"/>
                <w:tab w:val="left" w:pos="1134"/>
                <w:tab w:val="left" w:pos="1701"/>
              </w:tabs>
              <w:spacing w:line="380" w:lineRule="exact"/>
              <w:ind w:left="312" w:right="-108" w:hanging="270"/>
              <w:rPr>
                <w:rFonts w:ascii="Arial" w:hAnsi="Arial" w:cs="Arial"/>
                <w:b/>
                <w:bCs/>
                <w:color w:val="000000"/>
                <w:sz w:val="22"/>
                <w:szCs w:val="22"/>
              </w:rPr>
            </w:pPr>
            <w:r w:rsidRPr="00BE5613">
              <w:rPr>
                <w:rFonts w:ascii="Arial" w:hAnsi="Arial" w:cs="Arial"/>
                <w:b/>
                <w:bCs/>
                <w:color w:val="000000"/>
                <w:sz w:val="22"/>
                <w:szCs w:val="22"/>
              </w:rPr>
              <w:t>Deferred tax:</w:t>
            </w:r>
          </w:p>
        </w:tc>
        <w:tc>
          <w:tcPr>
            <w:tcW w:w="1710" w:type="dxa"/>
            <w:vAlign w:val="bottom"/>
          </w:tcPr>
          <w:p w14:paraId="10937856" w14:textId="77777777" w:rsidR="001953BD" w:rsidRPr="00BE5613" w:rsidRDefault="001953BD" w:rsidP="001953BD">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1953BD" w:rsidRPr="00BE5613" w:rsidRDefault="001953BD" w:rsidP="001953BD">
            <w:pPr>
              <w:tabs>
                <w:tab w:val="decimal" w:pos="1332"/>
              </w:tabs>
              <w:spacing w:line="380" w:lineRule="exact"/>
              <w:ind w:right="-14"/>
              <w:rPr>
                <w:rFonts w:ascii="Arial" w:hAnsi="Arial" w:cs="Arial"/>
                <w:sz w:val="22"/>
                <w:szCs w:val="22"/>
              </w:rPr>
            </w:pPr>
          </w:p>
        </w:tc>
      </w:tr>
      <w:tr w:rsidR="001953BD" w:rsidRPr="00BE5613" w14:paraId="5A57577F" w14:textId="77777777" w:rsidTr="00B33AF0">
        <w:tc>
          <w:tcPr>
            <w:tcW w:w="5778" w:type="dxa"/>
            <w:vAlign w:val="bottom"/>
          </w:tcPr>
          <w:p w14:paraId="1E0BC9F7" w14:textId="77777777" w:rsidR="001953BD" w:rsidRPr="00BE5613" w:rsidRDefault="001953BD" w:rsidP="001953BD">
            <w:pPr>
              <w:tabs>
                <w:tab w:val="left" w:pos="567"/>
                <w:tab w:val="left" w:pos="1134"/>
                <w:tab w:val="left" w:pos="1701"/>
              </w:tabs>
              <w:spacing w:line="380" w:lineRule="exact"/>
              <w:ind w:left="312" w:hanging="270"/>
              <w:rPr>
                <w:rFonts w:ascii="Arial" w:hAnsi="Arial" w:cs="Arial"/>
                <w:sz w:val="22"/>
                <w:szCs w:val="22"/>
              </w:rPr>
            </w:pPr>
            <w:r w:rsidRPr="00BE5613">
              <w:rPr>
                <w:rFonts w:ascii="Arial" w:hAnsi="Arial" w:cs="Arial"/>
                <w:sz w:val="22"/>
                <w:szCs w:val="22"/>
              </w:rPr>
              <w:t xml:space="preserve">Relating to origination and reversal of temporary differences  </w:t>
            </w:r>
          </w:p>
        </w:tc>
        <w:tc>
          <w:tcPr>
            <w:tcW w:w="1710" w:type="dxa"/>
            <w:vAlign w:val="bottom"/>
          </w:tcPr>
          <w:p w14:paraId="454FCF63" w14:textId="60473B1D" w:rsidR="001953BD" w:rsidRPr="00BE5613" w:rsidRDefault="001953BD" w:rsidP="001953BD">
            <w:pPr>
              <w:pBdr>
                <w:bottom w:val="single" w:sz="4" w:space="1" w:color="auto"/>
              </w:pBdr>
              <w:tabs>
                <w:tab w:val="decimal" w:pos="1332"/>
              </w:tabs>
              <w:spacing w:line="380" w:lineRule="exact"/>
              <w:ind w:right="-14"/>
              <w:rPr>
                <w:rFonts w:ascii="Arial" w:hAnsi="Arial" w:cs="Arial"/>
                <w:sz w:val="22"/>
                <w:szCs w:val="22"/>
              </w:rPr>
            </w:pPr>
            <w:r w:rsidRPr="001953BD">
              <w:rPr>
                <w:rFonts w:ascii="Arial" w:hAnsi="Arial" w:cs="Arial" w:hint="cs"/>
                <w:sz w:val="22"/>
                <w:szCs w:val="22"/>
              </w:rPr>
              <w:t>(</w:t>
            </w:r>
            <w:r w:rsidRPr="001953BD">
              <w:rPr>
                <w:rFonts w:ascii="Arial" w:hAnsi="Arial" w:cs="Arial"/>
                <w:sz w:val="22"/>
                <w:szCs w:val="22"/>
              </w:rPr>
              <w:t>4</w:t>
            </w:r>
            <w:r w:rsidR="007D585E">
              <w:rPr>
                <w:rFonts w:ascii="Arial" w:hAnsi="Arial" w:cs="Arial"/>
                <w:sz w:val="22"/>
                <w:szCs w:val="22"/>
              </w:rPr>
              <w:t>54</w:t>
            </w:r>
            <w:r w:rsidRPr="001953BD">
              <w:rPr>
                <w:rFonts w:ascii="Arial" w:hAnsi="Arial" w:cs="Arial" w:hint="cs"/>
                <w:sz w:val="22"/>
                <w:szCs w:val="22"/>
              </w:rPr>
              <w:t>)</w:t>
            </w:r>
          </w:p>
        </w:tc>
        <w:tc>
          <w:tcPr>
            <w:tcW w:w="1710" w:type="dxa"/>
            <w:vAlign w:val="bottom"/>
          </w:tcPr>
          <w:p w14:paraId="21D3EDD2" w14:textId="6289CD6F" w:rsidR="001953BD" w:rsidRPr="00BE5613" w:rsidRDefault="001953BD" w:rsidP="001953BD">
            <w:pPr>
              <w:pBdr>
                <w:bottom w:val="sing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(395)</w:t>
            </w:r>
          </w:p>
        </w:tc>
      </w:tr>
      <w:tr w:rsidR="001953BD" w:rsidRPr="00BE5613" w14:paraId="51D0A0F6" w14:textId="77777777" w:rsidTr="00B33AF0">
        <w:tc>
          <w:tcPr>
            <w:tcW w:w="5778" w:type="dxa"/>
            <w:vAlign w:val="bottom"/>
          </w:tcPr>
          <w:p w14:paraId="63C4848B" w14:textId="77777777" w:rsidR="001953BD" w:rsidRPr="00BE5613" w:rsidRDefault="001953BD" w:rsidP="001953BD">
            <w:pPr>
              <w:tabs>
                <w:tab w:val="left" w:pos="567"/>
                <w:tab w:val="left" w:pos="1134"/>
                <w:tab w:val="left" w:pos="1701"/>
              </w:tabs>
              <w:spacing w:line="380" w:lineRule="exact"/>
              <w:ind w:left="312" w:hanging="270"/>
              <w:rPr>
                <w:rFonts w:ascii="Arial" w:hAnsi="Arial" w:cs="Arial"/>
                <w:b/>
                <w:bCs/>
                <w:color w:val="000000"/>
                <w:sz w:val="22"/>
                <w:szCs w:val="22"/>
              </w:rPr>
            </w:pPr>
            <w:r w:rsidRPr="00BE5613">
              <w:rPr>
                <w:rFonts w:ascii="Arial" w:hAnsi="Arial" w:cs="Arial"/>
                <w:b/>
                <w:bCs/>
                <w:color w:val="000000"/>
                <w:sz w:val="22"/>
                <w:szCs w:val="22"/>
              </w:rPr>
              <w:t>Income tax income reported in the profit or loss</w:t>
            </w:r>
          </w:p>
        </w:tc>
        <w:tc>
          <w:tcPr>
            <w:tcW w:w="1710" w:type="dxa"/>
            <w:vAlign w:val="bottom"/>
          </w:tcPr>
          <w:p w14:paraId="051DA76F" w14:textId="6568A8A7" w:rsidR="001953BD" w:rsidRPr="00BE5613" w:rsidRDefault="001953BD" w:rsidP="001953BD">
            <w:pPr>
              <w:pBdr>
                <w:bottom w:val="double" w:sz="4" w:space="1" w:color="auto"/>
              </w:pBdr>
              <w:tabs>
                <w:tab w:val="decimal" w:pos="1332"/>
              </w:tabs>
              <w:spacing w:line="380" w:lineRule="exact"/>
              <w:ind w:right="-14"/>
              <w:rPr>
                <w:rFonts w:ascii="Arial" w:hAnsi="Arial" w:cs="Arial"/>
                <w:sz w:val="22"/>
                <w:szCs w:val="22"/>
              </w:rPr>
            </w:pPr>
            <w:r w:rsidRPr="001953BD">
              <w:rPr>
                <w:rFonts w:ascii="Arial" w:hAnsi="Arial" w:cs="Arial"/>
                <w:sz w:val="22"/>
                <w:szCs w:val="22"/>
              </w:rPr>
              <w:t>8,936</w:t>
            </w:r>
          </w:p>
        </w:tc>
        <w:tc>
          <w:tcPr>
            <w:tcW w:w="1710" w:type="dxa"/>
            <w:vAlign w:val="bottom"/>
          </w:tcPr>
          <w:p w14:paraId="5DAD061E" w14:textId="5B9B008E" w:rsidR="001953BD" w:rsidRPr="00BE5613" w:rsidRDefault="001953BD" w:rsidP="001953BD">
            <w:pPr>
              <w:pBdr>
                <w:bottom w:val="double" w:sz="4" w:space="1" w:color="auto"/>
              </w:pBdr>
              <w:tabs>
                <w:tab w:val="decimal" w:pos="1332"/>
              </w:tabs>
              <w:spacing w:line="380" w:lineRule="exact"/>
              <w:ind w:right="-14"/>
              <w:rPr>
                <w:rFonts w:ascii="Arial" w:hAnsi="Arial" w:cs="Arial"/>
                <w:sz w:val="22"/>
                <w:szCs w:val="22"/>
              </w:rPr>
            </w:pPr>
            <w:r w:rsidRPr="000801F7">
              <w:rPr>
                <w:rFonts w:ascii="Arial" w:hAnsi="Arial" w:cs="Arial"/>
                <w:sz w:val="22"/>
                <w:szCs w:val="22"/>
              </w:rPr>
              <w:t>6,931</w:t>
            </w:r>
          </w:p>
        </w:tc>
      </w:tr>
    </w:tbl>
    <w:p w14:paraId="0C524D99" w14:textId="77777777" w:rsidR="004C40DB" w:rsidRDefault="004C40DB" w:rsidP="001B60F7">
      <w:pPr>
        <w:spacing w:before="240" w:after="120" w:line="380" w:lineRule="exact"/>
        <w:ind w:left="547" w:hanging="547"/>
        <w:rPr>
          <w:rFonts w:ascii="Arial" w:hAnsi="Arial" w:cs="Arial"/>
          <w:b/>
          <w:bCs/>
          <w:sz w:val="22"/>
          <w:szCs w:val="22"/>
        </w:rPr>
      </w:pPr>
    </w:p>
    <w:p w14:paraId="246F16D6" w14:textId="77777777" w:rsidR="004C40DB" w:rsidRDefault="004C40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EB7ED1" w14:textId="7217E257" w:rsidR="0035385D" w:rsidRPr="00BE5613" w:rsidRDefault="00237968" w:rsidP="00B64677">
      <w:pPr>
        <w:spacing w:before="240" w:after="120" w:line="380" w:lineRule="exact"/>
        <w:ind w:left="547" w:hanging="547"/>
        <w:rPr>
          <w:rFonts w:ascii="Arial" w:hAnsi="Arial" w:cs="Arial"/>
          <w:b/>
          <w:bCs/>
          <w:sz w:val="22"/>
          <w:szCs w:val="22"/>
        </w:rPr>
      </w:pPr>
      <w:r w:rsidRPr="00BE5613">
        <w:rPr>
          <w:rFonts w:ascii="Arial" w:hAnsi="Arial" w:cs="Arial"/>
          <w:b/>
          <w:bCs/>
          <w:sz w:val="22"/>
          <w:szCs w:val="22"/>
        </w:rPr>
        <w:lastRenderedPageBreak/>
        <w:t>1</w:t>
      </w:r>
      <w:r w:rsidR="00FE7148">
        <w:rPr>
          <w:rFonts w:ascii="Arial" w:hAnsi="Arial" w:cs="Arial"/>
          <w:b/>
          <w:bCs/>
          <w:sz w:val="22"/>
          <w:szCs w:val="22"/>
        </w:rPr>
        <w:t>3</w:t>
      </w:r>
      <w:r w:rsidR="00222AEA" w:rsidRPr="00BE5613">
        <w:rPr>
          <w:rFonts w:ascii="Arial" w:hAnsi="Arial" w:cs="Arial"/>
          <w:b/>
          <w:bCs/>
          <w:sz w:val="22"/>
          <w:szCs w:val="22"/>
        </w:rPr>
        <w:t>.</w:t>
      </w:r>
      <w:r w:rsidR="00222AEA" w:rsidRPr="00BE5613">
        <w:rPr>
          <w:rFonts w:ascii="Arial" w:hAnsi="Arial" w:cs="Arial"/>
          <w:b/>
          <w:bCs/>
          <w:sz w:val="22"/>
          <w:szCs w:val="22"/>
        </w:rPr>
        <w:tab/>
      </w:r>
      <w:r w:rsidR="0035385D" w:rsidRPr="00BE5613">
        <w:rPr>
          <w:rFonts w:ascii="Arial" w:hAnsi="Arial" w:cs="Arial"/>
          <w:b/>
          <w:bCs/>
          <w:sz w:val="22"/>
          <w:szCs w:val="22"/>
        </w:rPr>
        <w:t>Basic earnings</w:t>
      </w:r>
      <w:r w:rsidR="00AF5809" w:rsidRPr="00BE5613">
        <w:rPr>
          <w:rFonts w:ascii="Arial" w:hAnsi="Arial" w:cs="Arial"/>
          <w:b/>
          <w:bCs/>
          <w:sz w:val="22"/>
          <w:szCs w:val="22"/>
        </w:rPr>
        <w:t xml:space="preserve"> </w:t>
      </w:r>
      <w:r w:rsidR="0035385D" w:rsidRPr="00BE5613">
        <w:rPr>
          <w:rFonts w:ascii="Arial" w:hAnsi="Arial" w:cs="Arial"/>
          <w:b/>
          <w:bCs/>
          <w:sz w:val="22"/>
          <w:szCs w:val="22"/>
        </w:rPr>
        <w:t>per share</w:t>
      </w:r>
    </w:p>
    <w:p w14:paraId="706CDB82" w14:textId="77777777" w:rsidR="0035385D" w:rsidRPr="00BE5613" w:rsidRDefault="0035385D" w:rsidP="00B64677">
      <w:pPr>
        <w:tabs>
          <w:tab w:val="left" w:pos="1440"/>
        </w:tabs>
        <w:spacing w:before="120" w:after="120" w:line="380" w:lineRule="exact"/>
        <w:ind w:left="547" w:hanging="540"/>
        <w:jc w:val="thaiDistribute"/>
        <w:outlineLvl w:val="0"/>
        <w:rPr>
          <w:rFonts w:ascii="Arial" w:hAnsi="Arial" w:cs="Arial"/>
          <w:b/>
          <w:bCs/>
          <w:sz w:val="22"/>
          <w:szCs w:val="22"/>
        </w:rPr>
      </w:pPr>
      <w:r w:rsidRPr="00BE5613">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BE5613">
        <w:rPr>
          <w:rFonts w:ascii="Arial" w:hAnsi="Arial" w:cs="Arial"/>
          <w:b/>
          <w:bCs/>
          <w:sz w:val="22"/>
          <w:szCs w:val="22"/>
        </w:rPr>
        <w:t xml:space="preserve"> </w:t>
      </w:r>
    </w:p>
    <w:p w14:paraId="76B81902" w14:textId="240D7F55" w:rsidR="005D0F3A" w:rsidRPr="00BE5613" w:rsidRDefault="00E7271A" w:rsidP="00B64677">
      <w:pPr>
        <w:overflowPunct/>
        <w:autoSpaceDE/>
        <w:autoSpaceDN/>
        <w:adjustRightInd/>
        <w:spacing w:line="380" w:lineRule="exact"/>
        <w:ind w:left="540" w:hanging="540"/>
        <w:textAlignment w:val="auto"/>
        <w:rPr>
          <w:rFonts w:ascii="Arial" w:hAnsi="Arial" w:cs="Arial"/>
          <w:b/>
          <w:bCs/>
          <w:sz w:val="22"/>
          <w:szCs w:val="22"/>
        </w:rPr>
      </w:pPr>
      <w:r w:rsidRPr="00BE5613">
        <w:rPr>
          <w:rFonts w:ascii="Arial" w:hAnsi="Arial" w:cs="Arial"/>
          <w:b/>
          <w:bCs/>
          <w:sz w:val="22"/>
          <w:szCs w:val="22"/>
        </w:rPr>
        <w:t>1</w:t>
      </w:r>
      <w:r w:rsidR="00FE7148">
        <w:rPr>
          <w:rFonts w:ascii="Arial" w:hAnsi="Arial" w:cs="Arial"/>
          <w:b/>
          <w:bCs/>
          <w:sz w:val="22"/>
          <w:szCs w:val="22"/>
        </w:rPr>
        <w:t>4</w:t>
      </w:r>
      <w:r w:rsidR="00D510BA" w:rsidRPr="00BE5613">
        <w:rPr>
          <w:rFonts w:ascii="Arial" w:hAnsi="Arial" w:cs="Arial"/>
          <w:b/>
          <w:bCs/>
          <w:sz w:val="22"/>
          <w:szCs w:val="22"/>
        </w:rPr>
        <w:t>.</w:t>
      </w:r>
      <w:r w:rsidR="00D510BA" w:rsidRPr="00BE5613">
        <w:rPr>
          <w:rFonts w:ascii="Arial" w:hAnsi="Arial" w:cs="Arial"/>
          <w:b/>
          <w:bCs/>
          <w:sz w:val="22"/>
          <w:szCs w:val="22"/>
        </w:rPr>
        <w:tab/>
      </w:r>
      <w:r w:rsidR="006D59DA" w:rsidRPr="00BE5613">
        <w:rPr>
          <w:rFonts w:ascii="Arial" w:hAnsi="Arial" w:cs="Arial"/>
          <w:b/>
          <w:bCs/>
          <w:sz w:val="22"/>
          <w:szCs w:val="22"/>
        </w:rPr>
        <w:t xml:space="preserve">Commitments </w:t>
      </w:r>
      <w:r w:rsidR="00157D3F" w:rsidRPr="00BE5613">
        <w:rPr>
          <w:rFonts w:ascii="Arial" w:hAnsi="Arial" w:cs="Arial"/>
          <w:b/>
          <w:bCs/>
          <w:sz w:val="22"/>
          <w:szCs w:val="22"/>
        </w:rPr>
        <w:t>and contingent liabilities</w:t>
      </w:r>
    </w:p>
    <w:p w14:paraId="0FA46873" w14:textId="43255B45" w:rsidR="003A4597" w:rsidRPr="00BE5613" w:rsidRDefault="003A4597" w:rsidP="00B64677">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00FE7148">
        <w:rPr>
          <w:rFonts w:ascii="Arial" w:hAnsi="Arial" w:cs="Arial"/>
          <w:b/>
          <w:bCs/>
          <w:sz w:val="22"/>
          <w:szCs w:val="22"/>
        </w:rPr>
        <w:t>4</w:t>
      </w:r>
      <w:r w:rsidRPr="00BE5613">
        <w:rPr>
          <w:rFonts w:ascii="Arial" w:hAnsi="Arial" w:cs="Arial"/>
          <w:b/>
          <w:bCs/>
          <w:sz w:val="22"/>
          <w:szCs w:val="22"/>
        </w:rPr>
        <w:t>.1</w:t>
      </w:r>
      <w:r w:rsidR="00DF6FC8" w:rsidRPr="00BE5613">
        <w:rPr>
          <w:rFonts w:ascii="Arial" w:hAnsi="Arial" w:cs="Arial"/>
          <w:b/>
          <w:bCs/>
          <w:sz w:val="22"/>
          <w:szCs w:val="22"/>
        </w:rPr>
        <w:tab/>
      </w:r>
      <w:r w:rsidRPr="00BE5613">
        <w:rPr>
          <w:rFonts w:ascii="Arial" w:hAnsi="Arial" w:cs="Arial"/>
          <w:b/>
          <w:bCs/>
          <w:sz w:val="22"/>
          <w:szCs w:val="22"/>
        </w:rPr>
        <w:t>Capital commitments</w:t>
      </w:r>
    </w:p>
    <w:p w14:paraId="3147CE08" w14:textId="713E1A87" w:rsidR="003A4597" w:rsidRPr="00BE5613" w:rsidRDefault="003A4597" w:rsidP="00B64677">
      <w:pPr>
        <w:spacing w:before="120" w:after="120" w:line="380" w:lineRule="exact"/>
        <w:ind w:left="547" w:right="-43" w:hanging="547"/>
        <w:jc w:val="thaiDistribute"/>
        <w:rPr>
          <w:rFonts w:ascii="Arial" w:hAnsi="Arial" w:cs="Arial"/>
          <w:spacing w:val="-2"/>
          <w:sz w:val="22"/>
          <w:szCs w:val="22"/>
        </w:rPr>
      </w:pPr>
      <w:r w:rsidRPr="00BE5613">
        <w:rPr>
          <w:rFonts w:ascii="Arial" w:hAnsi="Arial" w:cs="Arial"/>
          <w:sz w:val="22"/>
          <w:szCs w:val="22"/>
        </w:rPr>
        <w:tab/>
      </w:r>
      <w:r w:rsidRPr="00BE5613">
        <w:rPr>
          <w:rFonts w:ascii="Arial" w:hAnsi="Arial" w:cs="Arial"/>
          <w:spacing w:val="-4"/>
          <w:sz w:val="22"/>
          <w:szCs w:val="22"/>
        </w:rPr>
        <w:t xml:space="preserve">As </w:t>
      </w:r>
      <w:proofErr w:type="gramStart"/>
      <w:r w:rsidRPr="00BE5613">
        <w:rPr>
          <w:rFonts w:ascii="Arial" w:hAnsi="Arial" w:cs="Arial"/>
          <w:spacing w:val="-4"/>
          <w:sz w:val="22"/>
          <w:szCs w:val="22"/>
        </w:rPr>
        <w:t>at</w:t>
      </w:r>
      <w:proofErr w:type="gramEnd"/>
      <w:r w:rsidRPr="00BE5613">
        <w:rPr>
          <w:rFonts w:ascii="Arial" w:hAnsi="Arial" w:cs="Arial"/>
          <w:spacing w:val="-4"/>
          <w:sz w:val="22"/>
          <w:szCs w:val="22"/>
        </w:rPr>
        <w:t xml:space="preserve"> </w:t>
      </w:r>
      <w:r w:rsidR="00C9341F">
        <w:rPr>
          <w:rFonts w:ascii="Arial" w:hAnsi="Arial" w:cs="Arial"/>
          <w:spacing w:val="-4"/>
          <w:sz w:val="22"/>
          <w:szCs w:val="22"/>
        </w:rPr>
        <w:t>31 March 2023</w:t>
      </w:r>
      <w:r w:rsidRPr="00BE5613">
        <w:rPr>
          <w:rFonts w:ascii="Arial" w:hAnsi="Arial" w:cs="Arial"/>
          <w:spacing w:val="-4"/>
          <w:sz w:val="22"/>
          <w:szCs w:val="22"/>
        </w:rPr>
        <w:t xml:space="preserve">, the Company had capital commitments of approximately Baht </w:t>
      </w:r>
      <w:r w:rsidR="00C93AFD">
        <w:rPr>
          <w:rFonts w:ascii="Arial" w:hAnsi="Arial" w:cs="Arial"/>
          <w:spacing w:val="-4"/>
          <w:sz w:val="22"/>
          <w:szCs w:val="22"/>
        </w:rPr>
        <w:t>5.0</w:t>
      </w:r>
      <w:r w:rsidR="004D1E61" w:rsidRPr="00BE5613">
        <w:rPr>
          <w:rFonts w:ascii="Arial" w:hAnsi="Arial" w:cs="Arial"/>
          <w:spacing w:val="-4"/>
          <w:sz w:val="22"/>
          <w:szCs w:val="22"/>
        </w:rPr>
        <w:t xml:space="preserve"> </w:t>
      </w:r>
      <w:r w:rsidRPr="00BE5613">
        <w:rPr>
          <w:rFonts w:ascii="Arial" w:hAnsi="Arial" w:cs="Arial"/>
          <w:spacing w:val="-4"/>
          <w:sz w:val="22"/>
          <w:szCs w:val="22"/>
        </w:rPr>
        <w:t xml:space="preserve">million </w:t>
      </w:r>
      <w:r w:rsidRPr="00BE5613">
        <w:rPr>
          <w:rFonts w:ascii="Arial" w:hAnsi="Arial" w:cs="Arial"/>
          <w:spacing w:val="-2"/>
          <w:sz w:val="22"/>
          <w:szCs w:val="22"/>
        </w:rPr>
        <w:t>(</w:t>
      </w:r>
      <w:r w:rsidR="00083912">
        <w:rPr>
          <w:rFonts w:ascii="Arial" w:hAnsi="Arial" w:cs="Arial"/>
          <w:spacing w:val="-2"/>
          <w:sz w:val="22"/>
          <w:szCs w:val="22"/>
        </w:rPr>
        <w:t xml:space="preserve">31 December 2022: </w:t>
      </w:r>
      <w:r w:rsidR="000801F7" w:rsidRPr="00BE5613">
        <w:rPr>
          <w:rFonts w:ascii="Arial" w:hAnsi="Arial" w:cs="Arial"/>
          <w:spacing w:val="-2"/>
          <w:sz w:val="22"/>
          <w:szCs w:val="22"/>
        </w:rPr>
        <w:t xml:space="preserve">Baht </w:t>
      </w:r>
      <w:r w:rsidR="004C40DB">
        <w:rPr>
          <w:rFonts w:ascii="Arial" w:hAnsi="Arial" w:cs="Arial"/>
          <w:spacing w:val="-2"/>
          <w:sz w:val="22"/>
          <w:szCs w:val="22"/>
        </w:rPr>
        <w:t>4.8</w:t>
      </w:r>
      <w:r w:rsidR="000801F7" w:rsidRPr="00BE5613">
        <w:rPr>
          <w:rFonts w:ascii="Arial" w:hAnsi="Arial" w:cs="Arial"/>
          <w:spacing w:val="-2"/>
          <w:sz w:val="22"/>
          <w:szCs w:val="22"/>
        </w:rPr>
        <w:t xml:space="preserve"> million</w:t>
      </w:r>
      <w:r w:rsidRPr="00BE5613">
        <w:rPr>
          <w:rFonts w:ascii="Arial" w:hAnsi="Arial" w:cs="Arial"/>
          <w:spacing w:val="-2"/>
          <w:sz w:val="22"/>
          <w:szCs w:val="22"/>
        </w:rPr>
        <w:t>), relating to the contract for website development project</w:t>
      </w:r>
      <w:r w:rsidR="00F247EA" w:rsidRPr="00BE5613">
        <w:rPr>
          <w:rFonts w:ascii="Arial" w:hAnsi="Arial" w:cs="Arial"/>
          <w:spacing w:val="-2"/>
          <w:sz w:val="22"/>
          <w:szCs w:val="22"/>
        </w:rPr>
        <w:t xml:space="preserve"> and </w:t>
      </w:r>
      <w:r w:rsidR="00516E5B" w:rsidRPr="00BE5613">
        <w:rPr>
          <w:rFonts w:ascii="Arial" w:hAnsi="Arial" w:cs="Arial"/>
          <w:spacing w:val="-2"/>
          <w:sz w:val="22"/>
          <w:szCs w:val="22"/>
        </w:rPr>
        <w:t xml:space="preserve">computer </w:t>
      </w:r>
      <w:r w:rsidR="00F247EA" w:rsidRPr="00BE5613">
        <w:rPr>
          <w:rFonts w:ascii="Arial" w:hAnsi="Arial" w:cs="Arial"/>
          <w:spacing w:val="-2"/>
          <w:sz w:val="22"/>
          <w:szCs w:val="22"/>
        </w:rPr>
        <w:t>software</w:t>
      </w:r>
      <w:r w:rsidR="004C7917" w:rsidRPr="00BE5613">
        <w:rPr>
          <w:rFonts w:ascii="Arial" w:hAnsi="Arial" w:cs="Arial"/>
          <w:spacing w:val="-2"/>
          <w:sz w:val="22"/>
          <w:szCs w:val="22"/>
        </w:rPr>
        <w:t>.</w:t>
      </w:r>
    </w:p>
    <w:p w14:paraId="2AB7E2F9" w14:textId="1564D746" w:rsidR="00157D3F" w:rsidRPr="00BE5613" w:rsidRDefault="00AF5809" w:rsidP="00B64677">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00FE7148">
        <w:rPr>
          <w:rFonts w:ascii="Arial" w:hAnsi="Arial" w:cs="Arial"/>
          <w:b/>
          <w:bCs/>
          <w:sz w:val="22"/>
          <w:szCs w:val="22"/>
        </w:rPr>
        <w:t>4</w:t>
      </w:r>
      <w:r w:rsidR="00E7271A" w:rsidRPr="00BE5613">
        <w:rPr>
          <w:rFonts w:ascii="Arial" w:hAnsi="Arial" w:cs="Arial"/>
          <w:b/>
          <w:bCs/>
          <w:sz w:val="22"/>
          <w:szCs w:val="22"/>
        </w:rPr>
        <w:t>.</w:t>
      </w:r>
      <w:r w:rsidR="003A4597" w:rsidRPr="00BE5613">
        <w:rPr>
          <w:rFonts w:ascii="Arial" w:hAnsi="Arial" w:cs="Arial"/>
          <w:b/>
          <w:bCs/>
          <w:sz w:val="22"/>
          <w:szCs w:val="22"/>
        </w:rPr>
        <w:t>2</w:t>
      </w:r>
      <w:r w:rsidR="00157D3F" w:rsidRPr="00BE5613">
        <w:rPr>
          <w:rFonts w:ascii="Arial" w:hAnsi="Arial" w:cs="Arial"/>
          <w:b/>
          <w:bCs/>
          <w:sz w:val="22"/>
          <w:szCs w:val="22"/>
        </w:rPr>
        <w:tab/>
      </w:r>
      <w:r w:rsidR="00EA52CE" w:rsidRPr="00BE5613">
        <w:rPr>
          <w:rFonts w:ascii="Arial" w:hAnsi="Arial" w:cs="Arial"/>
          <w:b/>
          <w:bCs/>
          <w:sz w:val="22"/>
          <w:szCs w:val="22"/>
        </w:rPr>
        <w:t>L</w:t>
      </w:r>
      <w:r w:rsidR="00157D3F" w:rsidRPr="00BE5613">
        <w:rPr>
          <w:rFonts w:ascii="Arial" w:hAnsi="Arial" w:cs="Arial"/>
          <w:b/>
          <w:bCs/>
          <w:sz w:val="22"/>
          <w:szCs w:val="22"/>
        </w:rPr>
        <w:t>ease</w:t>
      </w:r>
      <w:r w:rsidR="00964D30" w:rsidRPr="00BE5613">
        <w:rPr>
          <w:rFonts w:ascii="Arial" w:hAnsi="Arial" w:cs="Arial"/>
          <w:b/>
          <w:bCs/>
          <w:sz w:val="22"/>
          <w:szCs w:val="22"/>
        </w:rPr>
        <w:t xml:space="preserve"> and service</w:t>
      </w:r>
      <w:r w:rsidR="00157D3F" w:rsidRPr="00BE5613">
        <w:rPr>
          <w:rFonts w:ascii="Arial" w:hAnsi="Arial" w:cs="Arial"/>
          <w:b/>
          <w:bCs/>
          <w:sz w:val="22"/>
          <w:szCs w:val="22"/>
        </w:rPr>
        <w:t xml:space="preserve"> commitments</w:t>
      </w:r>
    </w:p>
    <w:p w14:paraId="6B8B2AAB" w14:textId="0F0ACDC5" w:rsidR="00A21346" w:rsidRPr="00BE5613" w:rsidRDefault="00AF5809" w:rsidP="00B64677">
      <w:pPr>
        <w:spacing w:before="120" w:after="120" w:line="380" w:lineRule="exact"/>
        <w:ind w:left="1260" w:right="-29" w:hanging="720"/>
        <w:jc w:val="both"/>
        <w:rPr>
          <w:rFonts w:ascii="Arial" w:hAnsi="Arial" w:cs="Arial"/>
          <w:sz w:val="22"/>
          <w:szCs w:val="22"/>
        </w:rPr>
      </w:pPr>
      <w:r w:rsidRPr="00BE5613">
        <w:rPr>
          <w:rFonts w:ascii="Arial" w:hAnsi="Arial" w:cs="Arial"/>
          <w:sz w:val="22"/>
          <w:szCs w:val="22"/>
        </w:rPr>
        <w:t>1</w:t>
      </w:r>
      <w:r w:rsidR="00FE7148">
        <w:rPr>
          <w:rFonts w:ascii="Arial" w:hAnsi="Arial" w:cs="Arial"/>
          <w:sz w:val="22"/>
          <w:szCs w:val="22"/>
        </w:rPr>
        <w:t>4</w:t>
      </w:r>
      <w:r w:rsidR="00DC3E70" w:rsidRPr="00BE5613">
        <w:rPr>
          <w:rFonts w:ascii="Arial" w:hAnsi="Arial" w:cs="Arial"/>
          <w:sz w:val="22"/>
          <w:szCs w:val="22"/>
        </w:rPr>
        <w:t>.</w:t>
      </w:r>
      <w:r w:rsidR="003A4597" w:rsidRPr="00BE5613">
        <w:rPr>
          <w:rFonts w:ascii="Arial" w:hAnsi="Arial" w:cs="Arial"/>
          <w:sz w:val="22"/>
          <w:szCs w:val="22"/>
        </w:rPr>
        <w:t>2</w:t>
      </w:r>
      <w:r w:rsidR="00A21346" w:rsidRPr="00BE5613">
        <w:rPr>
          <w:rFonts w:ascii="Arial" w:hAnsi="Arial" w:cs="Arial"/>
          <w:sz w:val="22"/>
          <w:szCs w:val="22"/>
        </w:rPr>
        <w:t>.1</w:t>
      </w:r>
      <w:r w:rsidR="00A21346" w:rsidRPr="00BE5613">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3DEB0483" w:rsidR="002C1A81" w:rsidRPr="00BE5613" w:rsidRDefault="00677277" w:rsidP="00B64677">
      <w:pPr>
        <w:spacing w:before="120" w:after="120" w:line="380" w:lineRule="exact"/>
        <w:ind w:left="1267" w:right="-29" w:hanging="720"/>
        <w:jc w:val="both"/>
        <w:rPr>
          <w:rFonts w:ascii="Arial" w:hAnsi="Arial" w:cs="Arial"/>
          <w:color w:val="000000"/>
          <w:sz w:val="22"/>
          <w:szCs w:val="22"/>
        </w:rPr>
      </w:pPr>
      <w:r w:rsidRPr="00BE5613">
        <w:rPr>
          <w:rFonts w:ascii="Arial" w:hAnsi="Arial" w:cs="Arial"/>
          <w:color w:val="000000"/>
          <w:sz w:val="22"/>
          <w:szCs w:val="22"/>
        </w:rPr>
        <w:t>1</w:t>
      </w:r>
      <w:r w:rsidR="00FE7148">
        <w:rPr>
          <w:rFonts w:ascii="Arial" w:hAnsi="Arial" w:cs="Arial"/>
          <w:color w:val="000000"/>
          <w:sz w:val="22"/>
          <w:szCs w:val="22"/>
        </w:rPr>
        <w:t>4</w:t>
      </w:r>
      <w:r w:rsidR="00157D3F" w:rsidRPr="00BE5613">
        <w:rPr>
          <w:rFonts w:ascii="Arial" w:hAnsi="Arial" w:cs="Arial"/>
          <w:color w:val="000000"/>
          <w:sz w:val="22"/>
          <w:szCs w:val="22"/>
        </w:rPr>
        <w:t>.</w:t>
      </w:r>
      <w:r w:rsidR="003A4597" w:rsidRPr="00BE5613">
        <w:rPr>
          <w:rFonts w:ascii="Arial" w:hAnsi="Arial" w:cs="Arial"/>
          <w:color w:val="000000"/>
          <w:sz w:val="22"/>
          <w:szCs w:val="22"/>
        </w:rPr>
        <w:t>2</w:t>
      </w:r>
      <w:r w:rsidR="00A21346" w:rsidRPr="00BE5613">
        <w:rPr>
          <w:rFonts w:ascii="Arial" w:hAnsi="Arial" w:cs="Arial"/>
          <w:color w:val="000000"/>
          <w:sz w:val="22"/>
          <w:szCs w:val="22"/>
        </w:rPr>
        <w:t>.2</w:t>
      </w:r>
      <w:r w:rsidR="00A21346" w:rsidRPr="00BE5613">
        <w:rPr>
          <w:rFonts w:ascii="Arial" w:hAnsi="Arial" w:cs="Arial"/>
          <w:color w:val="000000"/>
          <w:sz w:val="22"/>
          <w:szCs w:val="22"/>
        </w:rPr>
        <w:tab/>
      </w:r>
      <w:r w:rsidR="002C1A81" w:rsidRPr="00BE5613">
        <w:rPr>
          <w:rFonts w:ascii="Arial" w:hAnsi="Arial" w:cs="Arial"/>
          <w:color w:val="000000"/>
          <w:sz w:val="22"/>
          <w:szCs w:val="22"/>
        </w:rPr>
        <w:t xml:space="preserve">The Company has </w:t>
      </w:r>
      <w:proofErr w:type="gramStart"/>
      <w:r w:rsidR="002C1A81" w:rsidRPr="00BE5613">
        <w:rPr>
          <w:rFonts w:ascii="Arial" w:hAnsi="Arial" w:cs="Arial"/>
          <w:color w:val="000000"/>
          <w:sz w:val="22"/>
          <w:szCs w:val="22"/>
        </w:rPr>
        <w:t>entered into</w:t>
      </w:r>
      <w:proofErr w:type="gramEnd"/>
      <w:r w:rsidR="002C1A81" w:rsidRPr="00BE5613">
        <w:rPr>
          <w:rFonts w:ascii="Arial" w:hAnsi="Arial" w:cs="Arial"/>
          <w:color w:val="000000"/>
          <w:sz w:val="22"/>
          <w:szCs w:val="22"/>
        </w:rPr>
        <w:t xml:space="preserve"> several </w:t>
      </w:r>
      <w:r w:rsidR="00C035D1" w:rsidRPr="00BE5613">
        <w:rPr>
          <w:rFonts w:ascii="Arial" w:hAnsi="Arial" w:cs="Arial"/>
          <w:color w:val="000000"/>
          <w:sz w:val="22"/>
          <w:szCs w:val="22"/>
        </w:rPr>
        <w:t>contracts in respect</w:t>
      </w:r>
      <w:r w:rsidR="00EA52CE" w:rsidRPr="00BE5613">
        <w:rPr>
          <w:rFonts w:ascii="Arial" w:hAnsi="Arial" w:cs="Arial"/>
          <w:color w:val="000000"/>
          <w:sz w:val="22"/>
          <w:szCs w:val="22"/>
        </w:rPr>
        <w:t xml:space="preserve"> of</w:t>
      </w:r>
      <w:r w:rsidR="002C1A81" w:rsidRPr="00BE5613">
        <w:rPr>
          <w:rFonts w:ascii="Arial" w:hAnsi="Arial" w:cs="Arial"/>
          <w:color w:val="000000"/>
          <w:sz w:val="22"/>
          <w:szCs w:val="22"/>
        </w:rPr>
        <w:t xml:space="preserve"> </w:t>
      </w:r>
      <w:r w:rsidR="00EA5C51" w:rsidRPr="00BE5613">
        <w:rPr>
          <w:rFonts w:ascii="Arial" w:hAnsi="Arial" w:cs="Arial"/>
          <w:color w:val="000000"/>
          <w:sz w:val="22"/>
          <w:szCs w:val="22"/>
        </w:rPr>
        <w:t xml:space="preserve">lease of </w:t>
      </w:r>
      <w:r w:rsidR="00EA52CE" w:rsidRPr="00BE5613">
        <w:rPr>
          <w:rFonts w:ascii="Arial" w:hAnsi="Arial" w:cs="Arial"/>
          <w:color w:val="000000"/>
          <w:sz w:val="22"/>
          <w:szCs w:val="22"/>
        </w:rPr>
        <w:t>the low val</w:t>
      </w:r>
      <w:r w:rsidR="00B37002" w:rsidRPr="00BE5613">
        <w:rPr>
          <w:rFonts w:ascii="Arial" w:hAnsi="Arial" w:cs="Arial"/>
          <w:color w:val="000000"/>
          <w:sz w:val="22"/>
          <w:szCs w:val="22"/>
        </w:rPr>
        <w:t>u</w:t>
      </w:r>
      <w:r w:rsidR="00EA52CE" w:rsidRPr="00BE5613">
        <w:rPr>
          <w:rFonts w:ascii="Arial" w:hAnsi="Arial" w:cs="Arial"/>
          <w:color w:val="000000"/>
          <w:sz w:val="22"/>
          <w:szCs w:val="22"/>
        </w:rPr>
        <w:t>e assets</w:t>
      </w:r>
      <w:r w:rsidR="00636913">
        <w:rPr>
          <w:rFonts w:ascii="Arial" w:hAnsi="Arial" w:cs="Arial"/>
          <w:color w:val="000000"/>
          <w:sz w:val="22"/>
          <w:szCs w:val="22"/>
        </w:rPr>
        <w:t>, short-term lease agreements</w:t>
      </w:r>
      <w:r w:rsidR="00EA52CE" w:rsidRPr="00BE5613">
        <w:rPr>
          <w:rFonts w:ascii="Arial" w:hAnsi="Arial" w:cs="Arial"/>
          <w:color w:val="000000"/>
          <w:sz w:val="22"/>
          <w:szCs w:val="22"/>
        </w:rPr>
        <w:t xml:space="preserve"> </w:t>
      </w:r>
      <w:r w:rsidR="002C1A81" w:rsidRPr="00BE5613">
        <w:rPr>
          <w:rFonts w:ascii="Arial" w:hAnsi="Arial" w:cs="Arial"/>
          <w:color w:val="000000"/>
          <w:sz w:val="22"/>
          <w:szCs w:val="22"/>
        </w:rPr>
        <w:t xml:space="preserve">and service </w:t>
      </w:r>
      <w:r w:rsidR="002C1A81" w:rsidRPr="00BE5613">
        <w:rPr>
          <w:rFonts w:ascii="Arial" w:hAnsi="Arial" w:cs="Arial"/>
          <w:sz w:val="22"/>
          <w:szCs w:val="22"/>
        </w:rPr>
        <w:t>agreement</w:t>
      </w:r>
      <w:r w:rsidR="002C1A81" w:rsidRPr="00BE5613">
        <w:rPr>
          <w:rFonts w:ascii="Arial" w:hAnsi="Arial" w:cs="Arial"/>
          <w:color w:val="000000"/>
          <w:sz w:val="22"/>
          <w:szCs w:val="22"/>
        </w:rPr>
        <w:t xml:space="preserve"> in respect of the warehouse and branch areas. The terms of the agreements are generally between </w:t>
      </w:r>
      <w:r w:rsidR="002D59A7" w:rsidRPr="00BE5613">
        <w:rPr>
          <w:rFonts w:ascii="Arial" w:hAnsi="Arial" w:cs="Arial"/>
          <w:color w:val="000000"/>
          <w:sz w:val="22"/>
          <w:szCs w:val="22"/>
        </w:rPr>
        <w:t>1</w:t>
      </w:r>
      <w:r w:rsidR="002C1A81" w:rsidRPr="00BE5613">
        <w:rPr>
          <w:rFonts w:ascii="Arial" w:hAnsi="Arial" w:cs="Arial"/>
          <w:color w:val="000000"/>
          <w:sz w:val="22"/>
          <w:szCs w:val="22"/>
        </w:rPr>
        <w:t xml:space="preserve"> and </w:t>
      </w:r>
      <w:r w:rsidR="00E84129" w:rsidRPr="00BE5613">
        <w:rPr>
          <w:rFonts w:ascii="Arial" w:hAnsi="Arial" w:cs="Arial"/>
          <w:color w:val="000000"/>
          <w:sz w:val="22"/>
          <w:szCs w:val="22"/>
        </w:rPr>
        <w:t>5</w:t>
      </w:r>
      <w:r w:rsidR="002C1A81" w:rsidRPr="00BE5613">
        <w:rPr>
          <w:rFonts w:ascii="Arial" w:hAnsi="Arial" w:cs="Arial"/>
          <w:color w:val="000000"/>
          <w:sz w:val="22"/>
          <w:szCs w:val="22"/>
        </w:rPr>
        <w:t xml:space="preserve"> years. </w:t>
      </w:r>
    </w:p>
    <w:p w14:paraId="363BD1F1" w14:textId="4E22EDE9" w:rsidR="002F6DE3" w:rsidRPr="00BE5613" w:rsidRDefault="00157547" w:rsidP="00B64677">
      <w:pPr>
        <w:spacing w:before="120" w:after="120" w:line="380" w:lineRule="exact"/>
        <w:ind w:left="1267" w:hanging="720"/>
        <w:jc w:val="both"/>
        <w:rPr>
          <w:rFonts w:ascii="Arial" w:hAnsi="Arial" w:cs="Arial"/>
          <w:color w:val="000000"/>
          <w:sz w:val="22"/>
          <w:szCs w:val="22"/>
        </w:rPr>
      </w:pPr>
      <w:r w:rsidRPr="00BE5613">
        <w:rPr>
          <w:rFonts w:ascii="Arial" w:hAnsi="Arial" w:cs="Arial"/>
          <w:color w:val="000000"/>
          <w:sz w:val="22"/>
          <w:szCs w:val="22"/>
        </w:rPr>
        <w:tab/>
      </w:r>
      <w:r w:rsidR="003C6475" w:rsidRPr="00BE5613">
        <w:rPr>
          <w:rFonts w:ascii="Arial" w:hAnsi="Arial" w:cs="Arial"/>
          <w:color w:val="000000"/>
          <w:sz w:val="22"/>
          <w:szCs w:val="22"/>
        </w:rPr>
        <w:t xml:space="preserve">As </w:t>
      </w:r>
      <w:proofErr w:type="gramStart"/>
      <w:r w:rsidR="003C6475" w:rsidRPr="00BE5613">
        <w:rPr>
          <w:rFonts w:ascii="Arial" w:hAnsi="Arial" w:cs="Arial"/>
          <w:color w:val="000000"/>
          <w:sz w:val="22"/>
          <w:szCs w:val="22"/>
        </w:rPr>
        <w:t>at</w:t>
      </w:r>
      <w:proofErr w:type="gramEnd"/>
      <w:r w:rsidR="003C6475" w:rsidRPr="00BE5613">
        <w:rPr>
          <w:rFonts w:ascii="Arial" w:hAnsi="Arial" w:cs="Arial"/>
          <w:color w:val="000000"/>
          <w:sz w:val="22"/>
          <w:szCs w:val="22"/>
        </w:rPr>
        <w:t xml:space="preserve"> </w:t>
      </w:r>
      <w:r w:rsidR="00C9341F">
        <w:rPr>
          <w:rFonts w:ascii="Arial" w:hAnsi="Arial" w:cs="Arial"/>
          <w:color w:val="000000"/>
          <w:sz w:val="22"/>
          <w:szCs w:val="22"/>
        </w:rPr>
        <w:t>31 March 2023</w:t>
      </w:r>
      <w:r w:rsidR="00690D09" w:rsidRPr="00BE5613">
        <w:rPr>
          <w:rFonts w:ascii="Arial" w:hAnsi="Arial" w:cs="Arial"/>
          <w:color w:val="000000"/>
          <w:sz w:val="22"/>
          <w:szCs w:val="22"/>
        </w:rPr>
        <w:t xml:space="preserve"> </w:t>
      </w:r>
      <w:r w:rsidR="0007177C" w:rsidRPr="00BE5613">
        <w:rPr>
          <w:rFonts w:ascii="Arial" w:hAnsi="Arial" w:cs="Arial"/>
          <w:color w:val="000000"/>
          <w:sz w:val="22"/>
          <w:szCs w:val="22"/>
        </w:rPr>
        <w:t xml:space="preserve">and </w:t>
      </w:r>
      <w:r w:rsidR="00083912">
        <w:rPr>
          <w:rFonts w:ascii="Arial" w:hAnsi="Arial" w:cs="Arial"/>
          <w:color w:val="000000"/>
          <w:sz w:val="22"/>
          <w:szCs w:val="22"/>
        </w:rPr>
        <w:t>31 December 2022</w:t>
      </w:r>
      <w:r w:rsidR="003C6475" w:rsidRPr="00BE5613">
        <w:rPr>
          <w:rFonts w:ascii="Arial" w:hAnsi="Arial" w:cs="Arial"/>
          <w:color w:val="000000"/>
          <w:sz w:val="22"/>
          <w:szCs w:val="22"/>
        </w:rPr>
        <w:t>, f</w:t>
      </w:r>
      <w:r w:rsidR="002C1A81" w:rsidRPr="00BE5613">
        <w:rPr>
          <w:rFonts w:ascii="Arial" w:hAnsi="Arial" w:cs="Arial"/>
          <w:color w:val="000000"/>
          <w:sz w:val="22"/>
          <w:szCs w:val="22"/>
        </w:rPr>
        <w:t xml:space="preserve">uture minimum payments </w:t>
      </w:r>
      <w:r w:rsidR="000444D2" w:rsidRPr="00BE5613">
        <w:rPr>
          <w:rFonts w:ascii="Arial" w:hAnsi="Arial" w:cs="Arial"/>
          <w:color w:val="000000"/>
          <w:sz w:val="22"/>
          <w:szCs w:val="22"/>
        </w:rPr>
        <w:t>were as follows:</w:t>
      </w:r>
    </w:p>
    <w:p w14:paraId="2FF1CBBD" w14:textId="77777777" w:rsidR="00AF5809" w:rsidRPr="00BE5613" w:rsidRDefault="00AF5809" w:rsidP="00B64677">
      <w:pPr>
        <w:tabs>
          <w:tab w:val="left" w:pos="4140"/>
        </w:tabs>
        <w:spacing w:line="380" w:lineRule="exact"/>
        <w:ind w:left="360" w:right="38"/>
        <w:jc w:val="right"/>
        <w:rPr>
          <w:rFonts w:ascii="Arial" w:hAnsi="Arial" w:cs="Arial"/>
          <w:sz w:val="22"/>
          <w:szCs w:val="22"/>
          <w:cs/>
        </w:rPr>
      </w:pPr>
      <w:r w:rsidRPr="00BE5613">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BE5613" w14:paraId="317F37F1" w14:textId="77777777" w:rsidTr="00E14B2C">
        <w:tc>
          <w:tcPr>
            <w:tcW w:w="4589" w:type="dxa"/>
            <w:vAlign w:val="bottom"/>
          </w:tcPr>
          <w:p w14:paraId="6A21EC8C" w14:textId="77777777" w:rsidR="00D4157F" w:rsidRPr="00BE5613" w:rsidRDefault="00D4157F" w:rsidP="00B64677">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12" w:type="dxa"/>
            <w:vAlign w:val="bottom"/>
          </w:tcPr>
          <w:p w14:paraId="327C9D5D" w14:textId="61681DC4" w:rsidR="00D4157F" w:rsidRPr="00BE5613" w:rsidRDefault="00955177" w:rsidP="00B64677">
            <w:pPr>
              <w:pBdr>
                <w:bottom w:val="single" w:sz="6" w:space="1" w:color="auto"/>
              </w:pBdr>
              <w:spacing w:line="380" w:lineRule="exact"/>
              <w:jc w:val="center"/>
              <w:rPr>
                <w:rFonts w:ascii="Arial" w:hAnsi="Arial" w:cs="Arial"/>
                <w:sz w:val="22"/>
                <w:szCs w:val="22"/>
              </w:rPr>
            </w:pPr>
            <w:r>
              <w:rPr>
                <w:rFonts w:ascii="Arial" w:hAnsi="Arial" w:cs="Arial"/>
                <w:color w:val="000000"/>
                <w:sz w:val="22"/>
                <w:szCs w:val="22"/>
              </w:rPr>
              <w:t>31 March</w:t>
            </w:r>
            <w:r w:rsidR="00690D09" w:rsidRPr="00BE5613">
              <w:rPr>
                <w:rFonts w:ascii="Arial" w:hAnsi="Arial" w:cs="Arial"/>
                <w:color w:val="000000"/>
                <w:sz w:val="22"/>
                <w:szCs w:val="22"/>
              </w:rPr>
              <w:t xml:space="preserve"> </w:t>
            </w:r>
            <w:r w:rsidR="00D4157F" w:rsidRPr="00BE5613">
              <w:rPr>
                <w:rFonts w:ascii="Arial" w:hAnsi="Arial" w:cs="Arial"/>
                <w:sz w:val="22"/>
                <w:szCs w:val="22"/>
              </w:rPr>
              <w:t xml:space="preserve">   </w:t>
            </w:r>
            <w:r w:rsidR="006A2584" w:rsidRPr="00BE5613">
              <w:rPr>
                <w:rFonts w:ascii="Arial" w:hAnsi="Arial" w:cs="Arial"/>
                <w:sz w:val="22"/>
                <w:szCs w:val="22"/>
              </w:rPr>
              <w:t xml:space="preserve">        </w:t>
            </w:r>
            <w:r w:rsidR="00D4157F" w:rsidRPr="00BE5613">
              <w:rPr>
                <w:rFonts w:ascii="Arial" w:hAnsi="Arial" w:cs="Arial"/>
                <w:sz w:val="22"/>
                <w:szCs w:val="22"/>
              </w:rPr>
              <w:t>20</w:t>
            </w:r>
            <w:r w:rsidR="00690D09" w:rsidRPr="00BE5613">
              <w:rPr>
                <w:rFonts w:ascii="Arial" w:hAnsi="Arial" w:cs="Arial"/>
                <w:sz w:val="22"/>
                <w:szCs w:val="22"/>
              </w:rPr>
              <w:t>2</w:t>
            </w:r>
            <w:r w:rsidR="00C71411">
              <w:rPr>
                <w:rFonts w:ascii="Arial" w:hAnsi="Arial" w:cs="Arial"/>
                <w:sz w:val="22"/>
                <w:szCs w:val="22"/>
              </w:rPr>
              <w:t>3</w:t>
            </w:r>
          </w:p>
        </w:tc>
        <w:tc>
          <w:tcPr>
            <w:tcW w:w="1809" w:type="dxa"/>
            <w:vAlign w:val="bottom"/>
          </w:tcPr>
          <w:p w14:paraId="71ADBED7" w14:textId="092349AD" w:rsidR="00D4157F" w:rsidRPr="00BE5613" w:rsidRDefault="00690D09" w:rsidP="00B64677">
            <w:pPr>
              <w:pBdr>
                <w:bottom w:val="single" w:sz="6" w:space="1" w:color="auto"/>
              </w:pBdr>
              <w:spacing w:line="380" w:lineRule="exact"/>
              <w:ind w:left="-108" w:right="-18"/>
              <w:jc w:val="center"/>
              <w:rPr>
                <w:rFonts w:ascii="Arial" w:hAnsi="Arial" w:cs="Arial"/>
                <w:sz w:val="22"/>
                <w:szCs w:val="22"/>
              </w:rPr>
            </w:pPr>
            <w:r w:rsidRPr="00BE5613">
              <w:rPr>
                <w:rFonts w:ascii="Arial" w:hAnsi="Arial" w:cs="Arial"/>
                <w:sz w:val="22"/>
                <w:szCs w:val="22"/>
              </w:rPr>
              <w:t>31 December 20</w:t>
            </w:r>
            <w:r w:rsidR="00F65A1F" w:rsidRPr="00BE5613">
              <w:rPr>
                <w:rFonts w:ascii="Arial" w:hAnsi="Arial" w:cs="Arial"/>
                <w:sz w:val="22"/>
                <w:szCs w:val="22"/>
              </w:rPr>
              <w:t>2</w:t>
            </w:r>
            <w:r w:rsidR="00C71411">
              <w:rPr>
                <w:rFonts w:ascii="Arial" w:hAnsi="Arial" w:cs="Arial"/>
                <w:sz w:val="22"/>
                <w:szCs w:val="22"/>
              </w:rPr>
              <w:t>2</w:t>
            </w:r>
          </w:p>
        </w:tc>
      </w:tr>
      <w:tr w:rsidR="00D4157F" w:rsidRPr="00BE5613" w14:paraId="67DED3F9" w14:textId="77777777" w:rsidTr="00E14B2C">
        <w:tc>
          <w:tcPr>
            <w:tcW w:w="4589" w:type="dxa"/>
            <w:vAlign w:val="bottom"/>
          </w:tcPr>
          <w:p w14:paraId="7891D983" w14:textId="77777777" w:rsidR="00D4157F" w:rsidRPr="00BE5613" w:rsidRDefault="00D4157F" w:rsidP="00B64677">
            <w:pPr>
              <w:spacing w:line="380" w:lineRule="exact"/>
              <w:ind w:left="-18" w:right="-43"/>
              <w:jc w:val="both"/>
              <w:rPr>
                <w:rFonts w:ascii="Arial" w:eastAsia="MS Mincho" w:hAnsi="Arial" w:cs="Arial"/>
                <w:color w:val="000000"/>
                <w:sz w:val="22"/>
                <w:szCs w:val="22"/>
              </w:rPr>
            </w:pPr>
            <w:r w:rsidRPr="00BE5613">
              <w:rPr>
                <w:rFonts w:ascii="Arial" w:eastAsia="MS Mincho" w:hAnsi="Arial" w:cs="Arial"/>
                <w:color w:val="000000"/>
                <w:sz w:val="22"/>
                <w:szCs w:val="22"/>
              </w:rPr>
              <w:t>Payable:</w:t>
            </w:r>
          </w:p>
        </w:tc>
        <w:tc>
          <w:tcPr>
            <w:tcW w:w="1812" w:type="dxa"/>
            <w:vAlign w:val="bottom"/>
          </w:tcPr>
          <w:p w14:paraId="0E5262F1" w14:textId="77777777" w:rsidR="00D4157F" w:rsidRPr="00BE5613" w:rsidRDefault="00D4157F" w:rsidP="00B64677">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BE5613" w:rsidRDefault="00D4157F" w:rsidP="00B64677">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DD1B96" w:rsidRPr="00BE5613" w14:paraId="362E2F07" w14:textId="77777777" w:rsidTr="00E14B2C">
        <w:tc>
          <w:tcPr>
            <w:tcW w:w="4589" w:type="dxa"/>
            <w:vAlign w:val="bottom"/>
          </w:tcPr>
          <w:p w14:paraId="6A76F39C" w14:textId="77777777" w:rsidR="00DD1B96" w:rsidRPr="00BE5613" w:rsidRDefault="00DD1B96" w:rsidP="00DD1B96">
            <w:pPr>
              <w:spacing w:line="380" w:lineRule="exact"/>
              <w:ind w:left="372" w:right="-43"/>
              <w:jc w:val="both"/>
              <w:rPr>
                <w:rFonts w:ascii="Arial" w:eastAsia="MS Mincho" w:hAnsi="Arial" w:cs="Arial"/>
                <w:color w:val="000000"/>
                <w:sz w:val="22"/>
                <w:szCs w:val="22"/>
              </w:rPr>
            </w:pPr>
            <w:r w:rsidRPr="00BE5613">
              <w:rPr>
                <w:rFonts w:ascii="Arial" w:eastAsia="MS Mincho" w:hAnsi="Arial" w:cs="Arial"/>
                <w:color w:val="000000"/>
                <w:sz w:val="22"/>
                <w:szCs w:val="22"/>
              </w:rPr>
              <w:t>Within 1 year</w:t>
            </w:r>
          </w:p>
        </w:tc>
        <w:tc>
          <w:tcPr>
            <w:tcW w:w="1812" w:type="dxa"/>
            <w:vAlign w:val="bottom"/>
          </w:tcPr>
          <w:p w14:paraId="706CA70C" w14:textId="2EE4B0C8" w:rsidR="00DD1B96" w:rsidRPr="00BE5613" w:rsidRDefault="00DD1B96" w:rsidP="00DD1B9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sidRPr="00DD1B96">
              <w:rPr>
                <w:rFonts w:ascii="Arial" w:eastAsia="MS Mincho" w:hAnsi="Arial" w:cs="Arial"/>
                <w:color w:val="000000"/>
                <w:sz w:val="22"/>
                <w:szCs w:val="22"/>
              </w:rPr>
              <w:t>1</w:t>
            </w:r>
            <w:r w:rsidR="00E149B9">
              <w:rPr>
                <w:rFonts w:ascii="Arial" w:eastAsia="MS Mincho" w:hAnsi="Arial" w:cs="Arial"/>
                <w:color w:val="000000"/>
                <w:sz w:val="22"/>
                <w:szCs w:val="22"/>
              </w:rPr>
              <w:t>5</w:t>
            </w:r>
            <w:r w:rsidRPr="00DD1B96">
              <w:rPr>
                <w:rFonts w:ascii="Arial" w:eastAsia="MS Mincho" w:hAnsi="Arial" w:cs="Arial"/>
                <w:color w:val="000000"/>
                <w:sz w:val="22"/>
                <w:szCs w:val="22"/>
              </w:rPr>
              <w:t>.4</w:t>
            </w:r>
          </w:p>
        </w:tc>
        <w:tc>
          <w:tcPr>
            <w:tcW w:w="1809" w:type="dxa"/>
            <w:vAlign w:val="bottom"/>
          </w:tcPr>
          <w:p w14:paraId="13516F79" w14:textId="136D09EF" w:rsidR="00DD1B96" w:rsidRPr="00BE5613" w:rsidRDefault="00DD1B96" w:rsidP="00DD1B9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16.3</w:t>
            </w:r>
          </w:p>
        </w:tc>
      </w:tr>
      <w:tr w:rsidR="00DD1B96" w:rsidRPr="00BE5613" w14:paraId="62F202CA" w14:textId="77777777" w:rsidTr="00E14B2C">
        <w:tc>
          <w:tcPr>
            <w:tcW w:w="4589" w:type="dxa"/>
            <w:vAlign w:val="bottom"/>
          </w:tcPr>
          <w:p w14:paraId="24CEF09E" w14:textId="77777777" w:rsidR="00DD1B96" w:rsidRPr="00BE5613" w:rsidRDefault="00DD1B96" w:rsidP="00DD1B96">
            <w:pPr>
              <w:spacing w:line="380" w:lineRule="exact"/>
              <w:ind w:left="372" w:right="-43"/>
              <w:jc w:val="both"/>
              <w:rPr>
                <w:rFonts w:ascii="Arial" w:eastAsia="MS Mincho" w:hAnsi="Arial" w:cs="Arial"/>
                <w:color w:val="000000"/>
                <w:sz w:val="22"/>
                <w:szCs w:val="22"/>
              </w:rPr>
            </w:pPr>
            <w:r w:rsidRPr="00BE5613">
              <w:rPr>
                <w:rFonts w:ascii="Arial" w:eastAsia="MS Mincho" w:hAnsi="Arial" w:cs="Arial"/>
                <w:color w:val="000000"/>
                <w:sz w:val="22"/>
                <w:szCs w:val="22"/>
              </w:rPr>
              <w:t>In over 1 and up to 5 years</w:t>
            </w:r>
          </w:p>
        </w:tc>
        <w:tc>
          <w:tcPr>
            <w:tcW w:w="1812" w:type="dxa"/>
            <w:vAlign w:val="bottom"/>
          </w:tcPr>
          <w:p w14:paraId="31F1A568" w14:textId="460EA8AB" w:rsidR="00DD1B96" w:rsidRPr="00BE5613" w:rsidRDefault="00E149B9" w:rsidP="00DD1B9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4.0</w:t>
            </w:r>
          </w:p>
        </w:tc>
        <w:tc>
          <w:tcPr>
            <w:tcW w:w="1809" w:type="dxa"/>
            <w:vAlign w:val="bottom"/>
          </w:tcPr>
          <w:p w14:paraId="1E634F9D" w14:textId="3DDD05EE" w:rsidR="00DD1B96" w:rsidRPr="00BE5613" w:rsidRDefault="00DD1B96" w:rsidP="00DD1B9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7.7</w:t>
            </w:r>
          </w:p>
        </w:tc>
      </w:tr>
    </w:tbl>
    <w:p w14:paraId="7961E788" w14:textId="53FD5386" w:rsidR="00A21346" w:rsidRPr="00BE5613" w:rsidRDefault="00AF5809" w:rsidP="00B64677">
      <w:pPr>
        <w:spacing w:before="120" w:after="120" w:line="380" w:lineRule="exact"/>
        <w:ind w:left="547" w:right="-29" w:hanging="547"/>
        <w:jc w:val="thaiDistribute"/>
        <w:rPr>
          <w:rFonts w:ascii="Arial" w:hAnsi="Arial" w:cs="Arial"/>
          <w:b/>
          <w:bCs/>
          <w:sz w:val="22"/>
          <w:szCs w:val="22"/>
        </w:rPr>
      </w:pPr>
      <w:r w:rsidRPr="00BE5613">
        <w:rPr>
          <w:rFonts w:ascii="Arial" w:hAnsi="Arial" w:cs="Arial"/>
          <w:b/>
          <w:bCs/>
          <w:sz w:val="22"/>
          <w:szCs w:val="22"/>
        </w:rPr>
        <w:t>1</w:t>
      </w:r>
      <w:r w:rsidR="00FE7148">
        <w:rPr>
          <w:rFonts w:ascii="Arial" w:hAnsi="Arial" w:cs="Arial"/>
          <w:b/>
          <w:bCs/>
          <w:sz w:val="22"/>
          <w:szCs w:val="22"/>
        </w:rPr>
        <w:t>4</w:t>
      </w:r>
      <w:r w:rsidR="00A21346" w:rsidRPr="00BE5613">
        <w:rPr>
          <w:rFonts w:ascii="Arial" w:hAnsi="Arial" w:cs="Arial"/>
          <w:b/>
          <w:bCs/>
          <w:sz w:val="22"/>
          <w:szCs w:val="22"/>
        </w:rPr>
        <w:t>.</w:t>
      </w:r>
      <w:r w:rsidR="003A4597" w:rsidRPr="00BE5613">
        <w:rPr>
          <w:rFonts w:ascii="Arial" w:hAnsi="Arial" w:cs="Arial"/>
          <w:b/>
          <w:bCs/>
          <w:sz w:val="22"/>
          <w:szCs w:val="22"/>
        </w:rPr>
        <w:t>3</w:t>
      </w:r>
      <w:r w:rsidR="00A21346" w:rsidRPr="00BE5613">
        <w:rPr>
          <w:rFonts w:ascii="Arial" w:hAnsi="Arial" w:cs="Arial"/>
          <w:b/>
          <w:bCs/>
          <w:sz w:val="22"/>
          <w:szCs w:val="22"/>
        </w:rPr>
        <w:tab/>
      </w:r>
      <w:r w:rsidR="00157D3F" w:rsidRPr="00BE5613">
        <w:rPr>
          <w:rFonts w:ascii="Arial" w:hAnsi="Arial" w:cs="Arial"/>
          <w:b/>
          <w:bCs/>
          <w:sz w:val="22"/>
          <w:szCs w:val="22"/>
        </w:rPr>
        <w:t>G</w:t>
      </w:r>
      <w:r w:rsidR="00A21346" w:rsidRPr="00BE5613">
        <w:rPr>
          <w:rFonts w:ascii="Arial" w:hAnsi="Arial" w:cs="Arial"/>
          <w:b/>
          <w:bCs/>
          <w:sz w:val="22"/>
          <w:szCs w:val="22"/>
        </w:rPr>
        <w:t>uarantees</w:t>
      </w:r>
    </w:p>
    <w:p w14:paraId="3BFC38AE" w14:textId="12D32602" w:rsidR="00A21346" w:rsidRPr="00BE5613" w:rsidRDefault="00A21346" w:rsidP="00B64677">
      <w:pPr>
        <w:spacing w:before="120" w:after="120" w:line="380" w:lineRule="exact"/>
        <w:ind w:left="547" w:right="-43" w:hanging="547"/>
        <w:jc w:val="thaiDistribute"/>
        <w:rPr>
          <w:rFonts w:ascii="Arial" w:hAnsi="Arial" w:cs="Arial"/>
          <w:sz w:val="22"/>
          <w:szCs w:val="22"/>
        </w:rPr>
      </w:pPr>
      <w:r w:rsidRPr="00BE5613">
        <w:rPr>
          <w:rFonts w:ascii="Arial" w:hAnsi="Arial" w:cs="Arial"/>
          <w:sz w:val="22"/>
          <w:szCs w:val="22"/>
        </w:rPr>
        <w:tab/>
      </w:r>
      <w:r w:rsidR="00FB1240" w:rsidRPr="00BE5613">
        <w:rPr>
          <w:rFonts w:ascii="Arial" w:hAnsi="Arial" w:cs="Arial"/>
          <w:sz w:val="22"/>
          <w:szCs w:val="22"/>
        </w:rPr>
        <w:t xml:space="preserve">As </w:t>
      </w:r>
      <w:proofErr w:type="gramStart"/>
      <w:r w:rsidR="00FB1240" w:rsidRPr="00BE5613">
        <w:rPr>
          <w:rFonts w:ascii="Arial" w:hAnsi="Arial" w:cs="Arial"/>
          <w:sz w:val="22"/>
          <w:szCs w:val="22"/>
        </w:rPr>
        <w:t>at</w:t>
      </w:r>
      <w:proofErr w:type="gramEnd"/>
      <w:r w:rsidR="00FB1240" w:rsidRPr="00BE5613">
        <w:rPr>
          <w:rFonts w:ascii="Arial" w:hAnsi="Arial" w:cs="Arial"/>
          <w:sz w:val="22"/>
          <w:szCs w:val="22"/>
        </w:rPr>
        <w:t xml:space="preserve"> </w:t>
      </w:r>
      <w:r w:rsidR="00C9341F">
        <w:rPr>
          <w:rFonts w:ascii="Arial" w:hAnsi="Arial" w:cs="Arial"/>
          <w:sz w:val="22"/>
          <w:szCs w:val="22"/>
        </w:rPr>
        <w:t>31 March 2023</w:t>
      </w:r>
      <w:r w:rsidRPr="00BE5613">
        <w:rPr>
          <w:rFonts w:ascii="Arial" w:hAnsi="Arial" w:cs="Arial"/>
          <w:sz w:val="22"/>
          <w:szCs w:val="22"/>
        </w:rPr>
        <w:t xml:space="preserve">, there were outstanding bank guarantees of approximately Baht </w:t>
      </w:r>
      <w:r w:rsidR="00C93AFD">
        <w:rPr>
          <w:rFonts w:ascii="Arial" w:hAnsi="Arial" w:cs="Arial"/>
          <w:sz w:val="22"/>
          <w:szCs w:val="22"/>
        </w:rPr>
        <w:t>162</w:t>
      </w:r>
      <w:r w:rsidR="00DD1B96">
        <w:rPr>
          <w:rFonts w:ascii="Arial" w:hAnsi="Arial" w:cs="Browallia New"/>
          <w:sz w:val="22"/>
        </w:rPr>
        <w:t>.8</w:t>
      </w:r>
      <w:r w:rsidR="00A530FF" w:rsidRPr="00BE5613">
        <w:rPr>
          <w:rFonts w:ascii="Arial" w:hAnsi="Arial" w:cs="Arial"/>
          <w:sz w:val="22"/>
          <w:szCs w:val="22"/>
        </w:rPr>
        <w:t xml:space="preserve"> </w:t>
      </w:r>
      <w:r w:rsidRPr="00BE5613">
        <w:rPr>
          <w:rFonts w:ascii="Arial" w:hAnsi="Arial" w:cs="Arial"/>
          <w:sz w:val="22"/>
          <w:szCs w:val="22"/>
        </w:rPr>
        <w:t>million (</w:t>
      </w:r>
      <w:r w:rsidR="00083912">
        <w:rPr>
          <w:rFonts w:ascii="Arial" w:hAnsi="Arial" w:cs="Arial"/>
          <w:sz w:val="22"/>
          <w:szCs w:val="22"/>
        </w:rPr>
        <w:t xml:space="preserve">31 December 2022: </w:t>
      </w:r>
      <w:r w:rsidRPr="00BE5613">
        <w:rPr>
          <w:rFonts w:ascii="Arial" w:hAnsi="Arial" w:cs="Arial"/>
          <w:sz w:val="22"/>
          <w:szCs w:val="22"/>
        </w:rPr>
        <w:t xml:space="preserve">Baht </w:t>
      </w:r>
      <w:r w:rsidR="004C40DB">
        <w:rPr>
          <w:rFonts w:ascii="Arial" w:hAnsi="Arial" w:cs="Arial"/>
          <w:sz w:val="22"/>
          <w:szCs w:val="22"/>
        </w:rPr>
        <w:t>160.9</w:t>
      </w:r>
      <w:r w:rsidRPr="00BE5613">
        <w:rPr>
          <w:rFonts w:ascii="Arial" w:hAnsi="Arial" w:cs="Arial"/>
          <w:sz w:val="22"/>
          <w:szCs w:val="22"/>
        </w:rPr>
        <w:t xml:space="preserve"> million) issued by bank on behalf of the Company in respect of the purchase of goods and services as required in the ordinary course of business of the Company.</w:t>
      </w:r>
    </w:p>
    <w:p w14:paraId="6CA57FDA" w14:textId="77777777" w:rsidR="00083912" w:rsidRDefault="0008391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1730D1" w14:textId="424176D4" w:rsidR="000740EF" w:rsidRPr="00BE5613" w:rsidRDefault="00EA52CE" w:rsidP="004C40DB">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lastRenderedPageBreak/>
        <w:t>1</w:t>
      </w:r>
      <w:r w:rsidR="00FE7148">
        <w:rPr>
          <w:rFonts w:ascii="Arial" w:hAnsi="Arial" w:cs="Arial"/>
          <w:b/>
          <w:bCs/>
          <w:sz w:val="22"/>
          <w:szCs w:val="22"/>
        </w:rPr>
        <w:t>5</w:t>
      </w:r>
      <w:r w:rsidR="00300B68" w:rsidRPr="00BE5613">
        <w:rPr>
          <w:rFonts w:ascii="Arial" w:hAnsi="Arial" w:cs="Arial"/>
          <w:b/>
          <w:bCs/>
          <w:sz w:val="22"/>
          <w:szCs w:val="22"/>
        </w:rPr>
        <w:t>.</w:t>
      </w:r>
      <w:r w:rsidR="000A1861" w:rsidRPr="00BE5613">
        <w:rPr>
          <w:rFonts w:ascii="Arial" w:hAnsi="Arial" w:cs="Arial"/>
          <w:b/>
          <w:bCs/>
          <w:sz w:val="22"/>
          <w:szCs w:val="22"/>
        </w:rPr>
        <w:tab/>
      </w:r>
      <w:r w:rsidR="00783A31" w:rsidRPr="00BE5613">
        <w:rPr>
          <w:rFonts w:ascii="Arial" w:hAnsi="Arial" w:cs="Arial"/>
          <w:b/>
          <w:bCs/>
          <w:sz w:val="22"/>
          <w:szCs w:val="22"/>
        </w:rPr>
        <w:t>S</w:t>
      </w:r>
      <w:r w:rsidR="000740EF" w:rsidRPr="00BE5613">
        <w:rPr>
          <w:rFonts w:ascii="Arial" w:hAnsi="Arial" w:cs="Arial"/>
          <w:b/>
          <w:bCs/>
          <w:sz w:val="22"/>
          <w:szCs w:val="22"/>
        </w:rPr>
        <w:t>egment information</w:t>
      </w:r>
    </w:p>
    <w:p w14:paraId="52B8B850" w14:textId="77777777" w:rsidR="00982124" w:rsidRPr="00BE5613" w:rsidRDefault="00982124" w:rsidP="004C40DB">
      <w:pPr>
        <w:spacing w:before="120" w:after="120" w:line="380" w:lineRule="exact"/>
        <w:ind w:left="547" w:right="-43" w:hanging="547"/>
        <w:jc w:val="thaiDistribute"/>
        <w:rPr>
          <w:rFonts w:ascii="Arial" w:hAnsi="Arial" w:cs="Arial"/>
          <w:sz w:val="22"/>
          <w:szCs w:val="22"/>
        </w:rPr>
      </w:pPr>
      <w:r w:rsidRPr="00BE5613">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BE5613">
        <w:rPr>
          <w:rFonts w:ascii="Arial" w:hAnsi="Arial" w:cs="Arial"/>
          <w:sz w:val="22"/>
          <w:szCs w:val="22"/>
        </w:rPr>
        <w:t>in order to</w:t>
      </w:r>
      <w:proofErr w:type="gramEnd"/>
      <w:r w:rsidRPr="00BE5613">
        <w:rPr>
          <w:rFonts w:ascii="Arial" w:hAnsi="Arial" w:cs="Arial"/>
          <w:sz w:val="22"/>
          <w:szCs w:val="22"/>
        </w:rPr>
        <w:t xml:space="preserve"> make decisions about the allocation of resources to the segment and assess its performance. The chief operating decision maker has been identified as Managing Director. </w:t>
      </w:r>
    </w:p>
    <w:p w14:paraId="1383AE9B" w14:textId="77777777" w:rsidR="00982124" w:rsidRPr="00BE5613" w:rsidRDefault="0002009A" w:rsidP="004C40DB">
      <w:pPr>
        <w:spacing w:before="120" w:after="120" w:line="380" w:lineRule="exact"/>
        <w:ind w:left="547" w:right="-43" w:hanging="547"/>
        <w:jc w:val="thaiDistribute"/>
        <w:rPr>
          <w:rFonts w:ascii="Arial" w:hAnsi="Arial" w:cs="Arial"/>
          <w:sz w:val="22"/>
          <w:szCs w:val="22"/>
        </w:rPr>
      </w:pPr>
      <w:r w:rsidRPr="00BE5613">
        <w:rPr>
          <w:rFonts w:ascii="Arial" w:hAnsi="Arial" w:cs="Arial"/>
          <w:sz w:val="22"/>
          <w:szCs w:val="22"/>
        </w:rPr>
        <w:tab/>
      </w:r>
      <w:r w:rsidR="00982124" w:rsidRPr="00BE5613">
        <w:rPr>
          <w:rFonts w:ascii="Arial" w:hAnsi="Arial" w:cs="Arial"/>
          <w:sz w:val="22"/>
          <w:szCs w:val="22"/>
        </w:rPr>
        <w:t>The one main reportable operating segment of the Company is the distribution of computers</w:t>
      </w:r>
      <w:r w:rsidR="00964D30" w:rsidRPr="00BE5613">
        <w:rPr>
          <w:rFonts w:ascii="Arial" w:hAnsi="Arial" w:cs="Arial"/>
          <w:sz w:val="22"/>
          <w:szCs w:val="22"/>
        </w:rPr>
        <w:t>, mobile phone, related accessories and related service</w:t>
      </w:r>
      <w:r w:rsidR="00A362CA" w:rsidRPr="00BE5613">
        <w:rPr>
          <w:rFonts w:ascii="Arial" w:hAnsi="Arial" w:cs="Arial"/>
          <w:sz w:val="22"/>
          <w:szCs w:val="22"/>
        </w:rPr>
        <w:t xml:space="preserve">, which revenue </w:t>
      </w:r>
      <w:r w:rsidR="00CC1BDE" w:rsidRPr="00BE5613">
        <w:rPr>
          <w:rFonts w:ascii="Arial" w:hAnsi="Arial" w:cs="Arial"/>
          <w:sz w:val="22"/>
          <w:szCs w:val="22"/>
        </w:rPr>
        <w:t xml:space="preserve">is </w:t>
      </w:r>
      <w:proofErr w:type="spellStart"/>
      <w:r w:rsidR="00A362CA" w:rsidRPr="00BE5613">
        <w:rPr>
          <w:rFonts w:ascii="Arial" w:hAnsi="Arial" w:cs="Arial"/>
          <w:sz w:val="22"/>
          <w:szCs w:val="22"/>
        </w:rPr>
        <w:t>recognised</w:t>
      </w:r>
      <w:proofErr w:type="spellEnd"/>
      <w:r w:rsidR="00A362CA" w:rsidRPr="00BE5613">
        <w:rPr>
          <w:rFonts w:ascii="Arial" w:hAnsi="Arial" w:cs="Arial"/>
          <w:sz w:val="22"/>
          <w:szCs w:val="22"/>
        </w:rPr>
        <w:t xml:space="preserve"> at a point in time,</w:t>
      </w:r>
      <w:r w:rsidR="00964D30" w:rsidRPr="00BE5613">
        <w:rPr>
          <w:rFonts w:ascii="Arial" w:hAnsi="Arial" w:cs="Arial"/>
          <w:sz w:val="22"/>
          <w:szCs w:val="22"/>
        </w:rPr>
        <w:t xml:space="preserve"> </w:t>
      </w:r>
      <w:r w:rsidR="00982124" w:rsidRPr="00BE5613">
        <w:rPr>
          <w:rFonts w:ascii="Arial" w:hAnsi="Arial" w:cs="Arial"/>
          <w:sz w:val="22"/>
          <w:szCs w:val="22"/>
        </w:rPr>
        <w:t xml:space="preserve">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00982124" w:rsidRPr="00BE5613">
        <w:rPr>
          <w:rFonts w:ascii="Arial" w:hAnsi="Arial" w:cs="Arial"/>
          <w:sz w:val="22"/>
          <w:szCs w:val="22"/>
        </w:rPr>
        <w:t>all of</w:t>
      </w:r>
      <w:proofErr w:type="gramEnd"/>
      <w:r w:rsidR="00982124" w:rsidRPr="00BE5613">
        <w:rPr>
          <w:rFonts w:ascii="Arial" w:hAnsi="Arial" w:cs="Arial"/>
          <w:sz w:val="22"/>
          <w:szCs w:val="22"/>
        </w:rPr>
        <w:t xml:space="preserve"> the revenues, operating profits and assets as reflected in these financial statements pertain to the aforementioned reportable operating segment and geographical area.</w:t>
      </w:r>
    </w:p>
    <w:p w14:paraId="3DCE261C" w14:textId="4B282098" w:rsidR="00DF6FC8" w:rsidRPr="00BE5613" w:rsidRDefault="006826D4" w:rsidP="004C40DB">
      <w:pPr>
        <w:spacing w:before="120" w:after="120" w:line="380" w:lineRule="exact"/>
        <w:ind w:left="547" w:hanging="547"/>
        <w:jc w:val="thaiDistribute"/>
        <w:rPr>
          <w:rFonts w:ascii="Arial" w:hAnsi="Arial" w:cs="Arial"/>
          <w:b/>
          <w:bCs/>
          <w:sz w:val="22"/>
          <w:szCs w:val="22"/>
        </w:rPr>
      </w:pPr>
      <w:r w:rsidRPr="00BE5613">
        <w:rPr>
          <w:rFonts w:ascii="Arial" w:hAnsi="Arial" w:cs="Arial"/>
          <w:b/>
          <w:bCs/>
          <w:sz w:val="22"/>
          <w:szCs w:val="22"/>
        </w:rPr>
        <w:t>1</w:t>
      </w:r>
      <w:r w:rsidR="00FE7148">
        <w:rPr>
          <w:rFonts w:ascii="Arial" w:hAnsi="Arial" w:cs="Arial"/>
          <w:b/>
          <w:bCs/>
          <w:sz w:val="22"/>
          <w:szCs w:val="22"/>
        </w:rPr>
        <w:t>6</w:t>
      </w:r>
      <w:r w:rsidR="00684C5E" w:rsidRPr="00BE5613">
        <w:rPr>
          <w:rFonts w:ascii="Arial" w:hAnsi="Arial" w:cs="Arial"/>
          <w:b/>
          <w:bCs/>
          <w:sz w:val="22"/>
          <w:szCs w:val="22"/>
        </w:rPr>
        <w:t>.</w:t>
      </w:r>
      <w:r w:rsidR="00684C5E" w:rsidRPr="00BE5613">
        <w:rPr>
          <w:rFonts w:ascii="Arial" w:hAnsi="Arial" w:cs="Arial"/>
          <w:b/>
          <w:bCs/>
          <w:sz w:val="22"/>
          <w:szCs w:val="22"/>
        </w:rPr>
        <w:tab/>
      </w:r>
      <w:r w:rsidR="00DF6FC8" w:rsidRPr="00BE5613">
        <w:rPr>
          <w:rFonts w:ascii="Arial" w:eastAsia="Calibri" w:hAnsi="Arial" w:cs="Arial"/>
          <w:b/>
          <w:bCs/>
          <w:sz w:val="22"/>
        </w:rPr>
        <w:t>Financial Instrument</w:t>
      </w:r>
    </w:p>
    <w:p w14:paraId="2898C3AF" w14:textId="453B14C6" w:rsidR="00DF6FC8" w:rsidRPr="00BE5613" w:rsidRDefault="00DF6FC8" w:rsidP="004C40DB">
      <w:pPr>
        <w:spacing w:before="120" w:after="120" w:line="380" w:lineRule="exact"/>
        <w:ind w:left="547" w:hanging="547"/>
        <w:jc w:val="thaiDistribute"/>
        <w:rPr>
          <w:rFonts w:ascii="Arial" w:eastAsia="Calibri" w:hAnsi="Arial" w:cs="Arial"/>
          <w:b/>
          <w:bCs/>
          <w:sz w:val="22"/>
        </w:rPr>
      </w:pPr>
      <w:r w:rsidRPr="00BE5613">
        <w:rPr>
          <w:rFonts w:ascii="Arial" w:hAnsi="Arial" w:cs="Arial"/>
          <w:b/>
          <w:bCs/>
          <w:sz w:val="22"/>
          <w:szCs w:val="22"/>
        </w:rPr>
        <w:t>1</w:t>
      </w:r>
      <w:r w:rsidR="00FE7148">
        <w:rPr>
          <w:rFonts w:ascii="Arial" w:hAnsi="Arial" w:cs="Arial"/>
          <w:b/>
          <w:bCs/>
          <w:sz w:val="22"/>
          <w:szCs w:val="22"/>
        </w:rPr>
        <w:t>6</w:t>
      </w:r>
      <w:r w:rsidRPr="00BE5613">
        <w:rPr>
          <w:rFonts w:ascii="Arial" w:hAnsi="Arial" w:cs="Arial"/>
          <w:b/>
          <w:bCs/>
          <w:sz w:val="22"/>
          <w:szCs w:val="22"/>
        </w:rPr>
        <w:t>.1</w:t>
      </w:r>
      <w:r w:rsidR="00533AEB" w:rsidRPr="00BE5613">
        <w:rPr>
          <w:rFonts w:ascii="Arial" w:eastAsia="Calibri" w:hAnsi="Arial" w:cs="Arial"/>
          <w:b/>
          <w:bCs/>
          <w:sz w:val="22"/>
        </w:rPr>
        <w:tab/>
      </w:r>
      <w:r w:rsidRPr="00BE5613">
        <w:rPr>
          <w:rFonts w:ascii="Arial" w:eastAsia="Calibri" w:hAnsi="Arial" w:cs="Arial"/>
          <w:b/>
          <w:bCs/>
          <w:sz w:val="22"/>
        </w:rPr>
        <w:t>Fair value of financial instrument</w:t>
      </w:r>
    </w:p>
    <w:p w14:paraId="0797DD4E" w14:textId="77777777" w:rsidR="00DF6FC8" w:rsidRPr="00BE5613" w:rsidRDefault="00DF6FC8" w:rsidP="004C40DB">
      <w:pPr>
        <w:spacing w:before="120" w:after="120" w:line="380" w:lineRule="exact"/>
        <w:ind w:left="547"/>
        <w:jc w:val="thaiDistribute"/>
        <w:rPr>
          <w:rFonts w:ascii="Arial" w:hAnsi="Arial" w:cs="Arial"/>
          <w:sz w:val="22"/>
          <w:szCs w:val="22"/>
        </w:rPr>
      </w:pPr>
      <w:r w:rsidRPr="00BE5613">
        <w:rPr>
          <w:rFonts w:ascii="Arial" w:hAnsi="Arial" w:cs="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056D210B" w14:textId="2E1FA0A3" w:rsidR="00C93AFD" w:rsidRPr="00C93AFD" w:rsidRDefault="00F420CE" w:rsidP="00C93AFD">
      <w:pPr>
        <w:spacing w:before="120" w:after="120" w:line="380" w:lineRule="exact"/>
        <w:ind w:left="547" w:hanging="547"/>
        <w:jc w:val="thaiDistribute"/>
        <w:rPr>
          <w:rFonts w:ascii="Arial" w:eastAsia="Calibri" w:hAnsi="Arial" w:cs="Arial"/>
          <w:b/>
          <w:bCs/>
          <w:sz w:val="22"/>
        </w:rPr>
      </w:pPr>
      <w:r w:rsidRPr="00C93AFD">
        <w:rPr>
          <w:rFonts w:ascii="Arial" w:eastAsia="Calibri" w:hAnsi="Arial" w:cs="Arial"/>
          <w:b/>
          <w:bCs/>
          <w:sz w:val="22"/>
        </w:rPr>
        <w:t>1</w:t>
      </w:r>
      <w:r w:rsidR="00FE7148">
        <w:rPr>
          <w:rFonts w:ascii="Arial" w:eastAsia="Calibri" w:hAnsi="Arial" w:cs="Arial"/>
          <w:b/>
          <w:bCs/>
          <w:sz w:val="22"/>
        </w:rPr>
        <w:t>7</w:t>
      </w:r>
      <w:r w:rsidRPr="00C93AFD">
        <w:rPr>
          <w:rFonts w:ascii="Arial" w:eastAsia="Calibri" w:hAnsi="Arial" w:cs="Arial"/>
          <w:b/>
          <w:bCs/>
          <w:sz w:val="22"/>
        </w:rPr>
        <w:t>.</w:t>
      </w:r>
      <w:r w:rsidRPr="00C93AFD">
        <w:rPr>
          <w:rFonts w:ascii="Arial" w:eastAsia="Calibri" w:hAnsi="Arial" w:cs="Arial"/>
          <w:b/>
          <w:bCs/>
          <w:sz w:val="22"/>
        </w:rPr>
        <w:tab/>
      </w:r>
      <w:r w:rsidR="00C93AFD" w:rsidRPr="00C93AFD">
        <w:rPr>
          <w:rFonts w:ascii="Arial" w:eastAsia="Calibri" w:hAnsi="Arial" w:cs="Arial"/>
          <w:b/>
          <w:bCs/>
          <w:sz w:val="22"/>
        </w:rPr>
        <w:t>Event after the reporting period</w:t>
      </w:r>
    </w:p>
    <w:p w14:paraId="629CE596" w14:textId="2D126045" w:rsidR="00C93AFD" w:rsidRPr="00C93AFD" w:rsidRDefault="00C93AFD" w:rsidP="00C93AFD">
      <w:pPr>
        <w:spacing w:before="120" w:after="120" w:line="380" w:lineRule="exact"/>
        <w:ind w:left="547"/>
        <w:jc w:val="thaiDistribute"/>
        <w:rPr>
          <w:rFonts w:ascii="Arial" w:hAnsi="Arial" w:cs="Arial"/>
          <w:sz w:val="22"/>
          <w:szCs w:val="22"/>
        </w:rPr>
      </w:pPr>
      <w:r w:rsidRPr="00C93AFD">
        <w:rPr>
          <w:rFonts w:ascii="Arial" w:hAnsi="Arial" w:cs="Arial"/>
          <w:sz w:val="22"/>
          <w:szCs w:val="22"/>
        </w:rPr>
        <w:t xml:space="preserve">On 4 April 2023, the Meeting of Annual General Meeting of the company’s shareholders passed a resolution approving the dividend payment for year 2022 to the </w:t>
      </w:r>
      <w:r w:rsidR="00636913">
        <w:rPr>
          <w:rFonts w:ascii="Arial" w:hAnsi="Arial" w:cs="Arial"/>
          <w:sz w:val="22"/>
          <w:szCs w:val="22"/>
        </w:rPr>
        <w:t>C</w:t>
      </w:r>
      <w:r w:rsidRPr="00C93AFD">
        <w:rPr>
          <w:rFonts w:ascii="Arial" w:hAnsi="Arial" w:cs="Arial"/>
          <w:sz w:val="22"/>
          <w:szCs w:val="22"/>
        </w:rPr>
        <w:t xml:space="preserve">ompany’s shareholders at Baht 0.175 per share or a total dividend of Baht 70 million. The </w:t>
      </w:r>
      <w:r w:rsidR="00636913">
        <w:rPr>
          <w:rFonts w:ascii="Arial" w:hAnsi="Arial" w:cs="Arial"/>
          <w:sz w:val="22"/>
          <w:szCs w:val="22"/>
        </w:rPr>
        <w:t>C</w:t>
      </w:r>
      <w:r w:rsidRPr="00C93AFD">
        <w:rPr>
          <w:rFonts w:ascii="Arial" w:hAnsi="Arial" w:cs="Arial"/>
          <w:sz w:val="22"/>
          <w:szCs w:val="22"/>
        </w:rPr>
        <w:t>ompany will pay the dividend within 25 April 2023.</w:t>
      </w:r>
    </w:p>
    <w:p w14:paraId="6811ACCF" w14:textId="384C89A4" w:rsidR="00757454" w:rsidRPr="00BE5613" w:rsidRDefault="00C93AFD" w:rsidP="004C40D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7148">
        <w:rPr>
          <w:rFonts w:ascii="Arial" w:hAnsi="Arial" w:cs="Arial"/>
          <w:b/>
          <w:bCs/>
          <w:sz w:val="22"/>
          <w:szCs w:val="22"/>
        </w:rPr>
        <w:t>8</w:t>
      </w:r>
      <w:r>
        <w:rPr>
          <w:rFonts w:ascii="Arial" w:hAnsi="Arial" w:cs="Arial"/>
          <w:b/>
          <w:bCs/>
          <w:sz w:val="22"/>
          <w:szCs w:val="22"/>
        </w:rPr>
        <w:t>.</w:t>
      </w:r>
      <w:r>
        <w:rPr>
          <w:rFonts w:ascii="Arial" w:hAnsi="Arial" w:cs="Arial"/>
          <w:b/>
          <w:bCs/>
          <w:sz w:val="22"/>
          <w:szCs w:val="22"/>
        </w:rPr>
        <w:tab/>
      </w:r>
      <w:r w:rsidR="000A1861" w:rsidRPr="00BE5613">
        <w:rPr>
          <w:rFonts w:ascii="Arial" w:hAnsi="Arial" w:cs="Arial"/>
          <w:b/>
          <w:bCs/>
          <w:sz w:val="22"/>
          <w:szCs w:val="22"/>
        </w:rPr>
        <w:t>Approval of interim financial statements</w:t>
      </w:r>
    </w:p>
    <w:p w14:paraId="091F793D" w14:textId="73E48CCA" w:rsidR="00757454" w:rsidRPr="002B7FFE" w:rsidRDefault="00757454" w:rsidP="004C40DB">
      <w:pPr>
        <w:spacing w:before="120" w:after="120" w:line="380" w:lineRule="exact"/>
        <w:ind w:left="547"/>
        <w:jc w:val="thaiDistribute"/>
        <w:rPr>
          <w:rFonts w:ascii="Arial" w:hAnsi="Arial" w:cs="Arial"/>
          <w:sz w:val="22"/>
          <w:szCs w:val="22"/>
          <w:cs/>
        </w:rPr>
      </w:pPr>
      <w:r w:rsidRPr="00BE5613">
        <w:rPr>
          <w:rFonts w:ascii="Arial" w:hAnsi="Arial" w:cs="Arial"/>
          <w:sz w:val="22"/>
          <w:szCs w:val="22"/>
        </w:rPr>
        <w:t xml:space="preserve">These interim financial statements </w:t>
      </w:r>
      <w:r w:rsidR="00F5149D" w:rsidRPr="00BE5613">
        <w:rPr>
          <w:rFonts w:ascii="Arial" w:hAnsi="Arial" w:cs="Arial"/>
          <w:sz w:val="22"/>
          <w:szCs w:val="22"/>
        </w:rPr>
        <w:t xml:space="preserve">were authorised </w:t>
      </w:r>
      <w:r w:rsidR="00D42C09" w:rsidRPr="00BE5613">
        <w:rPr>
          <w:rFonts w:ascii="Arial" w:hAnsi="Arial" w:cs="Arial"/>
          <w:sz w:val="22"/>
          <w:szCs w:val="22"/>
        </w:rPr>
        <w:t xml:space="preserve">for issue </w:t>
      </w:r>
      <w:r w:rsidR="00F5149D" w:rsidRPr="00BE5613">
        <w:rPr>
          <w:rFonts w:ascii="Arial" w:hAnsi="Arial" w:cs="Arial"/>
          <w:sz w:val="22"/>
          <w:szCs w:val="22"/>
        </w:rPr>
        <w:t>by</w:t>
      </w:r>
      <w:r w:rsidR="00D42C09" w:rsidRPr="00BE5613">
        <w:rPr>
          <w:rFonts w:ascii="Arial" w:hAnsi="Arial" w:cs="Arial"/>
          <w:sz w:val="22"/>
          <w:szCs w:val="22"/>
        </w:rPr>
        <w:t xml:space="preserve"> the Company’s</w:t>
      </w:r>
      <w:r w:rsidR="00F5149D" w:rsidRPr="00BE5613">
        <w:rPr>
          <w:rFonts w:ascii="Arial" w:hAnsi="Arial" w:cs="Arial"/>
          <w:sz w:val="22"/>
          <w:szCs w:val="22"/>
        </w:rPr>
        <w:t xml:space="preserve"> </w:t>
      </w:r>
      <w:r w:rsidR="008D66C9" w:rsidRPr="00BE5613">
        <w:rPr>
          <w:rFonts w:ascii="Arial" w:hAnsi="Arial" w:cs="Arial"/>
          <w:sz w:val="22"/>
          <w:szCs w:val="22"/>
        </w:rPr>
        <w:t>Board of D</w:t>
      </w:r>
      <w:r w:rsidR="00F5149D" w:rsidRPr="00BE5613">
        <w:rPr>
          <w:rFonts w:ascii="Arial" w:hAnsi="Arial" w:cs="Arial"/>
          <w:sz w:val="22"/>
          <w:szCs w:val="22"/>
        </w:rPr>
        <w:t>irectors</w:t>
      </w:r>
      <w:r w:rsidR="00D6645F" w:rsidRPr="00BE5613">
        <w:rPr>
          <w:rFonts w:ascii="Arial" w:hAnsi="Arial" w:cs="Arial"/>
          <w:sz w:val="22"/>
          <w:szCs w:val="22"/>
        </w:rPr>
        <w:t xml:space="preserve"> </w:t>
      </w:r>
      <w:r w:rsidR="000A4FE8" w:rsidRPr="00BE5613">
        <w:rPr>
          <w:rFonts w:ascii="Arial" w:hAnsi="Arial" w:cs="Arial"/>
          <w:sz w:val="22"/>
          <w:szCs w:val="22"/>
        </w:rPr>
        <w:t>on</w:t>
      </w:r>
      <w:r w:rsidR="00A530FF" w:rsidRPr="00BE5613">
        <w:rPr>
          <w:rFonts w:ascii="Arial" w:hAnsi="Arial" w:cs="Arial"/>
          <w:sz w:val="22"/>
          <w:szCs w:val="22"/>
        </w:rPr>
        <w:t xml:space="preserve"> </w:t>
      </w:r>
      <w:r w:rsidR="00FE7148">
        <w:rPr>
          <w:rFonts w:ascii="Arial" w:hAnsi="Arial" w:cstheme="minorBidi"/>
          <w:sz w:val="22"/>
          <w:szCs w:val="22"/>
        </w:rPr>
        <w:t>9</w:t>
      </w:r>
      <w:r w:rsidR="00C71411">
        <w:rPr>
          <w:rFonts w:ascii="Arial" w:hAnsi="Arial" w:cs="Arial"/>
          <w:sz w:val="22"/>
          <w:szCs w:val="22"/>
        </w:rPr>
        <w:t xml:space="preserve"> May</w:t>
      </w:r>
      <w:r w:rsidR="00F65A1F" w:rsidRPr="00BE5613">
        <w:rPr>
          <w:rFonts w:ascii="Arial" w:hAnsi="Arial" w:cs="Arial"/>
          <w:sz w:val="22"/>
          <w:szCs w:val="22"/>
        </w:rPr>
        <w:t xml:space="preserve"> 202</w:t>
      </w:r>
      <w:r w:rsidR="00C71411">
        <w:rPr>
          <w:rFonts w:ascii="Arial" w:hAnsi="Arial" w:cs="Arial"/>
          <w:sz w:val="22"/>
          <w:szCs w:val="22"/>
        </w:rPr>
        <w:t>3</w:t>
      </w:r>
      <w:r w:rsidR="00E43E56" w:rsidRPr="00BE5613">
        <w:rPr>
          <w:rFonts w:ascii="Arial" w:hAnsi="Arial" w:cs="Arial"/>
          <w:sz w:val="22"/>
          <w:szCs w:val="22"/>
          <w:cs/>
        </w:rPr>
        <w:t>.</w:t>
      </w:r>
    </w:p>
    <w:sectPr w:rsidR="00757454" w:rsidRPr="002B7FFE"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6E33" w14:textId="77777777" w:rsidR="00EB7D79" w:rsidRDefault="00EB7D79">
      <w:r>
        <w:separator/>
      </w:r>
    </w:p>
  </w:endnote>
  <w:endnote w:type="continuationSeparator" w:id="0">
    <w:p w14:paraId="482D4D4D" w14:textId="77777777" w:rsidR="00EB7D79" w:rsidRDefault="00E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1F8F" w14:textId="154F0B76" w:rsidR="00B17E1B" w:rsidRPr="00D7592F" w:rsidRDefault="00291D1E"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69C24" id="_x0000_t202" coordsize="21600,21600" o:spt="202" path="m,l,21600r21600,l21600,xe">
              <v:stroke joinstyle="miter"/>
              <v:path gradientshapeok="t" o:connecttype="rect"/>
            </v:shapetype>
            <v:shape id="Text Box 2" o:spid="_x0000_s1027"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5D16" w14:textId="77777777" w:rsidR="00EB7D79" w:rsidRDefault="00EB7D79">
      <w:r>
        <w:separator/>
      </w:r>
    </w:p>
  </w:footnote>
  <w:footnote w:type="continuationSeparator" w:id="0">
    <w:p w14:paraId="5B831E5B" w14:textId="77777777" w:rsidR="00EB7D79" w:rsidRDefault="00E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EC5B" w14:textId="7399D9A7"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33EA"/>
    <w:rsid w:val="00073C83"/>
    <w:rsid w:val="00073E71"/>
    <w:rsid w:val="000740EF"/>
    <w:rsid w:val="00075878"/>
    <w:rsid w:val="00075E54"/>
    <w:rsid w:val="000762F5"/>
    <w:rsid w:val="0007635F"/>
    <w:rsid w:val="000801F7"/>
    <w:rsid w:val="00080692"/>
    <w:rsid w:val="000810CF"/>
    <w:rsid w:val="0008145B"/>
    <w:rsid w:val="000833AC"/>
    <w:rsid w:val="00083912"/>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3BD"/>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B05F3"/>
    <w:rsid w:val="001B0F86"/>
    <w:rsid w:val="001B1E2F"/>
    <w:rsid w:val="001B2C63"/>
    <w:rsid w:val="001B2F7B"/>
    <w:rsid w:val="001B439A"/>
    <w:rsid w:val="001B60F7"/>
    <w:rsid w:val="001B6761"/>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539F"/>
    <w:rsid w:val="00306229"/>
    <w:rsid w:val="00310F77"/>
    <w:rsid w:val="00312BDE"/>
    <w:rsid w:val="00314551"/>
    <w:rsid w:val="00316514"/>
    <w:rsid w:val="00316D25"/>
    <w:rsid w:val="0031756B"/>
    <w:rsid w:val="00321A2B"/>
    <w:rsid w:val="00321E30"/>
    <w:rsid w:val="00322802"/>
    <w:rsid w:val="00323067"/>
    <w:rsid w:val="00325AB1"/>
    <w:rsid w:val="00326584"/>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977"/>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089E"/>
    <w:rsid w:val="004726C9"/>
    <w:rsid w:val="004728A1"/>
    <w:rsid w:val="00473033"/>
    <w:rsid w:val="00474E42"/>
    <w:rsid w:val="00474E8D"/>
    <w:rsid w:val="004771E4"/>
    <w:rsid w:val="004817D5"/>
    <w:rsid w:val="00484FC2"/>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524E"/>
    <w:rsid w:val="004C5958"/>
    <w:rsid w:val="004C7917"/>
    <w:rsid w:val="004D00F8"/>
    <w:rsid w:val="004D086F"/>
    <w:rsid w:val="004D1E61"/>
    <w:rsid w:val="004D2562"/>
    <w:rsid w:val="004D28BA"/>
    <w:rsid w:val="004D2C56"/>
    <w:rsid w:val="004D2F93"/>
    <w:rsid w:val="004D409C"/>
    <w:rsid w:val="004D7654"/>
    <w:rsid w:val="004D799B"/>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42B3"/>
    <w:rsid w:val="00624499"/>
    <w:rsid w:val="00624561"/>
    <w:rsid w:val="00625536"/>
    <w:rsid w:val="0062682A"/>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22B6B"/>
    <w:rsid w:val="00823E80"/>
    <w:rsid w:val="00824531"/>
    <w:rsid w:val="00824B66"/>
    <w:rsid w:val="008270DA"/>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26DA"/>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6EA6"/>
    <w:rsid w:val="008F0EC6"/>
    <w:rsid w:val="008F1331"/>
    <w:rsid w:val="008F26E5"/>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03E6"/>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A51"/>
    <w:rsid w:val="00AF2CB5"/>
    <w:rsid w:val="00AF370A"/>
    <w:rsid w:val="00AF4E22"/>
    <w:rsid w:val="00AF5677"/>
    <w:rsid w:val="00AF5809"/>
    <w:rsid w:val="00AF63E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340D"/>
    <w:rsid w:val="00B73875"/>
    <w:rsid w:val="00B73C36"/>
    <w:rsid w:val="00B73DF0"/>
    <w:rsid w:val="00B76EDA"/>
    <w:rsid w:val="00B779B6"/>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22AB"/>
    <w:rsid w:val="00BE3A1A"/>
    <w:rsid w:val="00BE4159"/>
    <w:rsid w:val="00BE49D3"/>
    <w:rsid w:val="00BE561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53F4"/>
    <w:rsid w:val="00C77DC6"/>
    <w:rsid w:val="00C8031B"/>
    <w:rsid w:val="00C80555"/>
    <w:rsid w:val="00C81560"/>
    <w:rsid w:val="00C81BDA"/>
    <w:rsid w:val="00C827C5"/>
    <w:rsid w:val="00C82DB4"/>
    <w:rsid w:val="00C83DDA"/>
    <w:rsid w:val="00C84BEE"/>
    <w:rsid w:val="00C855CA"/>
    <w:rsid w:val="00C85A30"/>
    <w:rsid w:val="00C86DB3"/>
    <w:rsid w:val="00C87F4F"/>
    <w:rsid w:val="00C90926"/>
    <w:rsid w:val="00C90EB4"/>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46EC8"/>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D07A6"/>
    <w:rsid w:val="00DD1B96"/>
    <w:rsid w:val="00DD2AFF"/>
    <w:rsid w:val="00DD3634"/>
    <w:rsid w:val="00DD3828"/>
    <w:rsid w:val="00DD3F44"/>
    <w:rsid w:val="00DD4821"/>
    <w:rsid w:val="00DD4D8B"/>
    <w:rsid w:val="00DD4E9B"/>
    <w:rsid w:val="00DD61B3"/>
    <w:rsid w:val="00DE327E"/>
    <w:rsid w:val="00DE39A2"/>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EBD"/>
    <w:rsid w:val="00DF6FC8"/>
    <w:rsid w:val="00DF7CD2"/>
    <w:rsid w:val="00E008AD"/>
    <w:rsid w:val="00E017AC"/>
    <w:rsid w:val="00E017CD"/>
    <w:rsid w:val="00E01E37"/>
    <w:rsid w:val="00E02ABC"/>
    <w:rsid w:val="00E057A6"/>
    <w:rsid w:val="00E0639B"/>
    <w:rsid w:val="00E06B90"/>
    <w:rsid w:val="00E077A9"/>
    <w:rsid w:val="00E10B46"/>
    <w:rsid w:val="00E110FC"/>
    <w:rsid w:val="00E1154F"/>
    <w:rsid w:val="00E115B6"/>
    <w:rsid w:val="00E11BE3"/>
    <w:rsid w:val="00E13022"/>
    <w:rsid w:val="00E14906"/>
    <w:rsid w:val="00E149B9"/>
    <w:rsid w:val="00E14B2C"/>
    <w:rsid w:val="00E2033D"/>
    <w:rsid w:val="00E21C82"/>
    <w:rsid w:val="00E2206F"/>
    <w:rsid w:val="00E22C6C"/>
    <w:rsid w:val="00E22FFC"/>
    <w:rsid w:val="00E2565E"/>
    <w:rsid w:val="00E2751B"/>
    <w:rsid w:val="00E27F90"/>
    <w:rsid w:val="00E30721"/>
    <w:rsid w:val="00E3165C"/>
    <w:rsid w:val="00E33DDB"/>
    <w:rsid w:val="00E346D5"/>
    <w:rsid w:val="00E362C0"/>
    <w:rsid w:val="00E37D08"/>
    <w:rsid w:val="00E401BA"/>
    <w:rsid w:val="00E40D8C"/>
    <w:rsid w:val="00E43E56"/>
    <w:rsid w:val="00E440CF"/>
    <w:rsid w:val="00E44352"/>
    <w:rsid w:val="00E44B96"/>
    <w:rsid w:val="00E45D69"/>
    <w:rsid w:val="00E464A1"/>
    <w:rsid w:val="00E466EF"/>
    <w:rsid w:val="00E46C8A"/>
    <w:rsid w:val="00E47721"/>
    <w:rsid w:val="00E47C09"/>
    <w:rsid w:val="00E5293D"/>
    <w:rsid w:val="00E53779"/>
    <w:rsid w:val="00E543D9"/>
    <w:rsid w:val="00E546B1"/>
    <w:rsid w:val="00E5503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11A8"/>
    <w:rsid w:val="00F012D8"/>
    <w:rsid w:val="00F015FE"/>
    <w:rsid w:val="00F019D6"/>
    <w:rsid w:val="00F02192"/>
    <w:rsid w:val="00F03E97"/>
    <w:rsid w:val="00F11372"/>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148"/>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61178</vt:lpwstr>
  </property>
  <property fmtid="{D5CDD505-2E9C-101B-9397-08002B2CF9AE}" pid="4" name="OptimizationTime">
    <vt:lpwstr>20230509_1612</vt:lpwstr>
  </property>
</Properties>
</file>

<file path=docProps/app.xml><?xml version="1.0" encoding="utf-8"?>
<Properties xmlns="http://schemas.openxmlformats.org/officeDocument/2006/extended-properties" xmlns:vt="http://schemas.openxmlformats.org/officeDocument/2006/docPropsVTypes">
  <Template>Normal.dotm</Template>
  <TotalTime>67</TotalTime>
  <Pages>9</Pages>
  <Words>1845</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55</cp:revision>
  <cp:lastPrinted>2023-04-28T04:08:00Z</cp:lastPrinted>
  <dcterms:created xsi:type="dcterms:W3CDTF">2022-08-04T07:29:00Z</dcterms:created>
  <dcterms:modified xsi:type="dcterms:W3CDTF">2023-05-09T06:10:00Z</dcterms:modified>
</cp:coreProperties>
</file>