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0F1A59" w14:textId="77777777" w:rsidR="00206424" w:rsidRPr="00206424" w:rsidRDefault="00206424" w:rsidP="00206424">
      <w:pPr>
        <w:spacing w:after="0" w:line="240" w:lineRule="auto"/>
        <w:jc w:val="center"/>
        <w:rPr>
          <w:rFonts w:ascii="BrowalliaUPC" w:eastAsia="Times New Roman" w:hAnsi="BrowalliaUPC" w:cs="BrowalliaUPC"/>
          <w:b/>
          <w:bCs/>
          <w:sz w:val="26"/>
          <w:szCs w:val="26"/>
          <w:u w:val="single"/>
          <w:cs/>
          <w:lang w:bidi="th-TH"/>
        </w:rPr>
      </w:pPr>
      <w:r w:rsidRPr="00206424">
        <w:rPr>
          <w:rFonts w:ascii="BrowalliaUPC" w:eastAsia="Times New Roman" w:hAnsi="BrowalliaUPC" w:cs="BrowalliaUPC" w:hint="cs"/>
          <w:b/>
          <w:bCs/>
          <w:sz w:val="26"/>
          <w:szCs w:val="26"/>
          <w:u w:val="single"/>
          <w:cs/>
          <w:lang w:bidi="th-TH"/>
        </w:rPr>
        <w:t>รายงานการสอบทานงบการเงินระหว่างกาลโดยผู้สอบบัญชีรับอนุญาต</w:t>
      </w:r>
    </w:p>
    <w:p w14:paraId="387290CA" w14:textId="77777777" w:rsidR="00206424" w:rsidRPr="00206424" w:rsidRDefault="00206424" w:rsidP="00206424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BrowalliaUPC" w:eastAsia="Times New Roman" w:hAnsi="BrowalliaUPC" w:cs="BrowalliaUPC"/>
          <w:sz w:val="26"/>
          <w:szCs w:val="26"/>
          <w:lang w:bidi="th-TH"/>
        </w:rPr>
      </w:pPr>
    </w:p>
    <w:p w14:paraId="1E2961AA" w14:textId="553F7B4E" w:rsidR="00206424" w:rsidRPr="00206424" w:rsidRDefault="00206424" w:rsidP="00206424">
      <w:pPr>
        <w:spacing w:after="0" w:line="240" w:lineRule="auto"/>
        <w:ind w:left="142" w:right="230"/>
        <w:jc w:val="thaiDistribute"/>
        <w:rPr>
          <w:rFonts w:ascii="BrowalliaUPC" w:eastAsia="Times New Roman" w:hAnsi="BrowalliaUPC" w:cs="BrowalliaUPC"/>
          <w:sz w:val="26"/>
          <w:szCs w:val="26"/>
          <w:lang w:bidi="th-TH"/>
        </w:rPr>
      </w:pPr>
      <w:r w:rsidRPr="00206424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>เสนอ  ผู้ถือหุ้น</w:t>
      </w:r>
      <w:bookmarkStart w:id="0" w:name="_Hlk479341674"/>
      <w:r w:rsidRPr="00206424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>และคณะกรรมการของ</w:t>
      </w:r>
      <w:bookmarkEnd w:id="0"/>
      <w:r w:rsidR="00D13F4D" w:rsidRPr="00D13F4D">
        <w:rPr>
          <w:rFonts w:ascii="BrowalliaUPC" w:eastAsia="Times New Roman" w:hAnsi="BrowalliaUPC" w:cs="BrowalliaUPC"/>
          <w:sz w:val="26"/>
          <w:szCs w:val="26"/>
          <w:cs/>
          <w:lang w:bidi="th-TH"/>
        </w:rPr>
        <w:t>บริษัท สยามอีสต์ โซลูชั่น จำกัด (มหาชน)</w:t>
      </w:r>
    </w:p>
    <w:p w14:paraId="349466CA" w14:textId="77777777" w:rsidR="00206424" w:rsidRPr="00206424" w:rsidRDefault="00206424" w:rsidP="00206424">
      <w:pPr>
        <w:spacing w:after="0" w:line="240" w:lineRule="auto"/>
        <w:ind w:left="142" w:right="230"/>
        <w:jc w:val="thaiDistribute"/>
        <w:rPr>
          <w:rFonts w:ascii="BrowalliaUPC" w:eastAsia="Times New Roman" w:hAnsi="BrowalliaUPC" w:cs="BrowalliaUPC"/>
          <w:sz w:val="20"/>
          <w:szCs w:val="20"/>
          <w:lang w:bidi="th-TH"/>
        </w:rPr>
      </w:pPr>
    </w:p>
    <w:p w14:paraId="3C38176B" w14:textId="4FE13B71" w:rsidR="00206424" w:rsidRPr="00206424" w:rsidRDefault="00206424" w:rsidP="00206424">
      <w:pPr>
        <w:spacing w:after="0" w:line="240" w:lineRule="auto"/>
        <w:ind w:left="142" w:right="230"/>
        <w:jc w:val="thaiDistribute"/>
        <w:rPr>
          <w:rFonts w:ascii="BrowalliaUPC" w:eastAsia="Times New Roman" w:hAnsi="BrowalliaUPC" w:cs="BrowalliaUPC"/>
          <w:sz w:val="26"/>
          <w:szCs w:val="26"/>
          <w:cs/>
          <w:lang w:bidi="th-TH"/>
        </w:rPr>
      </w:pPr>
      <w:r w:rsidRPr="00206424">
        <w:rPr>
          <w:rFonts w:ascii="BrowalliaUPC" w:eastAsia="Times New Roman" w:hAnsi="BrowalliaUPC" w:cs="BrowalliaUPC" w:hint="cs"/>
          <w:spacing w:val="-2"/>
          <w:sz w:val="26"/>
          <w:szCs w:val="26"/>
          <w:cs/>
          <w:lang w:bidi="th-TH"/>
        </w:rPr>
        <w:t xml:space="preserve">ข้าพเจ้าได้สอบทานงบแสดงฐานะการเงินรวมและงบแสดงฐานะการเงินเฉพาะกิจการ ณ วันที่ </w:t>
      </w:r>
      <w:r w:rsidRPr="00206424">
        <w:rPr>
          <w:rFonts w:ascii="BrowalliaUPC" w:eastAsia="Times New Roman" w:hAnsi="BrowalliaUPC" w:cs="BrowalliaUPC" w:hint="cs"/>
          <w:spacing w:val="-2"/>
          <w:sz w:val="26"/>
          <w:szCs w:val="26"/>
          <w:lang w:bidi="th-TH"/>
        </w:rPr>
        <w:t xml:space="preserve">31 </w:t>
      </w:r>
      <w:r w:rsidRPr="00206424">
        <w:rPr>
          <w:rFonts w:ascii="BrowalliaUPC" w:eastAsia="Times New Roman" w:hAnsi="BrowalliaUPC" w:cs="BrowalliaUPC" w:hint="cs"/>
          <w:spacing w:val="-2"/>
          <w:sz w:val="26"/>
          <w:szCs w:val="26"/>
          <w:cs/>
          <w:lang w:bidi="th-TH"/>
        </w:rPr>
        <w:t xml:space="preserve">มีนาคม </w:t>
      </w:r>
      <w:r w:rsidRPr="00206424">
        <w:rPr>
          <w:rFonts w:ascii="BrowalliaUPC" w:eastAsia="Times New Roman" w:hAnsi="BrowalliaUPC" w:cs="BrowalliaUPC" w:hint="cs"/>
          <w:spacing w:val="-2"/>
          <w:sz w:val="26"/>
          <w:szCs w:val="26"/>
          <w:lang w:bidi="th-TH"/>
        </w:rPr>
        <w:t>256</w:t>
      </w:r>
      <w:r w:rsidR="00973614">
        <w:rPr>
          <w:rFonts w:ascii="BrowalliaUPC" w:eastAsia="Times New Roman" w:hAnsi="BrowalliaUPC" w:cs="BrowalliaUPC"/>
          <w:spacing w:val="-2"/>
          <w:sz w:val="26"/>
          <w:szCs w:val="26"/>
          <w:lang w:bidi="th-TH"/>
        </w:rPr>
        <w:t>6</w:t>
      </w:r>
      <w:r w:rsidRPr="00206424">
        <w:rPr>
          <w:rFonts w:ascii="BrowalliaUPC" w:eastAsia="Times New Roman" w:hAnsi="BrowalliaUPC" w:cs="BrowalliaUPC" w:hint="cs"/>
          <w:sz w:val="26"/>
          <w:szCs w:val="26"/>
          <w:lang w:bidi="th-TH"/>
        </w:rPr>
        <w:t xml:space="preserve"> </w:t>
      </w:r>
      <w:r w:rsidRPr="00206424">
        <w:rPr>
          <w:rFonts w:ascii="BrowalliaUPC" w:eastAsia="Times New Roman" w:hAnsi="BrowalliaUPC" w:cs="BrowalliaUPC" w:hint="cs"/>
          <w:spacing w:val="-2"/>
          <w:sz w:val="26"/>
          <w:szCs w:val="26"/>
          <w:cs/>
          <w:lang w:bidi="th-TH"/>
        </w:rPr>
        <w:t>งบกำไรขาดทุนเบ็ดเสร็จรวมและงบกำไรขาดทุนเบ็ดเสร็จเฉพาะกิจการ งบแสดงการเปลี่ยนแปลงส่วนของผู้ถือหุ้นรวม</w:t>
      </w:r>
      <w:r w:rsidRPr="00206424">
        <w:rPr>
          <w:rFonts w:ascii="BrowalliaUPC" w:eastAsia="Times New Roman" w:hAnsi="BrowalliaUPC" w:cs="BrowalliaUPC" w:hint="cs"/>
          <w:spacing w:val="-4"/>
          <w:sz w:val="26"/>
          <w:szCs w:val="26"/>
          <w:cs/>
          <w:lang w:bidi="th-TH"/>
        </w:rPr>
        <w:t>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</w:t>
      </w:r>
      <w:r w:rsidRPr="00206424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>สำหรับงวดสามเดือนสิ้นสุดวันที่</w:t>
      </w:r>
      <w:r w:rsidRPr="00206424">
        <w:rPr>
          <w:rFonts w:ascii="BrowalliaUPC" w:eastAsia="Times New Roman" w:hAnsi="BrowalliaUPC" w:cs="BrowalliaUPC"/>
          <w:sz w:val="26"/>
          <w:szCs w:val="26"/>
          <w:lang w:bidi="th-TH"/>
        </w:rPr>
        <w:t xml:space="preserve"> </w:t>
      </w:r>
      <w:r w:rsidRPr="00206424">
        <w:rPr>
          <w:rFonts w:ascii="BrowalliaUPC" w:eastAsia="Times New Roman" w:hAnsi="BrowalliaUPC" w:cs="BrowalliaUPC" w:hint="cs"/>
          <w:sz w:val="26"/>
          <w:szCs w:val="26"/>
          <w:lang w:bidi="th-TH"/>
        </w:rPr>
        <w:t>31</w:t>
      </w:r>
      <w:r w:rsidRPr="00206424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 xml:space="preserve"> มีนาคม </w:t>
      </w:r>
      <w:r w:rsidRPr="00206424">
        <w:rPr>
          <w:rFonts w:ascii="BrowalliaUPC" w:eastAsia="Times New Roman" w:hAnsi="BrowalliaUPC" w:cs="BrowalliaUPC" w:hint="cs"/>
          <w:sz w:val="26"/>
          <w:szCs w:val="26"/>
          <w:lang w:bidi="th-TH"/>
        </w:rPr>
        <w:t>256</w:t>
      </w:r>
      <w:r w:rsidR="00973614">
        <w:rPr>
          <w:rFonts w:ascii="BrowalliaUPC" w:eastAsia="Times New Roman" w:hAnsi="BrowalliaUPC" w:cs="BrowalliaUPC"/>
          <w:sz w:val="26"/>
          <w:szCs w:val="26"/>
          <w:lang w:bidi="th-TH"/>
        </w:rPr>
        <w:t>6</w:t>
      </w:r>
      <w:r w:rsidRPr="00206424">
        <w:rPr>
          <w:rFonts w:ascii="BrowalliaUPC" w:eastAsia="Times New Roman" w:hAnsi="BrowalliaUPC" w:cs="BrowalliaUPC" w:hint="cs"/>
          <w:sz w:val="26"/>
          <w:szCs w:val="26"/>
          <w:lang w:bidi="th-TH"/>
        </w:rPr>
        <w:t xml:space="preserve"> </w:t>
      </w:r>
      <w:r w:rsidRPr="00206424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>และหมายเหตุประกอบงบการเงินระหว่างกาลแบบย่อ ของ</w:t>
      </w:r>
      <w:r w:rsidR="00D13F4D" w:rsidRPr="00D13F4D">
        <w:rPr>
          <w:rFonts w:ascii="BrowalliaUPC" w:eastAsia="Times New Roman" w:hAnsi="BrowalliaUPC" w:cs="BrowalliaUPC"/>
          <w:sz w:val="26"/>
          <w:szCs w:val="26"/>
          <w:cs/>
          <w:lang w:bidi="th-TH"/>
        </w:rPr>
        <w:t>บริษัท สยามอีสต์ โซลูชั่น จำกัด (มหาชน</w:t>
      </w:r>
      <w:r w:rsidRPr="00206424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 xml:space="preserve">) และบริษัทย่อย </w:t>
      </w:r>
      <w:r w:rsidR="006F3B9F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>และเฉพาะ</w:t>
      </w:r>
      <w:r w:rsidR="006F3B9F" w:rsidRPr="00206424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>ของ</w:t>
      </w:r>
      <w:r w:rsidR="006F3B9F" w:rsidRPr="00D13F4D">
        <w:rPr>
          <w:rFonts w:ascii="BrowalliaUPC" w:eastAsia="Times New Roman" w:hAnsi="BrowalliaUPC" w:cs="BrowalliaUPC"/>
          <w:sz w:val="26"/>
          <w:szCs w:val="26"/>
          <w:cs/>
          <w:lang w:bidi="th-TH"/>
        </w:rPr>
        <w:t>บริษัท สยามอีสต์ โซลูชั่น จำกัด (มหาชน</w:t>
      </w:r>
      <w:r w:rsidR="006F3B9F" w:rsidRPr="00206424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 xml:space="preserve">) </w:t>
      </w:r>
      <w:r w:rsidRPr="00206424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 ตามมาตรฐานการบัญชี ฉบับที่ </w:t>
      </w:r>
      <w:r w:rsidRPr="00206424">
        <w:rPr>
          <w:rFonts w:ascii="BrowalliaUPC" w:eastAsia="Times New Roman" w:hAnsi="BrowalliaUPC" w:cs="BrowalliaUPC" w:hint="cs"/>
          <w:sz w:val="26"/>
          <w:szCs w:val="26"/>
          <w:lang w:bidi="th-TH"/>
        </w:rPr>
        <w:t>34</w:t>
      </w:r>
      <w:r w:rsidRPr="00206424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  <w:r w:rsidRPr="00206424">
        <w:rPr>
          <w:rFonts w:ascii="BrowalliaUPC" w:eastAsia="Times New Roman" w:hAnsi="BrowalliaUPC" w:cs="BrowalliaUPC" w:hint="cs"/>
          <w:sz w:val="26"/>
          <w:szCs w:val="26"/>
          <w:lang w:bidi="th-TH"/>
        </w:rPr>
        <w:t xml:space="preserve"> </w:t>
      </w:r>
    </w:p>
    <w:p w14:paraId="4EE73B03" w14:textId="77777777" w:rsidR="00206424" w:rsidRPr="00206424" w:rsidRDefault="00206424" w:rsidP="00206424">
      <w:pPr>
        <w:spacing w:after="0" w:line="240" w:lineRule="auto"/>
        <w:ind w:left="142" w:right="230"/>
        <w:jc w:val="thaiDistribute"/>
        <w:rPr>
          <w:rFonts w:ascii="BrowalliaUPC" w:eastAsia="Times New Roman" w:hAnsi="BrowalliaUPC" w:cs="BrowalliaUPC"/>
          <w:sz w:val="26"/>
          <w:szCs w:val="26"/>
          <w:lang w:bidi="th-TH"/>
        </w:rPr>
      </w:pPr>
    </w:p>
    <w:p w14:paraId="17CFC573" w14:textId="77777777" w:rsidR="00206424" w:rsidRPr="00206424" w:rsidRDefault="00206424" w:rsidP="00206424">
      <w:pPr>
        <w:spacing w:after="0" w:line="240" w:lineRule="auto"/>
        <w:ind w:left="142" w:right="230"/>
        <w:jc w:val="thaiDistribute"/>
        <w:rPr>
          <w:rFonts w:ascii="BrowalliaUPC" w:eastAsia="Times New Roman" w:hAnsi="BrowalliaUPC" w:cs="BrowalliaUPC"/>
          <w:b/>
          <w:bCs/>
          <w:sz w:val="26"/>
          <w:szCs w:val="26"/>
          <w:lang w:bidi="th-TH"/>
        </w:rPr>
      </w:pPr>
      <w:r w:rsidRPr="00206424">
        <w:rPr>
          <w:rFonts w:ascii="BrowalliaUPC" w:eastAsia="Times New Roman" w:hAnsi="BrowalliaUPC" w:cs="BrowalliaUPC" w:hint="cs"/>
          <w:b/>
          <w:bCs/>
          <w:sz w:val="26"/>
          <w:szCs w:val="26"/>
          <w:cs/>
          <w:lang w:bidi="th-TH"/>
        </w:rPr>
        <w:t>ขอบเขตการสอบทาน</w:t>
      </w:r>
    </w:p>
    <w:p w14:paraId="18D67AB6" w14:textId="77777777" w:rsidR="00206424" w:rsidRPr="00206424" w:rsidRDefault="00206424" w:rsidP="00206424">
      <w:pPr>
        <w:spacing w:after="0" w:line="240" w:lineRule="auto"/>
        <w:ind w:left="142" w:right="230" w:firstLine="540"/>
        <w:jc w:val="thaiDistribute"/>
        <w:rPr>
          <w:rFonts w:ascii="BrowalliaUPC" w:eastAsia="Times New Roman" w:hAnsi="BrowalliaUPC" w:cs="BrowalliaUPC"/>
          <w:sz w:val="20"/>
          <w:szCs w:val="20"/>
          <w:lang w:bidi="th-TH"/>
        </w:rPr>
      </w:pPr>
    </w:p>
    <w:p w14:paraId="772E58DA" w14:textId="3F93183E" w:rsidR="00206424" w:rsidRDefault="00206424" w:rsidP="00206424">
      <w:pPr>
        <w:spacing w:after="0" w:line="240" w:lineRule="auto"/>
        <w:ind w:left="142" w:right="230"/>
        <w:jc w:val="thaiDistribute"/>
        <w:rPr>
          <w:rFonts w:ascii="BrowalliaUPC" w:eastAsia="Times New Roman" w:hAnsi="BrowalliaUPC" w:cs="BrowalliaUPC"/>
          <w:sz w:val="26"/>
          <w:szCs w:val="26"/>
          <w:lang w:bidi="th-TH"/>
        </w:rPr>
      </w:pPr>
      <w:r w:rsidRPr="00206424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 xml:space="preserve">ข้าพเจ้าได้ปฏิบัติงานสอบทานตามมาตรฐานงานสอบทาน รหัส </w:t>
      </w:r>
      <w:r w:rsidRPr="00206424">
        <w:rPr>
          <w:rFonts w:ascii="BrowalliaUPC" w:eastAsia="Times New Roman" w:hAnsi="BrowalliaUPC" w:cs="BrowalliaUPC" w:hint="cs"/>
          <w:sz w:val="26"/>
          <w:szCs w:val="26"/>
          <w:lang w:bidi="th-TH"/>
        </w:rPr>
        <w:t>2410 “</w:t>
      </w:r>
      <w:r w:rsidRPr="00206424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>การสอบทานข้อมูลทางการเงินระหว่างกาลโดยผู้สอบบัญชี</w:t>
      </w:r>
      <w:r w:rsidRPr="00206424">
        <w:rPr>
          <w:rFonts w:ascii="BrowalliaUPC" w:eastAsia="Times New Roman" w:hAnsi="BrowalliaUPC" w:cs="BrowalliaUPC"/>
          <w:sz w:val="26"/>
          <w:szCs w:val="26"/>
          <w:lang w:bidi="th-TH"/>
        </w:rPr>
        <w:br/>
      </w:r>
      <w:r w:rsidRPr="00206424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>รับอนุญาตของกิจการ</w:t>
      </w:r>
      <w:r w:rsidRPr="00206424">
        <w:rPr>
          <w:rFonts w:ascii="BrowalliaUPC" w:eastAsia="Times New Roman" w:hAnsi="BrowalliaUPC" w:cs="BrowalliaUPC" w:hint="cs"/>
          <w:sz w:val="26"/>
          <w:szCs w:val="26"/>
          <w:lang w:bidi="th-TH"/>
        </w:rPr>
        <w:t>”</w:t>
      </w:r>
      <w:r w:rsidRPr="00206424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 xml:space="preserve">  การสอบทานดังกล่าวประกอบด้วย 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206424">
        <w:rPr>
          <w:rFonts w:ascii="BrowalliaUPC" w:eastAsia="Times New Roman" w:hAnsi="BrowalliaUPC" w:cs="BrowalliaUPC" w:hint="cs"/>
          <w:sz w:val="26"/>
          <w:szCs w:val="26"/>
          <w:lang w:bidi="th-TH"/>
        </w:rPr>
        <w:t xml:space="preserve"> </w:t>
      </w:r>
      <w:r w:rsidRPr="00206424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0915EB6D" w14:textId="77777777" w:rsidR="00206424" w:rsidRPr="00206424" w:rsidRDefault="00206424" w:rsidP="00206424">
      <w:pPr>
        <w:spacing w:after="0" w:line="240" w:lineRule="auto"/>
        <w:ind w:left="142" w:right="230"/>
        <w:jc w:val="thaiDistribute"/>
        <w:rPr>
          <w:rFonts w:ascii="BrowalliaUPC" w:eastAsia="Times New Roman" w:hAnsi="BrowalliaUPC" w:cs="BrowalliaUPC"/>
          <w:sz w:val="26"/>
          <w:szCs w:val="26"/>
          <w:lang w:bidi="th-TH"/>
        </w:rPr>
      </w:pPr>
    </w:p>
    <w:p w14:paraId="63D31A03" w14:textId="77777777" w:rsidR="00206424" w:rsidRPr="00206424" w:rsidRDefault="00206424" w:rsidP="00206424">
      <w:pPr>
        <w:spacing w:after="0" w:line="240" w:lineRule="auto"/>
        <w:ind w:left="142" w:right="230"/>
        <w:jc w:val="thaiDistribute"/>
        <w:rPr>
          <w:rFonts w:ascii="BrowalliaUPC" w:eastAsia="Times New Roman" w:hAnsi="BrowalliaUPC" w:cs="BrowalliaUPC"/>
          <w:b/>
          <w:bCs/>
          <w:sz w:val="26"/>
          <w:szCs w:val="26"/>
          <w:lang w:bidi="th-TH"/>
        </w:rPr>
      </w:pPr>
      <w:r w:rsidRPr="00206424">
        <w:rPr>
          <w:rFonts w:ascii="BrowalliaUPC" w:eastAsia="Times New Roman" w:hAnsi="BrowalliaUPC" w:cs="BrowalliaUPC" w:hint="cs"/>
          <w:b/>
          <w:bCs/>
          <w:sz w:val="26"/>
          <w:szCs w:val="26"/>
          <w:cs/>
          <w:lang w:bidi="th-TH"/>
        </w:rPr>
        <w:t>ข้อสรุป</w:t>
      </w:r>
    </w:p>
    <w:p w14:paraId="3499D64F" w14:textId="77777777" w:rsidR="00206424" w:rsidRPr="00206424" w:rsidRDefault="00206424" w:rsidP="00206424">
      <w:pPr>
        <w:spacing w:after="0" w:line="240" w:lineRule="auto"/>
        <w:ind w:left="142" w:right="230"/>
        <w:jc w:val="thaiDistribute"/>
        <w:rPr>
          <w:rFonts w:ascii="BrowalliaUPC" w:eastAsia="Times New Roman" w:hAnsi="BrowalliaUPC" w:cs="BrowalliaUPC"/>
          <w:b/>
          <w:bCs/>
          <w:sz w:val="20"/>
          <w:szCs w:val="20"/>
          <w:lang w:bidi="th-TH"/>
        </w:rPr>
      </w:pPr>
    </w:p>
    <w:p w14:paraId="0CBF59C9" w14:textId="77777777" w:rsidR="00206424" w:rsidRPr="00206424" w:rsidRDefault="00206424" w:rsidP="00206424">
      <w:pPr>
        <w:spacing w:after="0" w:line="240" w:lineRule="auto"/>
        <w:ind w:left="142" w:right="230"/>
        <w:jc w:val="thaiDistribute"/>
        <w:rPr>
          <w:rFonts w:ascii="BrowalliaUPC" w:eastAsia="Times New Roman" w:hAnsi="BrowalliaUPC" w:cs="BrowalliaUPC"/>
          <w:sz w:val="26"/>
          <w:szCs w:val="26"/>
          <w:cs/>
          <w:lang w:bidi="th-TH"/>
        </w:rPr>
      </w:pPr>
      <w:r w:rsidRPr="00206424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</w:t>
      </w:r>
      <w:r w:rsidRPr="00206424">
        <w:rPr>
          <w:rFonts w:ascii="BrowalliaUPC" w:eastAsia="Times New Roman" w:hAnsi="BrowalliaUPC" w:cs="BrowalliaUPC"/>
          <w:sz w:val="26"/>
          <w:szCs w:val="26"/>
          <w:cs/>
          <w:lang w:bidi="th-TH"/>
        </w:rPr>
        <w:br/>
      </w:r>
      <w:r w:rsidRPr="00206424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 xml:space="preserve">ตามมาตรฐานการบัญชี ฉบับที่ </w:t>
      </w:r>
      <w:r w:rsidRPr="00206424">
        <w:rPr>
          <w:rFonts w:ascii="BrowalliaUPC" w:eastAsia="Times New Roman" w:hAnsi="BrowalliaUPC" w:cs="BrowalliaUPC" w:hint="cs"/>
          <w:sz w:val="26"/>
          <w:szCs w:val="26"/>
          <w:lang w:bidi="th-TH"/>
        </w:rPr>
        <w:t xml:space="preserve">34 </w:t>
      </w:r>
      <w:r w:rsidRPr="00206424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14:paraId="23E439A1" w14:textId="77777777" w:rsidR="00206424" w:rsidRPr="00206424" w:rsidRDefault="00206424" w:rsidP="00206424">
      <w:pPr>
        <w:spacing w:after="0" w:line="240" w:lineRule="auto"/>
        <w:ind w:left="142" w:right="230"/>
        <w:jc w:val="thaiDistribute"/>
        <w:rPr>
          <w:rFonts w:ascii="BrowalliaUPC" w:eastAsia="Times New Roman" w:hAnsi="BrowalliaUPC" w:cs="BrowalliaUPC"/>
          <w:sz w:val="26"/>
          <w:szCs w:val="26"/>
          <w:lang w:bidi="th-TH"/>
        </w:rPr>
      </w:pPr>
    </w:p>
    <w:p w14:paraId="14E83DAE" w14:textId="77777777" w:rsidR="00206424" w:rsidRDefault="00206424" w:rsidP="00206424">
      <w:pPr>
        <w:suppressAutoHyphens/>
        <w:overflowPunct w:val="0"/>
        <w:autoSpaceDE w:val="0"/>
        <w:autoSpaceDN w:val="0"/>
        <w:spacing w:after="0" w:line="240" w:lineRule="auto"/>
        <w:ind w:left="502" w:right="230"/>
        <w:contextualSpacing/>
        <w:jc w:val="thaiDistribute"/>
        <w:textAlignment w:val="baseline"/>
        <w:rPr>
          <w:rFonts w:ascii="BrowalliaUPC" w:eastAsia="Times New Roman" w:hAnsi="BrowalliaUPC" w:cs="BrowalliaUPC"/>
          <w:sz w:val="26"/>
          <w:szCs w:val="26"/>
          <w:lang w:eastAsia="en-GB" w:bidi="th-TH"/>
        </w:rPr>
      </w:pPr>
    </w:p>
    <w:p w14:paraId="0CE963B9" w14:textId="77777777" w:rsidR="00D13F4D" w:rsidRPr="00206424" w:rsidRDefault="00D13F4D" w:rsidP="00206424">
      <w:pPr>
        <w:suppressAutoHyphens/>
        <w:overflowPunct w:val="0"/>
        <w:autoSpaceDE w:val="0"/>
        <w:autoSpaceDN w:val="0"/>
        <w:spacing w:after="0" w:line="240" w:lineRule="auto"/>
        <w:ind w:left="502" w:right="230"/>
        <w:contextualSpacing/>
        <w:jc w:val="thaiDistribute"/>
        <w:textAlignment w:val="baseline"/>
        <w:rPr>
          <w:rFonts w:ascii="BrowalliaUPC" w:eastAsia="Times New Roman" w:hAnsi="BrowalliaUPC" w:cs="BrowalliaUPC"/>
          <w:sz w:val="26"/>
          <w:szCs w:val="26"/>
          <w:lang w:eastAsia="en-GB" w:bidi="th-TH"/>
        </w:rPr>
      </w:pPr>
    </w:p>
    <w:p w14:paraId="2C9308F0" w14:textId="77777777" w:rsidR="00206424" w:rsidRPr="00206424" w:rsidRDefault="00206424" w:rsidP="00206424">
      <w:pPr>
        <w:spacing w:after="0" w:line="240" w:lineRule="auto"/>
        <w:ind w:left="142" w:right="230" w:firstLine="567"/>
        <w:jc w:val="thaiDistribute"/>
        <w:rPr>
          <w:rFonts w:ascii="BrowalliaUPC" w:eastAsia="Times New Roman" w:hAnsi="BrowalliaUPC" w:cs="BrowalliaUPC"/>
          <w:sz w:val="26"/>
          <w:szCs w:val="26"/>
          <w:lang w:val="en-GB" w:bidi="th-TH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911"/>
        <w:gridCol w:w="4302"/>
      </w:tblGrid>
      <w:tr w:rsidR="00206424" w:rsidRPr="00206424" w14:paraId="01A2DD9D" w14:textId="77777777" w:rsidTr="008A441A">
        <w:tc>
          <w:tcPr>
            <w:tcW w:w="4911" w:type="dxa"/>
          </w:tcPr>
          <w:p w14:paraId="1FCAB907" w14:textId="77777777" w:rsidR="00206424" w:rsidRPr="00206424" w:rsidRDefault="00206424" w:rsidP="00206424">
            <w:pPr>
              <w:spacing w:after="0" w:line="240" w:lineRule="auto"/>
              <w:ind w:left="142" w:right="230"/>
              <w:jc w:val="thaiDistribute"/>
              <w:rPr>
                <w:rFonts w:ascii="BrowalliaUPC" w:eastAsia="Times New Roman" w:hAnsi="BrowalliaUPC" w:cs="BrowalliaUPC"/>
                <w:sz w:val="26"/>
                <w:szCs w:val="26"/>
                <w:lang w:bidi="th-TH"/>
              </w:rPr>
            </w:pPr>
          </w:p>
        </w:tc>
        <w:tc>
          <w:tcPr>
            <w:tcW w:w="4302" w:type="dxa"/>
          </w:tcPr>
          <w:p w14:paraId="3F291337" w14:textId="77777777" w:rsidR="00206424" w:rsidRPr="00206424" w:rsidRDefault="00206424" w:rsidP="0020642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42" w:right="230"/>
              <w:jc w:val="center"/>
              <w:textAlignment w:val="baseline"/>
              <w:rPr>
                <w:rFonts w:ascii="BrowalliaUPC" w:eastAsia="Times New Roman" w:hAnsi="BrowalliaUPC" w:cs="BrowalliaUPC"/>
                <w:sz w:val="26"/>
                <w:szCs w:val="26"/>
                <w:lang w:bidi="th-TH"/>
              </w:rPr>
            </w:pPr>
            <w:r w:rsidRPr="00206424">
              <w:rPr>
                <w:rFonts w:ascii="BrowalliaUPC" w:eastAsia="Times New Roman" w:hAnsi="BrowalliaUPC" w:cs="BrowalliaUPC" w:hint="cs"/>
                <w:sz w:val="26"/>
                <w:szCs w:val="26"/>
                <w:cs/>
                <w:lang w:bidi="th-TH"/>
              </w:rPr>
              <w:t>บริษัท สำนักงาน เอ</w:t>
            </w:r>
            <w:r w:rsidRPr="00206424">
              <w:rPr>
                <w:rFonts w:ascii="BrowalliaUPC" w:eastAsia="Times New Roman" w:hAnsi="BrowalliaUPC" w:cs="BrowalliaUPC" w:hint="cs"/>
                <w:sz w:val="26"/>
                <w:szCs w:val="26"/>
                <w:lang w:bidi="th-TH"/>
              </w:rPr>
              <w:t xml:space="preserve"> </w:t>
            </w:r>
            <w:r w:rsidRPr="00206424">
              <w:rPr>
                <w:rFonts w:ascii="BrowalliaUPC" w:eastAsia="Times New Roman" w:hAnsi="BrowalliaUPC" w:cs="BrowalliaUPC" w:hint="cs"/>
                <w:sz w:val="26"/>
                <w:szCs w:val="26"/>
                <w:cs/>
                <w:lang w:bidi="th-TH"/>
              </w:rPr>
              <w:t>แอนด์ เอ จำกัด</w:t>
            </w:r>
          </w:p>
          <w:p w14:paraId="25D2FE5F" w14:textId="77777777" w:rsidR="00206424" w:rsidRPr="00206424" w:rsidRDefault="00206424" w:rsidP="00206424">
            <w:pPr>
              <w:spacing w:after="0" w:line="240" w:lineRule="auto"/>
              <w:ind w:left="142" w:right="230"/>
              <w:jc w:val="center"/>
              <w:rPr>
                <w:rFonts w:ascii="BrowalliaUPC" w:eastAsia="Times New Roman" w:hAnsi="BrowalliaUPC" w:cs="BrowalliaUPC"/>
                <w:sz w:val="26"/>
                <w:szCs w:val="26"/>
                <w:lang w:bidi="th-TH"/>
              </w:rPr>
            </w:pPr>
          </w:p>
          <w:p w14:paraId="71A72E69" w14:textId="77777777" w:rsidR="00206424" w:rsidRPr="00206424" w:rsidRDefault="00206424" w:rsidP="00206424">
            <w:pPr>
              <w:spacing w:after="0" w:line="240" w:lineRule="auto"/>
              <w:ind w:left="142" w:right="230"/>
              <w:jc w:val="center"/>
              <w:rPr>
                <w:rFonts w:ascii="BrowalliaUPC" w:eastAsia="Times New Roman" w:hAnsi="BrowalliaUPC" w:cs="BrowalliaUPC"/>
                <w:sz w:val="26"/>
                <w:szCs w:val="26"/>
                <w:lang w:bidi="th-TH"/>
              </w:rPr>
            </w:pPr>
          </w:p>
          <w:p w14:paraId="35AC647C" w14:textId="77777777" w:rsidR="00206424" w:rsidRPr="00206424" w:rsidRDefault="00206424" w:rsidP="00206424">
            <w:pPr>
              <w:spacing w:after="0" w:line="240" w:lineRule="auto"/>
              <w:ind w:left="142" w:right="230"/>
              <w:jc w:val="center"/>
              <w:rPr>
                <w:rFonts w:ascii="BrowalliaUPC" w:eastAsia="Times New Roman" w:hAnsi="BrowalliaUPC" w:cs="BrowalliaUPC"/>
                <w:sz w:val="26"/>
                <w:szCs w:val="26"/>
                <w:lang w:bidi="th-TH"/>
              </w:rPr>
            </w:pPr>
          </w:p>
          <w:p w14:paraId="3197CA15" w14:textId="149073CE" w:rsidR="00206424" w:rsidRPr="00206424" w:rsidRDefault="00206424" w:rsidP="00206424">
            <w:pPr>
              <w:tabs>
                <w:tab w:val="left" w:pos="924"/>
                <w:tab w:val="center" w:pos="1717"/>
              </w:tabs>
              <w:spacing w:after="0" w:line="240" w:lineRule="auto"/>
              <w:ind w:left="142" w:right="230" w:hanging="563"/>
              <w:rPr>
                <w:rFonts w:ascii="BrowalliaUPC" w:eastAsia="Times New Roman" w:hAnsi="BrowalliaUPC" w:cs="BrowalliaUPC"/>
                <w:sz w:val="26"/>
                <w:szCs w:val="26"/>
                <w:lang w:bidi="th-TH"/>
              </w:rPr>
            </w:pPr>
            <w:r w:rsidRPr="00206424">
              <w:rPr>
                <w:rFonts w:ascii="BrowalliaUPC" w:eastAsia="Times New Roman" w:hAnsi="BrowalliaUPC" w:cs="BrowalliaUPC"/>
                <w:sz w:val="26"/>
                <w:szCs w:val="26"/>
                <w:cs/>
                <w:lang w:bidi="th-TH"/>
              </w:rPr>
              <w:tab/>
            </w:r>
            <w:r w:rsidRPr="00206424">
              <w:rPr>
                <w:rFonts w:ascii="BrowalliaUPC" w:eastAsia="Times New Roman" w:hAnsi="BrowalliaUPC" w:cs="BrowalliaUPC"/>
                <w:sz w:val="26"/>
                <w:szCs w:val="26"/>
                <w:cs/>
                <w:lang w:bidi="th-TH"/>
              </w:rPr>
              <w:tab/>
            </w:r>
            <w:r w:rsidRPr="00206424">
              <w:rPr>
                <w:rFonts w:ascii="BrowalliaUPC" w:eastAsia="Times New Roman" w:hAnsi="BrowalliaUPC" w:cs="BrowalliaUPC"/>
                <w:sz w:val="26"/>
                <w:szCs w:val="26"/>
                <w:lang w:bidi="th-TH"/>
              </w:rPr>
              <w:t xml:space="preserve">     </w:t>
            </w:r>
            <w:r w:rsidRPr="00206424">
              <w:rPr>
                <w:rFonts w:ascii="BrowalliaUPC" w:eastAsia="Times New Roman" w:hAnsi="BrowalliaUPC" w:cs="BrowalliaUPC" w:hint="cs"/>
                <w:sz w:val="26"/>
                <w:szCs w:val="26"/>
                <w:cs/>
                <w:lang w:bidi="th-TH"/>
              </w:rPr>
              <w:t>(</w:t>
            </w:r>
            <w:r w:rsidR="00D13F4D" w:rsidRPr="00D13F4D">
              <w:rPr>
                <w:rFonts w:ascii="BrowalliaUPC" w:eastAsia="Times New Roman" w:hAnsi="BrowalliaUPC" w:cs="BrowalliaUPC"/>
                <w:sz w:val="26"/>
                <w:szCs w:val="26"/>
                <w:cs/>
                <w:lang w:bidi="th-TH"/>
              </w:rPr>
              <w:t>นายอภิชาติ บุญเกิด</w:t>
            </w:r>
            <w:r w:rsidRPr="00206424">
              <w:rPr>
                <w:rFonts w:ascii="BrowalliaUPC" w:eastAsia="Times New Roman" w:hAnsi="BrowalliaUPC" w:cs="BrowalliaUPC" w:hint="cs"/>
                <w:sz w:val="26"/>
                <w:szCs w:val="26"/>
                <w:cs/>
                <w:lang w:bidi="th-TH"/>
              </w:rPr>
              <w:t>)</w:t>
            </w:r>
          </w:p>
          <w:p w14:paraId="273043B9" w14:textId="0B8F55C6" w:rsidR="00206424" w:rsidRPr="00206424" w:rsidRDefault="00206424" w:rsidP="00206424">
            <w:pPr>
              <w:spacing w:after="0" w:line="240" w:lineRule="auto"/>
              <w:ind w:left="142" w:right="230" w:hanging="563"/>
              <w:jc w:val="center"/>
              <w:rPr>
                <w:rFonts w:ascii="BrowalliaUPC" w:eastAsia="Times New Roman" w:hAnsi="BrowalliaUPC" w:cs="BrowalliaUPC"/>
                <w:sz w:val="26"/>
                <w:szCs w:val="26"/>
                <w:lang w:bidi="th-TH"/>
              </w:rPr>
            </w:pPr>
            <w:r w:rsidRPr="00206424">
              <w:rPr>
                <w:rFonts w:ascii="BrowalliaUPC" w:eastAsia="Times New Roman" w:hAnsi="BrowalliaUPC" w:cs="BrowalliaUPC"/>
                <w:sz w:val="26"/>
                <w:szCs w:val="26"/>
                <w:lang w:bidi="th-TH"/>
              </w:rPr>
              <w:t xml:space="preserve">          </w:t>
            </w:r>
            <w:r w:rsidRPr="00206424">
              <w:rPr>
                <w:rFonts w:ascii="BrowalliaUPC" w:eastAsia="Times New Roman" w:hAnsi="BrowalliaUPC" w:cs="BrowalliaUPC" w:hint="cs"/>
                <w:sz w:val="26"/>
                <w:szCs w:val="26"/>
                <w:cs/>
                <w:lang w:bidi="th-TH"/>
              </w:rPr>
              <w:t xml:space="preserve">ผู้สอบบัญชีรับอนุญาตเลขทะเบียน </w:t>
            </w:r>
            <w:r w:rsidR="00D13F4D" w:rsidRPr="00D13F4D">
              <w:rPr>
                <w:rFonts w:ascii="BrowalliaUPC" w:eastAsia="Times New Roman" w:hAnsi="BrowalliaUPC" w:cs="BrowalliaUPC"/>
                <w:sz w:val="26"/>
                <w:szCs w:val="26"/>
                <w:lang w:bidi="th-TH"/>
              </w:rPr>
              <w:t>4963</w:t>
            </w:r>
          </w:p>
        </w:tc>
      </w:tr>
    </w:tbl>
    <w:p w14:paraId="601C757F" w14:textId="77777777" w:rsidR="00206424" w:rsidRPr="00206424" w:rsidRDefault="00206424" w:rsidP="00206424">
      <w:pPr>
        <w:spacing w:after="0" w:line="240" w:lineRule="auto"/>
        <w:ind w:left="142" w:right="230"/>
        <w:rPr>
          <w:rFonts w:ascii="BrowalliaUPC" w:eastAsia="Times New Roman" w:hAnsi="BrowalliaUPC" w:cs="BrowalliaUPC"/>
          <w:sz w:val="26"/>
          <w:szCs w:val="26"/>
          <w:lang w:bidi="th-TH"/>
        </w:rPr>
      </w:pPr>
      <w:r w:rsidRPr="00206424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>กรุงเทพมหานคร</w:t>
      </w:r>
    </w:p>
    <w:p w14:paraId="3ED48272" w14:textId="253433AF" w:rsidR="00206424" w:rsidRPr="00206424" w:rsidRDefault="00206424" w:rsidP="00206424">
      <w:pPr>
        <w:spacing w:after="0" w:line="240" w:lineRule="auto"/>
        <w:ind w:left="142" w:right="230"/>
        <w:rPr>
          <w:sz w:val="26"/>
          <w:szCs w:val="26"/>
          <w:lang w:bidi="th-TH"/>
        </w:rPr>
      </w:pPr>
      <w:r w:rsidRPr="00206424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 xml:space="preserve">วันที่ </w:t>
      </w:r>
      <w:r w:rsidRPr="00206424">
        <w:rPr>
          <w:rFonts w:ascii="BrowalliaUPC" w:eastAsia="Times New Roman" w:hAnsi="BrowalliaUPC" w:cs="BrowalliaUPC"/>
          <w:sz w:val="26"/>
          <w:szCs w:val="26"/>
          <w:lang w:bidi="th-TH"/>
        </w:rPr>
        <w:t>1</w:t>
      </w:r>
      <w:r w:rsidR="00973614">
        <w:rPr>
          <w:rFonts w:ascii="BrowalliaUPC" w:eastAsia="Times New Roman" w:hAnsi="BrowalliaUPC" w:cs="BrowalliaUPC"/>
          <w:sz w:val="26"/>
          <w:szCs w:val="26"/>
          <w:lang w:bidi="th-TH"/>
        </w:rPr>
        <w:t xml:space="preserve">2 </w:t>
      </w:r>
      <w:r w:rsidR="00973614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>พฤษภาคม</w:t>
      </w:r>
      <w:r w:rsidRPr="00206424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 xml:space="preserve"> </w:t>
      </w:r>
      <w:r w:rsidRPr="00206424">
        <w:rPr>
          <w:rFonts w:ascii="BrowalliaUPC" w:eastAsia="Times New Roman" w:hAnsi="BrowalliaUPC" w:cs="BrowalliaUPC" w:hint="cs"/>
          <w:sz w:val="26"/>
          <w:szCs w:val="26"/>
          <w:lang w:bidi="th-TH"/>
        </w:rPr>
        <w:t>256</w:t>
      </w:r>
      <w:r w:rsidR="00973614">
        <w:rPr>
          <w:rFonts w:ascii="BrowalliaUPC" w:eastAsia="Times New Roman" w:hAnsi="BrowalliaUPC" w:cs="BrowalliaUPC"/>
          <w:sz w:val="26"/>
          <w:szCs w:val="26"/>
          <w:lang w:bidi="th-TH"/>
        </w:rPr>
        <w:t>6</w:t>
      </w:r>
    </w:p>
    <w:p w14:paraId="720B461F" w14:textId="77777777" w:rsidR="00925EF6" w:rsidRPr="005605A7" w:rsidRDefault="00000000"/>
    <w:sectPr w:rsidR="00925EF6" w:rsidRPr="005605A7" w:rsidSect="002755E2">
      <w:pgSz w:w="12240" w:h="15840"/>
      <w:pgMar w:top="1440" w:right="964" w:bottom="1247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550038B"/>
    <w:multiLevelType w:val="hybridMultilevel"/>
    <w:tmpl w:val="40A0D026"/>
    <w:lvl w:ilvl="0" w:tplc="C00AF010">
      <w:start w:val="1"/>
      <w:numFmt w:val="thaiLetters"/>
      <w:lvlText w:val="%1)"/>
      <w:lvlJc w:val="left"/>
      <w:pPr>
        <w:ind w:left="502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num w:numId="1" w16cid:durableId="17227118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05A7"/>
    <w:rsid w:val="00123E82"/>
    <w:rsid w:val="00141D20"/>
    <w:rsid w:val="0017193F"/>
    <w:rsid w:val="001D759B"/>
    <w:rsid w:val="00206424"/>
    <w:rsid w:val="002755E2"/>
    <w:rsid w:val="005605A7"/>
    <w:rsid w:val="00585433"/>
    <w:rsid w:val="006F3B9F"/>
    <w:rsid w:val="00973614"/>
    <w:rsid w:val="009E1D50"/>
    <w:rsid w:val="00A53A4A"/>
    <w:rsid w:val="00B3372E"/>
    <w:rsid w:val="00CC23BF"/>
    <w:rsid w:val="00CF0E32"/>
    <w:rsid w:val="00D13F4D"/>
    <w:rsid w:val="00D920AD"/>
    <w:rsid w:val="00DC3A83"/>
    <w:rsid w:val="00DE62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745D42"/>
  <w15:chartTrackingRefBased/>
  <w15:docId w15:val="{18256BC3-7ED5-4E81-B178-8B9CD288F7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755E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270</Words>
  <Characters>1542</Characters>
  <Application>Microsoft Office Word</Application>
  <DocSecurity>0</DocSecurity>
  <Lines>12</Lines>
  <Paragraphs>3</Paragraphs>
  <ScaleCrop>false</ScaleCrop>
  <Company/>
  <LinksUpToDate>false</LinksUpToDate>
  <CharactersWithSpaces>1809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ITTHAPOL JANTRI</dc:creator>
  <cp:keywords/>
  <dc:description/>
  <cp:lastModifiedBy>Atcharaporn Chayananjeeradech</cp:lastModifiedBy>
  <cp:revision>2</cp:revision>
  <dcterms:created xsi:type="dcterms:W3CDTF">2023-05-12T13:17:00Z</dcterms:created>
  <dcterms:modified xsi:type="dcterms:W3CDTF">2023-05-12T13:17:00Z</dcterms:modified>
</cp:coreProperties>
</file>