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4C0737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4C0737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A97B89C" w14:textId="23DA4097" w:rsidR="00E2418E" w:rsidRPr="004C0737" w:rsidRDefault="00E2418E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บริษัท </w:t>
            </w:r>
            <w:r w:rsidR="00B87F32"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มิตรสิบ ลิสซิ่ง จำกัด (มหาชน) และบริษัทย่อย</w:t>
            </w:r>
          </w:p>
          <w:p w14:paraId="6991F8CF" w14:textId="77777777" w:rsidR="00AB0C21" w:rsidRPr="004C0737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การสอบทาน</w:t>
            </w: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ข้อมูลทาง</w:t>
            </w: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การเงิน</w:t>
            </w:r>
            <w:r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ระหว่างกาล</w:t>
            </w:r>
          </w:p>
          <w:p w14:paraId="2003099F" w14:textId="10F57071" w:rsidR="00AB0C21" w:rsidRPr="004C0737" w:rsidRDefault="00610E83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สามเดือนสิ้</w:t>
            </w: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นสุดวัน</w:t>
            </w:r>
            <w:r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ที่</w:t>
            </w:r>
            <w:r w:rsidRPr="004C073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03BB" w:rsidRPr="004C0737">
              <w:rPr>
                <w:rFonts w:ascii="Angsana New" w:eastAsia="Calibri" w:hAnsi="Angsana New"/>
                <w:sz w:val="36"/>
                <w:szCs w:val="36"/>
                <w:lang w:eastAsia="th-TH"/>
              </w:rPr>
              <w:t>31</w:t>
            </w:r>
            <w:r w:rsidR="00C403BB"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มีนาคม </w:t>
            </w:r>
            <w:r w:rsidR="00C403BB" w:rsidRPr="004C0737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2566</w:t>
            </w:r>
          </w:p>
        </w:tc>
      </w:tr>
    </w:tbl>
    <w:p w14:paraId="7F377A9B" w14:textId="77777777" w:rsidR="006F05E5" w:rsidRPr="004C0737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4C0737" w:rsidSect="00B15F51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0E679116" w14:textId="77777777" w:rsidR="00DA1972" w:rsidRPr="004C0737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4C0737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4C0737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4C0737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4C0737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3635A760" w14:textId="306ADAB9" w:rsidR="00DA1972" w:rsidRPr="004C0737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4C0737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E2418E" w:rsidRPr="004C0737">
        <w:rPr>
          <w:rFonts w:ascii="Angsana New" w:eastAsia="Calibri" w:hAnsi="Angsana New"/>
          <w:sz w:val="32"/>
          <w:szCs w:val="32"/>
          <w:cs/>
          <w:lang w:eastAsia="th-TH"/>
        </w:rPr>
        <w:t xml:space="preserve">บริษัท </w:t>
      </w:r>
      <w:r w:rsidR="00361D33"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 จำกัด (มหาชน)</w:t>
      </w:r>
    </w:p>
    <w:p w14:paraId="3DC06F64" w14:textId="601F9B4C" w:rsidR="003910FE" w:rsidRPr="004C0737" w:rsidRDefault="003910FE" w:rsidP="007E4369">
      <w:pPr>
        <w:spacing w:before="360" w:after="120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4C0737">
        <w:rPr>
          <w:rFonts w:ascii="Angsana New" w:hAnsi="Angsana New"/>
          <w:sz w:val="32"/>
          <w:szCs w:val="32"/>
        </w:rPr>
        <w:t xml:space="preserve">31 </w:t>
      </w:r>
      <w:r w:rsidRPr="004C073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C0737">
        <w:rPr>
          <w:rFonts w:ascii="Angsana New" w:hAnsi="Angsana New"/>
          <w:sz w:val="32"/>
          <w:szCs w:val="32"/>
        </w:rPr>
        <w:t xml:space="preserve">2566 </w:t>
      </w:r>
      <w:r w:rsidRPr="004C0737">
        <w:rPr>
          <w:rFonts w:ascii="Angsana New" w:hAnsi="Angsana New"/>
          <w:sz w:val="32"/>
          <w:szCs w:val="32"/>
          <w:cs/>
        </w:rPr>
        <w:t xml:space="preserve">งบกำไรขาดทุนเบ็ดเสร็จรวม </w:t>
      </w:r>
      <w:r w:rsidRPr="004C073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4C0737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งบแสดงการเปลี่ยนแปลงส่วนของผู้ถือหุ้นรวม และงบกระแสเงินสดรวม สำหรับงวดสามเดือนสิ้นสุดวันเดียวกัน และหมายเหตุประกอบงบการเงินรวมระหว่างกาลแบบย่อของบริษัท </w:t>
      </w:r>
      <w:r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</w:t>
      </w:r>
      <w:r w:rsidRPr="004C0737">
        <w:rPr>
          <w:rFonts w:ascii="Angsana New" w:hAnsi="Angsana New"/>
          <w:sz w:val="32"/>
          <w:szCs w:val="32"/>
        </w:rPr>
        <w:t xml:space="preserve"> </w:t>
      </w:r>
      <w:r w:rsidRPr="004C0737">
        <w:rPr>
          <w:rFonts w:ascii="Angsana New" w:hAnsi="Angsana New"/>
          <w:sz w:val="32"/>
          <w:szCs w:val="32"/>
          <w:cs/>
        </w:rPr>
        <w:t>จำกัด (มหาชน) และ</w:t>
      </w:r>
      <w:r w:rsidRPr="004C0737">
        <w:rPr>
          <w:rFonts w:ascii="Angsana New" w:hAnsi="Angsana New" w:hint="cs"/>
          <w:sz w:val="32"/>
          <w:szCs w:val="32"/>
          <w:cs/>
        </w:rPr>
        <w:t xml:space="preserve">       </w:t>
      </w:r>
      <w:r w:rsidRPr="004C0737">
        <w:rPr>
          <w:rFonts w:ascii="Angsana New" w:hAnsi="Angsana New"/>
          <w:sz w:val="32"/>
          <w:szCs w:val="32"/>
          <w:cs/>
        </w:rPr>
        <w:t xml:space="preserve">บริษัทย่อย และได้สอบทานข้อมูลทางการเงินเฉพาะกิจการของบริษัท </w:t>
      </w:r>
      <w:r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</w:t>
      </w:r>
      <w:r w:rsidRPr="004C0737">
        <w:rPr>
          <w:rFonts w:ascii="Angsana New" w:hAnsi="Angsana New"/>
          <w:sz w:val="32"/>
          <w:szCs w:val="32"/>
        </w:rPr>
        <w:t xml:space="preserve"> </w:t>
      </w:r>
      <w:r w:rsidRPr="004C0737">
        <w:rPr>
          <w:rFonts w:ascii="Angsana New" w:hAnsi="Angsana New"/>
          <w:sz w:val="32"/>
          <w:szCs w:val="32"/>
          <w:cs/>
        </w:rPr>
        <w:t xml:space="preserve">จำกัด (มหาชน) ด้วยเช่นกัน </w:t>
      </w:r>
      <w:r w:rsidRPr="004C0737">
        <w:rPr>
          <w:rFonts w:ascii="Angsana New" w:hAnsi="Angsana New" w:hint="cs"/>
          <w:sz w:val="32"/>
          <w:szCs w:val="32"/>
          <w:cs/>
        </w:rPr>
        <w:t xml:space="preserve">     </w:t>
      </w:r>
      <w:r w:rsidRPr="004C0737"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B24869" w:rsidRPr="004C0737">
        <w:rPr>
          <w:rFonts w:ascii="Angsana New" w:hAnsi="Angsana New" w:hint="cs"/>
          <w:sz w:val="32"/>
          <w:szCs w:val="32"/>
          <w:cs/>
        </w:rPr>
        <w:t xml:space="preserve"> </w:t>
      </w:r>
      <w:r w:rsidR="00B24869" w:rsidRPr="004C0737">
        <w:rPr>
          <w:rFonts w:ascii="Angsana New" w:hAnsi="Angsana New"/>
          <w:sz w:val="32"/>
          <w:szCs w:val="32"/>
        </w:rPr>
        <w:t>34</w:t>
      </w:r>
      <w:r w:rsidRPr="004C0737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82F513" w14:textId="77777777" w:rsidR="008E7254" w:rsidRPr="004C0737" w:rsidRDefault="008E7254" w:rsidP="008E7254">
      <w:pPr>
        <w:spacing w:before="120" w:after="120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6E6E3354" w14:textId="75ADCF98" w:rsidR="003910FE" w:rsidRPr="004C0737" w:rsidRDefault="003910FE" w:rsidP="003910F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4C0737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C0737">
        <w:rPr>
          <w:rFonts w:asciiTheme="majorBidi" w:hAnsiTheme="majorBidi" w:cstheme="majorBidi"/>
          <w:sz w:val="32"/>
          <w:szCs w:val="32"/>
        </w:rPr>
        <w:t xml:space="preserve">2410 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0737">
        <w:rPr>
          <w:rFonts w:asciiTheme="majorBidi" w:hAnsiTheme="majorBidi" w:cstheme="majorBidi"/>
          <w:sz w:val="32"/>
          <w:szCs w:val="32"/>
        </w:rPr>
        <w:t xml:space="preserve">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4C0737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0737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C0737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4C0737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C0737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4F0A3CF" w14:textId="77777777" w:rsidR="009C3A7C" w:rsidRPr="004C0737" w:rsidRDefault="009C3A7C" w:rsidP="009C3A7C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C0737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3EC904CE" w14:textId="2F5C3D7C" w:rsidR="009C3A7C" w:rsidRPr="004C0737" w:rsidRDefault="009C3A7C" w:rsidP="009C3A7C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4C0737">
        <w:rPr>
          <w:rFonts w:asciiTheme="majorBidi" w:hAnsiTheme="majorBidi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4C0737">
        <w:rPr>
          <w:rFonts w:asciiTheme="majorBidi" w:hAnsiTheme="majorBidi" w:cs="Angsana New"/>
          <w:sz w:val="32"/>
          <w:szCs w:val="32"/>
        </w:rPr>
        <w:t>34</w:t>
      </w:r>
      <w:r w:rsidRPr="004C0737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BFB3A33" w14:textId="77777777" w:rsidR="006C6798" w:rsidRPr="004C0737" w:rsidRDefault="006C6798" w:rsidP="00931604">
      <w:pPr>
        <w:pStyle w:val="Default"/>
      </w:pPr>
    </w:p>
    <w:p w14:paraId="3B19638C" w14:textId="580CBEA9" w:rsidR="006C6798" w:rsidRPr="004C0737" w:rsidRDefault="006C6798" w:rsidP="00931604">
      <w:pPr>
        <w:pStyle w:val="Default"/>
        <w:sectPr w:rsidR="006C6798" w:rsidRPr="004C0737" w:rsidSect="006C6798">
          <w:footerReference w:type="default" r:id="rId8"/>
          <w:pgSz w:w="11906" w:h="16838" w:code="9"/>
          <w:pgMar w:top="3312" w:right="1080" w:bottom="1080" w:left="1296" w:header="720" w:footer="720" w:gutter="0"/>
          <w:pgNumType w:start="2"/>
          <w:cols w:space="720"/>
          <w:docGrid w:linePitch="360"/>
        </w:sectPr>
      </w:pPr>
    </w:p>
    <w:p w14:paraId="1981A240" w14:textId="77777777" w:rsidR="00931604" w:rsidRPr="004C0737" w:rsidRDefault="00931604" w:rsidP="004C0737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C0737">
        <w:rPr>
          <w:rFonts w:asciiTheme="majorBidi" w:hAnsiTheme="majorBidi" w:cs="Angsana New" w:hint="cs"/>
          <w:b/>
          <w:bCs/>
          <w:sz w:val="32"/>
          <w:szCs w:val="32"/>
          <w:cs/>
        </w:rPr>
        <w:lastRenderedPageBreak/>
        <w:t xml:space="preserve">เรื่องอื่น </w:t>
      </w:r>
    </w:p>
    <w:p w14:paraId="5CE46B1E" w14:textId="239F5D0D" w:rsidR="00931604" w:rsidRPr="004C0737" w:rsidRDefault="00931604" w:rsidP="004C0737">
      <w:pPr>
        <w:pStyle w:val="Default"/>
        <w:spacing w:before="120" w:after="120"/>
        <w:rPr>
          <w:rFonts w:asciiTheme="majorBidi" w:eastAsia="Times New Roman" w:hAnsiTheme="majorBidi" w:cstheme="majorBidi"/>
          <w:color w:val="auto"/>
          <w:sz w:val="32"/>
          <w:szCs w:val="32"/>
        </w:rPr>
      </w:pP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งบแสดงฐานะการเงิน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รวม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ของบริษัท </w:t>
      </w:r>
      <w:r w:rsidR="006800F8"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มิตรสิบ ลิสซิ่ง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จำกัด (มหาชน) 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และบริษัทย่อย และงบแสดงฐานะการเงินเฉพาะกิจการของบริษัท </w:t>
      </w:r>
      <w:r w:rsidR="006800F8"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มิตรสิบ ลิสซิ่ง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จำกัด (มหาชน) ณ วันที่ </w:t>
      </w:r>
      <w:r w:rsidR="006800F8"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31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ธันวาคม </w:t>
      </w:r>
      <w:r w:rsidR="006800F8"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2565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ที่แสดงเป็นข้อมูลเปรียบเทียบ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ตรวจสอบโดย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ผู้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สอบบัญชี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อื่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น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ซึ่ง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แสดงความเห็นอย่างไม่มีเ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งื่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อนไขตามรายงานลงวัน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ที่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="006800F8"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24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กุมภาพันธ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์ 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25</w:t>
      </w:r>
      <w:r w:rsidR="006800F8"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66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="009C13C1"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       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งบกำไรขาดทุนเบ็ดเสร็จ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รวม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งบแสดงการเป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ลี่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ยนแปลงส่วนของ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ผู้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ถือ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หุ้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น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รวม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และงบกระแสเงินสด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รวม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="00B24869"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                  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สำหรับงวดสามเดือน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สิ้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นสุดวัน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ที่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31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มีนาคม 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25</w:t>
      </w:r>
      <w:r w:rsidR="009C13C1"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65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ของบริษัท </w:t>
      </w:r>
      <w:r w:rsidR="009C13C1"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มิตรสิบ ลิสซิ่ง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จำกัด (มหาชน)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และบริษัทย่อย </w:t>
      </w:r>
      <w:r w:rsidR="00B24869"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               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และงบกำไรขาดทุนเบ็ดเสร็จเฉพาะกิจการ งบแสดงการเปลี่ยนแปลงส่วนของผู้ถือหุ้นเฉพาะกิจการ </w:t>
      </w:r>
      <w:r w:rsidR="00B24869"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                              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และงบกระแสเงินสดเฉพาะกิจการสำหรับงวดสามเดือนสิ้นสุดวันเดียวกันของบริษัท </w:t>
      </w:r>
      <w:r w:rsidR="009C13C1"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มิตรสิบ ลิสซิ่ง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จำกัด (มหาชน)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ที่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แสดง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เป็นข้อมูล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เปรียบเทียบ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สอบทานโ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ดย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ผู้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สอบบัญชี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อื่นดังกล่าวข้างต้น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ซึ่งให้ข้อสรุป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ว่าไม่พบ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สิ่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ง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ที่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เป็นเหตุให้เ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ชื่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อว่า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34</w:t>
      </w:r>
      <w:r w:rsidR="00E059A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เรื่อง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</w:t>
      </w:r>
      <w:r w:rsidR="00E059A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                                                    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การรายงานทางการเงินระหว่างกาล 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ในสาระสำคัญตามรายงานลงวัน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ที่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="00081FF3"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13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Pr="004C0737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พฤษภาคม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25</w:t>
      </w:r>
      <w:r w:rsidR="009C13C1" w:rsidRPr="004C0737">
        <w:rPr>
          <w:rFonts w:asciiTheme="majorBidi" w:eastAsia="Times New Roman" w:hAnsiTheme="majorBidi" w:cstheme="majorBidi"/>
          <w:color w:val="auto"/>
          <w:sz w:val="32"/>
          <w:szCs w:val="32"/>
        </w:rPr>
        <w:t>65</w:t>
      </w:r>
    </w:p>
    <w:p w14:paraId="272F19E0" w14:textId="77777777" w:rsidR="009C3A7C" w:rsidRPr="004C0737" w:rsidRDefault="009C3A7C" w:rsidP="005809C1">
      <w:pPr>
        <w:rPr>
          <w:rFonts w:ascii="Angsana New" w:hAnsi="Angsana New"/>
          <w:sz w:val="32"/>
          <w:szCs w:val="32"/>
        </w:rPr>
      </w:pPr>
    </w:p>
    <w:p w14:paraId="6ED4325D" w14:textId="77777777" w:rsidR="005809C1" w:rsidRPr="004C0737" w:rsidRDefault="005809C1" w:rsidP="005809C1">
      <w:pPr>
        <w:rPr>
          <w:rFonts w:ascii="Angsana New" w:hAnsi="Angsana New"/>
          <w:sz w:val="32"/>
          <w:szCs w:val="32"/>
        </w:rPr>
      </w:pPr>
    </w:p>
    <w:p w14:paraId="5D9CF9FE" w14:textId="77777777" w:rsidR="005809C1" w:rsidRPr="004C0737" w:rsidRDefault="005809C1" w:rsidP="005809C1">
      <w:pPr>
        <w:rPr>
          <w:rFonts w:ascii="Angsana New" w:hAnsi="Angsana New"/>
          <w:sz w:val="32"/>
          <w:szCs w:val="32"/>
          <w:cs/>
        </w:rPr>
      </w:pPr>
    </w:p>
    <w:p w14:paraId="6A2F67CD" w14:textId="563FC19C" w:rsidR="005809C1" w:rsidRPr="004C0737" w:rsidRDefault="00AB0415" w:rsidP="005809C1">
      <w:pPr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ศรัญญา ผลัดศรี</w:t>
      </w:r>
    </w:p>
    <w:p w14:paraId="37AE1E35" w14:textId="440AF180" w:rsidR="005809C1" w:rsidRPr="004C0737" w:rsidRDefault="005809C1" w:rsidP="005809C1">
      <w:pPr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4C0737">
        <w:rPr>
          <w:rFonts w:ascii="Angsana New" w:hAnsi="Angsana New"/>
          <w:sz w:val="32"/>
          <w:szCs w:val="32"/>
        </w:rPr>
        <w:t xml:space="preserve"> </w:t>
      </w:r>
      <w:r w:rsidR="00636925" w:rsidRPr="004C0737">
        <w:rPr>
          <w:rFonts w:ascii="Angsana New" w:hAnsi="Angsana New"/>
          <w:sz w:val="32"/>
          <w:szCs w:val="32"/>
        </w:rPr>
        <w:t>67</w:t>
      </w:r>
      <w:r w:rsidR="00355099" w:rsidRPr="004C0737">
        <w:rPr>
          <w:rFonts w:ascii="Angsana New" w:hAnsi="Angsana New"/>
          <w:sz w:val="32"/>
          <w:szCs w:val="32"/>
        </w:rPr>
        <w:t>6</w:t>
      </w:r>
      <w:r w:rsidR="00636925" w:rsidRPr="004C0737">
        <w:rPr>
          <w:rFonts w:ascii="Angsana New" w:hAnsi="Angsana New"/>
          <w:sz w:val="32"/>
          <w:szCs w:val="32"/>
        </w:rPr>
        <w:t>8</w:t>
      </w:r>
    </w:p>
    <w:p w14:paraId="2DC99EF6" w14:textId="77777777" w:rsidR="005809C1" w:rsidRPr="004C0737" w:rsidRDefault="005809C1" w:rsidP="005809C1">
      <w:pPr>
        <w:spacing w:before="240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4C0737">
        <w:rPr>
          <w:rFonts w:ascii="Angsana New" w:hAnsi="Angsana New" w:hint="cs"/>
          <w:sz w:val="32"/>
          <w:szCs w:val="32"/>
          <w:cs/>
        </w:rPr>
        <w:t>อีวาย</w:t>
      </w:r>
      <w:r w:rsidRPr="004C0737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9E6DAE2" w14:textId="58ACB07B" w:rsidR="00F20E8D" w:rsidRPr="004C0737" w:rsidRDefault="005809C1" w:rsidP="00F20E8D">
      <w:pPr>
        <w:rPr>
          <w:rFonts w:ascii="Angsana New" w:hAnsi="Angsana New"/>
          <w:sz w:val="32"/>
          <w:szCs w:val="32"/>
          <w:cs/>
        </w:rPr>
      </w:pPr>
      <w:r w:rsidRPr="004C0737">
        <w:rPr>
          <w:rFonts w:ascii="Angsana New" w:hAnsi="Angsana New"/>
          <w:sz w:val="32"/>
          <w:szCs w:val="32"/>
          <w:cs/>
        </w:rPr>
        <w:t>กรุงเทพฯ:</w:t>
      </w:r>
      <w:r w:rsidRPr="004C0737">
        <w:rPr>
          <w:rFonts w:ascii="Angsana New" w:hAnsi="Angsana New" w:hint="cs"/>
          <w:sz w:val="32"/>
          <w:szCs w:val="32"/>
          <w:cs/>
        </w:rPr>
        <w:t xml:space="preserve"> </w:t>
      </w:r>
      <w:bookmarkStart w:id="0" w:name="_Hlk134441158"/>
      <w:r w:rsidR="005049A3" w:rsidRPr="004C0737">
        <w:rPr>
          <w:rFonts w:ascii="Angsana New" w:hAnsi="Angsana New"/>
          <w:sz w:val="32"/>
          <w:szCs w:val="32"/>
        </w:rPr>
        <w:t xml:space="preserve">15 </w:t>
      </w:r>
      <w:r w:rsidR="005049A3" w:rsidRPr="004C0737">
        <w:rPr>
          <w:rFonts w:ascii="Angsana New" w:hAnsi="Angsana New" w:hint="cs"/>
          <w:sz w:val="32"/>
          <w:szCs w:val="32"/>
          <w:cs/>
        </w:rPr>
        <w:t>พฤษภาคม</w:t>
      </w:r>
      <w:r w:rsidR="005049A3" w:rsidRPr="004C0737">
        <w:rPr>
          <w:rFonts w:ascii="Angsana New" w:hAnsi="Angsana New"/>
          <w:sz w:val="32"/>
          <w:szCs w:val="32"/>
        </w:rPr>
        <w:t xml:space="preserve"> 2566</w:t>
      </w:r>
      <w:bookmarkEnd w:id="0"/>
    </w:p>
    <w:sectPr w:rsidR="00F20E8D" w:rsidRPr="004C0737" w:rsidSect="006C6798">
      <w:footerReference w:type="default" r:id="rId9"/>
      <w:pgSz w:w="11906" w:h="16838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96DDF" w14:textId="77777777" w:rsidR="008D6244" w:rsidRDefault="008D6244" w:rsidP="00F275D4">
      <w:r>
        <w:separator/>
      </w:r>
    </w:p>
  </w:endnote>
  <w:endnote w:type="continuationSeparator" w:id="0">
    <w:p w14:paraId="1A26C6D9" w14:textId="77777777" w:rsidR="008D6244" w:rsidRDefault="008D6244" w:rsidP="00F275D4">
      <w:r>
        <w:continuationSeparator/>
      </w:r>
    </w:p>
  </w:endnote>
  <w:endnote w:type="continuationNotice" w:id="1">
    <w:p w14:paraId="15A5FD28" w14:textId="77777777" w:rsidR="008D6244" w:rsidRDefault="008D62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9E396" w14:textId="6E94880F" w:rsidR="00A038AC" w:rsidRPr="006C6798" w:rsidRDefault="00A038AC" w:rsidP="006C6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984716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FA3CD2E" w14:textId="77777777" w:rsidR="006C6798" w:rsidRPr="00A038AC" w:rsidRDefault="006C6798" w:rsidP="00A038A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038AC">
          <w:rPr>
            <w:rFonts w:ascii="Angsana New" w:hAnsi="Angsana New" w:hint="cs"/>
            <w:sz w:val="32"/>
            <w:szCs w:val="32"/>
          </w:rPr>
          <w:fldChar w:fldCharType="begin"/>
        </w:r>
        <w:r w:rsidRPr="00A038AC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A038AC">
          <w:rPr>
            <w:rFonts w:ascii="Angsana New" w:hAnsi="Angsana New" w:hint="cs"/>
            <w:sz w:val="32"/>
            <w:szCs w:val="32"/>
          </w:rPr>
          <w:fldChar w:fldCharType="separate"/>
        </w:r>
        <w:r w:rsidRPr="00A038AC">
          <w:rPr>
            <w:rFonts w:ascii="Angsana New" w:hAnsi="Angsana New" w:hint="cs"/>
            <w:noProof/>
            <w:sz w:val="32"/>
            <w:szCs w:val="32"/>
          </w:rPr>
          <w:t>2</w:t>
        </w:r>
        <w:r w:rsidRPr="00A038AC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1A442" w14:textId="77777777" w:rsidR="008D6244" w:rsidRDefault="008D6244" w:rsidP="00F275D4">
      <w:r>
        <w:separator/>
      </w:r>
    </w:p>
  </w:footnote>
  <w:footnote w:type="continuationSeparator" w:id="0">
    <w:p w14:paraId="55786F52" w14:textId="77777777" w:rsidR="008D6244" w:rsidRDefault="008D6244" w:rsidP="00F275D4">
      <w:r>
        <w:continuationSeparator/>
      </w:r>
    </w:p>
  </w:footnote>
  <w:footnote w:type="continuationNotice" w:id="1">
    <w:p w14:paraId="057C2A58" w14:textId="77777777" w:rsidR="008D6244" w:rsidRDefault="008D62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9"/>
  </w:num>
  <w:num w:numId="5">
    <w:abstractNumId w:val="5"/>
  </w:num>
  <w:num w:numId="6">
    <w:abstractNumId w:val="10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hideSpellingErrors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21F03"/>
    <w:rsid w:val="00021F35"/>
    <w:rsid w:val="00022ADA"/>
    <w:rsid w:val="00037245"/>
    <w:rsid w:val="0004048D"/>
    <w:rsid w:val="00043D8E"/>
    <w:rsid w:val="00055B81"/>
    <w:rsid w:val="00055D6E"/>
    <w:rsid w:val="00055FD2"/>
    <w:rsid w:val="00076ECC"/>
    <w:rsid w:val="000815C2"/>
    <w:rsid w:val="00081FF3"/>
    <w:rsid w:val="00083732"/>
    <w:rsid w:val="000859FB"/>
    <w:rsid w:val="00095A04"/>
    <w:rsid w:val="00096821"/>
    <w:rsid w:val="000A0D4D"/>
    <w:rsid w:val="000B0C78"/>
    <w:rsid w:val="000C41F1"/>
    <w:rsid w:val="000D331A"/>
    <w:rsid w:val="000E6D5F"/>
    <w:rsid w:val="000F2465"/>
    <w:rsid w:val="000F40E8"/>
    <w:rsid w:val="00100FA8"/>
    <w:rsid w:val="00110829"/>
    <w:rsid w:val="001148F2"/>
    <w:rsid w:val="00116BA3"/>
    <w:rsid w:val="00121495"/>
    <w:rsid w:val="00136AD5"/>
    <w:rsid w:val="0013772E"/>
    <w:rsid w:val="0014145D"/>
    <w:rsid w:val="00144BF2"/>
    <w:rsid w:val="0014528D"/>
    <w:rsid w:val="0015544D"/>
    <w:rsid w:val="00155A07"/>
    <w:rsid w:val="00157C36"/>
    <w:rsid w:val="001760A5"/>
    <w:rsid w:val="00177FA2"/>
    <w:rsid w:val="00180296"/>
    <w:rsid w:val="00180BBF"/>
    <w:rsid w:val="00190EEE"/>
    <w:rsid w:val="00192395"/>
    <w:rsid w:val="001A0AB6"/>
    <w:rsid w:val="001A455C"/>
    <w:rsid w:val="001A723C"/>
    <w:rsid w:val="001B746B"/>
    <w:rsid w:val="001B7F84"/>
    <w:rsid w:val="001C5640"/>
    <w:rsid w:val="001C5D05"/>
    <w:rsid w:val="001D1907"/>
    <w:rsid w:val="001D199B"/>
    <w:rsid w:val="001E7886"/>
    <w:rsid w:val="001F372D"/>
    <w:rsid w:val="00206468"/>
    <w:rsid w:val="00214A05"/>
    <w:rsid w:val="002152CF"/>
    <w:rsid w:val="002248A4"/>
    <w:rsid w:val="00230E15"/>
    <w:rsid w:val="00250750"/>
    <w:rsid w:val="002638A3"/>
    <w:rsid w:val="00265618"/>
    <w:rsid w:val="00265853"/>
    <w:rsid w:val="0027038D"/>
    <w:rsid w:val="002808AC"/>
    <w:rsid w:val="002816B0"/>
    <w:rsid w:val="00283350"/>
    <w:rsid w:val="00284E99"/>
    <w:rsid w:val="002A0AD0"/>
    <w:rsid w:val="002A413D"/>
    <w:rsid w:val="002D0431"/>
    <w:rsid w:val="002E518F"/>
    <w:rsid w:val="00300106"/>
    <w:rsid w:val="00303DEB"/>
    <w:rsid w:val="00304AEF"/>
    <w:rsid w:val="003141BC"/>
    <w:rsid w:val="00320D45"/>
    <w:rsid w:val="003272DE"/>
    <w:rsid w:val="00330285"/>
    <w:rsid w:val="00335D8A"/>
    <w:rsid w:val="00355099"/>
    <w:rsid w:val="00360680"/>
    <w:rsid w:val="00361D33"/>
    <w:rsid w:val="00364682"/>
    <w:rsid w:val="00365196"/>
    <w:rsid w:val="003751CE"/>
    <w:rsid w:val="00380428"/>
    <w:rsid w:val="00382211"/>
    <w:rsid w:val="003910FE"/>
    <w:rsid w:val="003A30F0"/>
    <w:rsid w:val="003A69BA"/>
    <w:rsid w:val="003A70D2"/>
    <w:rsid w:val="003E2D65"/>
    <w:rsid w:val="003E439F"/>
    <w:rsid w:val="003E6689"/>
    <w:rsid w:val="003F4545"/>
    <w:rsid w:val="0040225B"/>
    <w:rsid w:val="004061DF"/>
    <w:rsid w:val="00443978"/>
    <w:rsid w:val="00444B88"/>
    <w:rsid w:val="004513D7"/>
    <w:rsid w:val="00466F74"/>
    <w:rsid w:val="00480D9A"/>
    <w:rsid w:val="00483DDA"/>
    <w:rsid w:val="00493033"/>
    <w:rsid w:val="00496D5B"/>
    <w:rsid w:val="004B734C"/>
    <w:rsid w:val="004C0737"/>
    <w:rsid w:val="004C7F08"/>
    <w:rsid w:val="004E45ED"/>
    <w:rsid w:val="004F7AEE"/>
    <w:rsid w:val="005022C4"/>
    <w:rsid w:val="005049A3"/>
    <w:rsid w:val="00504E5B"/>
    <w:rsid w:val="00527CB4"/>
    <w:rsid w:val="00540659"/>
    <w:rsid w:val="00540955"/>
    <w:rsid w:val="0055115F"/>
    <w:rsid w:val="00553678"/>
    <w:rsid w:val="00560FAD"/>
    <w:rsid w:val="005809C1"/>
    <w:rsid w:val="00585728"/>
    <w:rsid w:val="005903D7"/>
    <w:rsid w:val="005A2344"/>
    <w:rsid w:val="005A4B2C"/>
    <w:rsid w:val="005B136C"/>
    <w:rsid w:val="005C7173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6D15"/>
    <w:rsid w:val="006254D0"/>
    <w:rsid w:val="00627108"/>
    <w:rsid w:val="00630EA5"/>
    <w:rsid w:val="00636925"/>
    <w:rsid w:val="006410A7"/>
    <w:rsid w:val="00650DC4"/>
    <w:rsid w:val="00672200"/>
    <w:rsid w:val="00677FEC"/>
    <w:rsid w:val="006800F8"/>
    <w:rsid w:val="006B19D7"/>
    <w:rsid w:val="006C2813"/>
    <w:rsid w:val="006C6798"/>
    <w:rsid w:val="006E1AF2"/>
    <w:rsid w:val="006F05E5"/>
    <w:rsid w:val="006F77A3"/>
    <w:rsid w:val="00700A5F"/>
    <w:rsid w:val="00707B21"/>
    <w:rsid w:val="00725CA9"/>
    <w:rsid w:val="00732104"/>
    <w:rsid w:val="007435A0"/>
    <w:rsid w:val="00752FE4"/>
    <w:rsid w:val="00754DA8"/>
    <w:rsid w:val="00765DB2"/>
    <w:rsid w:val="00771D93"/>
    <w:rsid w:val="00777741"/>
    <w:rsid w:val="00783B15"/>
    <w:rsid w:val="007B5B4A"/>
    <w:rsid w:val="007B6360"/>
    <w:rsid w:val="007C25C0"/>
    <w:rsid w:val="007E4369"/>
    <w:rsid w:val="007F3220"/>
    <w:rsid w:val="00802110"/>
    <w:rsid w:val="00804ADF"/>
    <w:rsid w:val="008142EC"/>
    <w:rsid w:val="00817B76"/>
    <w:rsid w:val="0082279E"/>
    <w:rsid w:val="00825FC2"/>
    <w:rsid w:val="00841D3E"/>
    <w:rsid w:val="00851025"/>
    <w:rsid w:val="00851BE9"/>
    <w:rsid w:val="00854706"/>
    <w:rsid w:val="00856C4B"/>
    <w:rsid w:val="0086032A"/>
    <w:rsid w:val="008736F2"/>
    <w:rsid w:val="0089764A"/>
    <w:rsid w:val="008A5716"/>
    <w:rsid w:val="008B0E4A"/>
    <w:rsid w:val="008B61DC"/>
    <w:rsid w:val="008D6168"/>
    <w:rsid w:val="008D6244"/>
    <w:rsid w:val="008E26A1"/>
    <w:rsid w:val="008E7254"/>
    <w:rsid w:val="00911D28"/>
    <w:rsid w:val="00914A04"/>
    <w:rsid w:val="009230CB"/>
    <w:rsid w:val="0092476F"/>
    <w:rsid w:val="00931604"/>
    <w:rsid w:val="00936E0D"/>
    <w:rsid w:val="009374F4"/>
    <w:rsid w:val="00946194"/>
    <w:rsid w:val="00947BD9"/>
    <w:rsid w:val="009509CD"/>
    <w:rsid w:val="00957BC8"/>
    <w:rsid w:val="00964085"/>
    <w:rsid w:val="009757C3"/>
    <w:rsid w:val="00975A2A"/>
    <w:rsid w:val="00991AB7"/>
    <w:rsid w:val="009939BA"/>
    <w:rsid w:val="009955C8"/>
    <w:rsid w:val="009A4D3A"/>
    <w:rsid w:val="009A5B9C"/>
    <w:rsid w:val="009B282C"/>
    <w:rsid w:val="009B5FC6"/>
    <w:rsid w:val="009C13C1"/>
    <w:rsid w:val="009C3A7C"/>
    <w:rsid w:val="009D2018"/>
    <w:rsid w:val="009D4A36"/>
    <w:rsid w:val="009E0CEF"/>
    <w:rsid w:val="009F0E1A"/>
    <w:rsid w:val="009F3D5E"/>
    <w:rsid w:val="009F6CFA"/>
    <w:rsid w:val="00A0361B"/>
    <w:rsid w:val="00A038AC"/>
    <w:rsid w:val="00A11F2D"/>
    <w:rsid w:val="00A14051"/>
    <w:rsid w:val="00A321C0"/>
    <w:rsid w:val="00A36360"/>
    <w:rsid w:val="00A40387"/>
    <w:rsid w:val="00A43561"/>
    <w:rsid w:val="00A45240"/>
    <w:rsid w:val="00A455E7"/>
    <w:rsid w:val="00A51BC6"/>
    <w:rsid w:val="00A57274"/>
    <w:rsid w:val="00A60D69"/>
    <w:rsid w:val="00A77E8B"/>
    <w:rsid w:val="00A83F43"/>
    <w:rsid w:val="00A85442"/>
    <w:rsid w:val="00A90357"/>
    <w:rsid w:val="00A916CE"/>
    <w:rsid w:val="00A94CAB"/>
    <w:rsid w:val="00AA2B1B"/>
    <w:rsid w:val="00AA3C46"/>
    <w:rsid w:val="00AB0034"/>
    <w:rsid w:val="00AB0049"/>
    <w:rsid w:val="00AB0415"/>
    <w:rsid w:val="00AB0C21"/>
    <w:rsid w:val="00AB24F3"/>
    <w:rsid w:val="00AC2F6E"/>
    <w:rsid w:val="00AC3E3F"/>
    <w:rsid w:val="00AE1230"/>
    <w:rsid w:val="00AF62FF"/>
    <w:rsid w:val="00B03746"/>
    <w:rsid w:val="00B070B3"/>
    <w:rsid w:val="00B159CB"/>
    <w:rsid w:val="00B15F51"/>
    <w:rsid w:val="00B215A9"/>
    <w:rsid w:val="00B24869"/>
    <w:rsid w:val="00B40D94"/>
    <w:rsid w:val="00B531E2"/>
    <w:rsid w:val="00B6693E"/>
    <w:rsid w:val="00B677BF"/>
    <w:rsid w:val="00B867C0"/>
    <w:rsid w:val="00B87F32"/>
    <w:rsid w:val="00B90EBB"/>
    <w:rsid w:val="00B964B8"/>
    <w:rsid w:val="00BB3865"/>
    <w:rsid w:val="00BC19BC"/>
    <w:rsid w:val="00BD1F4F"/>
    <w:rsid w:val="00BD3BCA"/>
    <w:rsid w:val="00BD4378"/>
    <w:rsid w:val="00BD6502"/>
    <w:rsid w:val="00BD673F"/>
    <w:rsid w:val="00BD79AE"/>
    <w:rsid w:val="00BE514E"/>
    <w:rsid w:val="00BF3372"/>
    <w:rsid w:val="00C00A1F"/>
    <w:rsid w:val="00C131AF"/>
    <w:rsid w:val="00C24443"/>
    <w:rsid w:val="00C25F62"/>
    <w:rsid w:val="00C32D6D"/>
    <w:rsid w:val="00C403BB"/>
    <w:rsid w:val="00C76D70"/>
    <w:rsid w:val="00C81A70"/>
    <w:rsid w:val="00C90377"/>
    <w:rsid w:val="00C9436A"/>
    <w:rsid w:val="00CA1F4E"/>
    <w:rsid w:val="00CB047E"/>
    <w:rsid w:val="00CB2847"/>
    <w:rsid w:val="00CB7B91"/>
    <w:rsid w:val="00CD2B52"/>
    <w:rsid w:val="00CD7ACF"/>
    <w:rsid w:val="00CE0438"/>
    <w:rsid w:val="00CE0540"/>
    <w:rsid w:val="00CF596C"/>
    <w:rsid w:val="00D06B02"/>
    <w:rsid w:val="00D12E84"/>
    <w:rsid w:val="00D3598E"/>
    <w:rsid w:val="00D42A92"/>
    <w:rsid w:val="00D45487"/>
    <w:rsid w:val="00D61C24"/>
    <w:rsid w:val="00D66B57"/>
    <w:rsid w:val="00D73050"/>
    <w:rsid w:val="00D74140"/>
    <w:rsid w:val="00D753DA"/>
    <w:rsid w:val="00D813A2"/>
    <w:rsid w:val="00D847A7"/>
    <w:rsid w:val="00DA1972"/>
    <w:rsid w:val="00DA29FB"/>
    <w:rsid w:val="00DA4CB4"/>
    <w:rsid w:val="00DA5B72"/>
    <w:rsid w:val="00DB1F3B"/>
    <w:rsid w:val="00DB2E22"/>
    <w:rsid w:val="00DB5E94"/>
    <w:rsid w:val="00DB7438"/>
    <w:rsid w:val="00DD7246"/>
    <w:rsid w:val="00DD7575"/>
    <w:rsid w:val="00DE23F6"/>
    <w:rsid w:val="00DE4696"/>
    <w:rsid w:val="00E00FBC"/>
    <w:rsid w:val="00E059AF"/>
    <w:rsid w:val="00E113CB"/>
    <w:rsid w:val="00E22977"/>
    <w:rsid w:val="00E2418E"/>
    <w:rsid w:val="00E30D0B"/>
    <w:rsid w:val="00E313FF"/>
    <w:rsid w:val="00E32CB9"/>
    <w:rsid w:val="00E36C44"/>
    <w:rsid w:val="00E37E06"/>
    <w:rsid w:val="00E53B2E"/>
    <w:rsid w:val="00E87E9F"/>
    <w:rsid w:val="00EC1946"/>
    <w:rsid w:val="00EC7AF6"/>
    <w:rsid w:val="00EF1289"/>
    <w:rsid w:val="00EF5E4D"/>
    <w:rsid w:val="00F076DA"/>
    <w:rsid w:val="00F20E8D"/>
    <w:rsid w:val="00F25C82"/>
    <w:rsid w:val="00F275D4"/>
    <w:rsid w:val="00F27837"/>
    <w:rsid w:val="00F462F8"/>
    <w:rsid w:val="00F5326A"/>
    <w:rsid w:val="00F600CB"/>
    <w:rsid w:val="00F80F99"/>
    <w:rsid w:val="00F82C47"/>
    <w:rsid w:val="00F85441"/>
    <w:rsid w:val="00F87086"/>
    <w:rsid w:val="00F9172E"/>
    <w:rsid w:val="00FA025A"/>
    <w:rsid w:val="00FB543B"/>
    <w:rsid w:val="00FD49AE"/>
    <w:rsid w:val="00FD69ED"/>
    <w:rsid w:val="00FE1F4B"/>
    <w:rsid w:val="00FE4361"/>
    <w:rsid w:val="00FF0D6A"/>
    <w:rsid w:val="00FF0E8D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26829</vt:lpwstr>
  </property>
  <property fmtid="{D5CDD505-2E9C-101B-9397-08002B2CF9AE}" pid="4" name="OptimizationTime">
    <vt:lpwstr>20230515_1328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Boonyaporn.Narkprasert@th.ey.com</dc:creator>
  <cp:keywords/>
  <cp:lastModifiedBy>Suphanee Saktrakul</cp:lastModifiedBy>
  <cp:revision>6</cp:revision>
  <cp:lastPrinted>2023-05-12T08:41:00Z</cp:lastPrinted>
  <dcterms:created xsi:type="dcterms:W3CDTF">2023-05-11T12:27:00Z</dcterms:created>
  <dcterms:modified xsi:type="dcterms:W3CDTF">2023-05-15T06:17:00Z</dcterms:modified>
</cp:coreProperties>
</file>