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1C588A">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 xml:space="preserve">NOTES TO </w:t>
      </w:r>
      <w:r w:rsidR="00FB5C35" w:rsidRPr="00FB5C35">
        <w:rPr>
          <w:rFonts w:ascii="Angsana New" w:hAnsi="Angsana New"/>
          <w:b/>
          <w:bCs/>
          <w:i w:val="0"/>
          <w:iCs w:val="0"/>
          <w:sz w:val="28"/>
          <w:szCs w:val="28"/>
        </w:rPr>
        <w:t>THE INTERIM FINANCIAL STATEMENT</w:t>
      </w:r>
      <w:r w:rsidR="002B08EB">
        <w:rPr>
          <w:rFonts w:ascii="Angsana New" w:hAnsi="Angsana New"/>
          <w:b/>
          <w:bCs/>
          <w:i w:val="0"/>
          <w:iCs w:val="0"/>
          <w:sz w:val="28"/>
          <w:szCs w:val="28"/>
        </w:rPr>
        <w:t>S</w:t>
      </w:r>
      <w:bookmarkStart w:id="0" w:name="_GoBack"/>
      <w:bookmarkEnd w:id="0"/>
    </w:p>
    <w:p w:rsidR="00A53552" w:rsidRPr="00682F10" w:rsidRDefault="00852A9E" w:rsidP="00DA309C">
      <w:pPr>
        <w:pStyle w:val="Heading3"/>
        <w:spacing w:after="120" w:line="240" w:lineRule="auto"/>
        <w:jc w:val="thaiDistribute"/>
        <w:rPr>
          <w:rFonts w:ascii="Angsana New" w:hAnsi="Angsana New"/>
          <w:b/>
          <w:bCs/>
          <w:i w:val="0"/>
          <w:iCs w:val="0"/>
          <w:spacing w:val="-4"/>
          <w:sz w:val="28"/>
          <w:szCs w:val="28"/>
          <w:cs/>
          <w:lang w:val="en-US"/>
        </w:rPr>
      </w:pPr>
      <w:r>
        <w:rPr>
          <w:rFonts w:ascii="Angsana New" w:hAnsi="Angsana New"/>
          <w:b/>
          <w:bCs/>
          <w:i w:val="0"/>
          <w:iCs w:val="0"/>
          <w:spacing w:val="-4"/>
          <w:sz w:val="28"/>
          <w:szCs w:val="28"/>
        </w:rPr>
        <w:t>FO</w:t>
      </w:r>
      <w:r w:rsidR="00FB5C35" w:rsidRPr="00FB5C35">
        <w:rPr>
          <w:rFonts w:ascii="Angsana New" w:hAnsi="Angsana New"/>
          <w:b/>
          <w:bCs/>
          <w:i w:val="0"/>
          <w:iCs w:val="0"/>
          <w:spacing w:val="-4"/>
          <w:sz w:val="28"/>
          <w:szCs w:val="28"/>
        </w:rPr>
        <w:t>R THE THREE-</w:t>
      </w:r>
      <w:r w:rsidR="00FB5C35">
        <w:rPr>
          <w:rFonts w:ascii="Angsana New" w:hAnsi="Angsana New"/>
          <w:b/>
          <w:bCs/>
          <w:i w:val="0"/>
          <w:iCs w:val="0"/>
          <w:spacing w:val="-4"/>
          <w:sz w:val="28"/>
          <w:szCs w:val="28"/>
        </w:rPr>
        <w:t>MONTH PERIOD ENDED 31 MARCH 2023</w:t>
      </w:r>
      <w:r w:rsidR="00FB5C35" w:rsidRPr="00FB5C35">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Southern Public Company Limited </w:t>
      </w:r>
      <w:r w:rsidR="009F78C6">
        <w:rPr>
          <w:rFonts w:ascii="Angsana New" w:hAnsi="Angsana New"/>
          <w:sz w:val="28"/>
          <w:szCs w:val="28"/>
        </w:rPr>
        <w:t>(</w:t>
      </w:r>
      <w:r w:rsidR="00D534C6" w:rsidRPr="00D25F96">
        <w:rPr>
          <w:rFonts w:ascii="Angsana New" w:hAnsi="Angsana New"/>
          <w:sz w:val="28"/>
          <w:szCs w:val="28"/>
        </w:rPr>
        <w:t>“</w:t>
      </w:r>
      <w:r w:rsidR="006F6B4D" w:rsidRPr="00D25F96">
        <w:rPr>
          <w:rFonts w:ascii="Angsana New" w:hAnsi="Angsana New"/>
          <w:sz w:val="28"/>
          <w:szCs w:val="28"/>
        </w:rPr>
        <w:t>the Company”</w:t>
      </w:r>
      <w:r w:rsidR="009F78C6">
        <w:rPr>
          <w:rFonts w:ascii="Angsana New" w:hAnsi="Angsana New"/>
          <w:sz w:val="28"/>
          <w:szCs w:val="28"/>
        </w:rPr>
        <w:t>)</w:t>
      </w:r>
      <w:r w:rsidR="006F6B4D" w:rsidRPr="00D25F96">
        <w:rPr>
          <w:rFonts w:ascii="Angsana New" w:hAnsi="Angsana New"/>
          <w:sz w:val="28"/>
          <w:szCs w:val="28"/>
        </w:rPr>
        <w:t xml:space="preserve">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151B10" w:rsidRPr="00D25F96">
        <w:rPr>
          <w:rFonts w:ascii="Angsana New" w:hAnsi="Angsana New"/>
          <w:sz w:val="28"/>
          <w:szCs w:val="28"/>
        </w:rPr>
        <w:t>s</w:t>
      </w:r>
      <w:r w:rsidR="00D534C6" w:rsidRPr="00D25F96">
        <w:rPr>
          <w:rFonts w:ascii="Angsana New" w:hAnsi="Angsana New"/>
          <w:sz w:val="28"/>
          <w:szCs w:val="28"/>
        </w:rPr>
        <w:t>.</w:t>
      </w:r>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Khlong</w:t>
      </w:r>
      <w:r w:rsidR="00B0319D" w:rsidRPr="00D25F96">
        <w:rPr>
          <w:rFonts w:ascii="Angsana New" w:hAnsi="Angsana New"/>
          <w:sz w:val="28"/>
          <w:szCs w:val="28"/>
        </w:rPr>
        <w:t>h</w:t>
      </w:r>
      <w:r w:rsidR="00915685" w:rsidRPr="00D25F96">
        <w:rPr>
          <w:rFonts w:ascii="Angsana New" w:hAnsi="Angsana New"/>
          <w:sz w:val="28"/>
          <w:szCs w:val="28"/>
        </w:rPr>
        <w:t xml:space="preserve">ae, </w:t>
      </w:r>
      <w:r w:rsidR="00B0319D" w:rsidRPr="00D25F96">
        <w:rPr>
          <w:rFonts w:ascii="Angsana New" w:hAnsi="Angsana New"/>
          <w:sz w:val="28"/>
          <w:szCs w:val="28"/>
        </w:rPr>
        <w:t>Hatyai, Songk</w:t>
      </w:r>
      <w:r w:rsidR="00D534C6" w:rsidRPr="00D25F96">
        <w:rPr>
          <w:rFonts w:ascii="Angsana New" w:hAnsi="Angsana New"/>
          <w:sz w:val="28"/>
          <w:szCs w:val="28"/>
        </w:rPr>
        <w:t>hla.</w:t>
      </w:r>
      <w:r w:rsidRPr="00D25F96">
        <w:rPr>
          <w:rFonts w:ascii="Angsana New" w:hAnsi="Angsana New"/>
          <w:sz w:val="28"/>
          <w:szCs w:val="28"/>
        </w:rPr>
        <w:t xml:space="preserve"> </w:t>
      </w:r>
      <w:r w:rsidRPr="00F96EEA">
        <w:rPr>
          <w:rFonts w:ascii="Angsana New" w:hAnsi="Angsana New"/>
          <w:sz w:val="28"/>
          <w:szCs w:val="28"/>
        </w:rPr>
        <w:t>T</w:t>
      </w:r>
      <w:r w:rsidR="00CA47FE" w:rsidRPr="00F96EEA">
        <w:rPr>
          <w:rFonts w:ascii="Angsana New" w:hAnsi="Angsana New"/>
          <w:sz w:val="28"/>
          <w:szCs w:val="28"/>
        </w:rPr>
        <w:t xml:space="preserve">he Company </w:t>
      </w:r>
      <w:r w:rsidRPr="000F3D0D">
        <w:rPr>
          <w:rFonts w:ascii="Angsana New" w:hAnsi="Angsana New"/>
          <w:sz w:val="28"/>
          <w:szCs w:val="28"/>
        </w:rPr>
        <w:t>ha</w:t>
      </w:r>
      <w:r w:rsidR="00566AEB" w:rsidRPr="000F3D0D">
        <w:rPr>
          <w:rFonts w:ascii="Angsana New" w:hAnsi="Angsana New"/>
          <w:sz w:val="28"/>
          <w:szCs w:val="28"/>
        </w:rPr>
        <w:t xml:space="preserve">s </w:t>
      </w:r>
      <w:r w:rsidR="000F3D0D" w:rsidRPr="000F3D0D">
        <w:rPr>
          <w:rFonts w:ascii="Angsana New" w:hAnsi="Angsana New"/>
          <w:sz w:val="28"/>
          <w:szCs w:val="28"/>
        </w:rPr>
        <w:t>34</w:t>
      </w:r>
      <w:r w:rsidR="0037493C" w:rsidRPr="00F96EEA">
        <w:rPr>
          <w:rFonts w:ascii="Angsana New" w:hAnsi="Angsana New"/>
          <w:sz w:val="28"/>
          <w:szCs w:val="28"/>
        </w:rPr>
        <w:t xml:space="preserve"> branches</w:t>
      </w:r>
      <w:r w:rsidR="00566AEB" w:rsidRPr="00AE44D7">
        <w:rPr>
          <w:rFonts w:ascii="Angsana New" w:hAnsi="Angsana New"/>
          <w:sz w:val="28"/>
          <w:szCs w:val="28"/>
        </w:rPr>
        <w:t xml:space="preserve"> (year</w:t>
      </w:r>
      <w:r w:rsidR="00566AEB" w:rsidRPr="00D25F96">
        <w:rPr>
          <w:rFonts w:ascii="Angsana New" w:hAnsi="Angsana New"/>
          <w:sz w:val="28"/>
          <w:szCs w:val="28"/>
        </w:rPr>
        <w:t xml:space="preserve"> 202</w:t>
      </w:r>
      <w:r w:rsidR="00FB5C35">
        <w:rPr>
          <w:rFonts w:ascii="Angsana New" w:hAnsi="Angsana New"/>
          <w:sz w:val="28"/>
          <w:szCs w:val="28"/>
        </w:rPr>
        <w:t>2</w:t>
      </w:r>
      <w:r w:rsidR="00CA47FE" w:rsidRPr="00D25F96">
        <w:rPr>
          <w:rFonts w:ascii="Angsana New" w:hAnsi="Angsana New"/>
          <w:sz w:val="28"/>
          <w:szCs w:val="28"/>
        </w:rPr>
        <w:t>:</w:t>
      </w:r>
      <w:r w:rsidR="00FB5C35">
        <w:rPr>
          <w:rFonts w:ascii="Angsana New" w:hAnsi="Angsana New"/>
          <w:sz w:val="28"/>
          <w:szCs w:val="28"/>
        </w:rPr>
        <w:t xml:space="preserve"> 33</w:t>
      </w:r>
      <w:r w:rsidR="00D534C6" w:rsidRPr="00D25F96">
        <w:rPr>
          <w:rFonts w:ascii="Angsana New" w:hAnsi="Angsana New"/>
          <w:sz w:val="28"/>
          <w:szCs w:val="28"/>
        </w:rPr>
        <w:t xml:space="preserve"> branches)</w:t>
      </w:r>
      <w:r w:rsidR="00915685" w:rsidRPr="00D25F96">
        <w:rPr>
          <w:rFonts w:ascii="Angsana New" w:hAnsi="Angsana New"/>
          <w:sz w:val="28"/>
          <w:szCs w:val="28"/>
        </w:rPr>
        <w:t>.</w:t>
      </w:r>
    </w:p>
    <w:p w:rsidR="00735139" w:rsidRPr="002F066C"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9816D2">
        <w:rPr>
          <w:rFonts w:ascii="Angsana New" w:hAnsi="Angsana New"/>
          <w:b/>
          <w:bCs/>
          <w:sz w:val="28"/>
          <w:szCs w:val="28"/>
          <w:lang w:val="en-US"/>
        </w:rPr>
        <w:t xml:space="preserve">OF PREPARATION OF THE </w:t>
      </w:r>
      <w:r w:rsidR="009F78C6">
        <w:rPr>
          <w:rFonts w:ascii="Angsana New" w:hAnsi="Angsana New"/>
          <w:b/>
          <w:bCs/>
          <w:sz w:val="28"/>
          <w:szCs w:val="28"/>
          <w:lang w:val="en-US"/>
        </w:rPr>
        <w:t xml:space="preserve">INTERIM </w:t>
      </w:r>
      <w:r w:rsidR="00DC6A9B" w:rsidRPr="00DC6A9B">
        <w:rPr>
          <w:rFonts w:ascii="Angsana New" w:hAnsi="Angsana New"/>
          <w:b/>
          <w:bCs/>
          <w:sz w:val="28"/>
          <w:szCs w:val="28"/>
          <w:lang w:val="en-US"/>
        </w:rPr>
        <w:t>FINANCIAL STATEMENTS</w:t>
      </w:r>
    </w:p>
    <w:p w:rsidR="00FB5C35" w:rsidRP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The interim financial statements are prepared in accordance with Thai Accounting Standard No. 34, Interim Financial Reporting to provide information additional to that included in the financial statements for the year ended 31 December 202</w:t>
      </w:r>
      <w:r>
        <w:rPr>
          <w:rFonts w:ascii="Angsana New" w:hAnsi="Angsana New"/>
          <w:sz w:val="28"/>
          <w:szCs w:val="28"/>
        </w:rPr>
        <w:t>2</w:t>
      </w:r>
      <w:r w:rsidRPr="00FB5C3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202</w:t>
      </w:r>
      <w:r>
        <w:rPr>
          <w:rFonts w:ascii="Angsana New" w:hAnsi="Angsana New"/>
          <w:sz w:val="28"/>
          <w:szCs w:val="28"/>
        </w:rPr>
        <w:t>2</w:t>
      </w:r>
      <w:r w:rsidRPr="00FB5C35">
        <w:rPr>
          <w:rFonts w:ascii="Angsana New" w:hAnsi="Angsana New"/>
          <w:sz w:val="28"/>
          <w:szCs w:val="28"/>
        </w:rPr>
        <w:t>.</w:t>
      </w:r>
    </w:p>
    <w:p w:rsidR="00FB5C35" w:rsidRP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Pr>
          <w:rFonts w:ascii="Angsana New" w:hAnsi="Angsana New"/>
          <w:sz w:val="28"/>
          <w:szCs w:val="28"/>
        </w:rPr>
        <w:br/>
      </w:r>
      <w:r w:rsidRPr="00FB5C35">
        <w:rPr>
          <w:rFonts w:ascii="Angsana New" w:hAnsi="Angsana New"/>
          <w:sz w:val="28"/>
          <w:szCs w:val="28"/>
        </w:rPr>
        <w:t xml:space="preserve">the Thai version of the interim financial statements. </w:t>
      </w:r>
    </w:p>
    <w:p w:rsidR="00FB5C35" w:rsidRP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w:t>
      </w:r>
      <w:r>
        <w:rPr>
          <w:rFonts w:ascii="Angsana New" w:hAnsi="Angsana New"/>
          <w:sz w:val="28"/>
          <w:szCs w:val="28"/>
        </w:rPr>
        <w:t xml:space="preserve"> the year ended 31 December 2022</w:t>
      </w:r>
      <w:r w:rsidRPr="00FB5C35">
        <w:rPr>
          <w:rFonts w:ascii="Angsana New" w:hAnsi="Angsana New"/>
          <w:sz w:val="28"/>
          <w:szCs w:val="28"/>
        </w:rPr>
        <w:t>.</w:t>
      </w:r>
    </w:p>
    <w:p w:rsidR="00FB5C35" w:rsidRDefault="00FB5C35">
      <w:pPr>
        <w:autoSpaceDE/>
        <w:autoSpaceDN/>
        <w:spacing w:line="240" w:lineRule="auto"/>
        <w:rPr>
          <w:rFonts w:ascii="Angsana New" w:hAnsi="Angsana New"/>
          <w:b/>
          <w:bCs/>
          <w:sz w:val="28"/>
          <w:szCs w:val="28"/>
        </w:rPr>
      </w:pPr>
      <w:r>
        <w:rPr>
          <w:rFonts w:ascii="Angsana New" w:hAnsi="Angsana New"/>
          <w:b/>
          <w:bCs/>
          <w:sz w:val="28"/>
          <w:szCs w:val="28"/>
        </w:rPr>
        <w:br w:type="page"/>
      </w:r>
    </w:p>
    <w:p w:rsidR="00467310" w:rsidRPr="00390819" w:rsidRDefault="00467310" w:rsidP="00C12279">
      <w:pPr>
        <w:spacing w:before="200" w:after="200" w:line="240" w:lineRule="auto"/>
        <w:ind w:left="425" w:right="113"/>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FB5C35">
        <w:rPr>
          <w:rFonts w:ascii="Angsana New" w:hAnsi="Angsana New"/>
          <w:b/>
          <w:bCs/>
          <w:sz w:val="28"/>
          <w:szCs w:val="28"/>
          <w:lang w:val="en-US"/>
        </w:rPr>
        <w:t xml:space="preserve"> effective in the current period</w:t>
      </w:r>
    </w:p>
    <w:p w:rsidR="00467310" w:rsidRPr="00297A74" w:rsidRDefault="00FB5C35"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467310" w:rsidRPr="00297A74">
        <w:rPr>
          <w:rFonts w:ascii="Angsana New" w:hAnsi="Angsana New"/>
          <w:sz w:val="28"/>
          <w:szCs w:val="28"/>
        </w:rPr>
        <w:t xml:space="preserve"> 202</w:t>
      </w:r>
      <w:r>
        <w:rPr>
          <w:rFonts w:ascii="Angsana New" w:hAnsi="Angsana New"/>
          <w:sz w:val="28"/>
          <w:szCs w:val="28"/>
        </w:rPr>
        <w:t>3</w:t>
      </w:r>
      <w:r w:rsidR="00467310" w:rsidRPr="00297A74">
        <w:rPr>
          <w:rFonts w:ascii="Angsana New" w:hAnsi="Angsana New"/>
          <w:sz w:val="28"/>
          <w:szCs w:val="28"/>
        </w:rPr>
        <w:t>, the Company has adopted revised TFRS which are effective for the accounting period beginning on or after 1 January 202</w:t>
      </w:r>
      <w:r>
        <w:rPr>
          <w:rFonts w:ascii="Angsana New" w:hAnsi="Angsana New"/>
          <w:sz w:val="28"/>
          <w:szCs w:val="28"/>
        </w:rPr>
        <w:t>3</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Default="00467310" w:rsidP="00467310">
      <w:pPr>
        <w:spacing w:before="200" w:after="200" w:line="240" w:lineRule="auto"/>
        <w:ind w:left="425"/>
        <w:jc w:val="thaiDistribute"/>
        <w:rPr>
          <w:rFonts w:ascii="Angsana New" w:hAnsi="Angsana New"/>
          <w:spacing w:val="-4"/>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FB5C35" w:rsidRDefault="00FB5C35" w:rsidP="002F066C">
      <w:pPr>
        <w:pStyle w:val="BlockText"/>
        <w:spacing w:before="200" w:after="200"/>
        <w:ind w:left="425" w:right="0" w:firstLine="0"/>
        <w:jc w:val="thaiDistribute"/>
        <w:rPr>
          <w:rFonts w:ascii="Angsana New" w:hAnsi="Angsana New"/>
          <w:lang w:val="en-GB"/>
        </w:rPr>
      </w:pPr>
      <w:r w:rsidRPr="00FB5C35">
        <w:rPr>
          <w:rFonts w:ascii="Angsana New" w:hAnsi="Angsana New"/>
          <w:lang w:val="en-GB"/>
        </w:rPr>
        <w:t>The interim financial statements are prepared using the same accounting policies and methods of computation as were used for the financial statements for the year ended 31 December 202</w:t>
      </w:r>
      <w:r>
        <w:rPr>
          <w:rFonts w:ascii="Angsana New" w:hAnsi="Angsana New"/>
          <w:lang w:val="en-GB"/>
        </w:rPr>
        <w:t>2</w:t>
      </w:r>
      <w:r w:rsidRPr="00FB5C35">
        <w:rPr>
          <w:rFonts w:ascii="Angsana New" w:hAnsi="Angsana New"/>
          <w:lang w:val="en-GB"/>
        </w:rPr>
        <w:t>.</w:t>
      </w:r>
    </w:p>
    <w:p w:rsidR="00A71C55" w:rsidRDefault="006B787D" w:rsidP="00C67B2D">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t>RELATED PARTY TRANSACTIONS</w:t>
      </w:r>
    </w:p>
    <w:p w:rsidR="002F066C" w:rsidRPr="002F066C" w:rsidRDefault="00A16978" w:rsidP="002F066C">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2F066C" w:rsidRPr="002F066C">
        <w:rPr>
          <w:rFonts w:ascii="Angsana New" w:hAnsi="Angsana New"/>
          <w:sz w:val="28"/>
          <w:szCs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FB5AA6" w:rsidP="00BC75C3">
      <w:pPr>
        <w:spacing w:before="200" w:after="200" w:line="240" w:lineRule="auto"/>
        <w:ind w:left="425"/>
        <w:jc w:val="thaiDistribute"/>
        <w:rPr>
          <w:rFonts w:ascii="Angsana New" w:hAnsi="Angsana New"/>
          <w:sz w:val="28"/>
          <w:szCs w:val="28"/>
        </w:rPr>
      </w:pPr>
      <w:bookmarkStart w:id="1" w:name="_MON_1524342092"/>
      <w:bookmarkStart w:id="2" w:name="_MON_1524142925"/>
      <w:bookmarkEnd w:id="1"/>
      <w:bookmarkEnd w:id="2"/>
      <w:r w:rsidRPr="00FB5AA6">
        <w:rPr>
          <w:rFonts w:ascii="Angsana New" w:hAnsi="Angsana New"/>
          <w:sz w:val="28"/>
          <w:szCs w:val="28"/>
        </w:rPr>
        <w:t>Significant transaction</w:t>
      </w:r>
      <w:r w:rsidR="00A16978">
        <w:rPr>
          <w:rFonts w:ascii="Angsana New" w:hAnsi="Angsana New"/>
          <w:sz w:val="28"/>
          <w:szCs w:val="28"/>
        </w:rPr>
        <w:t xml:space="preserve">s with related parties </w:t>
      </w:r>
      <w:r w:rsidR="00A16978" w:rsidRPr="00A16978">
        <w:rPr>
          <w:rFonts w:ascii="Angsana New" w:hAnsi="Angsana New"/>
          <w:sz w:val="28"/>
          <w:szCs w:val="28"/>
        </w:rPr>
        <w:t>for three-m</w:t>
      </w:r>
      <w:r w:rsidR="00A16978">
        <w:rPr>
          <w:rFonts w:ascii="Angsana New" w:hAnsi="Angsana New"/>
          <w:sz w:val="28"/>
          <w:szCs w:val="28"/>
        </w:rPr>
        <w:t>onth periods ended 31 March 2023 and 2022</w:t>
      </w:r>
      <w:r w:rsidR="00A16978" w:rsidRPr="00A16978">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7"/>
        <w:gridCol w:w="1839"/>
        <w:gridCol w:w="1817"/>
      </w:tblGrid>
      <w:tr w:rsidR="00C07E55" w:rsidRPr="00C07E55" w:rsidTr="00A16978">
        <w:trPr>
          <w:trHeight w:val="425"/>
          <w:tblHeader/>
        </w:trPr>
        <w:tc>
          <w:tcPr>
            <w:tcW w:w="5717" w:type="dxa"/>
            <w:vAlign w:val="center"/>
          </w:tcPr>
          <w:p w:rsidR="00C07E55" w:rsidRPr="00C07E55" w:rsidRDefault="00C07E55" w:rsidP="00C07E55">
            <w:pPr>
              <w:spacing w:line="240" w:lineRule="auto"/>
              <w:rPr>
                <w:sz w:val="28"/>
                <w:szCs w:val="28"/>
                <w:lang w:val="en-US"/>
              </w:rPr>
            </w:pPr>
            <w:bookmarkStart w:id="3" w:name="_MON_1524342144"/>
            <w:bookmarkStart w:id="4" w:name="_MON_1524342155"/>
            <w:bookmarkStart w:id="5" w:name="_MON_1524401973"/>
            <w:bookmarkStart w:id="6" w:name="_MON_1524654913"/>
            <w:bookmarkStart w:id="7" w:name="_MON_1524654933"/>
            <w:bookmarkStart w:id="8" w:name="_MON_1524143066"/>
            <w:bookmarkStart w:id="9" w:name="_MON_1524143073"/>
            <w:bookmarkEnd w:id="3"/>
            <w:bookmarkEnd w:id="4"/>
            <w:bookmarkEnd w:id="5"/>
            <w:bookmarkEnd w:id="6"/>
            <w:bookmarkEnd w:id="7"/>
            <w:bookmarkEnd w:id="8"/>
            <w:bookmarkEnd w:id="9"/>
          </w:p>
        </w:tc>
        <w:tc>
          <w:tcPr>
            <w:tcW w:w="3656"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A16978">
        <w:trPr>
          <w:trHeight w:val="425"/>
        </w:trPr>
        <w:tc>
          <w:tcPr>
            <w:tcW w:w="5717" w:type="dxa"/>
            <w:vAlign w:val="center"/>
          </w:tcPr>
          <w:p w:rsidR="00C07E55" w:rsidRPr="00C07E55" w:rsidRDefault="00C07E55" w:rsidP="00C07E55">
            <w:pPr>
              <w:spacing w:line="240" w:lineRule="auto"/>
              <w:rPr>
                <w:sz w:val="28"/>
                <w:szCs w:val="28"/>
                <w:lang w:val="en-US"/>
              </w:rPr>
            </w:pPr>
          </w:p>
        </w:tc>
        <w:tc>
          <w:tcPr>
            <w:tcW w:w="1839"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17" w:type="dxa"/>
            <w:vAlign w:val="center"/>
          </w:tcPr>
          <w:p w:rsidR="00C07E55" w:rsidRPr="00C07E55" w:rsidRDefault="00A33186" w:rsidP="00A16978">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07E55" w:rsidRPr="00C07E55" w:rsidTr="00A16978">
        <w:trPr>
          <w:trHeight w:val="425"/>
        </w:trPr>
        <w:tc>
          <w:tcPr>
            <w:tcW w:w="5717"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39" w:type="dxa"/>
            <w:shd w:val="clear" w:color="auto" w:fill="auto"/>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17"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AA6B07">
        <w:trPr>
          <w:trHeight w:val="425"/>
        </w:trPr>
        <w:tc>
          <w:tcPr>
            <w:tcW w:w="5717"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39" w:type="dxa"/>
            <w:shd w:val="clear" w:color="auto" w:fill="auto"/>
            <w:vAlign w:val="center"/>
          </w:tcPr>
          <w:p w:rsidR="0036122A" w:rsidRPr="00EF0322" w:rsidRDefault="00AA6B07" w:rsidP="002A6468">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1,570,648.04</w:t>
            </w:r>
          </w:p>
        </w:tc>
        <w:tc>
          <w:tcPr>
            <w:tcW w:w="1817" w:type="dxa"/>
            <w:shd w:val="clear" w:color="auto" w:fill="auto"/>
            <w:vAlign w:val="center"/>
          </w:tcPr>
          <w:p w:rsidR="0036122A" w:rsidRPr="0036122A" w:rsidRDefault="0075076E" w:rsidP="0036122A">
            <w:pP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1,480,568.53</w:t>
            </w:r>
          </w:p>
        </w:tc>
      </w:tr>
      <w:tr w:rsidR="0036122A" w:rsidRPr="00C07E55" w:rsidTr="00AA6B07">
        <w:trPr>
          <w:trHeight w:val="425"/>
        </w:trPr>
        <w:tc>
          <w:tcPr>
            <w:tcW w:w="5717"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39" w:type="dxa"/>
            <w:shd w:val="clear" w:color="auto" w:fill="auto"/>
            <w:vAlign w:val="center"/>
          </w:tcPr>
          <w:p w:rsidR="0036122A" w:rsidRPr="00EF0322" w:rsidRDefault="00AA6B07" w:rsidP="0036122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38,785.05</w:t>
            </w:r>
          </w:p>
        </w:tc>
        <w:tc>
          <w:tcPr>
            <w:tcW w:w="1817" w:type="dxa"/>
            <w:shd w:val="clear" w:color="auto" w:fill="auto"/>
            <w:vAlign w:val="center"/>
          </w:tcPr>
          <w:p w:rsidR="0036122A" w:rsidRPr="0036122A" w:rsidRDefault="0075076E" w:rsidP="0036122A">
            <w:pP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37,850.47</w:t>
            </w:r>
          </w:p>
        </w:tc>
      </w:tr>
      <w:tr w:rsidR="00A16978" w:rsidRPr="00C07E55" w:rsidTr="00A16978">
        <w:trPr>
          <w:trHeight w:val="425"/>
        </w:trPr>
        <w:tc>
          <w:tcPr>
            <w:tcW w:w="5717" w:type="dxa"/>
            <w:vAlign w:val="center"/>
          </w:tcPr>
          <w:p w:rsidR="00A16978" w:rsidRDefault="00A16978" w:rsidP="00580B1D">
            <w:pPr>
              <w:autoSpaceDE/>
              <w:autoSpaceDN/>
              <w:spacing w:line="240" w:lineRule="auto"/>
              <w:rPr>
                <w:b/>
                <w:bCs/>
                <w:sz w:val="28"/>
                <w:szCs w:val="28"/>
                <w:lang w:val="en-US"/>
              </w:rPr>
            </w:pPr>
            <w:r>
              <w:rPr>
                <w:b/>
                <w:bCs/>
                <w:sz w:val="28"/>
                <w:szCs w:val="28"/>
                <w:lang w:val="en-US"/>
              </w:rPr>
              <w:t>Related persons</w:t>
            </w:r>
          </w:p>
        </w:tc>
        <w:tc>
          <w:tcPr>
            <w:tcW w:w="1839" w:type="dxa"/>
            <w:shd w:val="clear" w:color="auto" w:fill="auto"/>
            <w:vAlign w:val="center"/>
          </w:tcPr>
          <w:p w:rsidR="00A16978" w:rsidRPr="00FB5AA6" w:rsidRDefault="00A16978" w:rsidP="0036122A">
            <w:pPr>
              <w:tabs>
                <w:tab w:val="decimal" w:pos="1318"/>
              </w:tabs>
              <w:autoSpaceDE/>
              <w:autoSpaceDN/>
              <w:spacing w:line="240" w:lineRule="auto"/>
              <w:rPr>
                <w:rFonts w:eastAsiaTheme="minorHAnsi"/>
                <w:sz w:val="28"/>
                <w:szCs w:val="28"/>
                <w:lang w:val="en-US"/>
              </w:rPr>
            </w:pPr>
          </w:p>
        </w:tc>
        <w:tc>
          <w:tcPr>
            <w:tcW w:w="1817" w:type="dxa"/>
            <w:shd w:val="clear" w:color="auto" w:fill="auto"/>
            <w:vAlign w:val="center"/>
          </w:tcPr>
          <w:p w:rsidR="00A16978" w:rsidRPr="00FB5AA6" w:rsidRDefault="00A16978" w:rsidP="0036122A">
            <w:pPr>
              <w:tabs>
                <w:tab w:val="decimal" w:pos="1318"/>
              </w:tabs>
              <w:autoSpaceDE/>
              <w:autoSpaceDN/>
              <w:spacing w:line="240" w:lineRule="auto"/>
              <w:rPr>
                <w:rFonts w:eastAsiaTheme="minorHAnsi"/>
                <w:sz w:val="28"/>
                <w:szCs w:val="28"/>
                <w:lang w:val="en-US"/>
              </w:rPr>
            </w:pPr>
          </w:p>
        </w:tc>
      </w:tr>
      <w:tr w:rsidR="00461216" w:rsidRPr="00C07E55" w:rsidTr="00AA6B07">
        <w:trPr>
          <w:trHeight w:val="425"/>
        </w:trPr>
        <w:tc>
          <w:tcPr>
            <w:tcW w:w="5717" w:type="dxa"/>
            <w:vAlign w:val="center"/>
          </w:tcPr>
          <w:p w:rsidR="00461216" w:rsidRDefault="00461216" w:rsidP="0036122A">
            <w:pPr>
              <w:spacing w:line="240" w:lineRule="auto"/>
              <w:ind w:left="233"/>
              <w:rPr>
                <w:sz w:val="28"/>
                <w:szCs w:val="28"/>
                <w:lang w:val="en-US"/>
              </w:rPr>
            </w:pPr>
            <w:r>
              <w:rPr>
                <w:sz w:val="28"/>
                <w:szCs w:val="28"/>
                <w:lang w:val="en-US"/>
              </w:rPr>
              <w:t>Purchases of assets</w:t>
            </w:r>
          </w:p>
        </w:tc>
        <w:tc>
          <w:tcPr>
            <w:tcW w:w="1839" w:type="dxa"/>
            <w:shd w:val="clear" w:color="auto" w:fill="auto"/>
            <w:vAlign w:val="center"/>
          </w:tcPr>
          <w:p w:rsidR="00461216" w:rsidRPr="00921C99" w:rsidRDefault="00AA6B07" w:rsidP="0036122A">
            <w:pPr>
              <w:tabs>
                <w:tab w:val="decimal" w:pos="1318"/>
              </w:tabs>
              <w:autoSpaceDE/>
              <w:autoSpaceDN/>
              <w:spacing w:line="240" w:lineRule="auto"/>
              <w:rPr>
                <w:rFonts w:eastAsiaTheme="minorHAnsi"/>
                <w:sz w:val="28"/>
                <w:szCs w:val="28"/>
                <w:lang w:val="en-US"/>
              </w:rPr>
            </w:pPr>
            <w:r w:rsidRPr="00AA6B07">
              <w:rPr>
                <w:rFonts w:eastAsiaTheme="minorHAnsi"/>
                <w:sz w:val="28"/>
                <w:szCs w:val="28"/>
                <w:lang w:val="en-US"/>
              </w:rPr>
              <w:t>12,800.00</w:t>
            </w:r>
          </w:p>
        </w:tc>
        <w:tc>
          <w:tcPr>
            <w:tcW w:w="1817" w:type="dxa"/>
            <w:shd w:val="clear" w:color="auto" w:fill="auto"/>
            <w:vAlign w:val="center"/>
          </w:tcPr>
          <w:p w:rsidR="00461216" w:rsidRDefault="0075076E"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bl>
    <w:p w:rsidR="00AA6B07" w:rsidRDefault="00AA6B07" w:rsidP="00F0771E">
      <w:pPr>
        <w:pStyle w:val="BlockText"/>
        <w:spacing w:after="240"/>
        <w:ind w:left="425" w:right="0" w:firstLine="0"/>
        <w:jc w:val="thaiDistribute"/>
        <w:rPr>
          <w:rFonts w:ascii="Angsana New" w:hAnsi="Angsana New"/>
          <w:b/>
          <w:bCs/>
        </w:rPr>
      </w:pPr>
    </w:p>
    <w:p w:rsidR="00AA6B07" w:rsidRDefault="00AA6B07" w:rsidP="00AA6B07">
      <w:pPr>
        <w:pStyle w:val="BodyText"/>
        <w:rPr>
          <w:sz w:val="28"/>
          <w:szCs w:val="28"/>
          <w:lang w:val="en-US"/>
        </w:rPr>
      </w:pPr>
      <w:r>
        <w:br w:type="page"/>
      </w:r>
    </w:p>
    <w:p w:rsidR="00FF5D05" w:rsidRPr="008D116B" w:rsidRDefault="00FF5D05" w:rsidP="00F0771E">
      <w:pPr>
        <w:pStyle w:val="BlockText"/>
        <w:spacing w:after="240"/>
        <w:ind w:left="425" w:right="0" w:firstLine="0"/>
        <w:jc w:val="thaiDistribute"/>
        <w:rPr>
          <w:rFonts w:ascii="Angsana New" w:hAnsi="Angsana New"/>
          <w:b/>
          <w:bCs/>
          <w:cs/>
        </w:rPr>
      </w:pPr>
      <w:r w:rsidRPr="008D116B">
        <w:rPr>
          <w:rFonts w:ascii="Angsana New" w:hAnsi="Angsana New"/>
          <w:b/>
          <w:bCs/>
        </w:rPr>
        <w:lastRenderedPageBreak/>
        <w:t>Key management personnel compensation</w:t>
      </w:r>
    </w:p>
    <w:p w:rsidR="006921EE" w:rsidRDefault="00BC75C3" w:rsidP="00FA67F1">
      <w:pPr>
        <w:pStyle w:val="BlockText"/>
        <w:tabs>
          <w:tab w:val="left" w:pos="5812"/>
        </w:tabs>
        <w:spacing w:after="240"/>
        <w:ind w:left="425" w:right="0" w:firstLine="0"/>
        <w:jc w:val="thaiDistribute"/>
        <w:rPr>
          <w:rFonts w:ascii="Angsana New" w:hAnsi="Angsana New"/>
        </w:rPr>
      </w:pPr>
      <w:r w:rsidRPr="00BC75C3">
        <w:rPr>
          <w:rFonts w:ascii="Angsana New" w:hAnsi="Angsana New"/>
        </w:rPr>
        <w:t>Key management</w:t>
      </w:r>
      <w:r w:rsidR="00461216">
        <w:rPr>
          <w:rFonts w:ascii="Angsana New" w:hAnsi="Angsana New"/>
        </w:rPr>
        <w:t xml:space="preserve"> personnel compensation </w:t>
      </w:r>
      <w:r w:rsidR="00A16978" w:rsidRPr="00A16978">
        <w:rPr>
          <w:rFonts w:ascii="Angsana New" w:hAnsi="Angsana New"/>
        </w:rPr>
        <w:t>for three-month periods ended 31 March 202</w:t>
      </w:r>
      <w:r w:rsidR="00A16978">
        <w:rPr>
          <w:rFonts w:ascii="Angsana New" w:hAnsi="Angsana New"/>
        </w:rPr>
        <w:t>3 and 2022</w:t>
      </w:r>
      <w:r w:rsidR="00A16978" w:rsidRPr="00A16978">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F674A6" w:rsidRPr="00F674A6" w:rsidTr="00A2053A">
        <w:trPr>
          <w:trHeight w:val="425"/>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A2053A">
        <w:trPr>
          <w:trHeight w:val="425"/>
        </w:trPr>
        <w:tc>
          <w:tcPr>
            <w:tcW w:w="5726" w:type="dxa"/>
            <w:vAlign w:val="center"/>
          </w:tcPr>
          <w:p w:rsidR="00F674A6" w:rsidRPr="00F674A6" w:rsidRDefault="00F674A6" w:rsidP="00F674A6">
            <w:pPr>
              <w:spacing w:line="240" w:lineRule="auto"/>
              <w:rPr>
                <w:sz w:val="28"/>
                <w:szCs w:val="28"/>
                <w:lang w:val="en-US"/>
              </w:rPr>
            </w:pPr>
          </w:p>
        </w:tc>
        <w:tc>
          <w:tcPr>
            <w:tcW w:w="1843" w:type="dxa"/>
            <w:vAlign w:val="center"/>
          </w:tcPr>
          <w:p w:rsidR="00F674A6" w:rsidRPr="00F674A6" w:rsidRDefault="009A29EE" w:rsidP="00BC75C3">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43" w:type="dxa"/>
            <w:vAlign w:val="center"/>
          </w:tcPr>
          <w:p w:rsidR="00F674A6" w:rsidRPr="00F674A6" w:rsidRDefault="008B630A" w:rsidP="00BC75C3">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20DBD" w:rsidRPr="00F674A6" w:rsidTr="00AA6B07">
        <w:trPr>
          <w:trHeight w:val="425"/>
        </w:trPr>
        <w:tc>
          <w:tcPr>
            <w:tcW w:w="5726"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AA6B07" w:rsidP="00C20DBD">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1,552,126.00</w:t>
            </w:r>
          </w:p>
        </w:tc>
        <w:tc>
          <w:tcPr>
            <w:tcW w:w="1843" w:type="dxa"/>
            <w:shd w:val="clear" w:color="auto" w:fill="auto"/>
            <w:vAlign w:val="center"/>
          </w:tcPr>
          <w:p w:rsidR="00C20DBD" w:rsidRPr="00C20DBD" w:rsidRDefault="0075076E" w:rsidP="00895768">
            <w:pP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1,477,054.00</w:t>
            </w:r>
          </w:p>
        </w:tc>
      </w:tr>
      <w:tr w:rsidR="00C20DBD" w:rsidRPr="00F674A6" w:rsidTr="00AA6B07">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3" w:type="dxa"/>
            <w:shd w:val="clear" w:color="auto" w:fill="auto"/>
            <w:vAlign w:val="center"/>
          </w:tcPr>
          <w:p w:rsidR="00C20DBD" w:rsidRPr="00EF0322" w:rsidRDefault="00AA6B07"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46,649.00</w:t>
            </w:r>
          </w:p>
        </w:tc>
        <w:tc>
          <w:tcPr>
            <w:tcW w:w="1843" w:type="dxa"/>
            <w:shd w:val="clear" w:color="auto" w:fill="auto"/>
            <w:vAlign w:val="center"/>
          </w:tcPr>
          <w:p w:rsidR="00C20DBD" w:rsidRPr="00C20DBD" w:rsidRDefault="0075076E" w:rsidP="00895768">
            <w:pPr>
              <w:pBdr>
                <w:bottom w:val="single" w:sz="6" w:space="1" w:color="auto"/>
              </w:pBd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26,732.00</w:t>
            </w:r>
          </w:p>
        </w:tc>
      </w:tr>
      <w:tr w:rsidR="00C20DBD" w:rsidRPr="00F674A6" w:rsidTr="00AA6B07">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3" w:type="dxa"/>
            <w:shd w:val="clear" w:color="auto" w:fill="auto"/>
            <w:vAlign w:val="center"/>
          </w:tcPr>
          <w:p w:rsidR="00C20DBD" w:rsidRPr="00EF0322" w:rsidRDefault="00AA6B07"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1,598,775.00</w:t>
            </w:r>
          </w:p>
        </w:tc>
        <w:tc>
          <w:tcPr>
            <w:tcW w:w="1843" w:type="dxa"/>
            <w:shd w:val="clear" w:color="auto" w:fill="auto"/>
            <w:vAlign w:val="center"/>
          </w:tcPr>
          <w:p w:rsidR="00C20DBD" w:rsidRPr="00C20DBD" w:rsidRDefault="0075076E" w:rsidP="00C20DBD">
            <w:pPr>
              <w:pBdr>
                <w:bottom w:val="double" w:sz="6" w:space="1" w:color="auto"/>
              </w:pBdr>
              <w:tabs>
                <w:tab w:val="decimal" w:pos="1318"/>
              </w:tabs>
              <w:autoSpaceDE/>
              <w:autoSpaceDN/>
              <w:spacing w:line="240" w:lineRule="auto"/>
              <w:rPr>
                <w:rFonts w:eastAsiaTheme="minorHAnsi"/>
                <w:sz w:val="28"/>
                <w:szCs w:val="28"/>
                <w:cs/>
                <w:lang w:val="en-US"/>
              </w:rPr>
            </w:pPr>
            <w:r w:rsidRPr="0075076E">
              <w:rPr>
                <w:rFonts w:eastAsiaTheme="minorHAnsi"/>
                <w:sz w:val="28"/>
                <w:szCs w:val="28"/>
                <w:lang w:val="en-US"/>
              </w:rPr>
              <w:t>1,503,786.00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10" w:name="_MON_1524377806"/>
      <w:bookmarkStart w:id="11" w:name="_MON_1524752976"/>
      <w:bookmarkStart w:id="12" w:name="_MON_1524753291"/>
      <w:bookmarkStart w:id="13" w:name="_MON_1524342815"/>
      <w:bookmarkStart w:id="14" w:name="_MON_1584117120"/>
      <w:bookmarkEnd w:id="10"/>
      <w:bookmarkEnd w:id="11"/>
      <w:bookmarkEnd w:id="12"/>
      <w:bookmarkEnd w:id="13"/>
      <w:bookmarkEnd w:id="14"/>
      <w:r w:rsidRPr="00BC75C3">
        <w:rPr>
          <w:rFonts w:ascii="Angsana New" w:hAnsi="Angsana New"/>
        </w:rPr>
        <w:t>The significant balanc</w:t>
      </w:r>
      <w:r w:rsidR="00580B1D">
        <w:rPr>
          <w:rFonts w:ascii="Angsana New" w:hAnsi="Angsana New"/>
        </w:rPr>
        <w:t xml:space="preserve">es with related </w:t>
      </w:r>
      <w:r w:rsidR="00A16978">
        <w:rPr>
          <w:rFonts w:ascii="Angsana New" w:hAnsi="Angsana New"/>
        </w:rPr>
        <w:t>parties as at 31 March 2023 and 31 December 2022</w:t>
      </w:r>
      <w:r w:rsidR="00A16978" w:rsidRPr="00A16978">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79"/>
        <w:gridCol w:w="1818"/>
      </w:tblGrid>
      <w:tr w:rsidR="000843E0" w:rsidRPr="000843E0" w:rsidTr="00E542E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97"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E542E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1879" w:type="dxa"/>
            <w:vAlign w:val="center"/>
          </w:tcPr>
          <w:p w:rsidR="000843E0" w:rsidRPr="000843E0" w:rsidRDefault="00EF3C11" w:rsidP="00BC75C3">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3</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2</w:t>
            </w:r>
          </w:p>
        </w:tc>
      </w:tr>
      <w:tr w:rsidR="000843E0" w:rsidRPr="000843E0" w:rsidTr="00E542E0">
        <w:trPr>
          <w:trHeight w:val="454"/>
        </w:trPr>
        <w:tc>
          <w:tcPr>
            <w:tcW w:w="5726"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79"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BC75C3" w:rsidRPr="000843E0" w:rsidTr="00AA6B07">
        <w:trPr>
          <w:trHeight w:val="454"/>
        </w:trPr>
        <w:tc>
          <w:tcPr>
            <w:tcW w:w="5726" w:type="dxa"/>
            <w:vAlign w:val="center"/>
          </w:tcPr>
          <w:p w:rsidR="00BC75C3" w:rsidRPr="00AE1616" w:rsidRDefault="00BC75C3" w:rsidP="00BC75C3">
            <w:pPr>
              <w:spacing w:line="240" w:lineRule="auto"/>
              <w:ind w:left="233"/>
              <w:rPr>
                <w:sz w:val="28"/>
                <w:szCs w:val="28"/>
                <w:lang w:val="en-US"/>
              </w:rPr>
            </w:pPr>
            <w:r w:rsidRPr="00AE1616">
              <w:rPr>
                <w:sz w:val="28"/>
                <w:szCs w:val="28"/>
                <w:lang w:val="en-US"/>
              </w:rPr>
              <w:t>Kowyonghua - Ruamkit Company Limited</w:t>
            </w:r>
          </w:p>
        </w:tc>
        <w:tc>
          <w:tcPr>
            <w:tcW w:w="1879" w:type="dxa"/>
            <w:shd w:val="clear" w:color="auto" w:fill="auto"/>
            <w:vAlign w:val="center"/>
          </w:tcPr>
          <w:p w:rsidR="00BC75C3" w:rsidRPr="00AE1616" w:rsidRDefault="00AA6B07" w:rsidP="00BC75C3">
            <w:pPr>
              <w:tabs>
                <w:tab w:val="decimal" w:pos="1370"/>
              </w:tabs>
              <w:autoSpaceDE/>
              <w:autoSpaceDN/>
              <w:spacing w:line="240" w:lineRule="auto"/>
              <w:rPr>
                <w:rFonts w:eastAsiaTheme="minorHAnsi"/>
                <w:sz w:val="28"/>
                <w:szCs w:val="28"/>
                <w:lang w:val="en-US"/>
              </w:rPr>
            </w:pPr>
            <w:r w:rsidRPr="00AA6B07">
              <w:rPr>
                <w:rFonts w:eastAsiaTheme="minorHAnsi"/>
                <w:sz w:val="28"/>
                <w:szCs w:val="28"/>
                <w:lang w:val="en-US"/>
              </w:rPr>
              <w:t>4,500.00</w:t>
            </w:r>
          </w:p>
        </w:tc>
        <w:tc>
          <w:tcPr>
            <w:tcW w:w="1818" w:type="dxa"/>
            <w:shd w:val="clear" w:color="auto" w:fill="auto"/>
            <w:vAlign w:val="center"/>
          </w:tcPr>
          <w:p w:rsidR="00BC75C3" w:rsidRPr="00AE1616" w:rsidRDefault="0075076E" w:rsidP="00BC75C3">
            <w:pPr>
              <w:tabs>
                <w:tab w:val="decimal" w:pos="1370"/>
              </w:tabs>
              <w:autoSpaceDE/>
              <w:autoSpaceDN/>
              <w:spacing w:line="240" w:lineRule="auto"/>
              <w:rPr>
                <w:rFonts w:eastAsiaTheme="minorHAnsi"/>
                <w:sz w:val="28"/>
                <w:szCs w:val="28"/>
                <w:lang w:val="en-US"/>
              </w:rPr>
            </w:pPr>
            <w:r w:rsidRPr="0075076E">
              <w:rPr>
                <w:rFonts w:eastAsiaTheme="minorHAnsi"/>
                <w:sz w:val="28"/>
                <w:szCs w:val="28"/>
                <w:lang w:val="en-US"/>
              </w:rPr>
              <w:t>15,000.00</w:t>
            </w:r>
          </w:p>
        </w:tc>
      </w:tr>
      <w:tr w:rsidR="00BC75C3" w:rsidRPr="000843E0" w:rsidTr="00AA6B07">
        <w:trPr>
          <w:trHeight w:val="454"/>
        </w:trPr>
        <w:tc>
          <w:tcPr>
            <w:tcW w:w="5726" w:type="dxa"/>
            <w:vAlign w:val="center"/>
          </w:tcPr>
          <w:p w:rsidR="00BC75C3" w:rsidRPr="000843E0" w:rsidRDefault="00BC75C3" w:rsidP="00BC75C3">
            <w:pPr>
              <w:spacing w:line="240" w:lineRule="auto"/>
              <w:ind w:left="233"/>
              <w:rPr>
                <w:sz w:val="28"/>
                <w:szCs w:val="28"/>
                <w:highlight w:val="yellow"/>
                <w:lang w:val="en-US"/>
              </w:rPr>
            </w:pPr>
            <w:r w:rsidRPr="00371D1F">
              <w:rPr>
                <w:sz w:val="28"/>
                <w:szCs w:val="28"/>
                <w:lang w:val="en-US"/>
              </w:rPr>
              <w:t>Saha Sakol Marketing Company Limited</w:t>
            </w:r>
          </w:p>
        </w:tc>
        <w:tc>
          <w:tcPr>
            <w:tcW w:w="1879" w:type="dxa"/>
            <w:shd w:val="clear" w:color="auto" w:fill="auto"/>
            <w:vAlign w:val="center"/>
          </w:tcPr>
          <w:p w:rsidR="00BC75C3" w:rsidRPr="00EF3C11" w:rsidRDefault="00AA6B07" w:rsidP="0070649E">
            <w:pP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225,764.90</w:t>
            </w:r>
          </w:p>
        </w:tc>
        <w:tc>
          <w:tcPr>
            <w:tcW w:w="1818" w:type="dxa"/>
            <w:shd w:val="clear" w:color="auto" w:fill="auto"/>
            <w:vAlign w:val="center"/>
          </w:tcPr>
          <w:p w:rsidR="00BC75C3" w:rsidRPr="00EF3C11" w:rsidRDefault="0075076E" w:rsidP="00BC75C3">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50,006.10</w:t>
            </w:r>
          </w:p>
        </w:tc>
      </w:tr>
      <w:tr w:rsidR="00AA6B07" w:rsidRPr="000843E0" w:rsidTr="00AA6B07">
        <w:trPr>
          <w:trHeight w:val="454"/>
        </w:trPr>
        <w:tc>
          <w:tcPr>
            <w:tcW w:w="5726" w:type="dxa"/>
            <w:vAlign w:val="center"/>
          </w:tcPr>
          <w:p w:rsidR="00AA6B07" w:rsidRPr="00371D1F" w:rsidRDefault="00AA6B07" w:rsidP="00BC75C3">
            <w:pPr>
              <w:spacing w:line="240" w:lineRule="auto"/>
              <w:ind w:left="233"/>
              <w:rPr>
                <w:sz w:val="28"/>
                <w:szCs w:val="28"/>
                <w:lang w:val="en-US"/>
              </w:rPr>
            </w:pPr>
            <w:r w:rsidRPr="00AA6B07">
              <w:rPr>
                <w:sz w:val="28"/>
                <w:szCs w:val="28"/>
                <w:lang w:val="en-US"/>
              </w:rPr>
              <w:t>Hatyai Kow Yonghua Company Limited</w:t>
            </w:r>
          </w:p>
        </w:tc>
        <w:tc>
          <w:tcPr>
            <w:tcW w:w="1879" w:type="dxa"/>
            <w:shd w:val="clear" w:color="auto" w:fill="auto"/>
            <w:vAlign w:val="center"/>
          </w:tcPr>
          <w:p w:rsidR="00AA6B07" w:rsidRPr="00EF3C11" w:rsidRDefault="00AA6B07" w:rsidP="0070649E">
            <w:pP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450,135.00</w:t>
            </w:r>
          </w:p>
        </w:tc>
        <w:tc>
          <w:tcPr>
            <w:tcW w:w="1818" w:type="dxa"/>
            <w:shd w:val="clear" w:color="auto" w:fill="auto"/>
            <w:vAlign w:val="center"/>
          </w:tcPr>
          <w:p w:rsidR="00AA6B07" w:rsidRPr="0075076E" w:rsidRDefault="00AA6B07" w:rsidP="00BC75C3">
            <w:pPr>
              <w:tabs>
                <w:tab w:val="decimal" w:pos="1370"/>
              </w:tabs>
              <w:autoSpaceDE/>
              <w:autoSpaceDN/>
              <w:spacing w:line="240" w:lineRule="auto"/>
              <w:rPr>
                <w:rFonts w:eastAsiaTheme="minorHAnsi"/>
                <w:sz w:val="28"/>
                <w:szCs w:val="28"/>
                <w:lang w:val="en-US"/>
              </w:rPr>
            </w:pPr>
            <w:r>
              <w:rPr>
                <w:rFonts w:eastAsiaTheme="minorHAnsi"/>
                <w:sz w:val="28"/>
                <w:szCs w:val="28"/>
                <w:lang w:val="en-US"/>
              </w:rPr>
              <w:t>-</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15" w:name="_MON_1584119215"/>
      <w:bookmarkEnd w:id="15"/>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080BFE" w:rsidRPr="008C69B2" w:rsidRDefault="00A16978" w:rsidP="00461216">
      <w:pPr>
        <w:pStyle w:val="BlockText"/>
        <w:spacing w:after="120"/>
        <w:ind w:left="426" w:right="0" w:firstLine="0"/>
        <w:jc w:val="thaiDistribute"/>
        <w:rPr>
          <w:rFonts w:ascii="Angsana New" w:hAnsi="Angsana New"/>
        </w:rPr>
      </w:pPr>
      <w:r>
        <w:rPr>
          <w:rFonts w:ascii="Angsana New" w:hAnsi="Angsana New"/>
        </w:rPr>
        <w:t>T</w:t>
      </w:r>
      <w:r w:rsidR="00080BFE" w:rsidRPr="008C69B2">
        <w:rPr>
          <w:rFonts w:ascii="Angsana New" w:hAnsi="Angsana New"/>
        </w:rPr>
        <w:t>he Company’s directors guarantee</w:t>
      </w:r>
      <w:r>
        <w:rPr>
          <w:rFonts w:ascii="Angsana New" w:hAnsi="Angsana New"/>
        </w:rPr>
        <w:t>d for partial lease liabilities</w:t>
      </w:r>
      <w:r w:rsidR="00CA3D71" w:rsidRPr="008C69B2">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87"/>
        <w:gridCol w:w="4252"/>
      </w:tblGrid>
      <w:tr w:rsidR="00C02F08" w:rsidRPr="0021077D" w:rsidTr="00776650">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52"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776650">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52"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776650">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776650">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r w:rsidRPr="00D04BBB">
              <w:rPr>
                <w:rFonts w:ascii="Angsana New" w:hAnsi="Angsana New"/>
                <w:sz w:val="28"/>
                <w:szCs w:val="28"/>
              </w:rPr>
              <w:t>Hatyai Kow Yonghua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776650">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252"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AA6B07" w:rsidRDefault="00AA6B07" w:rsidP="00840F7E">
      <w:pPr>
        <w:pStyle w:val="BlockText"/>
        <w:spacing w:after="120"/>
        <w:ind w:left="426" w:right="0" w:firstLine="0"/>
        <w:jc w:val="thaiDistribute"/>
        <w:rPr>
          <w:rFonts w:ascii="Angsana New" w:hAnsi="Angsana New"/>
          <w:b/>
          <w:bCs/>
        </w:rPr>
      </w:pPr>
      <w:bookmarkStart w:id="16" w:name="_MON_1378024429"/>
      <w:bookmarkStart w:id="17" w:name="_MON_1397662655"/>
      <w:bookmarkStart w:id="18" w:name="_MON_1398078889"/>
      <w:bookmarkStart w:id="19" w:name="_MON_1401776419"/>
      <w:bookmarkStart w:id="20" w:name="_MON_1401776910"/>
      <w:bookmarkStart w:id="21" w:name="_MON_1401777333"/>
      <w:bookmarkStart w:id="22" w:name="_MON_1401777730"/>
      <w:bookmarkStart w:id="23" w:name="_MON_1401777801"/>
      <w:bookmarkStart w:id="24" w:name="_MON_1401777824"/>
      <w:bookmarkStart w:id="25" w:name="_MON_1403600563"/>
      <w:bookmarkStart w:id="26" w:name="_MON_1403600588"/>
      <w:bookmarkStart w:id="27" w:name="_MON_1403967924"/>
      <w:bookmarkStart w:id="28" w:name="_MON_1404049103"/>
      <w:bookmarkStart w:id="29" w:name="_MON_1405941977"/>
      <w:bookmarkStart w:id="30" w:name="_MON_1405952090"/>
      <w:bookmarkStart w:id="31" w:name="_MON_1405952153"/>
      <w:bookmarkStart w:id="32" w:name="_MON_1405952647"/>
      <w:bookmarkStart w:id="33" w:name="_MON_1406553683"/>
      <w:bookmarkStart w:id="34" w:name="_MON_1408175922"/>
      <w:bookmarkStart w:id="35" w:name="_MON_1408175937"/>
      <w:bookmarkStart w:id="36" w:name="_MON_1414326427"/>
      <w:bookmarkStart w:id="37" w:name="_MON_1422872484"/>
      <w:bookmarkStart w:id="38" w:name="_MON_1422872521"/>
      <w:bookmarkStart w:id="39" w:name="_MON_1422873404"/>
      <w:bookmarkStart w:id="40" w:name="_MON_1429862788"/>
      <w:bookmarkStart w:id="41" w:name="_MON_1437548148"/>
      <w:bookmarkStart w:id="42" w:name="_MON_1437916066"/>
      <w:bookmarkStart w:id="43" w:name="_MON_1445684112"/>
      <w:bookmarkStart w:id="44" w:name="_MON_1445684151"/>
      <w:bookmarkStart w:id="45" w:name="_MON_1453379817"/>
      <w:bookmarkStart w:id="46" w:name="_MON_1453379908"/>
      <w:bookmarkStart w:id="47" w:name="_MON_1460833995"/>
      <w:bookmarkStart w:id="48" w:name="_MON_1492428815"/>
      <w:bookmarkStart w:id="49" w:name="_MON_1492430315"/>
      <w:bookmarkStart w:id="50" w:name="_MON_1492430582"/>
      <w:bookmarkStart w:id="51" w:name="_MON_1492430597"/>
      <w:bookmarkStart w:id="52" w:name="_MON_1507440279"/>
      <w:bookmarkStart w:id="53" w:name="_MON_1507646373"/>
      <w:bookmarkStart w:id="54" w:name="_MON_1523618912"/>
      <w:bookmarkStart w:id="55" w:name="_MON_1523618937"/>
      <w:bookmarkStart w:id="56" w:name="_MON_1523618971"/>
      <w:bookmarkStart w:id="57" w:name="_MON_1523618978"/>
      <w:bookmarkStart w:id="58" w:name="_MON_1523619022"/>
      <w:bookmarkStart w:id="59" w:name="_MON_1523619219"/>
      <w:bookmarkStart w:id="60" w:name="_MON_1524143263"/>
      <w:bookmarkStart w:id="61" w:name="_MON_1524143383"/>
      <w:bookmarkStart w:id="62" w:name="_MON_1524143414"/>
      <w:bookmarkStart w:id="63" w:name="_MON_1524143435"/>
      <w:bookmarkStart w:id="64" w:name="_MON_1524143467"/>
      <w:bookmarkStart w:id="65" w:name="_MON_1524143496"/>
      <w:bookmarkStart w:id="66" w:name="_MON_1524143538"/>
      <w:bookmarkStart w:id="67" w:name="_MON_1524143550"/>
      <w:bookmarkStart w:id="68" w:name="_MON_1524143571"/>
      <w:bookmarkStart w:id="69" w:name="_MON_1524147381"/>
      <w:bookmarkStart w:id="70" w:name="_MON_1524147494"/>
      <w:bookmarkStart w:id="71" w:name="_MON_1524147503"/>
      <w:bookmarkStart w:id="72" w:name="_MON_1524147506"/>
      <w:bookmarkStart w:id="73" w:name="_MON_1524342184"/>
      <w:bookmarkStart w:id="74" w:name="_MON_1524402011"/>
      <w:bookmarkStart w:id="75" w:name="_MON_1524402121"/>
      <w:bookmarkStart w:id="76" w:name="_MON_1524402228"/>
      <w:bookmarkStart w:id="77" w:name="_MON_1524402323"/>
      <w:bookmarkStart w:id="78" w:name="_MON_1524402368"/>
      <w:bookmarkStart w:id="79" w:name="_MON_1524402378"/>
      <w:bookmarkStart w:id="80" w:name="_MON_1524402382"/>
      <w:bookmarkStart w:id="81" w:name="_MON_1524402391"/>
      <w:bookmarkStart w:id="82" w:name="_MON_152467864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AA6B07" w:rsidRDefault="00AA6B07" w:rsidP="00AA6B07">
      <w:pPr>
        <w:pStyle w:val="BodyText"/>
        <w:rPr>
          <w:sz w:val="28"/>
          <w:szCs w:val="28"/>
          <w:lang w:val="en-US"/>
        </w:rPr>
      </w:pPr>
      <w:r>
        <w:br w:type="page"/>
      </w:r>
    </w:p>
    <w:p w:rsidR="00B26A9F" w:rsidRDefault="0000028E" w:rsidP="00840F7E">
      <w:pPr>
        <w:pStyle w:val="BlockText"/>
        <w:spacing w:after="120"/>
        <w:ind w:left="426" w:right="0" w:firstLine="0"/>
        <w:jc w:val="thaiDistribute"/>
        <w:rPr>
          <w:rFonts w:ascii="Angsana New" w:hAnsi="Angsana New"/>
          <w:b/>
          <w:bCs/>
        </w:rPr>
      </w:pPr>
      <w:r w:rsidRPr="00395BAD">
        <w:rPr>
          <w:rFonts w:ascii="Angsana New" w:hAnsi="Angsana New"/>
          <w:b/>
          <w:bCs/>
        </w:rPr>
        <w:lastRenderedPageBreak/>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9B4247" w:rsidP="009B4247">
            <w:pPr>
              <w:rPr>
                <w:rFonts w:ascii="Angsana New" w:hAnsi="Angsana New"/>
                <w:sz w:val="28"/>
                <w:szCs w:val="28"/>
              </w:rPr>
            </w:pPr>
            <w:r>
              <w:rPr>
                <w:rFonts w:ascii="Angsana New" w:hAnsi="Angsana New"/>
                <w:sz w:val="28"/>
                <w:szCs w:val="28"/>
              </w:rPr>
              <w:t xml:space="preserve">Purchases </w:t>
            </w:r>
            <w:r w:rsidR="003B3B73" w:rsidRPr="003B3B73">
              <w:rPr>
                <w:rFonts w:ascii="Angsana New" w:hAnsi="Angsana New"/>
                <w:sz w:val="28"/>
                <w:szCs w:val="28"/>
              </w:rPr>
              <w:t>of 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A2053A" w:rsidRPr="00F07B12" w:rsidTr="000262A3">
        <w:trPr>
          <w:trHeight w:val="454"/>
        </w:trPr>
        <w:tc>
          <w:tcPr>
            <w:tcW w:w="3481" w:type="dxa"/>
            <w:tcBorders>
              <w:top w:val="nil"/>
              <w:left w:val="nil"/>
              <w:bottom w:val="nil"/>
              <w:right w:val="nil"/>
            </w:tcBorders>
            <w:shd w:val="clear" w:color="auto" w:fill="auto"/>
            <w:noWrap/>
            <w:vAlign w:val="bottom"/>
          </w:tcPr>
          <w:p w:rsidR="00A2053A" w:rsidRDefault="002E1526" w:rsidP="002D346A">
            <w:pPr>
              <w:rPr>
                <w:rFonts w:ascii="Angsana New" w:hAnsi="Angsana New"/>
                <w:sz w:val="28"/>
                <w:szCs w:val="28"/>
              </w:rPr>
            </w:pPr>
            <w:r w:rsidRPr="002E1526">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A2053A" w:rsidRDefault="002E1526" w:rsidP="00EF6B98">
            <w:pPr>
              <w:rPr>
                <w:rFonts w:ascii="Angsana New" w:hAnsi="Angsana New"/>
                <w:sz w:val="28"/>
                <w:szCs w:val="28"/>
              </w:rPr>
            </w:pPr>
            <w:r w:rsidRPr="002E1526">
              <w:rPr>
                <w:rFonts w:ascii="Angsana New" w:hAnsi="Angsana New"/>
                <w:sz w:val="28"/>
                <w:szCs w:val="28"/>
              </w:rPr>
              <w:t>As specified in the agreement and compare with market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17" w:name="OLE_LINK17"/>
      <w:bookmarkStart w:id="118" w:name="OLE_LINK18"/>
      <w:r w:rsidRPr="00395BAD">
        <w:rPr>
          <w:rFonts w:ascii="Angsana New" w:hAnsi="Angsana New"/>
          <w:b/>
          <w:bCs/>
          <w:sz w:val="28"/>
          <w:szCs w:val="28"/>
        </w:rPr>
        <w:t>CASH AND CASH EQUIVALENTS</w:t>
      </w:r>
    </w:p>
    <w:p w:rsidR="00A16978" w:rsidRPr="00A16978" w:rsidRDefault="00A16978" w:rsidP="00A16978">
      <w:pPr>
        <w:pStyle w:val="BlockText"/>
        <w:tabs>
          <w:tab w:val="left" w:pos="5812"/>
        </w:tabs>
        <w:spacing w:before="260" w:after="200"/>
        <w:ind w:left="425" w:right="0" w:firstLine="0"/>
        <w:jc w:val="thaiDistribute"/>
        <w:rPr>
          <w:rFonts w:ascii="Angsana New" w:hAnsi="Angsana New"/>
        </w:rPr>
      </w:pPr>
      <w:r w:rsidRPr="00A16978">
        <w:rPr>
          <w:rFonts w:ascii="Angsana New" w:hAnsi="Angsana New"/>
        </w:rPr>
        <w:t>Cash and cash</w:t>
      </w:r>
      <w:r>
        <w:rPr>
          <w:rFonts w:ascii="Angsana New" w:hAnsi="Angsana New"/>
        </w:rPr>
        <w:t xml:space="preserve"> equivalents as at 31 March 2023</w:t>
      </w:r>
      <w:r w:rsidRPr="00A16978">
        <w:rPr>
          <w:rFonts w:ascii="Angsana New" w:hAnsi="Angsana New"/>
        </w:rPr>
        <w:t xml:space="preserve"> and 31 December 202</w:t>
      </w:r>
      <w:r>
        <w:rPr>
          <w:rFonts w:ascii="Angsana New" w:hAnsi="Angsana New"/>
        </w:rPr>
        <w:t>2</w:t>
      </w:r>
      <w:r w:rsidRPr="00A16978">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A2053A">
        <w:trPr>
          <w:trHeight w:val="454"/>
        </w:trPr>
        <w:tc>
          <w:tcPr>
            <w:tcW w:w="5726" w:type="dxa"/>
            <w:vAlign w:val="center"/>
          </w:tcPr>
          <w:p w:rsidR="002D346A" w:rsidRPr="007706BD" w:rsidRDefault="002D346A" w:rsidP="002D346A">
            <w:pPr>
              <w:spacing w:line="240" w:lineRule="auto"/>
              <w:rPr>
                <w:sz w:val="28"/>
                <w:szCs w:val="28"/>
                <w:highlight w:val="yellow"/>
                <w:lang w:val="en-US"/>
              </w:rPr>
            </w:pPr>
          </w:p>
        </w:tc>
        <w:tc>
          <w:tcPr>
            <w:tcW w:w="1843" w:type="dxa"/>
            <w:shd w:val="clear" w:color="auto" w:fill="auto"/>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3</w:t>
            </w:r>
          </w:p>
        </w:tc>
        <w:tc>
          <w:tcPr>
            <w:tcW w:w="1843" w:type="dxa"/>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2</w:t>
            </w:r>
          </w:p>
        </w:tc>
      </w:tr>
      <w:tr w:rsidR="002D346A" w:rsidRPr="007706BD" w:rsidTr="00AA6B07">
        <w:trPr>
          <w:trHeight w:val="454"/>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AA6B07" w:rsidP="002D346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3,845,172.26</w:t>
            </w:r>
          </w:p>
        </w:tc>
        <w:tc>
          <w:tcPr>
            <w:tcW w:w="1843" w:type="dxa"/>
            <w:shd w:val="clear" w:color="auto" w:fill="auto"/>
            <w:vAlign w:val="center"/>
          </w:tcPr>
          <w:p w:rsidR="002D346A" w:rsidRPr="00EF0322" w:rsidRDefault="0075076E" w:rsidP="002D346A">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5,874,204.80</w:t>
            </w:r>
          </w:p>
        </w:tc>
      </w:tr>
      <w:tr w:rsidR="002D346A" w:rsidRPr="007706BD" w:rsidTr="00AA6B07">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Cash at banks</w:t>
            </w:r>
          </w:p>
        </w:tc>
        <w:tc>
          <w:tcPr>
            <w:tcW w:w="1843" w:type="dxa"/>
            <w:shd w:val="clear" w:color="auto" w:fill="auto"/>
            <w:vAlign w:val="center"/>
          </w:tcPr>
          <w:p w:rsidR="002D346A" w:rsidRPr="00EF0322" w:rsidRDefault="00AA6B07"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18,389,670.49</w:t>
            </w:r>
          </w:p>
        </w:tc>
        <w:tc>
          <w:tcPr>
            <w:tcW w:w="1843" w:type="dxa"/>
            <w:shd w:val="clear" w:color="auto" w:fill="auto"/>
            <w:vAlign w:val="center"/>
          </w:tcPr>
          <w:p w:rsidR="002D346A" w:rsidRPr="00EF0322" w:rsidRDefault="0075076E"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19,456,303.77</w:t>
            </w:r>
          </w:p>
        </w:tc>
      </w:tr>
      <w:tr w:rsidR="002D346A" w:rsidRPr="007706BD" w:rsidTr="00AA6B07">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AA6B0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22,234,842.75</w:t>
            </w:r>
          </w:p>
        </w:tc>
        <w:tc>
          <w:tcPr>
            <w:tcW w:w="1843" w:type="dxa"/>
            <w:shd w:val="clear" w:color="auto" w:fill="auto"/>
            <w:vAlign w:val="center"/>
          </w:tcPr>
          <w:p w:rsidR="002D346A" w:rsidRPr="00EF0322" w:rsidRDefault="0075076E"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25,330,508.57</w:t>
            </w:r>
          </w:p>
        </w:tc>
      </w:tr>
    </w:tbl>
    <w:p w:rsidR="00231035" w:rsidRPr="00A16978"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A16978" w:rsidRPr="002D346A" w:rsidRDefault="00A16978" w:rsidP="00A16978">
      <w:pPr>
        <w:pStyle w:val="BlockText"/>
        <w:tabs>
          <w:tab w:val="left" w:pos="5812"/>
        </w:tabs>
        <w:spacing w:before="260" w:after="200"/>
        <w:ind w:left="425" w:right="0" w:firstLine="0"/>
        <w:jc w:val="thaiDistribute"/>
        <w:rPr>
          <w:rFonts w:ascii="Angsana New" w:hAnsi="Angsana New"/>
        </w:rPr>
      </w:pPr>
      <w:r w:rsidRPr="00A16978">
        <w:rPr>
          <w:rFonts w:ascii="Angsana New" w:hAnsi="Angsana New"/>
        </w:rPr>
        <w:t>Trade and other receivables as at 31 March 202</w:t>
      </w:r>
      <w:r>
        <w:rPr>
          <w:rFonts w:ascii="Angsana New" w:hAnsi="Angsana New"/>
        </w:rPr>
        <w:t>3</w:t>
      </w:r>
      <w:r w:rsidRPr="00A16978">
        <w:rPr>
          <w:rFonts w:ascii="Angsana New" w:hAnsi="Angsana New"/>
        </w:rPr>
        <w:t xml:space="preserve"> and 31 December 202</w:t>
      </w:r>
      <w:r>
        <w:rPr>
          <w:rFonts w:ascii="Angsana New" w:hAnsi="Angsana New"/>
        </w:rPr>
        <w:t>2</w:t>
      </w:r>
      <w:r w:rsidRPr="00A16978">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A2053A">
        <w:trPr>
          <w:trHeight w:val="425"/>
        </w:trPr>
        <w:tc>
          <w:tcPr>
            <w:tcW w:w="5726" w:type="dxa"/>
            <w:vAlign w:val="center"/>
          </w:tcPr>
          <w:p w:rsidR="002D346A" w:rsidRPr="00DE64F8" w:rsidRDefault="002D346A" w:rsidP="002D346A">
            <w:pPr>
              <w:spacing w:line="240" w:lineRule="auto"/>
              <w:rPr>
                <w:sz w:val="28"/>
                <w:szCs w:val="28"/>
                <w:highlight w:val="yellow"/>
                <w:lang w:val="en-US"/>
              </w:rPr>
            </w:pPr>
          </w:p>
        </w:tc>
        <w:tc>
          <w:tcPr>
            <w:tcW w:w="1843" w:type="dxa"/>
            <w:shd w:val="clear" w:color="auto" w:fill="auto"/>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3</w:t>
            </w:r>
          </w:p>
        </w:tc>
        <w:tc>
          <w:tcPr>
            <w:tcW w:w="1843" w:type="dxa"/>
            <w:vAlign w:val="center"/>
          </w:tcPr>
          <w:p w:rsidR="002D346A" w:rsidRPr="00DE64F8" w:rsidRDefault="002D346A" w:rsidP="00A16978">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2</w:t>
            </w:r>
          </w:p>
        </w:tc>
      </w:tr>
      <w:tr w:rsidR="002D346A" w:rsidRPr="00DE64F8" w:rsidTr="00AA6B07">
        <w:trPr>
          <w:trHeight w:val="425"/>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AA6B07" w:rsidP="002D346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3,592,189.48</w:t>
            </w:r>
          </w:p>
        </w:tc>
        <w:tc>
          <w:tcPr>
            <w:tcW w:w="1843" w:type="dxa"/>
            <w:shd w:val="clear" w:color="auto" w:fill="auto"/>
            <w:vAlign w:val="center"/>
          </w:tcPr>
          <w:p w:rsidR="002D346A" w:rsidRPr="00EF0322" w:rsidRDefault="0075076E" w:rsidP="002D346A">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5,028,657.07</w:t>
            </w:r>
          </w:p>
        </w:tc>
      </w:tr>
      <w:tr w:rsidR="002D346A" w:rsidRPr="00DE64F8" w:rsidTr="00AA6B07">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Other receivables</w:t>
            </w:r>
          </w:p>
        </w:tc>
        <w:tc>
          <w:tcPr>
            <w:tcW w:w="1843" w:type="dxa"/>
            <w:shd w:val="clear" w:color="auto" w:fill="auto"/>
            <w:vAlign w:val="center"/>
          </w:tcPr>
          <w:p w:rsidR="002D346A" w:rsidRPr="00EF0322" w:rsidRDefault="00AA6B07" w:rsidP="002D346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9,268,299.75</w:t>
            </w:r>
          </w:p>
        </w:tc>
        <w:tc>
          <w:tcPr>
            <w:tcW w:w="1843" w:type="dxa"/>
            <w:shd w:val="clear" w:color="auto" w:fill="auto"/>
            <w:vAlign w:val="center"/>
          </w:tcPr>
          <w:p w:rsidR="002D346A" w:rsidRPr="00EF0322" w:rsidRDefault="0075076E" w:rsidP="002D346A">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11,061,743.32</w:t>
            </w:r>
          </w:p>
        </w:tc>
      </w:tr>
      <w:tr w:rsidR="002D346A" w:rsidRPr="00DE64F8" w:rsidTr="00AA6B07">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Prepaid expenses</w:t>
            </w:r>
          </w:p>
        </w:tc>
        <w:tc>
          <w:tcPr>
            <w:tcW w:w="1843" w:type="dxa"/>
            <w:shd w:val="clear" w:color="auto" w:fill="auto"/>
            <w:vAlign w:val="center"/>
          </w:tcPr>
          <w:p w:rsidR="002D346A" w:rsidRPr="00EF0322" w:rsidRDefault="00AA6B07"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2,443,995.23</w:t>
            </w:r>
          </w:p>
        </w:tc>
        <w:tc>
          <w:tcPr>
            <w:tcW w:w="1843" w:type="dxa"/>
            <w:shd w:val="clear" w:color="auto" w:fill="auto"/>
            <w:vAlign w:val="center"/>
          </w:tcPr>
          <w:p w:rsidR="002D346A" w:rsidRPr="00EF0322" w:rsidRDefault="0075076E"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3,497,007.04</w:t>
            </w:r>
          </w:p>
        </w:tc>
      </w:tr>
      <w:tr w:rsidR="002D346A" w:rsidRPr="00DE64F8" w:rsidTr="00AA6B07">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AA6B0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15,304,484.46</w:t>
            </w:r>
          </w:p>
        </w:tc>
        <w:tc>
          <w:tcPr>
            <w:tcW w:w="1843" w:type="dxa"/>
            <w:shd w:val="clear" w:color="auto" w:fill="auto"/>
            <w:vAlign w:val="center"/>
          </w:tcPr>
          <w:p w:rsidR="002D346A" w:rsidRPr="00EF0322" w:rsidRDefault="0075076E"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19,587,407.43</w:t>
            </w:r>
          </w:p>
        </w:tc>
      </w:tr>
    </w:tbl>
    <w:p w:rsidR="00AA6B07" w:rsidRDefault="00AA6B07" w:rsidP="008C69B2">
      <w:pPr>
        <w:pStyle w:val="BlockText"/>
        <w:tabs>
          <w:tab w:val="left" w:pos="5812"/>
        </w:tabs>
        <w:spacing w:before="260" w:after="200"/>
        <w:ind w:left="425" w:right="0" w:firstLine="0"/>
        <w:jc w:val="thaiDistribute"/>
        <w:rPr>
          <w:rFonts w:ascii="Angsana New" w:hAnsi="Angsana New"/>
        </w:rPr>
      </w:pPr>
      <w:bookmarkStart w:id="119" w:name="_MON_1584121798"/>
      <w:bookmarkEnd w:id="119"/>
    </w:p>
    <w:p w:rsidR="00AA6B07" w:rsidRDefault="00AA6B07" w:rsidP="00AA6B07">
      <w:pPr>
        <w:pStyle w:val="BodyText"/>
        <w:rPr>
          <w:sz w:val="28"/>
          <w:szCs w:val="28"/>
          <w:lang w:val="en-US"/>
        </w:rPr>
      </w:pPr>
      <w:r>
        <w:br w:type="page"/>
      </w:r>
    </w:p>
    <w:p w:rsidR="00C32C0A" w:rsidRDefault="0083729F" w:rsidP="008C69B2">
      <w:pPr>
        <w:pStyle w:val="BlockText"/>
        <w:tabs>
          <w:tab w:val="left" w:pos="5812"/>
        </w:tabs>
        <w:spacing w:before="260" w:after="200"/>
        <w:ind w:left="425" w:right="0" w:firstLine="0"/>
        <w:jc w:val="thaiDistribute"/>
        <w:rPr>
          <w:rFonts w:ascii="Angsana New" w:hAnsi="Angsana New"/>
        </w:rPr>
      </w:pPr>
      <w:r w:rsidRPr="00395BAD">
        <w:rPr>
          <w:rFonts w:ascii="Angsana New" w:hAnsi="Angsana New"/>
        </w:rPr>
        <w:lastRenderedPageBreak/>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0262A3">
        <w:trPr>
          <w:trHeight w:val="425"/>
        </w:trPr>
        <w:tc>
          <w:tcPr>
            <w:tcW w:w="5726" w:type="dxa"/>
            <w:vAlign w:val="center"/>
          </w:tcPr>
          <w:p w:rsidR="002D346A" w:rsidRPr="00C32C0A" w:rsidRDefault="002D346A" w:rsidP="002D346A">
            <w:pPr>
              <w:spacing w:line="240" w:lineRule="auto"/>
              <w:rPr>
                <w:sz w:val="28"/>
                <w:szCs w:val="28"/>
                <w:highlight w:val="yellow"/>
                <w:lang w:val="en-US"/>
              </w:rPr>
            </w:pPr>
          </w:p>
        </w:tc>
        <w:tc>
          <w:tcPr>
            <w:tcW w:w="1843" w:type="dxa"/>
            <w:vAlign w:val="center"/>
          </w:tcPr>
          <w:p w:rsidR="002D346A" w:rsidRPr="00C32C0A" w:rsidRDefault="002D346A" w:rsidP="00A16978">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3</w:t>
            </w:r>
          </w:p>
        </w:tc>
        <w:tc>
          <w:tcPr>
            <w:tcW w:w="1843" w:type="dxa"/>
            <w:vAlign w:val="center"/>
          </w:tcPr>
          <w:p w:rsidR="002D346A" w:rsidRPr="00C32C0A" w:rsidRDefault="002D346A" w:rsidP="00A16978">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2</w:t>
            </w:r>
          </w:p>
        </w:tc>
      </w:tr>
      <w:tr w:rsidR="002D346A" w:rsidRPr="00C32C0A"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Trade receivables</w:t>
            </w:r>
          </w:p>
        </w:tc>
        <w:tc>
          <w:tcPr>
            <w:tcW w:w="1843" w:type="dxa"/>
            <w:shd w:val="clear" w:color="auto" w:fill="auto"/>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r>
      <w:tr w:rsidR="002D346A" w:rsidRPr="00C32C0A"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shd w:val="clear" w:color="auto" w:fill="auto"/>
            <w:vAlign w:val="center"/>
          </w:tcPr>
          <w:p w:rsidR="002D346A" w:rsidRPr="00AF0815" w:rsidRDefault="00AA6B07" w:rsidP="002D346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3,592,189.48</w:t>
            </w:r>
          </w:p>
        </w:tc>
        <w:tc>
          <w:tcPr>
            <w:tcW w:w="1843" w:type="dxa"/>
            <w:shd w:val="clear" w:color="auto" w:fill="auto"/>
            <w:vAlign w:val="center"/>
          </w:tcPr>
          <w:p w:rsidR="002D346A" w:rsidRPr="00AF0815" w:rsidRDefault="0075076E" w:rsidP="002D346A">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5,016,668.07</w:t>
            </w:r>
          </w:p>
        </w:tc>
      </w:tr>
      <w:tr w:rsidR="002D346A" w:rsidRPr="00C32C0A"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shd w:val="clear" w:color="auto" w:fill="auto"/>
            <w:vAlign w:val="center"/>
          </w:tcPr>
          <w:p w:rsidR="002D346A" w:rsidRPr="00AA6B07" w:rsidRDefault="002D346A" w:rsidP="002D346A">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r>
      <w:tr w:rsidR="002D346A" w:rsidRPr="00C32C0A"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shd w:val="clear" w:color="auto" w:fill="auto"/>
            <w:vAlign w:val="center"/>
          </w:tcPr>
          <w:p w:rsidR="002D346A" w:rsidRPr="00AA6B07" w:rsidRDefault="00AA6B07" w:rsidP="00EA49B7">
            <w:pPr>
              <w:tabs>
                <w:tab w:val="decimal" w:pos="1318"/>
              </w:tabs>
              <w:autoSpaceDE/>
              <w:autoSpaceDN/>
              <w:spacing w:line="240" w:lineRule="auto"/>
              <w:rPr>
                <w:rFonts w:eastAsiaTheme="minorHAnsi"/>
                <w:sz w:val="28"/>
                <w:szCs w:val="28"/>
                <w:lang w:val="en-US"/>
              </w:rPr>
            </w:pPr>
            <w:r w:rsidRPr="00AA6B07">
              <w:rPr>
                <w:rFonts w:eastAsiaTheme="minorHAnsi"/>
                <w:sz w:val="28"/>
                <w:szCs w:val="28"/>
                <w:lang w:val="en-US"/>
              </w:rPr>
              <w:t>-</w:t>
            </w:r>
          </w:p>
        </w:tc>
        <w:tc>
          <w:tcPr>
            <w:tcW w:w="1843" w:type="dxa"/>
            <w:shd w:val="clear" w:color="auto" w:fill="auto"/>
            <w:vAlign w:val="center"/>
          </w:tcPr>
          <w:p w:rsidR="002D346A" w:rsidRPr="00AF0815" w:rsidRDefault="0075076E" w:rsidP="00EA49B7">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10,664.00</w:t>
            </w:r>
          </w:p>
        </w:tc>
      </w:tr>
      <w:tr w:rsidR="00EA49B7" w:rsidRPr="00C32C0A" w:rsidTr="00AA6B07">
        <w:trPr>
          <w:trHeight w:val="425"/>
        </w:trPr>
        <w:tc>
          <w:tcPr>
            <w:tcW w:w="5726" w:type="dxa"/>
            <w:tcBorders>
              <w:top w:val="nil"/>
              <w:left w:val="nil"/>
              <w:bottom w:val="nil"/>
              <w:right w:val="nil"/>
            </w:tcBorders>
            <w:shd w:val="clear" w:color="auto" w:fill="auto"/>
            <w:vAlign w:val="center"/>
          </w:tcPr>
          <w:p w:rsidR="00EA49B7" w:rsidRDefault="00143A95" w:rsidP="002D346A">
            <w:pPr>
              <w:ind w:firstLineChars="100" w:firstLine="280"/>
              <w:rPr>
                <w:sz w:val="28"/>
                <w:szCs w:val="28"/>
              </w:rPr>
            </w:pPr>
            <w:r>
              <w:rPr>
                <w:sz w:val="28"/>
                <w:szCs w:val="28"/>
              </w:rPr>
              <w:t>Over 6 months up to 12</w:t>
            </w:r>
            <w:r w:rsidR="00EA49B7" w:rsidRPr="00EA49B7">
              <w:rPr>
                <w:sz w:val="28"/>
                <w:szCs w:val="28"/>
              </w:rPr>
              <w:t xml:space="preserve"> months</w:t>
            </w:r>
          </w:p>
        </w:tc>
        <w:tc>
          <w:tcPr>
            <w:tcW w:w="1843" w:type="dxa"/>
            <w:shd w:val="clear" w:color="auto" w:fill="auto"/>
            <w:vAlign w:val="center"/>
          </w:tcPr>
          <w:p w:rsidR="00EA49B7" w:rsidRPr="00AA6B07" w:rsidRDefault="00AA6B07" w:rsidP="002D346A">
            <w:pPr>
              <w:pBdr>
                <w:bottom w:val="single" w:sz="6" w:space="1" w:color="auto"/>
              </w:pBdr>
              <w:tabs>
                <w:tab w:val="decimal" w:pos="1318"/>
              </w:tabs>
              <w:autoSpaceDE/>
              <w:autoSpaceDN/>
              <w:spacing w:line="240" w:lineRule="auto"/>
              <w:rPr>
                <w:rFonts w:eastAsiaTheme="minorHAnsi"/>
                <w:sz w:val="28"/>
                <w:szCs w:val="28"/>
                <w:lang w:val="en-US"/>
              </w:rPr>
            </w:pPr>
            <w:r w:rsidRPr="00AA6B07">
              <w:rPr>
                <w:rFonts w:eastAsiaTheme="minorHAnsi"/>
                <w:sz w:val="28"/>
                <w:szCs w:val="28"/>
                <w:lang w:val="en-US"/>
              </w:rPr>
              <w:t>-</w:t>
            </w:r>
          </w:p>
        </w:tc>
        <w:tc>
          <w:tcPr>
            <w:tcW w:w="1843" w:type="dxa"/>
            <w:shd w:val="clear" w:color="auto" w:fill="auto"/>
            <w:vAlign w:val="center"/>
          </w:tcPr>
          <w:p w:rsidR="00EA49B7" w:rsidRPr="00BB7A4C" w:rsidRDefault="0075076E" w:rsidP="002D346A">
            <w:pPr>
              <w:pBdr>
                <w:bottom w:val="single" w:sz="6" w:space="1" w:color="auto"/>
              </w:pBd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1,325.00</w:t>
            </w:r>
          </w:p>
        </w:tc>
      </w:tr>
      <w:tr w:rsidR="002D346A" w:rsidRPr="00C32C0A" w:rsidTr="00AA6B07">
        <w:trPr>
          <w:trHeight w:val="425"/>
        </w:trPr>
        <w:tc>
          <w:tcPr>
            <w:tcW w:w="5726" w:type="dxa"/>
            <w:vAlign w:val="center"/>
          </w:tcPr>
          <w:p w:rsidR="002D346A" w:rsidRPr="00C32C0A" w:rsidRDefault="002D346A" w:rsidP="002D346A">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AA6B0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3,592,189.48</w:t>
            </w:r>
          </w:p>
        </w:tc>
        <w:tc>
          <w:tcPr>
            <w:tcW w:w="1843" w:type="dxa"/>
            <w:shd w:val="clear" w:color="auto" w:fill="auto"/>
            <w:vAlign w:val="center"/>
          </w:tcPr>
          <w:p w:rsidR="002D346A" w:rsidRPr="00AF0815" w:rsidRDefault="0075076E"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5,028,657.07</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9D3145" w:rsidRDefault="00885ABB" w:rsidP="00F0771E">
      <w:pPr>
        <w:pStyle w:val="BlockText"/>
        <w:spacing w:before="200" w:after="200"/>
        <w:ind w:left="425" w:right="-1" w:firstLine="0"/>
        <w:jc w:val="thaiDistribute"/>
        <w:rPr>
          <w:rFonts w:ascii="Angsana New" w:hAnsi="Angsana New"/>
          <w:spacing w:val="-2"/>
        </w:rPr>
      </w:pPr>
      <w:r w:rsidRPr="009D3145">
        <w:rPr>
          <w:rFonts w:ascii="Angsana New" w:hAnsi="Angsana New"/>
          <w:spacing w:val="-2"/>
        </w:rPr>
        <w:t>Other receivables mainly consist</w:t>
      </w:r>
      <w:r w:rsidR="00716338" w:rsidRPr="009D3145">
        <w:rPr>
          <w:rFonts w:ascii="Angsana New" w:hAnsi="Angsana New"/>
          <w:spacing w:val="-2"/>
        </w:rPr>
        <w:t>ed</w:t>
      </w:r>
      <w:r w:rsidRPr="009D3145">
        <w:rPr>
          <w:rFonts w:ascii="Angsana New" w:hAnsi="Angsana New"/>
          <w:spacing w:val="-2"/>
        </w:rPr>
        <w:t xml:space="preserve"> of receivables from sale support operation and area rental and related service receivables.</w:t>
      </w:r>
    </w:p>
    <w:p w:rsidR="00885ABB" w:rsidRDefault="0083729F" w:rsidP="0003333D">
      <w:pPr>
        <w:pStyle w:val="BlockText"/>
        <w:spacing w:before="200" w:after="200"/>
        <w:ind w:left="425" w:right="0"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0262A3">
        <w:trPr>
          <w:trHeight w:val="425"/>
        </w:trPr>
        <w:tc>
          <w:tcPr>
            <w:tcW w:w="5726" w:type="dxa"/>
            <w:vAlign w:val="center"/>
          </w:tcPr>
          <w:p w:rsidR="002D346A" w:rsidRPr="00EB4E1F" w:rsidRDefault="002D346A" w:rsidP="002D346A">
            <w:pPr>
              <w:spacing w:line="240" w:lineRule="auto"/>
              <w:rPr>
                <w:sz w:val="28"/>
                <w:szCs w:val="28"/>
                <w:highlight w:val="yellow"/>
                <w:lang w:val="en-US"/>
              </w:rPr>
            </w:pP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3</w:t>
            </w:r>
          </w:p>
        </w:tc>
        <w:tc>
          <w:tcPr>
            <w:tcW w:w="1843" w:type="dxa"/>
            <w:vAlign w:val="center"/>
          </w:tcPr>
          <w:p w:rsidR="002D346A" w:rsidRPr="00EB4E1F" w:rsidRDefault="002D346A" w:rsidP="00A16978">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2</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r>
      <w:tr w:rsidR="002D346A" w:rsidRPr="00EB4E1F"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AA6B07" w:rsidP="002D346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7,450,944.25</w:t>
            </w:r>
          </w:p>
        </w:tc>
        <w:tc>
          <w:tcPr>
            <w:tcW w:w="1843" w:type="dxa"/>
            <w:shd w:val="clear" w:color="auto" w:fill="auto"/>
            <w:vAlign w:val="center"/>
          </w:tcPr>
          <w:p w:rsidR="002D346A" w:rsidRPr="00EF0322" w:rsidRDefault="0075076E" w:rsidP="002D346A">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9,381,425.63</w:t>
            </w:r>
          </w:p>
        </w:tc>
      </w:tr>
      <w:tr w:rsidR="002D346A" w:rsidRPr="00EB4E1F"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r>
      <w:tr w:rsidR="002D346A" w:rsidRPr="00EB4E1F"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AA6B07" w:rsidP="002D346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1,172,424.04</w:t>
            </w:r>
          </w:p>
        </w:tc>
        <w:tc>
          <w:tcPr>
            <w:tcW w:w="1843" w:type="dxa"/>
            <w:shd w:val="clear" w:color="auto" w:fill="auto"/>
            <w:vAlign w:val="center"/>
          </w:tcPr>
          <w:p w:rsidR="002D346A" w:rsidRPr="00EF0322" w:rsidRDefault="0075076E" w:rsidP="002D346A">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1,523,731.27</w:t>
            </w:r>
          </w:p>
        </w:tc>
      </w:tr>
      <w:tr w:rsidR="002D346A" w:rsidRPr="00EB4E1F"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AA6B07" w:rsidP="002D346A">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588,830.50</w:t>
            </w:r>
          </w:p>
        </w:tc>
        <w:tc>
          <w:tcPr>
            <w:tcW w:w="1843" w:type="dxa"/>
            <w:shd w:val="clear" w:color="auto" w:fill="auto"/>
            <w:vAlign w:val="center"/>
          </w:tcPr>
          <w:p w:rsidR="002D346A" w:rsidRPr="00EF0322" w:rsidRDefault="0075076E" w:rsidP="002D346A">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156,586.42</w:t>
            </w:r>
          </w:p>
        </w:tc>
      </w:tr>
      <w:tr w:rsidR="002D346A" w:rsidRPr="00EB4E1F" w:rsidTr="00AA6B0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AA6B07" w:rsidP="00EA49B7">
            <w:pPr>
              <w:pBdr>
                <w:bottom w:val="single" w:sz="6" w:space="1" w:color="auto"/>
              </w:pBdr>
              <w:tabs>
                <w:tab w:val="decimal" w:pos="1318"/>
              </w:tabs>
              <w:autoSpaceDE/>
              <w:autoSpaceDN/>
              <w:spacing w:line="240" w:lineRule="auto"/>
              <w:rPr>
                <w:rFonts w:eastAsiaTheme="minorHAnsi"/>
                <w:sz w:val="28"/>
                <w:szCs w:val="28"/>
                <w:lang w:val="en-US"/>
              </w:rPr>
            </w:pPr>
            <w:r w:rsidRPr="00AA6B07">
              <w:rPr>
                <w:rFonts w:eastAsiaTheme="minorHAnsi"/>
                <w:sz w:val="28"/>
                <w:szCs w:val="28"/>
                <w:lang w:val="en-US"/>
              </w:rPr>
              <w:t>56,100.96</w:t>
            </w:r>
          </w:p>
        </w:tc>
        <w:tc>
          <w:tcPr>
            <w:tcW w:w="1843" w:type="dxa"/>
            <w:shd w:val="clear" w:color="auto" w:fill="auto"/>
            <w:vAlign w:val="center"/>
          </w:tcPr>
          <w:p w:rsidR="002D346A" w:rsidRPr="00BB7A4C" w:rsidRDefault="0075076E" w:rsidP="00EA49B7">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r w:rsidR="002D346A" w:rsidRPr="00EB4E1F" w:rsidTr="00AA6B07">
        <w:trPr>
          <w:trHeight w:val="425"/>
        </w:trPr>
        <w:tc>
          <w:tcPr>
            <w:tcW w:w="5726" w:type="dxa"/>
            <w:vAlign w:val="center"/>
          </w:tcPr>
          <w:p w:rsidR="002D346A" w:rsidRPr="00EB4E1F" w:rsidRDefault="002D346A" w:rsidP="002D346A">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AA6B0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9,268,299.75</w:t>
            </w:r>
          </w:p>
        </w:tc>
        <w:tc>
          <w:tcPr>
            <w:tcW w:w="1843" w:type="dxa"/>
            <w:shd w:val="clear" w:color="auto" w:fill="auto"/>
            <w:vAlign w:val="center"/>
          </w:tcPr>
          <w:p w:rsidR="002D346A" w:rsidRPr="00EF0322" w:rsidRDefault="0075076E"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11,061,743.32</w:t>
            </w:r>
          </w:p>
        </w:tc>
      </w:tr>
    </w:tbl>
    <w:p w:rsidR="00AA6B07" w:rsidRDefault="00AA6B07" w:rsidP="00AA6B07">
      <w:pPr>
        <w:pStyle w:val="BodyText"/>
        <w:rPr>
          <w:lang w:val="en-US"/>
        </w:rPr>
      </w:pPr>
      <w:r>
        <w:rPr>
          <w:lang w:val="en-US"/>
        </w:rPr>
        <w:br w:type="page"/>
      </w:r>
    </w:p>
    <w:p w:rsidR="00FA1180" w:rsidRPr="0075076E"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p w:rsidR="0075076E" w:rsidRPr="0075076E" w:rsidRDefault="0075076E" w:rsidP="0075076E">
      <w:pPr>
        <w:pStyle w:val="BlockText"/>
        <w:spacing w:before="200" w:after="200"/>
        <w:ind w:left="425" w:right="0" w:firstLine="0"/>
        <w:jc w:val="thaiDistribute"/>
        <w:rPr>
          <w:rFonts w:ascii="Angsana New" w:hAnsi="Angsana New"/>
        </w:rPr>
      </w:pPr>
      <w:r w:rsidRPr="0075076E">
        <w:rPr>
          <w:rFonts w:ascii="Angsana New" w:hAnsi="Angsana New"/>
        </w:rPr>
        <w:t>Inventories as at 31 March 202</w:t>
      </w:r>
      <w:r>
        <w:rPr>
          <w:rFonts w:ascii="Angsana New" w:hAnsi="Angsana New"/>
        </w:rPr>
        <w:t>3 and 31 December 2022</w:t>
      </w:r>
      <w:r w:rsidRPr="0075076E">
        <w:rPr>
          <w:rFonts w:ascii="Angsana New" w:hAnsi="Angsana New"/>
        </w:rPr>
        <w:t xml:space="preserve"> consisted of:</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2636B9">
        <w:trPr>
          <w:trHeight w:val="454"/>
        </w:trPr>
        <w:tc>
          <w:tcPr>
            <w:tcW w:w="5654"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B3380D">
        <w:trPr>
          <w:trHeight w:val="454"/>
        </w:trPr>
        <w:tc>
          <w:tcPr>
            <w:tcW w:w="5654" w:type="dxa"/>
            <w:vAlign w:val="bottom"/>
          </w:tcPr>
          <w:p w:rsidR="002636B9" w:rsidRPr="00FA1180" w:rsidRDefault="002636B9" w:rsidP="002636B9">
            <w:pPr>
              <w:spacing w:line="240" w:lineRule="auto"/>
              <w:rPr>
                <w:sz w:val="28"/>
                <w:szCs w:val="28"/>
                <w:highlight w:val="yellow"/>
                <w:lang w:val="en-US"/>
              </w:rPr>
            </w:pPr>
          </w:p>
        </w:tc>
        <w:tc>
          <w:tcPr>
            <w:tcW w:w="1879" w:type="dxa"/>
            <w:shd w:val="clear" w:color="auto" w:fill="auto"/>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3</w:t>
            </w:r>
          </w:p>
        </w:tc>
        <w:tc>
          <w:tcPr>
            <w:tcW w:w="1879" w:type="dxa"/>
            <w:vAlign w:val="bottom"/>
          </w:tcPr>
          <w:p w:rsidR="002636B9" w:rsidRPr="00FA1180" w:rsidRDefault="002636B9" w:rsidP="00A16978">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2</w:t>
            </w:r>
          </w:p>
        </w:tc>
      </w:tr>
      <w:tr w:rsidR="002636B9" w:rsidRPr="00FA1180" w:rsidTr="00AA6B07">
        <w:trPr>
          <w:trHeight w:val="454"/>
        </w:trPr>
        <w:tc>
          <w:tcPr>
            <w:tcW w:w="5654" w:type="dxa"/>
            <w:tcBorders>
              <w:top w:val="nil"/>
              <w:left w:val="nil"/>
              <w:bottom w:val="nil"/>
              <w:right w:val="nil"/>
            </w:tcBorders>
            <w:shd w:val="clear" w:color="auto" w:fill="auto"/>
            <w:vAlign w:val="center"/>
          </w:tcPr>
          <w:p w:rsidR="002636B9" w:rsidRDefault="002636B9" w:rsidP="002636B9">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2636B9" w:rsidRPr="00EF0322" w:rsidRDefault="00AA6B07" w:rsidP="002636B9">
            <w:pP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174,003,941.21</w:t>
            </w:r>
          </w:p>
        </w:tc>
        <w:tc>
          <w:tcPr>
            <w:tcW w:w="1879" w:type="dxa"/>
            <w:shd w:val="clear" w:color="auto" w:fill="auto"/>
            <w:vAlign w:val="center"/>
          </w:tcPr>
          <w:p w:rsidR="002636B9" w:rsidRPr="00EF0322" w:rsidRDefault="0075076E" w:rsidP="002636B9">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162,771,895.15</w:t>
            </w:r>
          </w:p>
        </w:tc>
      </w:tr>
      <w:tr w:rsidR="002636B9" w:rsidRPr="00FA1180" w:rsidTr="00AA6B0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Supplies</w:t>
            </w:r>
          </w:p>
        </w:tc>
        <w:tc>
          <w:tcPr>
            <w:tcW w:w="1879" w:type="dxa"/>
            <w:shd w:val="clear" w:color="auto" w:fill="auto"/>
            <w:vAlign w:val="center"/>
          </w:tcPr>
          <w:p w:rsidR="002636B9" w:rsidRPr="00EF0322" w:rsidRDefault="00AA6B07"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174,450.30</w:t>
            </w:r>
          </w:p>
        </w:tc>
        <w:tc>
          <w:tcPr>
            <w:tcW w:w="1879" w:type="dxa"/>
            <w:shd w:val="clear" w:color="auto" w:fill="auto"/>
            <w:vAlign w:val="center"/>
          </w:tcPr>
          <w:p w:rsidR="002636B9" w:rsidRPr="00EF0322" w:rsidRDefault="0075076E"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117,859.51</w:t>
            </w:r>
          </w:p>
        </w:tc>
      </w:tr>
      <w:tr w:rsidR="002636B9" w:rsidRPr="00FA1180" w:rsidTr="00AA6B0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Total</w:t>
            </w:r>
          </w:p>
        </w:tc>
        <w:tc>
          <w:tcPr>
            <w:tcW w:w="1879" w:type="dxa"/>
            <w:shd w:val="clear" w:color="auto" w:fill="auto"/>
            <w:vAlign w:val="center"/>
          </w:tcPr>
          <w:p w:rsidR="002636B9" w:rsidRPr="00EF0322" w:rsidRDefault="00AA6B07" w:rsidP="002636B9">
            <w:pP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174,178,391.51</w:t>
            </w:r>
          </w:p>
        </w:tc>
        <w:tc>
          <w:tcPr>
            <w:tcW w:w="1879" w:type="dxa"/>
            <w:shd w:val="clear" w:color="auto" w:fill="auto"/>
            <w:vAlign w:val="center"/>
          </w:tcPr>
          <w:p w:rsidR="002636B9" w:rsidRPr="00EF0322" w:rsidRDefault="0075076E" w:rsidP="002636B9">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162,889,754.66</w:t>
            </w:r>
          </w:p>
        </w:tc>
      </w:tr>
      <w:tr w:rsidR="002636B9" w:rsidRPr="00FA1180" w:rsidTr="00AA6B0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2636B9" w:rsidRPr="00EF0322" w:rsidRDefault="00AA6B07"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(1,745,058.27)</w:t>
            </w:r>
          </w:p>
        </w:tc>
        <w:tc>
          <w:tcPr>
            <w:tcW w:w="1879" w:type="dxa"/>
            <w:shd w:val="clear" w:color="auto" w:fill="auto"/>
            <w:vAlign w:val="center"/>
          </w:tcPr>
          <w:p w:rsidR="002636B9" w:rsidRPr="00EF0322" w:rsidRDefault="0075076E"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(1,828,119.99)</w:t>
            </w:r>
          </w:p>
        </w:tc>
      </w:tr>
      <w:tr w:rsidR="002636B9" w:rsidRPr="00FA1180" w:rsidTr="00AA6B0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Inventories - net</w:t>
            </w:r>
          </w:p>
        </w:tc>
        <w:tc>
          <w:tcPr>
            <w:tcW w:w="1879" w:type="dxa"/>
            <w:shd w:val="clear" w:color="auto" w:fill="auto"/>
            <w:vAlign w:val="center"/>
          </w:tcPr>
          <w:p w:rsidR="002636B9" w:rsidRPr="00EF0322" w:rsidRDefault="00AA6B07"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172,433,333.24</w:t>
            </w:r>
          </w:p>
        </w:tc>
        <w:tc>
          <w:tcPr>
            <w:tcW w:w="1879" w:type="dxa"/>
            <w:shd w:val="clear" w:color="auto" w:fill="auto"/>
            <w:vAlign w:val="center"/>
          </w:tcPr>
          <w:p w:rsidR="002636B9" w:rsidRPr="00EF0322" w:rsidRDefault="0075076E"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161,061,634.67</w:t>
            </w:r>
          </w:p>
        </w:tc>
      </w:tr>
      <w:tr w:rsidR="002636B9" w:rsidRPr="00FA1180" w:rsidTr="00AA6B07">
        <w:trPr>
          <w:trHeight w:val="80"/>
        </w:trPr>
        <w:tc>
          <w:tcPr>
            <w:tcW w:w="5654" w:type="dxa"/>
            <w:vAlign w:val="center"/>
          </w:tcPr>
          <w:p w:rsidR="002636B9" w:rsidRPr="00474CF0" w:rsidRDefault="002636B9" w:rsidP="002636B9">
            <w:pPr>
              <w:spacing w:line="240" w:lineRule="auto"/>
              <w:ind w:left="1"/>
              <w:rPr>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r>
      <w:tr w:rsidR="002636B9" w:rsidRPr="00FA1180" w:rsidTr="00AA6B07">
        <w:trPr>
          <w:trHeight w:val="454"/>
        </w:trPr>
        <w:tc>
          <w:tcPr>
            <w:tcW w:w="5654" w:type="dxa"/>
            <w:vAlign w:val="center"/>
          </w:tcPr>
          <w:p w:rsidR="002636B9" w:rsidRPr="00FA1180" w:rsidRDefault="00461216" w:rsidP="00A16978">
            <w:pPr>
              <w:autoSpaceDE/>
              <w:autoSpaceDN/>
              <w:spacing w:line="240" w:lineRule="auto"/>
              <w:rPr>
                <w:sz w:val="28"/>
                <w:szCs w:val="28"/>
                <w:highlight w:val="yellow"/>
                <w:cs/>
                <w:lang w:val="en-US"/>
              </w:rPr>
            </w:pPr>
            <w:r>
              <w:rPr>
                <w:sz w:val="28"/>
                <w:szCs w:val="28"/>
                <w:lang w:val="en-US"/>
              </w:rPr>
              <w:t xml:space="preserve">For </w:t>
            </w:r>
            <w:r w:rsidR="00A16978">
              <w:rPr>
                <w:sz w:val="28"/>
                <w:szCs w:val="28"/>
                <w:lang w:val="en-US"/>
              </w:rPr>
              <w:t>three-month periods</w:t>
            </w:r>
            <w:r w:rsidR="00B92583" w:rsidRPr="00B92583">
              <w:rPr>
                <w:sz w:val="28"/>
                <w:szCs w:val="28"/>
                <w:lang w:val="en-US"/>
              </w:rPr>
              <w:t xml:space="preserve"> ended 3</w:t>
            </w:r>
            <w:r>
              <w:rPr>
                <w:sz w:val="28"/>
                <w:szCs w:val="28"/>
                <w:lang w:val="en-US"/>
              </w:rPr>
              <w:t>1</w:t>
            </w:r>
            <w:r w:rsidR="00B92583" w:rsidRPr="00B92583">
              <w:rPr>
                <w:sz w:val="28"/>
                <w:szCs w:val="28"/>
                <w:lang w:val="en-US"/>
              </w:rPr>
              <w:t xml:space="preserve"> </w:t>
            </w:r>
            <w:r w:rsidR="00A16978">
              <w:rPr>
                <w:sz w:val="28"/>
                <w:szCs w:val="28"/>
                <w:lang w:val="en-US"/>
              </w:rPr>
              <w:t>March</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r>
      <w:tr w:rsidR="002636B9" w:rsidRPr="00FA1180" w:rsidTr="00AA6B07">
        <w:trPr>
          <w:trHeight w:val="454"/>
        </w:trPr>
        <w:tc>
          <w:tcPr>
            <w:tcW w:w="5654" w:type="dxa"/>
            <w:vAlign w:val="center"/>
          </w:tcPr>
          <w:p w:rsidR="002636B9" w:rsidRPr="00570691" w:rsidRDefault="00AA6B07" w:rsidP="00AA6B07">
            <w:pPr>
              <w:spacing w:line="240" w:lineRule="auto"/>
              <w:ind w:left="1"/>
              <w:rPr>
                <w:sz w:val="28"/>
                <w:szCs w:val="28"/>
                <w:lang w:val="en-US"/>
              </w:rPr>
            </w:pPr>
            <w:r>
              <w:rPr>
                <w:sz w:val="28"/>
                <w:szCs w:val="28"/>
                <w:lang w:val="en-US"/>
              </w:rPr>
              <w:t>R</w:t>
            </w:r>
            <w:r w:rsidRPr="006C6862">
              <w:rPr>
                <w:sz w:val="28"/>
                <w:szCs w:val="28"/>
                <w:lang w:val="en-US"/>
              </w:rPr>
              <w:t>eversal</w:t>
            </w:r>
            <w:r>
              <w:rPr>
                <w:sz w:val="28"/>
                <w:szCs w:val="28"/>
                <w:lang w:val="en-US"/>
              </w:rPr>
              <w:t xml:space="preserve"> of l</w:t>
            </w:r>
            <w:r w:rsidR="006C6862" w:rsidRPr="006C6862">
              <w:rPr>
                <w:sz w:val="28"/>
                <w:szCs w:val="28"/>
                <w:lang w:val="en-US"/>
              </w:rPr>
              <w:t>oss on deva</w:t>
            </w:r>
            <w:r w:rsidR="00CA3D71">
              <w:rPr>
                <w:sz w:val="28"/>
                <w:szCs w:val="28"/>
                <w:lang w:val="en-US"/>
              </w:rPr>
              <w:t xml:space="preserve">luation of </w:t>
            </w:r>
            <w:r w:rsidR="00A16978" w:rsidRPr="006C6862">
              <w:rPr>
                <w:sz w:val="28"/>
                <w:szCs w:val="28"/>
                <w:lang w:val="en-US"/>
              </w:rPr>
              <w:t>inventories</w:t>
            </w:r>
          </w:p>
        </w:tc>
        <w:tc>
          <w:tcPr>
            <w:tcW w:w="1879" w:type="dxa"/>
            <w:shd w:val="clear" w:color="auto" w:fill="auto"/>
            <w:vAlign w:val="center"/>
          </w:tcPr>
          <w:p w:rsidR="002636B9" w:rsidRPr="00EF0322" w:rsidRDefault="00AA6B07"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AA6B07">
              <w:rPr>
                <w:rFonts w:eastAsiaTheme="minorHAnsi"/>
                <w:sz w:val="28"/>
                <w:szCs w:val="28"/>
                <w:lang w:val="en-US"/>
              </w:rPr>
              <w:t>(83,061.72)</w:t>
            </w:r>
          </w:p>
        </w:tc>
        <w:tc>
          <w:tcPr>
            <w:tcW w:w="1879" w:type="dxa"/>
            <w:shd w:val="clear" w:color="auto" w:fill="auto"/>
            <w:vAlign w:val="center"/>
          </w:tcPr>
          <w:p w:rsidR="002636B9" w:rsidRPr="00580B1D" w:rsidRDefault="0075076E" w:rsidP="002636B9">
            <w:pPr>
              <w:pBdr>
                <w:bottom w:val="double" w:sz="6" w:space="1" w:color="auto"/>
              </w:pBdr>
              <w:tabs>
                <w:tab w:val="decimal" w:pos="1370"/>
              </w:tabs>
              <w:autoSpaceDE/>
              <w:autoSpaceDN/>
              <w:spacing w:line="240" w:lineRule="auto"/>
              <w:rPr>
                <w:rFonts w:eastAsiaTheme="minorHAnsi"/>
                <w:sz w:val="28"/>
                <w:szCs w:val="28"/>
                <w:lang w:val="en-US"/>
              </w:rPr>
            </w:pPr>
            <w:r w:rsidRPr="0075076E">
              <w:rPr>
                <w:rFonts w:eastAsiaTheme="minorHAnsi"/>
                <w:sz w:val="28"/>
                <w:szCs w:val="28"/>
                <w:lang w:val="en-US"/>
              </w:rPr>
              <w:t>(32,753.99)</w:t>
            </w:r>
          </w:p>
        </w:tc>
      </w:tr>
    </w:tbl>
    <w:p w:rsidR="00D925E2" w:rsidRPr="002636B9"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bookmarkStart w:id="120" w:name="_MON_1584123360"/>
      <w:bookmarkStart w:id="121" w:name="_MON_1557496675"/>
      <w:bookmarkStart w:id="122" w:name="_MON_1557669129"/>
      <w:bookmarkStart w:id="123" w:name="_MON_1557489826"/>
      <w:bookmarkStart w:id="124" w:name="_MON_1557489837"/>
      <w:bookmarkStart w:id="125" w:name="_MON_1584123778"/>
      <w:bookmarkStart w:id="126" w:name="OLE_LINK75"/>
      <w:bookmarkStart w:id="127" w:name="OLE_LINK76"/>
      <w:bookmarkEnd w:id="117"/>
      <w:bookmarkEnd w:id="118"/>
      <w:bookmarkEnd w:id="120"/>
      <w:bookmarkEnd w:id="121"/>
      <w:bookmarkEnd w:id="122"/>
      <w:bookmarkEnd w:id="123"/>
      <w:bookmarkEnd w:id="124"/>
      <w:bookmarkEnd w:id="125"/>
      <w:r w:rsidRPr="002636B9">
        <w:rPr>
          <w:rFonts w:ascii="Angsana New" w:hAnsi="Angsana New"/>
          <w:b/>
          <w:bCs/>
          <w:sz w:val="28"/>
          <w:lang w:val="en-US"/>
        </w:rPr>
        <w:t>PROPERTY, PLANT AND EQUIPMENT</w:t>
      </w:r>
    </w:p>
    <w:p w:rsidR="00D925E2" w:rsidRPr="002636B9" w:rsidRDefault="00D925E2" w:rsidP="00D925E2">
      <w:pPr>
        <w:pStyle w:val="BlockText"/>
        <w:tabs>
          <w:tab w:val="left" w:pos="5812"/>
        </w:tabs>
        <w:spacing w:after="120"/>
        <w:ind w:left="425" w:right="0" w:firstLine="0"/>
        <w:jc w:val="thaiDistribute"/>
        <w:rPr>
          <w:rFonts w:ascii="Angsana New" w:hAnsi="Angsana New"/>
          <w:spacing w:val="-2"/>
        </w:rPr>
      </w:pPr>
      <w:r w:rsidRPr="002636B9">
        <w:rPr>
          <w:rFonts w:ascii="Angsana New" w:hAnsi="Angsana New"/>
          <w:spacing w:val="-2"/>
        </w:rPr>
        <w:t>Movements of property, plant and equipment during the three-month period ended 31 March 202</w:t>
      </w:r>
      <w:r w:rsidR="0020245B">
        <w:rPr>
          <w:rFonts w:ascii="Angsana New" w:hAnsi="Angsana New"/>
          <w:spacing w:val="-2"/>
        </w:rPr>
        <w:t>3</w:t>
      </w:r>
      <w:r>
        <w:rPr>
          <w:rFonts w:ascii="Angsana New" w:hAnsi="Angsana New"/>
          <w:spacing w:val="-2"/>
        </w:rPr>
        <w:t xml:space="preserve"> were summaris</w:t>
      </w:r>
      <w:r w:rsidRPr="002636B9">
        <w:rPr>
          <w:rFonts w:ascii="Angsana New" w:hAnsi="Angsana New"/>
          <w:spacing w:val="-2"/>
        </w:rPr>
        <w:t>ed belows:</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D925E2" w:rsidRPr="00D16B89" w:rsidTr="00C145F1">
        <w:trPr>
          <w:trHeight w:val="425"/>
        </w:trPr>
        <w:tc>
          <w:tcPr>
            <w:tcW w:w="5652" w:type="dxa"/>
            <w:vAlign w:val="center"/>
          </w:tcPr>
          <w:p w:rsidR="00D925E2" w:rsidRPr="00D16B89" w:rsidRDefault="00D925E2" w:rsidP="00C145F1">
            <w:pPr>
              <w:spacing w:line="240" w:lineRule="auto"/>
              <w:ind w:left="-107"/>
              <w:rPr>
                <w:sz w:val="28"/>
                <w:szCs w:val="28"/>
                <w:lang w:val="en-US"/>
              </w:rPr>
            </w:pPr>
          </w:p>
        </w:tc>
        <w:tc>
          <w:tcPr>
            <w:tcW w:w="1877" w:type="dxa"/>
          </w:tcPr>
          <w:p w:rsidR="00D925E2" w:rsidRPr="00FC2C4C" w:rsidRDefault="00D925E2" w:rsidP="00C145F1">
            <w:pPr>
              <w:spacing w:line="240" w:lineRule="auto"/>
              <w:jc w:val="center"/>
              <w:rPr>
                <w:sz w:val="28"/>
                <w:szCs w:val="28"/>
                <w:lang w:val="en-US"/>
              </w:rPr>
            </w:pPr>
          </w:p>
        </w:tc>
        <w:tc>
          <w:tcPr>
            <w:tcW w:w="1877" w:type="dxa"/>
          </w:tcPr>
          <w:p w:rsidR="00D925E2" w:rsidRPr="00FC2C4C" w:rsidRDefault="00D925E2" w:rsidP="00C145F1">
            <w:pPr>
              <w:pBdr>
                <w:bottom w:val="single" w:sz="6" w:space="1" w:color="auto"/>
              </w:pBdr>
              <w:spacing w:line="240" w:lineRule="auto"/>
              <w:jc w:val="center"/>
              <w:rPr>
                <w:sz w:val="28"/>
                <w:szCs w:val="28"/>
                <w:lang w:val="en-US"/>
              </w:rPr>
            </w:pPr>
            <w:r w:rsidRPr="00FA1180">
              <w:rPr>
                <w:sz w:val="28"/>
                <w:szCs w:val="28"/>
                <w:lang w:val="en-US"/>
              </w:rPr>
              <w:t>Baht</w:t>
            </w:r>
          </w:p>
        </w:tc>
      </w:tr>
      <w:tr w:rsidR="00D925E2" w:rsidRPr="00D16B89" w:rsidTr="00AA6B07">
        <w:trPr>
          <w:trHeight w:val="425"/>
        </w:trPr>
        <w:tc>
          <w:tcPr>
            <w:tcW w:w="5652" w:type="dxa"/>
            <w:vAlign w:val="center"/>
          </w:tcPr>
          <w:p w:rsidR="00D925E2" w:rsidRPr="00D16B89" w:rsidRDefault="00D925E2" w:rsidP="00C145F1">
            <w:pPr>
              <w:autoSpaceDE/>
              <w:autoSpaceDN/>
              <w:spacing w:line="240" w:lineRule="auto"/>
              <w:rPr>
                <w:sz w:val="28"/>
                <w:szCs w:val="28"/>
                <w:cs/>
              </w:rPr>
            </w:pPr>
            <w:r w:rsidRPr="006C6862">
              <w:rPr>
                <w:sz w:val="28"/>
                <w:szCs w:val="28"/>
              </w:rPr>
              <w:t>Net book value as at 1 January 202</w:t>
            </w:r>
            <w:r w:rsidR="0020245B">
              <w:rPr>
                <w:sz w:val="28"/>
                <w:szCs w:val="28"/>
              </w:rPr>
              <w:t>3</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E726D1" w:rsidRDefault="00B92BCF" w:rsidP="00C145F1">
            <w:pPr>
              <w:tabs>
                <w:tab w:val="decimal" w:pos="1318"/>
              </w:tabs>
              <w:autoSpaceDE/>
              <w:autoSpaceDN/>
              <w:spacing w:line="240" w:lineRule="auto"/>
              <w:rPr>
                <w:rFonts w:eastAsiaTheme="minorHAnsi"/>
                <w:sz w:val="28"/>
                <w:szCs w:val="28"/>
                <w:highlight w:val="yellow"/>
                <w:lang w:val="en-US"/>
              </w:rPr>
            </w:pPr>
            <w:r w:rsidRPr="00B92BCF">
              <w:rPr>
                <w:rFonts w:eastAsiaTheme="minorHAnsi"/>
                <w:sz w:val="28"/>
                <w:szCs w:val="28"/>
                <w:lang w:val="en-US"/>
              </w:rPr>
              <w:t>130,547,993.78</w:t>
            </w:r>
          </w:p>
        </w:tc>
      </w:tr>
      <w:tr w:rsidR="00D925E2" w:rsidRPr="00D16B89" w:rsidTr="00AA6B07">
        <w:trPr>
          <w:trHeight w:val="425"/>
        </w:trPr>
        <w:tc>
          <w:tcPr>
            <w:tcW w:w="5652" w:type="dxa"/>
            <w:vAlign w:val="center"/>
          </w:tcPr>
          <w:p w:rsidR="00D925E2" w:rsidRPr="006C6862" w:rsidRDefault="00D925E2" w:rsidP="00C145F1">
            <w:pPr>
              <w:autoSpaceDE/>
              <w:autoSpaceDN/>
              <w:spacing w:line="240" w:lineRule="auto"/>
              <w:rPr>
                <w:sz w:val="28"/>
                <w:szCs w:val="28"/>
              </w:rPr>
            </w:pPr>
            <w:r>
              <w:rPr>
                <w:sz w:val="28"/>
                <w:szCs w:val="28"/>
              </w:rPr>
              <w:t>Purchases</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FF6BA9" w:rsidRDefault="00AA6B07" w:rsidP="00C145F1">
            <w:pPr>
              <w:tabs>
                <w:tab w:val="decimal" w:pos="1318"/>
              </w:tabs>
              <w:autoSpaceDE/>
              <w:autoSpaceDN/>
              <w:spacing w:line="240" w:lineRule="auto"/>
              <w:rPr>
                <w:rFonts w:eastAsiaTheme="minorHAnsi"/>
                <w:sz w:val="28"/>
                <w:szCs w:val="28"/>
                <w:lang w:val="en-US"/>
              </w:rPr>
            </w:pPr>
            <w:r w:rsidRPr="00AA6B07">
              <w:rPr>
                <w:rFonts w:eastAsiaTheme="minorHAnsi"/>
                <w:sz w:val="28"/>
                <w:szCs w:val="28"/>
                <w:lang w:val="en-US"/>
              </w:rPr>
              <w:t>11,439,664.35</w:t>
            </w:r>
          </w:p>
        </w:tc>
      </w:tr>
      <w:tr w:rsidR="00D925E2" w:rsidRPr="00D16B89" w:rsidTr="00AA6B07">
        <w:trPr>
          <w:trHeight w:val="425"/>
        </w:trPr>
        <w:tc>
          <w:tcPr>
            <w:tcW w:w="5652" w:type="dxa"/>
            <w:vAlign w:val="center"/>
          </w:tcPr>
          <w:p w:rsidR="00D925E2" w:rsidRPr="00D16B89" w:rsidRDefault="00D925E2" w:rsidP="00C145F1">
            <w:pPr>
              <w:autoSpaceDE/>
              <w:autoSpaceDN/>
              <w:spacing w:line="240" w:lineRule="auto"/>
              <w:rPr>
                <w:sz w:val="28"/>
                <w:szCs w:val="28"/>
                <w:cs/>
              </w:rPr>
            </w:pPr>
            <w:r w:rsidRPr="006C6862">
              <w:rPr>
                <w:sz w:val="28"/>
                <w:szCs w:val="28"/>
              </w:rPr>
              <w:t>Disposals</w:t>
            </w:r>
            <w:r w:rsidR="009F78C6">
              <w:rPr>
                <w:sz w:val="28"/>
                <w:szCs w:val="28"/>
              </w:rPr>
              <w:t xml:space="preserve"> / t</w:t>
            </w:r>
            <w:r w:rsidR="009B4247">
              <w:rPr>
                <w:sz w:val="28"/>
                <w:szCs w:val="28"/>
              </w:rPr>
              <w:t>ransfer out</w:t>
            </w:r>
            <w:r w:rsidRPr="006C6862">
              <w:rPr>
                <w:sz w:val="28"/>
                <w:szCs w:val="28"/>
              </w:rPr>
              <w:t xml:space="preserve"> - net book value</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E726D1" w:rsidRDefault="00AA6B07" w:rsidP="00C145F1">
            <w:pP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(10,287.83)</w:t>
            </w:r>
          </w:p>
        </w:tc>
      </w:tr>
      <w:tr w:rsidR="00D925E2" w:rsidRPr="00D16B89" w:rsidTr="00AA6B07">
        <w:trPr>
          <w:trHeight w:val="425"/>
        </w:trPr>
        <w:tc>
          <w:tcPr>
            <w:tcW w:w="5652" w:type="dxa"/>
            <w:vAlign w:val="center"/>
          </w:tcPr>
          <w:p w:rsidR="00D925E2" w:rsidRPr="00D16B89" w:rsidRDefault="00D925E2" w:rsidP="00C145F1">
            <w:pPr>
              <w:autoSpaceDE/>
              <w:autoSpaceDN/>
              <w:spacing w:line="240" w:lineRule="auto"/>
              <w:rPr>
                <w:sz w:val="28"/>
                <w:szCs w:val="28"/>
                <w:lang w:val="en-US"/>
              </w:rPr>
            </w:pPr>
            <w:r w:rsidRPr="006C6862">
              <w:rPr>
                <w:sz w:val="28"/>
                <w:szCs w:val="28"/>
                <w:lang w:val="en-US"/>
              </w:rPr>
              <w:t>Depreciation</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E726D1" w:rsidRDefault="00AA6B07" w:rsidP="00C145F1">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(3,083,167.05)</w:t>
            </w:r>
          </w:p>
        </w:tc>
      </w:tr>
      <w:tr w:rsidR="00D925E2" w:rsidRPr="00D16B89" w:rsidTr="00AA6B07">
        <w:trPr>
          <w:trHeight w:val="425"/>
        </w:trPr>
        <w:tc>
          <w:tcPr>
            <w:tcW w:w="5652" w:type="dxa"/>
            <w:vAlign w:val="center"/>
          </w:tcPr>
          <w:p w:rsidR="00D925E2" w:rsidRPr="00D16B89" w:rsidRDefault="00D925E2" w:rsidP="0020245B">
            <w:pPr>
              <w:autoSpaceDE/>
              <w:autoSpaceDN/>
              <w:spacing w:line="240" w:lineRule="auto"/>
              <w:rPr>
                <w:sz w:val="28"/>
                <w:szCs w:val="28"/>
                <w:lang w:val="en-US"/>
              </w:rPr>
            </w:pPr>
            <w:r w:rsidRPr="006C6862">
              <w:rPr>
                <w:sz w:val="28"/>
                <w:szCs w:val="28"/>
                <w:lang w:val="en-US"/>
              </w:rPr>
              <w:t>Net book value as at 31 March 202</w:t>
            </w:r>
            <w:r w:rsidR="0020245B">
              <w:rPr>
                <w:sz w:val="28"/>
                <w:szCs w:val="28"/>
                <w:lang w:val="en-US"/>
              </w:rPr>
              <w:t>3</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E726D1" w:rsidRDefault="00AA6B07" w:rsidP="00C145F1">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138,894,203.25</w:t>
            </w:r>
          </w:p>
        </w:tc>
      </w:tr>
    </w:tbl>
    <w:p w:rsidR="00D925E2"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D925E2" w:rsidRPr="00EA7B1E" w:rsidRDefault="00D925E2" w:rsidP="00D925E2">
      <w:pPr>
        <w:pStyle w:val="BlockText"/>
        <w:tabs>
          <w:tab w:val="left" w:pos="5812"/>
        </w:tabs>
        <w:spacing w:after="120"/>
        <w:ind w:left="425" w:right="0" w:firstLine="0"/>
        <w:jc w:val="thaiDistribute"/>
        <w:rPr>
          <w:rFonts w:ascii="Angsana New" w:hAnsi="Angsana New"/>
        </w:rPr>
      </w:pPr>
      <w:r w:rsidRPr="00EA7B1E">
        <w:rPr>
          <w:rFonts w:ascii="Angsana New" w:hAnsi="Angsana New"/>
        </w:rPr>
        <w:t>Movements of right-of-use assets during the three-month period ended 31 March 202</w:t>
      </w:r>
      <w:r w:rsidR="0020245B">
        <w:rPr>
          <w:rFonts w:ascii="Angsana New" w:hAnsi="Angsana New"/>
        </w:rPr>
        <w:t>3</w:t>
      </w:r>
      <w:r>
        <w:rPr>
          <w:rFonts w:ascii="Angsana New" w:hAnsi="Angsana New"/>
        </w:rPr>
        <w:t xml:space="preserve"> were summaris</w:t>
      </w:r>
      <w:r w:rsidRPr="00EA7B1E">
        <w:rPr>
          <w:rFonts w:ascii="Angsana New" w:hAnsi="Angsana New"/>
        </w:rPr>
        <w:t>ed belows:</w:t>
      </w: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1877"/>
        <w:gridCol w:w="1877"/>
      </w:tblGrid>
      <w:tr w:rsidR="00D925E2" w:rsidRPr="00D16B89" w:rsidTr="00C145F1">
        <w:trPr>
          <w:trHeight w:val="425"/>
        </w:trPr>
        <w:tc>
          <w:tcPr>
            <w:tcW w:w="5652" w:type="dxa"/>
            <w:vAlign w:val="center"/>
          </w:tcPr>
          <w:p w:rsidR="00D925E2" w:rsidRPr="00D16B89" w:rsidRDefault="00D925E2" w:rsidP="00C145F1">
            <w:pPr>
              <w:spacing w:line="240" w:lineRule="auto"/>
              <w:ind w:left="-107"/>
              <w:rPr>
                <w:sz w:val="28"/>
                <w:szCs w:val="28"/>
                <w:lang w:val="en-US"/>
              </w:rPr>
            </w:pPr>
          </w:p>
        </w:tc>
        <w:tc>
          <w:tcPr>
            <w:tcW w:w="1877" w:type="dxa"/>
          </w:tcPr>
          <w:p w:rsidR="00D925E2" w:rsidRPr="00FC2C4C" w:rsidRDefault="00D925E2" w:rsidP="00C145F1">
            <w:pPr>
              <w:spacing w:line="240" w:lineRule="auto"/>
              <w:jc w:val="center"/>
              <w:rPr>
                <w:sz w:val="28"/>
                <w:szCs w:val="28"/>
                <w:lang w:val="en-US"/>
              </w:rPr>
            </w:pPr>
          </w:p>
        </w:tc>
        <w:tc>
          <w:tcPr>
            <w:tcW w:w="1877" w:type="dxa"/>
          </w:tcPr>
          <w:p w:rsidR="00D925E2" w:rsidRPr="00FC2C4C" w:rsidRDefault="00D925E2" w:rsidP="00C145F1">
            <w:pPr>
              <w:pBdr>
                <w:bottom w:val="single" w:sz="6" w:space="1" w:color="auto"/>
              </w:pBdr>
              <w:spacing w:line="240" w:lineRule="auto"/>
              <w:jc w:val="center"/>
              <w:rPr>
                <w:sz w:val="28"/>
                <w:szCs w:val="28"/>
                <w:lang w:val="en-US"/>
              </w:rPr>
            </w:pPr>
            <w:r w:rsidRPr="00FA1180">
              <w:rPr>
                <w:sz w:val="28"/>
                <w:szCs w:val="28"/>
                <w:lang w:val="en-US"/>
              </w:rPr>
              <w:t>Baht</w:t>
            </w:r>
          </w:p>
        </w:tc>
      </w:tr>
      <w:tr w:rsidR="00D925E2" w:rsidRPr="00D16B89" w:rsidTr="00AA6B07">
        <w:trPr>
          <w:trHeight w:val="425"/>
        </w:trPr>
        <w:tc>
          <w:tcPr>
            <w:tcW w:w="5652" w:type="dxa"/>
            <w:vAlign w:val="center"/>
          </w:tcPr>
          <w:p w:rsidR="00D925E2" w:rsidRPr="00D16B89" w:rsidRDefault="00D925E2" w:rsidP="00C145F1">
            <w:pPr>
              <w:autoSpaceDE/>
              <w:autoSpaceDN/>
              <w:spacing w:line="240" w:lineRule="auto"/>
              <w:rPr>
                <w:sz w:val="28"/>
                <w:szCs w:val="28"/>
                <w:cs/>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sidR="0020245B">
              <w:rPr>
                <w:sz w:val="28"/>
                <w:szCs w:val="28"/>
              </w:rPr>
              <w:t>3</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E726D1" w:rsidRDefault="00B92BCF" w:rsidP="00C145F1">
            <w:pPr>
              <w:tabs>
                <w:tab w:val="decimal" w:pos="1318"/>
              </w:tabs>
              <w:autoSpaceDE/>
              <w:autoSpaceDN/>
              <w:spacing w:line="240" w:lineRule="auto"/>
              <w:rPr>
                <w:rFonts w:eastAsiaTheme="minorHAnsi"/>
                <w:sz w:val="28"/>
                <w:szCs w:val="28"/>
                <w:highlight w:val="yellow"/>
                <w:lang w:val="en-US"/>
              </w:rPr>
            </w:pPr>
            <w:r w:rsidRPr="00B92BCF">
              <w:rPr>
                <w:rFonts w:eastAsiaTheme="minorHAnsi"/>
                <w:sz w:val="28"/>
                <w:szCs w:val="28"/>
                <w:lang w:val="en-US"/>
              </w:rPr>
              <w:t>59,915,510.79</w:t>
            </w:r>
          </w:p>
        </w:tc>
      </w:tr>
      <w:tr w:rsidR="00D925E2" w:rsidRPr="00D16B89" w:rsidTr="00AA6B07">
        <w:trPr>
          <w:trHeight w:val="425"/>
        </w:trPr>
        <w:tc>
          <w:tcPr>
            <w:tcW w:w="5652" w:type="dxa"/>
            <w:vAlign w:val="center"/>
          </w:tcPr>
          <w:p w:rsidR="00D925E2" w:rsidRPr="006C6862" w:rsidRDefault="00D925E2" w:rsidP="00C145F1">
            <w:pPr>
              <w:autoSpaceDE/>
              <w:autoSpaceDN/>
              <w:spacing w:line="240" w:lineRule="auto"/>
              <w:rPr>
                <w:sz w:val="28"/>
                <w:szCs w:val="28"/>
              </w:rPr>
            </w:pPr>
            <w:r w:rsidRPr="00CD60B8">
              <w:rPr>
                <w:sz w:val="28"/>
                <w:szCs w:val="28"/>
              </w:rPr>
              <w:t>Acquisitions</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FF6BA9" w:rsidRDefault="00AA6B07" w:rsidP="00C145F1">
            <w:pPr>
              <w:tabs>
                <w:tab w:val="decimal" w:pos="1318"/>
              </w:tabs>
              <w:autoSpaceDE/>
              <w:autoSpaceDN/>
              <w:spacing w:line="240" w:lineRule="auto"/>
              <w:rPr>
                <w:rFonts w:eastAsiaTheme="minorHAnsi"/>
                <w:sz w:val="28"/>
                <w:szCs w:val="28"/>
                <w:lang w:val="en-US"/>
              </w:rPr>
            </w:pPr>
            <w:r w:rsidRPr="00AA6B07">
              <w:rPr>
                <w:rFonts w:eastAsiaTheme="minorHAnsi"/>
                <w:sz w:val="28"/>
                <w:szCs w:val="28"/>
                <w:lang w:val="en-US"/>
              </w:rPr>
              <w:t>24,327,773.94</w:t>
            </w:r>
          </w:p>
        </w:tc>
      </w:tr>
      <w:tr w:rsidR="00D925E2" w:rsidRPr="00D16B89" w:rsidTr="00AA6B07">
        <w:trPr>
          <w:trHeight w:val="425"/>
        </w:trPr>
        <w:tc>
          <w:tcPr>
            <w:tcW w:w="5652" w:type="dxa"/>
            <w:vAlign w:val="center"/>
          </w:tcPr>
          <w:p w:rsidR="00D925E2" w:rsidRPr="00D16B89" w:rsidRDefault="00D925E2" w:rsidP="00C145F1">
            <w:pPr>
              <w:autoSpaceDE/>
              <w:autoSpaceDN/>
              <w:spacing w:line="240" w:lineRule="auto"/>
              <w:rPr>
                <w:sz w:val="28"/>
                <w:szCs w:val="28"/>
                <w:lang w:val="en-US"/>
              </w:rPr>
            </w:pPr>
            <w:r w:rsidRPr="00CD60B8">
              <w:rPr>
                <w:sz w:val="28"/>
                <w:szCs w:val="28"/>
                <w:lang w:val="en-US"/>
              </w:rPr>
              <w:t>Depreciation</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E726D1" w:rsidRDefault="00AA6B07" w:rsidP="00C145F1">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(1,973,032.58)</w:t>
            </w:r>
          </w:p>
        </w:tc>
      </w:tr>
      <w:tr w:rsidR="00D925E2" w:rsidRPr="00D16B89" w:rsidTr="00AA6B07">
        <w:trPr>
          <w:trHeight w:val="425"/>
        </w:trPr>
        <w:tc>
          <w:tcPr>
            <w:tcW w:w="5652" w:type="dxa"/>
            <w:vAlign w:val="center"/>
          </w:tcPr>
          <w:p w:rsidR="00D925E2" w:rsidRPr="00D16B89" w:rsidRDefault="00D925E2" w:rsidP="00C145F1">
            <w:pPr>
              <w:autoSpaceDE/>
              <w:autoSpaceDN/>
              <w:spacing w:line="240" w:lineRule="auto"/>
              <w:rPr>
                <w:sz w:val="28"/>
                <w:szCs w:val="28"/>
                <w:lang w:val="en-US"/>
              </w:rPr>
            </w:pPr>
            <w:r w:rsidRPr="00CD60B8">
              <w:rPr>
                <w:sz w:val="28"/>
                <w:szCs w:val="28"/>
                <w:lang w:val="en-US"/>
              </w:rPr>
              <w:t>Net book value as at 31 March 202</w:t>
            </w:r>
            <w:r w:rsidR="0020245B">
              <w:rPr>
                <w:sz w:val="28"/>
                <w:szCs w:val="28"/>
                <w:lang w:val="en-US"/>
              </w:rPr>
              <w:t>3</w:t>
            </w:r>
          </w:p>
        </w:tc>
        <w:tc>
          <w:tcPr>
            <w:tcW w:w="1877" w:type="dxa"/>
          </w:tcPr>
          <w:p w:rsidR="00D925E2" w:rsidRPr="00FF6BA9" w:rsidRDefault="00D925E2" w:rsidP="00C145F1">
            <w:pPr>
              <w:tabs>
                <w:tab w:val="decimal" w:pos="1318"/>
              </w:tabs>
              <w:autoSpaceDE/>
              <w:autoSpaceDN/>
              <w:spacing w:line="240" w:lineRule="auto"/>
              <w:rPr>
                <w:rFonts w:eastAsiaTheme="minorHAnsi"/>
                <w:sz w:val="28"/>
                <w:szCs w:val="28"/>
                <w:lang w:val="en-US"/>
              </w:rPr>
            </w:pPr>
          </w:p>
        </w:tc>
        <w:tc>
          <w:tcPr>
            <w:tcW w:w="1877" w:type="dxa"/>
            <w:shd w:val="clear" w:color="auto" w:fill="auto"/>
            <w:vAlign w:val="center"/>
          </w:tcPr>
          <w:p w:rsidR="00D925E2" w:rsidRPr="00E726D1" w:rsidRDefault="00AA6B07" w:rsidP="00C145F1">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A6B07">
              <w:rPr>
                <w:rFonts w:eastAsiaTheme="minorHAnsi"/>
                <w:sz w:val="28"/>
                <w:szCs w:val="28"/>
                <w:lang w:val="en-US"/>
              </w:rPr>
              <w:t>82,270,252.15</w:t>
            </w:r>
          </w:p>
        </w:tc>
      </w:tr>
    </w:tbl>
    <w:p w:rsidR="00AA6B07" w:rsidRPr="00AA6B07" w:rsidRDefault="00AA6B07" w:rsidP="00AA6B07">
      <w:pPr>
        <w:numPr>
          <w:ilvl w:val="0"/>
          <w:numId w:val="2"/>
        </w:numPr>
        <w:tabs>
          <w:tab w:val="left" w:pos="426"/>
        </w:tabs>
        <w:spacing w:before="200" w:after="200" w:line="240" w:lineRule="auto"/>
        <w:ind w:left="0" w:firstLine="0"/>
        <w:jc w:val="thaiDistribute"/>
        <w:rPr>
          <w:rFonts w:ascii="Angsana New" w:hAnsi="Angsana New"/>
          <w:b/>
          <w:bCs/>
          <w:sz w:val="28"/>
        </w:rPr>
      </w:pPr>
      <w:r w:rsidRPr="00AA6B07">
        <w:rPr>
          <w:rFonts w:ascii="Angsana New" w:hAnsi="Angsana New"/>
          <w:b/>
          <w:bCs/>
          <w:sz w:val="28"/>
          <w:szCs w:val="28"/>
        </w:rPr>
        <w:lastRenderedPageBreak/>
        <w:t>BANK</w:t>
      </w:r>
      <w:r w:rsidRPr="00AA6B07">
        <w:rPr>
          <w:rFonts w:ascii="Angsana New" w:hAnsi="Angsana New"/>
          <w:b/>
          <w:bCs/>
          <w:sz w:val="28"/>
        </w:rPr>
        <w:t xml:space="preserve"> OVERDRAFTS AND SHORT-TERM BORROWINGS FROM FINANCIAL INSTITUTIONS </w:t>
      </w:r>
    </w:p>
    <w:p w:rsidR="00AA6B07" w:rsidRPr="00C145F1" w:rsidRDefault="00AA6B07" w:rsidP="00AA6B07">
      <w:pPr>
        <w:pStyle w:val="BlockText"/>
        <w:tabs>
          <w:tab w:val="left" w:pos="5812"/>
        </w:tabs>
        <w:spacing w:after="120"/>
        <w:ind w:left="425" w:right="0" w:firstLine="0"/>
        <w:jc w:val="thaiDistribute"/>
        <w:rPr>
          <w:rFonts w:ascii="Angsana New" w:hAnsi="Angsana New"/>
          <w:spacing w:val="-4"/>
        </w:rPr>
      </w:pPr>
      <w:r w:rsidRPr="00C145F1">
        <w:rPr>
          <w:rFonts w:ascii="Angsana New" w:hAnsi="Angsana New"/>
          <w:spacing w:val="-4"/>
        </w:rPr>
        <w:t>Bank overdrafts and short-term borrowings from financial institutions as at 31 March 2023 and 31 December 2022 consisted of:</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AA6B07" w:rsidRPr="00D16B89" w:rsidTr="0065367A">
        <w:trPr>
          <w:trHeight w:val="425"/>
        </w:trPr>
        <w:tc>
          <w:tcPr>
            <w:tcW w:w="5726" w:type="dxa"/>
            <w:vAlign w:val="center"/>
          </w:tcPr>
          <w:p w:rsidR="00AA6B07" w:rsidRPr="00D16B89" w:rsidRDefault="00AA6B07" w:rsidP="00C145F1">
            <w:pPr>
              <w:spacing w:line="240" w:lineRule="auto"/>
              <w:ind w:left="-107"/>
              <w:rPr>
                <w:sz w:val="28"/>
                <w:szCs w:val="28"/>
                <w:lang w:val="en-US"/>
              </w:rPr>
            </w:pPr>
          </w:p>
        </w:tc>
        <w:tc>
          <w:tcPr>
            <w:tcW w:w="3685" w:type="dxa"/>
            <w:gridSpan w:val="2"/>
          </w:tcPr>
          <w:p w:rsidR="00AA6B07" w:rsidRPr="00FC2C4C" w:rsidRDefault="00AA6B07" w:rsidP="00C145F1">
            <w:pPr>
              <w:pBdr>
                <w:bottom w:val="single" w:sz="6" w:space="1" w:color="auto"/>
              </w:pBdr>
              <w:spacing w:line="240" w:lineRule="auto"/>
              <w:jc w:val="center"/>
              <w:rPr>
                <w:sz w:val="28"/>
                <w:szCs w:val="28"/>
                <w:lang w:val="en-US"/>
              </w:rPr>
            </w:pPr>
            <w:r w:rsidRPr="00FA1180">
              <w:rPr>
                <w:sz w:val="28"/>
                <w:szCs w:val="28"/>
                <w:lang w:val="en-US"/>
              </w:rPr>
              <w:t>Baht</w:t>
            </w:r>
          </w:p>
        </w:tc>
      </w:tr>
      <w:tr w:rsidR="00AA6B07" w:rsidRPr="00D16B89" w:rsidTr="0065367A">
        <w:trPr>
          <w:trHeight w:val="425"/>
        </w:trPr>
        <w:tc>
          <w:tcPr>
            <w:tcW w:w="5726" w:type="dxa"/>
            <w:vAlign w:val="center"/>
          </w:tcPr>
          <w:p w:rsidR="00AA6B07" w:rsidRPr="00D16B89" w:rsidRDefault="00AA6B07" w:rsidP="00C145F1">
            <w:pPr>
              <w:autoSpaceDE/>
              <w:autoSpaceDN/>
              <w:spacing w:line="240" w:lineRule="auto"/>
              <w:rPr>
                <w:sz w:val="28"/>
                <w:szCs w:val="28"/>
                <w:cs/>
              </w:rPr>
            </w:pPr>
          </w:p>
        </w:tc>
        <w:tc>
          <w:tcPr>
            <w:tcW w:w="1843" w:type="dxa"/>
            <w:vAlign w:val="bottom"/>
          </w:tcPr>
          <w:p w:rsidR="00AA6B07" w:rsidRPr="00FA1180" w:rsidRDefault="00AA6B07" w:rsidP="00C145F1">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3</w:t>
            </w:r>
          </w:p>
        </w:tc>
        <w:tc>
          <w:tcPr>
            <w:tcW w:w="1843" w:type="dxa"/>
            <w:shd w:val="clear" w:color="auto" w:fill="auto"/>
            <w:vAlign w:val="bottom"/>
          </w:tcPr>
          <w:p w:rsidR="00AA6B07" w:rsidRPr="00FA1180" w:rsidRDefault="00AA6B07" w:rsidP="00C145F1">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r>
      <w:tr w:rsidR="00AA6B07" w:rsidRPr="00D16B89" w:rsidTr="0065367A">
        <w:trPr>
          <w:trHeight w:val="425"/>
        </w:trPr>
        <w:tc>
          <w:tcPr>
            <w:tcW w:w="5726" w:type="dxa"/>
            <w:vAlign w:val="center"/>
          </w:tcPr>
          <w:p w:rsidR="00AA6B07" w:rsidRPr="00D16B89" w:rsidRDefault="00AA6B07" w:rsidP="00C145F1">
            <w:pPr>
              <w:autoSpaceDE/>
              <w:autoSpaceDN/>
              <w:spacing w:line="240" w:lineRule="auto"/>
              <w:rPr>
                <w:sz w:val="28"/>
                <w:szCs w:val="28"/>
                <w:cs/>
              </w:rPr>
            </w:pPr>
            <w:r>
              <w:rPr>
                <w:sz w:val="28"/>
                <w:szCs w:val="28"/>
              </w:rPr>
              <w:t>Bank overdrafts</w:t>
            </w:r>
          </w:p>
        </w:tc>
        <w:tc>
          <w:tcPr>
            <w:tcW w:w="1843" w:type="dxa"/>
          </w:tcPr>
          <w:p w:rsidR="00AA6B07" w:rsidRPr="00FF6BA9" w:rsidRDefault="00C145F1" w:rsidP="00C145F1">
            <w:pPr>
              <w:tabs>
                <w:tab w:val="decimal" w:pos="1318"/>
              </w:tabs>
              <w:autoSpaceDE/>
              <w:autoSpaceDN/>
              <w:spacing w:line="240" w:lineRule="auto"/>
              <w:rPr>
                <w:rFonts w:eastAsiaTheme="minorHAnsi"/>
                <w:sz w:val="28"/>
                <w:szCs w:val="28"/>
                <w:lang w:val="en-US"/>
              </w:rPr>
            </w:pPr>
            <w:r w:rsidRPr="00C145F1">
              <w:rPr>
                <w:rFonts w:eastAsiaTheme="minorHAnsi"/>
                <w:sz w:val="28"/>
                <w:szCs w:val="28"/>
                <w:lang w:val="en-US"/>
              </w:rPr>
              <w:t>6,500,243.08</w:t>
            </w:r>
          </w:p>
        </w:tc>
        <w:tc>
          <w:tcPr>
            <w:tcW w:w="1843" w:type="dxa"/>
            <w:shd w:val="clear" w:color="auto" w:fill="auto"/>
            <w:vAlign w:val="center"/>
          </w:tcPr>
          <w:p w:rsidR="00AA6B07" w:rsidRPr="00E726D1" w:rsidRDefault="00C145F1" w:rsidP="00C145F1">
            <w:pP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564,757.52</w:t>
            </w:r>
          </w:p>
        </w:tc>
      </w:tr>
      <w:tr w:rsidR="00AA6B07" w:rsidRPr="00D16B89" w:rsidTr="0065367A">
        <w:trPr>
          <w:trHeight w:val="425"/>
        </w:trPr>
        <w:tc>
          <w:tcPr>
            <w:tcW w:w="5726" w:type="dxa"/>
            <w:vAlign w:val="center"/>
          </w:tcPr>
          <w:p w:rsidR="00AA6B07" w:rsidRPr="00D16B89" w:rsidRDefault="00AA6B07" w:rsidP="00C145F1">
            <w:pPr>
              <w:autoSpaceDE/>
              <w:autoSpaceDN/>
              <w:spacing w:line="240" w:lineRule="auto"/>
              <w:rPr>
                <w:sz w:val="28"/>
                <w:szCs w:val="28"/>
                <w:lang w:val="en-US"/>
              </w:rPr>
            </w:pPr>
            <w:r>
              <w:rPr>
                <w:sz w:val="28"/>
                <w:szCs w:val="28"/>
                <w:lang w:val="en-US"/>
              </w:rPr>
              <w:t>Promissory notes</w:t>
            </w:r>
          </w:p>
        </w:tc>
        <w:tc>
          <w:tcPr>
            <w:tcW w:w="1843" w:type="dxa"/>
          </w:tcPr>
          <w:p w:rsidR="00AA6B07" w:rsidRPr="00FF6BA9" w:rsidRDefault="00C145F1" w:rsidP="00C145F1">
            <w:pPr>
              <w:pBdr>
                <w:bottom w:val="single" w:sz="6" w:space="1" w:color="auto"/>
              </w:pBdr>
              <w:tabs>
                <w:tab w:val="decimal" w:pos="1318"/>
              </w:tabs>
              <w:autoSpaceDE/>
              <w:autoSpaceDN/>
              <w:spacing w:line="240" w:lineRule="auto"/>
              <w:rPr>
                <w:rFonts w:eastAsiaTheme="minorHAnsi"/>
                <w:sz w:val="28"/>
                <w:szCs w:val="28"/>
                <w:lang w:val="en-US"/>
              </w:rPr>
            </w:pPr>
            <w:r w:rsidRPr="00C145F1">
              <w:rPr>
                <w:rFonts w:eastAsiaTheme="minorHAnsi"/>
                <w:sz w:val="28"/>
                <w:szCs w:val="28"/>
                <w:lang w:val="en-US"/>
              </w:rPr>
              <w:t>39,500,000.00</w:t>
            </w:r>
          </w:p>
        </w:tc>
        <w:tc>
          <w:tcPr>
            <w:tcW w:w="1843" w:type="dxa"/>
            <w:shd w:val="clear" w:color="auto" w:fill="auto"/>
            <w:vAlign w:val="center"/>
          </w:tcPr>
          <w:p w:rsidR="00AA6B07" w:rsidRPr="00E726D1" w:rsidRDefault="00C145F1" w:rsidP="00C145F1">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19,500,000.00</w:t>
            </w:r>
          </w:p>
        </w:tc>
      </w:tr>
      <w:tr w:rsidR="00AA6B07" w:rsidRPr="00D16B89" w:rsidTr="0065367A">
        <w:trPr>
          <w:trHeight w:val="425"/>
        </w:trPr>
        <w:tc>
          <w:tcPr>
            <w:tcW w:w="5726" w:type="dxa"/>
            <w:vAlign w:val="center"/>
          </w:tcPr>
          <w:p w:rsidR="00AA6B07" w:rsidRPr="00D16B89" w:rsidRDefault="00AA6B07" w:rsidP="00C145F1">
            <w:pPr>
              <w:autoSpaceDE/>
              <w:autoSpaceDN/>
              <w:spacing w:line="240" w:lineRule="auto"/>
              <w:rPr>
                <w:sz w:val="28"/>
                <w:szCs w:val="28"/>
                <w:lang w:val="en-US"/>
              </w:rPr>
            </w:pPr>
            <w:r>
              <w:rPr>
                <w:sz w:val="28"/>
                <w:szCs w:val="28"/>
                <w:lang w:val="en-US"/>
              </w:rPr>
              <w:t>Total</w:t>
            </w:r>
          </w:p>
        </w:tc>
        <w:tc>
          <w:tcPr>
            <w:tcW w:w="1843" w:type="dxa"/>
          </w:tcPr>
          <w:p w:rsidR="00AA6B07" w:rsidRPr="00FF6BA9" w:rsidRDefault="00C145F1" w:rsidP="00C145F1">
            <w:pPr>
              <w:pBdr>
                <w:bottom w:val="double" w:sz="6" w:space="1" w:color="auto"/>
              </w:pBdr>
              <w:tabs>
                <w:tab w:val="decimal" w:pos="1318"/>
              </w:tabs>
              <w:autoSpaceDE/>
              <w:autoSpaceDN/>
              <w:spacing w:line="240" w:lineRule="auto"/>
              <w:rPr>
                <w:rFonts w:eastAsiaTheme="minorHAnsi"/>
                <w:sz w:val="28"/>
                <w:szCs w:val="28"/>
                <w:lang w:val="en-US"/>
              </w:rPr>
            </w:pPr>
            <w:r w:rsidRPr="00C145F1">
              <w:rPr>
                <w:rFonts w:eastAsiaTheme="minorHAnsi"/>
                <w:sz w:val="28"/>
                <w:szCs w:val="28"/>
                <w:lang w:val="en-US"/>
              </w:rPr>
              <w:t>46,000,243.08</w:t>
            </w:r>
          </w:p>
        </w:tc>
        <w:tc>
          <w:tcPr>
            <w:tcW w:w="1843" w:type="dxa"/>
            <w:shd w:val="clear" w:color="auto" w:fill="auto"/>
            <w:vAlign w:val="center"/>
          </w:tcPr>
          <w:p w:rsidR="00AA6B07" w:rsidRPr="00E726D1" w:rsidRDefault="00C145F1" w:rsidP="00C145F1">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20,064,757.52</w:t>
            </w:r>
          </w:p>
        </w:tc>
      </w:tr>
    </w:tbl>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20245B" w:rsidRPr="0020245B" w:rsidRDefault="009B4247" w:rsidP="0020245B">
      <w:pPr>
        <w:pStyle w:val="BlockText"/>
        <w:tabs>
          <w:tab w:val="left" w:pos="5812"/>
        </w:tabs>
        <w:spacing w:after="120"/>
        <w:ind w:left="425" w:right="0" w:firstLine="0"/>
        <w:jc w:val="thaiDistribute"/>
        <w:rPr>
          <w:rFonts w:ascii="Angsana New" w:hAnsi="Angsana New"/>
        </w:rPr>
      </w:pPr>
      <w:r>
        <w:rPr>
          <w:rFonts w:ascii="Angsana New" w:hAnsi="Angsana New"/>
        </w:rPr>
        <w:t>Trade and other payables</w:t>
      </w:r>
      <w:r w:rsidR="0020245B" w:rsidRPr="0020245B">
        <w:rPr>
          <w:rFonts w:ascii="Angsana New" w:hAnsi="Angsana New"/>
        </w:rPr>
        <w:t xml:space="preserve"> as at 31 March 202</w:t>
      </w:r>
      <w:r w:rsidR="0020245B">
        <w:rPr>
          <w:rFonts w:ascii="Angsana New" w:hAnsi="Angsana New"/>
        </w:rPr>
        <w:t>3 and 31 December 2022</w:t>
      </w:r>
      <w:r w:rsidR="0020245B" w:rsidRPr="0020245B">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E85F8D" w:rsidRPr="00E85F8D" w:rsidTr="0069124F">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B3380D">
        <w:trPr>
          <w:trHeight w:val="454"/>
        </w:trPr>
        <w:tc>
          <w:tcPr>
            <w:tcW w:w="5726" w:type="dxa"/>
            <w:vAlign w:val="center"/>
          </w:tcPr>
          <w:p w:rsidR="004B72DA" w:rsidRPr="00E85F8D" w:rsidRDefault="004B72DA" w:rsidP="004B72DA">
            <w:pPr>
              <w:spacing w:line="240" w:lineRule="auto"/>
              <w:rPr>
                <w:sz w:val="28"/>
                <w:szCs w:val="28"/>
                <w:highlight w:val="yellow"/>
                <w:lang w:val="en-US"/>
              </w:rPr>
            </w:pPr>
          </w:p>
        </w:tc>
        <w:tc>
          <w:tcPr>
            <w:tcW w:w="1843" w:type="dxa"/>
            <w:shd w:val="clear" w:color="auto" w:fill="auto"/>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3</w:t>
            </w:r>
          </w:p>
        </w:tc>
        <w:tc>
          <w:tcPr>
            <w:tcW w:w="1843" w:type="dxa"/>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2</w:t>
            </w:r>
          </w:p>
        </w:tc>
      </w:tr>
      <w:tr w:rsidR="004B72DA" w:rsidRPr="00E85F8D" w:rsidTr="00C145F1">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AA6B07" w:rsidP="004B72DA">
            <w:pPr>
              <w:tabs>
                <w:tab w:val="decimal" w:pos="1309"/>
              </w:tabs>
              <w:autoSpaceDE/>
              <w:autoSpaceDN/>
              <w:spacing w:line="240" w:lineRule="auto"/>
              <w:rPr>
                <w:rFonts w:eastAsiaTheme="minorHAnsi"/>
                <w:sz w:val="28"/>
                <w:szCs w:val="28"/>
                <w:highlight w:val="yellow"/>
                <w:lang w:val="en-US"/>
              </w:rPr>
            </w:pPr>
            <w:r w:rsidRPr="00AA6B07">
              <w:rPr>
                <w:rFonts w:eastAsiaTheme="minorHAnsi"/>
                <w:sz w:val="28"/>
                <w:szCs w:val="28"/>
                <w:lang w:val="en-US"/>
              </w:rPr>
              <w:t>106,855,731.00</w:t>
            </w:r>
          </w:p>
        </w:tc>
        <w:tc>
          <w:tcPr>
            <w:tcW w:w="1843" w:type="dxa"/>
            <w:shd w:val="clear" w:color="auto" w:fill="auto"/>
            <w:vAlign w:val="center"/>
          </w:tcPr>
          <w:p w:rsidR="004B72DA" w:rsidRPr="00590CA2" w:rsidRDefault="00B92BCF" w:rsidP="004B72DA">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113</w:t>
            </w:r>
            <w:r w:rsidRPr="00B92BCF">
              <w:rPr>
                <w:rFonts w:eastAsiaTheme="minorHAnsi"/>
                <w:sz w:val="28"/>
                <w:szCs w:val="28"/>
                <w:lang w:val="en-US"/>
              </w:rPr>
              <w:t>,</w:t>
            </w:r>
            <w:r w:rsidRPr="00B92BCF">
              <w:rPr>
                <w:rFonts w:eastAsiaTheme="minorHAnsi"/>
                <w:sz w:val="28"/>
                <w:szCs w:val="28"/>
                <w:cs/>
                <w:lang w:val="en-US"/>
              </w:rPr>
              <w:t>801</w:t>
            </w:r>
            <w:r w:rsidRPr="00B92BCF">
              <w:rPr>
                <w:rFonts w:eastAsiaTheme="minorHAnsi"/>
                <w:sz w:val="28"/>
                <w:szCs w:val="28"/>
                <w:lang w:val="en-US"/>
              </w:rPr>
              <w:t>,</w:t>
            </w:r>
            <w:r w:rsidRPr="00B92BCF">
              <w:rPr>
                <w:rFonts w:eastAsiaTheme="minorHAnsi"/>
                <w:sz w:val="28"/>
                <w:szCs w:val="28"/>
                <w:cs/>
                <w:lang w:val="en-US"/>
              </w:rPr>
              <w:t>049.69</w:t>
            </w:r>
          </w:p>
        </w:tc>
      </w:tr>
      <w:tr w:rsidR="004B72DA" w:rsidRPr="00E85F8D" w:rsidTr="00C145F1">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Accrued expenses</w:t>
            </w:r>
          </w:p>
        </w:tc>
        <w:tc>
          <w:tcPr>
            <w:tcW w:w="1843" w:type="dxa"/>
            <w:shd w:val="clear" w:color="auto" w:fill="auto"/>
            <w:vAlign w:val="center"/>
          </w:tcPr>
          <w:p w:rsidR="004B72DA" w:rsidRPr="00590CA2" w:rsidRDefault="00AA6B07" w:rsidP="004B72DA">
            <w:pPr>
              <w:tabs>
                <w:tab w:val="decimal" w:pos="1309"/>
              </w:tabs>
              <w:autoSpaceDE/>
              <w:autoSpaceDN/>
              <w:spacing w:line="240" w:lineRule="auto"/>
              <w:rPr>
                <w:rFonts w:eastAsiaTheme="minorHAnsi"/>
                <w:sz w:val="28"/>
                <w:szCs w:val="28"/>
                <w:highlight w:val="yellow"/>
                <w:lang w:val="en-US"/>
              </w:rPr>
            </w:pPr>
            <w:r w:rsidRPr="00AA6B07">
              <w:rPr>
                <w:rFonts w:eastAsiaTheme="minorHAnsi"/>
                <w:sz w:val="28"/>
                <w:szCs w:val="28"/>
                <w:lang w:val="en-US"/>
              </w:rPr>
              <w:t>4,134,765.03</w:t>
            </w:r>
          </w:p>
        </w:tc>
        <w:tc>
          <w:tcPr>
            <w:tcW w:w="1843" w:type="dxa"/>
            <w:shd w:val="clear" w:color="auto" w:fill="auto"/>
            <w:vAlign w:val="center"/>
          </w:tcPr>
          <w:p w:rsidR="004B72DA" w:rsidRPr="00590CA2" w:rsidRDefault="00B92BCF" w:rsidP="004B72DA">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5</w:t>
            </w:r>
            <w:r w:rsidRPr="00B92BCF">
              <w:rPr>
                <w:rFonts w:eastAsiaTheme="minorHAnsi"/>
                <w:sz w:val="28"/>
                <w:szCs w:val="28"/>
                <w:lang w:val="en-US"/>
              </w:rPr>
              <w:t>,</w:t>
            </w:r>
            <w:r w:rsidRPr="00B92BCF">
              <w:rPr>
                <w:rFonts w:eastAsiaTheme="minorHAnsi"/>
                <w:sz w:val="28"/>
                <w:szCs w:val="28"/>
                <w:cs/>
                <w:lang w:val="en-US"/>
              </w:rPr>
              <w:t>330</w:t>
            </w:r>
            <w:r w:rsidRPr="00B92BCF">
              <w:rPr>
                <w:rFonts w:eastAsiaTheme="minorHAnsi"/>
                <w:sz w:val="28"/>
                <w:szCs w:val="28"/>
                <w:lang w:val="en-US"/>
              </w:rPr>
              <w:t>,</w:t>
            </w:r>
            <w:r w:rsidRPr="00B92BCF">
              <w:rPr>
                <w:rFonts w:eastAsiaTheme="minorHAnsi"/>
                <w:sz w:val="28"/>
                <w:szCs w:val="28"/>
                <w:cs/>
                <w:lang w:val="en-US"/>
              </w:rPr>
              <w:t>379.31</w:t>
            </w:r>
          </w:p>
        </w:tc>
      </w:tr>
      <w:tr w:rsidR="004B72DA" w:rsidRPr="00E85F8D" w:rsidTr="00C145F1">
        <w:trPr>
          <w:trHeight w:val="454"/>
        </w:trPr>
        <w:tc>
          <w:tcPr>
            <w:tcW w:w="5726" w:type="dxa"/>
            <w:tcBorders>
              <w:top w:val="nil"/>
              <w:left w:val="nil"/>
              <w:bottom w:val="nil"/>
              <w:right w:val="nil"/>
            </w:tcBorders>
            <w:shd w:val="clear" w:color="auto" w:fill="auto"/>
            <w:vAlign w:val="bottom"/>
          </w:tcPr>
          <w:p w:rsidR="004B72DA" w:rsidRPr="0069124F" w:rsidRDefault="004B72DA" w:rsidP="004B72DA">
            <w:pPr>
              <w:rPr>
                <w:sz w:val="28"/>
                <w:szCs w:val="28"/>
              </w:rPr>
            </w:pPr>
            <w:r>
              <w:rPr>
                <w:sz w:val="28"/>
                <w:szCs w:val="28"/>
              </w:rPr>
              <w:t>Other payables</w:t>
            </w:r>
          </w:p>
        </w:tc>
        <w:tc>
          <w:tcPr>
            <w:tcW w:w="1843" w:type="dxa"/>
            <w:shd w:val="clear" w:color="auto" w:fill="auto"/>
            <w:vAlign w:val="center"/>
          </w:tcPr>
          <w:p w:rsidR="004B72DA" w:rsidRPr="00590CA2" w:rsidRDefault="00AA6B07"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AA6B07">
              <w:rPr>
                <w:rFonts w:eastAsiaTheme="minorHAnsi"/>
                <w:sz w:val="28"/>
                <w:szCs w:val="28"/>
                <w:lang w:val="en-US"/>
              </w:rPr>
              <w:t>4,563,668.81</w:t>
            </w:r>
          </w:p>
        </w:tc>
        <w:tc>
          <w:tcPr>
            <w:tcW w:w="1843" w:type="dxa"/>
            <w:shd w:val="clear" w:color="auto" w:fill="auto"/>
            <w:vAlign w:val="center"/>
          </w:tcPr>
          <w:p w:rsidR="004B72DA" w:rsidRPr="00590CA2" w:rsidRDefault="00B92BCF"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285</w:t>
            </w:r>
            <w:r w:rsidRPr="00B92BCF">
              <w:rPr>
                <w:rFonts w:eastAsiaTheme="minorHAnsi"/>
                <w:sz w:val="28"/>
                <w:szCs w:val="28"/>
                <w:lang w:val="en-US"/>
              </w:rPr>
              <w:t>,</w:t>
            </w:r>
            <w:r w:rsidRPr="00B92BCF">
              <w:rPr>
                <w:rFonts w:eastAsiaTheme="minorHAnsi"/>
                <w:sz w:val="28"/>
                <w:szCs w:val="28"/>
                <w:cs/>
                <w:lang w:val="en-US"/>
              </w:rPr>
              <w:t>263.54</w:t>
            </w:r>
          </w:p>
        </w:tc>
      </w:tr>
      <w:tr w:rsidR="004B72DA" w:rsidRPr="00E85F8D" w:rsidTr="00C145F1">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Total</w:t>
            </w:r>
          </w:p>
        </w:tc>
        <w:tc>
          <w:tcPr>
            <w:tcW w:w="1843" w:type="dxa"/>
            <w:shd w:val="clear" w:color="auto" w:fill="auto"/>
            <w:vAlign w:val="center"/>
          </w:tcPr>
          <w:p w:rsidR="004B72DA" w:rsidRPr="00590CA2" w:rsidRDefault="00AA6B07"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AA6B07">
              <w:rPr>
                <w:rFonts w:eastAsiaTheme="minorHAnsi"/>
                <w:sz w:val="28"/>
                <w:szCs w:val="28"/>
                <w:lang w:val="en-US"/>
              </w:rPr>
              <w:t>115,554,164.84</w:t>
            </w:r>
          </w:p>
        </w:tc>
        <w:tc>
          <w:tcPr>
            <w:tcW w:w="1843" w:type="dxa"/>
            <w:shd w:val="clear" w:color="auto" w:fill="auto"/>
            <w:vAlign w:val="center"/>
          </w:tcPr>
          <w:p w:rsidR="004B72DA" w:rsidRPr="00590CA2" w:rsidRDefault="00B92BCF"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121</w:t>
            </w:r>
            <w:r w:rsidRPr="00B92BCF">
              <w:rPr>
                <w:rFonts w:eastAsiaTheme="minorHAnsi"/>
                <w:sz w:val="28"/>
                <w:szCs w:val="28"/>
                <w:lang w:val="en-US"/>
              </w:rPr>
              <w:t>,</w:t>
            </w:r>
            <w:r w:rsidRPr="00B92BCF">
              <w:rPr>
                <w:rFonts w:eastAsiaTheme="minorHAnsi"/>
                <w:sz w:val="28"/>
                <w:szCs w:val="28"/>
                <w:cs/>
                <w:lang w:val="en-US"/>
              </w:rPr>
              <w:t>416</w:t>
            </w:r>
            <w:r w:rsidRPr="00B92BCF">
              <w:rPr>
                <w:rFonts w:eastAsiaTheme="minorHAnsi"/>
                <w:sz w:val="28"/>
                <w:szCs w:val="28"/>
                <w:lang w:val="en-US"/>
              </w:rPr>
              <w:t>,</w:t>
            </w:r>
            <w:r w:rsidRPr="00B92BCF">
              <w:rPr>
                <w:rFonts w:eastAsiaTheme="minorHAnsi"/>
                <w:sz w:val="28"/>
                <w:szCs w:val="28"/>
                <w:cs/>
                <w:lang w:val="en-US"/>
              </w:rPr>
              <w:t>692.54</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28" w:name="_MON_1584127902"/>
      <w:bookmarkStart w:id="129" w:name="_MON_1521560661"/>
      <w:bookmarkStart w:id="130" w:name="_MON_1521563930"/>
      <w:bookmarkStart w:id="131" w:name="_MON_1521747528"/>
      <w:bookmarkStart w:id="132" w:name="_MON_1522485637"/>
      <w:bookmarkStart w:id="133" w:name="_MON_1522485695"/>
      <w:bookmarkStart w:id="134" w:name="_MON_1522485795"/>
      <w:bookmarkStart w:id="135" w:name="_MON_1524032281"/>
      <w:bookmarkStart w:id="136" w:name="_MON_1524032318"/>
      <w:bookmarkStart w:id="137" w:name="_MON_1524032379"/>
      <w:bookmarkStart w:id="138" w:name="_MON_1524032387"/>
      <w:bookmarkStart w:id="139" w:name="_MON_1524032394"/>
      <w:bookmarkStart w:id="140" w:name="_MON_1524032430"/>
      <w:bookmarkStart w:id="141" w:name="_MON_1524060396"/>
      <w:bookmarkStart w:id="142" w:name="_MON_1524076377"/>
      <w:bookmarkStart w:id="143" w:name="_MON_1524646964"/>
      <w:bookmarkStart w:id="144" w:name="_MON_1524657637"/>
      <w:bookmarkStart w:id="145" w:name="_MON_1551179337"/>
      <w:bookmarkStart w:id="146" w:name="_MON_1551186070"/>
      <w:bookmarkStart w:id="147" w:name="_MON_1551250788"/>
      <w:bookmarkStart w:id="148" w:name="_MON_1551250798"/>
      <w:bookmarkStart w:id="149" w:name="_MON_1551250856"/>
      <w:bookmarkStart w:id="150" w:name="_MON_1552117910"/>
      <w:bookmarkStart w:id="151" w:name="_MON_1552118815"/>
      <w:bookmarkStart w:id="152" w:name="_MON_1552218077"/>
      <w:bookmarkStart w:id="153" w:name="_MON_1553089067"/>
      <w:bookmarkStart w:id="154" w:name="_MON_1553425716"/>
      <w:bookmarkStart w:id="155" w:name="_MON_1553425725"/>
      <w:bookmarkStart w:id="156" w:name="_MON_1553425735"/>
      <w:bookmarkStart w:id="157" w:name="_MON_1553537574"/>
      <w:bookmarkStart w:id="158" w:name="_MON_1553537586"/>
      <w:bookmarkStart w:id="159" w:name="_MON_1554010762"/>
      <w:bookmarkStart w:id="160" w:name="_MON_1554010778"/>
      <w:bookmarkStart w:id="161" w:name="_MON_1556449624"/>
      <w:bookmarkStart w:id="162" w:name="_MON_1556449662"/>
      <w:bookmarkStart w:id="163" w:name="_MON_1556449724"/>
      <w:bookmarkStart w:id="164" w:name="_MON_1556449783"/>
      <w:bookmarkStart w:id="165" w:name="_MON_1556449841"/>
      <w:bookmarkStart w:id="166" w:name="_MON_1556449876"/>
      <w:bookmarkStart w:id="167" w:name="_MON_1556449924"/>
      <w:bookmarkStart w:id="168" w:name="_MON_1556450537"/>
      <w:bookmarkStart w:id="169" w:name="_MON_1557066143"/>
      <w:bookmarkStart w:id="170" w:name="_MON_1557066293"/>
      <w:bookmarkStart w:id="171" w:name="_MON_1557403749"/>
      <w:bookmarkStart w:id="172" w:name="_MON_1557422365"/>
      <w:bookmarkStart w:id="173" w:name="_MON_1557490476"/>
      <w:bookmarkStart w:id="174" w:name="_MON_1557490496"/>
      <w:bookmarkStart w:id="175" w:name="_MON_1557490535"/>
      <w:bookmarkStart w:id="176" w:name="_MON_1521559820"/>
      <w:bookmarkStart w:id="177" w:name="_MON_1521560624"/>
      <w:bookmarkStart w:id="178" w:name="_MON_1556454136"/>
      <w:bookmarkStart w:id="179" w:name="_MON_1556454198"/>
      <w:bookmarkStart w:id="180" w:name="_MON_1556454214"/>
      <w:bookmarkStart w:id="181" w:name="_MON_1557066465"/>
      <w:bookmarkStart w:id="182" w:name="_MON_1557066559"/>
      <w:bookmarkStart w:id="183" w:name="_MON_1557066633"/>
      <w:bookmarkStart w:id="184" w:name="_MON_1557066686"/>
      <w:bookmarkStart w:id="185" w:name="_MON_1557121686"/>
      <w:bookmarkStart w:id="186" w:name="_MON_1557399145"/>
      <w:bookmarkStart w:id="187" w:name="_MON_1557421871"/>
      <w:bookmarkStart w:id="188" w:name="_MON_1557421878"/>
      <w:bookmarkStart w:id="189" w:name="_MON_1557490595"/>
      <w:bookmarkStart w:id="190" w:name="_MON_1557490610"/>
      <w:bookmarkStart w:id="191" w:name="_MON_1556454014"/>
      <w:bookmarkStart w:id="192" w:name="_MON_1556454084"/>
      <w:bookmarkStart w:id="193" w:name="_MON_1584128173"/>
      <w:bookmarkStart w:id="194" w:name="_MON_1557066679"/>
      <w:bookmarkStart w:id="195" w:name="_MON_1557066692"/>
      <w:bookmarkStart w:id="196" w:name="_MON_1557068104"/>
      <w:bookmarkStart w:id="197" w:name="_MON_1557421889"/>
      <w:bookmarkStart w:id="198" w:name="_MON_1557421895"/>
      <w:bookmarkStart w:id="199" w:name="_MON_1557490617"/>
      <w:bookmarkStart w:id="200" w:name="_MON_1557490636"/>
      <w:bookmarkStart w:id="201" w:name="_MON_1556451344"/>
      <w:bookmarkStart w:id="202" w:name="_MON_1556451399"/>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20245B" w:rsidRPr="0020245B" w:rsidRDefault="0020245B" w:rsidP="0020245B">
      <w:pPr>
        <w:pStyle w:val="BlockText"/>
        <w:tabs>
          <w:tab w:val="left" w:pos="5812"/>
        </w:tabs>
        <w:spacing w:after="120"/>
        <w:ind w:left="425" w:right="0" w:firstLine="0"/>
        <w:jc w:val="thaiDistribute"/>
        <w:rPr>
          <w:rFonts w:ascii="Angsana New" w:hAnsi="Angsana New"/>
        </w:rPr>
      </w:pPr>
      <w:r w:rsidRPr="0020245B">
        <w:rPr>
          <w:rFonts w:ascii="Angsana New" w:hAnsi="Angsana New"/>
        </w:rPr>
        <w:t xml:space="preserve">Borrowings from financial </w:t>
      </w:r>
      <w:r>
        <w:rPr>
          <w:rFonts w:ascii="Angsana New" w:hAnsi="Angsana New"/>
        </w:rPr>
        <w:t>institutions as at 31 March 2023 and 31 December 2022</w:t>
      </w:r>
      <w:r w:rsidRPr="0020245B">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B3380D">
        <w:trPr>
          <w:trHeight w:val="454"/>
        </w:trPr>
        <w:tc>
          <w:tcPr>
            <w:tcW w:w="5726" w:type="dxa"/>
            <w:vAlign w:val="center"/>
          </w:tcPr>
          <w:p w:rsidR="00DC784A" w:rsidRPr="00DC784A" w:rsidRDefault="00DC784A" w:rsidP="00DC784A">
            <w:pPr>
              <w:spacing w:line="240" w:lineRule="auto"/>
              <w:ind w:right="-108"/>
              <w:rPr>
                <w:sz w:val="28"/>
                <w:szCs w:val="28"/>
                <w:highlight w:val="yellow"/>
                <w:lang w:val="en-US"/>
              </w:rPr>
            </w:pPr>
          </w:p>
        </w:tc>
        <w:tc>
          <w:tcPr>
            <w:tcW w:w="1843" w:type="dxa"/>
            <w:shd w:val="clear" w:color="auto" w:fill="auto"/>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202</w:t>
            </w:r>
            <w:r w:rsidR="0020245B">
              <w:rPr>
                <w:sz w:val="28"/>
                <w:szCs w:val="28"/>
                <w:lang w:val="en-US"/>
              </w:rPr>
              <w:t>3</w:t>
            </w:r>
          </w:p>
        </w:tc>
        <w:tc>
          <w:tcPr>
            <w:tcW w:w="1843" w:type="dxa"/>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20245B">
              <w:rPr>
                <w:sz w:val="28"/>
                <w:szCs w:val="28"/>
                <w:lang w:val="en-US"/>
              </w:rPr>
              <w:t>2</w:t>
            </w:r>
          </w:p>
        </w:tc>
      </w:tr>
      <w:tr w:rsidR="004B72DA" w:rsidRPr="00DC784A" w:rsidTr="00C145F1">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C145F1" w:rsidP="004B72DA">
            <w:pPr>
              <w:tabs>
                <w:tab w:val="decimal" w:pos="1309"/>
              </w:tabs>
              <w:autoSpaceDE/>
              <w:autoSpaceDN/>
              <w:spacing w:line="240" w:lineRule="auto"/>
              <w:rPr>
                <w:rFonts w:eastAsiaTheme="minorHAnsi"/>
                <w:sz w:val="28"/>
                <w:szCs w:val="28"/>
                <w:highlight w:val="yellow"/>
                <w:lang w:val="en-US"/>
              </w:rPr>
            </w:pPr>
            <w:r w:rsidRPr="00C145F1">
              <w:rPr>
                <w:rFonts w:eastAsiaTheme="minorHAnsi"/>
                <w:sz w:val="28"/>
                <w:szCs w:val="28"/>
                <w:lang w:val="en-US"/>
              </w:rPr>
              <w:t>8,682,216.39</w:t>
            </w:r>
          </w:p>
        </w:tc>
        <w:tc>
          <w:tcPr>
            <w:tcW w:w="1843" w:type="dxa"/>
            <w:shd w:val="clear" w:color="auto" w:fill="auto"/>
            <w:vAlign w:val="center"/>
          </w:tcPr>
          <w:p w:rsidR="004B72DA" w:rsidRPr="00590CA2" w:rsidRDefault="00B92BCF" w:rsidP="004B72DA">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w:t>
            </w:r>
            <w:r w:rsidRPr="00B92BCF">
              <w:rPr>
                <w:rFonts w:eastAsiaTheme="minorHAnsi"/>
                <w:sz w:val="28"/>
                <w:szCs w:val="28"/>
                <w:lang w:val="en-US"/>
              </w:rPr>
              <w:t>,</w:t>
            </w:r>
            <w:r w:rsidRPr="00B92BCF">
              <w:rPr>
                <w:rFonts w:eastAsiaTheme="minorHAnsi"/>
                <w:sz w:val="28"/>
                <w:szCs w:val="28"/>
                <w:cs/>
                <w:lang w:val="en-US"/>
              </w:rPr>
              <w:t>950</w:t>
            </w:r>
            <w:r w:rsidRPr="00B92BCF">
              <w:rPr>
                <w:rFonts w:eastAsiaTheme="minorHAnsi"/>
                <w:sz w:val="28"/>
                <w:szCs w:val="28"/>
                <w:lang w:val="en-US"/>
              </w:rPr>
              <w:t>,</w:t>
            </w:r>
            <w:r w:rsidRPr="00B92BCF">
              <w:rPr>
                <w:rFonts w:eastAsiaTheme="minorHAnsi"/>
                <w:sz w:val="28"/>
                <w:szCs w:val="28"/>
                <w:cs/>
                <w:lang w:val="en-US"/>
              </w:rPr>
              <w:t>244.36</w:t>
            </w:r>
          </w:p>
        </w:tc>
      </w:tr>
      <w:tr w:rsidR="004B72DA" w:rsidRPr="00DC784A" w:rsidTr="00C145F1">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C145F1"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C145F1">
              <w:rPr>
                <w:rFonts w:eastAsiaTheme="minorHAnsi"/>
                <w:sz w:val="28"/>
                <w:szCs w:val="28"/>
                <w:lang w:val="en-US"/>
              </w:rPr>
              <w:t>(7,366,216.39)</w:t>
            </w:r>
          </w:p>
        </w:tc>
        <w:tc>
          <w:tcPr>
            <w:tcW w:w="1843" w:type="dxa"/>
            <w:shd w:val="clear" w:color="auto" w:fill="auto"/>
            <w:vAlign w:val="center"/>
          </w:tcPr>
          <w:p w:rsidR="004B72DA" w:rsidRPr="00590CA2" w:rsidRDefault="00B92BCF"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(10</w:t>
            </w:r>
            <w:r w:rsidRPr="00B92BCF">
              <w:rPr>
                <w:rFonts w:eastAsiaTheme="minorHAnsi"/>
                <w:sz w:val="28"/>
                <w:szCs w:val="28"/>
                <w:lang w:val="en-US"/>
              </w:rPr>
              <w:t>,</w:t>
            </w:r>
            <w:r w:rsidRPr="00B92BCF">
              <w:rPr>
                <w:rFonts w:eastAsiaTheme="minorHAnsi"/>
                <w:sz w:val="28"/>
                <w:szCs w:val="28"/>
                <w:cs/>
                <w:lang w:val="en-US"/>
              </w:rPr>
              <w:t>568</w:t>
            </w:r>
            <w:r w:rsidRPr="00B92BCF">
              <w:rPr>
                <w:rFonts w:eastAsiaTheme="minorHAnsi"/>
                <w:sz w:val="28"/>
                <w:szCs w:val="28"/>
                <w:lang w:val="en-US"/>
              </w:rPr>
              <w:t>,</w:t>
            </w:r>
            <w:r w:rsidRPr="00B92BCF">
              <w:rPr>
                <w:rFonts w:eastAsiaTheme="minorHAnsi"/>
                <w:sz w:val="28"/>
                <w:szCs w:val="28"/>
                <w:cs/>
                <w:lang w:val="en-US"/>
              </w:rPr>
              <w:t>992.78)</w:t>
            </w:r>
          </w:p>
        </w:tc>
      </w:tr>
      <w:tr w:rsidR="004B72DA" w:rsidRPr="00DC784A" w:rsidTr="00C145F1">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C145F1"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C145F1">
              <w:rPr>
                <w:rFonts w:eastAsiaTheme="minorHAnsi"/>
                <w:sz w:val="28"/>
                <w:szCs w:val="28"/>
                <w:lang w:val="en-US"/>
              </w:rPr>
              <w:t>1,316,000.00</w:t>
            </w:r>
          </w:p>
        </w:tc>
        <w:tc>
          <w:tcPr>
            <w:tcW w:w="1843" w:type="dxa"/>
            <w:shd w:val="clear" w:color="auto" w:fill="auto"/>
            <w:vAlign w:val="center"/>
          </w:tcPr>
          <w:p w:rsidR="004B72DA" w:rsidRPr="00590CA2" w:rsidRDefault="00B92BCF"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381</w:t>
            </w:r>
            <w:r w:rsidRPr="00B92BCF">
              <w:rPr>
                <w:rFonts w:eastAsiaTheme="minorHAnsi"/>
                <w:sz w:val="28"/>
                <w:szCs w:val="28"/>
                <w:lang w:val="en-US"/>
              </w:rPr>
              <w:t>,</w:t>
            </w:r>
            <w:r w:rsidRPr="00B92BCF">
              <w:rPr>
                <w:rFonts w:eastAsiaTheme="minorHAnsi"/>
                <w:sz w:val="28"/>
                <w:szCs w:val="28"/>
                <w:cs/>
                <w:lang w:val="en-US"/>
              </w:rPr>
              <w:t>251.58</w:t>
            </w:r>
          </w:p>
        </w:tc>
      </w:tr>
    </w:tbl>
    <w:p w:rsidR="00C145F1" w:rsidRDefault="00C145F1" w:rsidP="00CF0ACC">
      <w:pPr>
        <w:pStyle w:val="BlockText"/>
        <w:tabs>
          <w:tab w:val="left" w:pos="5812"/>
        </w:tabs>
        <w:spacing w:after="120"/>
        <w:ind w:left="425" w:right="0" w:firstLine="0"/>
        <w:rPr>
          <w:rFonts w:ascii="Angsana New" w:hAnsi="Angsana New"/>
        </w:rPr>
      </w:pPr>
      <w:bookmarkStart w:id="203" w:name="_MON_1584129316"/>
      <w:bookmarkEnd w:id="203"/>
    </w:p>
    <w:p w:rsidR="00C145F1" w:rsidRDefault="00C145F1" w:rsidP="00C145F1">
      <w:pPr>
        <w:pStyle w:val="BodyText"/>
        <w:rPr>
          <w:sz w:val="28"/>
          <w:szCs w:val="28"/>
          <w:lang w:val="en-US"/>
        </w:rPr>
      </w:pPr>
      <w:r>
        <w:br w:type="page"/>
      </w:r>
    </w:p>
    <w:p w:rsidR="008E5FBD" w:rsidRPr="00CF0ACC" w:rsidRDefault="0020245B" w:rsidP="00CF0ACC">
      <w:pPr>
        <w:pStyle w:val="BlockText"/>
        <w:tabs>
          <w:tab w:val="left" w:pos="5812"/>
        </w:tabs>
        <w:spacing w:after="120"/>
        <w:ind w:left="425" w:right="0" w:firstLine="0"/>
        <w:rPr>
          <w:rFonts w:ascii="Angsana New" w:hAnsi="Angsana New"/>
        </w:rPr>
      </w:pPr>
      <w:r w:rsidRPr="0020245B">
        <w:rPr>
          <w:rFonts w:ascii="Angsana New" w:hAnsi="Angsana New"/>
        </w:rPr>
        <w:lastRenderedPageBreak/>
        <w:t>Movements of borrowings from financial institutions for the three-m</w:t>
      </w:r>
      <w:r>
        <w:rPr>
          <w:rFonts w:ascii="Angsana New" w:hAnsi="Angsana New"/>
        </w:rPr>
        <w:t>onth periods ended 31 March 2023</w:t>
      </w:r>
      <w:r w:rsidRPr="0020245B">
        <w:rPr>
          <w:rFonts w:ascii="Angsana New" w:hAnsi="Angsana New"/>
        </w:rPr>
        <w:t xml:space="preserve"> and 202</w:t>
      </w:r>
      <w:r>
        <w:rPr>
          <w:rFonts w:ascii="Angsana New" w:hAnsi="Angsana New"/>
        </w:rPr>
        <w:t>2</w:t>
      </w:r>
      <w:r w:rsidRPr="0020245B">
        <w:rPr>
          <w:rFonts w:ascii="Angsana New" w:hAnsi="Angsana New"/>
        </w:rPr>
        <w:t xml:space="preserve"> 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9D7F57" w:rsidRPr="00DC784A" w:rsidTr="00B92BCF">
        <w:trPr>
          <w:trHeight w:val="454"/>
        </w:trPr>
        <w:tc>
          <w:tcPr>
            <w:tcW w:w="5726" w:type="dxa"/>
            <w:vAlign w:val="center"/>
          </w:tcPr>
          <w:p w:rsidR="009D7F57" w:rsidRPr="00DC784A" w:rsidRDefault="009D7F57" w:rsidP="009D7F57">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B92BCF" w:rsidP="009D7F57">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w:t>
            </w:r>
            <w:r w:rsidRPr="00B92BCF">
              <w:rPr>
                <w:rFonts w:eastAsiaTheme="minorHAnsi"/>
                <w:sz w:val="28"/>
                <w:szCs w:val="28"/>
                <w:lang w:val="en-US"/>
              </w:rPr>
              <w:t>,</w:t>
            </w:r>
            <w:r w:rsidRPr="00B92BCF">
              <w:rPr>
                <w:rFonts w:eastAsiaTheme="minorHAnsi"/>
                <w:sz w:val="28"/>
                <w:szCs w:val="28"/>
                <w:cs/>
                <w:lang w:val="en-US"/>
              </w:rPr>
              <w:t>950</w:t>
            </w:r>
            <w:r w:rsidRPr="00B92BCF">
              <w:rPr>
                <w:rFonts w:eastAsiaTheme="minorHAnsi"/>
                <w:sz w:val="28"/>
                <w:szCs w:val="28"/>
                <w:lang w:val="en-US"/>
              </w:rPr>
              <w:t>,</w:t>
            </w:r>
            <w:r w:rsidRPr="00B92BCF">
              <w:rPr>
                <w:rFonts w:eastAsiaTheme="minorHAnsi"/>
                <w:sz w:val="28"/>
                <w:szCs w:val="28"/>
                <w:cs/>
                <w:lang w:val="en-US"/>
              </w:rPr>
              <w:t>244.36</w:t>
            </w:r>
          </w:p>
        </w:tc>
        <w:tc>
          <w:tcPr>
            <w:tcW w:w="1842" w:type="dxa"/>
            <w:shd w:val="clear" w:color="auto" w:fill="auto"/>
            <w:vAlign w:val="center"/>
          </w:tcPr>
          <w:p w:rsidR="009D7F57" w:rsidRPr="00590CA2" w:rsidRDefault="00B92BCF" w:rsidP="009D7F57">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32</w:t>
            </w:r>
            <w:r w:rsidRPr="00B92BCF">
              <w:rPr>
                <w:rFonts w:eastAsiaTheme="minorHAnsi"/>
                <w:sz w:val="28"/>
                <w:szCs w:val="28"/>
                <w:lang w:val="en-US"/>
              </w:rPr>
              <w:t>,</w:t>
            </w:r>
            <w:r w:rsidRPr="00B92BCF">
              <w:rPr>
                <w:rFonts w:eastAsiaTheme="minorHAnsi"/>
                <w:sz w:val="28"/>
                <w:szCs w:val="28"/>
                <w:cs/>
                <w:lang w:val="en-US"/>
              </w:rPr>
              <w:t>030</w:t>
            </w:r>
            <w:r w:rsidRPr="00B92BCF">
              <w:rPr>
                <w:rFonts w:eastAsiaTheme="minorHAnsi"/>
                <w:sz w:val="28"/>
                <w:szCs w:val="28"/>
                <w:lang w:val="en-US"/>
              </w:rPr>
              <w:t>,</w:t>
            </w:r>
            <w:r w:rsidRPr="00B92BCF">
              <w:rPr>
                <w:rFonts w:eastAsiaTheme="minorHAnsi"/>
                <w:sz w:val="28"/>
                <w:szCs w:val="28"/>
                <w:cs/>
                <w:lang w:val="en-US"/>
              </w:rPr>
              <w:t>939.92</w:t>
            </w:r>
          </w:p>
        </w:tc>
      </w:tr>
      <w:tr w:rsidR="009D7F57" w:rsidRPr="00DC784A" w:rsidTr="00C145F1">
        <w:trPr>
          <w:trHeight w:val="454"/>
        </w:trPr>
        <w:tc>
          <w:tcPr>
            <w:tcW w:w="5726" w:type="dxa"/>
            <w:vAlign w:val="center"/>
          </w:tcPr>
          <w:p w:rsidR="009D7F57" w:rsidRPr="00DC784A" w:rsidRDefault="009D7F57" w:rsidP="009D7F57">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C145F1" w:rsidP="009D7F57">
            <w:pPr>
              <w:pBdr>
                <w:bottom w:val="single" w:sz="6" w:space="1" w:color="auto"/>
              </w:pBdr>
              <w:tabs>
                <w:tab w:val="decimal" w:pos="1309"/>
              </w:tabs>
              <w:autoSpaceDE/>
              <w:autoSpaceDN/>
              <w:spacing w:line="240" w:lineRule="auto"/>
              <w:rPr>
                <w:rFonts w:eastAsiaTheme="minorHAnsi"/>
                <w:sz w:val="28"/>
                <w:szCs w:val="28"/>
                <w:lang w:val="en-US"/>
              </w:rPr>
            </w:pPr>
            <w:r w:rsidRPr="00C145F1">
              <w:rPr>
                <w:rFonts w:eastAsiaTheme="minorHAnsi"/>
                <w:sz w:val="28"/>
                <w:szCs w:val="28"/>
                <w:lang w:val="en-US"/>
              </w:rPr>
              <w:t>(4,268,027.97)</w:t>
            </w:r>
          </w:p>
        </w:tc>
        <w:tc>
          <w:tcPr>
            <w:tcW w:w="1842" w:type="dxa"/>
            <w:shd w:val="clear" w:color="auto" w:fill="auto"/>
            <w:vAlign w:val="center"/>
          </w:tcPr>
          <w:p w:rsidR="009D7F57" w:rsidRPr="00A61B39" w:rsidRDefault="00B92BCF" w:rsidP="00A61B39">
            <w:pPr>
              <w:pBdr>
                <w:bottom w:val="single" w:sz="6" w:space="1" w:color="auto"/>
              </w:pBdr>
              <w:tabs>
                <w:tab w:val="decimal" w:pos="1309"/>
              </w:tabs>
              <w:autoSpaceDE/>
              <w:autoSpaceDN/>
              <w:spacing w:line="240" w:lineRule="auto"/>
              <w:rPr>
                <w:rFonts w:eastAsiaTheme="minorHAnsi"/>
                <w:sz w:val="28"/>
                <w:szCs w:val="28"/>
                <w:lang w:val="en-US"/>
              </w:rPr>
            </w:pPr>
            <w:r w:rsidRPr="00B92BCF">
              <w:rPr>
                <w:rFonts w:eastAsiaTheme="minorHAnsi"/>
                <w:sz w:val="28"/>
                <w:szCs w:val="28"/>
                <w:cs/>
                <w:lang w:val="en-US"/>
              </w:rPr>
              <w:t>(3</w:t>
            </w:r>
            <w:r w:rsidRPr="00B92BCF">
              <w:rPr>
                <w:rFonts w:eastAsiaTheme="minorHAnsi"/>
                <w:sz w:val="28"/>
                <w:szCs w:val="28"/>
                <w:lang w:val="en-US"/>
              </w:rPr>
              <w:t>,</w:t>
            </w:r>
            <w:r w:rsidRPr="00B92BCF">
              <w:rPr>
                <w:rFonts w:eastAsiaTheme="minorHAnsi"/>
                <w:sz w:val="28"/>
                <w:szCs w:val="28"/>
                <w:cs/>
                <w:lang w:val="en-US"/>
              </w:rPr>
              <w:t>779</w:t>
            </w:r>
            <w:r w:rsidRPr="00B92BCF">
              <w:rPr>
                <w:rFonts w:eastAsiaTheme="minorHAnsi"/>
                <w:sz w:val="28"/>
                <w:szCs w:val="28"/>
                <w:lang w:val="en-US"/>
              </w:rPr>
              <w:t>,</w:t>
            </w:r>
            <w:r w:rsidRPr="00B92BCF">
              <w:rPr>
                <w:rFonts w:eastAsiaTheme="minorHAnsi"/>
                <w:sz w:val="28"/>
                <w:szCs w:val="28"/>
                <w:cs/>
                <w:lang w:val="en-US"/>
              </w:rPr>
              <w:t>839.36)</w:t>
            </w:r>
          </w:p>
        </w:tc>
      </w:tr>
      <w:tr w:rsidR="009D7F57" w:rsidRPr="00DC784A" w:rsidTr="00C145F1">
        <w:trPr>
          <w:trHeight w:val="454"/>
        </w:trPr>
        <w:tc>
          <w:tcPr>
            <w:tcW w:w="5726" w:type="dxa"/>
            <w:vAlign w:val="center"/>
          </w:tcPr>
          <w:p w:rsidR="009D7F57" w:rsidRPr="00DC784A" w:rsidRDefault="009D7F57" w:rsidP="0020245B">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CE4CAA">
              <w:rPr>
                <w:sz w:val="28"/>
                <w:szCs w:val="28"/>
                <w:lang w:val="en-US"/>
              </w:rPr>
              <w:t>1</w:t>
            </w:r>
            <w:r w:rsidR="0070649E">
              <w:rPr>
                <w:sz w:val="28"/>
                <w:szCs w:val="28"/>
                <w:lang w:val="en-US"/>
              </w:rPr>
              <w:t xml:space="preserve"> </w:t>
            </w:r>
            <w:r w:rsidR="0020245B">
              <w:rPr>
                <w:sz w:val="28"/>
                <w:szCs w:val="28"/>
                <w:lang w:val="en-US"/>
              </w:rPr>
              <w:t>March</w:t>
            </w:r>
          </w:p>
        </w:tc>
        <w:tc>
          <w:tcPr>
            <w:tcW w:w="1843" w:type="dxa"/>
            <w:shd w:val="clear" w:color="auto" w:fill="auto"/>
            <w:vAlign w:val="center"/>
          </w:tcPr>
          <w:p w:rsidR="009D7F57" w:rsidRPr="009D7F57" w:rsidRDefault="00C145F1" w:rsidP="009D7F57">
            <w:pPr>
              <w:pBdr>
                <w:bottom w:val="double" w:sz="6" w:space="1" w:color="auto"/>
              </w:pBdr>
              <w:tabs>
                <w:tab w:val="decimal" w:pos="1309"/>
              </w:tabs>
              <w:autoSpaceDE/>
              <w:autoSpaceDN/>
              <w:spacing w:line="240" w:lineRule="auto"/>
              <w:rPr>
                <w:rFonts w:eastAsiaTheme="minorHAnsi"/>
                <w:sz w:val="28"/>
                <w:szCs w:val="28"/>
                <w:lang w:val="en-US"/>
              </w:rPr>
            </w:pPr>
            <w:r w:rsidRPr="00C145F1">
              <w:rPr>
                <w:rFonts w:eastAsiaTheme="minorHAnsi"/>
                <w:sz w:val="28"/>
                <w:szCs w:val="28"/>
                <w:lang w:val="en-US"/>
              </w:rPr>
              <w:t>8,682,216.39</w:t>
            </w:r>
          </w:p>
        </w:tc>
        <w:tc>
          <w:tcPr>
            <w:tcW w:w="1842" w:type="dxa"/>
            <w:shd w:val="clear" w:color="auto" w:fill="auto"/>
            <w:vAlign w:val="center"/>
          </w:tcPr>
          <w:p w:rsidR="009D7F57" w:rsidRPr="00A61B39" w:rsidRDefault="00B92BCF" w:rsidP="009D7F57">
            <w:pPr>
              <w:pBdr>
                <w:bottom w:val="double" w:sz="6" w:space="1" w:color="auto"/>
              </w:pBdr>
              <w:tabs>
                <w:tab w:val="decimal" w:pos="1309"/>
              </w:tabs>
              <w:autoSpaceDE/>
              <w:autoSpaceDN/>
              <w:spacing w:line="240" w:lineRule="auto"/>
              <w:rPr>
                <w:rFonts w:eastAsiaTheme="minorHAnsi"/>
                <w:sz w:val="28"/>
                <w:szCs w:val="28"/>
                <w:lang w:val="en-US"/>
              </w:rPr>
            </w:pPr>
            <w:r w:rsidRPr="00B92BCF">
              <w:rPr>
                <w:rFonts w:eastAsiaTheme="minorHAnsi"/>
                <w:sz w:val="28"/>
                <w:szCs w:val="28"/>
                <w:cs/>
                <w:lang w:val="en-US"/>
              </w:rPr>
              <w:t>28</w:t>
            </w:r>
            <w:r w:rsidRPr="00B92BCF">
              <w:rPr>
                <w:rFonts w:eastAsiaTheme="minorHAnsi"/>
                <w:sz w:val="28"/>
                <w:szCs w:val="28"/>
                <w:lang w:val="en-US"/>
              </w:rPr>
              <w:t>,</w:t>
            </w:r>
            <w:r w:rsidRPr="00B92BCF">
              <w:rPr>
                <w:rFonts w:eastAsiaTheme="minorHAnsi"/>
                <w:sz w:val="28"/>
                <w:szCs w:val="28"/>
                <w:cs/>
                <w:lang w:val="en-US"/>
              </w:rPr>
              <w:t>251</w:t>
            </w:r>
            <w:r w:rsidRPr="00B92BCF">
              <w:rPr>
                <w:rFonts w:eastAsiaTheme="minorHAnsi"/>
                <w:sz w:val="28"/>
                <w:szCs w:val="28"/>
                <w:lang w:val="en-US"/>
              </w:rPr>
              <w:t>,</w:t>
            </w:r>
            <w:r w:rsidRPr="00B92BCF">
              <w:rPr>
                <w:rFonts w:eastAsiaTheme="minorHAnsi"/>
                <w:sz w:val="28"/>
                <w:szCs w:val="28"/>
                <w:cs/>
                <w:lang w:val="en-US"/>
              </w:rPr>
              <w:t>100.56</w:t>
            </w:r>
          </w:p>
        </w:tc>
      </w:tr>
    </w:tbl>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bookmarkStart w:id="204" w:name="_MON_1589976714"/>
      <w:bookmarkStart w:id="205" w:name="_MON_1584129430"/>
      <w:bookmarkStart w:id="206" w:name="_MON_1557421997"/>
      <w:bookmarkStart w:id="207" w:name="_MON_1557422003"/>
      <w:bookmarkStart w:id="208" w:name="_MON_1557490642"/>
      <w:bookmarkStart w:id="209" w:name="_MON_1556451531"/>
      <w:bookmarkStart w:id="210" w:name="_MON_1556451546"/>
      <w:bookmarkEnd w:id="204"/>
      <w:bookmarkEnd w:id="205"/>
      <w:bookmarkEnd w:id="206"/>
      <w:bookmarkEnd w:id="207"/>
      <w:bookmarkEnd w:id="208"/>
      <w:bookmarkEnd w:id="209"/>
      <w:bookmarkEnd w:id="210"/>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20245B" w:rsidRPr="0020245B" w:rsidRDefault="0020245B" w:rsidP="0020245B">
      <w:pPr>
        <w:pStyle w:val="BlockText"/>
        <w:tabs>
          <w:tab w:val="left" w:pos="5812"/>
        </w:tabs>
        <w:spacing w:after="120"/>
        <w:ind w:left="425" w:right="0" w:firstLine="0"/>
        <w:jc w:val="thaiDistribute"/>
        <w:rPr>
          <w:rFonts w:ascii="Angsana New" w:hAnsi="Angsana New"/>
        </w:rPr>
      </w:pPr>
      <w:r w:rsidRPr="0020245B">
        <w:rPr>
          <w:rFonts w:ascii="Angsana New" w:hAnsi="Angsana New"/>
        </w:rPr>
        <w:t>Lease liabilities as at 31 March 202</w:t>
      </w:r>
      <w:r>
        <w:rPr>
          <w:rFonts w:ascii="Angsana New" w:hAnsi="Angsana New"/>
        </w:rPr>
        <w:t>3</w:t>
      </w:r>
      <w:r w:rsidRPr="0020245B">
        <w:rPr>
          <w:rFonts w:ascii="Angsana New" w:hAnsi="Angsana New"/>
        </w:rPr>
        <w:t xml:space="preserve"> and 31 December 202</w:t>
      </w:r>
      <w:r>
        <w:rPr>
          <w:rFonts w:ascii="Angsana New" w:hAnsi="Angsana New"/>
        </w:rPr>
        <w:t>2</w:t>
      </w:r>
      <w:r w:rsidRPr="0020245B">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B3380D">
        <w:trPr>
          <w:trHeight w:val="454"/>
        </w:trPr>
        <w:tc>
          <w:tcPr>
            <w:tcW w:w="5726" w:type="dxa"/>
            <w:vAlign w:val="center"/>
          </w:tcPr>
          <w:p w:rsidR="002A5D88" w:rsidRPr="002A5D88" w:rsidRDefault="002A5D88" w:rsidP="002A5D88">
            <w:pPr>
              <w:spacing w:line="240" w:lineRule="auto"/>
              <w:rPr>
                <w:sz w:val="28"/>
                <w:szCs w:val="28"/>
                <w:highlight w:val="yellow"/>
                <w:lang w:val="en-US"/>
              </w:rPr>
            </w:pPr>
          </w:p>
        </w:tc>
        <w:tc>
          <w:tcPr>
            <w:tcW w:w="1841" w:type="dxa"/>
            <w:shd w:val="clear" w:color="auto" w:fill="auto"/>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1" w:type="dxa"/>
            <w:vAlign w:val="center"/>
          </w:tcPr>
          <w:p w:rsidR="002A5D88" w:rsidRPr="002A5D88" w:rsidRDefault="009F7FAC" w:rsidP="0020245B">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B05AD1" w:rsidRPr="002A5D88" w:rsidTr="009D3BAE">
        <w:trPr>
          <w:trHeight w:val="454"/>
        </w:trPr>
        <w:tc>
          <w:tcPr>
            <w:tcW w:w="5726" w:type="dxa"/>
            <w:vAlign w:val="center"/>
          </w:tcPr>
          <w:p w:rsidR="00B05AD1" w:rsidRPr="002A5D88" w:rsidRDefault="00B05AD1" w:rsidP="00B05AD1">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C145F1" w:rsidP="00B05AD1">
            <w:pPr>
              <w:tabs>
                <w:tab w:val="decimal" w:pos="1309"/>
              </w:tabs>
              <w:autoSpaceDE/>
              <w:autoSpaceDN/>
              <w:spacing w:line="240" w:lineRule="auto"/>
              <w:rPr>
                <w:rFonts w:eastAsiaTheme="minorHAnsi"/>
                <w:sz w:val="28"/>
                <w:szCs w:val="28"/>
                <w:highlight w:val="yellow"/>
                <w:lang w:val="en-US"/>
              </w:rPr>
            </w:pPr>
            <w:r w:rsidRPr="00C145F1">
              <w:rPr>
                <w:rFonts w:eastAsiaTheme="minorHAnsi"/>
                <w:sz w:val="28"/>
                <w:szCs w:val="28"/>
                <w:cs/>
                <w:lang w:val="en-US"/>
              </w:rPr>
              <w:t>83</w:t>
            </w:r>
            <w:r w:rsidRPr="00C145F1">
              <w:rPr>
                <w:rFonts w:eastAsiaTheme="minorHAnsi"/>
                <w:sz w:val="28"/>
                <w:szCs w:val="28"/>
                <w:lang w:val="en-US"/>
              </w:rPr>
              <w:t>,</w:t>
            </w:r>
            <w:r w:rsidRPr="00C145F1">
              <w:rPr>
                <w:rFonts w:eastAsiaTheme="minorHAnsi"/>
                <w:sz w:val="28"/>
                <w:szCs w:val="28"/>
                <w:cs/>
                <w:lang w:val="en-US"/>
              </w:rPr>
              <w:t>120</w:t>
            </w:r>
            <w:r w:rsidRPr="00C145F1">
              <w:rPr>
                <w:rFonts w:eastAsiaTheme="minorHAnsi"/>
                <w:sz w:val="28"/>
                <w:szCs w:val="28"/>
                <w:lang w:val="en-US"/>
              </w:rPr>
              <w:t>,</w:t>
            </w:r>
            <w:r w:rsidRPr="00C145F1">
              <w:rPr>
                <w:rFonts w:eastAsiaTheme="minorHAnsi"/>
                <w:sz w:val="28"/>
                <w:szCs w:val="28"/>
                <w:cs/>
                <w:lang w:val="en-US"/>
              </w:rPr>
              <w:t>337.59</w:t>
            </w:r>
          </w:p>
        </w:tc>
        <w:tc>
          <w:tcPr>
            <w:tcW w:w="1841" w:type="dxa"/>
            <w:shd w:val="clear" w:color="auto" w:fill="auto"/>
            <w:vAlign w:val="center"/>
          </w:tcPr>
          <w:p w:rsidR="00B05AD1" w:rsidRPr="00271251" w:rsidRDefault="009D3BAE" w:rsidP="00231D69">
            <w:pP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61</w:t>
            </w:r>
            <w:r w:rsidRPr="009D3BAE">
              <w:rPr>
                <w:rFonts w:eastAsiaTheme="minorHAnsi"/>
                <w:sz w:val="28"/>
                <w:szCs w:val="28"/>
                <w:lang w:val="en-US"/>
              </w:rPr>
              <w:t>,</w:t>
            </w:r>
            <w:r w:rsidRPr="009D3BAE">
              <w:rPr>
                <w:rFonts w:eastAsiaTheme="minorHAnsi"/>
                <w:sz w:val="28"/>
                <w:szCs w:val="28"/>
                <w:cs/>
                <w:lang w:val="en-US"/>
              </w:rPr>
              <w:t>051</w:t>
            </w:r>
            <w:r w:rsidRPr="009D3BAE">
              <w:rPr>
                <w:rFonts w:eastAsiaTheme="minorHAnsi"/>
                <w:sz w:val="28"/>
                <w:szCs w:val="28"/>
                <w:lang w:val="en-US"/>
              </w:rPr>
              <w:t>,</w:t>
            </w:r>
            <w:r w:rsidRPr="009D3BAE">
              <w:rPr>
                <w:rFonts w:eastAsiaTheme="minorHAnsi"/>
                <w:sz w:val="28"/>
                <w:szCs w:val="28"/>
                <w:cs/>
                <w:lang w:val="en-US"/>
              </w:rPr>
              <w:t>934.05</w:t>
            </w:r>
          </w:p>
        </w:tc>
      </w:tr>
      <w:tr w:rsidR="00B05AD1" w:rsidRPr="002A5D88" w:rsidTr="00C145F1">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C145F1"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C145F1">
              <w:rPr>
                <w:rFonts w:eastAsiaTheme="minorHAnsi"/>
                <w:sz w:val="28"/>
                <w:szCs w:val="28"/>
                <w:lang w:val="en-US"/>
              </w:rPr>
              <w:t>(7,042,961.80)</w:t>
            </w:r>
          </w:p>
        </w:tc>
        <w:tc>
          <w:tcPr>
            <w:tcW w:w="1841" w:type="dxa"/>
            <w:shd w:val="clear" w:color="auto" w:fill="auto"/>
            <w:vAlign w:val="center"/>
          </w:tcPr>
          <w:p w:rsidR="00B05AD1" w:rsidRPr="00271251" w:rsidRDefault="009D3BAE"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w:t>
            </w:r>
            <w:r w:rsidRPr="009D3BAE">
              <w:rPr>
                <w:rFonts w:eastAsiaTheme="minorHAnsi"/>
                <w:sz w:val="28"/>
                <w:szCs w:val="28"/>
                <w:lang w:val="en-US"/>
              </w:rPr>
              <w:t>,</w:t>
            </w:r>
            <w:r w:rsidRPr="009D3BAE">
              <w:rPr>
                <w:rFonts w:eastAsiaTheme="minorHAnsi"/>
                <w:sz w:val="28"/>
                <w:szCs w:val="28"/>
                <w:cs/>
                <w:lang w:val="en-US"/>
              </w:rPr>
              <w:t>827</w:t>
            </w:r>
            <w:r w:rsidRPr="009D3BAE">
              <w:rPr>
                <w:rFonts w:eastAsiaTheme="minorHAnsi"/>
                <w:sz w:val="28"/>
                <w:szCs w:val="28"/>
                <w:lang w:val="en-US"/>
              </w:rPr>
              <w:t>,</w:t>
            </w:r>
            <w:r w:rsidRPr="009D3BAE">
              <w:rPr>
                <w:rFonts w:eastAsiaTheme="minorHAnsi"/>
                <w:sz w:val="28"/>
                <w:szCs w:val="28"/>
                <w:cs/>
                <w:lang w:val="en-US"/>
              </w:rPr>
              <w:t>967.30)</w:t>
            </w:r>
          </w:p>
        </w:tc>
      </w:tr>
      <w:tr w:rsidR="00B05AD1" w:rsidRPr="002A5D88" w:rsidTr="00C145F1">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C145F1"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C145F1">
              <w:rPr>
                <w:rFonts w:eastAsiaTheme="minorHAnsi"/>
                <w:sz w:val="28"/>
                <w:szCs w:val="28"/>
                <w:lang w:val="en-US"/>
              </w:rPr>
              <w:t>76,077,375.79</w:t>
            </w:r>
          </w:p>
        </w:tc>
        <w:tc>
          <w:tcPr>
            <w:tcW w:w="1841" w:type="dxa"/>
            <w:shd w:val="clear" w:color="auto" w:fill="auto"/>
            <w:vAlign w:val="center"/>
          </w:tcPr>
          <w:p w:rsidR="00B05AD1" w:rsidRPr="00271251" w:rsidRDefault="009D3BAE"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55</w:t>
            </w:r>
            <w:r w:rsidRPr="009D3BAE">
              <w:rPr>
                <w:rFonts w:eastAsiaTheme="minorHAnsi"/>
                <w:sz w:val="28"/>
                <w:szCs w:val="28"/>
                <w:lang w:val="en-US"/>
              </w:rPr>
              <w:t>,</w:t>
            </w:r>
            <w:r w:rsidRPr="009D3BAE">
              <w:rPr>
                <w:rFonts w:eastAsiaTheme="minorHAnsi"/>
                <w:sz w:val="28"/>
                <w:szCs w:val="28"/>
                <w:cs/>
                <w:lang w:val="en-US"/>
              </w:rPr>
              <w:t>223</w:t>
            </w:r>
            <w:r w:rsidRPr="009D3BAE">
              <w:rPr>
                <w:rFonts w:eastAsiaTheme="minorHAnsi"/>
                <w:sz w:val="28"/>
                <w:szCs w:val="28"/>
                <w:lang w:val="en-US"/>
              </w:rPr>
              <w:t>,</w:t>
            </w:r>
            <w:r w:rsidRPr="009D3BAE">
              <w:rPr>
                <w:rFonts w:eastAsiaTheme="minorHAnsi"/>
                <w:sz w:val="28"/>
                <w:szCs w:val="28"/>
                <w:cs/>
                <w:lang w:val="en-US"/>
              </w:rPr>
              <w:t>966.75</w:t>
            </w:r>
          </w:p>
        </w:tc>
      </w:tr>
    </w:tbl>
    <w:p w:rsidR="007B3447" w:rsidRPr="007B3447" w:rsidRDefault="0020245B" w:rsidP="00AA54C5">
      <w:pPr>
        <w:tabs>
          <w:tab w:val="left" w:pos="426"/>
        </w:tabs>
        <w:spacing w:before="200" w:after="200" w:line="240" w:lineRule="auto"/>
        <w:ind w:left="425"/>
        <w:jc w:val="thaiDistribute"/>
        <w:rPr>
          <w:rFonts w:ascii="Angsana New" w:hAnsi="Angsana New"/>
          <w:sz w:val="28"/>
          <w:szCs w:val="28"/>
        </w:rPr>
      </w:pPr>
      <w:r w:rsidRPr="0020245B">
        <w:rPr>
          <w:rFonts w:ascii="Angsana New" w:hAnsi="Angsana New"/>
          <w:color w:val="000000"/>
          <w:sz w:val="28"/>
          <w:szCs w:val="28"/>
        </w:rPr>
        <w:t>Movements of lease liabilities for the three-month period</w:t>
      </w:r>
      <w:r w:rsidR="009F78C6">
        <w:rPr>
          <w:rFonts w:ascii="Angsana New" w:hAnsi="Angsana New"/>
          <w:color w:val="000000"/>
          <w:sz w:val="28"/>
          <w:szCs w:val="28"/>
        </w:rPr>
        <w:t>s</w:t>
      </w:r>
      <w:r w:rsidRPr="0020245B">
        <w:rPr>
          <w:rFonts w:ascii="Angsana New" w:hAnsi="Angsana New"/>
          <w:color w:val="000000"/>
          <w:sz w:val="28"/>
          <w:szCs w:val="28"/>
        </w:rPr>
        <w:t xml:space="preserve"> ended 31 March 202</w:t>
      </w:r>
      <w:r>
        <w:rPr>
          <w:rFonts w:ascii="Angsana New" w:hAnsi="Angsana New"/>
          <w:color w:val="000000"/>
          <w:sz w:val="28"/>
          <w:szCs w:val="28"/>
        </w:rPr>
        <w:t>3</w:t>
      </w:r>
      <w:r w:rsidR="0065367A">
        <w:rPr>
          <w:rFonts w:ascii="Angsana New" w:hAnsi="Angsana New"/>
          <w:color w:val="000000"/>
          <w:sz w:val="28"/>
          <w:szCs w:val="28"/>
        </w:rPr>
        <w:t xml:space="preserve"> and 2022</w:t>
      </w:r>
      <w:r w:rsidRPr="0020245B">
        <w:rPr>
          <w:rFonts w:ascii="Angsana New" w:hAnsi="Angsana New"/>
          <w:color w:val="000000"/>
          <w:sz w:val="28"/>
          <w:szCs w:val="28"/>
        </w:rPr>
        <w:t xml:space="preserve"> were as follows:</w:t>
      </w:r>
    </w:p>
    <w:tbl>
      <w:tblPr>
        <w:tblStyle w:val="TableGrid"/>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C145F1" w:rsidRPr="007B3447" w:rsidTr="00C145F1">
        <w:trPr>
          <w:trHeight w:val="454"/>
        </w:trPr>
        <w:tc>
          <w:tcPr>
            <w:tcW w:w="5726" w:type="dxa"/>
            <w:vAlign w:val="center"/>
          </w:tcPr>
          <w:p w:rsidR="00C145F1" w:rsidRPr="007B3447" w:rsidRDefault="00C145F1" w:rsidP="00F0771E">
            <w:pPr>
              <w:pStyle w:val="BlockText"/>
              <w:spacing w:before="0"/>
              <w:ind w:left="0" w:right="0" w:firstLine="0"/>
              <w:jc w:val="left"/>
              <w:rPr>
                <w:rFonts w:ascii="Angsana New" w:hAnsi="Angsana New"/>
              </w:rPr>
            </w:pPr>
          </w:p>
        </w:tc>
        <w:tc>
          <w:tcPr>
            <w:tcW w:w="3686" w:type="dxa"/>
            <w:gridSpan w:val="2"/>
          </w:tcPr>
          <w:p w:rsidR="00C145F1" w:rsidRPr="001B44AF" w:rsidRDefault="00C145F1" w:rsidP="0020245B">
            <w:pPr>
              <w:pBdr>
                <w:bottom w:val="single" w:sz="6" w:space="1" w:color="auto"/>
              </w:pBdr>
              <w:tabs>
                <w:tab w:val="left" w:pos="1627"/>
              </w:tabs>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C145F1" w:rsidRPr="007B3447" w:rsidTr="00C145F1">
        <w:trPr>
          <w:trHeight w:val="454"/>
        </w:trPr>
        <w:tc>
          <w:tcPr>
            <w:tcW w:w="5726" w:type="dxa"/>
            <w:vAlign w:val="center"/>
          </w:tcPr>
          <w:p w:rsidR="00C145F1" w:rsidRPr="007B3447" w:rsidRDefault="00C145F1" w:rsidP="00F0771E">
            <w:pPr>
              <w:pStyle w:val="BlockText"/>
              <w:spacing w:before="0"/>
              <w:ind w:left="0" w:right="0" w:firstLine="0"/>
              <w:jc w:val="left"/>
              <w:rPr>
                <w:rFonts w:ascii="Angsana New" w:hAnsi="Angsana New"/>
              </w:rPr>
            </w:pPr>
          </w:p>
        </w:tc>
        <w:tc>
          <w:tcPr>
            <w:tcW w:w="1843" w:type="dxa"/>
          </w:tcPr>
          <w:p w:rsidR="00C145F1" w:rsidRDefault="00C145F1" w:rsidP="001B44AF">
            <w:pPr>
              <w:pBdr>
                <w:bottom w:val="single" w:sz="6" w:space="1" w:color="auto"/>
              </w:pBdr>
              <w:spacing w:line="240" w:lineRule="auto"/>
              <w:jc w:val="center"/>
              <w:rPr>
                <w:rFonts w:ascii="Angsana New" w:hAnsi="Angsana New"/>
                <w:sz w:val="28"/>
                <w:szCs w:val="28"/>
                <w:lang w:val="en-US"/>
              </w:rPr>
            </w:pPr>
            <w:r w:rsidRPr="00C145F1">
              <w:rPr>
                <w:rFonts w:ascii="Angsana New" w:hAnsi="Angsana New"/>
                <w:sz w:val="28"/>
                <w:szCs w:val="28"/>
                <w:lang w:val="en-US"/>
              </w:rPr>
              <w:t>2023</w:t>
            </w:r>
          </w:p>
        </w:tc>
        <w:tc>
          <w:tcPr>
            <w:tcW w:w="1843" w:type="dxa"/>
          </w:tcPr>
          <w:p w:rsidR="00C145F1" w:rsidRPr="001B44AF" w:rsidRDefault="00C145F1" w:rsidP="00C145F1">
            <w:pPr>
              <w:pBdr>
                <w:bottom w:val="single" w:sz="6" w:space="1" w:color="auto"/>
              </w:pBdr>
              <w:spacing w:line="240" w:lineRule="auto"/>
              <w:jc w:val="center"/>
              <w:rPr>
                <w:rFonts w:ascii="Angsana New" w:hAnsi="Angsana New"/>
                <w:sz w:val="28"/>
                <w:szCs w:val="28"/>
                <w:lang w:val="en-US"/>
              </w:rPr>
            </w:pPr>
            <w:r>
              <w:rPr>
                <w:rFonts w:ascii="Angsana New" w:hAnsi="Angsana New"/>
                <w:sz w:val="28"/>
                <w:szCs w:val="28"/>
                <w:lang w:val="en-US"/>
              </w:rPr>
              <w:t>2022</w:t>
            </w:r>
          </w:p>
        </w:tc>
      </w:tr>
      <w:tr w:rsidR="00C145F1" w:rsidRPr="007B3447" w:rsidTr="00C145F1">
        <w:trPr>
          <w:trHeight w:val="454"/>
        </w:trPr>
        <w:tc>
          <w:tcPr>
            <w:tcW w:w="5726" w:type="dxa"/>
            <w:vAlign w:val="center"/>
          </w:tcPr>
          <w:p w:rsidR="00C145F1" w:rsidRPr="007B3447" w:rsidRDefault="00C145F1" w:rsidP="00231D69">
            <w:pPr>
              <w:spacing w:line="240" w:lineRule="auto"/>
              <w:rPr>
                <w:rFonts w:ascii="Angsana New" w:hAnsi="Angsana New"/>
                <w:sz w:val="28"/>
                <w:szCs w:val="28"/>
              </w:rPr>
            </w:pPr>
            <w:r w:rsidRPr="007B3447">
              <w:rPr>
                <w:rFonts w:ascii="Angsana New" w:hAnsi="Angsana New"/>
                <w:color w:val="000000"/>
                <w:sz w:val="28"/>
                <w:szCs w:val="28"/>
              </w:rPr>
              <w:t>Be</w:t>
            </w:r>
            <w:r>
              <w:rPr>
                <w:rFonts w:ascii="Angsana New" w:hAnsi="Angsana New"/>
                <w:color w:val="000000"/>
                <w:sz w:val="28"/>
                <w:szCs w:val="28"/>
              </w:rPr>
              <w:t>ginning balance as at 1 January</w:t>
            </w:r>
          </w:p>
        </w:tc>
        <w:tc>
          <w:tcPr>
            <w:tcW w:w="1843" w:type="dxa"/>
            <w:shd w:val="clear" w:color="auto" w:fill="auto"/>
            <w:vAlign w:val="center"/>
          </w:tcPr>
          <w:p w:rsidR="00C145F1" w:rsidRPr="00FA310C" w:rsidRDefault="00C145F1" w:rsidP="00C145F1">
            <w:pPr>
              <w:tabs>
                <w:tab w:val="decimal" w:pos="1370"/>
              </w:tabs>
              <w:autoSpaceDE/>
              <w:autoSpaceDN/>
              <w:spacing w:line="240" w:lineRule="auto"/>
              <w:rPr>
                <w:rFonts w:ascii="Angsana New" w:eastAsiaTheme="minorHAnsi" w:hAnsi="Angsana New"/>
                <w:sz w:val="28"/>
                <w:szCs w:val="28"/>
                <w:cs/>
              </w:rPr>
            </w:pPr>
            <w:r w:rsidRPr="00C145F1">
              <w:rPr>
                <w:rFonts w:ascii="Angsana New" w:eastAsiaTheme="minorHAnsi" w:hAnsi="Angsana New"/>
                <w:sz w:val="28"/>
                <w:szCs w:val="28"/>
              </w:rPr>
              <w:t>61,051,934.05</w:t>
            </w:r>
          </w:p>
        </w:tc>
        <w:tc>
          <w:tcPr>
            <w:tcW w:w="1843" w:type="dxa"/>
            <w:shd w:val="clear" w:color="auto" w:fill="auto"/>
            <w:vAlign w:val="center"/>
          </w:tcPr>
          <w:p w:rsidR="00C145F1" w:rsidRPr="002F2FE5" w:rsidRDefault="00C145F1" w:rsidP="00231D69">
            <w:pP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cs/>
              </w:rPr>
              <w:t>44</w:t>
            </w:r>
            <w:r w:rsidRPr="00C145F1">
              <w:rPr>
                <w:rFonts w:ascii="Angsana New" w:eastAsiaTheme="minorHAnsi" w:hAnsi="Angsana New"/>
                <w:sz w:val="28"/>
                <w:szCs w:val="28"/>
              </w:rPr>
              <w:t>,</w:t>
            </w:r>
            <w:r w:rsidRPr="00C145F1">
              <w:rPr>
                <w:rFonts w:ascii="Angsana New" w:eastAsiaTheme="minorHAnsi" w:hAnsi="Angsana New"/>
                <w:sz w:val="28"/>
                <w:szCs w:val="28"/>
                <w:cs/>
              </w:rPr>
              <w:t>903</w:t>
            </w:r>
            <w:r w:rsidRPr="00C145F1">
              <w:rPr>
                <w:rFonts w:ascii="Angsana New" w:eastAsiaTheme="minorHAnsi" w:hAnsi="Angsana New"/>
                <w:sz w:val="28"/>
                <w:szCs w:val="28"/>
              </w:rPr>
              <w:t>,</w:t>
            </w:r>
            <w:r w:rsidRPr="00C145F1">
              <w:rPr>
                <w:rFonts w:ascii="Angsana New" w:eastAsiaTheme="minorHAnsi" w:hAnsi="Angsana New"/>
                <w:sz w:val="28"/>
                <w:szCs w:val="28"/>
                <w:cs/>
              </w:rPr>
              <w:t>133.56</w:t>
            </w:r>
          </w:p>
        </w:tc>
      </w:tr>
      <w:tr w:rsidR="00C145F1" w:rsidRPr="007B3447" w:rsidTr="00C145F1">
        <w:trPr>
          <w:trHeight w:val="454"/>
        </w:trPr>
        <w:tc>
          <w:tcPr>
            <w:tcW w:w="5726" w:type="dxa"/>
            <w:vAlign w:val="center"/>
          </w:tcPr>
          <w:p w:rsidR="00C145F1" w:rsidRPr="007B3447" w:rsidRDefault="00C145F1" w:rsidP="00231D69">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3" w:type="dxa"/>
            <w:shd w:val="clear" w:color="auto" w:fill="auto"/>
            <w:vAlign w:val="center"/>
          </w:tcPr>
          <w:p w:rsidR="00C145F1" w:rsidRPr="002F2FE5" w:rsidRDefault="00C145F1" w:rsidP="00C145F1">
            <w:pP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rPr>
              <w:t>24,327,773.94</w:t>
            </w:r>
          </w:p>
        </w:tc>
        <w:tc>
          <w:tcPr>
            <w:tcW w:w="1843" w:type="dxa"/>
            <w:shd w:val="clear" w:color="auto" w:fill="auto"/>
            <w:vAlign w:val="center"/>
          </w:tcPr>
          <w:p w:rsidR="00C145F1" w:rsidRPr="002F2FE5" w:rsidRDefault="00C145F1" w:rsidP="00231D69">
            <w:pP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rPr>
              <w:t>15,650,366.22</w:t>
            </w:r>
          </w:p>
        </w:tc>
      </w:tr>
      <w:tr w:rsidR="00C145F1" w:rsidRPr="007B3447" w:rsidTr="00C145F1">
        <w:trPr>
          <w:trHeight w:val="454"/>
        </w:trPr>
        <w:tc>
          <w:tcPr>
            <w:tcW w:w="5726" w:type="dxa"/>
            <w:vAlign w:val="center"/>
          </w:tcPr>
          <w:p w:rsidR="00C145F1" w:rsidRDefault="00C145F1" w:rsidP="00231D69">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Pr>
                <w:rFonts w:ascii="Angsana New" w:hAnsi="Angsana New"/>
                <w:sz w:val="28"/>
                <w:szCs w:val="28"/>
              </w:rPr>
              <w:t>s</w:t>
            </w:r>
          </w:p>
        </w:tc>
        <w:tc>
          <w:tcPr>
            <w:tcW w:w="1843" w:type="dxa"/>
            <w:shd w:val="clear" w:color="auto" w:fill="auto"/>
            <w:vAlign w:val="center"/>
          </w:tcPr>
          <w:p w:rsidR="00C145F1" w:rsidRPr="002F2FE5" w:rsidRDefault="00C145F1" w:rsidP="00C145F1">
            <w:pP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w:t>
            </w:r>
          </w:p>
        </w:tc>
        <w:tc>
          <w:tcPr>
            <w:tcW w:w="1843" w:type="dxa"/>
            <w:shd w:val="clear" w:color="auto" w:fill="auto"/>
            <w:vAlign w:val="center"/>
          </w:tcPr>
          <w:p w:rsidR="00C145F1" w:rsidRPr="002F2FE5" w:rsidRDefault="00C145F1" w:rsidP="00231D69">
            <w:pP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rPr>
              <w:t>(4,132,932.72)</w:t>
            </w:r>
          </w:p>
        </w:tc>
      </w:tr>
      <w:tr w:rsidR="00C145F1" w:rsidRPr="007B3447" w:rsidTr="00C145F1">
        <w:trPr>
          <w:trHeight w:val="454"/>
        </w:trPr>
        <w:tc>
          <w:tcPr>
            <w:tcW w:w="5726" w:type="dxa"/>
            <w:vAlign w:val="center"/>
          </w:tcPr>
          <w:p w:rsidR="00C145F1" w:rsidRPr="007B3447" w:rsidRDefault="00C145F1" w:rsidP="00231D69">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3" w:type="dxa"/>
            <w:shd w:val="clear" w:color="auto" w:fill="auto"/>
            <w:vAlign w:val="center"/>
          </w:tcPr>
          <w:p w:rsidR="00C145F1" w:rsidRPr="002F2FE5" w:rsidRDefault="00C145F1" w:rsidP="00C145F1">
            <w:pPr>
              <w:pBdr>
                <w:bottom w:val="single" w:sz="6" w:space="1" w:color="auto"/>
              </w:pBd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rPr>
              <w:t>(2,259,370.40)</w:t>
            </w:r>
          </w:p>
        </w:tc>
        <w:tc>
          <w:tcPr>
            <w:tcW w:w="1843" w:type="dxa"/>
            <w:shd w:val="clear" w:color="auto" w:fill="auto"/>
            <w:vAlign w:val="center"/>
          </w:tcPr>
          <w:p w:rsidR="00C145F1" w:rsidRPr="002F2FE5" w:rsidRDefault="00C145F1" w:rsidP="001347E3">
            <w:pPr>
              <w:pBdr>
                <w:bottom w:val="single" w:sz="6" w:space="1" w:color="auto"/>
              </w:pBd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rPr>
              <w:t>(1,761,872.57)</w:t>
            </w:r>
          </w:p>
        </w:tc>
      </w:tr>
      <w:tr w:rsidR="00C145F1" w:rsidRPr="007B3447" w:rsidTr="00C145F1">
        <w:trPr>
          <w:trHeight w:val="454"/>
        </w:trPr>
        <w:tc>
          <w:tcPr>
            <w:tcW w:w="5726" w:type="dxa"/>
            <w:vAlign w:val="center"/>
          </w:tcPr>
          <w:p w:rsidR="00C145F1" w:rsidRPr="007B3447" w:rsidRDefault="00C145F1" w:rsidP="0020245B">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Pr>
                <w:rFonts w:ascii="Angsana New" w:hAnsi="Angsana New"/>
                <w:color w:val="000000"/>
                <w:sz w:val="28"/>
                <w:szCs w:val="28"/>
                <w:lang w:val="en-US"/>
              </w:rPr>
              <w:t>1 March</w:t>
            </w:r>
          </w:p>
        </w:tc>
        <w:tc>
          <w:tcPr>
            <w:tcW w:w="1843" w:type="dxa"/>
            <w:shd w:val="clear" w:color="auto" w:fill="auto"/>
            <w:vAlign w:val="center"/>
          </w:tcPr>
          <w:p w:rsidR="00C145F1" w:rsidRPr="002F2FE5" w:rsidRDefault="00C145F1" w:rsidP="00C145F1">
            <w:pPr>
              <w:pBdr>
                <w:bottom w:val="double" w:sz="6" w:space="1" w:color="auto"/>
              </w:pBd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rPr>
              <w:t>83,120,337.59</w:t>
            </w:r>
          </w:p>
        </w:tc>
        <w:tc>
          <w:tcPr>
            <w:tcW w:w="1843" w:type="dxa"/>
            <w:shd w:val="clear" w:color="auto" w:fill="auto"/>
            <w:vAlign w:val="center"/>
          </w:tcPr>
          <w:p w:rsidR="00C145F1" w:rsidRPr="002F2FE5" w:rsidRDefault="00C145F1" w:rsidP="00354914">
            <w:pPr>
              <w:pBdr>
                <w:bottom w:val="double" w:sz="6" w:space="1" w:color="auto"/>
              </w:pBdr>
              <w:tabs>
                <w:tab w:val="decimal" w:pos="1370"/>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rPr>
              <w:t>54,658,694.49</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C145F1" w:rsidRDefault="00C145F1">
      <w:pPr>
        <w:autoSpaceDE/>
        <w:autoSpaceDN/>
        <w:spacing w:line="240" w:lineRule="auto"/>
        <w:rPr>
          <w:rFonts w:ascii="Angsana New" w:hAnsi="Angsana New"/>
          <w:sz w:val="28"/>
          <w:szCs w:val="28"/>
          <w:lang w:val="en-US"/>
        </w:rPr>
      </w:pPr>
      <w:bookmarkStart w:id="211" w:name="OLE_LINK2"/>
      <w:r>
        <w:rPr>
          <w:rFonts w:ascii="Angsana New" w:hAnsi="Angsana New"/>
          <w:sz w:val="28"/>
          <w:szCs w:val="28"/>
          <w:lang w:val="en-US"/>
        </w:rPr>
        <w:br w:type="page"/>
      </w:r>
    </w:p>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r>
        <w:rPr>
          <w:rFonts w:ascii="Angsana New" w:hAnsi="Angsana New"/>
          <w:sz w:val="28"/>
          <w:szCs w:val="28"/>
          <w:lang w:val="en-US"/>
        </w:rPr>
        <w:lastRenderedPageBreak/>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65367A">
        <w:trPr>
          <w:trHeight w:val="425"/>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65367A">
        <w:trPr>
          <w:trHeight w:val="425"/>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4130" w:type="dxa"/>
            <w:gridSpan w:val="3"/>
            <w:vAlign w:val="center"/>
          </w:tcPr>
          <w:p w:rsidR="004E641E" w:rsidRPr="006C372F" w:rsidRDefault="004E641E" w:rsidP="0020245B">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20245B">
              <w:rPr>
                <w:sz w:val="28"/>
                <w:szCs w:val="28"/>
                <w:lang w:val="en-US"/>
              </w:rPr>
              <w:t>2</w:t>
            </w:r>
          </w:p>
        </w:tc>
      </w:tr>
      <w:tr w:rsidR="004E641E" w:rsidRPr="006C372F" w:rsidTr="0065367A">
        <w:trPr>
          <w:trHeight w:val="425"/>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65367A">
        <w:trPr>
          <w:trHeight w:val="425"/>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20245B" w:rsidRPr="006C372F" w:rsidTr="0065367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Not over 1</w:t>
            </w:r>
          </w:p>
        </w:tc>
        <w:tc>
          <w:tcPr>
            <w:tcW w:w="1378" w:type="dxa"/>
            <w:shd w:val="clear" w:color="auto" w:fill="auto"/>
            <w:vAlign w:val="center"/>
          </w:tcPr>
          <w:p w:rsidR="0020245B" w:rsidRPr="007F00E8" w:rsidRDefault="00C145F1" w:rsidP="0020245B">
            <w:pPr>
              <w:tabs>
                <w:tab w:val="decimal" w:pos="956"/>
              </w:tabs>
              <w:autoSpaceDE/>
              <w:autoSpaceDN/>
              <w:spacing w:line="240" w:lineRule="auto"/>
              <w:rPr>
                <w:rFonts w:eastAsiaTheme="minorHAnsi"/>
                <w:sz w:val="28"/>
                <w:szCs w:val="28"/>
                <w:highlight w:val="yellow"/>
                <w:cs/>
              </w:rPr>
            </w:pPr>
            <w:r w:rsidRPr="00C145F1">
              <w:rPr>
                <w:rFonts w:eastAsiaTheme="minorHAnsi"/>
                <w:sz w:val="28"/>
                <w:szCs w:val="28"/>
              </w:rPr>
              <w:t>7,042,961.80</w:t>
            </w:r>
          </w:p>
        </w:tc>
        <w:tc>
          <w:tcPr>
            <w:tcW w:w="1375" w:type="dxa"/>
            <w:shd w:val="clear" w:color="auto" w:fill="auto"/>
            <w:vAlign w:val="center"/>
          </w:tcPr>
          <w:p w:rsidR="0020245B" w:rsidRPr="0086506C" w:rsidRDefault="00C145F1" w:rsidP="0020245B">
            <w:pPr>
              <w:tabs>
                <w:tab w:val="decimal" w:pos="956"/>
              </w:tabs>
              <w:autoSpaceDE/>
              <w:autoSpaceDN/>
              <w:spacing w:line="240" w:lineRule="auto"/>
              <w:rPr>
                <w:rFonts w:eastAsiaTheme="minorHAnsi"/>
                <w:sz w:val="28"/>
                <w:szCs w:val="28"/>
                <w:cs/>
              </w:rPr>
            </w:pPr>
            <w:r w:rsidRPr="00C145F1">
              <w:rPr>
                <w:rFonts w:eastAsiaTheme="minorHAnsi"/>
                <w:sz w:val="28"/>
                <w:szCs w:val="28"/>
              </w:rPr>
              <w:t>3,879,946.79</w:t>
            </w:r>
          </w:p>
        </w:tc>
        <w:tc>
          <w:tcPr>
            <w:tcW w:w="1380" w:type="dxa"/>
            <w:shd w:val="clear" w:color="auto" w:fill="auto"/>
            <w:vAlign w:val="center"/>
          </w:tcPr>
          <w:p w:rsidR="0020245B" w:rsidRPr="0086506C" w:rsidRDefault="00C145F1" w:rsidP="0020245B">
            <w:pPr>
              <w:tabs>
                <w:tab w:val="decimal" w:pos="932"/>
              </w:tabs>
              <w:autoSpaceDE/>
              <w:autoSpaceDN/>
              <w:spacing w:line="240" w:lineRule="auto"/>
              <w:rPr>
                <w:rFonts w:eastAsiaTheme="minorHAnsi"/>
                <w:sz w:val="28"/>
                <w:szCs w:val="28"/>
                <w:cs/>
              </w:rPr>
            </w:pPr>
            <w:r w:rsidRPr="00C145F1">
              <w:rPr>
                <w:rFonts w:eastAsiaTheme="minorHAnsi"/>
                <w:sz w:val="28"/>
                <w:szCs w:val="28"/>
              </w:rPr>
              <w:t>10,922,908.59</w:t>
            </w:r>
          </w:p>
        </w:tc>
        <w:tc>
          <w:tcPr>
            <w:tcW w:w="1375" w:type="dxa"/>
            <w:shd w:val="clear" w:color="auto" w:fill="auto"/>
            <w:vAlign w:val="center"/>
          </w:tcPr>
          <w:p w:rsidR="0020245B" w:rsidRPr="007F00E8" w:rsidRDefault="0020245B" w:rsidP="0020245B">
            <w:pPr>
              <w:tabs>
                <w:tab w:val="decimal" w:pos="956"/>
              </w:tabs>
              <w:autoSpaceDE/>
              <w:autoSpaceDN/>
              <w:spacing w:line="240" w:lineRule="auto"/>
              <w:rPr>
                <w:rFonts w:eastAsiaTheme="minorHAnsi"/>
                <w:sz w:val="28"/>
                <w:szCs w:val="28"/>
                <w:highlight w:val="yellow"/>
                <w:cs/>
              </w:rPr>
            </w:pPr>
            <w:r w:rsidRPr="001347E3">
              <w:rPr>
                <w:rFonts w:eastAsiaTheme="minorHAnsi"/>
                <w:sz w:val="28"/>
                <w:szCs w:val="28"/>
              </w:rPr>
              <w:t>5,827,967.30</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3,083,318.91</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8,911,286.21</w:t>
            </w:r>
          </w:p>
        </w:tc>
      </w:tr>
      <w:tr w:rsidR="0020245B" w:rsidRPr="006C372F" w:rsidTr="0065367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1 - 5</w:t>
            </w:r>
          </w:p>
        </w:tc>
        <w:tc>
          <w:tcPr>
            <w:tcW w:w="1378" w:type="dxa"/>
            <w:shd w:val="clear" w:color="auto" w:fill="auto"/>
            <w:vAlign w:val="center"/>
          </w:tcPr>
          <w:p w:rsidR="0020245B" w:rsidRPr="0086506C" w:rsidRDefault="00C145F1" w:rsidP="0020245B">
            <w:pPr>
              <w:tabs>
                <w:tab w:val="decimal" w:pos="956"/>
              </w:tabs>
              <w:autoSpaceDE/>
              <w:autoSpaceDN/>
              <w:spacing w:line="240" w:lineRule="auto"/>
              <w:rPr>
                <w:rFonts w:eastAsiaTheme="minorHAnsi"/>
                <w:sz w:val="28"/>
                <w:szCs w:val="28"/>
                <w:cs/>
              </w:rPr>
            </w:pPr>
            <w:r w:rsidRPr="00C145F1">
              <w:rPr>
                <w:rFonts w:eastAsiaTheme="minorHAnsi"/>
                <w:sz w:val="28"/>
                <w:szCs w:val="28"/>
              </w:rPr>
              <w:t>28,752,624.78</w:t>
            </w:r>
          </w:p>
        </w:tc>
        <w:tc>
          <w:tcPr>
            <w:tcW w:w="1375" w:type="dxa"/>
            <w:shd w:val="clear" w:color="auto" w:fill="auto"/>
            <w:vAlign w:val="center"/>
          </w:tcPr>
          <w:p w:rsidR="0020245B" w:rsidRPr="0086506C" w:rsidRDefault="00C145F1" w:rsidP="0020245B">
            <w:pPr>
              <w:tabs>
                <w:tab w:val="decimal" w:pos="956"/>
              </w:tabs>
              <w:autoSpaceDE/>
              <w:autoSpaceDN/>
              <w:spacing w:line="240" w:lineRule="auto"/>
              <w:rPr>
                <w:rFonts w:eastAsiaTheme="minorHAnsi"/>
                <w:sz w:val="28"/>
                <w:szCs w:val="28"/>
                <w:cs/>
              </w:rPr>
            </w:pPr>
            <w:r w:rsidRPr="00C145F1">
              <w:rPr>
                <w:rFonts w:eastAsiaTheme="minorHAnsi"/>
                <w:sz w:val="28"/>
                <w:szCs w:val="28"/>
              </w:rPr>
              <w:t>11,765,710.41</w:t>
            </w:r>
          </w:p>
        </w:tc>
        <w:tc>
          <w:tcPr>
            <w:tcW w:w="1380" w:type="dxa"/>
            <w:shd w:val="clear" w:color="auto" w:fill="auto"/>
            <w:vAlign w:val="center"/>
          </w:tcPr>
          <w:p w:rsidR="0020245B" w:rsidRPr="0086506C" w:rsidRDefault="00C145F1" w:rsidP="0020245B">
            <w:pPr>
              <w:tabs>
                <w:tab w:val="decimal" w:pos="932"/>
              </w:tabs>
              <w:autoSpaceDE/>
              <w:autoSpaceDN/>
              <w:spacing w:line="240" w:lineRule="auto"/>
              <w:rPr>
                <w:rFonts w:eastAsiaTheme="minorHAnsi"/>
                <w:sz w:val="28"/>
                <w:szCs w:val="28"/>
                <w:cs/>
              </w:rPr>
            </w:pPr>
            <w:r w:rsidRPr="00C145F1">
              <w:rPr>
                <w:rFonts w:eastAsiaTheme="minorHAnsi"/>
                <w:sz w:val="28"/>
                <w:szCs w:val="28"/>
              </w:rPr>
              <w:t>40,518,335.19</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23,444,097.51</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9,217,354.30</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32,661,451.81</w:t>
            </w:r>
          </w:p>
        </w:tc>
      </w:tr>
      <w:tr w:rsidR="0020245B" w:rsidRPr="006C372F" w:rsidTr="0065367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Over 5</w:t>
            </w:r>
          </w:p>
        </w:tc>
        <w:tc>
          <w:tcPr>
            <w:tcW w:w="1378" w:type="dxa"/>
            <w:shd w:val="clear" w:color="auto" w:fill="auto"/>
            <w:vAlign w:val="center"/>
          </w:tcPr>
          <w:p w:rsidR="0020245B" w:rsidRPr="0086506C" w:rsidRDefault="00C145F1" w:rsidP="0020245B">
            <w:pPr>
              <w:pBdr>
                <w:bottom w:val="single" w:sz="6" w:space="1" w:color="auto"/>
              </w:pBdr>
              <w:tabs>
                <w:tab w:val="decimal" w:pos="956"/>
              </w:tabs>
              <w:autoSpaceDE/>
              <w:autoSpaceDN/>
              <w:spacing w:line="240" w:lineRule="auto"/>
              <w:rPr>
                <w:rFonts w:eastAsiaTheme="minorHAnsi"/>
                <w:sz w:val="28"/>
                <w:szCs w:val="28"/>
              </w:rPr>
            </w:pPr>
            <w:r w:rsidRPr="00C145F1">
              <w:rPr>
                <w:rFonts w:eastAsiaTheme="minorHAnsi"/>
                <w:sz w:val="28"/>
                <w:szCs w:val="28"/>
              </w:rPr>
              <w:t>47,324,751.01</w:t>
            </w:r>
          </w:p>
        </w:tc>
        <w:tc>
          <w:tcPr>
            <w:tcW w:w="1375" w:type="dxa"/>
            <w:shd w:val="clear" w:color="auto" w:fill="auto"/>
            <w:vAlign w:val="center"/>
          </w:tcPr>
          <w:p w:rsidR="0020245B" w:rsidRPr="0086506C" w:rsidRDefault="00C145F1" w:rsidP="0020245B">
            <w:pPr>
              <w:pBdr>
                <w:bottom w:val="single" w:sz="6" w:space="1" w:color="auto"/>
              </w:pBdr>
              <w:tabs>
                <w:tab w:val="decimal" w:pos="956"/>
              </w:tabs>
              <w:autoSpaceDE/>
              <w:autoSpaceDN/>
              <w:spacing w:line="240" w:lineRule="auto"/>
              <w:rPr>
                <w:rFonts w:eastAsiaTheme="minorHAnsi"/>
                <w:sz w:val="28"/>
                <w:szCs w:val="28"/>
              </w:rPr>
            </w:pPr>
            <w:r w:rsidRPr="00C145F1">
              <w:rPr>
                <w:rFonts w:eastAsiaTheme="minorHAnsi"/>
                <w:sz w:val="28"/>
                <w:szCs w:val="28"/>
              </w:rPr>
              <w:t>9,354,375.59</w:t>
            </w:r>
          </w:p>
        </w:tc>
        <w:tc>
          <w:tcPr>
            <w:tcW w:w="1380" w:type="dxa"/>
            <w:shd w:val="clear" w:color="auto" w:fill="auto"/>
            <w:vAlign w:val="center"/>
          </w:tcPr>
          <w:p w:rsidR="0020245B" w:rsidRPr="0086506C" w:rsidRDefault="00C145F1" w:rsidP="0020245B">
            <w:pPr>
              <w:pBdr>
                <w:bottom w:val="single" w:sz="6" w:space="1" w:color="auto"/>
              </w:pBdr>
              <w:tabs>
                <w:tab w:val="decimal" w:pos="932"/>
              </w:tabs>
              <w:autoSpaceDE/>
              <w:autoSpaceDN/>
              <w:spacing w:line="240" w:lineRule="auto"/>
              <w:rPr>
                <w:rFonts w:eastAsiaTheme="minorHAnsi"/>
                <w:sz w:val="28"/>
                <w:szCs w:val="28"/>
              </w:rPr>
            </w:pPr>
            <w:r w:rsidRPr="00C145F1">
              <w:rPr>
                <w:rFonts w:eastAsiaTheme="minorHAnsi"/>
                <w:sz w:val="28"/>
                <w:szCs w:val="28"/>
              </w:rPr>
              <w:t>56,679,126.60</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31,779,869.24</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6,327,197.36</w:t>
            </w:r>
          </w:p>
        </w:tc>
        <w:tc>
          <w:tcPr>
            <w:tcW w:w="1380" w:type="dxa"/>
            <w:shd w:val="clear" w:color="auto" w:fill="auto"/>
            <w:vAlign w:val="center"/>
          </w:tcPr>
          <w:p w:rsidR="0020245B" w:rsidRPr="0086506C" w:rsidRDefault="0020245B" w:rsidP="0020245B">
            <w:pPr>
              <w:pBdr>
                <w:bottom w:val="single" w:sz="6" w:space="1" w:color="auto"/>
              </w:pBdr>
              <w:tabs>
                <w:tab w:val="decimal" w:pos="932"/>
              </w:tabs>
              <w:autoSpaceDE/>
              <w:autoSpaceDN/>
              <w:spacing w:line="240" w:lineRule="auto"/>
              <w:rPr>
                <w:rFonts w:eastAsiaTheme="minorHAnsi"/>
                <w:sz w:val="28"/>
                <w:szCs w:val="28"/>
              </w:rPr>
            </w:pPr>
            <w:r w:rsidRPr="001347E3">
              <w:rPr>
                <w:rFonts w:eastAsiaTheme="minorHAnsi"/>
                <w:sz w:val="28"/>
                <w:szCs w:val="28"/>
              </w:rPr>
              <w:t>38,107,066.60</w:t>
            </w:r>
          </w:p>
        </w:tc>
      </w:tr>
      <w:tr w:rsidR="0020245B" w:rsidRPr="006C372F" w:rsidTr="0065367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Total</w:t>
            </w:r>
          </w:p>
        </w:tc>
        <w:tc>
          <w:tcPr>
            <w:tcW w:w="1378" w:type="dxa"/>
            <w:shd w:val="clear" w:color="auto" w:fill="auto"/>
            <w:vAlign w:val="center"/>
          </w:tcPr>
          <w:p w:rsidR="0020245B" w:rsidRPr="007F00E8" w:rsidRDefault="00C145F1" w:rsidP="0020245B">
            <w:pPr>
              <w:pBdr>
                <w:bottom w:val="double" w:sz="6" w:space="1" w:color="auto"/>
              </w:pBdr>
              <w:tabs>
                <w:tab w:val="decimal" w:pos="956"/>
              </w:tabs>
              <w:autoSpaceDE/>
              <w:autoSpaceDN/>
              <w:spacing w:line="240" w:lineRule="auto"/>
              <w:rPr>
                <w:rFonts w:eastAsiaTheme="minorHAnsi"/>
                <w:sz w:val="28"/>
                <w:szCs w:val="28"/>
                <w:highlight w:val="yellow"/>
              </w:rPr>
            </w:pPr>
            <w:r w:rsidRPr="00C145F1">
              <w:rPr>
                <w:rFonts w:eastAsiaTheme="minorHAnsi"/>
                <w:sz w:val="28"/>
                <w:szCs w:val="28"/>
              </w:rPr>
              <w:t>83,120,337.59</w:t>
            </w:r>
          </w:p>
        </w:tc>
        <w:tc>
          <w:tcPr>
            <w:tcW w:w="1375" w:type="dxa"/>
            <w:shd w:val="clear" w:color="auto" w:fill="auto"/>
            <w:vAlign w:val="center"/>
          </w:tcPr>
          <w:p w:rsidR="0020245B" w:rsidRPr="0086506C" w:rsidRDefault="00C145F1" w:rsidP="0020245B">
            <w:pPr>
              <w:pBdr>
                <w:bottom w:val="double" w:sz="6" w:space="1" w:color="auto"/>
              </w:pBdr>
              <w:tabs>
                <w:tab w:val="decimal" w:pos="956"/>
              </w:tabs>
              <w:autoSpaceDE/>
              <w:autoSpaceDN/>
              <w:spacing w:line="240" w:lineRule="auto"/>
              <w:rPr>
                <w:rFonts w:eastAsiaTheme="minorHAnsi"/>
                <w:sz w:val="28"/>
                <w:szCs w:val="28"/>
              </w:rPr>
            </w:pPr>
            <w:r w:rsidRPr="00C145F1">
              <w:rPr>
                <w:rFonts w:eastAsiaTheme="minorHAnsi"/>
                <w:sz w:val="28"/>
                <w:szCs w:val="28"/>
              </w:rPr>
              <w:t>25,000,032.79</w:t>
            </w:r>
          </w:p>
        </w:tc>
        <w:tc>
          <w:tcPr>
            <w:tcW w:w="1380" w:type="dxa"/>
            <w:shd w:val="clear" w:color="auto" w:fill="auto"/>
            <w:vAlign w:val="center"/>
          </w:tcPr>
          <w:p w:rsidR="0020245B" w:rsidRPr="0086506C" w:rsidRDefault="00C145F1" w:rsidP="0020245B">
            <w:pPr>
              <w:pBdr>
                <w:bottom w:val="double" w:sz="6" w:space="1" w:color="auto"/>
              </w:pBdr>
              <w:tabs>
                <w:tab w:val="decimal" w:pos="956"/>
              </w:tabs>
              <w:autoSpaceDE/>
              <w:autoSpaceDN/>
              <w:spacing w:line="240" w:lineRule="auto"/>
              <w:rPr>
                <w:rFonts w:eastAsiaTheme="minorHAnsi"/>
                <w:sz w:val="28"/>
                <w:szCs w:val="28"/>
              </w:rPr>
            </w:pPr>
            <w:r w:rsidRPr="00C145F1">
              <w:rPr>
                <w:rFonts w:eastAsiaTheme="minorHAnsi"/>
                <w:sz w:val="28"/>
                <w:szCs w:val="28"/>
              </w:rPr>
              <w:t>108,120,370.38</w:t>
            </w:r>
          </w:p>
        </w:tc>
        <w:tc>
          <w:tcPr>
            <w:tcW w:w="1375" w:type="dxa"/>
            <w:shd w:val="clear" w:color="auto" w:fill="auto"/>
            <w:vAlign w:val="center"/>
          </w:tcPr>
          <w:p w:rsidR="0020245B" w:rsidRPr="007F00E8" w:rsidRDefault="0020245B" w:rsidP="0020245B">
            <w:pPr>
              <w:pBdr>
                <w:bottom w:val="double" w:sz="6" w:space="1" w:color="auto"/>
              </w:pBdr>
              <w:tabs>
                <w:tab w:val="decimal" w:pos="956"/>
              </w:tabs>
              <w:autoSpaceDE/>
              <w:autoSpaceDN/>
              <w:spacing w:line="240" w:lineRule="auto"/>
              <w:rPr>
                <w:rFonts w:eastAsiaTheme="minorHAnsi"/>
                <w:sz w:val="28"/>
                <w:szCs w:val="28"/>
                <w:highlight w:val="yellow"/>
              </w:rPr>
            </w:pPr>
            <w:r w:rsidRPr="001347E3">
              <w:rPr>
                <w:rFonts w:eastAsiaTheme="minorHAnsi"/>
                <w:sz w:val="28"/>
                <w:szCs w:val="28"/>
              </w:rPr>
              <w:t>61,051,934.05</w:t>
            </w:r>
          </w:p>
        </w:tc>
        <w:tc>
          <w:tcPr>
            <w:tcW w:w="1375"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18,627,870.57</w:t>
            </w:r>
          </w:p>
        </w:tc>
        <w:tc>
          <w:tcPr>
            <w:tcW w:w="1380"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79,679,804.62</w:t>
            </w:r>
          </w:p>
        </w:tc>
      </w:tr>
    </w:tbl>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bookmarkStart w:id="212" w:name="_MON_1557145332"/>
      <w:bookmarkStart w:id="213" w:name="_MON_1556454293"/>
      <w:bookmarkStart w:id="214" w:name="_MON_1557068349"/>
      <w:bookmarkStart w:id="215" w:name="_MON_1557068563"/>
      <w:bookmarkStart w:id="216" w:name="_MON_1557068662"/>
      <w:bookmarkStart w:id="217" w:name="_MON_1557070993"/>
      <w:bookmarkStart w:id="218" w:name="_MON_1557071003"/>
      <w:bookmarkStart w:id="219" w:name="_MON_1557071032"/>
      <w:bookmarkStart w:id="220" w:name="_MON_1557071125"/>
      <w:bookmarkStart w:id="221" w:name="_MON_1557071140"/>
      <w:bookmarkStart w:id="222" w:name="_MON_1557071165"/>
      <w:bookmarkStart w:id="223" w:name="_MON_1557071181"/>
      <w:bookmarkStart w:id="224" w:name="_MON_1557071218"/>
      <w:bookmarkStart w:id="225" w:name="_MON_1557071238"/>
      <w:bookmarkStart w:id="226" w:name="_MON_1546515941"/>
      <w:bookmarkStart w:id="227" w:name="_MON_1518440143"/>
      <w:bookmarkStart w:id="228" w:name="_MON_1584169122"/>
      <w:bookmarkEnd w:id="126"/>
      <w:bookmarkEnd w:id="127"/>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175F72">
        <w:rPr>
          <w:rFonts w:ascii="Angsana New" w:hAnsi="Angsana New"/>
          <w:b/>
          <w:bCs/>
          <w:sz w:val="28"/>
          <w:szCs w:val="28"/>
          <w:lang w:val="en-US"/>
        </w:rPr>
        <w:t>INCOME TAX</w:t>
      </w:r>
      <w:bookmarkStart w:id="229" w:name="_MON_1584338283"/>
      <w:bookmarkStart w:id="230" w:name="_MON_1429553522"/>
      <w:bookmarkStart w:id="231" w:name="_MON_1429554291"/>
      <w:bookmarkStart w:id="232" w:name="_MON_1429554303"/>
      <w:bookmarkStart w:id="233" w:name="_MON_1429724116"/>
      <w:bookmarkStart w:id="234" w:name="_MON_1429864649"/>
      <w:bookmarkStart w:id="235" w:name="_MON_1429864774"/>
      <w:bookmarkStart w:id="236" w:name="_MON_1429864973"/>
      <w:bookmarkStart w:id="237" w:name="_MON_1429865007"/>
      <w:bookmarkStart w:id="238" w:name="_MON_1429865054"/>
      <w:bookmarkStart w:id="239" w:name="_MON_1429865061"/>
      <w:bookmarkStart w:id="240" w:name="_MON_1429865079"/>
      <w:bookmarkStart w:id="241" w:name="_MON_1429865125"/>
      <w:bookmarkStart w:id="242" w:name="_MON_1429865181"/>
      <w:bookmarkStart w:id="243" w:name="_MON_1429865188"/>
      <w:bookmarkStart w:id="244" w:name="_MON_1429882060"/>
      <w:bookmarkStart w:id="245" w:name="_MON_1429942487"/>
      <w:bookmarkStart w:id="246" w:name="_MON_1429942518"/>
      <w:bookmarkStart w:id="247" w:name="_MON_1429944235"/>
      <w:bookmarkStart w:id="248" w:name="_MON_1430031593"/>
      <w:bookmarkStart w:id="249" w:name="_MON_1430031600"/>
      <w:bookmarkStart w:id="250" w:name="_MON_1430031605"/>
      <w:bookmarkStart w:id="251" w:name="_MON_1436859204"/>
      <w:bookmarkStart w:id="252" w:name="_MON_1436859243"/>
      <w:bookmarkStart w:id="253" w:name="_MON_1445455973"/>
      <w:bookmarkStart w:id="254" w:name="_MON_1445684563"/>
      <w:bookmarkStart w:id="255" w:name="_MON_1453139558"/>
      <w:bookmarkStart w:id="256" w:name="_MON_1453139613"/>
      <w:bookmarkStart w:id="257" w:name="_MON_1453139771"/>
      <w:bookmarkStart w:id="258" w:name="_MON_1453381350"/>
      <w:bookmarkStart w:id="259" w:name="_MON_1453808352"/>
      <w:bookmarkStart w:id="260" w:name="_MON_1453835504"/>
      <w:bookmarkStart w:id="261" w:name="_MON_1459328603"/>
      <w:bookmarkStart w:id="262" w:name="_MON_1459328902"/>
      <w:bookmarkStart w:id="263" w:name="_MON_1459328926"/>
      <w:bookmarkStart w:id="264" w:name="_MON_1459328949"/>
      <w:bookmarkStart w:id="265" w:name="_MON_1460987924"/>
      <w:bookmarkStart w:id="266" w:name="_MON_1460987937"/>
      <w:bookmarkStart w:id="267" w:name="_MON_1461437996"/>
      <w:bookmarkStart w:id="268" w:name="_MON_1461438072"/>
      <w:bookmarkStart w:id="269" w:name="_MON_1461439240"/>
      <w:bookmarkStart w:id="270" w:name="_MON_1465630706"/>
      <w:bookmarkStart w:id="271" w:name="_MON_1467124758"/>
      <w:bookmarkStart w:id="272" w:name="_MON_1467124790"/>
      <w:bookmarkStart w:id="273" w:name="_MON_1468577749"/>
      <w:bookmarkStart w:id="274" w:name="_MON_1468578224"/>
      <w:bookmarkStart w:id="275" w:name="_MON_1468662778"/>
      <w:bookmarkStart w:id="276" w:name="_MON_1468670232"/>
      <w:bookmarkStart w:id="277" w:name="_MON_1468751087"/>
      <w:bookmarkStart w:id="278" w:name="_MON_1468928159"/>
      <w:bookmarkStart w:id="279" w:name="_MON_1468928240"/>
      <w:bookmarkStart w:id="280" w:name="_MON_1468928328"/>
      <w:bookmarkStart w:id="281" w:name="_MON_1468928345"/>
      <w:bookmarkStart w:id="282" w:name="_MON_1476185022"/>
      <w:bookmarkStart w:id="283" w:name="_MON_1476681392"/>
      <w:bookmarkStart w:id="284" w:name="_MON_1476785903"/>
      <w:bookmarkStart w:id="285" w:name="_MON_1491139198"/>
      <w:bookmarkStart w:id="286" w:name="_MON_1491634044"/>
      <w:bookmarkStart w:id="287" w:name="_MON_1492325702"/>
      <w:bookmarkStart w:id="288" w:name="_MON_1492414792"/>
      <w:bookmarkStart w:id="289" w:name="_MON_1492448819"/>
      <w:bookmarkStart w:id="290" w:name="_MON_1492448855"/>
      <w:bookmarkStart w:id="291" w:name="_MON_1495454596"/>
      <w:bookmarkStart w:id="292" w:name="_MON_1499495029"/>
      <w:bookmarkStart w:id="293" w:name="_MON_1499510289"/>
      <w:bookmarkStart w:id="294" w:name="_MON_1499868161"/>
      <w:bookmarkStart w:id="295" w:name="_MON_1503395397"/>
      <w:bookmarkStart w:id="296" w:name="_MON_1507440730"/>
      <w:bookmarkStart w:id="297" w:name="_MON_1507636496"/>
      <w:bookmarkStart w:id="298" w:name="_MON_1507646439"/>
      <w:bookmarkStart w:id="299" w:name="_MON_1507646449"/>
      <w:bookmarkStart w:id="300" w:name="_MON_1522482519"/>
      <w:bookmarkStart w:id="301" w:name="_MON_1522947966"/>
      <w:bookmarkStart w:id="302" w:name="_MON_1523619382"/>
      <w:bookmarkStart w:id="303" w:name="_MON_1524342479"/>
      <w:bookmarkStart w:id="304" w:name="_MON_1524402496"/>
      <w:bookmarkStart w:id="305" w:name="_MON_1524655424"/>
      <w:bookmarkStart w:id="306" w:name="_MON_1524655465"/>
      <w:bookmarkStart w:id="307" w:name="_MON_1524747633"/>
      <w:bookmarkStart w:id="308" w:name="_MON_1428938328"/>
      <w:bookmarkStart w:id="309" w:name="_MON_1428989801"/>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75076E" w:rsidRPr="0075076E" w:rsidRDefault="009B4247" w:rsidP="0075076E">
      <w:pPr>
        <w:pStyle w:val="BlockText"/>
        <w:spacing w:after="120"/>
        <w:ind w:left="426" w:right="0" w:firstLine="0"/>
        <w:jc w:val="thaiDistribute"/>
        <w:rPr>
          <w:rFonts w:ascii="Angsana New" w:hAnsi="Angsana New"/>
        </w:rPr>
      </w:pPr>
      <w:r>
        <w:rPr>
          <w:rFonts w:ascii="Angsana New" w:hAnsi="Angsana New"/>
        </w:rPr>
        <w:t xml:space="preserve">The Company recognised </w:t>
      </w:r>
      <w:r w:rsidR="0075076E" w:rsidRPr="0075076E">
        <w:rPr>
          <w:rFonts w:ascii="Angsana New" w:hAnsi="Angsana New"/>
        </w:rPr>
        <w:t xml:space="preserve">tax </w:t>
      </w:r>
      <w:r w:rsidR="0065367A">
        <w:rPr>
          <w:rFonts w:ascii="Angsana New" w:hAnsi="Angsana New"/>
        </w:rPr>
        <w:t>income (</w:t>
      </w:r>
      <w:r w:rsidR="0075076E" w:rsidRPr="0075076E">
        <w:rPr>
          <w:rFonts w:ascii="Angsana New" w:hAnsi="Angsana New"/>
        </w:rPr>
        <w:t>expense</w:t>
      </w:r>
      <w:r w:rsidR="0065367A">
        <w:rPr>
          <w:rFonts w:ascii="Angsana New" w:hAnsi="Angsana New"/>
        </w:rPr>
        <w:t>)</w:t>
      </w:r>
      <w:r w:rsidR="0075076E" w:rsidRPr="0075076E">
        <w:rPr>
          <w:rFonts w:ascii="Angsana New" w:hAnsi="Angsana New"/>
        </w:rPr>
        <w:t xml:space="preserve"> for the three-month periods ended 31 March 202</w:t>
      </w:r>
      <w:r w:rsidR="0075076E">
        <w:rPr>
          <w:rFonts w:ascii="Angsana New" w:hAnsi="Angsana New"/>
        </w:rPr>
        <w:t>3 and 2022</w:t>
      </w:r>
      <w:r w:rsidR="0075076E" w:rsidRPr="0075076E">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C588A" w:rsidRPr="001C588A" w:rsidRDefault="0075076E" w:rsidP="001C588A">
      <w:pPr>
        <w:pStyle w:val="BlockText"/>
        <w:spacing w:after="120"/>
        <w:ind w:left="426" w:right="0" w:firstLine="0"/>
        <w:jc w:val="thaiDistribute"/>
        <w:rPr>
          <w:rFonts w:ascii="Angsana New" w:hAnsi="Angsana New"/>
        </w:rPr>
      </w:pPr>
      <w:r w:rsidRPr="0075076E">
        <w:rPr>
          <w:rFonts w:ascii="Angsana New" w:hAnsi="Angsana New"/>
        </w:rPr>
        <w:t xml:space="preserve">Tax </w:t>
      </w:r>
      <w:r w:rsidR="0065367A">
        <w:rPr>
          <w:rFonts w:ascii="Angsana New" w:hAnsi="Angsana New"/>
        </w:rPr>
        <w:t>income (</w:t>
      </w:r>
      <w:r w:rsidRPr="0075076E">
        <w:rPr>
          <w:rFonts w:ascii="Angsana New" w:hAnsi="Angsana New"/>
        </w:rPr>
        <w:t>expense</w:t>
      </w:r>
      <w:r w:rsidR="0065367A">
        <w:rPr>
          <w:rFonts w:ascii="Angsana New" w:hAnsi="Angsana New"/>
        </w:rPr>
        <w:t>)</w:t>
      </w:r>
      <w:r w:rsidRPr="0075076E">
        <w:rPr>
          <w:rFonts w:ascii="Angsana New" w:hAnsi="Angsana New"/>
        </w:rPr>
        <w:t xml:space="preserve"> recognised in profit or loss for the three-m</w:t>
      </w:r>
      <w:r>
        <w:rPr>
          <w:rFonts w:ascii="Angsana New" w:hAnsi="Angsana New"/>
        </w:rPr>
        <w:t>onth periods ended 31 March 2023 and 2022</w:t>
      </w:r>
      <w:r w:rsidRPr="0075076E">
        <w:rPr>
          <w:rFonts w:ascii="Angsana New" w:hAnsi="Angsana New"/>
        </w:rPr>
        <w:t xml:space="preserve"> consisted of:</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65367A">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65367A">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75076E">
            <w:pPr>
              <w:pBdr>
                <w:bottom w:val="single" w:sz="6" w:space="1" w:color="auto"/>
              </w:pBdr>
              <w:spacing w:line="240" w:lineRule="auto"/>
              <w:jc w:val="center"/>
              <w:rPr>
                <w:sz w:val="28"/>
                <w:szCs w:val="28"/>
                <w:lang w:val="en-US"/>
              </w:rPr>
            </w:pPr>
            <w:r w:rsidRPr="00A76BAE">
              <w:rPr>
                <w:sz w:val="28"/>
                <w:szCs w:val="28"/>
                <w:lang w:val="en-US"/>
              </w:rPr>
              <w:t>202</w:t>
            </w:r>
            <w:r w:rsidR="0075076E">
              <w:rPr>
                <w:sz w:val="28"/>
                <w:szCs w:val="28"/>
                <w:lang w:val="en-US"/>
              </w:rPr>
              <w:t>3</w:t>
            </w: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75076E">
              <w:rPr>
                <w:sz w:val="28"/>
                <w:szCs w:val="28"/>
                <w:lang w:val="en-US"/>
              </w:rPr>
              <w:t>2</w:t>
            </w:r>
          </w:p>
        </w:tc>
      </w:tr>
      <w:tr w:rsidR="004C49DF" w:rsidRPr="00A76BAE" w:rsidTr="0065367A">
        <w:trPr>
          <w:trHeight w:val="425"/>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Current tax</w:t>
            </w:r>
          </w:p>
        </w:tc>
        <w:tc>
          <w:tcPr>
            <w:tcW w:w="1843" w:type="dxa"/>
            <w:shd w:val="clear" w:color="auto" w:fill="auto"/>
            <w:vAlign w:val="center"/>
          </w:tcPr>
          <w:p w:rsidR="004C49DF" w:rsidRPr="00A76BAE" w:rsidRDefault="004C49DF" w:rsidP="00EF0322">
            <w:pPr>
              <w:spacing w:line="240" w:lineRule="auto"/>
              <w:rPr>
                <w:sz w:val="28"/>
                <w:szCs w:val="28"/>
                <w:lang w:val="en-US"/>
              </w:rPr>
            </w:pPr>
          </w:p>
        </w:tc>
        <w:tc>
          <w:tcPr>
            <w:tcW w:w="1843" w:type="dxa"/>
            <w:shd w:val="clear" w:color="auto" w:fill="auto"/>
            <w:vAlign w:val="center"/>
          </w:tcPr>
          <w:p w:rsidR="004C49DF" w:rsidRPr="00A76BAE" w:rsidRDefault="004C49DF" w:rsidP="00EF0322">
            <w:pPr>
              <w:spacing w:line="240" w:lineRule="auto"/>
              <w:rPr>
                <w:sz w:val="28"/>
                <w:szCs w:val="28"/>
                <w:lang w:val="en-US"/>
              </w:rPr>
            </w:pPr>
          </w:p>
        </w:tc>
      </w:tr>
      <w:tr w:rsidR="004C49DF" w:rsidRPr="00A76BAE" w:rsidTr="0065367A">
        <w:trPr>
          <w:trHeight w:val="425"/>
        </w:trPr>
        <w:tc>
          <w:tcPr>
            <w:tcW w:w="5726" w:type="dxa"/>
            <w:tcBorders>
              <w:top w:val="nil"/>
              <w:left w:val="nil"/>
              <w:bottom w:val="nil"/>
              <w:right w:val="nil"/>
            </w:tcBorders>
            <w:shd w:val="clear" w:color="auto" w:fill="auto"/>
            <w:vAlign w:val="center"/>
          </w:tcPr>
          <w:p w:rsidR="004C49DF" w:rsidRPr="003B241E" w:rsidRDefault="004C49DF" w:rsidP="00EF0322">
            <w:pPr>
              <w:rPr>
                <w:sz w:val="28"/>
                <w:szCs w:val="28"/>
                <w:lang w:val="en-US"/>
              </w:rPr>
            </w:pPr>
            <w:r>
              <w:rPr>
                <w:sz w:val="28"/>
                <w:szCs w:val="28"/>
              </w:rPr>
              <w:t xml:space="preserve">Current </w:t>
            </w:r>
            <w:r w:rsidR="009F78C6">
              <w:rPr>
                <w:sz w:val="28"/>
                <w:szCs w:val="28"/>
                <w:lang w:val="en-US"/>
              </w:rPr>
              <w:t>period</w:t>
            </w:r>
          </w:p>
        </w:tc>
        <w:tc>
          <w:tcPr>
            <w:tcW w:w="1843" w:type="dxa"/>
            <w:shd w:val="clear" w:color="auto" w:fill="auto"/>
            <w:vAlign w:val="center"/>
          </w:tcPr>
          <w:p w:rsidR="004C49DF" w:rsidRPr="00C145F1" w:rsidRDefault="00C145F1" w:rsidP="00231D69">
            <w:pPr>
              <w:tabs>
                <w:tab w:val="decimal" w:pos="1323"/>
              </w:tabs>
              <w:autoSpaceDE/>
              <w:autoSpaceDN/>
              <w:spacing w:line="240" w:lineRule="auto"/>
              <w:rPr>
                <w:rFonts w:eastAsiaTheme="minorHAnsi"/>
                <w:sz w:val="28"/>
                <w:szCs w:val="28"/>
                <w:lang w:val="en-US"/>
              </w:rPr>
            </w:pPr>
            <w:r w:rsidRPr="00C145F1">
              <w:rPr>
                <w:rFonts w:eastAsiaTheme="minorHAnsi"/>
                <w:sz w:val="28"/>
                <w:szCs w:val="28"/>
                <w:lang w:val="en-US"/>
              </w:rPr>
              <w:t>-</w:t>
            </w:r>
          </w:p>
        </w:tc>
        <w:tc>
          <w:tcPr>
            <w:tcW w:w="1843" w:type="dxa"/>
            <w:shd w:val="clear" w:color="auto" w:fill="auto"/>
            <w:vAlign w:val="center"/>
          </w:tcPr>
          <w:p w:rsidR="004C49DF" w:rsidRPr="00C145F1" w:rsidRDefault="00C145F1" w:rsidP="00231D69">
            <w:pPr>
              <w:tabs>
                <w:tab w:val="decimal" w:pos="1323"/>
              </w:tabs>
              <w:autoSpaceDE/>
              <w:autoSpaceDN/>
              <w:spacing w:line="240" w:lineRule="auto"/>
              <w:rPr>
                <w:rFonts w:eastAsiaTheme="minorHAnsi"/>
                <w:sz w:val="28"/>
                <w:szCs w:val="28"/>
                <w:lang w:val="en-US"/>
              </w:rPr>
            </w:pPr>
            <w:r w:rsidRPr="00C145F1">
              <w:rPr>
                <w:rFonts w:eastAsiaTheme="minorHAnsi"/>
                <w:sz w:val="28"/>
                <w:szCs w:val="28"/>
                <w:lang w:val="en-US"/>
              </w:rPr>
              <w:t>(</w:t>
            </w:r>
            <w:r w:rsidR="00FA310C" w:rsidRPr="00C145F1">
              <w:rPr>
                <w:rFonts w:eastAsiaTheme="minorHAnsi"/>
                <w:sz w:val="28"/>
                <w:szCs w:val="28"/>
                <w:cs/>
                <w:lang w:val="en-US"/>
              </w:rPr>
              <w:t>271</w:t>
            </w:r>
            <w:r w:rsidR="00FA310C" w:rsidRPr="00C145F1">
              <w:rPr>
                <w:rFonts w:eastAsiaTheme="minorHAnsi"/>
                <w:sz w:val="28"/>
                <w:szCs w:val="28"/>
                <w:lang w:val="en-US"/>
              </w:rPr>
              <w:t>,</w:t>
            </w:r>
            <w:r w:rsidR="00FA310C" w:rsidRPr="00C145F1">
              <w:rPr>
                <w:rFonts w:eastAsiaTheme="minorHAnsi"/>
                <w:sz w:val="28"/>
                <w:szCs w:val="28"/>
                <w:cs/>
                <w:lang w:val="en-US"/>
              </w:rPr>
              <w:t>257.95</w:t>
            </w:r>
            <w:r w:rsidRPr="00C145F1">
              <w:rPr>
                <w:rFonts w:eastAsiaTheme="minorHAnsi"/>
                <w:sz w:val="28"/>
                <w:szCs w:val="28"/>
                <w:lang w:val="en-US"/>
              </w:rPr>
              <w:t>)</w:t>
            </w:r>
          </w:p>
        </w:tc>
      </w:tr>
      <w:tr w:rsidR="00E134C3" w:rsidRPr="00A76BAE" w:rsidTr="00C145F1">
        <w:trPr>
          <w:trHeight w:val="113"/>
        </w:trPr>
        <w:tc>
          <w:tcPr>
            <w:tcW w:w="5726" w:type="dxa"/>
            <w:tcBorders>
              <w:top w:val="nil"/>
              <w:left w:val="nil"/>
              <w:bottom w:val="nil"/>
              <w:right w:val="nil"/>
            </w:tcBorders>
            <w:shd w:val="clear" w:color="auto" w:fill="auto"/>
            <w:vAlign w:val="center"/>
          </w:tcPr>
          <w:p w:rsidR="00E134C3" w:rsidRPr="00E134C3" w:rsidRDefault="00E134C3" w:rsidP="00EF0322">
            <w:pPr>
              <w:autoSpaceDE/>
              <w:autoSpaceDN/>
              <w:spacing w:line="240" w:lineRule="auto"/>
              <w:rPr>
                <w:b/>
                <w:bCs/>
                <w:sz w:val="4"/>
                <w:szCs w:val="4"/>
              </w:rPr>
            </w:pPr>
          </w:p>
        </w:tc>
        <w:tc>
          <w:tcPr>
            <w:tcW w:w="1843" w:type="dxa"/>
            <w:shd w:val="clear" w:color="auto" w:fill="auto"/>
            <w:vAlign w:val="center"/>
          </w:tcPr>
          <w:p w:rsidR="00E134C3" w:rsidRPr="00C145F1" w:rsidRDefault="00E134C3" w:rsidP="00231D69">
            <w:pPr>
              <w:tabs>
                <w:tab w:val="decimal" w:pos="1370"/>
              </w:tabs>
              <w:autoSpaceDE/>
              <w:autoSpaceDN/>
              <w:spacing w:line="240" w:lineRule="auto"/>
              <w:rPr>
                <w:rFonts w:eastAsiaTheme="minorHAnsi"/>
                <w:sz w:val="4"/>
                <w:szCs w:val="4"/>
                <w:lang w:val="en-US"/>
              </w:rPr>
            </w:pPr>
          </w:p>
        </w:tc>
        <w:tc>
          <w:tcPr>
            <w:tcW w:w="1843" w:type="dxa"/>
            <w:shd w:val="clear" w:color="auto" w:fill="auto"/>
            <w:vAlign w:val="center"/>
          </w:tcPr>
          <w:p w:rsidR="00E134C3" w:rsidRPr="00C145F1" w:rsidRDefault="00E134C3" w:rsidP="00231D69">
            <w:pPr>
              <w:autoSpaceDE/>
              <w:autoSpaceDN/>
              <w:spacing w:line="240" w:lineRule="auto"/>
              <w:rPr>
                <w:rFonts w:eastAsiaTheme="minorHAnsi"/>
                <w:sz w:val="4"/>
                <w:szCs w:val="4"/>
                <w:lang w:val="en-US"/>
              </w:rPr>
            </w:pPr>
          </w:p>
        </w:tc>
      </w:tr>
      <w:tr w:rsidR="004C49DF" w:rsidRPr="00A76BAE" w:rsidTr="0065367A">
        <w:trPr>
          <w:trHeight w:val="425"/>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Deferred tax</w:t>
            </w:r>
          </w:p>
        </w:tc>
        <w:tc>
          <w:tcPr>
            <w:tcW w:w="1843" w:type="dxa"/>
            <w:shd w:val="clear" w:color="auto" w:fill="auto"/>
            <w:vAlign w:val="center"/>
          </w:tcPr>
          <w:p w:rsidR="004C49DF" w:rsidRPr="00C145F1" w:rsidRDefault="004C49DF" w:rsidP="00231D69">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4C49DF" w:rsidRPr="00C145F1" w:rsidRDefault="004C49DF" w:rsidP="00231D69">
            <w:pPr>
              <w:autoSpaceDE/>
              <w:autoSpaceDN/>
              <w:spacing w:line="240" w:lineRule="auto"/>
              <w:rPr>
                <w:rFonts w:eastAsiaTheme="minorHAnsi"/>
                <w:sz w:val="28"/>
                <w:szCs w:val="28"/>
                <w:lang w:val="en-US"/>
              </w:rPr>
            </w:pPr>
          </w:p>
        </w:tc>
      </w:tr>
      <w:tr w:rsidR="004C49DF" w:rsidRPr="00A76BAE" w:rsidTr="0065367A">
        <w:trPr>
          <w:trHeight w:val="425"/>
        </w:trPr>
        <w:tc>
          <w:tcPr>
            <w:tcW w:w="5726" w:type="dxa"/>
            <w:tcBorders>
              <w:top w:val="nil"/>
              <w:left w:val="nil"/>
              <w:bottom w:val="nil"/>
              <w:right w:val="nil"/>
            </w:tcBorders>
            <w:shd w:val="clear" w:color="auto" w:fill="auto"/>
            <w:vAlign w:val="center"/>
          </w:tcPr>
          <w:p w:rsidR="004C49DF" w:rsidRDefault="004C49DF" w:rsidP="00EF0322">
            <w:pPr>
              <w:rPr>
                <w:sz w:val="28"/>
                <w:szCs w:val="28"/>
              </w:rPr>
            </w:pPr>
            <w:r>
              <w:rPr>
                <w:sz w:val="28"/>
                <w:szCs w:val="28"/>
              </w:rPr>
              <w:t>Movement</w:t>
            </w:r>
            <w:r w:rsidR="00A54524">
              <w:rPr>
                <w:sz w:val="28"/>
                <w:szCs w:val="28"/>
              </w:rPr>
              <w:t>s</w:t>
            </w:r>
            <w:r>
              <w:rPr>
                <w:sz w:val="28"/>
                <w:szCs w:val="28"/>
              </w:rPr>
              <w:t xml:space="preserve"> in temporary differences</w:t>
            </w:r>
          </w:p>
        </w:tc>
        <w:tc>
          <w:tcPr>
            <w:tcW w:w="1843" w:type="dxa"/>
            <w:shd w:val="clear" w:color="auto" w:fill="auto"/>
            <w:vAlign w:val="center"/>
          </w:tcPr>
          <w:p w:rsidR="004C49DF" w:rsidRPr="00C145F1" w:rsidRDefault="005E1CFA" w:rsidP="00D150CE">
            <w:pPr>
              <w:pBdr>
                <w:bottom w:val="single" w:sz="6" w:space="1" w:color="auto"/>
              </w:pBdr>
              <w:tabs>
                <w:tab w:val="decimal" w:pos="1323"/>
              </w:tabs>
              <w:autoSpaceDE/>
              <w:autoSpaceDN/>
              <w:spacing w:line="240" w:lineRule="auto"/>
              <w:rPr>
                <w:rFonts w:eastAsiaTheme="minorHAnsi"/>
                <w:sz w:val="28"/>
                <w:szCs w:val="28"/>
                <w:lang w:val="en-US"/>
              </w:rPr>
            </w:pPr>
            <w:r w:rsidRPr="005E1CFA">
              <w:rPr>
                <w:rFonts w:eastAsiaTheme="minorHAnsi"/>
                <w:sz w:val="28"/>
                <w:szCs w:val="28"/>
                <w:lang w:val="en-US"/>
              </w:rPr>
              <w:t>560,043.75</w:t>
            </w:r>
          </w:p>
        </w:tc>
        <w:tc>
          <w:tcPr>
            <w:tcW w:w="1843" w:type="dxa"/>
            <w:shd w:val="clear" w:color="auto" w:fill="auto"/>
            <w:vAlign w:val="center"/>
          </w:tcPr>
          <w:p w:rsidR="004C49DF" w:rsidRPr="00C145F1" w:rsidRDefault="00FA310C" w:rsidP="00231D69">
            <w:pPr>
              <w:pBdr>
                <w:bottom w:val="single" w:sz="6" w:space="1" w:color="auto"/>
              </w:pBdr>
              <w:tabs>
                <w:tab w:val="decimal" w:pos="1323"/>
              </w:tabs>
              <w:autoSpaceDE/>
              <w:autoSpaceDN/>
              <w:spacing w:line="240" w:lineRule="auto"/>
              <w:rPr>
                <w:rFonts w:eastAsiaTheme="minorHAnsi"/>
                <w:sz w:val="28"/>
                <w:szCs w:val="28"/>
                <w:lang w:val="en-US"/>
              </w:rPr>
            </w:pPr>
            <w:r w:rsidRPr="00C145F1">
              <w:rPr>
                <w:rFonts w:eastAsiaTheme="minorHAnsi"/>
                <w:sz w:val="28"/>
                <w:szCs w:val="28"/>
                <w:cs/>
                <w:lang w:val="en-US"/>
              </w:rPr>
              <w:t>9</w:t>
            </w:r>
            <w:r w:rsidRPr="00C145F1">
              <w:rPr>
                <w:rFonts w:eastAsiaTheme="minorHAnsi"/>
                <w:sz w:val="28"/>
                <w:szCs w:val="28"/>
                <w:lang w:val="en-US"/>
              </w:rPr>
              <w:t>,</w:t>
            </w:r>
            <w:r w:rsidRPr="00C145F1">
              <w:rPr>
                <w:rFonts w:eastAsiaTheme="minorHAnsi"/>
                <w:sz w:val="28"/>
                <w:szCs w:val="28"/>
                <w:cs/>
                <w:lang w:val="en-US"/>
              </w:rPr>
              <w:t>484.32</w:t>
            </w:r>
          </w:p>
        </w:tc>
      </w:tr>
      <w:tr w:rsidR="004C49DF" w:rsidRPr="00A76BAE" w:rsidTr="0065367A">
        <w:trPr>
          <w:trHeight w:val="425"/>
        </w:trPr>
        <w:tc>
          <w:tcPr>
            <w:tcW w:w="5726" w:type="dxa"/>
            <w:vAlign w:val="center"/>
          </w:tcPr>
          <w:p w:rsidR="004C49DF" w:rsidRPr="00A76BAE" w:rsidRDefault="004C49DF" w:rsidP="00EF0322">
            <w:pPr>
              <w:spacing w:line="240" w:lineRule="auto"/>
              <w:rPr>
                <w:sz w:val="28"/>
                <w:szCs w:val="28"/>
                <w:highlight w:val="yellow"/>
                <w:cs/>
                <w:lang w:val="en-US"/>
              </w:rPr>
            </w:pPr>
            <w:r w:rsidRPr="00595F39">
              <w:rPr>
                <w:sz w:val="28"/>
                <w:szCs w:val="28"/>
                <w:lang w:val="en-US"/>
              </w:rPr>
              <w:t xml:space="preserve">Tax </w:t>
            </w:r>
            <w:r w:rsidR="0065367A">
              <w:rPr>
                <w:sz w:val="28"/>
                <w:szCs w:val="28"/>
                <w:lang w:val="en-US"/>
              </w:rPr>
              <w:t>income (</w:t>
            </w:r>
            <w:r w:rsidRPr="00595F39">
              <w:rPr>
                <w:sz w:val="28"/>
                <w:szCs w:val="28"/>
                <w:lang w:val="en-US"/>
              </w:rPr>
              <w:t>expense</w:t>
            </w:r>
            <w:r w:rsidR="0065367A">
              <w:rPr>
                <w:sz w:val="28"/>
                <w:szCs w:val="28"/>
                <w:lang w:val="en-US"/>
              </w:rPr>
              <w:t>)</w:t>
            </w:r>
          </w:p>
        </w:tc>
        <w:tc>
          <w:tcPr>
            <w:tcW w:w="1843" w:type="dxa"/>
            <w:shd w:val="clear" w:color="auto" w:fill="auto"/>
            <w:vAlign w:val="center"/>
          </w:tcPr>
          <w:p w:rsidR="004C49DF" w:rsidRPr="00C145F1" w:rsidRDefault="005E1CFA" w:rsidP="00F43076">
            <w:pPr>
              <w:pBdr>
                <w:bottom w:val="double" w:sz="6" w:space="1" w:color="auto"/>
              </w:pBdr>
              <w:tabs>
                <w:tab w:val="decimal" w:pos="1323"/>
              </w:tabs>
              <w:autoSpaceDE/>
              <w:autoSpaceDN/>
              <w:spacing w:line="240" w:lineRule="auto"/>
              <w:rPr>
                <w:rFonts w:eastAsiaTheme="minorHAnsi"/>
                <w:sz w:val="28"/>
                <w:szCs w:val="28"/>
                <w:lang w:val="en-US"/>
              </w:rPr>
            </w:pPr>
            <w:r w:rsidRPr="005E1CFA">
              <w:rPr>
                <w:rFonts w:eastAsiaTheme="minorHAnsi"/>
                <w:sz w:val="28"/>
                <w:szCs w:val="28"/>
                <w:lang w:val="en-US"/>
              </w:rPr>
              <w:t>560,043.75</w:t>
            </w:r>
          </w:p>
        </w:tc>
        <w:tc>
          <w:tcPr>
            <w:tcW w:w="1843" w:type="dxa"/>
            <w:shd w:val="clear" w:color="auto" w:fill="auto"/>
            <w:vAlign w:val="center"/>
          </w:tcPr>
          <w:p w:rsidR="004C49DF" w:rsidRPr="00C145F1" w:rsidRDefault="00C145F1" w:rsidP="00231D69">
            <w:pPr>
              <w:pBdr>
                <w:bottom w:val="double" w:sz="6" w:space="1" w:color="auto"/>
              </w:pBdr>
              <w:tabs>
                <w:tab w:val="decimal" w:pos="1323"/>
              </w:tabs>
              <w:autoSpaceDE/>
              <w:autoSpaceDN/>
              <w:spacing w:line="240" w:lineRule="auto"/>
              <w:rPr>
                <w:rFonts w:eastAsiaTheme="minorHAnsi"/>
                <w:sz w:val="28"/>
                <w:szCs w:val="28"/>
                <w:lang w:val="en-US"/>
              </w:rPr>
            </w:pPr>
            <w:r w:rsidRPr="00C145F1">
              <w:rPr>
                <w:rFonts w:eastAsiaTheme="minorHAnsi"/>
                <w:sz w:val="28"/>
                <w:szCs w:val="28"/>
                <w:lang w:val="en-US"/>
              </w:rPr>
              <w:t>(</w:t>
            </w:r>
            <w:r w:rsidR="00FA310C" w:rsidRPr="00C145F1">
              <w:rPr>
                <w:rFonts w:eastAsiaTheme="minorHAnsi"/>
                <w:sz w:val="28"/>
                <w:szCs w:val="28"/>
                <w:cs/>
                <w:lang w:val="en-US"/>
              </w:rPr>
              <w:t>261</w:t>
            </w:r>
            <w:r w:rsidR="00FA310C" w:rsidRPr="00C145F1">
              <w:rPr>
                <w:rFonts w:eastAsiaTheme="minorHAnsi"/>
                <w:sz w:val="28"/>
                <w:szCs w:val="28"/>
                <w:lang w:val="en-US"/>
              </w:rPr>
              <w:t>,</w:t>
            </w:r>
            <w:r w:rsidR="00FA310C" w:rsidRPr="00C145F1">
              <w:rPr>
                <w:rFonts w:eastAsiaTheme="minorHAnsi"/>
                <w:sz w:val="28"/>
                <w:szCs w:val="28"/>
                <w:cs/>
                <w:lang w:val="en-US"/>
              </w:rPr>
              <w:t>773.63</w:t>
            </w:r>
            <w:r w:rsidRPr="00C145F1">
              <w:rPr>
                <w:rFonts w:eastAsiaTheme="minorHAnsi"/>
                <w:sz w:val="28"/>
                <w:szCs w:val="28"/>
                <w:lang w:val="en-US"/>
              </w:rPr>
              <w:t>)</w:t>
            </w:r>
          </w:p>
        </w:tc>
      </w:tr>
    </w:tbl>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C145F1"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lastRenderedPageBreak/>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DE1896">
        <w:rPr>
          <w:rFonts w:ascii="Angsana New" w:hAnsi="Angsana New"/>
        </w:rPr>
        <w:t>1</w:t>
      </w:r>
      <w:r w:rsidR="00902EF2">
        <w:rPr>
          <w:rFonts w:ascii="Angsana New" w:hAnsi="Angsana New"/>
        </w:rPr>
        <w:t xml:space="preserve"> </w:t>
      </w:r>
      <w:r w:rsidR="0075076E">
        <w:rPr>
          <w:rFonts w:ascii="Angsana New" w:hAnsi="Angsana New"/>
        </w:rPr>
        <w:t>March</w:t>
      </w:r>
      <w:r w:rsidR="000D273C" w:rsidRPr="00185F6A">
        <w:rPr>
          <w:rFonts w:ascii="Angsana New" w:hAnsi="Angsana New"/>
        </w:rPr>
        <w:t xml:space="preserve"> </w:t>
      </w:r>
      <w:r w:rsidR="00EF1268">
        <w:rPr>
          <w:rFonts w:ascii="Angsana New" w:hAnsi="Angsana New"/>
        </w:rPr>
        <w:t>202</w:t>
      </w:r>
      <w:r w:rsidR="0075076E">
        <w:rPr>
          <w:rFonts w:ascii="Angsana New" w:hAnsi="Angsana New"/>
        </w:rPr>
        <w:t>3</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5F64B2" w:rsidRPr="005F64B2" w:rsidRDefault="005F64B2" w:rsidP="005F64B2">
      <w:pPr>
        <w:pStyle w:val="BlockText"/>
        <w:numPr>
          <w:ilvl w:val="0"/>
          <w:numId w:val="49"/>
        </w:numPr>
        <w:spacing w:before="140" w:after="140"/>
        <w:ind w:left="928" w:right="0" w:hanging="502"/>
        <w:jc w:val="thaiDistribute"/>
        <w:rPr>
          <w:rFonts w:ascii="Angsana New" w:hAnsi="Angsana New"/>
        </w:rPr>
      </w:pPr>
      <w:r w:rsidRPr="005F64B2">
        <w:rPr>
          <w:rFonts w:ascii="Angsana New" w:hAnsi="Angsana New"/>
        </w:rPr>
        <w:t>Commitments for payments under service agreements and other services in the amount of Baht 2.94 million.</w:t>
      </w:r>
    </w:p>
    <w:p w:rsidR="005F64B2" w:rsidRPr="005F64B2" w:rsidRDefault="005F64B2" w:rsidP="005F64B2">
      <w:pPr>
        <w:pStyle w:val="BlockText"/>
        <w:numPr>
          <w:ilvl w:val="0"/>
          <w:numId w:val="49"/>
        </w:numPr>
        <w:spacing w:before="140" w:after="140"/>
        <w:ind w:left="928" w:right="0" w:hanging="502"/>
        <w:jc w:val="thaiDistribute"/>
        <w:rPr>
          <w:rFonts w:ascii="Angsana New" w:hAnsi="Angsana New"/>
        </w:rPr>
      </w:pPr>
      <w:r w:rsidRPr="005F64B2">
        <w:rPr>
          <w:rFonts w:ascii="Angsana New" w:hAnsi="Angsana New"/>
        </w:rPr>
        <w:t>Commitments for payments under construction contracts in the amount of Baht 4.15 million.</w:t>
      </w:r>
    </w:p>
    <w:p w:rsidR="005F64B2" w:rsidRPr="005F64B2" w:rsidRDefault="005F64B2" w:rsidP="005F64B2">
      <w:pPr>
        <w:pStyle w:val="BlockText"/>
        <w:numPr>
          <w:ilvl w:val="0"/>
          <w:numId w:val="49"/>
        </w:numPr>
        <w:spacing w:before="140" w:after="140"/>
        <w:ind w:left="928" w:right="0" w:hanging="502"/>
        <w:jc w:val="thaiDistribute"/>
        <w:rPr>
          <w:rFonts w:ascii="Angsana New" w:hAnsi="Angsana New"/>
        </w:rPr>
      </w:pPr>
      <w:r w:rsidRPr="005F64B2">
        <w:rPr>
          <w:rFonts w:ascii="Angsana New" w:hAnsi="Angsana New"/>
        </w:rPr>
        <w:t>The letters of guarantee issued by the bank in the amount of Baht 0.26 million.</w:t>
      </w:r>
    </w:p>
    <w:p w:rsidR="00407969" w:rsidRDefault="00407969" w:rsidP="00407969">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407969">
        <w:rPr>
          <w:rFonts w:ascii="Angsana New" w:hAnsi="Angsana New"/>
          <w:b/>
          <w:bCs/>
          <w:sz w:val="28"/>
          <w:szCs w:val="28"/>
          <w:lang w:val="en-US"/>
        </w:rPr>
        <w:t>EVENT AFTER THE REPORTING PERIOD</w:t>
      </w:r>
    </w:p>
    <w:p w:rsidR="00CA5497" w:rsidRPr="00CA5497" w:rsidRDefault="00F301C4" w:rsidP="00F301C4">
      <w:pPr>
        <w:pStyle w:val="BlockText"/>
        <w:numPr>
          <w:ilvl w:val="0"/>
          <w:numId w:val="50"/>
        </w:numPr>
        <w:spacing w:before="140" w:after="140"/>
        <w:ind w:left="993" w:right="0" w:hanging="567"/>
        <w:jc w:val="thaiDistribute"/>
        <w:rPr>
          <w:rFonts w:ascii="Angsana New" w:hAnsi="Angsana New"/>
        </w:rPr>
      </w:pPr>
      <w:r w:rsidRPr="003A0227">
        <w:rPr>
          <w:rFonts w:ascii="Angsana New" w:hAnsi="Angsana New"/>
          <w:spacing w:val="-4"/>
        </w:rPr>
        <w:t xml:space="preserve">On </w:t>
      </w:r>
      <w:r w:rsidR="009B4247" w:rsidRPr="003A0227">
        <w:rPr>
          <w:rFonts w:ascii="Angsana New" w:hAnsi="Angsana New"/>
          <w:spacing w:val="-4"/>
        </w:rPr>
        <w:t xml:space="preserve">5 </w:t>
      </w:r>
      <w:r w:rsidRPr="003A0227">
        <w:rPr>
          <w:rFonts w:ascii="Angsana New" w:hAnsi="Angsana New"/>
          <w:spacing w:val="-4"/>
        </w:rPr>
        <w:t xml:space="preserve">April </w:t>
      </w:r>
      <w:r w:rsidR="003A0227" w:rsidRPr="003A0227">
        <w:rPr>
          <w:rFonts w:ascii="Angsana New" w:hAnsi="Angsana New" w:hint="cs"/>
          <w:spacing w:val="-4"/>
          <w:cs/>
        </w:rPr>
        <w:t>2</w:t>
      </w:r>
      <w:r w:rsidRPr="003A0227">
        <w:rPr>
          <w:rFonts w:ascii="Angsana New" w:hAnsi="Angsana New"/>
          <w:spacing w:val="-4"/>
          <w:cs/>
        </w:rPr>
        <w:t>023</w:t>
      </w:r>
      <w:r w:rsidR="009B4247" w:rsidRPr="003A0227">
        <w:rPr>
          <w:rFonts w:ascii="Angsana New" w:hAnsi="Angsana New"/>
          <w:spacing w:val="-4"/>
        </w:rPr>
        <w:t>, the Company entered into the credit agreement with</w:t>
      </w:r>
      <w:r w:rsidRPr="003A0227">
        <w:rPr>
          <w:rFonts w:ascii="Angsana New" w:hAnsi="Angsana New"/>
          <w:spacing w:val="-4"/>
        </w:rPr>
        <w:t xml:space="preserve"> </w:t>
      </w:r>
      <w:r w:rsidR="003A0227" w:rsidRPr="003A0227">
        <w:rPr>
          <w:rFonts w:ascii="Angsana New" w:hAnsi="Angsana New"/>
          <w:spacing w:val="-4"/>
        </w:rPr>
        <w:t xml:space="preserve">a </w:t>
      </w:r>
      <w:r w:rsidRPr="003A0227">
        <w:rPr>
          <w:rFonts w:ascii="Angsana New" w:hAnsi="Angsana New"/>
          <w:spacing w:val="-4"/>
        </w:rPr>
        <w:t>financial institution</w:t>
      </w:r>
      <w:r w:rsidR="00A16BD8" w:rsidRPr="003A0227">
        <w:rPr>
          <w:rFonts w:ascii="Angsana New" w:hAnsi="Angsana New"/>
          <w:spacing w:val="-4"/>
        </w:rPr>
        <w:t xml:space="preserve">, </w:t>
      </w:r>
      <w:r w:rsidR="003A0227" w:rsidRPr="003A0227">
        <w:rPr>
          <w:rFonts w:ascii="Angsana New" w:hAnsi="Angsana New"/>
          <w:spacing w:val="-4"/>
        </w:rPr>
        <w:t xml:space="preserve">total </w:t>
      </w:r>
      <w:r w:rsidR="00A16BD8" w:rsidRPr="003A0227">
        <w:rPr>
          <w:rFonts w:ascii="Angsana New" w:hAnsi="Angsana New"/>
          <w:spacing w:val="-4"/>
        </w:rPr>
        <w:t>credit line</w:t>
      </w:r>
      <w:r w:rsidRPr="003A0227">
        <w:rPr>
          <w:rFonts w:ascii="Angsana New" w:hAnsi="Angsana New"/>
          <w:spacing w:val="-4"/>
        </w:rPr>
        <w:t xml:space="preserve"> in the</w:t>
      </w:r>
      <w:r w:rsidR="003A0227" w:rsidRPr="003A0227">
        <w:rPr>
          <w:rFonts w:ascii="Angsana New" w:hAnsi="Angsana New"/>
          <w:spacing w:val="-4"/>
        </w:rPr>
        <w:t xml:space="preserve"> </w:t>
      </w:r>
      <w:r w:rsidRPr="003A0227">
        <w:rPr>
          <w:rFonts w:ascii="Angsana New" w:hAnsi="Angsana New"/>
          <w:spacing w:val="-4"/>
        </w:rPr>
        <w:t>amount</w:t>
      </w:r>
      <w:r w:rsidRPr="00FA4C6D">
        <w:rPr>
          <w:rFonts w:ascii="Angsana New" w:hAnsi="Angsana New"/>
          <w:spacing w:val="-2"/>
        </w:rPr>
        <w:t xml:space="preserve"> of </w:t>
      </w:r>
      <w:r w:rsidR="009B4247" w:rsidRPr="00FA4C6D">
        <w:rPr>
          <w:rFonts w:ascii="Angsana New" w:hAnsi="Angsana New"/>
          <w:spacing w:val="-2"/>
        </w:rPr>
        <w:t>Baht</w:t>
      </w:r>
      <w:r w:rsidR="009B4247">
        <w:rPr>
          <w:rFonts w:ascii="Angsana New" w:hAnsi="Angsana New"/>
        </w:rPr>
        <w:t xml:space="preserve"> </w:t>
      </w:r>
      <w:r w:rsidRPr="00F301C4">
        <w:rPr>
          <w:rFonts w:ascii="Angsana New" w:hAnsi="Angsana New"/>
          <w:cs/>
        </w:rPr>
        <w:t xml:space="preserve">180 </w:t>
      </w:r>
      <w:r w:rsidR="009B4247">
        <w:rPr>
          <w:rFonts w:ascii="Angsana New" w:hAnsi="Angsana New"/>
        </w:rPr>
        <w:t>million</w:t>
      </w:r>
      <w:r w:rsidR="008F096A">
        <w:rPr>
          <w:rFonts w:ascii="Angsana New" w:hAnsi="Angsana New"/>
        </w:rPr>
        <w:t xml:space="preserve"> consisted</w:t>
      </w:r>
      <w:r w:rsidRPr="00F301C4">
        <w:rPr>
          <w:rFonts w:ascii="Angsana New" w:hAnsi="Angsana New"/>
        </w:rPr>
        <w:t xml:space="preserve"> of:</w:t>
      </w:r>
    </w:p>
    <w:tbl>
      <w:tblPr>
        <w:tblStyle w:val="TableGrid32"/>
        <w:tblW w:w="87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559"/>
        <w:gridCol w:w="1418"/>
        <w:gridCol w:w="3685"/>
      </w:tblGrid>
      <w:tr w:rsidR="001161F8" w:rsidRPr="00A859B3" w:rsidTr="00315F49">
        <w:trPr>
          <w:trHeight w:val="454"/>
        </w:trPr>
        <w:tc>
          <w:tcPr>
            <w:tcW w:w="2126" w:type="dxa"/>
            <w:vAlign w:val="center"/>
          </w:tcPr>
          <w:p w:rsidR="001161F8" w:rsidRPr="00A859B3" w:rsidRDefault="001161F8" w:rsidP="009F78C6">
            <w:pPr>
              <w:spacing w:line="240" w:lineRule="auto"/>
              <w:ind w:left="-107"/>
              <w:rPr>
                <w:sz w:val="28"/>
                <w:szCs w:val="28"/>
                <w:lang w:val="en-US"/>
              </w:rPr>
            </w:pPr>
          </w:p>
        </w:tc>
        <w:tc>
          <w:tcPr>
            <w:tcW w:w="1559" w:type="dxa"/>
            <w:vAlign w:val="center"/>
          </w:tcPr>
          <w:p w:rsidR="001161F8" w:rsidRPr="00A859B3" w:rsidRDefault="001161F8" w:rsidP="00344ABA">
            <w:pPr>
              <w:spacing w:line="240" w:lineRule="auto"/>
              <w:jc w:val="center"/>
              <w:rPr>
                <w:sz w:val="28"/>
                <w:szCs w:val="28"/>
                <w:lang w:val="en-US"/>
              </w:rPr>
            </w:pPr>
            <w:r>
              <w:rPr>
                <w:sz w:val="28"/>
                <w:szCs w:val="28"/>
                <w:lang w:val="en-US"/>
              </w:rPr>
              <w:br/>
              <w:t xml:space="preserve">Credit line </w:t>
            </w:r>
          </w:p>
        </w:tc>
        <w:tc>
          <w:tcPr>
            <w:tcW w:w="1418" w:type="dxa"/>
            <w:vAlign w:val="center"/>
          </w:tcPr>
          <w:p w:rsidR="001161F8" w:rsidRPr="00A859B3" w:rsidRDefault="001161F8" w:rsidP="00344ABA">
            <w:pPr>
              <w:spacing w:line="240" w:lineRule="auto"/>
              <w:jc w:val="center"/>
              <w:rPr>
                <w:sz w:val="28"/>
                <w:szCs w:val="28"/>
                <w:lang w:val="en-US"/>
              </w:rPr>
            </w:pPr>
            <w:r w:rsidRPr="00344ABA">
              <w:rPr>
                <w:sz w:val="28"/>
                <w:szCs w:val="28"/>
                <w:lang w:val="en-US"/>
              </w:rPr>
              <w:t>Referred</w:t>
            </w:r>
            <w:r>
              <w:rPr>
                <w:sz w:val="28"/>
                <w:szCs w:val="28"/>
                <w:lang w:val="en-US"/>
              </w:rPr>
              <w:t xml:space="preserve"> </w:t>
            </w:r>
            <w:r w:rsidRPr="00344ABA">
              <w:rPr>
                <w:sz w:val="28"/>
                <w:szCs w:val="28"/>
                <w:lang w:val="en-US"/>
              </w:rPr>
              <w:t>interest rate</w:t>
            </w:r>
          </w:p>
        </w:tc>
        <w:tc>
          <w:tcPr>
            <w:tcW w:w="3685" w:type="dxa"/>
            <w:vAlign w:val="center"/>
          </w:tcPr>
          <w:p w:rsidR="001161F8" w:rsidRPr="00A859B3" w:rsidRDefault="001161F8" w:rsidP="001161F8">
            <w:pPr>
              <w:spacing w:line="240" w:lineRule="auto"/>
              <w:ind w:right="-128"/>
              <w:jc w:val="center"/>
              <w:rPr>
                <w:sz w:val="28"/>
                <w:szCs w:val="28"/>
                <w:cs/>
                <w:lang w:val="en-US"/>
              </w:rPr>
            </w:pPr>
          </w:p>
        </w:tc>
      </w:tr>
      <w:tr w:rsidR="001161F8" w:rsidRPr="00A859B3" w:rsidTr="00315F49">
        <w:trPr>
          <w:trHeight w:val="454"/>
        </w:trPr>
        <w:tc>
          <w:tcPr>
            <w:tcW w:w="2126" w:type="dxa"/>
            <w:vAlign w:val="center"/>
          </w:tcPr>
          <w:p w:rsidR="001161F8" w:rsidRPr="00A859B3" w:rsidRDefault="001161F8" w:rsidP="009F78C6">
            <w:pPr>
              <w:pBdr>
                <w:bottom w:val="single" w:sz="6" w:space="1" w:color="auto"/>
              </w:pBdr>
              <w:spacing w:line="240" w:lineRule="auto"/>
              <w:jc w:val="center"/>
              <w:rPr>
                <w:sz w:val="28"/>
                <w:szCs w:val="28"/>
                <w:lang w:val="en-US"/>
              </w:rPr>
            </w:pPr>
            <w:r>
              <w:rPr>
                <w:sz w:val="28"/>
                <w:szCs w:val="28"/>
                <w:lang w:val="en-US"/>
              </w:rPr>
              <w:t>Type of credit</w:t>
            </w:r>
          </w:p>
        </w:tc>
        <w:tc>
          <w:tcPr>
            <w:tcW w:w="1559" w:type="dxa"/>
            <w:vAlign w:val="center"/>
          </w:tcPr>
          <w:p w:rsidR="001161F8" w:rsidRPr="00A859B3" w:rsidRDefault="001161F8" w:rsidP="009F78C6">
            <w:pPr>
              <w:pBdr>
                <w:bottom w:val="single" w:sz="6" w:space="1" w:color="auto"/>
              </w:pBdr>
              <w:spacing w:line="240" w:lineRule="auto"/>
              <w:jc w:val="center"/>
              <w:rPr>
                <w:sz w:val="28"/>
                <w:szCs w:val="28"/>
                <w:lang w:val="en-US"/>
              </w:rPr>
            </w:pPr>
            <w:r>
              <w:rPr>
                <w:sz w:val="28"/>
                <w:szCs w:val="28"/>
                <w:lang w:val="en-US"/>
              </w:rPr>
              <w:t>(Million Baht)</w:t>
            </w:r>
          </w:p>
        </w:tc>
        <w:tc>
          <w:tcPr>
            <w:tcW w:w="1418" w:type="dxa"/>
            <w:vAlign w:val="center"/>
          </w:tcPr>
          <w:p w:rsidR="001161F8" w:rsidRPr="00A859B3" w:rsidRDefault="001161F8" w:rsidP="009F78C6">
            <w:pPr>
              <w:pBdr>
                <w:bottom w:val="single" w:sz="6" w:space="1" w:color="auto"/>
              </w:pBdr>
              <w:spacing w:line="240" w:lineRule="auto"/>
              <w:jc w:val="center"/>
              <w:rPr>
                <w:sz w:val="28"/>
                <w:szCs w:val="28"/>
                <w:cs/>
                <w:lang w:val="en-US"/>
              </w:rPr>
            </w:pPr>
            <w:r w:rsidRPr="00F8627C">
              <w:rPr>
                <w:rFonts w:hint="cs"/>
                <w:sz w:val="28"/>
                <w:szCs w:val="28"/>
                <w:cs/>
                <w:lang w:val="en-US"/>
              </w:rPr>
              <w:t>(</w:t>
            </w:r>
            <w:r w:rsidRPr="00F8627C">
              <w:rPr>
                <w:sz w:val="28"/>
                <w:szCs w:val="28"/>
                <w:lang w:val="en-US"/>
              </w:rPr>
              <w:t>%</w:t>
            </w:r>
            <w:r w:rsidRPr="00F8627C">
              <w:rPr>
                <w:rFonts w:hint="cs"/>
                <w:sz w:val="28"/>
                <w:szCs w:val="28"/>
                <w:cs/>
                <w:lang w:val="en-US"/>
              </w:rPr>
              <w:t>)</w:t>
            </w:r>
          </w:p>
        </w:tc>
        <w:tc>
          <w:tcPr>
            <w:tcW w:w="3685" w:type="dxa"/>
            <w:vAlign w:val="center"/>
          </w:tcPr>
          <w:p w:rsidR="001161F8" w:rsidRPr="00A859B3" w:rsidRDefault="001161F8" w:rsidP="001161F8">
            <w:pPr>
              <w:pBdr>
                <w:bottom w:val="single" w:sz="6" w:space="1" w:color="auto"/>
              </w:pBdr>
              <w:spacing w:line="240" w:lineRule="auto"/>
              <w:ind w:right="42"/>
              <w:jc w:val="center"/>
              <w:rPr>
                <w:sz w:val="28"/>
                <w:szCs w:val="28"/>
                <w:lang w:val="en-US"/>
              </w:rPr>
            </w:pPr>
            <w:r>
              <w:rPr>
                <w:sz w:val="28"/>
                <w:szCs w:val="28"/>
                <w:lang w:val="en-US"/>
              </w:rPr>
              <w:t>O</w:t>
            </w:r>
            <w:r w:rsidRPr="00344ABA">
              <w:rPr>
                <w:sz w:val="28"/>
                <w:szCs w:val="28"/>
                <w:lang w:val="en-US"/>
              </w:rPr>
              <w:t>bjective</w:t>
            </w:r>
          </w:p>
        </w:tc>
      </w:tr>
      <w:tr w:rsidR="001161F8" w:rsidRPr="00A859B3" w:rsidTr="00315F49">
        <w:trPr>
          <w:trHeight w:val="454"/>
        </w:trPr>
        <w:tc>
          <w:tcPr>
            <w:tcW w:w="2126" w:type="dxa"/>
            <w:vAlign w:val="center"/>
          </w:tcPr>
          <w:p w:rsidR="001161F8" w:rsidRPr="00A859B3" w:rsidRDefault="001161F8" w:rsidP="009F78C6">
            <w:pPr>
              <w:spacing w:line="240" w:lineRule="auto"/>
              <w:rPr>
                <w:sz w:val="28"/>
                <w:szCs w:val="28"/>
                <w:lang w:val="en-US"/>
              </w:rPr>
            </w:pPr>
            <w:r>
              <w:rPr>
                <w:sz w:val="28"/>
                <w:szCs w:val="28"/>
                <w:lang w:val="en-US"/>
              </w:rPr>
              <w:t>Bank overdrafts</w:t>
            </w:r>
          </w:p>
        </w:tc>
        <w:tc>
          <w:tcPr>
            <w:tcW w:w="1559" w:type="dxa"/>
            <w:shd w:val="clear" w:color="auto" w:fill="auto"/>
            <w:vAlign w:val="center"/>
          </w:tcPr>
          <w:p w:rsidR="001161F8" w:rsidRPr="00FA1487" w:rsidRDefault="001161F8" w:rsidP="009B4247">
            <w:pPr>
              <w:tabs>
                <w:tab w:val="decimal" w:pos="885"/>
              </w:tabs>
              <w:spacing w:line="240" w:lineRule="auto"/>
              <w:rPr>
                <w:sz w:val="28"/>
                <w:szCs w:val="28"/>
                <w:lang w:val="en-US"/>
              </w:rPr>
            </w:pPr>
            <w:r>
              <w:rPr>
                <w:sz w:val="28"/>
                <w:szCs w:val="28"/>
                <w:lang w:val="en-US"/>
              </w:rPr>
              <w:t>15</w:t>
            </w:r>
          </w:p>
        </w:tc>
        <w:tc>
          <w:tcPr>
            <w:tcW w:w="1418" w:type="dxa"/>
            <w:shd w:val="clear" w:color="auto" w:fill="auto"/>
            <w:vAlign w:val="center"/>
          </w:tcPr>
          <w:p w:rsidR="001161F8" w:rsidRPr="00FA1487" w:rsidRDefault="001161F8" w:rsidP="009B4247">
            <w:pPr>
              <w:tabs>
                <w:tab w:val="decimal" w:pos="459"/>
              </w:tabs>
              <w:spacing w:line="240" w:lineRule="auto"/>
              <w:jc w:val="center"/>
              <w:rPr>
                <w:sz w:val="28"/>
                <w:szCs w:val="28"/>
                <w:lang w:val="en-US"/>
              </w:rPr>
            </w:pPr>
            <w:r>
              <w:rPr>
                <w:sz w:val="28"/>
                <w:szCs w:val="28"/>
                <w:lang w:val="en-US"/>
              </w:rPr>
              <w:t>MOR</w:t>
            </w:r>
          </w:p>
        </w:tc>
        <w:tc>
          <w:tcPr>
            <w:tcW w:w="3685" w:type="dxa"/>
            <w:vAlign w:val="center"/>
          </w:tcPr>
          <w:p w:rsidR="001161F8" w:rsidRPr="00014CFB" w:rsidRDefault="00A16BD8" w:rsidP="00A16BD8">
            <w:pPr>
              <w:spacing w:line="240" w:lineRule="auto"/>
              <w:rPr>
                <w:sz w:val="28"/>
                <w:szCs w:val="28"/>
                <w:lang w:val="en-US"/>
              </w:rPr>
            </w:pPr>
            <w:r>
              <w:rPr>
                <w:sz w:val="28"/>
                <w:szCs w:val="28"/>
                <w:lang w:val="en-US"/>
              </w:rPr>
              <w:t>F</w:t>
            </w:r>
            <w:r w:rsidR="001161F8" w:rsidRPr="00E90884">
              <w:rPr>
                <w:sz w:val="28"/>
                <w:szCs w:val="28"/>
                <w:lang w:val="en-US"/>
              </w:rPr>
              <w:t>o</w:t>
            </w:r>
            <w:r>
              <w:rPr>
                <w:sz w:val="28"/>
                <w:szCs w:val="28"/>
                <w:lang w:val="en-US"/>
              </w:rPr>
              <w:t>r</w:t>
            </w:r>
            <w:r w:rsidR="00A54524">
              <w:rPr>
                <w:sz w:val="28"/>
                <w:szCs w:val="28"/>
                <w:lang w:val="en-US"/>
              </w:rPr>
              <w:t xml:space="preserve"> working capital</w:t>
            </w:r>
          </w:p>
        </w:tc>
      </w:tr>
      <w:tr w:rsidR="001161F8" w:rsidRPr="00A859B3" w:rsidTr="00315F49">
        <w:trPr>
          <w:trHeight w:val="454"/>
        </w:trPr>
        <w:tc>
          <w:tcPr>
            <w:tcW w:w="2126" w:type="dxa"/>
            <w:vAlign w:val="center"/>
          </w:tcPr>
          <w:p w:rsidR="001161F8" w:rsidRPr="00A859B3" w:rsidRDefault="001161F8" w:rsidP="009F78C6">
            <w:pPr>
              <w:spacing w:line="240" w:lineRule="auto"/>
              <w:rPr>
                <w:sz w:val="28"/>
                <w:szCs w:val="28"/>
                <w:lang w:val="en-US"/>
              </w:rPr>
            </w:pPr>
            <w:r>
              <w:rPr>
                <w:sz w:val="28"/>
                <w:szCs w:val="28"/>
                <w:lang w:val="en-US"/>
              </w:rPr>
              <w:t>Promissory notes</w:t>
            </w:r>
          </w:p>
        </w:tc>
        <w:tc>
          <w:tcPr>
            <w:tcW w:w="1559" w:type="dxa"/>
            <w:shd w:val="clear" w:color="auto" w:fill="auto"/>
            <w:vAlign w:val="center"/>
          </w:tcPr>
          <w:p w:rsidR="001161F8" w:rsidRPr="00FA1487" w:rsidRDefault="001161F8" w:rsidP="009B4247">
            <w:pPr>
              <w:tabs>
                <w:tab w:val="decimal" w:pos="885"/>
              </w:tabs>
              <w:spacing w:line="240" w:lineRule="auto"/>
              <w:rPr>
                <w:sz w:val="28"/>
                <w:szCs w:val="28"/>
                <w:lang w:val="en-US"/>
              </w:rPr>
            </w:pPr>
            <w:r>
              <w:rPr>
                <w:sz w:val="28"/>
                <w:szCs w:val="28"/>
                <w:lang w:val="en-US"/>
              </w:rPr>
              <w:t>90</w:t>
            </w:r>
          </w:p>
        </w:tc>
        <w:tc>
          <w:tcPr>
            <w:tcW w:w="1418" w:type="dxa"/>
            <w:shd w:val="clear" w:color="auto" w:fill="auto"/>
            <w:vAlign w:val="center"/>
          </w:tcPr>
          <w:p w:rsidR="001161F8" w:rsidRPr="00FA1487" w:rsidRDefault="001161F8" w:rsidP="009B4247">
            <w:pPr>
              <w:tabs>
                <w:tab w:val="decimal" w:pos="459"/>
              </w:tabs>
              <w:spacing w:line="240" w:lineRule="auto"/>
              <w:jc w:val="center"/>
              <w:rPr>
                <w:sz w:val="28"/>
                <w:szCs w:val="28"/>
                <w:lang w:val="en-US"/>
              </w:rPr>
            </w:pPr>
            <w:r>
              <w:rPr>
                <w:sz w:val="28"/>
                <w:szCs w:val="28"/>
                <w:lang w:val="en-US"/>
              </w:rPr>
              <w:t>MLR</w:t>
            </w:r>
          </w:p>
        </w:tc>
        <w:tc>
          <w:tcPr>
            <w:tcW w:w="3685" w:type="dxa"/>
            <w:vAlign w:val="center"/>
          </w:tcPr>
          <w:p w:rsidR="001161F8" w:rsidRPr="00014CFB" w:rsidRDefault="00A54524" w:rsidP="00E90884">
            <w:pPr>
              <w:spacing w:line="240" w:lineRule="auto"/>
              <w:rPr>
                <w:sz w:val="28"/>
                <w:szCs w:val="28"/>
                <w:lang w:val="en-US"/>
              </w:rPr>
            </w:pPr>
            <w:r w:rsidRPr="00A54524">
              <w:rPr>
                <w:sz w:val="28"/>
                <w:szCs w:val="28"/>
                <w:lang w:val="en-US"/>
              </w:rPr>
              <w:t>For working capital</w:t>
            </w:r>
          </w:p>
        </w:tc>
      </w:tr>
      <w:tr w:rsidR="001161F8" w:rsidRPr="00A859B3" w:rsidTr="00315F49">
        <w:trPr>
          <w:trHeight w:val="454"/>
        </w:trPr>
        <w:tc>
          <w:tcPr>
            <w:tcW w:w="2126" w:type="dxa"/>
            <w:vAlign w:val="center"/>
          </w:tcPr>
          <w:p w:rsidR="001161F8" w:rsidRPr="00A859B3" w:rsidRDefault="001161F8" w:rsidP="00F67170">
            <w:pPr>
              <w:spacing w:line="240" w:lineRule="auto"/>
              <w:rPr>
                <w:sz w:val="28"/>
                <w:szCs w:val="28"/>
                <w:lang w:val="en-US"/>
              </w:rPr>
            </w:pPr>
            <w:r>
              <w:rPr>
                <w:sz w:val="28"/>
                <w:szCs w:val="28"/>
                <w:lang w:val="en-US"/>
              </w:rPr>
              <w:t>L</w:t>
            </w:r>
            <w:r w:rsidRPr="00344ABA">
              <w:rPr>
                <w:sz w:val="28"/>
                <w:szCs w:val="28"/>
                <w:lang w:val="en-US"/>
              </w:rPr>
              <w:t>ong</w:t>
            </w:r>
            <w:r w:rsidR="00F67170">
              <w:rPr>
                <w:sz w:val="28"/>
                <w:szCs w:val="28"/>
                <w:lang w:val="en-US"/>
              </w:rPr>
              <w:t>-</w:t>
            </w:r>
            <w:r w:rsidRPr="00344ABA">
              <w:rPr>
                <w:sz w:val="28"/>
                <w:szCs w:val="28"/>
                <w:lang w:val="en-US"/>
              </w:rPr>
              <w:t>term credit</w:t>
            </w:r>
          </w:p>
        </w:tc>
        <w:tc>
          <w:tcPr>
            <w:tcW w:w="1559" w:type="dxa"/>
            <w:shd w:val="clear" w:color="auto" w:fill="auto"/>
            <w:vAlign w:val="center"/>
          </w:tcPr>
          <w:p w:rsidR="001161F8" w:rsidRPr="00FA1487" w:rsidRDefault="001161F8" w:rsidP="009B4247">
            <w:pPr>
              <w:pBdr>
                <w:bottom w:val="single" w:sz="6" w:space="1" w:color="auto"/>
              </w:pBdr>
              <w:tabs>
                <w:tab w:val="decimal" w:pos="885"/>
              </w:tabs>
              <w:spacing w:line="240" w:lineRule="auto"/>
              <w:rPr>
                <w:sz w:val="28"/>
                <w:szCs w:val="28"/>
                <w:lang w:val="en-US"/>
              </w:rPr>
            </w:pPr>
            <w:r>
              <w:rPr>
                <w:sz w:val="28"/>
                <w:szCs w:val="28"/>
                <w:lang w:val="en-US"/>
              </w:rPr>
              <w:t>75</w:t>
            </w:r>
          </w:p>
        </w:tc>
        <w:tc>
          <w:tcPr>
            <w:tcW w:w="1418" w:type="dxa"/>
            <w:shd w:val="clear" w:color="auto" w:fill="auto"/>
            <w:vAlign w:val="center"/>
          </w:tcPr>
          <w:p w:rsidR="001161F8" w:rsidRPr="00FA1487" w:rsidRDefault="001161F8" w:rsidP="009B4247">
            <w:pPr>
              <w:tabs>
                <w:tab w:val="decimal" w:pos="459"/>
              </w:tabs>
              <w:spacing w:line="240" w:lineRule="auto"/>
              <w:jc w:val="center"/>
              <w:rPr>
                <w:sz w:val="28"/>
                <w:szCs w:val="28"/>
                <w:cs/>
                <w:lang w:val="en-US"/>
              </w:rPr>
            </w:pPr>
            <w:r>
              <w:rPr>
                <w:sz w:val="28"/>
                <w:szCs w:val="28"/>
                <w:lang w:val="en-US"/>
              </w:rPr>
              <w:t>MLR</w:t>
            </w:r>
          </w:p>
        </w:tc>
        <w:tc>
          <w:tcPr>
            <w:tcW w:w="3685" w:type="dxa"/>
            <w:vAlign w:val="center"/>
          </w:tcPr>
          <w:p w:rsidR="001161F8" w:rsidRPr="00014CFB" w:rsidRDefault="00A16BD8" w:rsidP="00E90884">
            <w:pPr>
              <w:spacing w:line="240" w:lineRule="auto"/>
              <w:rPr>
                <w:sz w:val="28"/>
                <w:szCs w:val="28"/>
                <w:lang w:val="en-US"/>
              </w:rPr>
            </w:pPr>
            <w:r>
              <w:rPr>
                <w:sz w:val="28"/>
                <w:szCs w:val="28"/>
                <w:lang w:val="en-US"/>
              </w:rPr>
              <w:t>F</w:t>
            </w:r>
            <w:r w:rsidR="001161F8" w:rsidRPr="00E90884">
              <w:rPr>
                <w:sz w:val="28"/>
                <w:szCs w:val="28"/>
                <w:lang w:val="en-US"/>
              </w:rPr>
              <w:t>o</w:t>
            </w:r>
            <w:r>
              <w:rPr>
                <w:sz w:val="28"/>
                <w:szCs w:val="28"/>
                <w:lang w:val="en-US"/>
              </w:rPr>
              <w:t>r</w:t>
            </w:r>
            <w:r w:rsidR="001161F8" w:rsidRPr="00E90884">
              <w:rPr>
                <w:sz w:val="28"/>
                <w:szCs w:val="28"/>
                <w:lang w:val="en-US"/>
              </w:rPr>
              <w:t xml:space="preserve"> support investment</w:t>
            </w:r>
            <w:r w:rsidR="00A54524">
              <w:rPr>
                <w:sz w:val="28"/>
                <w:szCs w:val="28"/>
                <w:lang w:val="en-US"/>
              </w:rPr>
              <w:t>s</w:t>
            </w:r>
            <w:r w:rsidR="001161F8" w:rsidRPr="00E90884">
              <w:rPr>
                <w:sz w:val="28"/>
                <w:szCs w:val="28"/>
                <w:lang w:val="en-US"/>
              </w:rPr>
              <w:t xml:space="preserve"> in branch expansion</w:t>
            </w:r>
          </w:p>
        </w:tc>
      </w:tr>
      <w:tr w:rsidR="001161F8" w:rsidRPr="00A859B3" w:rsidTr="00315F49">
        <w:trPr>
          <w:trHeight w:val="454"/>
        </w:trPr>
        <w:tc>
          <w:tcPr>
            <w:tcW w:w="2126" w:type="dxa"/>
            <w:vAlign w:val="center"/>
          </w:tcPr>
          <w:p w:rsidR="001161F8" w:rsidRPr="00A859B3" w:rsidRDefault="001161F8" w:rsidP="009F78C6">
            <w:pPr>
              <w:spacing w:line="240" w:lineRule="auto"/>
              <w:rPr>
                <w:sz w:val="28"/>
                <w:szCs w:val="28"/>
                <w:lang w:val="en-US"/>
              </w:rPr>
            </w:pPr>
          </w:p>
        </w:tc>
        <w:tc>
          <w:tcPr>
            <w:tcW w:w="1559" w:type="dxa"/>
            <w:shd w:val="clear" w:color="auto" w:fill="auto"/>
            <w:vAlign w:val="center"/>
          </w:tcPr>
          <w:p w:rsidR="001161F8" w:rsidRPr="00FA1487" w:rsidRDefault="001161F8" w:rsidP="009B4247">
            <w:pPr>
              <w:pBdr>
                <w:bottom w:val="double" w:sz="6" w:space="1" w:color="auto"/>
              </w:pBdr>
              <w:tabs>
                <w:tab w:val="decimal" w:pos="885"/>
              </w:tabs>
              <w:spacing w:line="240" w:lineRule="auto"/>
              <w:rPr>
                <w:sz w:val="28"/>
                <w:szCs w:val="28"/>
                <w:lang w:val="en-US"/>
              </w:rPr>
            </w:pPr>
            <w:r>
              <w:rPr>
                <w:sz w:val="28"/>
                <w:szCs w:val="28"/>
                <w:lang w:val="en-US"/>
              </w:rPr>
              <w:t>180</w:t>
            </w:r>
          </w:p>
        </w:tc>
        <w:tc>
          <w:tcPr>
            <w:tcW w:w="1418" w:type="dxa"/>
            <w:shd w:val="clear" w:color="auto" w:fill="auto"/>
            <w:vAlign w:val="center"/>
          </w:tcPr>
          <w:p w:rsidR="001161F8" w:rsidRPr="00FA1487" w:rsidRDefault="001161F8" w:rsidP="009F78C6">
            <w:pPr>
              <w:tabs>
                <w:tab w:val="decimal" w:pos="1022"/>
              </w:tabs>
              <w:spacing w:line="240" w:lineRule="auto"/>
              <w:rPr>
                <w:sz w:val="28"/>
                <w:szCs w:val="28"/>
                <w:cs/>
                <w:lang w:val="en-US"/>
              </w:rPr>
            </w:pPr>
          </w:p>
        </w:tc>
        <w:tc>
          <w:tcPr>
            <w:tcW w:w="3685" w:type="dxa"/>
            <w:vAlign w:val="center"/>
          </w:tcPr>
          <w:p w:rsidR="001161F8" w:rsidRPr="00014CFB" w:rsidRDefault="001161F8" w:rsidP="009F78C6">
            <w:pPr>
              <w:spacing w:line="240" w:lineRule="auto"/>
              <w:ind w:left="-107"/>
              <w:jc w:val="center"/>
              <w:rPr>
                <w:sz w:val="28"/>
                <w:szCs w:val="28"/>
                <w:lang w:val="en-US"/>
              </w:rPr>
            </w:pPr>
          </w:p>
        </w:tc>
      </w:tr>
    </w:tbl>
    <w:p w:rsidR="005F64B2" w:rsidRDefault="00344ABA" w:rsidP="005F64B2">
      <w:pPr>
        <w:pStyle w:val="BlockText"/>
        <w:spacing w:before="140" w:after="140"/>
        <w:ind w:left="993" w:right="0" w:firstLine="0"/>
        <w:jc w:val="thaiDistribute"/>
        <w:rPr>
          <w:rFonts w:ascii="Angsana New" w:hAnsi="Angsana New"/>
        </w:rPr>
      </w:pPr>
      <w:r w:rsidRPr="00344ABA">
        <w:rPr>
          <w:rFonts w:ascii="Angsana New" w:hAnsi="Angsana New"/>
        </w:rPr>
        <w:t>The Company mortgaged land including existing construction and to be constructed as well as the benefits from insurance of construction against credit facilit</w:t>
      </w:r>
      <w:r>
        <w:rPr>
          <w:rFonts w:ascii="Angsana New" w:hAnsi="Angsana New"/>
        </w:rPr>
        <w:t>ies from financial institutions</w:t>
      </w:r>
      <w:r>
        <w:rPr>
          <w:rFonts w:ascii="Angsana New" w:hAnsi="Angsana New" w:hint="cs"/>
          <w:cs/>
        </w:rPr>
        <w:t>.</w:t>
      </w:r>
    </w:p>
    <w:p w:rsidR="00F546A4" w:rsidRDefault="00F546A4" w:rsidP="005F64B2">
      <w:pPr>
        <w:pStyle w:val="BlockText"/>
        <w:numPr>
          <w:ilvl w:val="0"/>
          <w:numId w:val="50"/>
        </w:numPr>
        <w:spacing w:before="140" w:after="140"/>
        <w:ind w:left="993" w:right="0" w:hanging="567"/>
        <w:jc w:val="thaiDistribute"/>
        <w:rPr>
          <w:rFonts w:ascii="Angsana New" w:hAnsi="Angsana New"/>
        </w:rPr>
      </w:pPr>
      <w:r w:rsidRPr="00F546A4">
        <w:rPr>
          <w:rFonts w:ascii="Angsana New" w:hAnsi="Angsana New"/>
        </w:rPr>
        <w:t>The General Meeting of Shareholders held on 19 April 2023</w:t>
      </w:r>
      <w:r w:rsidR="00C75A88">
        <w:rPr>
          <w:rFonts w:ascii="Angsana New" w:hAnsi="Angsana New"/>
        </w:rPr>
        <w:t>,</w:t>
      </w:r>
      <w:r w:rsidRPr="00F546A4">
        <w:rPr>
          <w:rFonts w:ascii="Angsana New" w:hAnsi="Angsana New"/>
        </w:rPr>
        <w:t xml:space="preserve"> the resolution was approve the payment of dividend at the rate of Baht 0.025 per share, in the amount of Baht 6.04 million. The dividend will be paid on 12 May 2023</w:t>
      </w:r>
      <w:r>
        <w:rPr>
          <w:rFonts w:ascii="Angsana New" w:hAnsi="Angsana New"/>
        </w:rPr>
        <w:t>.</w:t>
      </w:r>
    </w:p>
    <w:p w:rsidR="004521B3" w:rsidRPr="004521B3" w:rsidRDefault="009816D2" w:rsidP="00F546A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 xml:space="preserve">APPROVAL </w:t>
      </w:r>
      <w:r w:rsidR="0075076E" w:rsidRPr="0075076E">
        <w:rPr>
          <w:rFonts w:ascii="Angsana New" w:hAnsi="Angsana New"/>
          <w:b/>
          <w:bCs/>
          <w:sz w:val="28"/>
          <w:szCs w:val="28"/>
          <w:lang w:val="en-US"/>
        </w:rPr>
        <w:t>OF THE INTERIM 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Thes</w:t>
      </w:r>
      <w:r w:rsidR="009816D2">
        <w:rPr>
          <w:rFonts w:ascii="Angsana New" w:hAnsi="Angsana New"/>
          <w:spacing w:val="-2"/>
        </w:rPr>
        <w:t xml:space="preserve">e </w:t>
      </w:r>
      <w:r w:rsidR="0075076E" w:rsidRPr="0075076E">
        <w:rPr>
          <w:rFonts w:ascii="Angsana New" w:hAnsi="Angsana New"/>
          <w:spacing w:val="-2"/>
        </w:rPr>
        <w:t xml:space="preserve">interim financial statements have been approved for issue by the Company’s </w:t>
      </w:r>
      <w:r w:rsidR="00A021DD" w:rsidRPr="000871FA">
        <w:rPr>
          <w:rFonts w:ascii="Angsana New" w:hAnsi="Angsana New"/>
          <w:spacing w:val="-2"/>
        </w:rPr>
        <w:t>B</w:t>
      </w:r>
      <w:r w:rsidR="006834F9" w:rsidRPr="000871FA">
        <w:rPr>
          <w:rFonts w:ascii="Angsana New" w:hAnsi="Angsana New"/>
          <w:spacing w:val="-2"/>
        </w:rPr>
        <w:t xml:space="preserve">oard of Directors on </w:t>
      </w:r>
      <w:r w:rsidR="0075076E">
        <w:rPr>
          <w:rFonts w:ascii="Angsana New" w:hAnsi="Angsana New"/>
          <w:spacing w:val="-2"/>
        </w:rPr>
        <w:t>11</w:t>
      </w:r>
      <w:r w:rsidR="00E542E0">
        <w:rPr>
          <w:rFonts w:ascii="Angsana New" w:hAnsi="Angsana New"/>
          <w:spacing w:val="-2"/>
        </w:rPr>
        <w:t xml:space="preserve"> </w:t>
      </w:r>
      <w:r w:rsidR="0075076E">
        <w:rPr>
          <w:rFonts w:ascii="Angsana New" w:hAnsi="Angsana New"/>
          <w:spacing w:val="-2"/>
        </w:rPr>
        <w:t>Ma</w:t>
      </w:r>
      <w:r w:rsidR="00395FC2">
        <w:rPr>
          <w:rFonts w:ascii="Angsana New" w:hAnsi="Angsana New"/>
          <w:spacing w:val="-2"/>
        </w:rPr>
        <w:t>y</w:t>
      </w:r>
      <w:r w:rsidR="00A021DD" w:rsidRPr="000871FA">
        <w:rPr>
          <w:rFonts w:ascii="Angsana New" w:hAnsi="Angsana New"/>
          <w:spacing w:val="-2"/>
        </w:rPr>
        <w:t xml:space="preserve"> 202</w:t>
      </w:r>
      <w:r w:rsidR="00395FC2">
        <w:rPr>
          <w:rFonts w:ascii="Angsana New" w:hAnsi="Angsana New"/>
          <w:spacing w:val="-2"/>
        </w:rPr>
        <w:t>3</w:t>
      </w:r>
      <w:r w:rsidR="00A021DD" w:rsidRPr="000871FA">
        <w:rPr>
          <w:rFonts w:ascii="Angsana New" w:hAnsi="Angsana New"/>
          <w:spacing w:val="-2"/>
        </w:rPr>
        <w:t>.</w:t>
      </w:r>
    </w:p>
    <w:sectPr w:rsidR="004E24C7" w:rsidRPr="00555A3E" w:rsidSect="009B4247">
      <w:footerReference w:type="default" r:id="rId8"/>
      <w:pgSz w:w="11907" w:h="16840" w:code="9"/>
      <w:pgMar w:top="1418" w:right="624" w:bottom="1134" w:left="1644" w:header="680" w:footer="737"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112" w:rsidRDefault="00F01112">
      <w:r>
        <w:separator/>
      </w:r>
    </w:p>
  </w:endnote>
  <w:endnote w:type="continuationSeparator" w:id="0">
    <w:p w:rsidR="00F01112" w:rsidRDefault="00F0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524" w:rsidRDefault="00A54524" w:rsidP="000502E2">
    <w:pPr>
      <w:pStyle w:val="Footer"/>
      <w:spacing w:before="60" w:after="10" w:line="240" w:lineRule="auto"/>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A54524" w:rsidRPr="00807737" w:rsidRDefault="00A54524" w:rsidP="000502E2">
    <w:pPr>
      <w:pStyle w:val="Footer"/>
      <w:spacing w:after="120" w:line="240" w:lineRule="auto"/>
      <w:jc w:val="center"/>
      <w:rPr>
        <w:rFonts w:ascii="Angsana New" w:hAnsi="Angsana New"/>
        <w:sz w:val="28"/>
        <w:szCs w:val="28"/>
      </w:rPr>
    </w:pPr>
    <w:r>
      <w:rPr>
        <w:rFonts w:ascii="Angsana New" w:hAnsi="Angsana New"/>
        <w:sz w:val="28"/>
        <w:szCs w:val="28"/>
      </w:rPr>
      <w:t>Directors</w:t>
    </w:r>
  </w:p>
  <w:p w:rsidR="00A54524" w:rsidRDefault="00A54524" w:rsidP="000502E2">
    <w:pPr>
      <w:pStyle w:val="Footer"/>
      <w:spacing w:line="240" w:lineRule="auto"/>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2B08EB">
      <w:rPr>
        <w:rFonts w:ascii="Angsana New" w:hAnsi="Angsana New"/>
        <w:noProof/>
        <w:sz w:val="28"/>
        <w:szCs w:val="28"/>
      </w:rPr>
      <w:t>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112" w:rsidRDefault="00F01112">
      <w:r>
        <w:separator/>
      </w:r>
    </w:p>
  </w:footnote>
  <w:footnote w:type="continuationSeparator" w:id="0">
    <w:p w:rsidR="00F01112" w:rsidRDefault="00F011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60F4A5B"/>
    <w:multiLevelType w:val="multilevel"/>
    <w:tmpl w:val="7A50BC52"/>
    <w:styleLink w:val="Style1"/>
    <w:lvl w:ilvl="0">
      <w:start w:val="1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15:restartNumberingAfterBreak="0">
    <w:nsid w:val="3AAE6616"/>
    <w:multiLevelType w:val="multilevel"/>
    <w:tmpl w:val="912A5B66"/>
    <w:lvl w:ilvl="0">
      <w:start w:val="1"/>
      <w:numFmt w:val="decimal"/>
      <w:lvlText w:val="17.%1"/>
      <w:lvlJc w:val="left"/>
      <w:pPr>
        <w:ind w:left="1506" w:hanging="360"/>
      </w:pPr>
      <w:rPr>
        <w:rFonts w:hint="default"/>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19"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E6FBE"/>
    <w:multiLevelType w:val="multilevel"/>
    <w:tmpl w:val="7A50BC52"/>
    <w:lvl w:ilvl="0">
      <w:start w:val="2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9"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513A1"/>
    <w:multiLevelType w:val="multilevel"/>
    <w:tmpl w:val="468CDC4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32"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4"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37E9A"/>
    <w:multiLevelType w:val="multilevel"/>
    <w:tmpl w:val="58CE2A72"/>
    <w:lvl w:ilvl="0">
      <w:start w:val="16"/>
      <w:numFmt w:val="decimal"/>
      <w:lvlText w:val="%1"/>
      <w:lvlJc w:val="left"/>
      <w:pPr>
        <w:ind w:left="357" w:hanging="357"/>
      </w:pPr>
      <w:rPr>
        <w:rFonts w:hint="default"/>
      </w:rPr>
    </w:lvl>
    <w:lvl w:ilvl="1">
      <w:start w:val="16"/>
      <w:numFmt w:val="decimal"/>
      <w:lvlRestart w:val="0"/>
      <w:lvlText w:val="%2.1"/>
      <w:lvlJc w:val="right"/>
      <w:pPr>
        <w:ind w:left="1067" w:hanging="357"/>
      </w:pPr>
      <w:rPr>
        <w:rFonts w:hint="default"/>
        <w:b w:val="0"/>
        <w:bCs w:val="0"/>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37"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4314D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68F24C6"/>
    <w:multiLevelType w:val="multilevel"/>
    <w:tmpl w:val="23B6837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41" w15:restartNumberingAfterBreak="0">
    <w:nsid w:val="774C7C1F"/>
    <w:multiLevelType w:val="multilevel"/>
    <w:tmpl w:val="CC68572C"/>
    <w:lvl w:ilvl="0">
      <w:start w:val="16"/>
      <w:numFmt w:val="decimal"/>
      <w:lvlText w:val="%1"/>
      <w:lvlJc w:val="left"/>
      <w:pPr>
        <w:ind w:left="357" w:hanging="357"/>
      </w:pPr>
      <w:rPr>
        <w:rFonts w:hint="default"/>
      </w:rPr>
    </w:lvl>
    <w:lvl w:ilvl="1">
      <w:start w:val="16"/>
      <w:numFmt w:val="decimal"/>
      <w:lvlText w:val="%2.1"/>
      <w:lvlJc w:val="right"/>
      <w:pPr>
        <w:ind w:left="1067" w:hanging="357"/>
      </w:pPr>
      <w:rPr>
        <w:rFonts w:hint="default"/>
        <w:b w:val="0"/>
        <w:bCs w:val="0"/>
        <w:lang w:bidi="th-TH"/>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42"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78605925"/>
    <w:multiLevelType w:val="multilevel"/>
    <w:tmpl w:val="DCD20FFA"/>
    <w:lvl w:ilvl="0">
      <w:start w:val="1"/>
      <w:numFmt w:val="decimal"/>
      <w:lvlText w:val="16.%1"/>
      <w:lvlJc w:val="left"/>
      <w:pPr>
        <w:ind w:left="1146" w:hanging="360"/>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44"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3"/>
  </w:num>
  <w:num w:numId="4">
    <w:abstractNumId w:val="17"/>
  </w:num>
  <w:num w:numId="5">
    <w:abstractNumId w:val="1"/>
  </w:num>
  <w:num w:numId="6">
    <w:abstractNumId w:val="0"/>
  </w:num>
  <w:num w:numId="7">
    <w:abstractNumId w:val="8"/>
  </w:num>
  <w:num w:numId="8">
    <w:abstractNumId w:val="45"/>
  </w:num>
  <w:num w:numId="9">
    <w:abstractNumId w:val="39"/>
  </w:num>
  <w:num w:numId="10">
    <w:abstractNumId w:val="28"/>
  </w:num>
  <w:num w:numId="11">
    <w:abstractNumId w:val="26"/>
  </w:num>
  <w:num w:numId="12">
    <w:abstractNumId w:val="42"/>
  </w:num>
  <w:num w:numId="13">
    <w:abstractNumId w:val="13"/>
  </w:num>
  <w:num w:numId="14">
    <w:abstractNumId w:val="21"/>
  </w:num>
  <w:num w:numId="15">
    <w:abstractNumId w:val="3"/>
  </w:num>
  <w:num w:numId="16">
    <w:abstractNumId w:val="12"/>
  </w:num>
  <w:num w:numId="17">
    <w:abstractNumId w:val="33"/>
  </w:num>
  <w:num w:numId="18">
    <w:abstractNumId w:val="7"/>
  </w:num>
  <w:num w:numId="19">
    <w:abstractNumId w:val="46"/>
  </w:num>
  <w:num w:numId="20">
    <w:abstractNumId w:val="22"/>
  </w:num>
  <w:num w:numId="21">
    <w:abstractNumId w:val="9"/>
  </w:num>
  <w:num w:numId="22">
    <w:abstractNumId w:val="34"/>
  </w:num>
  <w:num w:numId="23">
    <w:abstractNumId w:val="20"/>
  </w:num>
  <w:num w:numId="24">
    <w:abstractNumId w:val="29"/>
  </w:num>
  <w:num w:numId="25">
    <w:abstractNumId w:val="19"/>
  </w:num>
  <w:num w:numId="26">
    <w:abstractNumId w:val="5"/>
  </w:num>
  <w:num w:numId="27">
    <w:abstractNumId w:val="27"/>
  </w:num>
  <w:num w:numId="28">
    <w:abstractNumId w:val="11"/>
  </w:num>
  <w:num w:numId="29">
    <w:abstractNumId w:val="37"/>
  </w:num>
  <w:num w:numId="30">
    <w:abstractNumId w:val="2"/>
  </w:num>
  <w:num w:numId="31">
    <w:abstractNumId w:val="35"/>
  </w:num>
  <w:num w:numId="32">
    <w:abstractNumId w:val="44"/>
  </w:num>
  <w:num w:numId="33">
    <w:abstractNumId w:val="30"/>
  </w:num>
  <w:num w:numId="34">
    <w:abstractNumId w:val="15"/>
  </w:num>
  <w:num w:numId="35">
    <w:abstractNumId w:val="41"/>
  </w:num>
  <w:num w:numId="36">
    <w:abstractNumId w:val="32"/>
  </w:num>
  <w:num w:numId="37">
    <w:abstractNumId w:val="16"/>
  </w:num>
  <w:num w:numId="38">
    <w:abstractNumId w:val="6"/>
  </w:num>
  <w:num w:numId="39">
    <w:abstractNumId w:val="24"/>
  </w:num>
  <w:num w:numId="40">
    <w:abstractNumId w:val="40"/>
  </w:num>
  <w:num w:numId="41">
    <w:abstractNumId w:val="38"/>
  </w:num>
  <w:num w:numId="42">
    <w:abstractNumId w:val="31"/>
  </w:num>
  <w:num w:numId="43">
    <w:abstractNumId w:val="25"/>
  </w:num>
  <w:num w:numId="44">
    <w:abstractNumId w:val="14"/>
  </w:num>
  <w:num w:numId="45">
    <w:abstractNumId w:val="41"/>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6">
    <w:abstractNumId w:val="36"/>
  </w:num>
  <w:num w:numId="47">
    <w:abstractNumId w:val="36"/>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8">
    <w:abstractNumId w:val="36"/>
    <w:lvlOverride w:ilvl="0">
      <w:lvl w:ilvl="0">
        <w:start w:val="16"/>
        <w:numFmt w:val="none"/>
        <w:lvlText w:val=""/>
        <w:lvlJc w:val="left"/>
        <w:pPr>
          <w:ind w:left="357" w:hanging="357"/>
        </w:pPr>
        <w:rPr>
          <w:rFonts w:hint="default"/>
        </w:rPr>
      </w:lvl>
    </w:lvlOverride>
    <w:lvlOverride w:ilvl="1">
      <w:lvl w:ilvl="1">
        <w:start w:val="16"/>
        <w:numFmt w:val="none"/>
        <w:lvlRestart w:val="0"/>
        <w:isLgl/>
        <w:lvlText w:val="16.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9">
    <w:abstractNumId w:val="43"/>
  </w:num>
  <w:num w:numId="5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9F"/>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3DC"/>
    <w:rsid w:val="00017A47"/>
    <w:rsid w:val="00017A55"/>
    <w:rsid w:val="00017AD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B6F"/>
    <w:rsid w:val="00030DBD"/>
    <w:rsid w:val="00031463"/>
    <w:rsid w:val="000319BD"/>
    <w:rsid w:val="00031A3D"/>
    <w:rsid w:val="00031CA0"/>
    <w:rsid w:val="000320BE"/>
    <w:rsid w:val="000322D8"/>
    <w:rsid w:val="0003259A"/>
    <w:rsid w:val="0003277C"/>
    <w:rsid w:val="00032B25"/>
    <w:rsid w:val="00032EC5"/>
    <w:rsid w:val="0003333D"/>
    <w:rsid w:val="00033C1F"/>
    <w:rsid w:val="00033CF3"/>
    <w:rsid w:val="00033D92"/>
    <w:rsid w:val="00033F68"/>
    <w:rsid w:val="00033FB3"/>
    <w:rsid w:val="00034269"/>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2E2"/>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607"/>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BFE"/>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550"/>
    <w:rsid w:val="00085A2A"/>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1F52"/>
    <w:rsid w:val="000B20E0"/>
    <w:rsid w:val="000B24B9"/>
    <w:rsid w:val="000B2851"/>
    <w:rsid w:val="000B2CF1"/>
    <w:rsid w:val="000B2D4B"/>
    <w:rsid w:val="000B2E02"/>
    <w:rsid w:val="000B2EB6"/>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4DBD"/>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5A8"/>
    <w:rsid w:val="000E2A6E"/>
    <w:rsid w:val="000E2DC2"/>
    <w:rsid w:val="000E387F"/>
    <w:rsid w:val="000E3FB2"/>
    <w:rsid w:val="000E411C"/>
    <w:rsid w:val="000E42FB"/>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3AB"/>
    <w:rsid w:val="000F2789"/>
    <w:rsid w:val="000F2BCA"/>
    <w:rsid w:val="000F3108"/>
    <w:rsid w:val="000F3411"/>
    <w:rsid w:val="000F3500"/>
    <w:rsid w:val="000F3657"/>
    <w:rsid w:val="000F3D0D"/>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6AC"/>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1F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7E3"/>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A95"/>
    <w:rsid w:val="00143B27"/>
    <w:rsid w:val="00143DBC"/>
    <w:rsid w:val="00143DDB"/>
    <w:rsid w:val="00143DE6"/>
    <w:rsid w:val="001443A1"/>
    <w:rsid w:val="00144526"/>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D78"/>
    <w:rsid w:val="00151FFB"/>
    <w:rsid w:val="00152A3D"/>
    <w:rsid w:val="00152B32"/>
    <w:rsid w:val="00152EFF"/>
    <w:rsid w:val="00153141"/>
    <w:rsid w:val="00153537"/>
    <w:rsid w:val="001538BB"/>
    <w:rsid w:val="0015392B"/>
    <w:rsid w:val="00153A51"/>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4F99"/>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2"/>
    <w:rsid w:val="00170ACA"/>
    <w:rsid w:val="00171142"/>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387"/>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6"/>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0AC"/>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BDC"/>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1A0"/>
    <w:rsid w:val="001C1874"/>
    <w:rsid w:val="001C19FA"/>
    <w:rsid w:val="001C22DF"/>
    <w:rsid w:val="001C25E9"/>
    <w:rsid w:val="001C2CA9"/>
    <w:rsid w:val="001C377F"/>
    <w:rsid w:val="001C442A"/>
    <w:rsid w:val="001C45ED"/>
    <w:rsid w:val="001C4671"/>
    <w:rsid w:val="001C588A"/>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45B"/>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67A3"/>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0E78"/>
    <w:rsid w:val="00231035"/>
    <w:rsid w:val="002310E7"/>
    <w:rsid w:val="002312CC"/>
    <w:rsid w:val="00231306"/>
    <w:rsid w:val="0023135F"/>
    <w:rsid w:val="0023177A"/>
    <w:rsid w:val="00231805"/>
    <w:rsid w:val="00231855"/>
    <w:rsid w:val="002319CA"/>
    <w:rsid w:val="00231CBC"/>
    <w:rsid w:val="00231D69"/>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6C"/>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2EE"/>
    <w:rsid w:val="002704B6"/>
    <w:rsid w:val="002704FF"/>
    <w:rsid w:val="002707CF"/>
    <w:rsid w:val="00270C04"/>
    <w:rsid w:val="00270D22"/>
    <w:rsid w:val="00271251"/>
    <w:rsid w:val="00271253"/>
    <w:rsid w:val="0027181D"/>
    <w:rsid w:val="00271968"/>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C5C"/>
    <w:rsid w:val="002A6D10"/>
    <w:rsid w:val="002A6D29"/>
    <w:rsid w:val="002A6F3A"/>
    <w:rsid w:val="002A71AB"/>
    <w:rsid w:val="002A731A"/>
    <w:rsid w:val="002A7B09"/>
    <w:rsid w:val="002A7B7E"/>
    <w:rsid w:val="002A7C5A"/>
    <w:rsid w:val="002B060A"/>
    <w:rsid w:val="002B08EB"/>
    <w:rsid w:val="002B090D"/>
    <w:rsid w:val="002B0E21"/>
    <w:rsid w:val="002B0E91"/>
    <w:rsid w:val="002B0F63"/>
    <w:rsid w:val="002B1372"/>
    <w:rsid w:val="002B14F3"/>
    <w:rsid w:val="002B2559"/>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30"/>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369"/>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D00"/>
    <w:rsid w:val="002D4044"/>
    <w:rsid w:val="002D4756"/>
    <w:rsid w:val="002D4958"/>
    <w:rsid w:val="002D4D32"/>
    <w:rsid w:val="002D4F21"/>
    <w:rsid w:val="002D4FC5"/>
    <w:rsid w:val="002D5237"/>
    <w:rsid w:val="002D5B0F"/>
    <w:rsid w:val="002D60E7"/>
    <w:rsid w:val="002D6499"/>
    <w:rsid w:val="002D64A8"/>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526"/>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909"/>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66C"/>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5F66"/>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49"/>
    <w:rsid w:val="00315F63"/>
    <w:rsid w:val="00315F78"/>
    <w:rsid w:val="0031631C"/>
    <w:rsid w:val="0031657D"/>
    <w:rsid w:val="003165ED"/>
    <w:rsid w:val="0031667E"/>
    <w:rsid w:val="003167BA"/>
    <w:rsid w:val="003167BE"/>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ABA"/>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914"/>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5FC2"/>
    <w:rsid w:val="0039668A"/>
    <w:rsid w:val="003966D8"/>
    <w:rsid w:val="00396ADE"/>
    <w:rsid w:val="00396D8F"/>
    <w:rsid w:val="00396EEE"/>
    <w:rsid w:val="003976E8"/>
    <w:rsid w:val="00397B21"/>
    <w:rsid w:val="00397CD9"/>
    <w:rsid w:val="00397D05"/>
    <w:rsid w:val="00397F64"/>
    <w:rsid w:val="00397F9D"/>
    <w:rsid w:val="003A01A7"/>
    <w:rsid w:val="003A022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1B8"/>
    <w:rsid w:val="003C341D"/>
    <w:rsid w:val="003C3B74"/>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C2E"/>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1F8"/>
    <w:rsid w:val="003E2FAC"/>
    <w:rsid w:val="003E302C"/>
    <w:rsid w:val="003E3797"/>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274"/>
    <w:rsid w:val="003F2479"/>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641"/>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969"/>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57C"/>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0C1D"/>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7B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A92"/>
    <w:rsid w:val="00456EFB"/>
    <w:rsid w:val="00457233"/>
    <w:rsid w:val="004572B4"/>
    <w:rsid w:val="00457C0F"/>
    <w:rsid w:val="00457C35"/>
    <w:rsid w:val="00460318"/>
    <w:rsid w:val="00460480"/>
    <w:rsid w:val="00460567"/>
    <w:rsid w:val="004606C4"/>
    <w:rsid w:val="00460AC4"/>
    <w:rsid w:val="00460C7C"/>
    <w:rsid w:val="00461144"/>
    <w:rsid w:val="00461216"/>
    <w:rsid w:val="004612EA"/>
    <w:rsid w:val="00461322"/>
    <w:rsid w:val="004614F3"/>
    <w:rsid w:val="00461728"/>
    <w:rsid w:val="00461A4B"/>
    <w:rsid w:val="00461BA8"/>
    <w:rsid w:val="00461DA6"/>
    <w:rsid w:val="00462115"/>
    <w:rsid w:val="004624D2"/>
    <w:rsid w:val="00462720"/>
    <w:rsid w:val="004629C4"/>
    <w:rsid w:val="00463372"/>
    <w:rsid w:val="004633B1"/>
    <w:rsid w:val="0046348A"/>
    <w:rsid w:val="0046354A"/>
    <w:rsid w:val="004637C7"/>
    <w:rsid w:val="00464588"/>
    <w:rsid w:val="00464997"/>
    <w:rsid w:val="00464C6F"/>
    <w:rsid w:val="00464CA0"/>
    <w:rsid w:val="004652F3"/>
    <w:rsid w:val="00465AB0"/>
    <w:rsid w:val="00465D22"/>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2D42"/>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1DE8"/>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6FEE"/>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59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6B9D"/>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68F6"/>
    <w:rsid w:val="004B7209"/>
    <w:rsid w:val="004B72DA"/>
    <w:rsid w:val="004B734B"/>
    <w:rsid w:val="004B7548"/>
    <w:rsid w:val="004B754C"/>
    <w:rsid w:val="004B76D9"/>
    <w:rsid w:val="004B77FF"/>
    <w:rsid w:val="004B79FB"/>
    <w:rsid w:val="004C010F"/>
    <w:rsid w:val="004C043E"/>
    <w:rsid w:val="004C1049"/>
    <w:rsid w:val="004C11D3"/>
    <w:rsid w:val="004C16F7"/>
    <w:rsid w:val="004C1AE9"/>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2F"/>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CF7"/>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8BA"/>
    <w:rsid w:val="005012B4"/>
    <w:rsid w:val="005012D2"/>
    <w:rsid w:val="005012EC"/>
    <w:rsid w:val="00501988"/>
    <w:rsid w:val="00501C36"/>
    <w:rsid w:val="00501DE2"/>
    <w:rsid w:val="0050252A"/>
    <w:rsid w:val="005026C3"/>
    <w:rsid w:val="005029F1"/>
    <w:rsid w:val="00502BD1"/>
    <w:rsid w:val="005032BF"/>
    <w:rsid w:val="0050377F"/>
    <w:rsid w:val="005037AC"/>
    <w:rsid w:val="0050387C"/>
    <w:rsid w:val="005038C0"/>
    <w:rsid w:val="005039F3"/>
    <w:rsid w:val="00503BB7"/>
    <w:rsid w:val="00503EA2"/>
    <w:rsid w:val="005041CB"/>
    <w:rsid w:val="005042C0"/>
    <w:rsid w:val="0050449D"/>
    <w:rsid w:val="00504727"/>
    <w:rsid w:val="00504C5E"/>
    <w:rsid w:val="0050502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6DB7"/>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A04"/>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6AE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0EE"/>
    <w:rsid w:val="005756EB"/>
    <w:rsid w:val="0057593D"/>
    <w:rsid w:val="00575E6E"/>
    <w:rsid w:val="00575FC7"/>
    <w:rsid w:val="0057639B"/>
    <w:rsid w:val="005767A6"/>
    <w:rsid w:val="0057693F"/>
    <w:rsid w:val="00576C66"/>
    <w:rsid w:val="00576E68"/>
    <w:rsid w:val="00576E77"/>
    <w:rsid w:val="00577577"/>
    <w:rsid w:val="00577913"/>
    <w:rsid w:val="00577F57"/>
    <w:rsid w:val="00577F9C"/>
    <w:rsid w:val="00577FE2"/>
    <w:rsid w:val="0058014A"/>
    <w:rsid w:val="005802FF"/>
    <w:rsid w:val="00580A18"/>
    <w:rsid w:val="00580B1D"/>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8B1"/>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94E"/>
    <w:rsid w:val="005C7A5B"/>
    <w:rsid w:val="005C7C65"/>
    <w:rsid w:val="005D0C9C"/>
    <w:rsid w:val="005D0CAA"/>
    <w:rsid w:val="005D0E63"/>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1CFA"/>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3CD0"/>
    <w:rsid w:val="005F463B"/>
    <w:rsid w:val="005F47A0"/>
    <w:rsid w:val="005F47A4"/>
    <w:rsid w:val="005F47DB"/>
    <w:rsid w:val="005F4A63"/>
    <w:rsid w:val="005F4B13"/>
    <w:rsid w:val="005F4C0C"/>
    <w:rsid w:val="005F5A47"/>
    <w:rsid w:val="005F5B5C"/>
    <w:rsid w:val="005F5F74"/>
    <w:rsid w:val="005F5FC7"/>
    <w:rsid w:val="005F62FA"/>
    <w:rsid w:val="005F64B2"/>
    <w:rsid w:val="005F6874"/>
    <w:rsid w:val="005F6899"/>
    <w:rsid w:val="005F6B62"/>
    <w:rsid w:val="005F741B"/>
    <w:rsid w:val="005F7672"/>
    <w:rsid w:val="005F770D"/>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AC3"/>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43D"/>
    <w:rsid w:val="006238DC"/>
    <w:rsid w:val="00623940"/>
    <w:rsid w:val="00623BDD"/>
    <w:rsid w:val="00623BE9"/>
    <w:rsid w:val="00623C5A"/>
    <w:rsid w:val="00623E83"/>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1F58"/>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367A"/>
    <w:rsid w:val="006541CA"/>
    <w:rsid w:val="00654B7A"/>
    <w:rsid w:val="00654B95"/>
    <w:rsid w:val="00654E21"/>
    <w:rsid w:val="00654E92"/>
    <w:rsid w:val="00654FB1"/>
    <w:rsid w:val="006556E9"/>
    <w:rsid w:val="006558E8"/>
    <w:rsid w:val="00655945"/>
    <w:rsid w:val="006559CA"/>
    <w:rsid w:val="00655BD7"/>
    <w:rsid w:val="00655C6E"/>
    <w:rsid w:val="00655CAD"/>
    <w:rsid w:val="00655FEF"/>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000"/>
    <w:rsid w:val="0068519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0C2"/>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49E"/>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4B"/>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76E"/>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9DE"/>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0B90"/>
    <w:rsid w:val="007810DE"/>
    <w:rsid w:val="00781287"/>
    <w:rsid w:val="007812F8"/>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55C"/>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4D09"/>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23C"/>
    <w:rsid w:val="007C14EA"/>
    <w:rsid w:val="007C1BD4"/>
    <w:rsid w:val="007C2005"/>
    <w:rsid w:val="007C2119"/>
    <w:rsid w:val="007C2E8B"/>
    <w:rsid w:val="007C3141"/>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469"/>
    <w:rsid w:val="007C7504"/>
    <w:rsid w:val="007C7A2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C3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BEE"/>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248"/>
    <w:rsid w:val="007F25AA"/>
    <w:rsid w:val="007F29EC"/>
    <w:rsid w:val="007F31A5"/>
    <w:rsid w:val="007F3905"/>
    <w:rsid w:val="007F3DB3"/>
    <w:rsid w:val="007F3DDF"/>
    <w:rsid w:val="007F443E"/>
    <w:rsid w:val="007F457F"/>
    <w:rsid w:val="007F47CB"/>
    <w:rsid w:val="007F499D"/>
    <w:rsid w:val="007F5068"/>
    <w:rsid w:val="007F5AC4"/>
    <w:rsid w:val="007F5D46"/>
    <w:rsid w:val="007F5F73"/>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6C5"/>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8B7"/>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A9E"/>
    <w:rsid w:val="00852B02"/>
    <w:rsid w:val="00853B10"/>
    <w:rsid w:val="00853DBE"/>
    <w:rsid w:val="008540D7"/>
    <w:rsid w:val="0085453F"/>
    <w:rsid w:val="00854646"/>
    <w:rsid w:val="0085477C"/>
    <w:rsid w:val="008549F7"/>
    <w:rsid w:val="00854F32"/>
    <w:rsid w:val="008554BE"/>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1D7"/>
    <w:rsid w:val="00881281"/>
    <w:rsid w:val="008812FE"/>
    <w:rsid w:val="00881480"/>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87C"/>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2F6"/>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418"/>
    <w:rsid w:val="008C1715"/>
    <w:rsid w:val="008C183D"/>
    <w:rsid w:val="008C1872"/>
    <w:rsid w:val="008C2531"/>
    <w:rsid w:val="008C2ACA"/>
    <w:rsid w:val="008C2B9B"/>
    <w:rsid w:val="008C2D30"/>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9B2"/>
    <w:rsid w:val="008C6A50"/>
    <w:rsid w:val="008C6F28"/>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A0F"/>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96A"/>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1804"/>
    <w:rsid w:val="00902670"/>
    <w:rsid w:val="00902B4C"/>
    <w:rsid w:val="00902EF2"/>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633"/>
    <w:rsid w:val="00921C47"/>
    <w:rsid w:val="00921C99"/>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AEB"/>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1A0"/>
    <w:rsid w:val="009424CD"/>
    <w:rsid w:val="00942E36"/>
    <w:rsid w:val="00942FB7"/>
    <w:rsid w:val="00942FEF"/>
    <w:rsid w:val="00943F46"/>
    <w:rsid w:val="009447AA"/>
    <w:rsid w:val="00944C3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35C"/>
    <w:rsid w:val="009649D6"/>
    <w:rsid w:val="009651AD"/>
    <w:rsid w:val="00965239"/>
    <w:rsid w:val="0096559C"/>
    <w:rsid w:val="00965942"/>
    <w:rsid w:val="00965B25"/>
    <w:rsid w:val="00965B77"/>
    <w:rsid w:val="00965D0B"/>
    <w:rsid w:val="00965F63"/>
    <w:rsid w:val="0096602B"/>
    <w:rsid w:val="00966F0D"/>
    <w:rsid w:val="00967171"/>
    <w:rsid w:val="00967267"/>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99F"/>
    <w:rsid w:val="00977EE9"/>
    <w:rsid w:val="009802C3"/>
    <w:rsid w:val="009807D2"/>
    <w:rsid w:val="009808DE"/>
    <w:rsid w:val="0098118F"/>
    <w:rsid w:val="009816D2"/>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157"/>
    <w:rsid w:val="0099049F"/>
    <w:rsid w:val="009904C3"/>
    <w:rsid w:val="0099084D"/>
    <w:rsid w:val="00990BC4"/>
    <w:rsid w:val="00990F3D"/>
    <w:rsid w:val="00991935"/>
    <w:rsid w:val="00991CCB"/>
    <w:rsid w:val="009920FF"/>
    <w:rsid w:val="009921DB"/>
    <w:rsid w:val="009921EF"/>
    <w:rsid w:val="00992C15"/>
    <w:rsid w:val="00992C30"/>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247"/>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2D9"/>
    <w:rsid w:val="009C0441"/>
    <w:rsid w:val="009C1576"/>
    <w:rsid w:val="009C1A92"/>
    <w:rsid w:val="009C1C7F"/>
    <w:rsid w:val="009C2021"/>
    <w:rsid w:val="009C26C2"/>
    <w:rsid w:val="009C29E2"/>
    <w:rsid w:val="009C2F5D"/>
    <w:rsid w:val="009C3138"/>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908"/>
    <w:rsid w:val="009D1F28"/>
    <w:rsid w:val="009D1F9B"/>
    <w:rsid w:val="009D20BC"/>
    <w:rsid w:val="009D2416"/>
    <w:rsid w:val="009D2BA2"/>
    <w:rsid w:val="009D2E77"/>
    <w:rsid w:val="009D3145"/>
    <w:rsid w:val="009D38B7"/>
    <w:rsid w:val="009D39D3"/>
    <w:rsid w:val="009D3BAE"/>
    <w:rsid w:val="009D405F"/>
    <w:rsid w:val="009D474D"/>
    <w:rsid w:val="009D47B5"/>
    <w:rsid w:val="009D4885"/>
    <w:rsid w:val="009D4DCA"/>
    <w:rsid w:val="009D4E33"/>
    <w:rsid w:val="009D4F59"/>
    <w:rsid w:val="009D540C"/>
    <w:rsid w:val="009D55F9"/>
    <w:rsid w:val="009D571F"/>
    <w:rsid w:val="009D58AD"/>
    <w:rsid w:val="009D6438"/>
    <w:rsid w:val="009D6CE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8C6"/>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4C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6978"/>
    <w:rsid w:val="00A16BD8"/>
    <w:rsid w:val="00A1703C"/>
    <w:rsid w:val="00A17047"/>
    <w:rsid w:val="00A17113"/>
    <w:rsid w:val="00A1776C"/>
    <w:rsid w:val="00A17A6B"/>
    <w:rsid w:val="00A17E71"/>
    <w:rsid w:val="00A17EB0"/>
    <w:rsid w:val="00A20007"/>
    <w:rsid w:val="00A20075"/>
    <w:rsid w:val="00A20195"/>
    <w:rsid w:val="00A2053A"/>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55F"/>
    <w:rsid w:val="00A3771B"/>
    <w:rsid w:val="00A37739"/>
    <w:rsid w:val="00A379AF"/>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343"/>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24"/>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67E06"/>
    <w:rsid w:val="00A700BB"/>
    <w:rsid w:val="00A701FF"/>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38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8CC"/>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B07"/>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7CB"/>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2ED"/>
    <w:rsid w:val="00AC6458"/>
    <w:rsid w:val="00AC76C1"/>
    <w:rsid w:val="00AC7E2E"/>
    <w:rsid w:val="00AC7FCB"/>
    <w:rsid w:val="00AD0293"/>
    <w:rsid w:val="00AD0622"/>
    <w:rsid w:val="00AD0BAF"/>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1CFD"/>
    <w:rsid w:val="00AE2078"/>
    <w:rsid w:val="00AE217C"/>
    <w:rsid w:val="00AE25CC"/>
    <w:rsid w:val="00AE2E9A"/>
    <w:rsid w:val="00AE308D"/>
    <w:rsid w:val="00AE345C"/>
    <w:rsid w:val="00AE44D7"/>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DF0"/>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AD1"/>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1FE7"/>
    <w:rsid w:val="00B220D1"/>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1F7"/>
    <w:rsid w:val="00B31750"/>
    <w:rsid w:val="00B3178C"/>
    <w:rsid w:val="00B31C0B"/>
    <w:rsid w:val="00B31FCA"/>
    <w:rsid w:val="00B321CF"/>
    <w:rsid w:val="00B32832"/>
    <w:rsid w:val="00B32E45"/>
    <w:rsid w:val="00B3327F"/>
    <w:rsid w:val="00B33302"/>
    <w:rsid w:val="00B3380D"/>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549"/>
    <w:rsid w:val="00B41998"/>
    <w:rsid w:val="00B41D01"/>
    <w:rsid w:val="00B41DC4"/>
    <w:rsid w:val="00B42432"/>
    <w:rsid w:val="00B42501"/>
    <w:rsid w:val="00B42642"/>
    <w:rsid w:val="00B42D68"/>
    <w:rsid w:val="00B42E06"/>
    <w:rsid w:val="00B4321B"/>
    <w:rsid w:val="00B43262"/>
    <w:rsid w:val="00B432C1"/>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442"/>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9A6"/>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4FC9"/>
    <w:rsid w:val="00B85537"/>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583"/>
    <w:rsid w:val="00B92BBB"/>
    <w:rsid w:val="00B92BCF"/>
    <w:rsid w:val="00B92CF7"/>
    <w:rsid w:val="00B92DF1"/>
    <w:rsid w:val="00B93223"/>
    <w:rsid w:val="00B93243"/>
    <w:rsid w:val="00B93371"/>
    <w:rsid w:val="00B933DC"/>
    <w:rsid w:val="00B93420"/>
    <w:rsid w:val="00B93A9F"/>
    <w:rsid w:val="00B93D6E"/>
    <w:rsid w:val="00B940AE"/>
    <w:rsid w:val="00B9493D"/>
    <w:rsid w:val="00B95B05"/>
    <w:rsid w:val="00B95C06"/>
    <w:rsid w:val="00B95D18"/>
    <w:rsid w:val="00B962DA"/>
    <w:rsid w:val="00B96BC2"/>
    <w:rsid w:val="00B96C00"/>
    <w:rsid w:val="00B97196"/>
    <w:rsid w:val="00B975EE"/>
    <w:rsid w:val="00B97B77"/>
    <w:rsid w:val="00B97E38"/>
    <w:rsid w:val="00BA002C"/>
    <w:rsid w:val="00BA028C"/>
    <w:rsid w:val="00BA075A"/>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2EC4"/>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B8E"/>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777"/>
    <w:rsid w:val="00BC6AEA"/>
    <w:rsid w:val="00BC6BA6"/>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03E"/>
    <w:rsid w:val="00BE719A"/>
    <w:rsid w:val="00BE76C3"/>
    <w:rsid w:val="00BE791F"/>
    <w:rsid w:val="00BE7BE0"/>
    <w:rsid w:val="00BE7D03"/>
    <w:rsid w:val="00BF04A4"/>
    <w:rsid w:val="00BF0571"/>
    <w:rsid w:val="00BF0E8A"/>
    <w:rsid w:val="00BF0F13"/>
    <w:rsid w:val="00BF0FCB"/>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21D1"/>
    <w:rsid w:val="00C12264"/>
    <w:rsid w:val="00C12279"/>
    <w:rsid w:val="00C12489"/>
    <w:rsid w:val="00C12663"/>
    <w:rsid w:val="00C12871"/>
    <w:rsid w:val="00C12886"/>
    <w:rsid w:val="00C12E2B"/>
    <w:rsid w:val="00C13C6A"/>
    <w:rsid w:val="00C13E7C"/>
    <w:rsid w:val="00C13FAE"/>
    <w:rsid w:val="00C141B4"/>
    <w:rsid w:val="00C142ED"/>
    <w:rsid w:val="00C143BE"/>
    <w:rsid w:val="00C14411"/>
    <w:rsid w:val="00C145F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B2D"/>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A88"/>
    <w:rsid w:val="00C75B6B"/>
    <w:rsid w:val="00C75DC2"/>
    <w:rsid w:val="00C76029"/>
    <w:rsid w:val="00C760F6"/>
    <w:rsid w:val="00C76B23"/>
    <w:rsid w:val="00C7705E"/>
    <w:rsid w:val="00C7728F"/>
    <w:rsid w:val="00C77BCC"/>
    <w:rsid w:val="00C77C3B"/>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414"/>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D71"/>
    <w:rsid w:val="00CA3E27"/>
    <w:rsid w:val="00CA3F3D"/>
    <w:rsid w:val="00CA3F5B"/>
    <w:rsid w:val="00CA3F7E"/>
    <w:rsid w:val="00CA4353"/>
    <w:rsid w:val="00CA4419"/>
    <w:rsid w:val="00CA47FE"/>
    <w:rsid w:val="00CA4919"/>
    <w:rsid w:val="00CA50B1"/>
    <w:rsid w:val="00CA5497"/>
    <w:rsid w:val="00CA59EF"/>
    <w:rsid w:val="00CA687F"/>
    <w:rsid w:val="00CA6C3F"/>
    <w:rsid w:val="00CA6F51"/>
    <w:rsid w:val="00CA7A6D"/>
    <w:rsid w:val="00CA7E4D"/>
    <w:rsid w:val="00CB00FF"/>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CAA"/>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0ACC"/>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C5E"/>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0CE"/>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48B"/>
    <w:rsid w:val="00D2682A"/>
    <w:rsid w:val="00D26A31"/>
    <w:rsid w:val="00D26CFD"/>
    <w:rsid w:val="00D26D8F"/>
    <w:rsid w:val="00D26F1E"/>
    <w:rsid w:val="00D276FA"/>
    <w:rsid w:val="00D27D91"/>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7B6"/>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4CB"/>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5E2"/>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4FD"/>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B90"/>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96"/>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76F"/>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4C3"/>
    <w:rsid w:val="00E1351F"/>
    <w:rsid w:val="00E13823"/>
    <w:rsid w:val="00E13BA5"/>
    <w:rsid w:val="00E13D4E"/>
    <w:rsid w:val="00E13EF7"/>
    <w:rsid w:val="00E13F80"/>
    <w:rsid w:val="00E14571"/>
    <w:rsid w:val="00E14912"/>
    <w:rsid w:val="00E14AC0"/>
    <w:rsid w:val="00E14B2A"/>
    <w:rsid w:val="00E14D07"/>
    <w:rsid w:val="00E14FD6"/>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C1A"/>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EF"/>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2E0"/>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2D42"/>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437"/>
    <w:rsid w:val="00E826F8"/>
    <w:rsid w:val="00E82D17"/>
    <w:rsid w:val="00E82EE4"/>
    <w:rsid w:val="00E8307F"/>
    <w:rsid w:val="00E83238"/>
    <w:rsid w:val="00E836F8"/>
    <w:rsid w:val="00E83A14"/>
    <w:rsid w:val="00E83A83"/>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884"/>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9B7"/>
    <w:rsid w:val="00EA4AA0"/>
    <w:rsid w:val="00EA4B79"/>
    <w:rsid w:val="00EA59F6"/>
    <w:rsid w:val="00EA5EB5"/>
    <w:rsid w:val="00EA62A8"/>
    <w:rsid w:val="00EA62C6"/>
    <w:rsid w:val="00EA62D7"/>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4F9"/>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E55"/>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112"/>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141"/>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2B7"/>
    <w:rsid w:val="00F26414"/>
    <w:rsid w:val="00F26529"/>
    <w:rsid w:val="00F270E0"/>
    <w:rsid w:val="00F270E2"/>
    <w:rsid w:val="00F27188"/>
    <w:rsid w:val="00F272E7"/>
    <w:rsid w:val="00F277DC"/>
    <w:rsid w:val="00F27818"/>
    <w:rsid w:val="00F279D9"/>
    <w:rsid w:val="00F301C4"/>
    <w:rsid w:val="00F3039B"/>
    <w:rsid w:val="00F303F3"/>
    <w:rsid w:val="00F309F0"/>
    <w:rsid w:val="00F30D9B"/>
    <w:rsid w:val="00F31140"/>
    <w:rsid w:val="00F312E6"/>
    <w:rsid w:val="00F317E8"/>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6E8C"/>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076"/>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30A"/>
    <w:rsid w:val="00F546A4"/>
    <w:rsid w:val="00F54A1F"/>
    <w:rsid w:val="00F54A3D"/>
    <w:rsid w:val="00F54A50"/>
    <w:rsid w:val="00F54AD2"/>
    <w:rsid w:val="00F54C26"/>
    <w:rsid w:val="00F54C6B"/>
    <w:rsid w:val="00F55483"/>
    <w:rsid w:val="00F55886"/>
    <w:rsid w:val="00F55C44"/>
    <w:rsid w:val="00F55D5B"/>
    <w:rsid w:val="00F55F8D"/>
    <w:rsid w:val="00F56348"/>
    <w:rsid w:val="00F565FD"/>
    <w:rsid w:val="00F56716"/>
    <w:rsid w:val="00F56983"/>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170"/>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83A"/>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6EEA"/>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0C"/>
    <w:rsid w:val="00FA318B"/>
    <w:rsid w:val="00FA3320"/>
    <w:rsid w:val="00FA39C9"/>
    <w:rsid w:val="00FA3C1B"/>
    <w:rsid w:val="00FA4174"/>
    <w:rsid w:val="00FA4176"/>
    <w:rsid w:val="00FA465F"/>
    <w:rsid w:val="00FA4B1B"/>
    <w:rsid w:val="00FA4C6D"/>
    <w:rsid w:val="00FA4F34"/>
    <w:rsid w:val="00FA4FB2"/>
    <w:rsid w:val="00FA5BF3"/>
    <w:rsid w:val="00FA619E"/>
    <w:rsid w:val="00FA631F"/>
    <w:rsid w:val="00FA6394"/>
    <w:rsid w:val="00FA67F1"/>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846"/>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5C35"/>
    <w:rsid w:val="00FB5D09"/>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4B1"/>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 w:type="numbering" w:customStyle="1" w:styleId="Style1">
    <w:name w:val="Style1"/>
    <w:uiPriority w:val="99"/>
    <w:rsid w:val="005978B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B6446-EFC8-4E6B-9CAF-280019358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7898</TotalTime>
  <Pages>1</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12989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1622</cp:revision>
  <cp:lastPrinted>2023-05-03T02:32:00Z</cp:lastPrinted>
  <dcterms:created xsi:type="dcterms:W3CDTF">2019-08-16T02:35:00Z</dcterms:created>
  <dcterms:modified xsi:type="dcterms:W3CDTF">2023-05-09T02:52:00Z</dcterms:modified>
</cp:coreProperties>
</file>