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hint="cs"/>
                <w:sz w:val="36"/>
                <w:szCs w:val="36"/>
                <w:cs/>
              </w:rPr>
            </w:pPr>
          </w:p>
        </w:tc>
        <w:tc>
          <w:tcPr>
            <w:tcW w:w="7200" w:type="dxa"/>
            <w:vAlign w:val="center"/>
          </w:tcPr>
          <w:p w14:paraId="5FA63154" w14:textId="77777777" w:rsidR="00784146" w:rsidRDefault="00784146" w:rsidP="003D1793">
            <w:pPr>
              <w:spacing w:line="380" w:lineRule="exact"/>
              <w:ind w:left="-14" w:right="-45"/>
              <w:rPr>
                <w:color w:val="7F7E82"/>
                <w:sz w:val="28"/>
              </w:rPr>
            </w:pPr>
            <w:r>
              <w:rPr>
                <w:color w:val="7F7E82"/>
                <w:sz w:val="28"/>
              </w:rPr>
              <w:t>CHIN HUAY PUBLIC COMPANY LIMITED</w:t>
            </w:r>
          </w:p>
          <w:p w14:paraId="5A1CEE35" w14:textId="05BF5F9A" w:rsidR="003D1793" w:rsidRPr="007E75C0" w:rsidRDefault="003D1793" w:rsidP="003D1793">
            <w:pPr>
              <w:spacing w:line="380" w:lineRule="exact"/>
              <w:ind w:left="-14" w:right="-45"/>
              <w:rPr>
                <w:color w:val="7F7E82"/>
                <w:sz w:val="28"/>
              </w:rPr>
            </w:pP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72F3D78F" w:rsidR="00EB2179" w:rsidRPr="000A5EE2" w:rsidRDefault="003D1793" w:rsidP="00AA7F96">
            <w:pPr>
              <w:spacing w:line="380" w:lineRule="exact"/>
              <w:ind w:left="-14"/>
              <w:rPr>
                <w:rFonts w:ascii="Angsana New" w:hAnsi="Angsana New" w:cs="Times New Roman"/>
                <w:b/>
                <w:bCs/>
                <w:sz w:val="28"/>
                <w:szCs w:val="36"/>
              </w:rPr>
            </w:pPr>
            <w:r w:rsidRPr="007E75C0">
              <w:rPr>
                <w:color w:val="7F7E82"/>
                <w:sz w:val="28"/>
              </w:rPr>
              <w:t xml:space="preserve">For the three-month period ended </w:t>
            </w:r>
            <w:r w:rsidR="00AA7F96">
              <w:rPr>
                <w:color w:val="7F7E82"/>
                <w:sz w:val="28"/>
              </w:rPr>
              <w:t xml:space="preserve">31 March </w:t>
            </w:r>
            <w:r w:rsidR="007314A4">
              <w:rPr>
                <w:color w:val="7F7E82"/>
                <w:sz w:val="28"/>
              </w:rPr>
              <w:t>202</w:t>
            </w:r>
            <w:r w:rsidR="004B42C6">
              <w:rPr>
                <w:color w:val="7F7E82"/>
                <w:sz w:val="28"/>
              </w:rPr>
              <w:t>3</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355D168" w:rsidR="003D1793" w:rsidRPr="001D4F24"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bookmarkStart w:id="0" w:name="_Hlk100311025"/>
      <w:r w:rsidR="00784146">
        <w:rPr>
          <w:b w:val="0"/>
          <w:bCs w:val="0"/>
          <w:sz w:val="22"/>
          <w:szCs w:val="22"/>
        </w:rPr>
        <w:t>CHIN HUAY PUBLIC COMPANY LIMITED</w:t>
      </w:r>
      <w:bookmarkEnd w:id="0"/>
    </w:p>
    <w:p w14:paraId="450CF70A" w14:textId="3EE45F48"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00784146" w:rsidRPr="00784146">
        <w:rPr>
          <w:rFonts w:ascii="Arial" w:hAnsi="Arial"/>
          <w:sz w:val="22"/>
          <w:szCs w:val="22"/>
        </w:rPr>
        <w:t>CHIN HUAY PUBLIC COMPANY LIMITED</w:t>
      </w:r>
      <w:r w:rsidRPr="00107D4D">
        <w:rPr>
          <w:rFonts w:ascii="Arial" w:hAnsi="Arial"/>
          <w:sz w:val="22"/>
          <w:szCs w:val="22"/>
        </w:rPr>
        <w:t xml:space="preserve"> and its subsidiaries as </w:t>
      </w:r>
      <w:proofErr w:type="gramStart"/>
      <w:r w:rsidRPr="00107D4D">
        <w:rPr>
          <w:rFonts w:ascii="Arial" w:hAnsi="Arial"/>
          <w:sz w:val="22"/>
          <w:szCs w:val="22"/>
        </w:rPr>
        <w:t>at</w:t>
      </w:r>
      <w:proofErr w:type="gramEnd"/>
      <w:r w:rsidRPr="00107D4D">
        <w:rPr>
          <w:rFonts w:ascii="Arial" w:hAnsi="Arial"/>
          <w:sz w:val="22"/>
          <w:szCs w:val="22"/>
        </w:rPr>
        <w:t xml:space="preserve"> </w:t>
      </w:r>
      <w:r w:rsidR="00AA7F96">
        <w:rPr>
          <w:rFonts w:ascii="Arial" w:hAnsi="Arial"/>
          <w:sz w:val="22"/>
          <w:szCs w:val="22"/>
        </w:rPr>
        <w:t xml:space="preserve">31 March </w:t>
      </w:r>
      <w:r w:rsidR="007314A4">
        <w:rPr>
          <w:rFonts w:ascii="Arial" w:hAnsi="Arial"/>
          <w:sz w:val="22"/>
          <w:szCs w:val="22"/>
        </w:rPr>
        <w:t>202</w:t>
      </w:r>
      <w:r w:rsidR="004B42C6">
        <w:rPr>
          <w:rFonts w:ascii="Arial" w:hAnsi="Arial"/>
          <w:sz w:val="22"/>
          <w:szCs w:val="22"/>
        </w:rPr>
        <w:t>3</w:t>
      </w:r>
      <w:r w:rsidRPr="00107D4D">
        <w:rPr>
          <w:rFonts w:ascii="Arial" w:hAnsi="Arial"/>
          <w:sz w:val="22"/>
          <w:szCs w:val="22"/>
        </w:rPr>
        <w:t xml:space="preserve">, </w:t>
      </w:r>
      <w:r w:rsidR="00B65E37">
        <w:rPr>
          <w:rFonts w:ascii="Arial" w:hAnsi="Arial"/>
          <w:sz w:val="22"/>
          <w:szCs w:val="22"/>
        </w:rPr>
        <w:t xml:space="preserve">and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w:t>
      </w:r>
      <w:r w:rsidR="00042D4C">
        <w:rPr>
          <w:rFonts w:ascii="Arial" w:hAnsi="Arial" w:cs="Arial"/>
          <w:sz w:val="22"/>
          <w:szCs w:val="22"/>
        </w:rPr>
        <w:t xml:space="preserve">income, </w:t>
      </w:r>
      <w:r w:rsidR="009E6820" w:rsidRPr="00512973">
        <w:rPr>
          <w:rFonts w:ascii="Arial" w:hAnsi="Arial" w:cs="Arial"/>
          <w:sz w:val="22"/>
          <w:szCs w:val="22"/>
        </w:rPr>
        <w:t>comprehensive income</w:t>
      </w:r>
      <w:r w:rsidR="003D2D9B">
        <w:rPr>
          <w:rFonts w:ascii="Arial" w:hAnsi="Arial" w:cs="Arial"/>
          <w:sz w:val="22"/>
          <w:szCs w:val="22"/>
        </w:rPr>
        <w:t xml:space="preserve">,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three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 xml:space="preserve">he separate </w:t>
      </w:r>
      <w:r w:rsidR="00B65E37">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 </w:t>
      </w:r>
      <w:r w:rsidR="00784146" w:rsidRPr="00784146">
        <w:rPr>
          <w:rFonts w:ascii="Arial" w:hAnsi="Arial"/>
          <w:sz w:val="22"/>
          <w:szCs w:val="22"/>
        </w:rPr>
        <w:t xml:space="preserve">CHIN HUAY PUBLIC COMPANY LIMITED </w:t>
      </w:r>
      <w:r>
        <w:rPr>
          <w:rFonts w:ascii="Arial" w:hAnsi="Arial"/>
          <w:sz w:val="22"/>
          <w:szCs w:val="22"/>
        </w:rPr>
        <w:t>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1C7FC5EC" w:rsidR="003D2D9B" w:rsidRPr="004D68DE" w:rsidRDefault="00042D4C" w:rsidP="00B65E37">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Orawan Techawatanasirikul</w:t>
      </w:r>
    </w:p>
    <w:p w14:paraId="168BC51A" w14:textId="1D57CDEB"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042D4C">
        <w:rPr>
          <w:rFonts w:ascii="Arial" w:hAnsi="Arial"/>
          <w:sz w:val="22"/>
          <w:szCs w:val="22"/>
        </w:rPr>
        <w:t>4807</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3E4B2F3C"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DC1DF8">
        <w:rPr>
          <w:rFonts w:ascii="Arial" w:hAnsi="Arial" w:cstheme="minorBidi"/>
          <w:sz w:val="22"/>
          <w:szCs w:val="22"/>
        </w:rPr>
        <w:t>11</w:t>
      </w:r>
      <w:r w:rsidR="00BF0EE2">
        <w:rPr>
          <w:rFonts w:ascii="Arial" w:hAnsi="Arial" w:cs="Arial"/>
          <w:sz w:val="22"/>
          <w:szCs w:val="22"/>
        </w:rPr>
        <w:t xml:space="preserve"> May</w:t>
      </w:r>
      <w:r w:rsidR="00FF1EF8">
        <w:rPr>
          <w:rFonts w:ascii="Arial" w:hAnsi="Arial" w:cs="Arial"/>
          <w:sz w:val="22"/>
          <w:szCs w:val="22"/>
        </w:rPr>
        <w:t xml:space="preserve"> </w:t>
      </w:r>
      <w:r w:rsidR="00784146">
        <w:rPr>
          <w:rFonts w:ascii="Arial" w:hAnsi="Arial" w:cs="Arial"/>
          <w:sz w:val="22"/>
          <w:szCs w:val="22"/>
        </w:rPr>
        <w:t>202</w:t>
      </w:r>
      <w:r w:rsidR="004B42C6">
        <w:rPr>
          <w:rFonts w:ascii="Arial" w:hAnsi="Arial" w:cs="Arial"/>
          <w:sz w:val="22"/>
          <w:szCs w:val="22"/>
        </w:rPr>
        <w:t>3</w:t>
      </w:r>
    </w:p>
    <w:sectPr w:rsidR="00F92491" w:rsidRPr="00F92491" w:rsidSect="00487BB6">
      <w:footerReference w:type="default" r:id="rId10"/>
      <w:pgSz w:w="11909" w:h="16834" w:code="9"/>
      <w:pgMar w:top="288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42C6"/>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5E37"/>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1DF8"/>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36587</vt:lpwstr>
  </property>
  <property fmtid="{D5CDD505-2E9C-101B-9397-08002B2CF9AE}" pid="4" name="OptimizationTime">
    <vt:lpwstr>20230511_1656</vt:lpwstr>
  </property>
</Properties>
</file>

<file path=docProps/app.xml><?xml version="1.0" encoding="utf-8"?>
<Properties xmlns="http://schemas.openxmlformats.org/officeDocument/2006/extended-properties" xmlns:vt="http://schemas.openxmlformats.org/officeDocument/2006/docPropsVTypes">
  <Template>Normal.dotm</Template>
  <TotalTime>7</TotalTime>
  <Pages>2</Pages>
  <Words>321</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9</cp:revision>
  <cp:lastPrinted>2022-05-09T04:14:00Z</cp:lastPrinted>
  <dcterms:created xsi:type="dcterms:W3CDTF">2021-04-23T02:06:00Z</dcterms:created>
  <dcterms:modified xsi:type="dcterms:W3CDTF">2023-05-10T10:50:00Z</dcterms:modified>
</cp:coreProperties>
</file>