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7777777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2783A752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77AF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B77A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B77AF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5D0B8052" w:rsidR="002906E3" w:rsidRPr="00B37F0C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B77AFA">
        <w:rPr>
          <w:rFonts w:asciiTheme="majorBidi" w:hAnsiTheme="majorBidi" w:cstheme="majorBidi"/>
          <w:sz w:val="32"/>
          <w:szCs w:val="32"/>
        </w:rPr>
        <w:t xml:space="preserve">31 </w:t>
      </w:r>
      <w:r w:rsidR="00B77AF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77AFA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77AF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FE755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="00B45C87">
        <w:rPr>
          <w:rFonts w:asciiTheme="majorBidi" w:hAnsiTheme="majorBidi" w:hint="cs"/>
          <w:sz w:val="32"/>
          <w:szCs w:val="32"/>
          <w:cs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บริษัทย่อย และได้สอบทานข้อมูลทางการเงิน</w:t>
      </w:r>
      <w:r w:rsidR="006372A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="00B45C87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</w:t>
      </w:r>
      <w:r w:rsidR="00B13F9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D368D">
        <w:rPr>
          <w:rFonts w:ascii="Angsana New" w:hAnsi="Angsana New" w:hint="cs"/>
          <w:sz w:val="32"/>
          <w:szCs w:val="32"/>
          <w:cs/>
        </w:rPr>
        <w:t>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69268B0A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02B21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4BD5D836" w:rsidR="00BE3AE7" w:rsidRPr="00C81F57" w:rsidRDefault="00EC7237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0F3EC47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EC7237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58AC385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C12B81">
        <w:rPr>
          <w:rFonts w:ascii="Angsana New" w:hAnsi="Angsana New"/>
          <w:sz w:val="32"/>
          <w:szCs w:val="32"/>
        </w:rPr>
        <w:t xml:space="preserve">10 </w:t>
      </w:r>
      <w:r w:rsidR="00C12B81">
        <w:rPr>
          <w:rFonts w:ascii="Angsana New" w:hAnsi="Angsana New" w:hint="cs"/>
          <w:sz w:val="32"/>
          <w:szCs w:val="32"/>
          <w:cs/>
        </w:rPr>
        <w:t>พฤษภาคม</w:t>
      </w:r>
      <w:r w:rsidR="00B77AFA">
        <w:rPr>
          <w:rFonts w:ascii="Angsana New" w:hAnsi="Angsana New"/>
          <w:sz w:val="32"/>
          <w:szCs w:val="32"/>
        </w:rPr>
        <w:t xml:space="preserve"> 2566</w:t>
      </w:r>
    </w:p>
    <w:sectPr w:rsidR="00FA0F98" w:rsidRPr="000D368D" w:rsidSect="00C12B81">
      <w:footerReference w:type="first" r:id="rId14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3585" w14:textId="77777777" w:rsidR="00886392" w:rsidRDefault="00886392" w:rsidP="00575C00">
      <w:r>
        <w:separator/>
      </w:r>
    </w:p>
  </w:endnote>
  <w:endnote w:type="continuationSeparator" w:id="0">
    <w:p w14:paraId="6AD4C455" w14:textId="77777777" w:rsidR="00886392" w:rsidRDefault="0088639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F018" w14:textId="77777777" w:rsidR="00886392" w:rsidRDefault="00886392" w:rsidP="00575C00">
      <w:r>
        <w:separator/>
      </w:r>
    </w:p>
  </w:footnote>
  <w:footnote w:type="continuationSeparator" w:id="0">
    <w:p w14:paraId="7B78E09A" w14:textId="77777777" w:rsidR="00886392" w:rsidRDefault="0088639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3ED6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C87"/>
    <w:rsid w:val="00B51AF5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F02A74"/>
    <w:rsid w:val="00F040A2"/>
    <w:rsid w:val="00F10603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94EA2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34195</vt:lpwstr>
  </property>
  <property fmtid="{D5CDD505-2E9C-101B-9397-08002B2CF9AE}" pid="4" name="OptimizationTime">
    <vt:lpwstr>20230510_1645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11</cp:revision>
  <cp:lastPrinted>2023-05-09T11:09:00Z</cp:lastPrinted>
  <dcterms:created xsi:type="dcterms:W3CDTF">2022-08-08T02:41:00Z</dcterms:created>
  <dcterms:modified xsi:type="dcterms:W3CDTF">2023-05-09T11:09:00Z</dcterms:modified>
</cp:coreProperties>
</file>