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B103FA" w14:paraId="3AA1EB99" w14:textId="77777777" w:rsidTr="00AF31BE">
        <w:tc>
          <w:tcPr>
            <w:tcW w:w="1098" w:type="dxa"/>
          </w:tcPr>
          <w:p w14:paraId="064A2696" w14:textId="77777777" w:rsidR="009F2995" w:rsidRPr="00B103F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B103FA">
              <w:rPr>
                <w:rFonts w:ascii="Times New Roman" w:hAnsi="Times New Roman"/>
                <w:sz w:val="22"/>
                <w:szCs w:val="22"/>
              </w:rPr>
              <w:t>Note</w:t>
            </w:r>
          </w:p>
        </w:tc>
        <w:tc>
          <w:tcPr>
            <w:tcW w:w="8075" w:type="dxa"/>
          </w:tcPr>
          <w:p w14:paraId="65B70E06" w14:textId="77777777" w:rsidR="009F2995" w:rsidRPr="00B103F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B103FA">
              <w:rPr>
                <w:rFonts w:ascii="Times New Roman" w:hAnsi="Times New Roman"/>
                <w:sz w:val="22"/>
                <w:szCs w:val="22"/>
              </w:rPr>
              <w:t>Contents</w:t>
            </w:r>
          </w:p>
        </w:tc>
      </w:tr>
      <w:tr w:rsidR="009F2995" w:rsidRPr="00B103FA" w14:paraId="42838C2B" w14:textId="77777777" w:rsidTr="00AF31BE">
        <w:tc>
          <w:tcPr>
            <w:tcW w:w="1098" w:type="dxa"/>
          </w:tcPr>
          <w:p w14:paraId="70D82A3D" w14:textId="77777777" w:rsidR="009F2995" w:rsidRPr="00B103F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B103F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B103FA" w14:paraId="0AC27B6C" w14:textId="77777777" w:rsidTr="00AF31BE">
        <w:tc>
          <w:tcPr>
            <w:tcW w:w="1098" w:type="dxa"/>
          </w:tcPr>
          <w:p w14:paraId="4BA535EC" w14:textId="77777777" w:rsidR="009F2995" w:rsidRPr="00B103F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1</w:t>
            </w:r>
          </w:p>
        </w:tc>
        <w:tc>
          <w:tcPr>
            <w:tcW w:w="8075" w:type="dxa"/>
          </w:tcPr>
          <w:p w14:paraId="1C127295" w14:textId="70C86DAB" w:rsidR="009F2995" w:rsidRPr="00B103F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Basis of preparation of the interim financial statements</w:t>
            </w:r>
          </w:p>
        </w:tc>
      </w:tr>
      <w:tr w:rsidR="00DD5136" w:rsidRPr="00B103FA" w14:paraId="1BC79599" w14:textId="77777777" w:rsidTr="00AF31BE">
        <w:tc>
          <w:tcPr>
            <w:tcW w:w="1098" w:type="dxa"/>
          </w:tcPr>
          <w:p w14:paraId="2C98361B" w14:textId="146792F7" w:rsidR="00DD5136" w:rsidRPr="00B103FA" w:rsidRDefault="00DD5136"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2</w:t>
            </w:r>
          </w:p>
        </w:tc>
        <w:tc>
          <w:tcPr>
            <w:tcW w:w="8075" w:type="dxa"/>
          </w:tcPr>
          <w:p w14:paraId="666069CC" w14:textId="7AC8C4D8" w:rsidR="00DD5136" w:rsidRPr="00B103F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 xml:space="preserve">Related </w:t>
            </w:r>
            <w:r w:rsidR="002E47E1" w:rsidRPr="00B103FA">
              <w:rPr>
                <w:rFonts w:ascii="Times New Roman" w:hAnsi="Times New Roman"/>
                <w:b w:val="0"/>
                <w:bCs w:val="0"/>
                <w:sz w:val="22"/>
                <w:szCs w:val="22"/>
              </w:rPr>
              <w:t>p</w:t>
            </w:r>
            <w:r w:rsidRPr="00B103FA">
              <w:rPr>
                <w:rFonts w:ascii="Times New Roman" w:hAnsi="Times New Roman"/>
                <w:b w:val="0"/>
                <w:bCs w:val="0"/>
                <w:sz w:val="22"/>
                <w:szCs w:val="22"/>
              </w:rPr>
              <w:t>art</w:t>
            </w:r>
            <w:r w:rsidR="002E47E1" w:rsidRPr="00B103FA">
              <w:rPr>
                <w:rFonts w:ascii="Times New Roman" w:hAnsi="Times New Roman"/>
                <w:b w:val="0"/>
                <w:bCs w:val="0"/>
                <w:sz w:val="22"/>
                <w:szCs w:val="22"/>
              </w:rPr>
              <w:t>ies</w:t>
            </w:r>
          </w:p>
        </w:tc>
      </w:tr>
      <w:tr w:rsidR="009F2995" w:rsidRPr="00B103FA" w14:paraId="0B889632" w14:textId="77777777" w:rsidTr="00AF31BE">
        <w:tc>
          <w:tcPr>
            <w:tcW w:w="1098" w:type="dxa"/>
          </w:tcPr>
          <w:p w14:paraId="6205A809" w14:textId="495E096C" w:rsidR="009F2995" w:rsidRPr="00B103FA" w:rsidRDefault="00DD5136"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3</w:t>
            </w:r>
          </w:p>
        </w:tc>
        <w:tc>
          <w:tcPr>
            <w:tcW w:w="8075" w:type="dxa"/>
          </w:tcPr>
          <w:p w14:paraId="0E0C5E41" w14:textId="0F972E27" w:rsidR="009F2995" w:rsidRPr="00B103F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Trade receivables</w:t>
            </w:r>
          </w:p>
        </w:tc>
      </w:tr>
      <w:tr w:rsidR="00CD059E" w:rsidRPr="00B103FA" w14:paraId="3A43649E" w14:textId="77777777" w:rsidTr="00AF31BE">
        <w:tc>
          <w:tcPr>
            <w:tcW w:w="1098" w:type="dxa"/>
          </w:tcPr>
          <w:p w14:paraId="11F6A095" w14:textId="0420ECEC" w:rsidR="00CD059E" w:rsidRPr="00B103FA" w:rsidRDefault="00DD5136"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B103FA">
              <w:rPr>
                <w:rFonts w:ascii="Times New Roman" w:hAnsi="Times New Roman"/>
                <w:b w:val="0"/>
                <w:bCs w:val="0"/>
                <w:sz w:val="22"/>
                <w:szCs w:val="22"/>
                <w:lang w:val="en-GB"/>
              </w:rPr>
              <w:t>4</w:t>
            </w:r>
          </w:p>
        </w:tc>
        <w:tc>
          <w:tcPr>
            <w:tcW w:w="8075" w:type="dxa"/>
          </w:tcPr>
          <w:p w14:paraId="3D7B323F" w14:textId="0F3ABB48" w:rsidR="00CD059E" w:rsidRPr="00B103FA" w:rsidRDefault="00770FF3"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Property, plant and equipment</w:t>
            </w:r>
            <w:r w:rsidR="002E47E1" w:rsidRPr="00B103FA">
              <w:rPr>
                <w:rFonts w:ascii="Times New Roman" w:hAnsi="Times New Roman"/>
                <w:b w:val="0"/>
                <w:bCs w:val="0"/>
                <w:sz w:val="22"/>
                <w:szCs w:val="22"/>
              </w:rPr>
              <w:t xml:space="preserve"> and right-of-use assets</w:t>
            </w:r>
          </w:p>
        </w:tc>
      </w:tr>
      <w:tr w:rsidR="00D6785D" w:rsidRPr="00B103FA" w14:paraId="54E677A3" w14:textId="77777777" w:rsidTr="00AF31BE">
        <w:tc>
          <w:tcPr>
            <w:tcW w:w="1098" w:type="dxa"/>
          </w:tcPr>
          <w:p w14:paraId="4677D10C" w14:textId="3C3238CB" w:rsidR="00D6785D" w:rsidRPr="00B103FA" w:rsidRDefault="00D6785D"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5</w:t>
            </w:r>
          </w:p>
        </w:tc>
        <w:tc>
          <w:tcPr>
            <w:tcW w:w="8075" w:type="dxa"/>
          </w:tcPr>
          <w:p w14:paraId="7D9B966B" w14:textId="04A5F844" w:rsidR="00D6785D" w:rsidRPr="00B103F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Interest-bearing liabilities</w:t>
            </w:r>
          </w:p>
        </w:tc>
      </w:tr>
      <w:tr w:rsidR="00D6785D" w:rsidRPr="00B103FA" w14:paraId="17BB9718" w14:textId="77777777" w:rsidTr="00AF31BE">
        <w:tc>
          <w:tcPr>
            <w:tcW w:w="1098" w:type="dxa"/>
          </w:tcPr>
          <w:p w14:paraId="2888904B" w14:textId="0307EA61" w:rsidR="00D6785D" w:rsidRPr="00B103FA" w:rsidRDefault="00D6785D"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6</w:t>
            </w:r>
          </w:p>
        </w:tc>
        <w:tc>
          <w:tcPr>
            <w:tcW w:w="8075" w:type="dxa"/>
          </w:tcPr>
          <w:p w14:paraId="1A144C30" w14:textId="6707F570" w:rsidR="00D6785D" w:rsidRPr="00B103F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Segment information and disaggregation of revenue</w:t>
            </w:r>
          </w:p>
        </w:tc>
      </w:tr>
      <w:tr w:rsidR="00574952" w:rsidRPr="00B103FA" w14:paraId="47BF06CF" w14:textId="77777777" w:rsidTr="00AF31BE">
        <w:tc>
          <w:tcPr>
            <w:tcW w:w="1098" w:type="dxa"/>
          </w:tcPr>
          <w:p w14:paraId="7602B442" w14:textId="067500FB" w:rsidR="00574952" w:rsidRPr="00B103F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7</w:t>
            </w:r>
          </w:p>
        </w:tc>
        <w:tc>
          <w:tcPr>
            <w:tcW w:w="8075" w:type="dxa"/>
          </w:tcPr>
          <w:p w14:paraId="60CA30CD" w14:textId="2515EE81" w:rsidR="00574952" w:rsidRPr="00B103FA" w:rsidRDefault="006D3B4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 xml:space="preserve">Share </w:t>
            </w:r>
            <w:r w:rsidR="00F06808" w:rsidRPr="00B103FA">
              <w:rPr>
                <w:rFonts w:ascii="Times New Roman" w:hAnsi="Times New Roman"/>
                <w:b w:val="0"/>
                <w:bCs w:val="0"/>
                <w:sz w:val="22"/>
                <w:szCs w:val="22"/>
              </w:rPr>
              <w:t>c</w:t>
            </w:r>
            <w:r w:rsidRPr="00B103FA">
              <w:rPr>
                <w:rFonts w:ascii="Times New Roman" w:hAnsi="Times New Roman"/>
                <w:b w:val="0"/>
                <w:bCs w:val="0"/>
                <w:sz w:val="22"/>
                <w:szCs w:val="22"/>
              </w:rPr>
              <w:t>apital</w:t>
            </w:r>
          </w:p>
        </w:tc>
      </w:tr>
      <w:tr w:rsidR="00D6785D" w:rsidRPr="00B103FA" w14:paraId="52A84C30" w14:textId="77777777" w:rsidTr="00AF31BE">
        <w:tc>
          <w:tcPr>
            <w:tcW w:w="1098" w:type="dxa"/>
          </w:tcPr>
          <w:p w14:paraId="12A03C67" w14:textId="64899354" w:rsidR="00D6785D" w:rsidRPr="00B103F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8</w:t>
            </w:r>
          </w:p>
        </w:tc>
        <w:tc>
          <w:tcPr>
            <w:tcW w:w="8075" w:type="dxa"/>
          </w:tcPr>
          <w:p w14:paraId="2839F63D" w14:textId="46242722" w:rsidR="00D6785D" w:rsidRPr="00B103F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Income tax</w:t>
            </w:r>
          </w:p>
        </w:tc>
      </w:tr>
      <w:tr w:rsidR="00D6785D" w:rsidRPr="00B103FA" w14:paraId="1770ECD2" w14:textId="77777777" w:rsidTr="00AF31BE">
        <w:tc>
          <w:tcPr>
            <w:tcW w:w="1098" w:type="dxa"/>
          </w:tcPr>
          <w:p w14:paraId="1D7FB8F6" w14:textId="693B8774" w:rsidR="00D6785D" w:rsidRPr="00B103F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9</w:t>
            </w:r>
          </w:p>
        </w:tc>
        <w:tc>
          <w:tcPr>
            <w:tcW w:w="8075" w:type="dxa"/>
          </w:tcPr>
          <w:p w14:paraId="47E781F2" w14:textId="0CCE5A85" w:rsidR="00D6785D" w:rsidRPr="00B103FA" w:rsidRDefault="00252190"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B103FA">
              <w:rPr>
                <w:rFonts w:ascii="Times New Roman" w:hAnsi="Times New Roman"/>
                <w:b w:val="0"/>
                <w:bCs w:val="0"/>
                <w:sz w:val="22"/>
                <w:szCs w:val="22"/>
              </w:rPr>
              <w:t>Earnings per share</w:t>
            </w:r>
          </w:p>
        </w:tc>
      </w:tr>
      <w:tr w:rsidR="00574952" w:rsidRPr="00B103FA" w14:paraId="7152A288" w14:textId="77777777" w:rsidTr="00AF31BE">
        <w:tc>
          <w:tcPr>
            <w:tcW w:w="1098" w:type="dxa"/>
          </w:tcPr>
          <w:p w14:paraId="5AAB27F3" w14:textId="4F653FE1" w:rsidR="00574952" w:rsidRPr="00B103F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1</w:t>
            </w:r>
            <w:r w:rsidR="003E10FD" w:rsidRPr="00B103FA">
              <w:rPr>
                <w:rFonts w:ascii="Times New Roman" w:hAnsi="Times New Roman"/>
                <w:b w:val="0"/>
                <w:bCs w:val="0"/>
                <w:sz w:val="22"/>
                <w:szCs w:val="22"/>
              </w:rPr>
              <w:t>0</w:t>
            </w:r>
          </w:p>
        </w:tc>
        <w:tc>
          <w:tcPr>
            <w:tcW w:w="8075" w:type="dxa"/>
          </w:tcPr>
          <w:p w14:paraId="73286FB7" w14:textId="222AE209" w:rsidR="00574952" w:rsidRPr="00B103F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Dividends</w:t>
            </w:r>
          </w:p>
        </w:tc>
      </w:tr>
      <w:tr w:rsidR="003E10FD" w:rsidRPr="00B103FA" w14:paraId="682D2115" w14:textId="77777777" w:rsidTr="00B711FB">
        <w:tc>
          <w:tcPr>
            <w:tcW w:w="1098" w:type="dxa"/>
          </w:tcPr>
          <w:p w14:paraId="30988C7F" w14:textId="0E90F6DE" w:rsidR="003E10FD" w:rsidRPr="00B103FA" w:rsidRDefault="003E10FD"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11</w:t>
            </w:r>
          </w:p>
        </w:tc>
        <w:tc>
          <w:tcPr>
            <w:tcW w:w="8075" w:type="dxa"/>
          </w:tcPr>
          <w:p w14:paraId="6752A266" w14:textId="77777777" w:rsidR="003E10FD" w:rsidRPr="00B103FA" w:rsidRDefault="003E10FD"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Financial instruments</w:t>
            </w:r>
          </w:p>
        </w:tc>
      </w:tr>
      <w:tr w:rsidR="00D6785D" w:rsidRPr="00B103FA" w14:paraId="66C9B85D" w14:textId="77777777" w:rsidTr="00AF31BE">
        <w:tc>
          <w:tcPr>
            <w:tcW w:w="1098" w:type="dxa"/>
          </w:tcPr>
          <w:p w14:paraId="383832A2" w14:textId="07D9FD54" w:rsidR="00D6785D" w:rsidRPr="00B103FA" w:rsidRDefault="00D6785D"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1</w:t>
            </w:r>
            <w:r w:rsidR="00574952" w:rsidRPr="00B103FA">
              <w:rPr>
                <w:rFonts w:ascii="Times New Roman" w:hAnsi="Times New Roman"/>
                <w:b w:val="0"/>
                <w:bCs w:val="0"/>
                <w:sz w:val="22"/>
                <w:szCs w:val="22"/>
              </w:rPr>
              <w:t>2</w:t>
            </w:r>
          </w:p>
        </w:tc>
        <w:tc>
          <w:tcPr>
            <w:tcW w:w="8075" w:type="dxa"/>
          </w:tcPr>
          <w:p w14:paraId="5EFB3915" w14:textId="73189A53" w:rsidR="00D6785D" w:rsidRPr="00B103FA" w:rsidRDefault="00C77E7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B103FA">
              <w:rPr>
                <w:rFonts w:ascii="Times New Roman" w:hAnsi="Times New Roman"/>
                <w:b w:val="0"/>
                <w:bCs w:val="0"/>
                <w:sz w:val="22"/>
                <w:szCs w:val="22"/>
              </w:rPr>
              <w:t>Commitments with non-related parties</w:t>
            </w:r>
          </w:p>
        </w:tc>
      </w:tr>
      <w:tr w:rsidR="00D6785D" w:rsidRPr="00B103FA" w14:paraId="7783CC7C" w14:textId="77777777" w:rsidTr="00AF31BE">
        <w:tc>
          <w:tcPr>
            <w:tcW w:w="1098" w:type="dxa"/>
          </w:tcPr>
          <w:p w14:paraId="63B2AA8A" w14:textId="36BB6AE7" w:rsidR="00D6785D" w:rsidRPr="00B103FA" w:rsidRDefault="00F832F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1</w:t>
            </w:r>
            <w:r w:rsidR="00890A43" w:rsidRPr="00B103FA">
              <w:rPr>
                <w:rFonts w:ascii="Times New Roman" w:hAnsi="Times New Roman"/>
                <w:b w:val="0"/>
                <w:bCs w:val="0"/>
                <w:sz w:val="22"/>
                <w:szCs w:val="22"/>
              </w:rPr>
              <w:t>3</w:t>
            </w:r>
          </w:p>
        </w:tc>
        <w:tc>
          <w:tcPr>
            <w:tcW w:w="8075" w:type="dxa"/>
          </w:tcPr>
          <w:p w14:paraId="58455968" w14:textId="3A67BBB1" w:rsidR="00D6785D" w:rsidRPr="00B103FA" w:rsidRDefault="00890A4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Reclassification of accounts</w:t>
            </w:r>
          </w:p>
        </w:tc>
      </w:tr>
      <w:tr w:rsidR="00890A43" w:rsidRPr="00B103FA" w14:paraId="5B9F6C62" w14:textId="77777777" w:rsidTr="00B711FB">
        <w:tc>
          <w:tcPr>
            <w:tcW w:w="1098" w:type="dxa"/>
          </w:tcPr>
          <w:p w14:paraId="78CE0DAA" w14:textId="73241D06" w:rsidR="00890A43" w:rsidRPr="00B103FA" w:rsidRDefault="00890A43"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14</w:t>
            </w:r>
          </w:p>
        </w:tc>
        <w:tc>
          <w:tcPr>
            <w:tcW w:w="8075" w:type="dxa"/>
          </w:tcPr>
          <w:p w14:paraId="13EF3A62" w14:textId="77777777" w:rsidR="00890A43" w:rsidRPr="00B103FA" w:rsidRDefault="00890A43" w:rsidP="00B711F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03FA">
              <w:rPr>
                <w:rFonts w:ascii="Times New Roman" w:hAnsi="Times New Roman"/>
                <w:b w:val="0"/>
                <w:bCs w:val="0"/>
                <w:sz w:val="22"/>
                <w:szCs w:val="22"/>
              </w:rPr>
              <w:t>Events after the reporting period</w:t>
            </w:r>
          </w:p>
        </w:tc>
      </w:tr>
    </w:tbl>
    <w:p w14:paraId="06E4C0FB" w14:textId="77777777" w:rsidR="008B7EA2" w:rsidRPr="00B103FA" w:rsidRDefault="008B7EA2" w:rsidP="008B7EA2">
      <w:pPr>
        <w:rPr>
          <w:rFonts w:ascii="Times New Roman" w:hAnsi="Times New Roman"/>
          <w:sz w:val="22"/>
          <w:szCs w:val="22"/>
          <w:lang w:val="en-GB"/>
        </w:rPr>
      </w:pPr>
    </w:p>
    <w:p w14:paraId="10CC074C" w14:textId="77777777" w:rsidR="008B7EA2" w:rsidRPr="00B103FA" w:rsidRDefault="008B7EA2" w:rsidP="008B7EA2">
      <w:pPr>
        <w:rPr>
          <w:rFonts w:ascii="Times New Roman" w:hAnsi="Times New Roman"/>
          <w:sz w:val="22"/>
          <w:szCs w:val="22"/>
          <w:lang w:val="en-GB"/>
        </w:rPr>
      </w:pPr>
    </w:p>
    <w:p w14:paraId="0A0FCCB4" w14:textId="77777777" w:rsidR="008B7EA2" w:rsidRPr="00B103FA" w:rsidRDefault="008B7EA2" w:rsidP="008B7EA2">
      <w:pPr>
        <w:rPr>
          <w:rFonts w:ascii="Times New Roman" w:hAnsi="Times New Roman"/>
          <w:sz w:val="22"/>
          <w:szCs w:val="22"/>
          <w:lang w:val="en-GB"/>
        </w:rPr>
      </w:pPr>
    </w:p>
    <w:p w14:paraId="1B2CCECA" w14:textId="77777777" w:rsidR="008B7EA2" w:rsidRPr="00B103FA" w:rsidRDefault="008B7EA2" w:rsidP="008B7EA2">
      <w:pPr>
        <w:rPr>
          <w:rFonts w:ascii="Times New Roman" w:hAnsi="Times New Roman"/>
          <w:sz w:val="22"/>
          <w:szCs w:val="22"/>
          <w:lang w:val="en-GB"/>
        </w:rPr>
      </w:pPr>
    </w:p>
    <w:p w14:paraId="2105D41B" w14:textId="77777777" w:rsidR="008B7EA2" w:rsidRPr="00B103FA" w:rsidRDefault="008B7EA2" w:rsidP="008B7EA2">
      <w:pPr>
        <w:rPr>
          <w:rFonts w:ascii="Times New Roman" w:hAnsi="Times New Roman"/>
          <w:sz w:val="22"/>
          <w:szCs w:val="22"/>
          <w:lang w:val="en-GB"/>
        </w:rPr>
      </w:pPr>
    </w:p>
    <w:p w14:paraId="77A6D68A" w14:textId="77777777" w:rsidR="008B7EA2" w:rsidRPr="00B103FA" w:rsidRDefault="008B7EA2" w:rsidP="008B7EA2">
      <w:pPr>
        <w:rPr>
          <w:rFonts w:ascii="Times New Roman" w:hAnsi="Times New Roman"/>
          <w:sz w:val="22"/>
          <w:szCs w:val="22"/>
          <w:lang w:val="en-GB"/>
        </w:rPr>
      </w:pPr>
    </w:p>
    <w:p w14:paraId="568157F4" w14:textId="77777777" w:rsidR="008B7EA2" w:rsidRPr="00B103FA" w:rsidRDefault="008B7EA2" w:rsidP="008B7EA2">
      <w:pPr>
        <w:rPr>
          <w:rFonts w:ascii="Times New Roman" w:hAnsi="Times New Roman"/>
          <w:sz w:val="22"/>
          <w:szCs w:val="22"/>
          <w:lang w:val="en-GB"/>
        </w:rPr>
      </w:pPr>
    </w:p>
    <w:p w14:paraId="3B18142B" w14:textId="77777777" w:rsidR="008B7EA2" w:rsidRPr="00B103FA" w:rsidRDefault="008B7EA2" w:rsidP="008B7EA2">
      <w:pPr>
        <w:rPr>
          <w:rFonts w:ascii="Times New Roman" w:hAnsi="Times New Roman"/>
          <w:sz w:val="22"/>
          <w:szCs w:val="22"/>
          <w:lang w:val="en-GB"/>
        </w:rPr>
      </w:pPr>
    </w:p>
    <w:p w14:paraId="25CA7802" w14:textId="77777777" w:rsidR="008B7EA2" w:rsidRPr="00B103F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B103F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B103F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B103F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103FA">
        <w:rPr>
          <w:rFonts w:ascii="Times New Roman" w:hAnsi="Times New Roman"/>
          <w:sz w:val="22"/>
          <w:szCs w:val="22"/>
          <w:lang w:val="en-GB"/>
        </w:rPr>
        <w:t xml:space="preserve"> </w:t>
      </w:r>
      <w:r w:rsidR="009F2995" w:rsidRPr="00B103FA">
        <w:rPr>
          <w:rFonts w:ascii="Times New Roman" w:hAnsi="Times New Roman"/>
          <w:sz w:val="22"/>
          <w:szCs w:val="22"/>
          <w:lang w:val="en-GB"/>
        </w:rPr>
        <w:br w:type="page"/>
      </w:r>
      <w:r w:rsidR="009F2995" w:rsidRPr="00B103FA">
        <w:rPr>
          <w:rFonts w:ascii="Times New Roman" w:hAnsi="Times New Roman"/>
          <w:sz w:val="22"/>
          <w:szCs w:val="22"/>
        </w:rPr>
        <w:lastRenderedPageBreak/>
        <w:t xml:space="preserve">These notes form an integral part of the </w:t>
      </w:r>
      <w:r w:rsidR="008F46D9" w:rsidRPr="00B103FA">
        <w:rPr>
          <w:rFonts w:ascii="Times New Roman" w:hAnsi="Times New Roman"/>
          <w:sz w:val="22"/>
          <w:szCs w:val="22"/>
        </w:rPr>
        <w:t xml:space="preserve">interim </w:t>
      </w:r>
      <w:r w:rsidR="009F2995" w:rsidRPr="00B103FA">
        <w:rPr>
          <w:rFonts w:ascii="Times New Roman" w:hAnsi="Times New Roman"/>
          <w:sz w:val="22"/>
          <w:szCs w:val="22"/>
        </w:rPr>
        <w:t>financial statements.</w:t>
      </w:r>
    </w:p>
    <w:p w14:paraId="1984958A" w14:textId="2A32B891" w:rsidR="009F2995" w:rsidRPr="00B103F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12377786" w:rsidR="00AA0D09" w:rsidRPr="00B103F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B103FA">
        <w:rPr>
          <w:rFonts w:ascii="Times New Roman" w:hAnsi="Times New Roman"/>
          <w:sz w:val="22"/>
          <w:szCs w:val="22"/>
        </w:rPr>
        <w:t>The interim financial statements issued for Thai regulatory reporting purposes are prepared in the Thai language.</w:t>
      </w:r>
      <w:r w:rsidR="002071A8" w:rsidRPr="00B103FA">
        <w:rPr>
          <w:rFonts w:ascii="Times New Roman" w:hAnsi="Times New Roman"/>
          <w:sz w:val="22"/>
          <w:szCs w:val="22"/>
        </w:rPr>
        <w:t xml:space="preserve"> </w:t>
      </w:r>
      <w:r w:rsidR="00AA0D09" w:rsidRPr="00B103FA">
        <w:rPr>
          <w:rFonts w:ascii="Times New Roman" w:hAnsi="Times New Roman"/>
          <w:sz w:val="22"/>
          <w:szCs w:val="22"/>
        </w:rPr>
        <w:t>These English language financial statements</w:t>
      </w:r>
      <w:r w:rsidRPr="00B103FA">
        <w:rPr>
          <w:rFonts w:ascii="Times New Roman" w:hAnsi="Times New Roman"/>
          <w:sz w:val="22"/>
          <w:szCs w:val="22"/>
        </w:rPr>
        <w:t xml:space="preserve"> have been prepared from the Thai language statutory financial statement and</w:t>
      </w:r>
      <w:r w:rsidR="00C813F5" w:rsidRPr="00B103FA">
        <w:rPr>
          <w:rFonts w:ascii="Times New Roman" w:hAnsi="Times New Roman"/>
          <w:sz w:val="22"/>
          <w:szCs w:val="22"/>
        </w:rPr>
        <w:t xml:space="preserve"> </w:t>
      </w:r>
      <w:r w:rsidR="00AA0D09" w:rsidRPr="00B103FA">
        <w:rPr>
          <w:rFonts w:ascii="Times New Roman" w:hAnsi="Times New Roman"/>
          <w:sz w:val="22"/>
          <w:szCs w:val="22"/>
        </w:rPr>
        <w:t xml:space="preserve">were approved </w:t>
      </w:r>
      <w:r w:rsidR="003E5A10" w:rsidRPr="00B103FA">
        <w:rPr>
          <w:rFonts w:ascii="Times New Roman" w:hAnsi="Times New Roman"/>
          <w:sz w:val="22"/>
          <w:szCs w:val="22"/>
        </w:rPr>
        <w:t xml:space="preserve">and </w:t>
      </w:r>
      <w:proofErr w:type="spellStart"/>
      <w:r w:rsidR="00AA0D09" w:rsidRPr="00B103FA">
        <w:rPr>
          <w:rFonts w:ascii="Times New Roman" w:hAnsi="Times New Roman"/>
          <w:sz w:val="22"/>
          <w:szCs w:val="22"/>
        </w:rPr>
        <w:t>authorised</w:t>
      </w:r>
      <w:proofErr w:type="spellEnd"/>
      <w:r w:rsidR="00AA0D09" w:rsidRPr="00B103FA">
        <w:rPr>
          <w:rFonts w:ascii="Times New Roman" w:hAnsi="Times New Roman"/>
          <w:sz w:val="22"/>
          <w:szCs w:val="22"/>
        </w:rPr>
        <w:t xml:space="preserve"> for issue by the </w:t>
      </w:r>
      <w:r w:rsidR="005412CE" w:rsidRPr="00B103FA">
        <w:rPr>
          <w:rFonts w:ascii="Times New Roman" w:hAnsi="Times New Roman"/>
          <w:sz w:val="22"/>
          <w:szCs w:val="22"/>
        </w:rPr>
        <w:t>Board of D</w:t>
      </w:r>
      <w:r w:rsidR="00634B46" w:rsidRPr="00B103FA">
        <w:rPr>
          <w:rFonts w:ascii="Times New Roman" w:hAnsi="Times New Roman"/>
          <w:sz w:val="22"/>
          <w:szCs w:val="22"/>
        </w:rPr>
        <w:t>irectors</w:t>
      </w:r>
      <w:r w:rsidR="00AA0D09" w:rsidRPr="00B103FA">
        <w:rPr>
          <w:rFonts w:ascii="Times New Roman" w:hAnsi="Times New Roman"/>
          <w:sz w:val="22"/>
          <w:szCs w:val="22"/>
        </w:rPr>
        <w:t xml:space="preserve"> on</w:t>
      </w:r>
      <w:r w:rsidR="00046474" w:rsidRPr="00B103FA">
        <w:rPr>
          <w:rFonts w:ascii="Times New Roman" w:hAnsi="Times New Roman"/>
          <w:sz w:val="22"/>
          <w:szCs w:val="22"/>
        </w:rPr>
        <w:t xml:space="preserve"> </w:t>
      </w:r>
      <w:r w:rsidR="00890A43" w:rsidRPr="00B103FA">
        <w:rPr>
          <w:rFonts w:ascii="Times New Roman" w:hAnsi="Times New Roman"/>
          <w:sz w:val="22"/>
          <w:szCs w:val="22"/>
        </w:rPr>
        <w:t>15 May 2023</w:t>
      </w:r>
      <w:r w:rsidR="00C712F8">
        <w:rPr>
          <w:rFonts w:ascii="Times New Roman" w:hAnsi="Times New Roman"/>
          <w:sz w:val="22"/>
          <w:szCs w:val="22"/>
        </w:rPr>
        <w:t>.</w:t>
      </w:r>
    </w:p>
    <w:p w14:paraId="106CF3F3" w14:textId="77777777" w:rsidR="0016738C" w:rsidRPr="00B103FA"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15C27D6" w14:textId="4DE83081" w:rsidR="009F2995" w:rsidRPr="00B103FA" w:rsidRDefault="009F299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Basis of preparation of the</w:t>
      </w:r>
      <w:r w:rsidR="001F7546" w:rsidRPr="00B103FA">
        <w:rPr>
          <w:rFonts w:ascii="Times New Roman" w:hAnsi="Times New Roman"/>
          <w:b/>
          <w:bCs/>
          <w:sz w:val="24"/>
          <w:szCs w:val="24"/>
        </w:rPr>
        <w:t xml:space="preserve"> interim</w:t>
      </w:r>
      <w:r w:rsidRPr="00B103FA">
        <w:rPr>
          <w:rFonts w:ascii="Times New Roman" w:hAnsi="Times New Roman"/>
          <w:b/>
          <w:bCs/>
          <w:sz w:val="24"/>
          <w:szCs w:val="24"/>
        </w:rPr>
        <w:t xml:space="preserve"> financial statements</w:t>
      </w:r>
    </w:p>
    <w:p w14:paraId="2771384D" w14:textId="77777777" w:rsidR="00F64106" w:rsidRPr="00B103F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2995CE11" w:rsidR="009A0484" w:rsidRPr="00B103F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B103F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103FA">
        <w:rPr>
          <w:rFonts w:ascii="Times New Roman" w:hAnsi="Times New Roman"/>
          <w:i/>
          <w:iCs/>
          <w:sz w:val="22"/>
          <w:szCs w:val="22"/>
        </w:rPr>
        <w:t>Interim Financial Reporting</w:t>
      </w:r>
      <w:r w:rsidR="00F8415F" w:rsidRPr="00B103FA">
        <w:rPr>
          <w:rFonts w:ascii="Times New Roman" w:hAnsi="Times New Roman"/>
          <w:sz w:val="22"/>
          <w:szCs w:val="22"/>
        </w:rPr>
        <w:t xml:space="preserve"> and</w:t>
      </w:r>
      <w:r w:rsidRPr="00B103FA">
        <w:rPr>
          <w:rFonts w:ascii="Times New Roman" w:hAnsi="Times New Roman"/>
          <w:sz w:val="22"/>
          <w:szCs w:val="22"/>
        </w:rPr>
        <w:t xml:space="preserve"> guidelines promulgated by the Federation of Accounting Professions</w:t>
      </w:r>
      <w:r w:rsidR="00F8415F" w:rsidRPr="00B103FA">
        <w:rPr>
          <w:rFonts w:ascii="Times New Roman" w:hAnsi="Times New Roman"/>
          <w:sz w:val="22"/>
          <w:szCs w:val="22"/>
        </w:rPr>
        <w:t>.</w:t>
      </w:r>
      <w:r w:rsidRPr="00B103FA">
        <w:rPr>
          <w:rFonts w:ascii="Times New Roman" w:hAnsi="Times New Roman"/>
          <w:sz w:val="22"/>
          <w:szCs w:val="22"/>
        </w:rPr>
        <w:t xml:space="preserve"> The interim financial statements focus on new activities, </w:t>
      </w:r>
      <w:proofErr w:type="gramStart"/>
      <w:r w:rsidRPr="00B103FA">
        <w:rPr>
          <w:rFonts w:ascii="Times New Roman" w:hAnsi="Times New Roman"/>
          <w:sz w:val="22"/>
          <w:szCs w:val="22"/>
        </w:rPr>
        <w:t>events</w:t>
      </w:r>
      <w:proofErr w:type="gramEnd"/>
      <w:r w:rsidRPr="00B103FA">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B103FA">
        <w:rPr>
          <w:rFonts w:ascii="Times New Roman" w:hAnsi="Times New Roman"/>
          <w:sz w:val="22"/>
          <w:szCs w:val="22"/>
        </w:rPr>
        <w:t xml:space="preserve"> </w:t>
      </w:r>
      <w:r w:rsidRPr="00B103FA">
        <w:rPr>
          <w:rFonts w:ascii="Times New Roman" w:hAnsi="Times New Roman"/>
          <w:sz w:val="22"/>
          <w:szCs w:val="22"/>
        </w:rPr>
        <w:t>ended 31 December 202</w:t>
      </w:r>
      <w:r w:rsidR="006A0217" w:rsidRPr="00B103FA">
        <w:rPr>
          <w:rFonts w:ascii="Times New Roman" w:hAnsi="Times New Roman"/>
          <w:sz w:val="22"/>
          <w:szCs w:val="22"/>
        </w:rPr>
        <w:t>2</w:t>
      </w:r>
      <w:r w:rsidRPr="00B103FA">
        <w:rPr>
          <w:rFonts w:ascii="Times New Roman" w:hAnsi="Times New Roman"/>
          <w:sz w:val="22"/>
          <w:szCs w:val="22"/>
        </w:rPr>
        <w:t>.</w:t>
      </w:r>
    </w:p>
    <w:p w14:paraId="7AA76350" w14:textId="0474FFD6" w:rsidR="007A2399" w:rsidRPr="00B103F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7876154" w14:textId="25AA2EBD" w:rsidR="007A2399" w:rsidRPr="00B103FA" w:rsidRDefault="0051137A"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103FA">
        <w:rPr>
          <w:rFonts w:ascii="Times New Roman" w:hAnsi="Times New Roman"/>
          <w:sz w:val="22"/>
          <w:szCs w:val="22"/>
        </w:rPr>
        <w:t xml:space="preserve">In preparing these interim financial statements, judgements and estimates are made by management </w:t>
      </w:r>
      <w:r w:rsidR="00B76710" w:rsidRPr="00B103FA">
        <w:rPr>
          <w:rFonts w:ascii="Times New Roman" w:hAnsi="Times New Roman"/>
          <w:sz w:val="22"/>
          <w:szCs w:val="22"/>
        </w:rPr>
        <w:br/>
      </w:r>
      <w:r w:rsidRPr="00B103FA">
        <w:rPr>
          <w:rFonts w:ascii="Times New Roman" w:hAnsi="Times New Roman"/>
          <w:sz w:val="22"/>
          <w:szCs w:val="22"/>
        </w:rPr>
        <w:t>in applying the Group’s accounting policies. Actual results may differ from these estimates.</w:t>
      </w:r>
      <w:r w:rsidR="00B76710" w:rsidRPr="00B103FA">
        <w:rPr>
          <w:rFonts w:ascii="Times New Roman" w:hAnsi="Times New Roman"/>
          <w:sz w:val="22"/>
          <w:szCs w:val="22"/>
        </w:rPr>
        <w:t xml:space="preserve"> </w:t>
      </w:r>
      <w:r w:rsidR="00B76710" w:rsidRPr="00B103FA">
        <w:rPr>
          <w:rFonts w:ascii="Times New Roman" w:hAnsi="Times New Roman"/>
          <w:sz w:val="22"/>
          <w:szCs w:val="22"/>
        </w:rPr>
        <w:br/>
      </w:r>
      <w:r w:rsidRPr="00B103FA">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202</w:t>
      </w:r>
      <w:r w:rsidR="006A0217" w:rsidRPr="00B103FA">
        <w:rPr>
          <w:rFonts w:ascii="Times New Roman" w:hAnsi="Times New Roman"/>
          <w:sz w:val="22"/>
          <w:szCs w:val="22"/>
        </w:rPr>
        <w:t>2</w:t>
      </w:r>
      <w:r w:rsidR="00C77E73" w:rsidRPr="00B103FA">
        <w:rPr>
          <w:rFonts w:ascii="Times New Roman" w:hAnsi="Times New Roman"/>
          <w:sz w:val="22"/>
          <w:szCs w:val="22"/>
        </w:rPr>
        <w:t>.</w:t>
      </w:r>
    </w:p>
    <w:bookmarkEnd w:id="0"/>
    <w:p w14:paraId="191B620C" w14:textId="77777777" w:rsidR="004624E8" w:rsidRPr="00B103FA" w:rsidRDefault="004624E8"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EDC7C8F" w14:textId="1ADC8EFD" w:rsidR="00000CC2" w:rsidRPr="00B103FA" w:rsidRDefault="0094736E"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Related parties</w:t>
      </w:r>
    </w:p>
    <w:p w14:paraId="1A6644FF" w14:textId="77777777" w:rsidR="00572992" w:rsidRPr="00B103FA" w:rsidRDefault="00572992"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90" w:type="dxa"/>
        <w:tblInd w:w="450" w:type="dxa"/>
        <w:tblLayout w:type="fixed"/>
        <w:tblLook w:val="0000" w:firstRow="0" w:lastRow="0" w:firstColumn="0" w:lastColumn="0" w:noHBand="0" w:noVBand="0"/>
      </w:tblPr>
      <w:tblGrid>
        <w:gridCol w:w="3060"/>
        <w:gridCol w:w="1350"/>
        <w:gridCol w:w="272"/>
        <w:gridCol w:w="1348"/>
        <w:gridCol w:w="236"/>
        <w:gridCol w:w="1294"/>
        <w:gridCol w:w="270"/>
        <w:gridCol w:w="1254"/>
        <w:gridCol w:w="6"/>
      </w:tblGrid>
      <w:tr w:rsidR="00C47BE6" w:rsidRPr="00B103FA" w14:paraId="4D23F429" w14:textId="77777777" w:rsidTr="008717A9">
        <w:tc>
          <w:tcPr>
            <w:tcW w:w="3060" w:type="dxa"/>
          </w:tcPr>
          <w:p w14:paraId="10F96017" w14:textId="4D5F32C7" w:rsidR="00C47BE6" w:rsidRPr="00B103FA" w:rsidRDefault="00C47BE6" w:rsidP="00B7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B103FA">
              <w:rPr>
                <w:rFonts w:ascii="Times New Roman" w:hAnsi="Times New Roman"/>
                <w:b/>
                <w:bCs/>
                <w:i/>
                <w:iCs/>
                <w:sz w:val="22"/>
                <w:szCs w:val="22"/>
              </w:rPr>
              <w:t>Significant transactions with related parties</w:t>
            </w:r>
          </w:p>
        </w:tc>
        <w:tc>
          <w:tcPr>
            <w:tcW w:w="2970" w:type="dxa"/>
            <w:gridSpan w:val="3"/>
          </w:tcPr>
          <w:p w14:paraId="3B825BA8" w14:textId="77777777" w:rsidR="00C47BE6" w:rsidRPr="00B103FA" w:rsidRDefault="00C47BE6" w:rsidP="00F6783A">
            <w:pPr>
              <w:pStyle w:val="acctmergecolhdg"/>
              <w:spacing w:line="240" w:lineRule="auto"/>
              <w:rPr>
                <w:szCs w:val="22"/>
              </w:rPr>
            </w:pPr>
            <w:r w:rsidRPr="00B103FA">
              <w:rPr>
                <w:szCs w:val="22"/>
              </w:rPr>
              <w:t xml:space="preserve">Consolidated </w:t>
            </w:r>
          </w:p>
          <w:p w14:paraId="043EBF21" w14:textId="235CD5CA" w:rsidR="00C47BE6" w:rsidRPr="00B103FA" w:rsidRDefault="00C47BE6" w:rsidP="00F6783A">
            <w:pPr>
              <w:pStyle w:val="acctmergecolhdg"/>
              <w:spacing w:line="240" w:lineRule="auto"/>
              <w:rPr>
                <w:szCs w:val="22"/>
              </w:rPr>
            </w:pPr>
            <w:r w:rsidRPr="00B103FA">
              <w:rPr>
                <w:szCs w:val="22"/>
              </w:rPr>
              <w:t>financial statements</w:t>
            </w:r>
          </w:p>
        </w:tc>
        <w:tc>
          <w:tcPr>
            <w:tcW w:w="236" w:type="dxa"/>
          </w:tcPr>
          <w:p w14:paraId="763701A4" w14:textId="77777777" w:rsidR="00C47BE6" w:rsidRPr="00B103FA" w:rsidRDefault="00C47BE6"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387B3B9A" w14:textId="6409C1C5" w:rsidR="00C47BE6" w:rsidRPr="00B103FA" w:rsidRDefault="00C47BE6" w:rsidP="00D357D1">
            <w:pPr>
              <w:pStyle w:val="acctmergecolhdg"/>
              <w:spacing w:line="240" w:lineRule="auto"/>
              <w:rPr>
                <w:szCs w:val="22"/>
              </w:rPr>
            </w:pPr>
            <w:r w:rsidRPr="00B103FA">
              <w:rPr>
                <w:szCs w:val="22"/>
              </w:rPr>
              <w:t>Separate</w:t>
            </w:r>
          </w:p>
          <w:p w14:paraId="05D4BB59" w14:textId="6AAA4DCC" w:rsidR="00C47BE6" w:rsidRPr="00B103FA" w:rsidRDefault="00C47BE6"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b/>
                <w:sz w:val="22"/>
                <w:szCs w:val="22"/>
                <w:lang w:val="en-GB" w:bidi="ar-SA"/>
              </w:rPr>
              <w:t>financial statements</w:t>
            </w:r>
          </w:p>
        </w:tc>
      </w:tr>
      <w:tr w:rsidR="00D357D1" w:rsidRPr="00B103FA" w14:paraId="3A68A669" w14:textId="77777777" w:rsidTr="008717A9">
        <w:tc>
          <w:tcPr>
            <w:tcW w:w="3060" w:type="dxa"/>
          </w:tcPr>
          <w:p w14:paraId="67E9A399" w14:textId="4F3EB2E2" w:rsidR="00D357D1" w:rsidRPr="00B103FA" w:rsidRDefault="0014042C" w:rsidP="0087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sidRPr="00B103FA">
              <w:rPr>
                <w:rFonts w:ascii="Times New Roman" w:hAnsi="Times New Roman"/>
                <w:b/>
                <w:bCs/>
                <w:i/>
                <w:iCs/>
                <w:sz w:val="22"/>
                <w:szCs w:val="22"/>
              </w:rPr>
              <w:t>Three</w:t>
            </w:r>
            <w:r w:rsidR="00D357D1" w:rsidRPr="00B103FA">
              <w:rPr>
                <w:rFonts w:ascii="Times New Roman" w:hAnsi="Times New Roman"/>
                <w:b/>
                <w:bCs/>
                <w:i/>
                <w:iCs/>
                <w:sz w:val="22"/>
                <w:szCs w:val="22"/>
              </w:rPr>
              <w:t>-month period</w:t>
            </w:r>
            <w:r w:rsidR="008717A9" w:rsidRPr="00B103FA">
              <w:rPr>
                <w:rFonts w:ascii="Times New Roman" w:hAnsi="Times New Roman"/>
                <w:b/>
                <w:bCs/>
                <w:i/>
                <w:iCs/>
                <w:sz w:val="22"/>
                <w:szCs w:val="22"/>
              </w:rPr>
              <w:t xml:space="preserve"> </w:t>
            </w:r>
            <w:r w:rsidR="00D357D1" w:rsidRPr="00B103FA">
              <w:rPr>
                <w:rFonts w:ascii="Times New Roman" w:hAnsi="Times New Roman"/>
                <w:b/>
                <w:bCs/>
                <w:i/>
                <w:iCs/>
                <w:sz w:val="22"/>
                <w:szCs w:val="22"/>
              </w:rPr>
              <w:t xml:space="preserve">ended </w:t>
            </w:r>
            <w:r w:rsidR="00540D10" w:rsidRPr="00B103FA">
              <w:rPr>
                <w:rFonts w:ascii="Times New Roman" w:hAnsi="Times New Roman"/>
                <w:b/>
                <w:bCs/>
                <w:i/>
                <w:iCs/>
                <w:sz w:val="22"/>
                <w:szCs w:val="22"/>
              </w:rPr>
              <w:br/>
            </w:r>
            <w:r w:rsidR="00D357D1" w:rsidRPr="00B103FA">
              <w:rPr>
                <w:rFonts w:ascii="Times New Roman" w:hAnsi="Times New Roman"/>
                <w:b/>
                <w:bCs/>
                <w:i/>
                <w:iCs/>
                <w:sz w:val="22"/>
                <w:szCs w:val="22"/>
              </w:rPr>
              <w:t>3</w:t>
            </w:r>
            <w:r w:rsidRPr="00B103FA">
              <w:rPr>
                <w:rFonts w:ascii="Times New Roman" w:hAnsi="Times New Roman"/>
                <w:b/>
                <w:bCs/>
                <w:i/>
                <w:iCs/>
                <w:sz w:val="22"/>
                <w:szCs w:val="22"/>
              </w:rPr>
              <w:t xml:space="preserve">1 March </w:t>
            </w:r>
          </w:p>
        </w:tc>
        <w:tc>
          <w:tcPr>
            <w:tcW w:w="1350" w:type="dxa"/>
          </w:tcPr>
          <w:p w14:paraId="1A312B09" w14:textId="77777777" w:rsidR="008C7B94" w:rsidRPr="00B103FA" w:rsidRDefault="008C7B94"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936131B" w14:textId="22656A7E"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14042C" w:rsidRPr="00B103FA">
              <w:rPr>
                <w:rFonts w:ascii="Times New Roman" w:hAnsi="Times New Roman"/>
                <w:sz w:val="22"/>
                <w:szCs w:val="22"/>
              </w:rPr>
              <w:t>3</w:t>
            </w:r>
          </w:p>
        </w:tc>
        <w:tc>
          <w:tcPr>
            <w:tcW w:w="272" w:type="dxa"/>
          </w:tcPr>
          <w:p w14:paraId="7A87A336" w14:textId="77777777"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7893627A" w14:textId="77777777" w:rsidR="008C7B94" w:rsidRPr="00B103FA" w:rsidRDefault="008C7B94"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408D357E" w14:textId="1DD7752E"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14042C" w:rsidRPr="00B103FA">
              <w:rPr>
                <w:rFonts w:ascii="Times New Roman" w:hAnsi="Times New Roman"/>
                <w:sz w:val="22"/>
                <w:szCs w:val="22"/>
              </w:rPr>
              <w:t>2</w:t>
            </w:r>
          </w:p>
        </w:tc>
        <w:tc>
          <w:tcPr>
            <w:tcW w:w="236" w:type="dxa"/>
          </w:tcPr>
          <w:p w14:paraId="044A0BC0" w14:textId="77777777"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31969391" w14:textId="77777777" w:rsidR="008C7B94" w:rsidRPr="00B103FA" w:rsidRDefault="008C7B94"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27B18A96" w14:textId="289266F8"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14042C" w:rsidRPr="00B103FA">
              <w:rPr>
                <w:rFonts w:ascii="Times New Roman" w:hAnsi="Times New Roman"/>
                <w:sz w:val="22"/>
                <w:szCs w:val="22"/>
              </w:rPr>
              <w:t>3</w:t>
            </w:r>
          </w:p>
        </w:tc>
        <w:tc>
          <w:tcPr>
            <w:tcW w:w="270" w:type="dxa"/>
          </w:tcPr>
          <w:p w14:paraId="611E5B0E" w14:textId="77777777"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5FCD6419" w14:textId="77777777" w:rsidR="008C7B94" w:rsidRPr="00B103FA" w:rsidRDefault="008C7B94"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64981BA0" w14:textId="6E4B0654"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14042C" w:rsidRPr="00B103FA">
              <w:rPr>
                <w:rFonts w:ascii="Times New Roman" w:hAnsi="Times New Roman"/>
                <w:sz w:val="22"/>
                <w:szCs w:val="22"/>
              </w:rPr>
              <w:t>2</w:t>
            </w:r>
          </w:p>
        </w:tc>
      </w:tr>
      <w:tr w:rsidR="00D357D1" w:rsidRPr="00B103FA" w14:paraId="36D4CBC1" w14:textId="77777777" w:rsidTr="008717A9">
        <w:trPr>
          <w:gridAfter w:val="1"/>
          <w:wAfter w:w="6" w:type="dxa"/>
        </w:trPr>
        <w:tc>
          <w:tcPr>
            <w:tcW w:w="3060" w:type="dxa"/>
          </w:tcPr>
          <w:p w14:paraId="5BC4E974" w14:textId="77777777" w:rsidR="00D357D1" w:rsidRPr="00B103FA" w:rsidRDefault="00D357D1" w:rsidP="00D357D1">
            <w:pPr>
              <w:pStyle w:val="TOC2"/>
              <w:tabs>
                <w:tab w:val="clear" w:pos="227"/>
                <w:tab w:val="clear" w:pos="454"/>
                <w:tab w:val="clear" w:pos="680"/>
                <w:tab w:val="clear" w:pos="907"/>
              </w:tabs>
              <w:spacing w:before="0"/>
              <w:rPr>
                <w:rFonts w:ascii="Times New Roman" w:hAnsi="Times New Roman"/>
                <w:sz w:val="22"/>
                <w:szCs w:val="22"/>
                <w:cs/>
              </w:rPr>
            </w:pPr>
          </w:p>
        </w:tc>
        <w:tc>
          <w:tcPr>
            <w:tcW w:w="6024" w:type="dxa"/>
            <w:gridSpan w:val="7"/>
          </w:tcPr>
          <w:p w14:paraId="2C3CE2C8" w14:textId="77777777" w:rsidR="00D357D1" w:rsidRPr="00B103FA" w:rsidRDefault="00D357D1" w:rsidP="00D3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r>
      <w:tr w:rsidR="00ED0720" w:rsidRPr="00B103FA" w14:paraId="793C7A1A" w14:textId="77777777" w:rsidTr="008717A9">
        <w:tc>
          <w:tcPr>
            <w:tcW w:w="3060" w:type="dxa"/>
          </w:tcPr>
          <w:p w14:paraId="1C996E54" w14:textId="20A5EB93"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103FA">
              <w:rPr>
                <w:rFonts w:ascii="Times New Roman" w:hAnsi="Times New Roman"/>
                <w:b/>
                <w:bCs/>
                <w:sz w:val="22"/>
                <w:szCs w:val="22"/>
              </w:rPr>
              <w:t>Subsidiaries</w:t>
            </w:r>
          </w:p>
        </w:tc>
        <w:tc>
          <w:tcPr>
            <w:tcW w:w="1350" w:type="dxa"/>
          </w:tcPr>
          <w:p w14:paraId="452A3D5E" w14:textId="2E29B00F"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0081297A"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7620D721" w14:textId="77777777" w:rsidR="00ED0720" w:rsidRPr="00B103FA" w:rsidRDefault="00ED0720" w:rsidP="00ED0720">
            <w:pPr>
              <w:rPr>
                <w:rFonts w:ascii="Times New Roman" w:hAnsi="Times New Roman"/>
                <w:sz w:val="22"/>
                <w:szCs w:val="22"/>
              </w:rPr>
            </w:pPr>
          </w:p>
        </w:tc>
        <w:tc>
          <w:tcPr>
            <w:tcW w:w="236" w:type="dxa"/>
          </w:tcPr>
          <w:p w14:paraId="64E9F477" w14:textId="77777777" w:rsidR="00ED0720" w:rsidRPr="00B103FA" w:rsidRDefault="00ED0720" w:rsidP="00ED0720">
            <w:pPr>
              <w:rPr>
                <w:rFonts w:ascii="Times New Roman" w:hAnsi="Times New Roman"/>
                <w:sz w:val="22"/>
                <w:szCs w:val="22"/>
              </w:rPr>
            </w:pPr>
          </w:p>
        </w:tc>
        <w:tc>
          <w:tcPr>
            <w:tcW w:w="1294" w:type="dxa"/>
          </w:tcPr>
          <w:p w14:paraId="7E5458C3" w14:textId="77777777" w:rsidR="00ED0720" w:rsidRPr="00B103FA" w:rsidRDefault="00ED0720" w:rsidP="00ED0720">
            <w:pPr>
              <w:rPr>
                <w:rFonts w:ascii="Times New Roman" w:hAnsi="Times New Roman"/>
                <w:sz w:val="22"/>
                <w:szCs w:val="22"/>
              </w:rPr>
            </w:pPr>
          </w:p>
        </w:tc>
        <w:tc>
          <w:tcPr>
            <w:tcW w:w="270" w:type="dxa"/>
          </w:tcPr>
          <w:p w14:paraId="04DE2163" w14:textId="77777777" w:rsidR="00ED0720" w:rsidRPr="00B103FA" w:rsidRDefault="00ED0720" w:rsidP="00ED0720">
            <w:pPr>
              <w:rPr>
                <w:rFonts w:ascii="Times New Roman" w:hAnsi="Times New Roman"/>
                <w:sz w:val="22"/>
                <w:szCs w:val="22"/>
              </w:rPr>
            </w:pPr>
          </w:p>
        </w:tc>
        <w:tc>
          <w:tcPr>
            <w:tcW w:w="1260" w:type="dxa"/>
            <w:gridSpan w:val="2"/>
          </w:tcPr>
          <w:p w14:paraId="58B37FD9" w14:textId="7F397DB8" w:rsidR="00ED0720" w:rsidRPr="00B103FA" w:rsidRDefault="00ED0720" w:rsidP="00ED0720">
            <w:pPr>
              <w:rPr>
                <w:rFonts w:ascii="Times New Roman" w:hAnsi="Times New Roman"/>
                <w:sz w:val="22"/>
                <w:szCs w:val="22"/>
              </w:rPr>
            </w:pPr>
            <w:r w:rsidRPr="00B103FA">
              <w:rPr>
                <w:rFonts w:ascii="Times New Roman" w:hAnsi="Times New Roman"/>
                <w:sz w:val="22"/>
                <w:szCs w:val="22"/>
              </w:rPr>
              <w:t xml:space="preserve">    </w:t>
            </w:r>
          </w:p>
        </w:tc>
      </w:tr>
      <w:tr w:rsidR="006A0217" w:rsidRPr="00B103FA" w14:paraId="18FC66FA" w14:textId="77777777" w:rsidTr="008717A9">
        <w:tc>
          <w:tcPr>
            <w:tcW w:w="3060" w:type="dxa"/>
          </w:tcPr>
          <w:p w14:paraId="20252238" w14:textId="77777777" w:rsidR="006A0217" w:rsidRPr="00B103FA" w:rsidRDefault="006A0217" w:rsidP="006A0217">
            <w:pPr>
              <w:spacing w:line="240" w:lineRule="auto"/>
              <w:ind w:right="-108"/>
              <w:jc w:val="both"/>
              <w:rPr>
                <w:rFonts w:ascii="Times New Roman" w:hAnsi="Times New Roman"/>
                <w:sz w:val="22"/>
                <w:szCs w:val="22"/>
              </w:rPr>
            </w:pPr>
            <w:r w:rsidRPr="00B103FA">
              <w:rPr>
                <w:rFonts w:ascii="Times New Roman" w:hAnsi="Times New Roman"/>
                <w:sz w:val="22"/>
                <w:szCs w:val="22"/>
              </w:rPr>
              <w:t>Sale of goods</w:t>
            </w:r>
          </w:p>
        </w:tc>
        <w:tc>
          <w:tcPr>
            <w:tcW w:w="1350" w:type="dxa"/>
          </w:tcPr>
          <w:p w14:paraId="4B9E920A" w14:textId="25E7FBAD"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1D555F5A"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6F37D1BD" w14:textId="756169AC"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4B763BE4"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tcPr>
          <w:p w14:paraId="11E479F7" w14:textId="6398BADD"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185,384</w:t>
            </w:r>
          </w:p>
        </w:tc>
        <w:tc>
          <w:tcPr>
            <w:tcW w:w="270" w:type="dxa"/>
          </w:tcPr>
          <w:p w14:paraId="0527ADEF"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E485BF3" w14:textId="0C208DA4"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Style w:val="Emphasis"/>
                <w:rFonts w:ascii="Times New Roman" w:hAnsi="Times New Roman"/>
                <w:i w:val="0"/>
                <w:iCs w:val="0"/>
                <w:sz w:val="22"/>
                <w:szCs w:val="22"/>
              </w:rPr>
            </w:pPr>
            <w:r w:rsidRPr="00B103FA">
              <w:rPr>
                <w:rFonts w:ascii="Times New Roman" w:hAnsi="Times New Roman"/>
                <w:sz w:val="22"/>
                <w:szCs w:val="22"/>
              </w:rPr>
              <w:t>158,271</w:t>
            </w:r>
          </w:p>
        </w:tc>
      </w:tr>
      <w:tr w:rsidR="006A0217" w:rsidRPr="00B103FA" w14:paraId="3063A737" w14:textId="77777777" w:rsidTr="008717A9">
        <w:tc>
          <w:tcPr>
            <w:tcW w:w="3060" w:type="dxa"/>
          </w:tcPr>
          <w:p w14:paraId="2607354D" w14:textId="77777777" w:rsidR="006A0217" w:rsidRPr="00B103FA" w:rsidRDefault="006A0217" w:rsidP="006A02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B103FA">
              <w:rPr>
                <w:rFonts w:ascii="Times New Roman" w:hAnsi="Times New Roman"/>
                <w:sz w:val="22"/>
                <w:szCs w:val="22"/>
              </w:rPr>
              <w:t>Rendering of service</w:t>
            </w:r>
            <w:r w:rsidRPr="00B103FA">
              <w:rPr>
                <w:rFonts w:ascii="Times New Roman" w:hAnsi="Times New Roman"/>
                <w:sz w:val="22"/>
                <w:szCs w:val="22"/>
              </w:rPr>
              <w:tab/>
            </w:r>
          </w:p>
        </w:tc>
        <w:tc>
          <w:tcPr>
            <w:tcW w:w="1350" w:type="dxa"/>
          </w:tcPr>
          <w:p w14:paraId="7D949273" w14:textId="2E7A7D9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47C350EB"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B042D0D" w14:textId="351FF3EE"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5A4111DB"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tcPr>
          <w:p w14:paraId="0D56D900" w14:textId="3F4FFBD4"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2,770</w:t>
            </w:r>
          </w:p>
        </w:tc>
        <w:tc>
          <w:tcPr>
            <w:tcW w:w="270" w:type="dxa"/>
          </w:tcPr>
          <w:p w14:paraId="57CF91B1"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1151216" w14:textId="21E9511C"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3,153</w:t>
            </w:r>
          </w:p>
        </w:tc>
      </w:tr>
      <w:tr w:rsidR="006A0217" w:rsidRPr="00B103FA" w14:paraId="5A037824" w14:textId="77777777" w:rsidTr="008717A9">
        <w:tc>
          <w:tcPr>
            <w:tcW w:w="3060" w:type="dxa"/>
          </w:tcPr>
          <w:p w14:paraId="3571002F" w14:textId="03C2EE85" w:rsidR="006A0217" w:rsidRPr="00B103FA" w:rsidRDefault="006A0217" w:rsidP="006A02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B103FA">
              <w:rPr>
                <w:rFonts w:ascii="Times New Roman" w:hAnsi="Times New Roman"/>
                <w:sz w:val="22"/>
                <w:szCs w:val="22"/>
              </w:rPr>
              <w:t>Research</w:t>
            </w:r>
            <w:r w:rsidR="003C4A15">
              <w:rPr>
                <w:rFonts w:ascii="Times New Roman" w:hAnsi="Times New Roman"/>
                <w:sz w:val="22"/>
                <w:szCs w:val="22"/>
              </w:rPr>
              <w:t xml:space="preserve"> and development</w:t>
            </w:r>
          </w:p>
        </w:tc>
        <w:tc>
          <w:tcPr>
            <w:tcW w:w="1350" w:type="dxa"/>
          </w:tcPr>
          <w:p w14:paraId="4B20ED28" w14:textId="2C30DF80"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4936E874"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5A808A92" w14:textId="25DDC276"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1050FA7A"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tcPr>
          <w:p w14:paraId="0DA5E254" w14:textId="46944A51"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133</w:t>
            </w:r>
          </w:p>
        </w:tc>
        <w:tc>
          <w:tcPr>
            <w:tcW w:w="270" w:type="dxa"/>
          </w:tcPr>
          <w:p w14:paraId="2FE87959"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4841417" w14:textId="4247D6B4"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250</w:t>
            </w:r>
          </w:p>
        </w:tc>
      </w:tr>
      <w:tr w:rsidR="006A0217" w:rsidRPr="00B103FA" w14:paraId="0C0F4419" w14:textId="77777777" w:rsidTr="005D417E">
        <w:tc>
          <w:tcPr>
            <w:tcW w:w="3060" w:type="dxa"/>
          </w:tcPr>
          <w:p w14:paraId="78F9B614" w14:textId="12EB6A09" w:rsidR="006A0217" w:rsidRPr="00B103FA" w:rsidRDefault="006A0217" w:rsidP="006A0217">
            <w:pPr>
              <w:spacing w:line="240" w:lineRule="auto"/>
              <w:ind w:right="-108"/>
              <w:jc w:val="both"/>
              <w:rPr>
                <w:rFonts w:ascii="Times New Roman" w:hAnsi="Times New Roman"/>
                <w:sz w:val="22"/>
                <w:szCs w:val="28"/>
              </w:rPr>
            </w:pPr>
            <w:r w:rsidRPr="00B103FA">
              <w:rPr>
                <w:rFonts w:ascii="Times New Roman" w:hAnsi="Times New Roman"/>
                <w:sz w:val="22"/>
                <w:szCs w:val="22"/>
              </w:rPr>
              <w:t>Other income</w:t>
            </w:r>
            <w:r w:rsidRPr="00B103FA">
              <w:rPr>
                <w:rFonts w:ascii="Times New Roman" w:hAnsi="Times New Roman"/>
                <w:sz w:val="22"/>
                <w:szCs w:val="28"/>
              </w:rPr>
              <w:t>s</w:t>
            </w:r>
          </w:p>
        </w:tc>
        <w:tc>
          <w:tcPr>
            <w:tcW w:w="1350" w:type="dxa"/>
          </w:tcPr>
          <w:p w14:paraId="1ECB1408" w14:textId="69FAFC93"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6FCC26A2"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5F309BE" w14:textId="4779E9E8"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57C97F49"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shd w:val="clear" w:color="auto" w:fill="auto"/>
          </w:tcPr>
          <w:p w14:paraId="6824F560" w14:textId="2177BCC2"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212</w:t>
            </w:r>
          </w:p>
        </w:tc>
        <w:tc>
          <w:tcPr>
            <w:tcW w:w="270" w:type="dxa"/>
          </w:tcPr>
          <w:p w14:paraId="6CE64641"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9221868" w14:textId="22C8917F"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cs/>
              </w:rPr>
            </w:pPr>
            <w:r w:rsidRPr="00B103FA">
              <w:rPr>
                <w:rFonts w:ascii="Times New Roman" w:hAnsi="Times New Roman"/>
                <w:sz w:val="22"/>
                <w:szCs w:val="22"/>
              </w:rPr>
              <w:t>174</w:t>
            </w:r>
          </w:p>
        </w:tc>
      </w:tr>
      <w:tr w:rsidR="006A0217" w:rsidRPr="00B103FA" w14:paraId="5E53CBE7" w14:textId="77777777" w:rsidTr="005D417E">
        <w:tc>
          <w:tcPr>
            <w:tcW w:w="3060" w:type="dxa"/>
          </w:tcPr>
          <w:p w14:paraId="3171EA29" w14:textId="0231E25B" w:rsidR="006A0217" w:rsidRPr="00B103FA" w:rsidRDefault="006A0217" w:rsidP="006A0217">
            <w:pPr>
              <w:spacing w:line="240" w:lineRule="auto"/>
              <w:ind w:right="-108"/>
              <w:jc w:val="both"/>
              <w:rPr>
                <w:rFonts w:ascii="Times New Roman" w:hAnsi="Times New Roman"/>
                <w:sz w:val="22"/>
                <w:szCs w:val="22"/>
              </w:rPr>
            </w:pPr>
            <w:r w:rsidRPr="00B103FA">
              <w:rPr>
                <w:rFonts w:ascii="Times New Roman" w:hAnsi="Times New Roman"/>
                <w:sz w:val="22"/>
                <w:szCs w:val="22"/>
              </w:rPr>
              <w:t>Dividend income</w:t>
            </w:r>
          </w:p>
        </w:tc>
        <w:tc>
          <w:tcPr>
            <w:tcW w:w="1350" w:type="dxa"/>
          </w:tcPr>
          <w:p w14:paraId="7A30FFAE" w14:textId="5CB893C1"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44CDBFC8"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4432204" w14:textId="2B0F363C"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3E7CBC6F"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shd w:val="clear" w:color="auto" w:fill="auto"/>
          </w:tcPr>
          <w:p w14:paraId="5255C504" w14:textId="40A2F64A"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17,999</w:t>
            </w:r>
          </w:p>
        </w:tc>
        <w:tc>
          <w:tcPr>
            <w:tcW w:w="270" w:type="dxa"/>
          </w:tcPr>
          <w:p w14:paraId="3F740A5D"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61BE5871" w14:textId="18A1B12D"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rPr>
              <w:t>-</w:t>
            </w:r>
          </w:p>
        </w:tc>
      </w:tr>
      <w:tr w:rsidR="006A0217" w:rsidRPr="00B103FA" w14:paraId="0BAA03DD" w14:textId="77777777" w:rsidTr="008717A9">
        <w:tc>
          <w:tcPr>
            <w:tcW w:w="3060" w:type="dxa"/>
          </w:tcPr>
          <w:p w14:paraId="40B41F4A" w14:textId="77777777" w:rsidR="006A0217" w:rsidRPr="00B103FA" w:rsidRDefault="006A0217" w:rsidP="006A0217">
            <w:pPr>
              <w:spacing w:line="240" w:lineRule="auto"/>
              <w:ind w:right="-108"/>
              <w:jc w:val="both"/>
              <w:rPr>
                <w:rFonts w:ascii="Times New Roman" w:hAnsi="Times New Roman"/>
                <w:sz w:val="22"/>
                <w:szCs w:val="22"/>
              </w:rPr>
            </w:pPr>
            <w:r w:rsidRPr="00B103FA">
              <w:rPr>
                <w:rFonts w:ascii="Times New Roman" w:hAnsi="Times New Roman"/>
                <w:sz w:val="22"/>
                <w:szCs w:val="22"/>
              </w:rPr>
              <w:t>Purchase goods</w:t>
            </w:r>
          </w:p>
        </w:tc>
        <w:tc>
          <w:tcPr>
            <w:tcW w:w="1350" w:type="dxa"/>
          </w:tcPr>
          <w:p w14:paraId="59213A2A" w14:textId="300932B9"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6AC146C1"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3C450BA" w14:textId="01A0642F"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6D59B7A6"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tcPr>
          <w:p w14:paraId="25E75178" w14:textId="1CA5D3AB"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43</w:t>
            </w:r>
          </w:p>
        </w:tc>
        <w:tc>
          <w:tcPr>
            <w:tcW w:w="270" w:type="dxa"/>
          </w:tcPr>
          <w:p w14:paraId="362D2D4E"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E2FD276" w14:textId="0180C411"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29</w:t>
            </w:r>
          </w:p>
        </w:tc>
      </w:tr>
      <w:tr w:rsidR="006A0217" w:rsidRPr="00B103FA" w14:paraId="0FAB7E1A" w14:textId="77777777" w:rsidTr="008717A9">
        <w:tc>
          <w:tcPr>
            <w:tcW w:w="3060" w:type="dxa"/>
          </w:tcPr>
          <w:p w14:paraId="427DA04E" w14:textId="555BD3E9" w:rsidR="006A0217" w:rsidRPr="00B103FA" w:rsidRDefault="006A0217" w:rsidP="006A0217">
            <w:pPr>
              <w:spacing w:line="240" w:lineRule="auto"/>
              <w:ind w:right="-108"/>
              <w:jc w:val="both"/>
              <w:rPr>
                <w:rFonts w:ascii="Times New Roman" w:hAnsi="Times New Roman"/>
                <w:sz w:val="22"/>
                <w:szCs w:val="22"/>
              </w:rPr>
            </w:pPr>
            <w:r w:rsidRPr="00B103FA">
              <w:rPr>
                <w:rFonts w:ascii="Times New Roman" w:hAnsi="Times New Roman"/>
                <w:sz w:val="22"/>
                <w:szCs w:val="22"/>
              </w:rPr>
              <w:t>Management fee</w:t>
            </w:r>
          </w:p>
        </w:tc>
        <w:tc>
          <w:tcPr>
            <w:tcW w:w="1350" w:type="dxa"/>
          </w:tcPr>
          <w:p w14:paraId="687BB0FE" w14:textId="6BEBB45A"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72" w:type="dxa"/>
          </w:tcPr>
          <w:p w14:paraId="6C41E640" w14:textId="77777777" w:rsidR="006A0217" w:rsidRPr="00B103FA"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372B0742" w14:textId="012FFE06"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B103FA">
              <w:rPr>
                <w:rFonts w:ascii="Times New Roman" w:hAnsi="Times New Roman"/>
                <w:sz w:val="22"/>
                <w:szCs w:val="22"/>
                <w:lang w:val="en-GB" w:bidi="ar-SA"/>
              </w:rPr>
              <w:t>-</w:t>
            </w:r>
          </w:p>
        </w:tc>
        <w:tc>
          <w:tcPr>
            <w:tcW w:w="236" w:type="dxa"/>
          </w:tcPr>
          <w:p w14:paraId="08C238EF"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0"/>
                <w:szCs w:val="20"/>
              </w:rPr>
            </w:pPr>
          </w:p>
        </w:tc>
        <w:tc>
          <w:tcPr>
            <w:tcW w:w="1294" w:type="dxa"/>
          </w:tcPr>
          <w:p w14:paraId="1E0EE704" w14:textId="2E059D46"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173</w:t>
            </w:r>
          </w:p>
        </w:tc>
        <w:tc>
          <w:tcPr>
            <w:tcW w:w="270" w:type="dxa"/>
          </w:tcPr>
          <w:p w14:paraId="3CC15527" w14:textId="77777777"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FEC84B2" w14:textId="5151C552" w:rsidR="006A0217" w:rsidRPr="00B103FA" w:rsidRDefault="006A0217" w:rsidP="006A021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173</w:t>
            </w:r>
          </w:p>
        </w:tc>
      </w:tr>
      <w:tr w:rsidR="00ED0720" w:rsidRPr="00B103FA" w14:paraId="776EADEB" w14:textId="77777777" w:rsidTr="005D417E">
        <w:tc>
          <w:tcPr>
            <w:tcW w:w="3060" w:type="dxa"/>
          </w:tcPr>
          <w:p w14:paraId="12F9B4B4" w14:textId="5B0D7A7A" w:rsidR="00ED0720" w:rsidRPr="00B103FA" w:rsidRDefault="00ED0720" w:rsidP="00ED0720">
            <w:pPr>
              <w:spacing w:line="240" w:lineRule="auto"/>
              <w:ind w:right="-108"/>
              <w:jc w:val="both"/>
              <w:rPr>
                <w:rFonts w:ascii="Times New Roman" w:hAnsi="Times New Roman"/>
                <w:sz w:val="22"/>
                <w:szCs w:val="22"/>
                <w:cs/>
              </w:rPr>
            </w:pPr>
          </w:p>
        </w:tc>
        <w:tc>
          <w:tcPr>
            <w:tcW w:w="1350" w:type="dxa"/>
          </w:tcPr>
          <w:p w14:paraId="10960ABA" w14:textId="3E071E40"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72630EC"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3F2FC625" w14:textId="52666A41"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26D14F50"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shd w:val="clear" w:color="auto" w:fill="auto"/>
          </w:tcPr>
          <w:p w14:paraId="46DC69AF" w14:textId="58E488F1"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cs/>
              </w:rPr>
            </w:pPr>
          </w:p>
        </w:tc>
        <w:tc>
          <w:tcPr>
            <w:tcW w:w="270" w:type="dxa"/>
          </w:tcPr>
          <w:p w14:paraId="10CF2C34"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6DF8142" w14:textId="190B12FF"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37"/>
              <w:rPr>
                <w:rFonts w:ascii="Times New Roman" w:hAnsi="Times New Roman"/>
                <w:sz w:val="22"/>
                <w:szCs w:val="22"/>
              </w:rPr>
            </w:pPr>
          </w:p>
        </w:tc>
      </w:tr>
      <w:tr w:rsidR="00ED0720" w:rsidRPr="00B103FA" w14:paraId="6B407B41" w14:textId="77777777" w:rsidTr="008717A9">
        <w:tc>
          <w:tcPr>
            <w:tcW w:w="3060" w:type="dxa"/>
          </w:tcPr>
          <w:p w14:paraId="09E4D1FA" w14:textId="1ACFD9EB" w:rsidR="00ED0720" w:rsidRPr="00B103FA" w:rsidRDefault="00ED0720" w:rsidP="00ED0720">
            <w:pPr>
              <w:spacing w:line="240" w:lineRule="auto"/>
              <w:ind w:right="-108"/>
              <w:jc w:val="both"/>
              <w:rPr>
                <w:rFonts w:ascii="Times New Roman" w:hAnsi="Times New Roman"/>
                <w:sz w:val="22"/>
                <w:szCs w:val="22"/>
              </w:rPr>
            </w:pPr>
          </w:p>
        </w:tc>
        <w:tc>
          <w:tcPr>
            <w:tcW w:w="1350" w:type="dxa"/>
          </w:tcPr>
          <w:p w14:paraId="2A58199F"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0DBAC46"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566CC628"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25FAC65F"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098FC30"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280F7077"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35A5374"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ED0720" w:rsidRPr="00B103FA" w14:paraId="1FCDF4D6" w14:textId="77777777" w:rsidTr="008717A9">
        <w:tc>
          <w:tcPr>
            <w:tcW w:w="3060" w:type="dxa"/>
          </w:tcPr>
          <w:p w14:paraId="6E3466A7" w14:textId="77777777" w:rsidR="00ED0720" w:rsidRPr="00B103FA" w:rsidRDefault="00ED0720" w:rsidP="00ED0720">
            <w:pPr>
              <w:spacing w:line="240" w:lineRule="auto"/>
              <w:ind w:right="-108"/>
              <w:jc w:val="both"/>
              <w:rPr>
                <w:rFonts w:ascii="Times New Roman" w:hAnsi="Times New Roman"/>
                <w:b/>
                <w:bCs/>
                <w:sz w:val="22"/>
                <w:szCs w:val="22"/>
              </w:rPr>
            </w:pPr>
            <w:r w:rsidRPr="00B103FA">
              <w:rPr>
                <w:rFonts w:ascii="Times New Roman" w:hAnsi="Times New Roman"/>
                <w:b/>
                <w:bCs/>
                <w:sz w:val="22"/>
                <w:szCs w:val="22"/>
              </w:rPr>
              <w:t>Key management personnel</w:t>
            </w:r>
          </w:p>
        </w:tc>
        <w:tc>
          <w:tcPr>
            <w:tcW w:w="1350" w:type="dxa"/>
          </w:tcPr>
          <w:p w14:paraId="6B52FF83"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6A2145B0"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97B6FF2"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cs/>
              </w:rPr>
            </w:pPr>
          </w:p>
        </w:tc>
        <w:tc>
          <w:tcPr>
            <w:tcW w:w="236" w:type="dxa"/>
          </w:tcPr>
          <w:p w14:paraId="2F8245D2"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3BD57E4"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01E18E10"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4513B32F"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ED0720" w:rsidRPr="00B103FA" w14:paraId="08DF1685" w14:textId="77777777" w:rsidTr="008717A9">
        <w:tc>
          <w:tcPr>
            <w:tcW w:w="3060" w:type="dxa"/>
          </w:tcPr>
          <w:p w14:paraId="3B36694B" w14:textId="77777777" w:rsidR="00ED0720" w:rsidRPr="00B103FA" w:rsidRDefault="00ED0720" w:rsidP="00ED0720">
            <w:pPr>
              <w:spacing w:line="240" w:lineRule="auto"/>
              <w:ind w:left="167" w:right="-108" w:hanging="167"/>
              <w:rPr>
                <w:rFonts w:ascii="Times New Roman" w:hAnsi="Times New Roman"/>
                <w:sz w:val="22"/>
                <w:szCs w:val="22"/>
              </w:rPr>
            </w:pPr>
            <w:r w:rsidRPr="00B103FA">
              <w:rPr>
                <w:rFonts w:ascii="Times New Roman" w:hAnsi="Times New Roman"/>
                <w:sz w:val="22"/>
                <w:szCs w:val="22"/>
              </w:rPr>
              <w:t xml:space="preserve">Key management personnel compensation </w:t>
            </w:r>
          </w:p>
        </w:tc>
        <w:tc>
          <w:tcPr>
            <w:tcW w:w="1350" w:type="dxa"/>
          </w:tcPr>
          <w:p w14:paraId="31723AE3" w14:textId="6E24E162"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0649EBBD"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5CE559E5" w14:textId="780B338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65B694C9"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2876C0C2" w14:textId="5B63A2D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6ECD8EDE" w14:textId="77777777"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5EEEC3EC" w14:textId="55D2D035"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ED0720" w:rsidRPr="00B103FA" w14:paraId="115B04E0" w14:textId="77777777" w:rsidTr="008717A9">
        <w:tc>
          <w:tcPr>
            <w:tcW w:w="3060" w:type="dxa"/>
          </w:tcPr>
          <w:p w14:paraId="716FA15D" w14:textId="00FA3B2C" w:rsidR="00ED0720" w:rsidRPr="00B103FA" w:rsidRDefault="00ED0720" w:rsidP="00ED0720">
            <w:pPr>
              <w:spacing w:line="240" w:lineRule="auto"/>
              <w:ind w:right="-108"/>
              <w:jc w:val="both"/>
              <w:rPr>
                <w:rFonts w:ascii="Times New Roman" w:hAnsi="Times New Roman"/>
                <w:sz w:val="22"/>
                <w:szCs w:val="22"/>
              </w:rPr>
            </w:pPr>
            <w:r w:rsidRPr="00B103FA">
              <w:rPr>
                <w:rFonts w:ascii="Times New Roman" w:hAnsi="Times New Roman"/>
                <w:sz w:val="22"/>
                <w:szCs w:val="22"/>
              </w:rPr>
              <w:t xml:space="preserve">   Short-term employee benefits</w:t>
            </w:r>
          </w:p>
        </w:tc>
        <w:tc>
          <w:tcPr>
            <w:tcW w:w="1350" w:type="dxa"/>
          </w:tcPr>
          <w:p w14:paraId="628E5DB3" w14:textId="39AFC653" w:rsidR="00ED0720" w:rsidRPr="00B103FA" w:rsidRDefault="00537553"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8,129</w:t>
            </w:r>
          </w:p>
        </w:tc>
        <w:tc>
          <w:tcPr>
            <w:tcW w:w="272" w:type="dxa"/>
          </w:tcPr>
          <w:p w14:paraId="0AAD920B" w14:textId="77777777" w:rsidR="00ED0720" w:rsidRPr="00B103FA" w:rsidRDefault="00ED0720" w:rsidP="00ED0720">
            <w:pPr>
              <w:spacing w:line="240" w:lineRule="auto"/>
              <w:ind w:right="-108"/>
              <w:jc w:val="both"/>
              <w:rPr>
                <w:rFonts w:ascii="Times New Roman" w:hAnsi="Times New Roman"/>
                <w:sz w:val="22"/>
                <w:szCs w:val="22"/>
              </w:rPr>
            </w:pPr>
          </w:p>
        </w:tc>
        <w:tc>
          <w:tcPr>
            <w:tcW w:w="1348" w:type="dxa"/>
          </w:tcPr>
          <w:p w14:paraId="3FC866B2" w14:textId="21FFEB15"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B103FA">
              <w:rPr>
                <w:rFonts w:ascii="Times New Roman" w:hAnsi="Times New Roman"/>
                <w:sz w:val="22"/>
                <w:szCs w:val="22"/>
              </w:rPr>
              <w:t>8,020</w:t>
            </w:r>
          </w:p>
        </w:tc>
        <w:tc>
          <w:tcPr>
            <w:tcW w:w="236" w:type="dxa"/>
          </w:tcPr>
          <w:p w14:paraId="06188512" w14:textId="77777777" w:rsidR="00ED0720" w:rsidRPr="00B103FA" w:rsidRDefault="00ED0720" w:rsidP="00ED0720">
            <w:pPr>
              <w:spacing w:line="240" w:lineRule="auto"/>
              <w:ind w:right="-108"/>
              <w:jc w:val="both"/>
              <w:rPr>
                <w:rFonts w:ascii="Times New Roman" w:hAnsi="Times New Roman"/>
                <w:sz w:val="22"/>
                <w:szCs w:val="22"/>
              </w:rPr>
            </w:pPr>
          </w:p>
        </w:tc>
        <w:tc>
          <w:tcPr>
            <w:tcW w:w="1294" w:type="dxa"/>
          </w:tcPr>
          <w:p w14:paraId="75B5C52C" w14:textId="631107EB"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4,3</w:t>
            </w:r>
            <w:r w:rsidR="006A0217" w:rsidRPr="00B103FA">
              <w:rPr>
                <w:rFonts w:ascii="Times New Roman" w:hAnsi="Times New Roman"/>
                <w:sz w:val="22"/>
                <w:szCs w:val="22"/>
              </w:rPr>
              <w:t>65</w:t>
            </w:r>
          </w:p>
        </w:tc>
        <w:tc>
          <w:tcPr>
            <w:tcW w:w="270" w:type="dxa"/>
          </w:tcPr>
          <w:p w14:paraId="595A2DAE" w14:textId="77777777" w:rsidR="00ED0720" w:rsidRPr="00B103FA" w:rsidRDefault="00ED0720" w:rsidP="00ED0720">
            <w:pPr>
              <w:spacing w:line="240" w:lineRule="auto"/>
              <w:ind w:right="-108"/>
              <w:jc w:val="both"/>
              <w:rPr>
                <w:rFonts w:ascii="Times New Roman" w:hAnsi="Times New Roman"/>
                <w:sz w:val="22"/>
                <w:szCs w:val="22"/>
              </w:rPr>
            </w:pPr>
          </w:p>
        </w:tc>
        <w:tc>
          <w:tcPr>
            <w:tcW w:w="1260" w:type="dxa"/>
            <w:gridSpan w:val="2"/>
          </w:tcPr>
          <w:p w14:paraId="7397606C" w14:textId="00DFD653"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4,320</w:t>
            </w:r>
          </w:p>
        </w:tc>
      </w:tr>
      <w:tr w:rsidR="00ED0720" w:rsidRPr="00B103FA" w14:paraId="50AF5B70" w14:textId="77777777" w:rsidTr="008717A9">
        <w:tc>
          <w:tcPr>
            <w:tcW w:w="3060" w:type="dxa"/>
          </w:tcPr>
          <w:p w14:paraId="6BD6BFBE" w14:textId="7C9F30DF" w:rsidR="00ED0720" w:rsidRPr="00B103FA" w:rsidRDefault="00ED0720" w:rsidP="00ED0720">
            <w:pPr>
              <w:spacing w:line="240" w:lineRule="auto"/>
              <w:ind w:right="-108"/>
              <w:jc w:val="both"/>
              <w:rPr>
                <w:rFonts w:ascii="Times New Roman" w:hAnsi="Times New Roman"/>
                <w:sz w:val="22"/>
                <w:szCs w:val="22"/>
              </w:rPr>
            </w:pPr>
            <w:r w:rsidRPr="00B103FA">
              <w:rPr>
                <w:rFonts w:ascii="Times New Roman" w:hAnsi="Times New Roman"/>
                <w:sz w:val="22"/>
                <w:szCs w:val="22"/>
              </w:rPr>
              <w:t xml:space="preserve">   Post-employment benefits</w:t>
            </w:r>
          </w:p>
        </w:tc>
        <w:tc>
          <w:tcPr>
            <w:tcW w:w="1350" w:type="dxa"/>
            <w:tcBorders>
              <w:bottom w:val="single" w:sz="4" w:space="0" w:color="auto"/>
            </w:tcBorders>
          </w:tcPr>
          <w:p w14:paraId="2886C8F9" w14:textId="287A457D" w:rsidR="00ED0720" w:rsidRPr="00B103FA" w:rsidRDefault="002F784E"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1,593</w:t>
            </w:r>
          </w:p>
        </w:tc>
        <w:tc>
          <w:tcPr>
            <w:tcW w:w="272" w:type="dxa"/>
          </w:tcPr>
          <w:p w14:paraId="55D8B021" w14:textId="77777777" w:rsidR="00ED0720" w:rsidRPr="00B103FA" w:rsidRDefault="00ED0720" w:rsidP="00ED0720">
            <w:pPr>
              <w:spacing w:line="240" w:lineRule="auto"/>
              <w:ind w:right="-108"/>
              <w:jc w:val="both"/>
              <w:rPr>
                <w:rFonts w:ascii="Times New Roman" w:hAnsi="Times New Roman"/>
                <w:sz w:val="22"/>
                <w:szCs w:val="22"/>
              </w:rPr>
            </w:pPr>
          </w:p>
        </w:tc>
        <w:tc>
          <w:tcPr>
            <w:tcW w:w="1348" w:type="dxa"/>
            <w:tcBorders>
              <w:bottom w:val="single" w:sz="4" w:space="0" w:color="auto"/>
            </w:tcBorders>
          </w:tcPr>
          <w:p w14:paraId="74E9BA40" w14:textId="7B4635B5"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B103FA">
              <w:rPr>
                <w:rFonts w:ascii="Times New Roman" w:hAnsi="Times New Roman"/>
                <w:sz w:val="22"/>
                <w:szCs w:val="22"/>
              </w:rPr>
              <w:t>928</w:t>
            </w:r>
          </w:p>
        </w:tc>
        <w:tc>
          <w:tcPr>
            <w:tcW w:w="236" w:type="dxa"/>
          </w:tcPr>
          <w:p w14:paraId="459B2867" w14:textId="77777777" w:rsidR="00ED0720" w:rsidRPr="00B103FA" w:rsidRDefault="00ED0720" w:rsidP="00ED0720">
            <w:pPr>
              <w:spacing w:line="240" w:lineRule="auto"/>
              <w:ind w:right="-108"/>
              <w:jc w:val="both"/>
              <w:rPr>
                <w:rFonts w:ascii="Times New Roman" w:hAnsi="Times New Roman"/>
                <w:sz w:val="22"/>
                <w:szCs w:val="22"/>
              </w:rPr>
            </w:pPr>
          </w:p>
        </w:tc>
        <w:tc>
          <w:tcPr>
            <w:tcW w:w="1294" w:type="dxa"/>
            <w:tcBorders>
              <w:bottom w:val="single" w:sz="4" w:space="0" w:color="auto"/>
            </w:tcBorders>
          </w:tcPr>
          <w:p w14:paraId="6C69DAB2" w14:textId="21A63DA6"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B103FA">
              <w:rPr>
                <w:rFonts w:ascii="Times New Roman" w:hAnsi="Times New Roman"/>
                <w:sz w:val="22"/>
                <w:szCs w:val="22"/>
              </w:rPr>
              <w:t>224</w:t>
            </w:r>
          </w:p>
        </w:tc>
        <w:tc>
          <w:tcPr>
            <w:tcW w:w="270" w:type="dxa"/>
          </w:tcPr>
          <w:p w14:paraId="33F7D25B" w14:textId="77777777" w:rsidR="00ED0720" w:rsidRPr="00B103FA" w:rsidRDefault="00ED0720" w:rsidP="00ED0720">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454DB1EB" w14:textId="5A7ACABA"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39</w:t>
            </w:r>
          </w:p>
        </w:tc>
      </w:tr>
      <w:tr w:rsidR="00ED0720" w:rsidRPr="00B103FA" w14:paraId="3FBCD79A" w14:textId="77777777" w:rsidTr="008717A9">
        <w:tc>
          <w:tcPr>
            <w:tcW w:w="3060" w:type="dxa"/>
          </w:tcPr>
          <w:p w14:paraId="7253B412" w14:textId="5B2018C7" w:rsidR="00ED0720" w:rsidRPr="00B103FA" w:rsidRDefault="00ED0720" w:rsidP="00ED0720">
            <w:pPr>
              <w:spacing w:line="240" w:lineRule="auto"/>
              <w:ind w:right="-108"/>
              <w:jc w:val="both"/>
              <w:rPr>
                <w:rFonts w:ascii="Times New Roman" w:hAnsi="Times New Roman"/>
                <w:sz w:val="22"/>
                <w:szCs w:val="22"/>
              </w:rPr>
            </w:pPr>
            <w:r w:rsidRPr="00B103FA">
              <w:rPr>
                <w:rFonts w:ascii="Times New Roman" w:hAnsi="Times New Roman"/>
                <w:b/>
                <w:bCs/>
                <w:sz w:val="22"/>
                <w:szCs w:val="22"/>
              </w:rPr>
              <w:t xml:space="preserve">   Total</w:t>
            </w:r>
          </w:p>
        </w:tc>
        <w:tc>
          <w:tcPr>
            <w:tcW w:w="1350" w:type="dxa"/>
            <w:tcBorders>
              <w:top w:val="single" w:sz="4" w:space="0" w:color="auto"/>
              <w:bottom w:val="double" w:sz="4" w:space="0" w:color="auto"/>
            </w:tcBorders>
          </w:tcPr>
          <w:p w14:paraId="10301552" w14:textId="4C9B17D7" w:rsidR="00ED0720" w:rsidRPr="00B103FA" w:rsidRDefault="002F784E"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sidRPr="00B103FA">
              <w:rPr>
                <w:rFonts w:ascii="Times New Roman" w:hAnsi="Times New Roman"/>
                <w:b/>
                <w:bCs/>
                <w:sz w:val="22"/>
                <w:szCs w:val="22"/>
              </w:rPr>
              <w:t>9,7</w:t>
            </w:r>
            <w:r w:rsidR="00537553" w:rsidRPr="00B103FA">
              <w:rPr>
                <w:rFonts w:ascii="Times New Roman" w:hAnsi="Times New Roman"/>
                <w:b/>
                <w:bCs/>
                <w:sz w:val="22"/>
                <w:szCs w:val="22"/>
              </w:rPr>
              <w:t>22</w:t>
            </w:r>
          </w:p>
        </w:tc>
        <w:tc>
          <w:tcPr>
            <w:tcW w:w="272" w:type="dxa"/>
          </w:tcPr>
          <w:p w14:paraId="1FAEAB28" w14:textId="77777777" w:rsidR="00ED0720" w:rsidRPr="00B103FA" w:rsidRDefault="00ED0720" w:rsidP="00ED0720">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0AE8D222" w14:textId="177C753E"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r w:rsidRPr="00B103FA">
              <w:rPr>
                <w:rFonts w:ascii="Times New Roman" w:hAnsi="Times New Roman"/>
                <w:b/>
                <w:bCs/>
                <w:sz w:val="22"/>
                <w:szCs w:val="22"/>
              </w:rPr>
              <w:t>8,948</w:t>
            </w:r>
          </w:p>
        </w:tc>
        <w:tc>
          <w:tcPr>
            <w:tcW w:w="236" w:type="dxa"/>
          </w:tcPr>
          <w:p w14:paraId="20D22976" w14:textId="77777777" w:rsidR="00ED0720" w:rsidRPr="00B103FA" w:rsidRDefault="00ED0720" w:rsidP="00ED0720">
            <w:pPr>
              <w:spacing w:line="240" w:lineRule="auto"/>
              <w:ind w:right="-108"/>
              <w:jc w:val="both"/>
              <w:rPr>
                <w:rFonts w:ascii="Times New Roman" w:hAnsi="Times New Roman"/>
                <w:b/>
                <w:bCs/>
                <w:sz w:val="22"/>
                <w:szCs w:val="22"/>
              </w:rPr>
            </w:pPr>
          </w:p>
        </w:tc>
        <w:tc>
          <w:tcPr>
            <w:tcW w:w="1294" w:type="dxa"/>
            <w:tcBorders>
              <w:top w:val="single" w:sz="4" w:space="0" w:color="auto"/>
              <w:bottom w:val="double" w:sz="4" w:space="0" w:color="auto"/>
            </w:tcBorders>
          </w:tcPr>
          <w:p w14:paraId="398D55CE" w14:textId="73787A63"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sidRPr="00B103FA">
              <w:rPr>
                <w:rFonts w:ascii="Times New Roman" w:hAnsi="Times New Roman"/>
                <w:b/>
                <w:bCs/>
                <w:sz w:val="22"/>
                <w:szCs w:val="22"/>
              </w:rPr>
              <w:t>4,5</w:t>
            </w:r>
            <w:r w:rsidR="006A0217" w:rsidRPr="00B103FA">
              <w:rPr>
                <w:rFonts w:ascii="Times New Roman" w:hAnsi="Times New Roman"/>
                <w:b/>
                <w:bCs/>
                <w:sz w:val="22"/>
                <w:szCs w:val="22"/>
              </w:rPr>
              <w:t>89</w:t>
            </w:r>
          </w:p>
        </w:tc>
        <w:tc>
          <w:tcPr>
            <w:tcW w:w="270" w:type="dxa"/>
          </w:tcPr>
          <w:p w14:paraId="7E2193AD" w14:textId="77777777" w:rsidR="00ED0720" w:rsidRPr="00B103FA" w:rsidRDefault="00ED0720" w:rsidP="00ED0720">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692B5DDD" w14:textId="75E638F6" w:rsidR="00ED0720" w:rsidRPr="00B103FA" w:rsidRDefault="00ED0720" w:rsidP="00ED072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sidRPr="00B103FA">
              <w:rPr>
                <w:rFonts w:ascii="Times New Roman" w:hAnsi="Times New Roman"/>
                <w:b/>
                <w:bCs/>
                <w:sz w:val="22"/>
                <w:szCs w:val="22"/>
              </w:rPr>
              <w:t>4,359</w:t>
            </w:r>
          </w:p>
        </w:tc>
      </w:tr>
    </w:tbl>
    <w:p w14:paraId="484B655E" w14:textId="77777777" w:rsidR="006A0217" w:rsidRPr="00B103FA" w:rsidRDefault="006A0217" w:rsidP="00B457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firstLine="540"/>
        <w:jc w:val="both"/>
        <w:rPr>
          <w:rFonts w:ascii="Times New Roman" w:hAnsi="Times New Roman"/>
          <w:sz w:val="22"/>
          <w:szCs w:val="22"/>
        </w:rPr>
      </w:pPr>
    </w:p>
    <w:p w14:paraId="341733FA" w14:textId="77777777" w:rsidR="006A0217" w:rsidRPr="00B103FA" w:rsidRDefault="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103FA">
        <w:rPr>
          <w:rFonts w:ascii="Times New Roman" w:hAnsi="Times New Roman"/>
          <w:sz w:val="22"/>
          <w:szCs w:val="22"/>
        </w:rPr>
        <w:br w:type="page"/>
      </w:r>
    </w:p>
    <w:tbl>
      <w:tblPr>
        <w:tblW w:w="9117" w:type="dxa"/>
        <w:tblInd w:w="450" w:type="dxa"/>
        <w:tblLayout w:type="fixed"/>
        <w:tblLook w:val="0000" w:firstRow="0" w:lastRow="0" w:firstColumn="0" w:lastColumn="0" w:noHBand="0" w:noVBand="0"/>
      </w:tblPr>
      <w:tblGrid>
        <w:gridCol w:w="3060"/>
        <w:gridCol w:w="1350"/>
        <w:gridCol w:w="270"/>
        <w:gridCol w:w="1260"/>
        <w:gridCol w:w="270"/>
        <w:gridCol w:w="1260"/>
        <w:gridCol w:w="270"/>
        <w:gridCol w:w="1377"/>
      </w:tblGrid>
      <w:tr w:rsidR="00224735" w:rsidRPr="00B103FA" w14:paraId="07FDB065" w14:textId="77777777" w:rsidTr="0014042C">
        <w:tc>
          <w:tcPr>
            <w:tcW w:w="3060" w:type="dxa"/>
          </w:tcPr>
          <w:p w14:paraId="364D085F" w14:textId="05887D89" w:rsidR="00224735" w:rsidRPr="00B103FA" w:rsidRDefault="00224735"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2880" w:type="dxa"/>
            <w:gridSpan w:val="3"/>
          </w:tcPr>
          <w:p w14:paraId="6D6396E9" w14:textId="77777777" w:rsidR="00224735" w:rsidRPr="00B103F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 xml:space="preserve">Consolidated </w:t>
            </w:r>
          </w:p>
          <w:p w14:paraId="0000F95B" w14:textId="26A6F076" w:rsidR="00224735" w:rsidRPr="00B103F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financial statements</w:t>
            </w:r>
          </w:p>
        </w:tc>
        <w:tc>
          <w:tcPr>
            <w:tcW w:w="270" w:type="dxa"/>
          </w:tcPr>
          <w:p w14:paraId="406AC77D" w14:textId="77777777" w:rsidR="00224735" w:rsidRPr="00B103F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07" w:type="dxa"/>
            <w:gridSpan w:val="3"/>
          </w:tcPr>
          <w:p w14:paraId="052C1A68" w14:textId="58306C3F" w:rsidR="00224735" w:rsidRPr="00B103FA" w:rsidRDefault="00224735"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B103FA">
              <w:rPr>
                <w:rFonts w:ascii="Times New Roman" w:hAnsi="Times New Roman"/>
                <w:b/>
                <w:bCs/>
                <w:sz w:val="22"/>
                <w:szCs w:val="22"/>
              </w:rPr>
              <w:t xml:space="preserve">Separate </w:t>
            </w:r>
            <w:r w:rsidRPr="00B103FA">
              <w:rPr>
                <w:rFonts w:ascii="Times New Roman" w:hAnsi="Times New Roman"/>
                <w:b/>
                <w:bCs/>
                <w:sz w:val="22"/>
                <w:szCs w:val="22"/>
              </w:rPr>
              <w:br/>
              <w:t>financial statements</w:t>
            </w:r>
          </w:p>
        </w:tc>
      </w:tr>
      <w:tr w:rsidR="0014042C" w:rsidRPr="00B103FA" w14:paraId="51CB16A7" w14:textId="77777777" w:rsidTr="0014042C">
        <w:tc>
          <w:tcPr>
            <w:tcW w:w="3060" w:type="dxa"/>
          </w:tcPr>
          <w:p w14:paraId="278F0EAD" w14:textId="5DBEBA1B" w:rsidR="0014042C" w:rsidRPr="00B103FA" w:rsidRDefault="002C3670" w:rsidP="003C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B103FA">
              <w:rPr>
                <w:rFonts w:ascii="Times New Roman" w:hAnsi="Times New Roman"/>
                <w:b/>
                <w:bCs/>
                <w:i/>
                <w:iCs/>
                <w:sz w:val="22"/>
                <w:szCs w:val="22"/>
              </w:rPr>
              <w:t xml:space="preserve">Balances with related parties </w:t>
            </w:r>
            <w:r>
              <w:rPr>
                <w:rFonts w:ascii="Times New Roman" w:hAnsi="Times New Roman"/>
                <w:b/>
                <w:bCs/>
                <w:i/>
                <w:iCs/>
                <w:sz w:val="22"/>
                <w:szCs w:val="22"/>
              </w:rPr>
              <w:t xml:space="preserve">as at </w:t>
            </w:r>
            <w:r w:rsidR="0014042C" w:rsidRPr="00B103FA">
              <w:rPr>
                <w:rFonts w:ascii="Times New Roman" w:hAnsi="Times New Roman"/>
                <w:b/>
                <w:bCs/>
                <w:i/>
                <w:iCs/>
                <w:sz w:val="22"/>
                <w:szCs w:val="22"/>
              </w:rPr>
              <w:tab/>
            </w:r>
          </w:p>
        </w:tc>
        <w:tc>
          <w:tcPr>
            <w:tcW w:w="1350" w:type="dxa"/>
          </w:tcPr>
          <w:p w14:paraId="753FA689"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 xml:space="preserve">31 March </w:t>
            </w:r>
          </w:p>
          <w:p w14:paraId="3632D20C" w14:textId="45CD6F9D"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2023</w:t>
            </w:r>
          </w:p>
        </w:tc>
        <w:tc>
          <w:tcPr>
            <w:tcW w:w="270" w:type="dxa"/>
          </w:tcPr>
          <w:p w14:paraId="56B0EFF9"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5CF30696" w14:textId="53CF8736"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31 December 2022</w:t>
            </w:r>
          </w:p>
        </w:tc>
        <w:tc>
          <w:tcPr>
            <w:tcW w:w="270" w:type="dxa"/>
          </w:tcPr>
          <w:p w14:paraId="72508E3E"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16A13044"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 xml:space="preserve">31 March </w:t>
            </w:r>
          </w:p>
          <w:p w14:paraId="176DD3FE" w14:textId="40C55D52"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2023</w:t>
            </w:r>
          </w:p>
        </w:tc>
        <w:tc>
          <w:tcPr>
            <w:tcW w:w="270" w:type="dxa"/>
          </w:tcPr>
          <w:p w14:paraId="6B6A674D"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77" w:type="dxa"/>
          </w:tcPr>
          <w:p w14:paraId="6C09DF5E" w14:textId="21CA11A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31 December 2022</w:t>
            </w:r>
          </w:p>
        </w:tc>
      </w:tr>
      <w:tr w:rsidR="0014042C" w:rsidRPr="00B103FA" w14:paraId="2FAC2D1A" w14:textId="77777777" w:rsidTr="0014042C">
        <w:tc>
          <w:tcPr>
            <w:tcW w:w="3060" w:type="dxa"/>
          </w:tcPr>
          <w:p w14:paraId="7730E818" w14:textId="77777777" w:rsidR="0014042C" w:rsidRPr="00B103FA" w:rsidRDefault="0014042C" w:rsidP="0014042C">
            <w:pPr>
              <w:pStyle w:val="TOC2"/>
              <w:tabs>
                <w:tab w:val="clear" w:pos="227"/>
                <w:tab w:val="clear" w:pos="454"/>
                <w:tab w:val="clear" w:pos="680"/>
                <w:tab w:val="clear" w:pos="907"/>
              </w:tabs>
              <w:spacing w:before="0"/>
              <w:rPr>
                <w:rFonts w:ascii="Times New Roman" w:hAnsi="Times New Roman"/>
                <w:sz w:val="22"/>
                <w:szCs w:val="22"/>
              </w:rPr>
            </w:pPr>
          </w:p>
        </w:tc>
        <w:tc>
          <w:tcPr>
            <w:tcW w:w="6057" w:type="dxa"/>
            <w:gridSpan w:val="7"/>
          </w:tcPr>
          <w:p w14:paraId="2A44E259"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r>
      <w:tr w:rsidR="0014042C" w:rsidRPr="00B103FA" w14:paraId="689FC3F4" w14:textId="77777777" w:rsidTr="0014042C">
        <w:tc>
          <w:tcPr>
            <w:tcW w:w="3060" w:type="dxa"/>
          </w:tcPr>
          <w:p w14:paraId="23F664ED" w14:textId="171A0942" w:rsidR="0014042C" w:rsidRPr="00B103FA" w:rsidRDefault="0014042C" w:rsidP="0014042C">
            <w:pPr>
              <w:pStyle w:val="TOC2"/>
              <w:tabs>
                <w:tab w:val="clear" w:pos="227"/>
                <w:tab w:val="clear" w:pos="454"/>
                <w:tab w:val="clear" w:pos="680"/>
                <w:tab w:val="clear" w:pos="907"/>
              </w:tabs>
              <w:spacing w:before="0"/>
              <w:rPr>
                <w:rFonts w:ascii="Times New Roman" w:hAnsi="Times New Roman"/>
                <w:sz w:val="22"/>
                <w:szCs w:val="22"/>
              </w:rPr>
            </w:pPr>
            <w:r w:rsidRPr="00B103FA">
              <w:rPr>
                <w:rFonts w:ascii="Times New Roman" w:hAnsi="Times New Roman"/>
                <w:i/>
                <w:iCs/>
                <w:sz w:val="22"/>
                <w:szCs w:val="22"/>
              </w:rPr>
              <w:t>Trade receivables</w:t>
            </w:r>
          </w:p>
        </w:tc>
        <w:tc>
          <w:tcPr>
            <w:tcW w:w="6057" w:type="dxa"/>
            <w:gridSpan w:val="7"/>
          </w:tcPr>
          <w:p w14:paraId="3E8AA9C5"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14042C" w:rsidRPr="00B103FA" w14:paraId="001F83DC" w14:textId="77777777" w:rsidTr="0014042C">
        <w:tc>
          <w:tcPr>
            <w:tcW w:w="3060" w:type="dxa"/>
          </w:tcPr>
          <w:p w14:paraId="7B4AFDD5" w14:textId="77777777"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sz w:val="22"/>
                <w:szCs w:val="22"/>
              </w:rPr>
              <w:t>Subsidiaries</w:t>
            </w:r>
          </w:p>
        </w:tc>
        <w:tc>
          <w:tcPr>
            <w:tcW w:w="1350" w:type="dxa"/>
          </w:tcPr>
          <w:p w14:paraId="06F8C7D9" w14:textId="693E6673" w:rsidR="0014042C" w:rsidRPr="00B103FA" w:rsidRDefault="002F784E"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11177FDD"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D910552"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4F85F1EE"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09F1AD0" w14:textId="5A08E7FC" w:rsidR="0014042C" w:rsidRPr="00B103FA" w:rsidRDefault="006237D1"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254,402</w:t>
            </w:r>
          </w:p>
        </w:tc>
        <w:tc>
          <w:tcPr>
            <w:tcW w:w="270" w:type="dxa"/>
          </w:tcPr>
          <w:p w14:paraId="52D49838"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0E08372" w14:textId="4F7BB27A" w:rsidR="0014042C" w:rsidRPr="00B103FA" w:rsidRDefault="0092694B"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251,932</w:t>
            </w:r>
          </w:p>
        </w:tc>
      </w:tr>
      <w:tr w:rsidR="0014042C" w:rsidRPr="00B103FA" w14:paraId="18325EF7" w14:textId="77777777" w:rsidTr="0014042C">
        <w:tc>
          <w:tcPr>
            <w:tcW w:w="3060" w:type="dxa"/>
          </w:tcPr>
          <w:p w14:paraId="58B58D64" w14:textId="77777777" w:rsidR="0014042C" w:rsidRPr="00B103FA" w:rsidRDefault="0014042C" w:rsidP="0014042C">
            <w:pPr>
              <w:pStyle w:val="block"/>
              <w:spacing w:after="0" w:line="240" w:lineRule="auto"/>
              <w:ind w:left="0"/>
              <w:rPr>
                <w:rFonts w:ascii="Times New Roman" w:hAnsi="Times New Roman"/>
                <w:sz w:val="22"/>
                <w:szCs w:val="22"/>
              </w:rPr>
            </w:pPr>
          </w:p>
        </w:tc>
        <w:tc>
          <w:tcPr>
            <w:tcW w:w="1350" w:type="dxa"/>
          </w:tcPr>
          <w:p w14:paraId="47FE1BAE"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A78C0B1"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5854861"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536714D"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4A57C6C"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BA33931"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FD5CD51"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47DFEB43" w14:textId="77777777" w:rsidTr="0014042C">
        <w:tc>
          <w:tcPr>
            <w:tcW w:w="3060" w:type="dxa"/>
          </w:tcPr>
          <w:p w14:paraId="30D9052A" w14:textId="29E2237A" w:rsidR="0014042C" w:rsidRPr="00B103FA" w:rsidRDefault="0014042C" w:rsidP="0014042C">
            <w:pPr>
              <w:pStyle w:val="TOC2"/>
              <w:tabs>
                <w:tab w:val="clear" w:pos="227"/>
                <w:tab w:val="clear" w:pos="454"/>
                <w:tab w:val="clear" w:pos="680"/>
                <w:tab w:val="clear" w:pos="907"/>
              </w:tabs>
              <w:spacing w:before="0"/>
              <w:rPr>
                <w:rFonts w:ascii="Times New Roman" w:hAnsi="Times New Roman"/>
                <w:sz w:val="22"/>
                <w:szCs w:val="22"/>
              </w:rPr>
            </w:pPr>
            <w:r w:rsidRPr="00B103FA">
              <w:rPr>
                <w:rFonts w:ascii="Times New Roman" w:hAnsi="Times New Roman"/>
                <w:i/>
                <w:iCs/>
                <w:sz w:val="22"/>
                <w:szCs w:val="22"/>
              </w:rPr>
              <w:t>Other receivables</w:t>
            </w:r>
          </w:p>
        </w:tc>
        <w:tc>
          <w:tcPr>
            <w:tcW w:w="1350" w:type="dxa"/>
          </w:tcPr>
          <w:p w14:paraId="10A7E6F7"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45448E1"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07CAD98"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A1C4921"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A2E5793"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EE26684"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E838DB2"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5750CFEC" w14:textId="77777777" w:rsidTr="0014042C">
        <w:tc>
          <w:tcPr>
            <w:tcW w:w="3060" w:type="dxa"/>
          </w:tcPr>
          <w:p w14:paraId="6677F7C3" w14:textId="14BE402B"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sz w:val="22"/>
                <w:szCs w:val="22"/>
              </w:rPr>
              <w:t>Subsidiaries</w:t>
            </w:r>
          </w:p>
        </w:tc>
        <w:tc>
          <w:tcPr>
            <w:tcW w:w="1350" w:type="dxa"/>
          </w:tcPr>
          <w:p w14:paraId="2368E7C2" w14:textId="19ED378D" w:rsidR="0014042C" w:rsidRPr="00B103FA" w:rsidRDefault="002F784E"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0A8FB0E2"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817271" w14:textId="3691F525"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12103690"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30A002B" w14:textId="420C9350" w:rsidR="0014042C" w:rsidRPr="00B103FA" w:rsidRDefault="006237D1"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989</w:t>
            </w:r>
          </w:p>
        </w:tc>
        <w:tc>
          <w:tcPr>
            <w:tcW w:w="270" w:type="dxa"/>
          </w:tcPr>
          <w:p w14:paraId="01B51A89"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BC7B3FE" w14:textId="234EAA91"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1,</w:t>
            </w:r>
            <w:r w:rsidR="0092694B" w:rsidRPr="00B103FA">
              <w:rPr>
                <w:rFonts w:ascii="Times New Roman" w:hAnsi="Times New Roman"/>
                <w:sz w:val="22"/>
                <w:szCs w:val="22"/>
              </w:rPr>
              <w:t>356</w:t>
            </w:r>
          </w:p>
        </w:tc>
      </w:tr>
      <w:tr w:rsidR="0014042C" w:rsidRPr="00B103FA" w14:paraId="6FB8FAA8" w14:textId="77777777" w:rsidTr="0014042C">
        <w:tc>
          <w:tcPr>
            <w:tcW w:w="3060" w:type="dxa"/>
          </w:tcPr>
          <w:p w14:paraId="4A000BFC" w14:textId="77777777" w:rsidR="0014042C" w:rsidRPr="00B103FA" w:rsidRDefault="0014042C" w:rsidP="0014042C">
            <w:pPr>
              <w:pStyle w:val="block"/>
              <w:spacing w:after="0" w:line="240" w:lineRule="auto"/>
              <w:ind w:left="0"/>
              <w:rPr>
                <w:rFonts w:ascii="Times New Roman" w:hAnsi="Times New Roman"/>
                <w:sz w:val="22"/>
                <w:szCs w:val="22"/>
              </w:rPr>
            </w:pPr>
          </w:p>
        </w:tc>
        <w:tc>
          <w:tcPr>
            <w:tcW w:w="1350" w:type="dxa"/>
          </w:tcPr>
          <w:p w14:paraId="7ED8926B"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57604D6"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A46A39"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8BD66F"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8AE5656"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332FE4E"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652C0BD"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64276852" w14:textId="77777777" w:rsidTr="0014042C">
        <w:tc>
          <w:tcPr>
            <w:tcW w:w="3060" w:type="dxa"/>
          </w:tcPr>
          <w:p w14:paraId="27003B43" w14:textId="50B100F2"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b/>
                <w:bCs/>
                <w:i/>
                <w:iCs/>
                <w:sz w:val="22"/>
                <w:szCs w:val="22"/>
              </w:rPr>
              <w:t>Trade payables</w:t>
            </w:r>
            <w:r w:rsidRPr="00B103FA">
              <w:rPr>
                <w:rFonts w:ascii="Times New Roman" w:hAnsi="Times New Roman"/>
                <w:b/>
                <w:bCs/>
                <w:i/>
                <w:iCs/>
                <w:sz w:val="22"/>
                <w:szCs w:val="22"/>
              </w:rPr>
              <w:tab/>
            </w:r>
          </w:p>
        </w:tc>
        <w:tc>
          <w:tcPr>
            <w:tcW w:w="1350" w:type="dxa"/>
          </w:tcPr>
          <w:p w14:paraId="4EEE35CE"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931015"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BDCACDA"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BDFFC04"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AD3F09C"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FC24B44"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BCE4B30"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7898AD19" w14:textId="77777777" w:rsidTr="0014042C">
        <w:tc>
          <w:tcPr>
            <w:tcW w:w="3060" w:type="dxa"/>
          </w:tcPr>
          <w:p w14:paraId="4D5D4D69" w14:textId="7E6E8996"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sz w:val="22"/>
                <w:szCs w:val="22"/>
              </w:rPr>
              <w:t>Subsidiaries</w:t>
            </w:r>
          </w:p>
        </w:tc>
        <w:tc>
          <w:tcPr>
            <w:tcW w:w="1350" w:type="dxa"/>
          </w:tcPr>
          <w:p w14:paraId="0F6FA684" w14:textId="3C78D3AC" w:rsidR="0014042C" w:rsidRPr="00B103FA" w:rsidRDefault="002F784E"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4953C29C"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D5DBE67" w14:textId="19CBD79A"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005E4632"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B7984C" w14:textId="39E37689" w:rsidR="0014042C" w:rsidRPr="00B103FA" w:rsidRDefault="006237D1"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44</w:t>
            </w:r>
          </w:p>
        </w:tc>
        <w:tc>
          <w:tcPr>
            <w:tcW w:w="270" w:type="dxa"/>
          </w:tcPr>
          <w:p w14:paraId="0D5A74EE"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2447DBD" w14:textId="755851BE" w:rsidR="0014042C" w:rsidRPr="00B103FA" w:rsidRDefault="0092694B"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28</w:t>
            </w:r>
          </w:p>
        </w:tc>
      </w:tr>
      <w:tr w:rsidR="0014042C" w:rsidRPr="00B103FA" w14:paraId="3461C52A" w14:textId="77777777" w:rsidTr="0014042C">
        <w:tc>
          <w:tcPr>
            <w:tcW w:w="3060" w:type="dxa"/>
          </w:tcPr>
          <w:p w14:paraId="79687902" w14:textId="77777777" w:rsidR="0014042C" w:rsidRPr="00B103FA" w:rsidRDefault="0014042C" w:rsidP="0014042C">
            <w:pPr>
              <w:pStyle w:val="block"/>
              <w:spacing w:after="0" w:line="240" w:lineRule="auto"/>
              <w:ind w:left="0"/>
              <w:rPr>
                <w:rFonts w:ascii="Times New Roman" w:hAnsi="Times New Roman"/>
                <w:sz w:val="22"/>
                <w:szCs w:val="22"/>
              </w:rPr>
            </w:pPr>
          </w:p>
        </w:tc>
        <w:tc>
          <w:tcPr>
            <w:tcW w:w="1350" w:type="dxa"/>
          </w:tcPr>
          <w:p w14:paraId="37F743F4"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F6B5CB"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8F188"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E46BE81"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073B60"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2F7D838E"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D2CA278"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2445BF23" w14:textId="77777777" w:rsidTr="0014042C">
        <w:tc>
          <w:tcPr>
            <w:tcW w:w="3060" w:type="dxa"/>
          </w:tcPr>
          <w:p w14:paraId="7C525648" w14:textId="1F338674"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b/>
                <w:bCs/>
                <w:i/>
                <w:iCs/>
                <w:sz w:val="22"/>
                <w:szCs w:val="22"/>
              </w:rPr>
              <w:t>Other payable</w:t>
            </w:r>
            <w:r w:rsidRPr="00B103FA">
              <w:rPr>
                <w:rFonts w:ascii="Times New Roman" w:hAnsi="Times New Roman"/>
                <w:b/>
                <w:bCs/>
                <w:i/>
                <w:iCs/>
                <w:sz w:val="22"/>
                <w:szCs w:val="28"/>
              </w:rPr>
              <w:t>s</w:t>
            </w:r>
            <w:r w:rsidRPr="00B103FA">
              <w:rPr>
                <w:rFonts w:ascii="Times New Roman" w:hAnsi="Times New Roman"/>
                <w:b/>
                <w:bCs/>
                <w:i/>
                <w:iCs/>
                <w:sz w:val="22"/>
                <w:szCs w:val="22"/>
              </w:rPr>
              <w:tab/>
            </w:r>
          </w:p>
        </w:tc>
        <w:tc>
          <w:tcPr>
            <w:tcW w:w="1350" w:type="dxa"/>
          </w:tcPr>
          <w:p w14:paraId="7DC50343"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0A1B0BF7"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6C87D"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7B66415E"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CE6AAD0"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5833A42F"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502E88DF"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4E11624E" w14:textId="77777777" w:rsidTr="0014042C">
        <w:tc>
          <w:tcPr>
            <w:tcW w:w="3060" w:type="dxa"/>
          </w:tcPr>
          <w:p w14:paraId="55BDD4E0" w14:textId="3D9A7837"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sz w:val="22"/>
                <w:szCs w:val="22"/>
              </w:rPr>
              <w:t>Subsidiaries</w:t>
            </w:r>
          </w:p>
        </w:tc>
        <w:tc>
          <w:tcPr>
            <w:tcW w:w="1350" w:type="dxa"/>
          </w:tcPr>
          <w:p w14:paraId="6E9C65FF" w14:textId="025D30D9" w:rsidR="0014042C" w:rsidRPr="00B103FA" w:rsidRDefault="002F784E"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0101D290"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DF79995" w14:textId="44F3964E"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B103FA">
              <w:rPr>
                <w:rFonts w:ascii="Times New Roman" w:hAnsi="Times New Roman"/>
                <w:sz w:val="22"/>
                <w:szCs w:val="22"/>
              </w:rPr>
              <w:t>-</w:t>
            </w:r>
          </w:p>
        </w:tc>
        <w:tc>
          <w:tcPr>
            <w:tcW w:w="270" w:type="dxa"/>
          </w:tcPr>
          <w:p w14:paraId="5ECBB69B"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8293691" w14:textId="41E1CFC1" w:rsidR="0014042C" w:rsidRPr="00B103FA" w:rsidRDefault="006237D1"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3,379</w:t>
            </w:r>
          </w:p>
        </w:tc>
        <w:tc>
          <w:tcPr>
            <w:tcW w:w="270" w:type="dxa"/>
          </w:tcPr>
          <w:p w14:paraId="701F45D8"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AC76241" w14:textId="432F9A01"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3,</w:t>
            </w:r>
            <w:r w:rsidR="0092694B" w:rsidRPr="00B103FA">
              <w:rPr>
                <w:rFonts w:ascii="Times New Roman" w:hAnsi="Times New Roman"/>
                <w:sz w:val="22"/>
                <w:szCs w:val="22"/>
              </w:rPr>
              <w:t>147</w:t>
            </w:r>
          </w:p>
        </w:tc>
      </w:tr>
      <w:tr w:rsidR="0014042C" w:rsidRPr="00B103FA" w14:paraId="33843D2B" w14:textId="77777777" w:rsidTr="0014042C">
        <w:tc>
          <w:tcPr>
            <w:tcW w:w="3060" w:type="dxa"/>
          </w:tcPr>
          <w:p w14:paraId="19917E24" w14:textId="77777777" w:rsidR="0014042C" w:rsidRPr="00B103FA" w:rsidRDefault="0014042C" w:rsidP="0014042C">
            <w:pPr>
              <w:pStyle w:val="block"/>
              <w:spacing w:after="0" w:line="240" w:lineRule="auto"/>
              <w:ind w:left="0"/>
              <w:rPr>
                <w:rFonts w:ascii="Times New Roman" w:hAnsi="Times New Roman"/>
                <w:sz w:val="22"/>
                <w:szCs w:val="22"/>
              </w:rPr>
            </w:pPr>
          </w:p>
        </w:tc>
        <w:tc>
          <w:tcPr>
            <w:tcW w:w="1350" w:type="dxa"/>
          </w:tcPr>
          <w:p w14:paraId="7DA0DC74"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F3642E2"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B08B93"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2E77E70"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5EA6839"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CAD553C"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0ABA275"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105A62E8" w14:textId="77777777" w:rsidTr="0014042C">
        <w:tc>
          <w:tcPr>
            <w:tcW w:w="3060" w:type="dxa"/>
          </w:tcPr>
          <w:p w14:paraId="378CD845" w14:textId="31917518"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b/>
                <w:bCs/>
                <w:i/>
                <w:iCs/>
                <w:sz w:val="22"/>
                <w:szCs w:val="22"/>
              </w:rPr>
              <w:t>Lease liabilities</w:t>
            </w:r>
          </w:p>
        </w:tc>
        <w:tc>
          <w:tcPr>
            <w:tcW w:w="1350" w:type="dxa"/>
          </w:tcPr>
          <w:p w14:paraId="3151B233"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62E0DEB"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D8BD79"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8E9A146"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DCDDDC"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381C2F"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49E1A0F" w14:textId="77777777" w:rsidR="0014042C" w:rsidRPr="00B103FA" w:rsidRDefault="0014042C"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14042C" w:rsidRPr="00B103FA" w14:paraId="2CD77E52" w14:textId="77777777" w:rsidTr="0014042C">
        <w:tc>
          <w:tcPr>
            <w:tcW w:w="3060" w:type="dxa"/>
          </w:tcPr>
          <w:p w14:paraId="24701218" w14:textId="32BC22A1" w:rsidR="0014042C" w:rsidRPr="00B103FA" w:rsidRDefault="0014042C" w:rsidP="0014042C">
            <w:pPr>
              <w:pStyle w:val="block"/>
              <w:spacing w:after="0" w:line="240" w:lineRule="auto"/>
              <w:ind w:left="0"/>
              <w:rPr>
                <w:rFonts w:ascii="Times New Roman" w:hAnsi="Times New Roman"/>
                <w:sz w:val="22"/>
                <w:szCs w:val="22"/>
              </w:rPr>
            </w:pPr>
            <w:r w:rsidRPr="00B103FA">
              <w:rPr>
                <w:rFonts w:ascii="Times New Roman" w:hAnsi="Times New Roman"/>
                <w:sz w:val="22"/>
                <w:szCs w:val="22"/>
              </w:rPr>
              <w:t>Related party</w:t>
            </w:r>
          </w:p>
        </w:tc>
        <w:tc>
          <w:tcPr>
            <w:tcW w:w="1350" w:type="dxa"/>
          </w:tcPr>
          <w:p w14:paraId="7A72F24A" w14:textId="1FFE6A28" w:rsidR="0014042C" w:rsidRPr="00B103FA" w:rsidRDefault="006237D1"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6,401</w:t>
            </w:r>
          </w:p>
        </w:tc>
        <w:tc>
          <w:tcPr>
            <w:tcW w:w="270" w:type="dxa"/>
          </w:tcPr>
          <w:p w14:paraId="26C5FD57"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494C135" w14:textId="5FF262DD" w:rsidR="0014042C" w:rsidRPr="00B103FA" w:rsidRDefault="002F784E"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6,481</w:t>
            </w:r>
          </w:p>
        </w:tc>
        <w:tc>
          <w:tcPr>
            <w:tcW w:w="270" w:type="dxa"/>
          </w:tcPr>
          <w:p w14:paraId="29C4D67D" w14:textId="77777777" w:rsidR="0014042C" w:rsidRPr="00B103FA" w:rsidRDefault="0014042C" w:rsidP="0014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6530C7" w14:textId="558A4A2D" w:rsidR="0014042C" w:rsidRPr="00B103FA" w:rsidRDefault="006237D1"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B103FA">
              <w:rPr>
                <w:rFonts w:ascii="Times New Roman" w:hAnsi="Times New Roman"/>
                <w:sz w:val="22"/>
                <w:szCs w:val="22"/>
              </w:rPr>
              <w:t>6,401</w:t>
            </w:r>
          </w:p>
        </w:tc>
        <w:tc>
          <w:tcPr>
            <w:tcW w:w="270" w:type="dxa"/>
          </w:tcPr>
          <w:p w14:paraId="680D4B69" w14:textId="77777777" w:rsidR="0014042C" w:rsidRPr="00B103FA" w:rsidRDefault="0014042C" w:rsidP="0014042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112E491" w14:textId="32FFCCEB" w:rsidR="0014042C" w:rsidRPr="00B103FA" w:rsidRDefault="002F784E" w:rsidP="00D9799A">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B103FA">
              <w:rPr>
                <w:rFonts w:ascii="Times New Roman" w:hAnsi="Times New Roman"/>
                <w:sz w:val="22"/>
                <w:szCs w:val="22"/>
              </w:rPr>
              <w:t>6,481</w:t>
            </w:r>
          </w:p>
        </w:tc>
      </w:tr>
    </w:tbl>
    <w:p w14:paraId="7F7D579D" w14:textId="4C511E3F" w:rsidR="00CB5AAD" w:rsidRPr="00B103FA" w:rsidRDefault="00CB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259660A4" w14:textId="4476AD13" w:rsidR="00E64EE4" w:rsidRPr="00B103FA"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cs/>
        </w:rPr>
      </w:pPr>
      <w:r w:rsidRPr="00B103FA">
        <w:rPr>
          <w:rFonts w:ascii="Times New Roman" w:hAnsi="Times New Roman" w:cs="Times New Roman"/>
          <w:b/>
          <w:bCs/>
          <w:i/>
          <w:iCs/>
          <w:sz w:val="22"/>
          <w:szCs w:val="22"/>
        </w:rPr>
        <w:t>Significant agreement</w:t>
      </w:r>
      <w:r w:rsidR="001C18F1" w:rsidRPr="00B103FA">
        <w:rPr>
          <w:rFonts w:ascii="Times New Roman" w:hAnsi="Times New Roman" w:cs="Times New Roman"/>
          <w:b/>
          <w:bCs/>
          <w:i/>
          <w:iCs/>
          <w:sz w:val="22"/>
          <w:szCs w:val="22"/>
        </w:rPr>
        <w:t>s</w:t>
      </w:r>
      <w:r w:rsidRPr="00B103FA">
        <w:rPr>
          <w:rFonts w:ascii="Times New Roman" w:hAnsi="Times New Roman" w:cs="Times New Roman"/>
          <w:b/>
          <w:bCs/>
          <w:i/>
          <w:iCs/>
          <w:sz w:val="22"/>
          <w:szCs w:val="22"/>
        </w:rPr>
        <w:t xml:space="preserve"> with related party</w:t>
      </w:r>
      <w:r w:rsidR="00E35E1A" w:rsidRPr="00B103FA">
        <w:rPr>
          <w:rFonts w:ascii="Times New Roman" w:hAnsi="Times New Roman" w:cs="Times New Roman"/>
          <w:b/>
          <w:bCs/>
          <w:i/>
          <w:iCs/>
          <w:sz w:val="22"/>
          <w:szCs w:val="22"/>
        </w:rPr>
        <w:t xml:space="preserve"> </w:t>
      </w:r>
    </w:p>
    <w:p w14:paraId="15063CC9" w14:textId="77777777" w:rsidR="00E64EE4" w:rsidRPr="00B103FA" w:rsidRDefault="00E64EE4" w:rsidP="00E64EE4">
      <w:pPr>
        <w:ind w:left="540"/>
        <w:jc w:val="thaiDistribute"/>
        <w:rPr>
          <w:rFonts w:ascii="Times New Roman" w:hAnsi="Times New Roman"/>
          <w:sz w:val="22"/>
          <w:szCs w:val="22"/>
        </w:rPr>
      </w:pPr>
    </w:p>
    <w:p w14:paraId="53AFE70A" w14:textId="5732691A" w:rsidR="00811DE4" w:rsidRPr="00B103F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B103FA">
        <w:rPr>
          <w:rFonts w:ascii="Times New Roman" w:hAnsi="Times New Roman"/>
          <w:i/>
          <w:iCs/>
          <w:sz w:val="22"/>
          <w:szCs w:val="22"/>
        </w:rPr>
        <w:t>Service agreement</w:t>
      </w:r>
      <w:r w:rsidR="00CE5416" w:rsidRPr="00B103FA">
        <w:rPr>
          <w:rFonts w:ascii="Times New Roman" w:hAnsi="Times New Roman"/>
          <w:i/>
          <w:iCs/>
          <w:sz w:val="22"/>
          <w:szCs w:val="22"/>
        </w:rPr>
        <w:t>s</w:t>
      </w:r>
    </w:p>
    <w:p w14:paraId="2F39118A" w14:textId="77777777" w:rsidR="00D83073" w:rsidRPr="00B103F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35E5835F" w14:textId="32C69D1C" w:rsidR="00C562B8" w:rsidRPr="00B103F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103FA">
        <w:rPr>
          <w:rFonts w:ascii="Times New Roman" w:hAnsi="Times New Roman"/>
          <w:sz w:val="22"/>
          <w:szCs w:val="22"/>
        </w:rPr>
        <w:t xml:space="preserve">On </w:t>
      </w:r>
      <w:r w:rsidR="00180837" w:rsidRPr="00B103FA">
        <w:rPr>
          <w:rFonts w:ascii="Times New Roman" w:hAnsi="Times New Roman"/>
          <w:sz w:val="22"/>
          <w:szCs w:val="22"/>
        </w:rPr>
        <w:t>3</w:t>
      </w:r>
      <w:r w:rsidRPr="00B103FA">
        <w:rPr>
          <w:rFonts w:ascii="Times New Roman" w:hAnsi="Times New Roman"/>
          <w:sz w:val="22"/>
          <w:szCs w:val="22"/>
        </w:rPr>
        <w:t xml:space="preserve"> </w:t>
      </w:r>
      <w:r w:rsidR="003A5F9E" w:rsidRPr="00B103FA">
        <w:rPr>
          <w:rFonts w:ascii="Times New Roman" w:hAnsi="Times New Roman"/>
          <w:sz w:val="22"/>
          <w:szCs w:val="22"/>
        </w:rPr>
        <w:t>January</w:t>
      </w:r>
      <w:r w:rsidRPr="00B103FA">
        <w:rPr>
          <w:rFonts w:ascii="Times New Roman" w:hAnsi="Times New Roman"/>
          <w:sz w:val="22"/>
          <w:szCs w:val="22"/>
        </w:rPr>
        <w:t xml:space="preserve"> 202</w:t>
      </w:r>
      <w:r w:rsidR="003A5F9E" w:rsidRPr="00B103FA">
        <w:rPr>
          <w:rFonts w:ascii="Times New Roman" w:hAnsi="Times New Roman"/>
          <w:sz w:val="22"/>
          <w:szCs w:val="22"/>
        </w:rPr>
        <w:t>3</w:t>
      </w:r>
      <w:r w:rsidRPr="00B103FA">
        <w:rPr>
          <w:rFonts w:ascii="Times New Roman" w:hAnsi="Times New Roman"/>
          <w:sz w:val="22"/>
          <w:szCs w:val="22"/>
        </w:rPr>
        <w:t xml:space="preserve">, the Company entered into logistic service agreement with Pharma Alliance </w:t>
      </w:r>
      <w:r w:rsidR="00836992" w:rsidRPr="00B103FA">
        <w:rPr>
          <w:rFonts w:ascii="Times New Roman" w:hAnsi="Times New Roman"/>
          <w:sz w:val="22"/>
          <w:szCs w:val="22"/>
        </w:rPr>
        <w:br/>
      </w:r>
      <w:r w:rsidRPr="00B103FA">
        <w:rPr>
          <w:rFonts w:ascii="Times New Roman" w:hAnsi="Times New Roman"/>
          <w:sz w:val="22"/>
          <w:szCs w:val="22"/>
        </w:rPr>
        <w:t xml:space="preserve">Co., Ltd. to provide invoicing and logistic services to affiliated companies with the service charge as specified in the agreement. The agreement is effective from 1 </w:t>
      </w:r>
      <w:r w:rsidR="003A5F9E" w:rsidRPr="00B103FA">
        <w:rPr>
          <w:rFonts w:ascii="Times New Roman" w:hAnsi="Times New Roman"/>
          <w:sz w:val="22"/>
          <w:szCs w:val="22"/>
        </w:rPr>
        <w:t xml:space="preserve">January </w:t>
      </w:r>
      <w:r w:rsidRPr="00B103FA">
        <w:rPr>
          <w:rFonts w:ascii="Times New Roman" w:hAnsi="Times New Roman"/>
          <w:sz w:val="22"/>
          <w:szCs w:val="22"/>
        </w:rPr>
        <w:t>202</w:t>
      </w:r>
      <w:r w:rsidR="003A5F9E" w:rsidRPr="00B103FA">
        <w:rPr>
          <w:rFonts w:ascii="Times New Roman" w:hAnsi="Times New Roman"/>
          <w:sz w:val="22"/>
          <w:szCs w:val="22"/>
        </w:rPr>
        <w:t>3</w:t>
      </w:r>
      <w:r w:rsidRPr="00B103FA">
        <w:rPr>
          <w:rFonts w:ascii="Times New Roman" w:hAnsi="Times New Roman"/>
          <w:sz w:val="22"/>
          <w:szCs w:val="22"/>
        </w:rPr>
        <w:t xml:space="preserve"> to 3</w:t>
      </w:r>
      <w:r w:rsidR="00021052" w:rsidRPr="00B103FA">
        <w:rPr>
          <w:rFonts w:ascii="Times New Roman" w:hAnsi="Times New Roman"/>
          <w:sz w:val="22"/>
          <w:szCs w:val="22"/>
        </w:rPr>
        <w:t>1</w:t>
      </w:r>
      <w:r w:rsidRPr="00B103FA">
        <w:rPr>
          <w:rFonts w:ascii="Times New Roman" w:hAnsi="Times New Roman"/>
          <w:sz w:val="22"/>
          <w:szCs w:val="22"/>
        </w:rPr>
        <w:t xml:space="preserve"> </w:t>
      </w:r>
      <w:r w:rsidR="00021052" w:rsidRPr="00B103FA">
        <w:rPr>
          <w:rFonts w:ascii="Times New Roman" w:hAnsi="Times New Roman"/>
          <w:sz w:val="22"/>
          <w:szCs w:val="22"/>
        </w:rPr>
        <w:t>December</w:t>
      </w:r>
      <w:r w:rsidRPr="00B103FA">
        <w:rPr>
          <w:rFonts w:ascii="Times New Roman" w:hAnsi="Times New Roman"/>
          <w:sz w:val="22"/>
          <w:szCs w:val="22"/>
        </w:rPr>
        <w:t xml:space="preserve"> 202</w:t>
      </w:r>
      <w:r w:rsidR="003A5F9E" w:rsidRPr="00B103FA">
        <w:rPr>
          <w:rFonts w:ascii="Times New Roman" w:hAnsi="Times New Roman"/>
          <w:sz w:val="22"/>
          <w:szCs w:val="22"/>
        </w:rPr>
        <w:t>3</w:t>
      </w:r>
      <w:r w:rsidRPr="00B103FA">
        <w:rPr>
          <w:rFonts w:ascii="Times New Roman" w:hAnsi="Times New Roman"/>
          <w:sz w:val="22"/>
          <w:szCs w:val="22"/>
        </w:rPr>
        <w:t>. Neither party may terminate the agreement before the expiration date unless both parties agree to terminate or change the agreement.</w:t>
      </w:r>
    </w:p>
    <w:p w14:paraId="5BA12434" w14:textId="77777777" w:rsidR="00904F07" w:rsidRPr="00B103FA"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FF6CC83" w14:textId="1E6F8CB9" w:rsidR="00904F07" w:rsidRPr="00B103FA"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103FA">
        <w:rPr>
          <w:rFonts w:ascii="Times New Roman" w:hAnsi="Times New Roman"/>
          <w:sz w:val="22"/>
          <w:szCs w:val="22"/>
        </w:rPr>
        <w:t xml:space="preserve">On </w:t>
      </w:r>
      <w:r w:rsidR="000F58E9" w:rsidRPr="00B103FA">
        <w:rPr>
          <w:rFonts w:ascii="Times New Roman" w:hAnsi="Times New Roman"/>
          <w:sz w:val="22"/>
          <w:szCs w:val="22"/>
        </w:rPr>
        <w:t>3 January 2023</w:t>
      </w:r>
      <w:r w:rsidRPr="00B103FA">
        <w:rPr>
          <w:rFonts w:ascii="Times New Roman" w:hAnsi="Times New Roman"/>
          <w:sz w:val="22"/>
          <w:szCs w:val="22"/>
        </w:rPr>
        <w:t xml:space="preserve">, the Company entered into warehouse service agreement with Pharma Alliance </w:t>
      </w:r>
      <w:r w:rsidRPr="00B103FA">
        <w:rPr>
          <w:rFonts w:ascii="Times New Roman" w:hAnsi="Times New Roman"/>
          <w:sz w:val="22"/>
          <w:szCs w:val="22"/>
        </w:rPr>
        <w:br/>
        <w:t xml:space="preserve">Co., Ltd. with the service charge as specified in the agreement. The agreement is effective from </w:t>
      </w:r>
      <w:r w:rsidRPr="00B103FA">
        <w:rPr>
          <w:rFonts w:ascii="Times New Roman" w:hAnsi="Times New Roman"/>
          <w:sz w:val="22"/>
          <w:szCs w:val="22"/>
        </w:rPr>
        <w:br/>
        <w:t>1 January 202</w:t>
      </w:r>
      <w:r w:rsidR="000F58E9" w:rsidRPr="00B103FA">
        <w:rPr>
          <w:rFonts w:ascii="Times New Roman" w:hAnsi="Times New Roman"/>
          <w:sz w:val="22"/>
          <w:szCs w:val="22"/>
        </w:rPr>
        <w:t>3</w:t>
      </w:r>
      <w:r w:rsidRPr="00B103FA">
        <w:rPr>
          <w:rFonts w:ascii="Times New Roman" w:hAnsi="Times New Roman"/>
          <w:sz w:val="22"/>
          <w:szCs w:val="22"/>
        </w:rPr>
        <w:t xml:space="preserve"> to 31 December 202</w:t>
      </w:r>
      <w:r w:rsidR="000F58E9" w:rsidRPr="00B103FA">
        <w:rPr>
          <w:rFonts w:ascii="Times New Roman" w:hAnsi="Times New Roman"/>
          <w:sz w:val="22"/>
          <w:szCs w:val="22"/>
        </w:rPr>
        <w:t>3</w:t>
      </w:r>
      <w:r w:rsidRPr="00B103FA">
        <w:rPr>
          <w:rFonts w:ascii="Times New Roman" w:hAnsi="Times New Roman"/>
          <w:sz w:val="22"/>
          <w:szCs w:val="22"/>
        </w:rPr>
        <w:t>. Neither party may terminate the agreement before the expiration date unless both parties agree to terminate or change the agreement.</w:t>
      </w:r>
    </w:p>
    <w:p w14:paraId="40ED9320" w14:textId="77777777" w:rsidR="00C562B8" w:rsidRPr="00B103F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30BD220" w14:textId="12884204" w:rsidR="00731FBF" w:rsidRPr="00B103FA"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103FA">
        <w:rPr>
          <w:rFonts w:ascii="Times New Roman" w:hAnsi="Times New Roman"/>
          <w:sz w:val="22"/>
          <w:szCs w:val="22"/>
        </w:rPr>
        <w:t xml:space="preserve">On </w:t>
      </w:r>
      <w:r w:rsidR="00FA62BB" w:rsidRPr="00B103FA">
        <w:rPr>
          <w:rFonts w:ascii="Times New Roman" w:hAnsi="Times New Roman"/>
          <w:sz w:val="22"/>
          <w:szCs w:val="22"/>
        </w:rPr>
        <w:t>3 January 2023</w:t>
      </w:r>
      <w:r w:rsidRPr="00B103FA">
        <w:rPr>
          <w:rFonts w:ascii="Times New Roman" w:hAnsi="Times New Roman"/>
          <w:sz w:val="22"/>
          <w:szCs w:val="22"/>
        </w:rPr>
        <w:t xml:space="preserve">, the Company entered into legal service agreement with Pharma Alliance Co., Ltd. to </w:t>
      </w:r>
      <w:r w:rsidR="00CE5416" w:rsidRPr="00B103FA">
        <w:rPr>
          <w:rFonts w:ascii="Times New Roman" w:hAnsi="Times New Roman"/>
          <w:sz w:val="22"/>
          <w:szCs w:val="22"/>
        </w:rPr>
        <w:t>obtain</w:t>
      </w:r>
      <w:r w:rsidRPr="00B103FA">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FA62BB" w:rsidRPr="00B103FA">
        <w:rPr>
          <w:rFonts w:ascii="Times New Roman" w:hAnsi="Times New Roman"/>
          <w:sz w:val="22"/>
          <w:szCs w:val="22"/>
        </w:rPr>
        <w:t>3</w:t>
      </w:r>
      <w:r w:rsidRPr="00B103FA">
        <w:rPr>
          <w:rFonts w:ascii="Times New Roman" w:hAnsi="Times New Roman"/>
          <w:sz w:val="22"/>
          <w:szCs w:val="22"/>
        </w:rPr>
        <w:t xml:space="preserve"> to 3</w:t>
      </w:r>
      <w:r w:rsidR="0055153E" w:rsidRPr="00B103FA">
        <w:rPr>
          <w:rFonts w:ascii="Times New Roman" w:hAnsi="Times New Roman"/>
          <w:sz w:val="22"/>
          <w:szCs w:val="22"/>
        </w:rPr>
        <w:t xml:space="preserve">1 December </w:t>
      </w:r>
      <w:r w:rsidRPr="00B103FA">
        <w:rPr>
          <w:rFonts w:ascii="Times New Roman" w:hAnsi="Times New Roman"/>
          <w:sz w:val="22"/>
          <w:szCs w:val="22"/>
        </w:rPr>
        <w:t>202</w:t>
      </w:r>
      <w:r w:rsidR="00FA62BB" w:rsidRPr="00B103FA">
        <w:rPr>
          <w:rFonts w:ascii="Times New Roman" w:hAnsi="Times New Roman"/>
          <w:sz w:val="22"/>
          <w:szCs w:val="22"/>
        </w:rPr>
        <w:t>3</w:t>
      </w:r>
      <w:r w:rsidRPr="00B103FA">
        <w:rPr>
          <w:rFonts w:ascii="Times New Roman" w:hAnsi="Times New Roman"/>
          <w:sz w:val="22"/>
          <w:szCs w:val="22"/>
        </w:rPr>
        <w:t>. Neither party may terminate the agreement before the expiration date unless both parties agree to terminate or change the agreement.</w:t>
      </w:r>
    </w:p>
    <w:p w14:paraId="3B83BD61" w14:textId="48050914" w:rsidR="002E47E1" w:rsidRPr="00B103FA" w:rsidRDefault="002E47E1"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07317CC0" w14:textId="0C485CFA" w:rsidR="00277FE3" w:rsidRPr="00B103FA" w:rsidRDefault="00277FE3"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103FA">
        <w:rPr>
          <w:rFonts w:ascii="Times New Roman" w:hAnsi="Times New Roman"/>
          <w:sz w:val="22"/>
          <w:szCs w:val="22"/>
        </w:rPr>
        <w:t xml:space="preserve">On </w:t>
      </w:r>
      <w:r w:rsidR="00FA62BB" w:rsidRPr="00B103FA">
        <w:rPr>
          <w:rFonts w:ascii="Times New Roman" w:hAnsi="Times New Roman"/>
          <w:sz w:val="22"/>
          <w:szCs w:val="22"/>
        </w:rPr>
        <w:t>3 January 2023</w:t>
      </w:r>
      <w:r w:rsidRPr="00B103FA">
        <w:rPr>
          <w:rFonts w:ascii="Times New Roman" w:hAnsi="Times New Roman"/>
          <w:sz w:val="22"/>
          <w:szCs w:val="22"/>
        </w:rPr>
        <w:t xml:space="preserve">, the Company entered into service agreement with Pharma Alliance Co., Ltd. </w:t>
      </w:r>
      <w:r w:rsidR="00DC3C2E" w:rsidRPr="00B103FA">
        <w:rPr>
          <w:rFonts w:ascii="Times New Roman" w:hAnsi="Times New Roman"/>
          <w:sz w:val="22"/>
          <w:szCs w:val="22"/>
        </w:rPr>
        <w:t>t</w:t>
      </w:r>
      <w:r w:rsidR="002D73EF" w:rsidRPr="00B103FA">
        <w:rPr>
          <w:rFonts w:ascii="Times New Roman" w:hAnsi="Times New Roman"/>
          <w:sz w:val="22"/>
          <w:szCs w:val="22"/>
        </w:rPr>
        <w:t xml:space="preserve">o obtain services related to office premise and utilities </w:t>
      </w:r>
      <w:r w:rsidRPr="00B103FA">
        <w:rPr>
          <w:rFonts w:ascii="Times New Roman" w:hAnsi="Times New Roman"/>
          <w:sz w:val="22"/>
          <w:szCs w:val="22"/>
        </w:rPr>
        <w:t>with the service charge as specified in the agreement. The agreement is effective from 1 January 202</w:t>
      </w:r>
      <w:r w:rsidR="00FA62BB" w:rsidRPr="00B103FA">
        <w:rPr>
          <w:rFonts w:ascii="Times New Roman" w:hAnsi="Times New Roman"/>
          <w:sz w:val="22"/>
          <w:szCs w:val="22"/>
        </w:rPr>
        <w:t>3</w:t>
      </w:r>
      <w:r w:rsidRPr="00B103FA">
        <w:rPr>
          <w:rFonts w:ascii="Times New Roman" w:hAnsi="Times New Roman"/>
          <w:sz w:val="22"/>
          <w:szCs w:val="22"/>
        </w:rPr>
        <w:t xml:space="preserve"> to 31 December 202</w:t>
      </w:r>
      <w:r w:rsidR="00FA62BB" w:rsidRPr="00B103FA">
        <w:rPr>
          <w:rFonts w:ascii="Times New Roman" w:hAnsi="Times New Roman"/>
          <w:sz w:val="22"/>
          <w:szCs w:val="22"/>
        </w:rPr>
        <w:t>3</w:t>
      </w:r>
      <w:r w:rsidRPr="00B103FA">
        <w:rPr>
          <w:rFonts w:ascii="Times New Roman" w:hAnsi="Times New Roman"/>
          <w:sz w:val="22"/>
          <w:szCs w:val="22"/>
        </w:rPr>
        <w:t>. Neither party may terminate the agreement before the expiration date unless both parties agree to terminate or change the agreement.</w:t>
      </w:r>
    </w:p>
    <w:p w14:paraId="3BAE7256" w14:textId="2E652044" w:rsidR="00A321F9" w:rsidRPr="00B103FA" w:rsidRDefault="00A321F9"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9354399" w14:textId="77777777" w:rsidR="000A7EEA" w:rsidRPr="00B103FA" w:rsidRDefault="000A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B103FA">
        <w:rPr>
          <w:rFonts w:ascii="Times New Roman" w:hAnsi="Times New Roman"/>
          <w:b/>
          <w:bCs/>
          <w:sz w:val="24"/>
          <w:szCs w:val="24"/>
        </w:rPr>
        <w:br w:type="page"/>
      </w:r>
    </w:p>
    <w:p w14:paraId="76182FD5" w14:textId="2D8D8508" w:rsidR="009F2995" w:rsidRPr="00B103FA" w:rsidRDefault="00193F43"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lastRenderedPageBreak/>
        <w:t>Trade receivable</w:t>
      </w:r>
      <w:r w:rsidR="00BA1547" w:rsidRPr="00B103FA">
        <w:rPr>
          <w:rFonts w:ascii="Times New Roman" w:hAnsi="Times New Roman"/>
          <w:b/>
          <w:bCs/>
          <w:sz w:val="24"/>
          <w:szCs w:val="30"/>
        </w:rPr>
        <w:t>s</w:t>
      </w:r>
    </w:p>
    <w:p w14:paraId="18EFE568" w14:textId="414E8AF8" w:rsidR="009F2995" w:rsidRPr="00B103F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1259"/>
        <w:gridCol w:w="178"/>
        <w:gridCol w:w="1261"/>
        <w:gridCol w:w="180"/>
        <w:gridCol w:w="1176"/>
        <w:gridCol w:w="190"/>
        <w:gridCol w:w="1247"/>
      </w:tblGrid>
      <w:tr w:rsidR="006963D9" w:rsidRPr="00B103FA" w14:paraId="1C7E5A4D" w14:textId="75278145" w:rsidTr="00C24C13">
        <w:trPr>
          <w:cantSplit/>
          <w:tblHeader/>
        </w:trPr>
        <w:tc>
          <w:tcPr>
            <w:tcW w:w="3689" w:type="dxa"/>
            <w:shd w:val="clear" w:color="auto" w:fill="auto"/>
            <w:vAlign w:val="bottom"/>
          </w:tcPr>
          <w:p w14:paraId="201821FC" w14:textId="77777777" w:rsidR="006963D9" w:rsidRPr="00B103FA" w:rsidRDefault="006963D9"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391CCB87" w14:textId="77777777" w:rsidR="006963D9" w:rsidRPr="00B103FA"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 xml:space="preserve">Consolidated </w:t>
            </w:r>
          </w:p>
          <w:p w14:paraId="67B9E128" w14:textId="35953B9D" w:rsidR="006963D9" w:rsidRPr="00B103FA"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financial statements</w:t>
            </w:r>
          </w:p>
        </w:tc>
        <w:tc>
          <w:tcPr>
            <w:tcW w:w="180" w:type="dxa"/>
            <w:vAlign w:val="bottom"/>
          </w:tcPr>
          <w:p w14:paraId="09E7C19B" w14:textId="77777777" w:rsidR="006963D9" w:rsidRPr="00B103FA"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3" w:type="dxa"/>
            <w:gridSpan w:val="3"/>
            <w:vAlign w:val="bottom"/>
          </w:tcPr>
          <w:p w14:paraId="334C428B" w14:textId="5B2AE3C0" w:rsidR="006963D9" w:rsidRPr="00B103FA"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 xml:space="preserve">Separate </w:t>
            </w:r>
          </w:p>
          <w:p w14:paraId="079723F0" w14:textId="0FA1AE2F" w:rsidR="006963D9" w:rsidRPr="00B103FA"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financial statements</w:t>
            </w:r>
          </w:p>
        </w:tc>
      </w:tr>
      <w:tr w:rsidR="0092694B" w:rsidRPr="00B103FA" w14:paraId="7BB6214F" w14:textId="4C4A6901" w:rsidTr="008A3E66">
        <w:trPr>
          <w:cantSplit/>
          <w:tblHeader/>
        </w:trPr>
        <w:tc>
          <w:tcPr>
            <w:tcW w:w="3689" w:type="dxa"/>
            <w:shd w:val="clear" w:color="auto" w:fill="auto"/>
            <w:vAlign w:val="bottom"/>
          </w:tcPr>
          <w:p w14:paraId="365B0A46" w14:textId="6BD45DF1"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7873EB2E"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 xml:space="preserve">31 March </w:t>
            </w:r>
          </w:p>
          <w:p w14:paraId="5DA5F226" w14:textId="121230CF"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B103FA">
              <w:rPr>
                <w:rFonts w:ascii="Times New Roman" w:hAnsi="Times New Roman"/>
                <w:sz w:val="22"/>
                <w:szCs w:val="22"/>
              </w:rPr>
              <w:t>2023</w:t>
            </w:r>
          </w:p>
        </w:tc>
        <w:tc>
          <w:tcPr>
            <w:tcW w:w="178" w:type="dxa"/>
          </w:tcPr>
          <w:p w14:paraId="42478A06"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tcPr>
          <w:p w14:paraId="4D86E970" w14:textId="67C2277B"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B103FA">
              <w:rPr>
                <w:rFonts w:ascii="Times New Roman" w:hAnsi="Times New Roman"/>
                <w:sz w:val="22"/>
                <w:szCs w:val="22"/>
              </w:rPr>
              <w:t>31 December 2022</w:t>
            </w:r>
          </w:p>
        </w:tc>
        <w:tc>
          <w:tcPr>
            <w:tcW w:w="180" w:type="dxa"/>
          </w:tcPr>
          <w:p w14:paraId="4BB63EAF"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6" w:type="dxa"/>
          </w:tcPr>
          <w:p w14:paraId="029A5FA6"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 xml:space="preserve">31 March </w:t>
            </w:r>
          </w:p>
          <w:p w14:paraId="070591C7" w14:textId="7754077E"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B103FA">
              <w:rPr>
                <w:rFonts w:ascii="Times New Roman" w:hAnsi="Times New Roman"/>
                <w:sz w:val="22"/>
                <w:szCs w:val="22"/>
              </w:rPr>
              <w:t>2023</w:t>
            </w:r>
          </w:p>
        </w:tc>
        <w:tc>
          <w:tcPr>
            <w:tcW w:w="190" w:type="dxa"/>
          </w:tcPr>
          <w:p w14:paraId="15A41EC4"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tcPr>
          <w:p w14:paraId="5DAB3BC1" w14:textId="22C7CD4A"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B103FA">
              <w:rPr>
                <w:rFonts w:ascii="Times New Roman" w:hAnsi="Times New Roman"/>
                <w:sz w:val="22"/>
                <w:szCs w:val="22"/>
              </w:rPr>
              <w:t>31 December 2022</w:t>
            </w:r>
          </w:p>
        </w:tc>
      </w:tr>
      <w:tr w:rsidR="0092694B" w:rsidRPr="00B103FA" w14:paraId="2C530213" w14:textId="0D2046A4" w:rsidTr="00C24C13">
        <w:trPr>
          <w:cantSplit/>
          <w:tblHeader/>
        </w:trPr>
        <w:tc>
          <w:tcPr>
            <w:tcW w:w="3689" w:type="dxa"/>
            <w:shd w:val="clear" w:color="auto" w:fill="auto"/>
            <w:vAlign w:val="bottom"/>
          </w:tcPr>
          <w:p w14:paraId="1528BF60"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1" w:type="dxa"/>
            <w:gridSpan w:val="7"/>
          </w:tcPr>
          <w:p w14:paraId="2A42A7CB" w14:textId="44A95E18"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B103FA">
              <w:rPr>
                <w:rFonts w:ascii="Times New Roman" w:hAnsi="Times New Roman"/>
                <w:i/>
                <w:iCs/>
                <w:sz w:val="22"/>
                <w:szCs w:val="22"/>
                <w:lang w:val="en-GB" w:bidi="ar-SA"/>
              </w:rPr>
              <w:t>(</w:t>
            </w:r>
            <w:proofErr w:type="gramStart"/>
            <w:r w:rsidRPr="00B103FA">
              <w:rPr>
                <w:rFonts w:ascii="Times New Roman" w:hAnsi="Times New Roman"/>
                <w:i/>
                <w:iCs/>
                <w:sz w:val="22"/>
                <w:szCs w:val="22"/>
                <w:lang w:val="en-GB" w:bidi="ar-SA"/>
              </w:rPr>
              <w:t>in</w:t>
            </w:r>
            <w:proofErr w:type="gramEnd"/>
            <w:r w:rsidRPr="00B103FA">
              <w:rPr>
                <w:rFonts w:ascii="Times New Roman" w:hAnsi="Times New Roman"/>
                <w:i/>
                <w:iCs/>
                <w:sz w:val="22"/>
                <w:szCs w:val="22"/>
                <w:lang w:val="en-GB" w:bidi="ar-SA"/>
              </w:rPr>
              <w:t xml:space="preserve"> thousand Baht)</w:t>
            </w:r>
          </w:p>
        </w:tc>
      </w:tr>
      <w:tr w:rsidR="0092694B" w:rsidRPr="00B103FA" w14:paraId="6F280000" w14:textId="5A2BE2A6" w:rsidTr="00C24C13">
        <w:trPr>
          <w:cantSplit/>
        </w:trPr>
        <w:tc>
          <w:tcPr>
            <w:tcW w:w="3689" w:type="dxa"/>
          </w:tcPr>
          <w:p w14:paraId="07836973"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B103FA">
              <w:rPr>
                <w:rFonts w:ascii="Times New Roman" w:hAnsi="Times New Roman"/>
                <w:sz w:val="22"/>
                <w:szCs w:val="22"/>
                <w:lang w:val="en-GB" w:bidi="ar-SA"/>
              </w:rPr>
              <w:t>Within credit terms</w:t>
            </w:r>
          </w:p>
        </w:tc>
        <w:tc>
          <w:tcPr>
            <w:tcW w:w="1259" w:type="dxa"/>
          </w:tcPr>
          <w:p w14:paraId="57710C62" w14:textId="0BA4BD82" w:rsidR="0092694B" w:rsidRPr="00B103FA" w:rsidRDefault="006B3284"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8"/>
                <w:cs/>
                <w:lang w:val="en-GB"/>
              </w:rPr>
            </w:pPr>
            <w:r w:rsidRPr="00B103FA">
              <w:rPr>
                <w:rFonts w:ascii="Times New Roman" w:hAnsi="Times New Roman"/>
                <w:sz w:val="22"/>
                <w:szCs w:val="22"/>
                <w:lang w:val="en-GB" w:bidi="ar-SA"/>
              </w:rPr>
              <w:t>275,</w:t>
            </w:r>
            <w:r w:rsidR="00537553" w:rsidRPr="00B103FA">
              <w:rPr>
                <w:rFonts w:ascii="Times New Roman" w:hAnsi="Times New Roman"/>
                <w:sz w:val="22"/>
                <w:szCs w:val="22"/>
                <w:lang w:val="en-GB" w:bidi="ar-SA"/>
              </w:rPr>
              <w:t>767</w:t>
            </w:r>
          </w:p>
        </w:tc>
        <w:tc>
          <w:tcPr>
            <w:tcW w:w="178" w:type="dxa"/>
          </w:tcPr>
          <w:p w14:paraId="26F500DE"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02F0264" w14:textId="31E4D3B9"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256,176</w:t>
            </w:r>
          </w:p>
        </w:tc>
        <w:tc>
          <w:tcPr>
            <w:tcW w:w="180" w:type="dxa"/>
          </w:tcPr>
          <w:p w14:paraId="467B8394"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0B73A906" w14:textId="5457CBB9" w:rsidR="0092694B" w:rsidRPr="00B103FA" w:rsidRDefault="000C18BC"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233,451</w:t>
            </w:r>
          </w:p>
        </w:tc>
        <w:tc>
          <w:tcPr>
            <w:tcW w:w="190" w:type="dxa"/>
          </w:tcPr>
          <w:p w14:paraId="40311E8A"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0A2D438" w14:textId="55D50248"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246,073</w:t>
            </w:r>
          </w:p>
        </w:tc>
      </w:tr>
      <w:tr w:rsidR="0092694B" w:rsidRPr="00B103FA" w14:paraId="5988E92C" w14:textId="61B440FB" w:rsidTr="00C24C13">
        <w:trPr>
          <w:cantSplit/>
        </w:trPr>
        <w:tc>
          <w:tcPr>
            <w:tcW w:w="3689" w:type="dxa"/>
          </w:tcPr>
          <w:p w14:paraId="6C95025F"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B103FA">
              <w:rPr>
                <w:rFonts w:ascii="Times New Roman" w:hAnsi="Times New Roman"/>
                <w:sz w:val="22"/>
                <w:szCs w:val="22"/>
                <w:lang w:val="en-GB" w:bidi="ar-SA"/>
              </w:rPr>
              <w:t>Overdue:</w:t>
            </w:r>
          </w:p>
        </w:tc>
        <w:tc>
          <w:tcPr>
            <w:tcW w:w="1259" w:type="dxa"/>
          </w:tcPr>
          <w:p w14:paraId="2B88F8D0"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78" w:type="dxa"/>
          </w:tcPr>
          <w:p w14:paraId="40BE189B"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7C2D25E"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680D34BE"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5DAD39A2"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A99CCB7"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B2DD8D0"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92694B" w:rsidRPr="00B103FA" w14:paraId="6027CB4D" w14:textId="08E39887" w:rsidTr="00C24C13">
        <w:trPr>
          <w:cantSplit/>
        </w:trPr>
        <w:tc>
          <w:tcPr>
            <w:tcW w:w="3689" w:type="dxa"/>
          </w:tcPr>
          <w:p w14:paraId="74661758"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B103FA">
              <w:rPr>
                <w:rFonts w:ascii="Times New Roman" w:hAnsi="Times New Roman"/>
                <w:sz w:val="22"/>
                <w:szCs w:val="22"/>
                <w:lang w:val="en-GB" w:bidi="ar-SA"/>
              </w:rPr>
              <w:t>1 - 30 days</w:t>
            </w:r>
          </w:p>
        </w:tc>
        <w:tc>
          <w:tcPr>
            <w:tcW w:w="1259" w:type="dxa"/>
          </w:tcPr>
          <w:p w14:paraId="0B9A8D6C" w14:textId="4470C91F" w:rsidR="0092694B" w:rsidRPr="00B103FA" w:rsidRDefault="00537553"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39,874</w:t>
            </w:r>
          </w:p>
        </w:tc>
        <w:tc>
          <w:tcPr>
            <w:tcW w:w="178" w:type="dxa"/>
          </w:tcPr>
          <w:p w14:paraId="433024DA"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029703" w14:textId="080BD02A"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31,341</w:t>
            </w:r>
          </w:p>
        </w:tc>
        <w:tc>
          <w:tcPr>
            <w:tcW w:w="180" w:type="dxa"/>
          </w:tcPr>
          <w:p w14:paraId="6368236E"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2D242EE5" w14:textId="69524BE9" w:rsidR="0092694B" w:rsidRPr="00B103FA" w:rsidRDefault="000C18BC"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21,286</w:t>
            </w:r>
          </w:p>
        </w:tc>
        <w:tc>
          <w:tcPr>
            <w:tcW w:w="190" w:type="dxa"/>
          </w:tcPr>
          <w:p w14:paraId="78EB4DF5"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1E5F3B47" w14:textId="1AF5C2D4"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6,158</w:t>
            </w:r>
          </w:p>
        </w:tc>
      </w:tr>
      <w:tr w:rsidR="00ED0720" w:rsidRPr="00B103FA" w14:paraId="31765FD1" w14:textId="5152AC5D" w:rsidTr="000C18BC">
        <w:trPr>
          <w:cantSplit/>
          <w:trHeight w:val="137"/>
        </w:trPr>
        <w:tc>
          <w:tcPr>
            <w:tcW w:w="3689" w:type="dxa"/>
          </w:tcPr>
          <w:p w14:paraId="76889C65" w14:textId="68092230"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B103FA">
              <w:rPr>
                <w:rFonts w:ascii="Times New Roman" w:hAnsi="Times New Roman"/>
                <w:sz w:val="22"/>
                <w:szCs w:val="22"/>
                <w:lang w:val="en-GB" w:bidi="ar-SA"/>
              </w:rPr>
              <w:t>31 - 60 days</w:t>
            </w:r>
          </w:p>
        </w:tc>
        <w:tc>
          <w:tcPr>
            <w:tcW w:w="1259" w:type="dxa"/>
          </w:tcPr>
          <w:p w14:paraId="71E4C29A" w14:textId="598E57C7" w:rsidR="00ED0720" w:rsidRPr="00B103FA" w:rsidRDefault="00537553"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8,925</w:t>
            </w:r>
          </w:p>
        </w:tc>
        <w:tc>
          <w:tcPr>
            <w:tcW w:w="178" w:type="dxa"/>
          </w:tcPr>
          <w:p w14:paraId="700A8E25"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FFC198D" w14:textId="7D266DA1"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7,414</w:t>
            </w:r>
          </w:p>
        </w:tc>
        <w:tc>
          <w:tcPr>
            <w:tcW w:w="180" w:type="dxa"/>
          </w:tcPr>
          <w:p w14:paraId="656D16A7"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250AFC1B" w14:textId="4A8C93CC"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90" w:type="dxa"/>
          </w:tcPr>
          <w:p w14:paraId="203C9DB3"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BAB4D7D" w14:textId="6D07604A" w:rsidR="00ED0720" w:rsidRPr="00B103FA" w:rsidRDefault="00ED0720"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r>
      <w:tr w:rsidR="00ED0720" w:rsidRPr="00B103FA" w14:paraId="287AE1C0" w14:textId="77777777" w:rsidTr="00C24C13">
        <w:trPr>
          <w:cantSplit/>
        </w:trPr>
        <w:tc>
          <w:tcPr>
            <w:tcW w:w="3689" w:type="dxa"/>
          </w:tcPr>
          <w:p w14:paraId="51ADD101" w14:textId="79D624A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B103FA">
              <w:rPr>
                <w:rFonts w:ascii="Times New Roman" w:hAnsi="Times New Roman"/>
                <w:sz w:val="22"/>
                <w:szCs w:val="22"/>
                <w:lang w:val="en-GB" w:bidi="ar-SA"/>
              </w:rPr>
              <w:t>61 - 90 days</w:t>
            </w:r>
          </w:p>
        </w:tc>
        <w:tc>
          <w:tcPr>
            <w:tcW w:w="1259" w:type="dxa"/>
          </w:tcPr>
          <w:p w14:paraId="1437E93C" w14:textId="4CE6E113" w:rsidR="00ED0720" w:rsidRPr="00B103FA" w:rsidRDefault="00537553"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sidRPr="00B103FA">
              <w:rPr>
                <w:rFonts w:ascii="Times New Roman" w:hAnsi="Times New Roman"/>
                <w:sz w:val="22"/>
                <w:szCs w:val="22"/>
              </w:rPr>
              <w:t>3,856</w:t>
            </w:r>
          </w:p>
        </w:tc>
        <w:tc>
          <w:tcPr>
            <w:tcW w:w="178" w:type="dxa"/>
          </w:tcPr>
          <w:p w14:paraId="3FFB5C6B"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154280" w14:textId="6D733F5B"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3,450</w:t>
            </w:r>
          </w:p>
        </w:tc>
        <w:tc>
          <w:tcPr>
            <w:tcW w:w="180" w:type="dxa"/>
          </w:tcPr>
          <w:p w14:paraId="2FA4E2DF"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63A04B98" w14:textId="0E0EE8AE"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rPr>
            </w:pPr>
            <w:r w:rsidRPr="00B103FA">
              <w:rPr>
                <w:rFonts w:ascii="Times New Roman" w:hAnsi="Times New Roman"/>
                <w:sz w:val="22"/>
                <w:szCs w:val="22"/>
                <w:lang w:val="en-GB" w:bidi="ar-SA"/>
              </w:rPr>
              <w:t>-</w:t>
            </w:r>
          </w:p>
        </w:tc>
        <w:tc>
          <w:tcPr>
            <w:tcW w:w="190" w:type="dxa"/>
          </w:tcPr>
          <w:p w14:paraId="1780E41B"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6BBAA23" w14:textId="2F2A83AD" w:rsidR="00ED0720" w:rsidRPr="00B103FA" w:rsidRDefault="00ED0720"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r>
      <w:tr w:rsidR="00ED0720" w:rsidRPr="00B103FA" w14:paraId="1626F654" w14:textId="25C8AF38" w:rsidTr="00C24C13">
        <w:trPr>
          <w:cantSplit/>
        </w:trPr>
        <w:tc>
          <w:tcPr>
            <w:tcW w:w="3689" w:type="dxa"/>
          </w:tcPr>
          <w:p w14:paraId="25469DC2"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B103FA">
              <w:rPr>
                <w:rFonts w:ascii="Times New Roman" w:hAnsi="Times New Roman"/>
                <w:sz w:val="22"/>
                <w:szCs w:val="22"/>
                <w:lang w:val="en-GB" w:bidi="ar-SA"/>
              </w:rPr>
              <w:t xml:space="preserve">More than 90 days </w:t>
            </w:r>
          </w:p>
        </w:tc>
        <w:tc>
          <w:tcPr>
            <w:tcW w:w="1259" w:type="dxa"/>
            <w:tcBorders>
              <w:bottom w:val="single" w:sz="4" w:space="0" w:color="auto"/>
            </w:tcBorders>
          </w:tcPr>
          <w:p w14:paraId="211EE43C" w14:textId="7209E224" w:rsidR="00ED0720" w:rsidRPr="00B103FA" w:rsidRDefault="00537553"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5,442</w:t>
            </w:r>
          </w:p>
        </w:tc>
        <w:tc>
          <w:tcPr>
            <w:tcW w:w="178" w:type="dxa"/>
          </w:tcPr>
          <w:p w14:paraId="39269396"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17F8A767" w14:textId="6B12CB65"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6,215</w:t>
            </w:r>
          </w:p>
        </w:tc>
        <w:tc>
          <w:tcPr>
            <w:tcW w:w="180" w:type="dxa"/>
          </w:tcPr>
          <w:p w14:paraId="393ADFF4"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Borders>
              <w:bottom w:val="single" w:sz="4" w:space="0" w:color="auto"/>
            </w:tcBorders>
          </w:tcPr>
          <w:p w14:paraId="22AE5CB3" w14:textId="6D012071"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90" w:type="dxa"/>
            <w:tcBorders>
              <w:bottom w:val="single" w:sz="4" w:space="0" w:color="auto"/>
            </w:tcBorders>
          </w:tcPr>
          <w:p w14:paraId="0C35D321" w14:textId="77777777"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Borders>
              <w:bottom w:val="single" w:sz="4" w:space="0" w:color="auto"/>
            </w:tcBorders>
          </w:tcPr>
          <w:p w14:paraId="1EF6C619" w14:textId="60C4A59A" w:rsidR="00ED0720" w:rsidRPr="00B103FA" w:rsidRDefault="00ED0720"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r>
      <w:tr w:rsidR="0092694B" w:rsidRPr="00B103FA" w14:paraId="0D975412" w14:textId="7C1A5CE2" w:rsidTr="00C24C13">
        <w:trPr>
          <w:cantSplit/>
        </w:trPr>
        <w:tc>
          <w:tcPr>
            <w:tcW w:w="3689" w:type="dxa"/>
          </w:tcPr>
          <w:p w14:paraId="6FC4A9F0"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B103FA">
              <w:rPr>
                <w:rFonts w:ascii="Times New Roman" w:hAnsi="Times New Roman"/>
                <w:b/>
                <w:bCs/>
                <w:sz w:val="22"/>
                <w:szCs w:val="22"/>
                <w:lang w:val="en-GB" w:bidi="ar-SA"/>
              </w:rPr>
              <w:t>Total</w:t>
            </w:r>
          </w:p>
        </w:tc>
        <w:tc>
          <w:tcPr>
            <w:tcW w:w="1259" w:type="dxa"/>
            <w:tcBorders>
              <w:top w:val="single" w:sz="4" w:space="0" w:color="auto"/>
            </w:tcBorders>
          </w:tcPr>
          <w:p w14:paraId="66B84995" w14:textId="3310EC92" w:rsidR="0092694B" w:rsidRPr="00B103FA" w:rsidRDefault="00537553"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333,864</w:t>
            </w:r>
          </w:p>
        </w:tc>
        <w:tc>
          <w:tcPr>
            <w:tcW w:w="178" w:type="dxa"/>
          </w:tcPr>
          <w:p w14:paraId="46EBBA76"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tcBorders>
          </w:tcPr>
          <w:p w14:paraId="5C5D18D5" w14:textId="07DA628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304,596</w:t>
            </w:r>
          </w:p>
        </w:tc>
        <w:tc>
          <w:tcPr>
            <w:tcW w:w="180" w:type="dxa"/>
          </w:tcPr>
          <w:p w14:paraId="7A8E86A8"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tcBorders>
          </w:tcPr>
          <w:p w14:paraId="48D0CEB8" w14:textId="23C55416" w:rsidR="0092694B" w:rsidRPr="00B103FA" w:rsidRDefault="000C18BC"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254,737</w:t>
            </w:r>
          </w:p>
        </w:tc>
        <w:tc>
          <w:tcPr>
            <w:tcW w:w="190" w:type="dxa"/>
            <w:tcBorders>
              <w:top w:val="single" w:sz="4" w:space="0" w:color="auto"/>
            </w:tcBorders>
          </w:tcPr>
          <w:p w14:paraId="4F8ADD57"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tcBorders>
          </w:tcPr>
          <w:p w14:paraId="1A6A45F6" w14:textId="104BEECE"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252,231</w:t>
            </w:r>
          </w:p>
        </w:tc>
      </w:tr>
      <w:tr w:rsidR="0092694B" w:rsidRPr="00B103FA" w14:paraId="023D4BF3" w14:textId="7A0AAB95" w:rsidTr="00C24C13">
        <w:trPr>
          <w:cantSplit/>
          <w:trHeight w:val="71"/>
        </w:trPr>
        <w:tc>
          <w:tcPr>
            <w:tcW w:w="3689" w:type="dxa"/>
          </w:tcPr>
          <w:p w14:paraId="0180E73F"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B103FA">
              <w:rPr>
                <w:rFonts w:ascii="Times New Roman" w:hAnsi="Times New Roman"/>
                <w:i/>
                <w:iCs/>
                <w:sz w:val="22"/>
                <w:szCs w:val="22"/>
                <w:lang w:val="en-GB" w:bidi="ar-SA"/>
              </w:rPr>
              <w:t>Less</w:t>
            </w:r>
            <w:r w:rsidRPr="00B103FA">
              <w:rPr>
                <w:rFonts w:ascii="Times New Roman" w:hAnsi="Times New Roman"/>
                <w:sz w:val="22"/>
                <w:szCs w:val="22"/>
                <w:lang w:val="en-GB" w:bidi="ar-SA"/>
              </w:rPr>
              <w:t xml:space="preserve"> allowance for</w:t>
            </w:r>
            <w:r w:rsidRPr="00B103FA">
              <w:rPr>
                <w:rFonts w:ascii="Times New Roman" w:hAnsi="Times New Roman"/>
                <w:sz w:val="22"/>
                <w:szCs w:val="22"/>
                <w:cs/>
                <w:lang w:val="en-GB"/>
              </w:rPr>
              <w:t xml:space="preserve"> </w:t>
            </w:r>
            <w:r w:rsidRPr="00B103FA">
              <w:rPr>
                <w:rFonts w:ascii="Times New Roman" w:hAnsi="Times New Roman"/>
                <w:sz w:val="22"/>
                <w:szCs w:val="22"/>
                <w:lang w:val="en-GB" w:bidi="ar-SA"/>
              </w:rPr>
              <w:t>expected credit loss</w:t>
            </w:r>
            <w:r w:rsidRPr="00B103FA">
              <w:rPr>
                <w:rFonts w:ascii="Times New Roman" w:hAnsi="Times New Roman"/>
                <w:sz w:val="22"/>
                <w:szCs w:val="22"/>
                <w:cs/>
                <w:lang w:val="en-GB"/>
              </w:rPr>
              <w:t xml:space="preserve"> </w:t>
            </w:r>
          </w:p>
        </w:tc>
        <w:tc>
          <w:tcPr>
            <w:tcW w:w="1259" w:type="dxa"/>
            <w:tcBorders>
              <w:bottom w:val="single" w:sz="4" w:space="0" w:color="auto"/>
            </w:tcBorders>
          </w:tcPr>
          <w:p w14:paraId="493411E9" w14:textId="78FEAAAD" w:rsidR="0092694B" w:rsidRPr="00B103FA" w:rsidRDefault="00537553"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(1,554)</w:t>
            </w:r>
          </w:p>
        </w:tc>
        <w:tc>
          <w:tcPr>
            <w:tcW w:w="178" w:type="dxa"/>
          </w:tcPr>
          <w:p w14:paraId="6D9FF00F"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2BC961A4" w14:textId="5E10B2E8"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(2,616)</w:t>
            </w:r>
          </w:p>
        </w:tc>
        <w:tc>
          <w:tcPr>
            <w:tcW w:w="180" w:type="dxa"/>
          </w:tcPr>
          <w:p w14:paraId="67B3A386"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bottom w:val="single" w:sz="4" w:space="0" w:color="auto"/>
            </w:tcBorders>
          </w:tcPr>
          <w:p w14:paraId="71952870" w14:textId="71C47E24" w:rsidR="0092694B" w:rsidRPr="00B103FA" w:rsidRDefault="00FD6B9D"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90" w:type="dxa"/>
          </w:tcPr>
          <w:p w14:paraId="29872AA5"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47" w:type="dxa"/>
            <w:tcBorders>
              <w:bottom w:val="single" w:sz="4" w:space="0" w:color="auto"/>
            </w:tcBorders>
          </w:tcPr>
          <w:p w14:paraId="06655C55" w14:textId="607099C4" w:rsidR="0092694B" w:rsidRPr="00B103FA" w:rsidRDefault="0092694B"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r>
      <w:tr w:rsidR="0092694B" w:rsidRPr="00B103FA" w14:paraId="2CC9E4A0" w14:textId="7993DD40" w:rsidTr="00C24C13">
        <w:trPr>
          <w:cantSplit/>
        </w:trPr>
        <w:tc>
          <w:tcPr>
            <w:tcW w:w="3689" w:type="dxa"/>
          </w:tcPr>
          <w:p w14:paraId="0497551D" w14:textId="11E980A1"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B103FA">
              <w:rPr>
                <w:rFonts w:ascii="Times New Roman" w:hAnsi="Times New Roman"/>
                <w:b/>
                <w:bCs/>
                <w:sz w:val="22"/>
                <w:szCs w:val="22"/>
                <w:lang w:val="en-GB" w:bidi="ar-SA"/>
              </w:rPr>
              <w:t>Net</w:t>
            </w:r>
            <w:r w:rsidRPr="00B103FA">
              <w:rPr>
                <w:rFonts w:ascii="Times New Roman" w:hAnsi="Times New Roman"/>
                <w:b/>
                <w:bCs/>
                <w:sz w:val="22"/>
                <w:szCs w:val="22"/>
                <w:lang w:val="en-GB" w:bidi="ar-SA"/>
              </w:rPr>
              <w:tab/>
            </w:r>
          </w:p>
        </w:tc>
        <w:tc>
          <w:tcPr>
            <w:tcW w:w="1259" w:type="dxa"/>
            <w:tcBorders>
              <w:top w:val="single" w:sz="4" w:space="0" w:color="auto"/>
              <w:bottom w:val="double" w:sz="4" w:space="0" w:color="auto"/>
            </w:tcBorders>
          </w:tcPr>
          <w:p w14:paraId="3CA8F6FB" w14:textId="21EA2138" w:rsidR="0092694B" w:rsidRPr="00B103FA" w:rsidRDefault="00537553"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332,310</w:t>
            </w:r>
          </w:p>
        </w:tc>
        <w:tc>
          <w:tcPr>
            <w:tcW w:w="178" w:type="dxa"/>
          </w:tcPr>
          <w:p w14:paraId="3917C38E"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5FB5FAF9" w14:textId="0C17DF41"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301,980</w:t>
            </w:r>
          </w:p>
        </w:tc>
        <w:tc>
          <w:tcPr>
            <w:tcW w:w="180" w:type="dxa"/>
          </w:tcPr>
          <w:p w14:paraId="6369FADF"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bottom w:val="double" w:sz="4" w:space="0" w:color="auto"/>
            </w:tcBorders>
          </w:tcPr>
          <w:p w14:paraId="73CA23BC" w14:textId="23FBF47E" w:rsidR="0092694B" w:rsidRPr="00B103FA" w:rsidRDefault="000C18BC"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254,737</w:t>
            </w:r>
          </w:p>
        </w:tc>
        <w:tc>
          <w:tcPr>
            <w:tcW w:w="190" w:type="dxa"/>
          </w:tcPr>
          <w:p w14:paraId="44F66026" w14:textId="77777777"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tcPr>
          <w:p w14:paraId="389BDF2E" w14:textId="3DCB1295" w:rsidR="0092694B" w:rsidRPr="00B103FA" w:rsidRDefault="0092694B" w:rsidP="0092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252,231</w:t>
            </w:r>
          </w:p>
        </w:tc>
      </w:tr>
    </w:tbl>
    <w:p w14:paraId="7D361D8A" w14:textId="0972EE1C" w:rsidR="00193F43" w:rsidRPr="00B103F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B103F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B103FA">
        <w:rPr>
          <w:rFonts w:ascii="Times New Roman" w:hAnsi="Times New Roman"/>
          <w:sz w:val="22"/>
          <w:szCs w:val="22"/>
        </w:rPr>
        <w:tab/>
        <w:t xml:space="preserve">The normal credit term granted by the Group ranges from 30 days to </w:t>
      </w:r>
      <w:r w:rsidR="00FD6B9D" w:rsidRPr="00B103FA">
        <w:rPr>
          <w:rFonts w:ascii="Times New Roman" w:hAnsi="Times New Roman"/>
          <w:sz w:val="22"/>
          <w:szCs w:val="22"/>
        </w:rPr>
        <w:t>180</w:t>
      </w:r>
      <w:r w:rsidRPr="00B103FA">
        <w:rPr>
          <w:rFonts w:ascii="Times New Roman" w:hAnsi="Times New Roman"/>
          <w:sz w:val="22"/>
          <w:szCs w:val="22"/>
        </w:rPr>
        <w:t xml:space="preserve"> days.</w:t>
      </w:r>
    </w:p>
    <w:p w14:paraId="45A19566" w14:textId="77777777" w:rsidR="001B0B7D" w:rsidRPr="00B103F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1259"/>
        <w:gridCol w:w="178"/>
        <w:gridCol w:w="1261"/>
        <w:gridCol w:w="180"/>
        <w:gridCol w:w="1176"/>
        <w:gridCol w:w="190"/>
        <w:gridCol w:w="1247"/>
      </w:tblGrid>
      <w:tr w:rsidR="001B0B7D" w:rsidRPr="00B103FA" w14:paraId="3BE4CEBB" w14:textId="77777777" w:rsidTr="006C6501">
        <w:trPr>
          <w:cantSplit/>
          <w:tblHeader/>
        </w:trPr>
        <w:tc>
          <w:tcPr>
            <w:tcW w:w="3689" w:type="dxa"/>
            <w:shd w:val="clear" w:color="auto" w:fill="auto"/>
            <w:vAlign w:val="bottom"/>
          </w:tcPr>
          <w:p w14:paraId="1004A36B" w14:textId="2DEC4F4D" w:rsidR="001B0B7D" w:rsidRPr="00B103FA" w:rsidRDefault="001B0B7D" w:rsidP="006C65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B103FA">
              <w:rPr>
                <w:rFonts w:ascii="Times New Roman" w:hAnsi="Times New Roman"/>
                <w:b/>
                <w:bCs/>
                <w:i/>
                <w:iCs/>
                <w:sz w:val="22"/>
                <w:szCs w:val="22"/>
                <w:lang w:val="en-GB" w:bidi="ar-SA"/>
              </w:rPr>
              <w:t>Allowance for expected credit loss</w:t>
            </w:r>
          </w:p>
        </w:tc>
        <w:tc>
          <w:tcPr>
            <w:tcW w:w="2698" w:type="dxa"/>
            <w:gridSpan w:val="3"/>
            <w:vAlign w:val="bottom"/>
          </w:tcPr>
          <w:p w14:paraId="1CFDF094"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 xml:space="preserve">Consolidated </w:t>
            </w:r>
          </w:p>
          <w:p w14:paraId="550313CA"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financial statements</w:t>
            </w:r>
          </w:p>
        </w:tc>
        <w:tc>
          <w:tcPr>
            <w:tcW w:w="180" w:type="dxa"/>
            <w:vAlign w:val="bottom"/>
          </w:tcPr>
          <w:p w14:paraId="721B04CC"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3" w:type="dxa"/>
            <w:gridSpan w:val="3"/>
            <w:vAlign w:val="bottom"/>
          </w:tcPr>
          <w:p w14:paraId="1193ECD7"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 xml:space="preserve">Separate </w:t>
            </w:r>
          </w:p>
          <w:p w14:paraId="72F1A8C7"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B103FA">
              <w:rPr>
                <w:rFonts w:ascii="Times New Roman" w:eastAsia="Batang" w:hAnsi="Times New Roman"/>
                <w:b/>
                <w:bCs/>
                <w:color w:val="000000"/>
                <w:sz w:val="22"/>
                <w:szCs w:val="22"/>
                <w:lang w:eastAsia="ko-KR"/>
              </w:rPr>
              <w:t>financial statements</w:t>
            </w:r>
          </w:p>
        </w:tc>
      </w:tr>
      <w:tr w:rsidR="001B0B7D" w:rsidRPr="00B103FA" w14:paraId="36F077E8" w14:textId="77777777" w:rsidTr="006C6501">
        <w:trPr>
          <w:cantSplit/>
          <w:tblHeader/>
        </w:trPr>
        <w:tc>
          <w:tcPr>
            <w:tcW w:w="3689" w:type="dxa"/>
            <w:shd w:val="clear" w:color="auto" w:fill="auto"/>
            <w:vAlign w:val="bottom"/>
          </w:tcPr>
          <w:p w14:paraId="53DBC043" w14:textId="79636793"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B103FA">
              <w:rPr>
                <w:rFonts w:ascii="Times New Roman" w:hAnsi="Times New Roman"/>
                <w:b/>
                <w:bCs/>
                <w:i/>
                <w:iCs/>
                <w:sz w:val="22"/>
                <w:szCs w:val="22"/>
                <w:lang w:val="en-GB" w:bidi="ar-SA"/>
              </w:rPr>
              <w:t xml:space="preserve"> </w:t>
            </w:r>
          </w:p>
        </w:tc>
        <w:tc>
          <w:tcPr>
            <w:tcW w:w="1259" w:type="dxa"/>
            <w:vAlign w:val="bottom"/>
          </w:tcPr>
          <w:p w14:paraId="2DC55C07" w14:textId="671CDE1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2694B" w:rsidRPr="00B103FA">
              <w:rPr>
                <w:rFonts w:ascii="Times New Roman" w:hAnsi="Times New Roman"/>
                <w:bCs/>
                <w:sz w:val="22"/>
                <w:szCs w:val="22"/>
                <w:lang w:val="en-GB" w:bidi="ar-SA"/>
              </w:rPr>
              <w:t>3</w:t>
            </w:r>
          </w:p>
        </w:tc>
        <w:tc>
          <w:tcPr>
            <w:tcW w:w="178" w:type="dxa"/>
            <w:vAlign w:val="bottom"/>
          </w:tcPr>
          <w:p w14:paraId="076854DC"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488C2701" w14:textId="489517C0"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B103FA">
              <w:rPr>
                <w:rFonts w:ascii="Times New Roman" w:hAnsi="Times New Roman"/>
                <w:bCs/>
                <w:sz w:val="22"/>
                <w:szCs w:val="22"/>
                <w:lang w:val="en-GB" w:bidi="ar-SA"/>
              </w:rPr>
              <w:t xml:space="preserve"> 202</w:t>
            </w:r>
            <w:r w:rsidR="0092694B" w:rsidRPr="00B103FA">
              <w:rPr>
                <w:rFonts w:ascii="Times New Roman" w:hAnsi="Times New Roman"/>
                <w:bCs/>
                <w:sz w:val="22"/>
                <w:szCs w:val="22"/>
                <w:lang w:val="en-GB" w:bidi="ar-SA"/>
              </w:rPr>
              <w:t>2</w:t>
            </w:r>
          </w:p>
        </w:tc>
        <w:tc>
          <w:tcPr>
            <w:tcW w:w="180" w:type="dxa"/>
          </w:tcPr>
          <w:p w14:paraId="43C13C36"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6" w:type="dxa"/>
            <w:vAlign w:val="bottom"/>
          </w:tcPr>
          <w:p w14:paraId="2DA0C1E2" w14:textId="5F731E30"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2694B" w:rsidRPr="00B103FA">
              <w:rPr>
                <w:rFonts w:ascii="Times New Roman" w:hAnsi="Times New Roman"/>
                <w:bCs/>
                <w:sz w:val="22"/>
                <w:szCs w:val="22"/>
                <w:lang w:val="en-GB" w:bidi="ar-SA"/>
              </w:rPr>
              <w:t>3</w:t>
            </w:r>
          </w:p>
        </w:tc>
        <w:tc>
          <w:tcPr>
            <w:tcW w:w="190" w:type="dxa"/>
            <w:vAlign w:val="bottom"/>
          </w:tcPr>
          <w:p w14:paraId="0B3AD1A6"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vAlign w:val="bottom"/>
          </w:tcPr>
          <w:p w14:paraId="6A8978E9" w14:textId="3FB4727C"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2694B" w:rsidRPr="00B103FA">
              <w:rPr>
                <w:rFonts w:ascii="Times New Roman" w:hAnsi="Times New Roman"/>
                <w:bCs/>
                <w:sz w:val="22"/>
                <w:szCs w:val="22"/>
                <w:lang w:val="en-GB" w:bidi="ar-SA"/>
              </w:rPr>
              <w:t>2</w:t>
            </w:r>
          </w:p>
        </w:tc>
      </w:tr>
      <w:tr w:rsidR="001B0B7D" w:rsidRPr="00B103FA" w14:paraId="726E943B" w14:textId="77777777" w:rsidTr="006C6501">
        <w:trPr>
          <w:cantSplit/>
          <w:tblHeader/>
        </w:trPr>
        <w:tc>
          <w:tcPr>
            <w:tcW w:w="3689" w:type="dxa"/>
            <w:shd w:val="clear" w:color="auto" w:fill="auto"/>
            <w:vAlign w:val="bottom"/>
          </w:tcPr>
          <w:p w14:paraId="4234E363" w14:textId="77777777"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1" w:type="dxa"/>
            <w:gridSpan w:val="7"/>
          </w:tcPr>
          <w:p w14:paraId="02041A38" w14:textId="76B33441" w:rsidR="001B0B7D" w:rsidRPr="00B103FA" w:rsidRDefault="001B0B7D"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B103FA">
              <w:rPr>
                <w:rFonts w:ascii="Times New Roman" w:hAnsi="Times New Roman"/>
                <w:i/>
                <w:iCs/>
                <w:sz w:val="22"/>
                <w:szCs w:val="22"/>
                <w:lang w:val="en-GB" w:bidi="ar-SA"/>
              </w:rPr>
              <w:t>(</w:t>
            </w:r>
            <w:proofErr w:type="gramStart"/>
            <w:r w:rsidRPr="00B103FA">
              <w:rPr>
                <w:rFonts w:ascii="Times New Roman" w:hAnsi="Times New Roman"/>
                <w:i/>
                <w:iCs/>
                <w:sz w:val="22"/>
                <w:szCs w:val="22"/>
                <w:lang w:val="en-GB" w:bidi="ar-SA"/>
              </w:rPr>
              <w:t>in</w:t>
            </w:r>
            <w:proofErr w:type="gramEnd"/>
            <w:r w:rsidRPr="00B103FA">
              <w:rPr>
                <w:rFonts w:ascii="Times New Roman" w:hAnsi="Times New Roman"/>
                <w:i/>
                <w:iCs/>
                <w:sz w:val="22"/>
                <w:szCs w:val="22"/>
                <w:lang w:val="en-GB" w:bidi="ar-SA"/>
              </w:rPr>
              <w:t xml:space="preserve"> thousand </w:t>
            </w:r>
            <w:r w:rsidR="001C18F1" w:rsidRPr="00B103FA">
              <w:rPr>
                <w:rFonts w:ascii="Times New Roman" w:hAnsi="Times New Roman"/>
                <w:i/>
                <w:iCs/>
                <w:sz w:val="22"/>
                <w:szCs w:val="22"/>
                <w:lang w:val="en-GB" w:bidi="ar-SA"/>
              </w:rPr>
              <w:t>B</w:t>
            </w:r>
            <w:r w:rsidRPr="00B103FA">
              <w:rPr>
                <w:rFonts w:ascii="Times New Roman" w:hAnsi="Times New Roman"/>
                <w:i/>
                <w:iCs/>
                <w:sz w:val="22"/>
                <w:szCs w:val="22"/>
                <w:lang w:val="en-GB" w:bidi="ar-SA"/>
              </w:rPr>
              <w:t>aht)</w:t>
            </w:r>
          </w:p>
        </w:tc>
      </w:tr>
      <w:tr w:rsidR="003B3463" w:rsidRPr="00B103FA" w14:paraId="3A2A8772" w14:textId="77777777" w:rsidTr="006C6501">
        <w:trPr>
          <w:cantSplit/>
        </w:trPr>
        <w:tc>
          <w:tcPr>
            <w:tcW w:w="3689" w:type="dxa"/>
          </w:tcPr>
          <w:p w14:paraId="2BC7EFA1" w14:textId="492A5EDE"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sidRPr="00B103FA">
              <w:rPr>
                <w:rFonts w:ascii="Times New Roman" w:hAnsi="Times New Roman"/>
                <w:sz w:val="22"/>
                <w:szCs w:val="22"/>
                <w:lang w:val="en-GB" w:bidi="ar-SA"/>
              </w:rPr>
              <w:t>At</w:t>
            </w:r>
            <w:proofErr w:type="gramEnd"/>
            <w:r w:rsidRPr="00B103FA">
              <w:rPr>
                <w:rFonts w:ascii="Times New Roman" w:hAnsi="Times New Roman"/>
                <w:sz w:val="22"/>
                <w:szCs w:val="22"/>
                <w:lang w:val="en-GB" w:bidi="ar-SA"/>
              </w:rPr>
              <w:t xml:space="preserve"> 1 January</w:t>
            </w:r>
          </w:p>
        </w:tc>
        <w:tc>
          <w:tcPr>
            <w:tcW w:w="1259" w:type="dxa"/>
          </w:tcPr>
          <w:p w14:paraId="3040BBA5" w14:textId="17CB53BB" w:rsidR="003B3463" w:rsidRPr="00B103FA" w:rsidRDefault="0053755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B103FA">
              <w:rPr>
                <w:rFonts w:ascii="Times New Roman" w:hAnsi="Times New Roman"/>
                <w:sz w:val="22"/>
                <w:szCs w:val="22"/>
                <w:lang w:val="en-GB" w:bidi="ar-SA"/>
              </w:rPr>
              <w:t>2,616</w:t>
            </w:r>
          </w:p>
        </w:tc>
        <w:tc>
          <w:tcPr>
            <w:tcW w:w="178" w:type="dxa"/>
          </w:tcPr>
          <w:p w14:paraId="3E6B7FB5"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3D0F29A2" w14:textId="40AB2CBD"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sidRPr="00B103FA">
              <w:rPr>
                <w:rFonts w:ascii="Times New Roman" w:hAnsi="Times New Roman"/>
                <w:sz w:val="22"/>
                <w:szCs w:val="22"/>
                <w:lang w:val="en-GB" w:bidi="ar-SA"/>
              </w:rPr>
              <w:t>4,406</w:t>
            </w:r>
          </w:p>
        </w:tc>
        <w:tc>
          <w:tcPr>
            <w:tcW w:w="180" w:type="dxa"/>
          </w:tcPr>
          <w:p w14:paraId="09BCEE64"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30123132" w14:textId="6F61F49F" w:rsidR="003B3463" w:rsidRPr="00B103FA" w:rsidRDefault="003B3463"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90" w:type="dxa"/>
          </w:tcPr>
          <w:p w14:paraId="44F60DDA"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2E7E3100" w14:textId="5ED26D0D"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r>
      <w:tr w:rsidR="003B3463" w:rsidRPr="00B103FA" w14:paraId="01348891" w14:textId="77777777" w:rsidTr="006C6501">
        <w:trPr>
          <w:cantSplit/>
        </w:trPr>
        <w:tc>
          <w:tcPr>
            <w:tcW w:w="3689" w:type="dxa"/>
          </w:tcPr>
          <w:p w14:paraId="3AE5EE9B" w14:textId="61174AD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B103FA">
              <w:rPr>
                <w:rFonts w:ascii="Times New Roman" w:hAnsi="Times New Roman"/>
                <w:sz w:val="22"/>
                <w:szCs w:val="22"/>
                <w:lang w:val="en-GB" w:bidi="ar-SA"/>
              </w:rPr>
              <w:t>Addition</w:t>
            </w:r>
          </w:p>
        </w:tc>
        <w:tc>
          <w:tcPr>
            <w:tcW w:w="1259" w:type="dxa"/>
          </w:tcPr>
          <w:p w14:paraId="21FF7279" w14:textId="6E57F383" w:rsidR="003B3463" w:rsidRPr="00B103FA" w:rsidRDefault="00537553"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78" w:type="dxa"/>
          </w:tcPr>
          <w:p w14:paraId="5FD74E58"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61E55D42" w14:textId="1BF7B08A"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8"/>
              </w:rPr>
            </w:pPr>
            <w:r w:rsidRPr="00B103FA">
              <w:rPr>
                <w:rFonts w:ascii="Times New Roman" w:hAnsi="Times New Roman"/>
                <w:sz w:val="22"/>
                <w:szCs w:val="22"/>
                <w:cs/>
                <w:lang w:val="en-GB"/>
              </w:rPr>
              <w:t>378</w:t>
            </w:r>
          </w:p>
        </w:tc>
        <w:tc>
          <w:tcPr>
            <w:tcW w:w="180" w:type="dxa"/>
          </w:tcPr>
          <w:p w14:paraId="37379E45"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6BBF891E" w14:textId="1BF26529" w:rsidR="003B3463" w:rsidRPr="00B103FA" w:rsidRDefault="003B3463"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90" w:type="dxa"/>
          </w:tcPr>
          <w:p w14:paraId="2DFC2BC0"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3E27354C" w14:textId="49AE69C2"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8"/>
              </w:rPr>
            </w:pPr>
            <w:r w:rsidRPr="00B103FA">
              <w:rPr>
                <w:rFonts w:ascii="Times New Roman" w:hAnsi="Times New Roman"/>
                <w:sz w:val="22"/>
                <w:szCs w:val="22"/>
                <w:lang w:val="en-GB" w:bidi="ar-SA"/>
              </w:rPr>
              <w:t>-</w:t>
            </w:r>
          </w:p>
        </w:tc>
      </w:tr>
      <w:tr w:rsidR="003B3463" w:rsidRPr="00B103FA" w14:paraId="62BEC875" w14:textId="77777777" w:rsidTr="006C6501">
        <w:trPr>
          <w:cantSplit/>
        </w:trPr>
        <w:tc>
          <w:tcPr>
            <w:tcW w:w="3689" w:type="dxa"/>
          </w:tcPr>
          <w:p w14:paraId="0C9AEDF8" w14:textId="5A332D5F"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B103FA">
              <w:rPr>
                <w:rFonts w:ascii="Times New Roman" w:hAnsi="Times New Roman"/>
                <w:sz w:val="22"/>
                <w:szCs w:val="22"/>
                <w:lang w:val="en-GB" w:bidi="ar-SA"/>
              </w:rPr>
              <w:t>Reversal</w:t>
            </w:r>
          </w:p>
        </w:tc>
        <w:tc>
          <w:tcPr>
            <w:tcW w:w="1259" w:type="dxa"/>
          </w:tcPr>
          <w:p w14:paraId="2EA7F67F" w14:textId="054E72A4" w:rsidR="003B3463" w:rsidRPr="00B103FA" w:rsidRDefault="0053755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r w:rsidR="00EE2ABF">
              <w:rPr>
                <w:rFonts w:ascii="Times New Roman" w:hAnsi="Times New Roman"/>
                <w:sz w:val="22"/>
                <w:szCs w:val="22"/>
                <w:lang w:val="en-GB" w:bidi="ar-SA"/>
              </w:rPr>
              <w:t>1,062</w:t>
            </w:r>
            <w:r w:rsidRPr="00B103FA">
              <w:rPr>
                <w:rFonts w:ascii="Times New Roman" w:hAnsi="Times New Roman"/>
                <w:sz w:val="22"/>
                <w:szCs w:val="22"/>
                <w:lang w:val="en-GB" w:bidi="ar-SA"/>
              </w:rPr>
              <w:t>)</w:t>
            </w:r>
          </w:p>
        </w:tc>
        <w:tc>
          <w:tcPr>
            <w:tcW w:w="178" w:type="dxa"/>
          </w:tcPr>
          <w:p w14:paraId="7CA830D6"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B66859D" w14:textId="30401A00"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(164)</w:t>
            </w:r>
          </w:p>
        </w:tc>
        <w:tc>
          <w:tcPr>
            <w:tcW w:w="180" w:type="dxa"/>
          </w:tcPr>
          <w:p w14:paraId="0720CC41"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10488287" w14:textId="3D1F90DD" w:rsidR="003B3463" w:rsidRPr="00B103FA" w:rsidRDefault="003B3463" w:rsidP="00D9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c>
          <w:tcPr>
            <w:tcW w:w="190" w:type="dxa"/>
          </w:tcPr>
          <w:p w14:paraId="48C42F43" w14:textId="77777777"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2955FC5A" w14:textId="431C0FBE" w:rsidR="003B3463" w:rsidRPr="00B103FA" w:rsidRDefault="003B3463" w:rsidP="003B3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p>
        </w:tc>
      </w:tr>
      <w:tr w:rsidR="00302E42" w:rsidRPr="00B103FA" w14:paraId="7E6F2888" w14:textId="77777777" w:rsidTr="006C6501">
        <w:trPr>
          <w:cantSplit/>
        </w:trPr>
        <w:tc>
          <w:tcPr>
            <w:tcW w:w="3689" w:type="dxa"/>
          </w:tcPr>
          <w:p w14:paraId="40A39B52" w14:textId="5783DE27" w:rsidR="00302E42" w:rsidRPr="00B103FA" w:rsidRDefault="00302E42"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sidRPr="00B103FA">
              <w:rPr>
                <w:rFonts w:ascii="Times New Roman" w:hAnsi="Times New Roman"/>
                <w:b/>
                <w:bCs/>
                <w:sz w:val="22"/>
                <w:szCs w:val="22"/>
                <w:lang w:val="en-GB" w:bidi="ar-SA"/>
              </w:rPr>
              <w:t>At</w:t>
            </w:r>
            <w:proofErr w:type="gramEnd"/>
            <w:r w:rsidRPr="00B103FA">
              <w:rPr>
                <w:rFonts w:ascii="Times New Roman" w:hAnsi="Times New Roman"/>
                <w:b/>
                <w:bCs/>
                <w:sz w:val="22"/>
                <w:szCs w:val="22"/>
                <w:lang w:val="en-GB" w:bidi="ar-SA"/>
              </w:rPr>
              <w:t xml:space="preserve"> 3</w:t>
            </w:r>
            <w:r w:rsidR="0092694B" w:rsidRPr="00B103FA">
              <w:rPr>
                <w:rFonts w:ascii="Times New Roman" w:hAnsi="Times New Roman"/>
                <w:b/>
                <w:bCs/>
                <w:sz w:val="22"/>
                <w:szCs w:val="22"/>
                <w:lang w:val="en-GB" w:bidi="ar-SA"/>
              </w:rPr>
              <w:t>1 March</w:t>
            </w:r>
          </w:p>
        </w:tc>
        <w:tc>
          <w:tcPr>
            <w:tcW w:w="1259" w:type="dxa"/>
            <w:tcBorders>
              <w:top w:val="single" w:sz="4" w:space="0" w:color="auto"/>
              <w:bottom w:val="double" w:sz="4" w:space="0" w:color="auto"/>
            </w:tcBorders>
          </w:tcPr>
          <w:p w14:paraId="5F8A71BA" w14:textId="14F8D828" w:rsidR="00302E42" w:rsidRPr="00B103FA" w:rsidRDefault="00537553"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1,554</w:t>
            </w:r>
          </w:p>
        </w:tc>
        <w:tc>
          <w:tcPr>
            <w:tcW w:w="178" w:type="dxa"/>
          </w:tcPr>
          <w:p w14:paraId="5D39DDB6" w14:textId="77777777" w:rsidR="00302E42" w:rsidRPr="00B103FA" w:rsidRDefault="00302E42"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0FFB7399" w14:textId="6BF62B55" w:rsidR="00302E42" w:rsidRPr="00B103FA" w:rsidRDefault="000C18BC"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4,620</w:t>
            </w:r>
          </w:p>
        </w:tc>
        <w:tc>
          <w:tcPr>
            <w:tcW w:w="180" w:type="dxa"/>
          </w:tcPr>
          <w:p w14:paraId="3C8E7E50" w14:textId="77777777" w:rsidR="00302E42" w:rsidRPr="00B103FA" w:rsidRDefault="00302E42"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6" w:type="dxa"/>
            <w:tcBorders>
              <w:top w:val="single" w:sz="4" w:space="0" w:color="auto"/>
              <w:bottom w:val="double" w:sz="4" w:space="0" w:color="auto"/>
            </w:tcBorders>
          </w:tcPr>
          <w:p w14:paraId="419092B6" w14:textId="0723A272" w:rsidR="00302E42" w:rsidRPr="00B103FA" w:rsidRDefault="006E3BD7"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w:t>
            </w:r>
          </w:p>
        </w:tc>
        <w:tc>
          <w:tcPr>
            <w:tcW w:w="190" w:type="dxa"/>
          </w:tcPr>
          <w:p w14:paraId="62592D2D" w14:textId="77777777" w:rsidR="00302E42" w:rsidRPr="00B103FA" w:rsidRDefault="00302E42"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tcPr>
          <w:p w14:paraId="1227081E" w14:textId="26D7C6ED" w:rsidR="00302E42" w:rsidRPr="00B103FA" w:rsidRDefault="006E3BD7" w:rsidP="00302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B103FA">
              <w:rPr>
                <w:rFonts w:ascii="Times New Roman" w:hAnsi="Times New Roman"/>
                <w:b/>
                <w:bCs/>
                <w:sz w:val="22"/>
                <w:szCs w:val="22"/>
                <w:lang w:val="en-GB" w:bidi="ar-SA"/>
              </w:rPr>
              <w:t>-</w:t>
            </w:r>
          </w:p>
        </w:tc>
      </w:tr>
    </w:tbl>
    <w:p w14:paraId="112693E6" w14:textId="77777777" w:rsidR="001B0B7D" w:rsidRPr="00B103F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1193EABE" w:rsidR="004B0D99" w:rsidRPr="00B103FA" w:rsidRDefault="00B8154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Property, plant and equipment</w:t>
      </w:r>
      <w:r w:rsidR="002E47E1" w:rsidRPr="00B103FA">
        <w:rPr>
          <w:rFonts w:ascii="Times New Roman" w:hAnsi="Times New Roman"/>
          <w:b/>
          <w:bCs/>
          <w:sz w:val="24"/>
          <w:szCs w:val="24"/>
        </w:rPr>
        <w:t xml:space="preserve"> and right-of-use asset</w:t>
      </w:r>
    </w:p>
    <w:p w14:paraId="692818DB" w14:textId="38E6F882" w:rsidR="009C7406" w:rsidRPr="00B103F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5220"/>
        <w:gridCol w:w="1080"/>
        <w:gridCol w:w="1350"/>
        <w:gridCol w:w="236"/>
        <w:gridCol w:w="1294"/>
      </w:tblGrid>
      <w:tr w:rsidR="00B81545" w:rsidRPr="00B103FA" w14:paraId="1CA5DA5A" w14:textId="77777777" w:rsidTr="007360BA">
        <w:trPr>
          <w:tblHeader/>
        </w:trPr>
        <w:tc>
          <w:tcPr>
            <w:tcW w:w="5220" w:type="dxa"/>
            <w:vAlign w:val="bottom"/>
          </w:tcPr>
          <w:p w14:paraId="796D5E6B" w14:textId="7BB7CF10" w:rsidR="00B81545" w:rsidRPr="00B103FA" w:rsidRDefault="00B81545"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B103FA">
              <w:rPr>
                <w:rFonts w:ascii="Times New Roman" w:hAnsi="Times New Roman"/>
                <w:b/>
                <w:bCs/>
                <w:i/>
                <w:iCs/>
                <w:sz w:val="22"/>
                <w:szCs w:val="22"/>
                <w:lang w:val="en-GB" w:bidi="ar-SA"/>
              </w:rPr>
              <w:t xml:space="preserve">For </w:t>
            </w:r>
            <w:r w:rsidR="0092694B" w:rsidRPr="00B103FA">
              <w:rPr>
                <w:rFonts w:ascii="Times New Roman" w:hAnsi="Times New Roman"/>
                <w:b/>
                <w:bCs/>
                <w:i/>
                <w:iCs/>
                <w:sz w:val="22"/>
                <w:szCs w:val="22"/>
                <w:lang w:val="en-GB" w:bidi="ar-SA"/>
              </w:rPr>
              <w:t>three</w:t>
            </w:r>
            <w:r w:rsidRPr="00B103FA">
              <w:rPr>
                <w:rFonts w:ascii="Times New Roman" w:hAnsi="Times New Roman"/>
                <w:b/>
                <w:bCs/>
                <w:i/>
                <w:iCs/>
                <w:sz w:val="22"/>
                <w:szCs w:val="22"/>
                <w:lang w:val="en-GB" w:bidi="ar-SA"/>
              </w:rPr>
              <w:t xml:space="preserve">-month period ended </w:t>
            </w:r>
            <w:r w:rsidR="0092694B" w:rsidRPr="00B103FA">
              <w:rPr>
                <w:rFonts w:ascii="Times New Roman" w:hAnsi="Times New Roman"/>
                <w:b/>
                <w:bCs/>
                <w:i/>
                <w:iCs/>
                <w:sz w:val="22"/>
                <w:szCs w:val="22"/>
                <w:lang w:val="en-GB" w:bidi="ar-SA"/>
              </w:rPr>
              <w:t xml:space="preserve">31 March </w:t>
            </w:r>
            <w:r w:rsidR="00FD010E" w:rsidRPr="00B103FA">
              <w:rPr>
                <w:rFonts w:ascii="Times New Roman" w:hAnsi="Times New Roman"/>
                <w:b/>
                <w:bCs/>
                <w:i/>
                <w:iCs/>
                <w:sz w:val="22"/>
                <w:szCs w:val="22"/>
                <w:lang w:val="en-GB" w:bidi="ar-SA"/>
              </w:rPr>
              <w:t>202</w:t>
            </w:r>
            <w:r w:rsidR="0092694B" w:rsidRPr="00B103FA">
              <w:rPr>
                <w:rFonts w:ascii="Times New Roman" w:hAnsi="Times New Roman"/>
                <w:b/>
                <w:bCs/>
                <w:i/>
                <w:iCs/>
                <w:sz w:val="22"/>
                <w:szCs w:val="22"/>
                <w:lang w:val="en-GB" w:bidi="ar-SA"/>
              </w:rPr>
              <w:t>3</w:t>
            </w:r>
          </w:p>
        </w:tc>
        <w:tc>
          <w:tcPr>
            <w:tcW w:w="1080" w:type="dxa"/>
          </w:tcPr>
          <w:p w14:paraId="73CC29AD"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2"/>
                <w:szCs w:val="22"/>
                <w:cs/>
                <w:lang w:val="en-GB" w:bidi="ar-SA"/>
              </w:rPr>
            </w:pPr>
          </w:p>
        </w:tc>
        <w:tc>
          <w:tcPr>
            <w:tcW w:w="1350" w:type="dxa"/>
          </w:tcPr>
          <w:p w14:paraId="7A67C6F5"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B103FA">
              <w:rPr>
                <w:rFonts w:ascii="Times New Roman" w:hAnsi="Times New Roman"/>
                <w:b/>
                <w:bCs/>
                <w:sz w:val="22"/>
                <w:szCs w:val="22"/>
              </w:rPr>
              <w:t>Consolidated</w:t>
            </w:r>
            <w:r w:rsidRPr="00B103FA">
              <w:rPr>
                <w:rFonts w:ascii="Times New Roman" w:hAnsi="Times New Roman"/>
                <w:b/>
                <w:sz w:val="22"/>
                <w:szCs w:val="22"/>
                <w:lang w:val="en-GB" w:bidi="ar-SA"/>
              </w:rPr>
              <w:t xml:space="preserve"> </w:t>
            </w:r>
          </w:p>
          <w:p w14:paraId="7A48A19B"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B103FA">
              <w:rPr>
                <w:rFonts w:ascii="Times New Roman" w:hAnsi="Times New Roman"/>
                <w:b/>
                <w:bCs/>
                <w:sz w:val="22"/>
                <w:szCs w:val="22"/>
                <w:lang w:val="en-GB" w:bidi="ar-SA"/>
              </w:rPr>
              <w:t xml:space="preserve">financial </w:t>
            </w:r>
            <w:r w:rsidRPr="00B103FA">
              <w:rPr>
                <w:rFonts w:ascii="Times New Roman" w:hAnsi="Times New Roman"/>
                <w:b/>
                <w:bCs/>
                <w:sz w:val="22"/>
                <w:szCs w:val="22"/>
              </w:rPr>
              <w:t>statements</w:t>
            </w:r>
          </w:p>
        </w:tc>
        <w:tc>
          <w:tcPr>
            <w:tcW w:w="236" w:type="dxa"/>
          </w:tcPr>
          <w:p w14:paraId="4F6CBA35" w14:textId="77777777" w:rsidR="00B81545" w:rsidRPr="00B103FA" w:rsidRDefault="00B81545"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294" w:type="dxa"/>
          </w:tcPr>
          <w:p w14:paraId="193069AF"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B103FA">
              <w:rPr>
                <w:rFonts w:ascii="Times New Roman" w:hAnsi="Times New Roman"/>
                <w:b/>
                <w:bCs/>
                <w:sz w:val="22"/>
                <w:szCs w:val="22"/>
              </w:rPr>
              <w:t>Separate</w:t>
            </w:r>
            <w:r w:rsidRPr="00B103FA">
              <w:rPr>
                <w:rFonts w:ascii="Times New Roman" w:hAnsi="Times New Roman"/>
                <w:b/>
                <w:sz w:val="22"/>
                <w:szCs w:val="22"/>
                <w:lang w:val="en-GB" w:bidi="ar-SA"/>
              </w:rPr>
              <w:t xml:space="preserve"> </w:t>
            </w:r>
          </w:p>
          <w:p w14:paraId="71531DA9"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B103FA">
              <w:rPr>
                <w:rFonts w:ascii="Times New Roman" w:hAnsi="Times New Roman"/>
                <w:b/>
                <w:bCs/>
                <w:sz w:val="22"/>
                <w:szCs w:val="22"/>
              </w:rPr>
              <w:t>financial</w:t>
            </w:r>
            <w:r w:rsidRPr="00B103FA">
              <w:rPr>
                <w:rFonts w:ascii="Times New Roman" w:hAnsi="Times New Roman"/>
                <w:b/>
                <w:bCs/>
                <w:sz w:val="22"/>
                <w:szCs w:val="22"/>
                <w:lang w:val="en-GB" w:bidi="ar-SA"/>
              </w:rPr>
              <w:t xml:space="preserve"> </w:t>
            </w:r>
            <w:r w:rsidRPr="00B103FA">
              <w:rPr>
                <w:rFonts w:ascii="Times New Roman" w:hAnsi="Times New Roman"/>
                <w:b/>
                <w:bCs/>
                <w:sz w:val="22"/>
                <w:szCs w:val="22"/>
              </w:rPr>
              <w:t>statements</w:t>
            </w:r>
          </w:p>
        </w:tc>
      </w:tr>
      <w:tr w:rsidR="00B81545" w:rsidRPr="00B103FA" w14:paraId="339209D1" w14:textId="77777777" w:rsidTr="007360BA">
        <w:trPr>
          <w:tblHeader/>
        </w:trPr>
        <w:tc>
          <w:tcPr>
            <w:tcW w:w="5220" w:type="dxa"/>
          </w:tcPr>
          <w:p w14:paraId="21B66F36"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080" w:type="dxa"/>
          </w:tcPr>
          <w:p w14:paraId="6ED52D27"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cs/>
                <w:lang w:val="en-GB" w:bidi="ar-SA"/>
              </w:rPr>
            </w:pPr>
          </w:p>
        </w:tc>
        <w:tc>
          <w:tcPr>
            <w:tcW w:w="2880" w:type="dxa"/>
            <w:gridSpan w:val="3"/>
          </w:tcPr>
          <w:p w14:paraId="03321666" w14:textId="77777777" w:rsidR="00B81545" w:rsidRPr="00B103F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B103FA">
              <w:rPr>
                <w:rFonts w:ascii="Times New Roman" w:hAnsi="Times New Roman"/>
                <w:bCs/>
                <w:i/>
                <w:iCs/>
                <w:sz w:val="22"/>
                <w:szCs w:val="22"/>
                <w:lang w:val="en-GB" w:bidi="ar-SA"/>
              </w:rPr>
              <w:t>(</w:t>
            </w:r>
            <w:proofErr w:type="gramStart"/>
            <w:r w:rsidRPr="00B103FA">
              <w:rPr>
                <w:rFonts w:ascii="Times New Roman" w:hAnsi="Times New Roman"/>
                <w:bCs/>
                <w:i/>
                <w:iCs/>
                <w:sz w:val="22"/>
                <w:szCs w:val="22"/>
                <w:lang w:val="en-GB" w:bidi="ar-SA"/>
              </w:rPr>
              <w:t>in</w:t>
            </w:r>
            <w:proofErr w:type="gramEnd"/>
            <w:r w:rsidRPr="00B103FA">
              <w:rPr>
                <w:rFonts w:ascii="Times New Roman" w:hAnsi="Times New Roman"/>
                <w:bCs/>
                <w:i/>
                <w:iCs/>
                <w:sz w:val="22"/>
                <w:szCs w:val="22"/>
                <w:lang w:val="en-GB" w:bidi="ar-SA"/>
              </w:rPr>
              <w:t xml:space="preserve"> thousand Baht)</w:t>
            </w:r>
          </w:p>
        </w:tc>
      </w:tr>
      <w:tr w:rsidR="0022703F" w:rsidRPr="00B103FA" w14:paraId="60B66551" w14:textId="77777777" w:rsidTr="007360BA">
        <w:trPr>
          <w:tblHeader/>
        </w:trPr>
        <w:tc>
          <w:tcPr>
            <w:tcW w:w="5220" w:type="dxa"/>
          </w:tcPr>
          <w:p w14:paraId="048F6AB4" w14:textId="330A8AD9" w:rsidR="0022703F" w:rsidRPr="00B103F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B103FA">
              <w:rPr>
                <w:rFonts w:ascii="Times New Roman" w:hAnsi="Times New Roman"/>
                <w:sz w:val="22"/>
                <w:szCs w:val="22"/>
                <w:lang w:val="en-GB" w:bidi="ar-SA"/>
              </w:rPr>
              <w:t>Acquisitions - at cost</w:t>
            </w:r>
          </w:p>
        </w:tc>
        <w:tc>
          <w:tcPr>
            <w:tcW w:w="1080" w:type="dxa"/>
          </w:tcPr>
          <w:p w14:paraId="0CFD225B" w14:textId="77777777" w:rsidR="0022703F" w:rsidRPr="00B103F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2"/>
                <w:szCs w:val="22"/>
                <w:lang w:val="en-GB" w:bidi="ar-SA"/>
              </w:rPr>
            </w:pPr>
          </w:p>
        </w:tc>
        <w:tc>
          <w:tcPr>
            <w:tcW w:w="1350" w:type="dxa"/>
          </w:tcPr>
          <w:p w14:paraId="661BC1EA" w14:textId="5E0EDE39" w:rsidR="0022703F" w:rsidRPr="00B103FA" w:rsidRDefault="00DD4190"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B103FA">
              <w:rPr>
                <w:rFonts w:ascii="Times New Roman" w:hAnsi="Times New Roman"/>
                <w:sz w:val="22"/>
                <w:szCs w:val="22"/>
                <w:lang w:val="en-GB" w:bidi="ar-SA"/>
              </w:rPr>
              <w:t>16,985</w:t>
            </w:r>
          </w:p>
        </w:tc>
        <w:tc>
          <w:tcPr>
            <w:tcW w:w="236" w:type="dxa"/>
          </w:tcPr>
          <w:p w14:paraId="51EB2B70" w14:textId="77777777" w:rsidR="0022703F" w:rsidRPr="00B103FA" w:rsidRDefault="0022703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294" w:type="dxa"/>
          </w:tcPr>
          <w:p w14:paraId="45EE4413" w14:textId="114E051A" w:rsidR="0022703F" w:rsidRPr="00B103FA" w:rsidRDefault="000C18BC"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B103FA">
              <w:rPr>
                <w:rFonts w:ascii="Times New Roman" w:hAnsi="Times New Roman"/>
                <w:sz w:val="22"/>
                <w:szCs w:val="22"/>
                <w:lang w:val="en-GB" w:bidi="ar-SA"/>
              </w:rPr>
              <w:t>7,800</w:t>
            </w:r>
          </w:p>
        </w:tc>
      </w:tr>
      <w:tr w:rsidR="0022703F" w:rsidRPr="00B103FA" w14:paraId="77492DDD" w14:textId="77777777" w:rsidTr="007360BA">
        <w:trPr>
          <w:tblHeader/>
        </w:trPr>
        <w:tc>
          <w:tcPr>
            <w:tcW w:w="5220" w:type="dxa"/>
          </w:tcPr>
          <w:p w14:paraId="5059BB27" w14:textId="7FD9F53C" w:rsidR="0022703F" w:rsidRPr="00B103F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B103FA">
              <w:rPr>
                <w:rFonts w:ascii="Times New Roman" w:hAnsi="Times New Roman"/>
                <w:sz w:val="22"/>
                <w:szCs w:val="22"/>
                <w:lang w:val="en-GB" w:bidi="ar-SA"/>
              </w:rPr>
              <w:t>Right-of-use assets - at cost</w:t>
            </w:r>
          </w:p>
        </w:tc>
        <w:tc>
          <w:tcPr>
            <w:tcW w:w="1080" w:type="dxa"/>
          </w:tcPr>
          <w:p w14:paraId="1D6DA222" w14:textId="77777777" w:rsidR="0022703F" w:rsidRPr="00B103F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2"/>
                <w:szCs w:val="22"/>
                <w:lang w:val="en-GB" w:bidi="ar-SA"/>
              </w:rPr>
            </w:pPr>
          </w:p>
        </w:tc>
        <w:tc>
          <w:tcPr>
            <w:tcW w:w="1350" w:type="dxa"/>
          </w:tcPr>
          <w:p w14:paraId="11F1B976" w14:textId="080C2C19" w:rsidR="0022703F" w:rsidRPr="00B103FA" w:rsidRDefault="00CB084E"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B103FA">
              <w:rPr>
                <w:rFonts w:ascii="Times New Roman" w:hAnsi="Times New Roman"/>
                <w:sz w:val="22"/>
                <w:szCs w:val="22"/>
                <w:lang w:val="en-GB" w:bidi="ar-SA"/>
              </w:rPr>
              <w:t>15,042</w:t>
            </w:r>
          </w:p>
        </w:tc>
        <w:tc>
          <w:tcPr>
            <w:tcW w:w="236" w:type="dxa"/>
            <w:vAlign w:val="center"/>
          </w:tcPr>
          <w:p w14:paraId="0164A5CF" w14:textId="77777777" w:rsidR="0022703F" w:rsidRPr="00B103F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D39A3AF" w14:textId="4D4781B0" w:rsidR="0022703F" w:rsidRPr="00B103FA" w:rsidRDefault="000C18BC"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B103FA">
              <w:rPr>
                <w:rFonts w:ascii="Times New Roman" w:hAnsi="Times New Roman"/>
                <w:sz w:val="22"/>
                <w:szCs w:val="22"/>
                <w:lang w:val="en-GB" w:bidi="ar-SA"/>
              </w:rPr>
              <w:t>5,750</w:t>
            </w:r>
          </w:p>
        </w:tc>
      </w:tr>
      <w:tr w:rsidR="003A7003" w:rsidRPr="00B103FA" w14:paraId="57D28D74" w14:textId="77777777" w:rsidTr="007360BA">
        <w:trPr>
          <w:tblHeader/>
        </w:trPr>
        <w:tc>
          <w:tcPr>
            <w:tcW w:w="5220" w:type="dxa"/>
          </w:tcPr>
          <w:p w14:paraId="268DA22C" w14:textId="045C00CE" w:rsidR="003A7003" w:rsidRPr="00B103F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B103FA">
              <w:rPr>
                <w:rFonts w:ascii="Times New Roman" w:hAnsi="Times New Roman"/>
                <w:sz w:val="22"/>
                <w:szCs w:val="22"/>
                <w:lang w:val="en-GB" w:bidi="ar-SA"/>
              </w:rPr>
              <w:t>Disposals -</w:t>
            </w:r>
            <w:r w:rsidRPr="00B103FA">
              <w:rPr>
                <w:rFonts w:ascii="Times New Roman" w:hAnsi="Times New Roman"/>
                <w:sz w:val="22"/>
                <w:szCs w:val="22"/>
                <w:cs/>
                <w:lang w:val="en-GB"/>
              </w:rPr>
              <w:t xml:space="preserve"> </w:t>
            </w:r>
            <w:r w:rsidRPr="00B103FA">
              <w:rPr>
                <w:rFonts w:ascii="Times New Roman" w:hAnsi="Times New Roman"/>
                <w:sz w:val="22"/>
                <w:szCs w:val="22"/>
                <w:lang w:val="en-GB" w:bidi="ar-SA"/>
              </w:rPr>
              <w:t>net book value</w:t>
            </w:r>
          </w:p>
        </w:tc>
        <w:tc>
          <w:tcPr>
            <w:tcW w:w="1080" w:type="dxa"/>
          </w:tcPr>
          <w:p w14:paraId="2293265D" w14:textId="77777777" w:rsidR="003A7003" w:rsidRPr="00B103F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2"/>
                <w:szCs w:val="22"/>
                <w:lang w:val="en-GB" w:bidi="ar-SA"/>
              </w:rPr>
            </w:pPr>
          </w:p>
        </w:tc>
        <w:tc>
          <w:tcPr>
            <w:tcW w:w="1350" w:type="dxa"/>
          </w:tcPr>
          <w:p w14:paraId="02336FFE" w14:textId="17ED34FD" w:rsidR="003A7003" w:rsidRPr="00B103FA" w:rsidRDefault="00BC1768"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B103FA">
              <w:rPr>
                <w:rFonts w:ascii="Times New Roman" w:hAnsi="Times New Roman"/>
                <w:sz w:val="22"/>
                <w:szCs w:val="22"/>
                <w:lang w:val="en-GB" w:bidi="ar-SA"/>
              </w:rPr>
              <w:t>(20)</w:t>
            </w:r>
          </w:p>
        </w:tc>
        <w:tc>
          <w:tcPr>
            <w:tcW w:w="236" w:type="dxa"/>
            <w:vAlign w:val="center"/>
          </w:tcPr>
          <w:p w14:paraId="0A5C0B37" w14:textId="77777777" w:rsidR="003A7003" w:rsidRPr="00B103F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826E958" w14:textId="02AD9A27" w:rsidR="003A7003" w:rsidRPr="00B103FA" w:rsidRDefault="00CB084E"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r w:rsidR="003A7003" w:rsidRPr="00B103FA">
              <w:rPr>
                <w:rFonts w:ascii="Times New Roman" w:hAnsi="Times New Roman"/>
                <w:sz w:val="22"/>
                <w:szCs w:val="22"/>
                <w:lang w:val="en-GB" w:bidi="ar-SA"/>
              </w:rPr>
              <w:t>14</w:t>
            </w:r>
            <w:r w:rsidRPr="00B103FA">
              <w:rPr>
                <w:rFonts w:ascii="Times New Roman" w:hAnsi="Times New Roman"/>
                <w:sz w:val="22"/>
                <w:szCs w:val="22"/>
                <w:lang w:val="en-GB" w:bidi="ar-SA"/>
              </w:rPr>
              <w:t>)</w:t>
            </w:r>
          </w:p>
        </w:tc>
      </w:tr>
      <w:tr w:rsidR="003A7003" w:rsidRPr="00B103FA" w14:paraId="5D000272" w14:textId="77777777" w:rsidTr="007360BA">
        <w:trPr>
          <w:tblHeader/>
        </w:trPr>
        <w:tc>
          <w:tcPr>
            <w:tcW w:w="5220" w:type="dxa"/>
          </w:tcPr>
          <w:p w14:paraId="35242872" w14:textId="316666D5" w:rsidR="003A7003" w:rsidRPr="00B103F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B103FA">
              <w:rPr>
                <w:rFonts w:ascii="Times New Roman" w:hAnsi="Times New Roman"/>
                <w:sz w:val="22"/>
                <w:szCs w:val="22"/>
                <w:lang w:val="en-GB" w:bidi="ar-SA"/>
              </w:rPr>
              <w:t>Disposals of right-of-use assets -</w:t>
            </w:r>
            <w:r w:rsidRPr="00B103FA">
              <w:rPr>
                <w:rFonts w:ascii="Times New Roman" w:hAnsi="Times New Roman"/>
                <w:sz w:val="22"/>
                <w:szCs w:val="22"/>
                <w:cs/>
                <w:lang w:val="en-GB"/>
              </w:rPr>
              <w:t xml:space="preserve"> </w:t>
            </w:r>
            <w:r w:rsidRPr="00B103FA">
              <w:rPr>
                <w:rFonts w:ascii="Times New Roman" w:hAnsi="Times New Roman"/>
                <w:sz w:val="22"/>
                <w:szCs w:val="22"/>
                <w:lang w:val="en-GB" w:bidi="ar-SA"/>
              </w:rPr>
              <w:t>net book value</w:t>
            </w:r>
          </w:p>
        </w:tc>
        <w:tc>
          <w:tcPr>
            <w:tcW w:w="1080" w:type="dxa"/>
          </w:tcPr>
          <w:p w14:paraId="47307455" w14:textId="77777777" w:rsidR="003A7003" w:rsidRPr="00B103F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2"/>
                <w:szCs w:val="22"/>
                <w:lang w:val="en-GB" w:bidi="ar-SA"/>
              </w:rPr>
            </w:pPr>
          </w:p>
        </w:tc>
        <w:tc>
          <w:tcPr>
            <w:tcW w:w="1350" w:type="dxa"/>
          </w:tcPr>
          <w:p w14:paraId="28EBAF55" w14:textId="552273E6" w:rsidR="003A7003" w:rsidRPr="00B103FA" w:rsidRDefault="00BC1768"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B103FA">
              <w:rPr>
                <w:rFonts w:ascii="Times New Roman" w:hAnsi="Times New Roman"/>
                <w:sz w:val="22"/>
                <w:szCs w:val="22"/>
                <w:lang w:val="en-GB" w:bidi="ar-SA"/>
              </w:rPr>
              <w:t>(259)</w:t>
            </w:r>
          </w:p>
        </w:tc>
        <w:tc>
          <w:tcPr>
            <w:tcW w:w="236" w:type="dxa"/>
            <w:vAlign w:val="center"/>
          </w:tcPr>
          <w:p w14:paraId="74B20A2C" w14:textId="77777777" w:rsidR="003A7003" w:rsidRPr="00B103F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6D3D1FF6" w14:textId="232C8CD1" w:rsidR="003A7003" w:rsidRPr="00B103FA" w:rsidRDefault="003A7003"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70"/>
              <w:rPr>
                <w:rFonts w:ascii="Times New Roman" w:hAnsi="Times New Roman"/>
                <w:sz w:val="22"/>
                <w:szCs w:val="22"/>
                <w:lang w:val="en-GB" w:bidi="ar-SA"/>
              </w:rPr>
            </w:pPr>
            <w:r w:rsidRPr="00B103FA">
              <w:rPr>
                <w:rFonts w:ascii="Times New Roman" w:hAnsi="Times New Roman"/>
                <w:sz w:val="22"/>
                <w:szCs w:val="22"/>
                <w:lang w:val="en-GB" w:bidi="ar-SA"/>
              </w:rPr>
              <w:t>-</w:t>
            </w:r>
          </w:p>
        </w:tc>
      </w:tr>
    </w:tbl>
    <w:p w14:paraId="02A63C2D" w14:textId="1C15DA9D" w:rsidR="00FD010E" w:rsidRPr="00B103F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D2BAE7E" w14:textId="6DE8B30F" w:rsidR="009B433E" w:rsidRPr="00B103FA" w:rsidRDefault="009B433E" w:rsidP="009B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103FA">
        <w:rPr>
          <w:rFonts w:ascii="Times New Roman" w:hAnsi="Times New Roman"/>
          <w:sz w:val="22"/>
          <w:szCs w:val="22"/>
        </w:rPr>
        <w:t>In 202</w:t>
      </w:r>
      <w:r w:rsidR="0092694B" w:rsidRPr="00B103FA">
        <w:rPr>
          <w:rFonts w:ascii="Times New Roman" w:hAnsi="Times New Roman"/>
          <w:sz w:val="22"/>
          <w:szCs w:val="22"/>
        </w:rPr>
        <w:t>3</w:t>
      </w:r>
      <w:r w:rsidRPr="00B103FA">
        <w:rPr>
          <w:rFonts w:ascii="Times New Roman" w:hAnsi="Times New Roman"/>
          <w:sz w:val="22"/>
          <w:szCs w:val="22"/>
        </w:rPr>
        <w:t>, the Group and the Company entered into new lease agreement</w:t>
      </w:r>
      <w:r w:rsidR="00651224" w:rsidRPr="00B103FA">
        <w:rPr>
          <w:rFonts w:ascii="Times New Roman" w:hAnsi="Times New Roman"/>
          <w:sz w:val="22"/>
          <w:szCs w:val="22"/>
        </w:rPr>
        <w:t>s</w:t>
      </w:r>
      <w:r w:rsidRPr="00B103FA">
        <w:rPr>
          <w:rFonts w:ascii="Times New Roman" w:hAnsi="Times New Roman"/>
          <w:sz w:val="22"/>
          <w:szCs w:val="22"/>
        </w:rPr>
        <w:t xml:space="preserve"> for land and constructions, machinery and equipment, furniture, </w:t>
      </w:r>
      <w:proofErr w:type="gramStart"/>
      <w:r w:rsidRPr="00B103FA">
        <w:rPr>
          <w:rFonts w:ascii="Times New Roman" w:hAnsi="Times New Roman"/>
          <w:sz w:val="22"/>
          <w:szCs w:val="22"/>
        </w:rPr>
        <w:t>fixtures</w:t>
      </w:r>
      <w:proofErr w:type="gramEnd"/>
      <w:r w:rsidRPr="00B103FA">
        <w:rPr>
          <w:rFonts w:ascii="Times New Roman" w:hAnsi="Times New Roman"/>
          <w:sz w:val="22"/>
          <w:szCs w:val="22"/>
        </w:rPr>
        <w:t xml:space="preserve"> and office equipment for 2 - 1</w:t>
      </w:r>
      <w:r w:rsidR="00501522" w:rsidRPr="00B103FA">
        <w:rPr>
          <w:rFonts w:ascii="Times New Roman" w:hAnsi="Times New Roman"/>
          <w:sz w:val="22"/>
          <w:szCs w:val="22"/>
        </w:rPr>
        <w:t>4</w:t>
      </w:r>
      <w:r w:rsidRPr="00B103FA">
        <w:rPr>
          <w:rFonts w:ascii="Times New Roman" w:hAnsi="Times New Roman"/>
          <w:sz w:val="22"/>
          <w:szCs w:val="22"/>
        </w:rPr>
        <w:t xml:space="preserve"> years. The Group and the Company has lease payments amounting to Baht </w:t>
      </w:r>
      <w:r w:rsidR="00501522" w:rsidRPr="00B103FA">
        <w:rPr>
          <w:rFonts w:ascii="Times New Roman" w:hAnsi="Times New Roman"/>
          <w:sz w:val="22"/>
          <w:szCs w:val="22"/>
        </w:rPr>
        <w:t>8.4</w:t>
      </w:r>
      <w:r w:rsidRPr="00B103FA">
        <w:rPr>
          <w:rFonts w:ascii="Times New Roman" w:hAnsi="Times New Roman"/>
          <w:sz w:val="22"/>
          <w:szCs w:val="22"/>
        </w:rPr>
        <w:t xml:space="preserve"> million and Bah</w:t>
      </w:r>
      <w:r w:rsidR="003A7003" w:rsidRPr="00B103FA">
        <w:rPr>
          <w:rFonts w:ascii="Times New Roman" w:hAnsi="Times New Roman"/>
          <w:sz w:val="22"/>
          <w:szCs w:val="22"/>
        </w:rPr>
        <w:t xml:space="preserve">t </w:t>
      </w:r>
      <w:r w:rsidR="00501522" w:rsidRPr="00B103FA">
        <w:rPr>
          <w:rFonts w:ascii="Times New Roman" w:hAnsi="Times New Roman"/>
          <w:sz w:val="22"/>
          <w:szCs w:val="22"/>
        </w:rPr>
        <w:t>5</w:t>
      </w:r>
      <w:r w:rsidR="003A7003" w:rsidRPr="00B103FA">
        <w:rPr>
          <w:rFonts w:ascii="Times New Roman" w:hAnsi="Times New Roman"/>
          <w:sz w:val="22"/>
          <w:szCs w:val="22"/>
        </w:rPr>
        <w:t>.6</w:t>
      </w:r>
      <w:r w:rsidRPr="00B103FA">
        <w:rPr>
          <w:rFonts w:ascii="Times New Roman" w:hAnsi="Times New Roman"/>
          <w:sz w:val="22"/>
          <w:szCs w:val="22"/>
        </w:rPr>
        <w:t xml:space="preserve"> million, respectively.</w:t>
      </w:r>
    </w:p>
    <w:p w14:paraId="75DB326F" w14:textId="77777777" w:rsidR="009B433E" w:rsidRPr="00B103FA" w:rsidRDefault="009B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D86812C" w14:textId="77777777" w:rsidR="00AF1E0A" w:rsidRPr="00B103FA" w:rsidRDefault="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B103FA">
        <w:rPr>
          <w:rFonts w:ascii="Times New Roman" w:hAnsi="Times New Roman"/>
          <w:b/>
          <w:bCs/>
          <w:sz w:val="24"/>
          <w:szCs w:val="24"/>
        </w:rPr>
        <w:br w:type="page"/>
      </w:r>
    </w:p>
    <w:p w14:paraId="7A80D937" w14:textId="2398872D" w:rsidR="0051382F" w:rsidRPr="00B103FA" w:rsidRDefault="0051382F" w:rsidP="0051382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lastRenderedPageBreak/>
        <w:t>Interest-bearing liabilities</w:t>
      </w:r>
    </w:p>
    <w:p w14:paraId="3C19F9A2" w14:textId="05FF2595" w:rsidR="0051382F" w:rsidRPr="00B103FA"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02" w:type="dxa"/>
        <w:tblInd w:w="450" w:type="dxa"/>
        <w:tblLayout w:type="fixed"/>
        <w:tblCellMar>
          <w:left w:w="79" w:type="dxa"/>
          <w:right w:w="79" w:type="dxa"/>
        </w:tblCellMar>
        <w:tblLook w:val="0000" w:firstRow="0" w:lastRow="0" w:firstColumn="0" w:lastColumn="0" w:noHBand="0" w:noVBand="0"/>
      </w:tblPr>
      <w:tblGrid>
        <w:gridCol w:w="2621"/>
        <w:gridCol w:w="900"/>
        <w:gridCol w:w="182"/>
        <w:gridCol w:w="989"/>
        <w:gridCol w:w="182"/>
        <w:gridCol w:w="987"/>
        <w:gridCol w:w="178"/>
        <w:gridCol w:w="886"/>
        <w:gridCol w:w="178"/>
        <w:gridCol w:w="918"/>
        <w:gridCol w:w="178"/>
        <w:gridCol w:w="903"/>
      </w:tblGrid>
      <w:tr w:rsidR="0092694B" w:rsidRPr="00B103FA" w14:paraId="6BBAE6DD" w14:textId="77777777" w:rsidTr="003C4A15">
        <w:trPr>
          <w:cantSplit/>
          <w:trHeight w:val="128"/>
          <w:tblHeader/>
        </w:trPr>
        <w:tc>
          <w:tcPr>
            <w:tcW w:w="2621" w:type="dxa"/>
            <w:shd w:val="clear" w:color="auto" w:fill="auto"/>
            <w:vAlign w:val="bottom"/>
          </w:tcPr>
          <w:p w14:paraId="433F9EC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6481" w:type="dxa"/>
            <w:gridSpan w:val="11"/>
          </w:tcPr>
          <w:p w14:paraId="7ABACF9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bidi="ar-SA"/>
              </w:rPr>
            </w:pPr>
            <w:r w:rsidRPr="00B103FA">
              <w:rPr>
                <w:rFonts w:ascii="Times New Roman" w:hAnsi="Times New Roman"/>
                <w:b/>
                <w:bCs/>
                <w:sz w:val="20"/>
                <w:szCs w:val="20"/>
                <w:lang w:val="en-GB" w:bidi="ar-SA"/>
              </w:rPr>
              <w:t>Consolidated financial statements</w:t>
            </w:r>
          </w:p>
        </w:tc>
      </w:tr>
      <w:tr w:rsidR="0092694B" w:rsidRPr="00B103FA" w14:paraId="395A2D30" w14:textId="77777777" w:rsidTr="003C4A15">
        <w:trPr>
          <w:cantSplit/>
          <w:trHeight w:val="128"/>
          <w:tblHeader/>
        </w:trPr>
        <w:tc>
          <w:tcPr>
            <w:tcW w:w="2621" w:type="dxa"/>
            <w:shd w:val="clear" w:color="auto" w:fill="auto"/>
            <w:vAlign w:val="bottom"/>
          </w:tcPr>
          <w:p w14:paraId="7C3794C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3240" w:type="dxa"/>
            <w:gridSpan w:val="5"/>
          </w:tcPr>
          <w:p w14:paraId="7B54B20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sidRPr="00B103FA">
              <w:rPr>
                <w:rFonts w:ascii="Times New Roman" w:hAnsi="Times New Roman"/>
                <w:sz w:val="20"/>
                <w:szCs w:val="20"/>
                <w:lang w:val="en-GB" w:bidi="ar-SA"/>
              </w:rPr>
              <w:t>31 March 2023</w:t>
            </w:r>
          </w:p>
        </w:tc>
        <w:tc>
          <w:tcPr>
            <w:tcW w:w="178" w:type="dxa"/>
          </w:tcPr>
          <w:p w14:paraId="7B3E6E8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25228BC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79"/>
              <w:jc w:val="center"/>
              <w:rPr>
                <w:rFonts w:ascii="Times New Roman" w:hAnsi="Times New Roman"/>
                <w:sz w:val="20"/>
                <w:szCs w:val="20"/>
                <w:lang w:val="en-GB" w:bidi="ar-SA"/>
              </w:rPr>
            </w:pPr>
            <w:r w:rsidRPr="00B103FA">
              <w:rPr>
                <w:rFonts w:ascii="Times New Roman" w:hAnsi="Times New Roman"/>
                <w:sz w:val="20"/>
                <w:szCs w:val="20"/>
                <w:lang w:val="en-GB" w:bidi="ar-SA"/>
              </w:rPr>
              <w:t>31 December 2022</w:t>
            </w:r>
          </w:p>
        </w:tc>
      </w:tr>
      <w:tr w:rsidR="0092694B" w:rsidRPr="00B103FA" w14:paraId="4500687E" w14:textId="77777777" w:rsidTr="003C4A15">
        <w:trPr>
          <w:cantSplit/>
          <w:tblHeader/>
        </w:trPr>
        <w:tc>
          <w:tcPr>
            <w:tcW w:w="2621" w:type="dxa"/>
          </w:tcPr>
          <w:p w14:paraId="53844BA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900" w:type="dxa"/>
          </w:tcPr>
          <w:p w14:paraId="1556140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Secured</w:t>
            </w:r>
          </w:p>
        </w:tc>
        <w:tc>
          <w:tcPr>
            <w:tcW w:w="182" w:type="dxa"/>
          </w:tcPr>
          <w:p w14:paraId="224A9D9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vAlign w:val="bottom"/>
          </w:tcPr>
          <w:p w14:paraId="238C964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Unsecured</w:t>
            </w:r>
          </w:p>
        </w:tc>
        <w:tc>
          <w:tcPr>
            <w:tcW w:w="182" w:type="dxa"/>
            <w:vAlign w:val="bottom"/>
          </w:tcPr>
          <w:p w14:paraId="636DF54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0C66F28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B103FA">
              <w:rPr>
                <w:rFonts w:ascii="Times New Roman" w:hAnsi="Times New Roman"/>
                <w:sz w:val="20"/>
                <w:szCs w:val="20"/>
                <w:lang w:val="en-GB" w:bidi="ar-SA"/>
              </w:rPr>
              <w:t>Total</w:t>
            </w:r>
          </w:p>
        </w:tc>
        <w:tc>
          <w:tcPr>
            <w:tcW w:w="178" w:type="dxa"/>
          </w:tcPr>
          <w:p w14:paraId="6472905C"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1A19148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B103FA">
              <w:rPr>
                <w:rFonts w:ascii="Times New Roman" w:hAnsi="Times New Roman"/>
                <w:sz w:val="20"/>
                <w:szCs w:val="20"/>
                <w:lang w:val="en-GB" w:bidi="ar-SA"/>
              </w:rPr>
              <w:t>Secured</w:t>
            </w:r>
          </w:p>
        </w:tc>
        <w:tc>
          <w:tcPr>
            <w:tcW w:w="178" w:type="dxa"/>
          </w:tcPr>
          <w:p w14:paraId="4F35699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4F20AAE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Unsecured</w:t>
            </w:r>
          </w:p>
        </w:tc>
        <w:tc>
          <w:tcPr>
            <w:tcW w:w="178" w:type="dxa"/>
            <w:vAlign w:val="bottom"/>
          </w:tcPr>
          <w:p w14:paraId="334A6DF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968653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B103FA">
              <w:rPr>
                <w:rFonts w:ascii="Times New Roman" w:hAnsi="Times New Roman"/>
                <w:sz w:val="20"/>
                <w:szCs w:val="20"/>
                <w:lang w:val="en-GB" w:bidi="ar-SA"/>
              </w:rPr>
              <w:t>Total</w:t>
            </w:r>
          </w:p>
        </w:tc>
      </w:tr>
      <w:tr w:rsidR="0092694B" w:rsidRPr="00B103FA" w14:paraId="5565D7CC" w14:textId="77777777" w:rsidTr="003C4A15">
        <w:trPr>
          <w:cantSplit/>
          <w:trHeight w:val="63"/>
          <w:tblHeader/>
        </w:trPr>
        <w:tc>
          <w:tcPr>
            <w:tcW w:w="2621" w:type="dxa"/>
          </w:tcPr>
          <w:p w14:paraId="3BB57E5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highlight w:val="green"/>
                <w:lang w:val="en-GB"/>
              </w:rPr>
            </w:pPr>
          </w:p>
        </w:tc>
        <w:tc>
          <w:tcPr>
            <w:tcW w:w="6481" w:type="dxa"/>
            <w:gridSpan w:val="11"/>
          </w:tcPr>
          <w:p w14:paraId="3CBDB8C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B103FA">
              <w:rPr>
                <w:rFonts w:ascii="Times New Roman" w:hAnsi="Times New Roman"/>
                <w:i/>
                <w:iCs/>
                <w:sz w:val="20"/>
                <w:szCs w:val="20"/>
                <w:lang w:val="en-GB"/>
              </w:rPr>
              <w:t>(</w:t>
            </w:r>
            <w:proofErr w:type="gramStart"/>
            <w:r w:rsidRPr="00B103FA">
              <w:rPr>
                <w:rFonts w:ascii="Times New Roman" w:hAnsi="Times New Roman"/>
                <w:i/>
                <w:iCs/>
                <w:sz w:val="20"/>
                <w:szCs w:val="20"/>
                <w:lang w:val="en-GB"/>
              </w:rPr>
              <w:t>in</w:t>
            </w:r>
            <w:proofErr w:type="gramEnd"/>
            <w:r w:rsidRPr="00B103FA">
              <w:rPr>
                <w:rFonts w:ascii="Times New Roman" w:hAnsi="Times New Roman"/>
                <w:i/>
                <w:iCs/>
                <w:sz w:val="20"/>
                <w:szCs w:val="20"/>
                <w:lang w:val="en-GB"/>
              </w:rPr>
              <w:t xml:space="preserve"> thousand Baht)</w:t>
            </w:r>
          </w:p>
        </w:tc>
      </w:tr>
      <w:tr w:rsidR="0092694B" w:rsidRPr="00B103FA" w14:paraId="3E1EF3EF" w14:textId="77777777" w:rsidTr="003C4A15">
        <w:trPr>
          <w:cantSplit/>
        </w:trPr>
        <w:tc>
          <w:tcPr>
            <w:tcW w:w="2621" w:type="dxa"/>
          </w:tcPr>
          <w:p w14:paraId="3F148779"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B103FA">
              <w:rPr>
                <w:rFonts w:ascii="Times New Roman" w:hAnsi="Times New Roman"/>
                <w:sz w:val="20"/>
                <w:szCs w:val="20"/>
                <w:lang w:val="en-GB"/>
              </w:rPr>
              <w:t>Bank overdrafts</w:t>
            </w:r>
          </w:p>
        </w:tc>
        <w:tc>
          <w:tcPr>
            <w:tcW w:w="900" w:type="dxa"/>
          </w:tcPr>
          <w:p w14:paraId="119E090C" w14:textId="1775CD16"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145,975</w:t>
            </w:r>
          </w:p>
        </w:tc>
        <w:tc>
          <w:tcPr>
            <w:tcW w:w="182" w:type="dxa"/>
            <w:vAlign w:val="bottom"/>
          </w:tcPr>
          <w:p w14:paraId="76CDCDE6"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5060E7C4" w14:textId="74F34A0E"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2,984</w:t>
            </w:r>
          </w:p>
        </w:tc>
        <w:tc>
          <w:tcPr>
            <w:tcW w:w="182" w:type="dxa"/>
            <w:vAlign w:val="bottom"/>
          </w:tcPr>
          <w:p w14:paraId="30A823B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D700C30" w14:textId="78A284AA"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148,959</w:t>
            </w:r>
          </w:p>
        </w:tc>
        <w:tc>
          <w:tcPr>
            <w:tcW w:w="178" w:type="dxa"/>
          </w:tcPr>
          <w:p w14:paraId="0E9050F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17E470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B103FA">
              <w:rPr>
                <w:rFonts w:ascii="Times New Roman" w:hAnsi="Times New Roman"/>
                <w:sz w:val="20"/>
                <w:szCs w:val="20"/>
                <w:lang w:val="en-GB" w:bidi="ar-SA"/>
              </w:rPr>
              <w:t>166,487</w:t>
            </w:r>
          </w:p>
        </w:tc>
        <w:tc>
          <w:tcPr>
            <w:tcW w:w="178" w:type="dxa"/>
            <w:vAlign w:val="bottom"/>
          </w:tcPr>
          <w:p w14:paraId="7476CB3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0C5E5B9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B103FA">
              <w:rPr>
                <w:rFonts w:ascii="Times New Roman" w:hAnsi="Times New Roman"/>
                <w:sz w:val="20"/>
                <w:szCs w:val="20"/>
                <w:lang w:val="en-GB" w:bidi="ar-SA"/>
              </w:rPr>
              <w:t>2,861</w:t>
            </w:r>
          </w:p>
        </w:tc>
        <w:tc>
          <w:tcPr>
            <w:tcW w:w="178" w:type="dxa"/>
            <w:vAlign w:val="bottom"/>
          </w:tcPr>
          <w:p w14:paraId="1AEB7CD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5721935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B103FA">
              <w:rPr>
                <w:rFonts w:ascii="Times New Roman" w:hAnsi="Times New Roman"/>
                <w:sz w:val="20"/>
                <w:szCs w:val="20"/>
                <w:lang w:val="en-GB" w:bidi="ar-SA"/>
              </w:rPr>
              <w:t>169,348</w:t>
            </w:r>
          </w:p>
        </w:tc>
      </w:tr>
      <w:tr w:rsidR="0092694B" w:rsidRPr="00B103FA" w14:paraId="552AD08C" w14:textId="77777777" w:rsidTr="003C4A15">
        <w:trPr>
          <w:cantSplit/>
        </w:trPr>
        <w:tc>
          <w:tcPr>
            <w:tcW w:w="2621" w:type="dxa"/>
          </w:tcPr>
          <w:p w14:paraId="4480E48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B103FA">
              <w:rPr>
                <w:rFonts w:ascii="Times New Roman" w:hAnsi="Times New Roman"/>
                <w:sz w:val="20"/>
                <w:szCs w:val="20"/>
                <w:lang w:val="en-GB"/>
              </w:rPr>
              <w:t>Short-term borrowings from financial institutions</w:t>
            </w:r>
          </w:p>
        </w:tc>
        <w:tc>
          <w:tcPr>
            <w:tcW w:w="900" w:type="dxa"/>
          </w:tcPr>
          <w:p w14:paraId="71F3CF66"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1FCCCF10" w14:textId="6391F869"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213,597</w:t>
            </w:r>
          </w:p>
        </w:tc>
        <w:tc>
          <w:tcPr>
            <w:tcW w:w="182" w:type="dxa"/>
            <w:vAlign w:val="bottom"/>
          </w:tcPr>
          <w:p w14:paraId="0F306A7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1CFCF402"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F71F070" w14:textId="3F09C5F3"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1,35</w:t>
            </w:r>
            <w:r w:rsidR="00A219FF" w:rsidRPr="00B103FA">
              <w:rPr>
                <w:rFonts w:ascii="Times New Roman" w:hAnsi="Times New Roman"/>
                <w:sz w:val="20"/>
                <w:szCs w:val="20"/>
                <w:lang w:val="en-GB" w:bidi="ar-SA"/>
              </w:rPr>
              <w:t>6</w:t>
            </w:r>
          </w:p>
        </w:tc>
        <w:tc>
          <w:tcPr>
            <w:tcW w:w="182" w:type="dxa"/>
            <w:vAlign w:val="bottom"/>
          </w:tcPr>
          <w:p w14:paraId="6121C6E9"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258C29E4"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67D8CAC2" w14:textId="7DB3E1F2"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214,95</w:t>
            </w:r>
            <w:r w:rsidR="00A219FF" w:rsidRPr="00B103FA">
              <w:rPr>
                <w:rFonts w:ascii="Times New Roman" w:hAnsi="Times New Roman"/>
                <w:sz w:val="20"/>
                <w:szCs w:val="20"/>
                <w:lang w:val="en-GB" w:bidi="ar-SA"/>
              </w:rPr>
              <w:t>3</w:t>
            </w:r>
          </w:p>
        </w:tc>
        <w:tc>
          <w:tcPr>
            <w:tcW w:w="178" w:type="dxa"/>
          </w:tcPr>
          <w:p w14:paraId="02E766D2"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26040D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1A319B9"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B103FA">
              <w:rPr>
                <w:rFonts w:ascii="Times New Roman" w:hAnsi="Times New Roman"/>
                <w:sz w:val="20"/>
                <w:szCs w:val="20"/>
                <w:lang w:val="en-GB" w:bidi="ar-SA"/>
              </w:rPr>
              <w:t>207,375</w:t>
            </w:r>
          </w:p>
        </w:tc>
        <w:tc>
          <w:tcPr>
            <w:tcW w:w="178" w:type="dxa"/>
            <w:vAlign w:val="bottom"/>
          </w:tcPr>
          <w:p w14:paraId="291E947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53339C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693C743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B103FA">
              <w:rPr>
                <w:rFonts w:ascii="Times New Roman" w:hAnsi="Times New Roman"/>
                <w:sz w:val="20"/>
                <w:szCs w:val="20"/>
                <w:lang w:val="en-GB" w:bidi="ar-SA"/>
              </w:rPr>
              <w:t>2,145</w:t>
            </w:r>
          </w:p>
        </w:tc>
        <w:tc>
          <w:tcPr>
            <w:tcW w:w="178" w:type="dxa"/>
            <w:vAlign w:val="bottom"/>
          </w:tcPr>
          <w:p w14:paraId="4F44260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47464B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004794F9"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B103FA">
              <w:rPr>
                <w:rFonts w:ascii="Times New Roman" w:hAnsi="Times New Roman"/>
                <w:sz w:val="20"/>
                <w:szCs w:val="20"/>
                <w:lang w:val="en-GB" w:bidi="ar-SA"/>
              </w:rPr>
              <w:t>209,520</w:t>
            </w:r>
          </w:p>
        </w:tc>
      </w:tr>
      <w:tr w:rsidR="0092694B" w:rsidRPr="00B103FA" w14:paraId="3E0951F7" w14:textId="77777777" w:rsidTr="003C4A15">
        <w:trPr>
          <w:cantSplit/>
        </w:trPr>
        <w:tc>
          <w:tcPr>
            <w:tcW w:w="2621" w:type="dxa"/>
          </w:tcPr>
          <w:p w14:paraId="668F7E9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rPr>
            </w:pPr>
            <w:r w:rsidRPr="00B103FA">
              <w:rPr>
                <w:rFonts w:ascii="Times New Roman" w:hAnsi="Times New Roman"/>
                <w:sz w:val="20"/>
                <w:szCs w:val="20"/>
                <w:lang w:val="en-GB"/>
              </w:rPr>
              <w:t>Long-term borrowings</w:t>
            </w:r>
            <w:r w:rsidRPr="00B103FA">
              <w:rPr>
                <w:rFonts w:ascii="Times New Roman" w:hAnsi="Times New Roman"/>
                <w:sz w:val="20"/>
                <w:szCs w:val="20"/>
                <w:cs/>
              </w:rPr>
              <w:t xml:space="preserve"> </w:t>
            </w:r>
            <w:r w:rsidRPr="00B103FA">
              <w:rPr>
                <w:rFonts w:ascii="Times New Roman" w:hAnsi="Times New Roman"/>
                <w:sz w:val="20"/>
                <w:szCs w:val="20"/>
              </w:rPr>
              <w:t>from financial institutions</w:t>
            </w:r>
          </w:p>
        </w:tc>
        <w:tc>
          <w:tcPr>
            <w:tcW w:w="900" w:type="dxa"/>
          </w:tcPr>
          <w:p w14:paraId="0F4BAEF9"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29F99A57" w14:textId="3168748A"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98,840</w:t>
            </w:r>
          </w:p>
        </w:tc>
        <w:tc>
          <w:tcPr>
            <w:tcW w:w="182" w:type="dxa"/>
            <w:vAlign w:val="bottom"/>
          </w:tcPr>
          <w:p w14:paraId="67A2C9C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6C0E8ABE"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6B22DC42" w14:textId="2F29A793"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B103FA">
              <w:rPr>
                <w:rFonts w:ascii="Times New Roman" w:hAnsi="Times New Roman"/>
                <w:sz w:val="20"/>
                <w:szCs w:val="20"/>
                <w:lang w:val="en-GB" w:bidi="ar-SA"/>
              </w:rPr>
              <w:t>-</w:t>
            </w:r>
          </w:p>
        </w:tc>
        <w:tc>
          <w:tcPr>
            <w:tcW w:w="182" w:type="dxa"/>
            <w:vAlign w:val="bottom"/>
          </w:tcPr>
          <w:p w14:paraId="3368C67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Pr>
          <w:p w14:paraId="015DBFB8"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55919745" w14:textId="0D2FE480"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98,840</w:t>
            </w:r>
          </w:p>
        </w:tc>
        <w:tc>
          <w:tcPr>
            <w:tcW w:w="178" w:type="dxa"/>
          </w:tcPr>
          <w:p w14:paraId="4D65111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394CEC0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5707B87C"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B103FA">
              <w:rPr>
                <w:rFonts w:ascii="Times New Roman" w:hAnsi="Times New Roman"/>
                <w:sz w:val="20"/>
                <w:szCs w:val="20"/>
                <w:lang w:val="en-GB" w:bidi="ar-SA"/>
              </w:rPr>
              <w:t>101,144</w:t>
            </w:r>
          </w:p>
        </w:tc>
        <w:tc>
          <w:tcPr>
            <w:tcW w:w="178" w:type="dxa"/>
            <w:vAlign w:val="bottom"/>
          </w:tcPr>
          <w:p w14:paraId="5E3D551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71F76B9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91" w:right="-79"/>
              <w:rPr>
                <w:rFonts w:ascii="Times New Roman" w:hAnsi="Times New Roman"/>
                <w:sz w:val="20"/>
                <w:szCs w:val="20"/>
                <w:lang w:val="en-GB" w:bidi="ar-SA"/>
              </w:rPr>
            </w:pPr>
          </w:p>
          <w:p w14:paraId="3BE6635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B103FA">
              <w:rPr>
                <w:rFonts w:ascii="Times New Roman" w:hAnsi="Times New Roman"/>
                <w:sz w:val="20"/>
                <w:szCs w:val="20"/>
                <w:lang w:val="en-GB" w:bidi="ar-SA"/>
              </w:rPr>
              <w:t>-</w:t>
            </w:r>
          </w:p>
        </w:tc>
        <w:tc>
          <w:tcPr>
            <w:tcW w:w="178" w:type="dxa"/>
            <w:vAlign w:val="bottom"/>
          </w:tcPr>
          <w:p w14:paraId="107D7CA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39233B0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179B5B46"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B103FA">
              <w:rPr>
                <w:rFonts w:ascii="Times New Roman" w:hAnsi="Times New Roman"/>
                <w:sz w:val="20"/>
                <w:szCs w:val="20"/>
                <w:lang w:val="en-GB" w:bidi="ar-SA"/>
              </w:rPr>
              <w:t>101,144</w:t>
            </w:r>
          </w:p>
        </w:tc>
      </w:tr>
      <w:tr w:rsidR="0092694B" w:rsidRPr="00B103FA" w14:paraId="7DEC283F" w14:textId="77777777" w:rsidTr="003C4A15">
        <w:trPr>
          <w:cantSplit/>
        </w:trPr>
        <w:tc>
          <w:tcPr>
            <w:tcW w:w="2621" w:type="dxa"/>
          </w:tcPr>
          <w:p w14:paraId="069A39C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B103FA">
              <w:rPr>
                <w:rFonts w:ascii="Times New Roman" w:hAnsi="Times New Roman"/>
                <w:sz w:val="20"/>
                <w:szCs w:val="20"/>
                <w:lang w:val="en-GB" w:bidi="ar-SA"/>
              </w:rPr>
              <w:t>Lease liabilities</w:t>
            </w:r>
            <w:r w:rsidRPr="00B103FA">
              <w:rPr>
                <w:rFonts w:ascii="Times New Roman" w:hAnsi="Times New Roman"/>
                <w:i/>
                <w:iCs/>
                <w:sz w:val="20"/>
                <w:szCs w:val="20"/>
                <w:lang w:val="en-GB" w:bidi="ar-SA"/>
              </w:rPr>
              <w:t xml:space="preserve"> </w:t>
            </w:r>
          </w:p>
        </w:tc>
        <w:tc>
          <w:tcPr>
            <w:tcW w:w="900" w:type="dxa"/>
          </w:tcPr>
          <w:p w14:paraId="65A7B1AE" w14:textId="29C6B4E4"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35,75</w:t>
            </w:r>
            <w:r w:rsidR="00A219FF" w:rsidRPr="00B103FA">
              <w:rPr>
                <w:rFonts w:ascii="Times New Roman" w:hAnsi="Times New Roman"/>
                <w:sz w:val="20"/>
                <w:szCs w:val="20"/>
                <w:lang w:val="en-GB" w:bidi="ar-SA"/>
              </w:rPr>
              <w:t>7</w:t>
            </w:r>
          </w:p>
        </w:tc>
        <w:tc>
          <w:tcPr>
            <w:tcW w:w="182" w:type="dxa"/>
            <w:vAlign w:val="bottom"/>
          </w:tcPr>
          <w:p w14:paraId="6D583BF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6D029308" w14:textId="6AA30DD3"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34,937</w:t>
            </w:r>
          </w:p>
        </w:tc>
        <w:tc>
          <w:tcPr>
            <w:tcW w:w="182" w:type="dxa"/>
            <w:vAlign w:val="bottom"/>
          </w:tcPr>
          <w:p w14:paraId="16CF7B3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0B7AB34" w14:textId="581A886C"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70,69</w:t>
            </w:r>
            <w:r w:rsidR="00A219FF" w:rsidRPr="00B103FA">
              <w:rPr>
                <w:rFonts w:ascii="Times New Roman" w:hAnsi="Times New Roman"/>
                <w:sz w:val="20"/>
                <w:szCs w:val="20"/>
                <w:lang w:val="en-GB" w:bidi="ar-SA"/>
              </w:rPr>
              <w:t>4</w:t>
            </w:r>
          </w:p>
        </w:tc>
        <w:tc>
          <w:tcPr>
            <w:tcW w:w="178" w:type="dxa"/>
          </w:tcPr>
          <w:p w14:paraId="112FADC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6D2A747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sidRPr="00B103FA">
              <w:rPr>
                <w:rFonts w:ascii="Times New Roman" w:hAnsi="Times New Roman"/>
                <w:sz w:val="20"/>
                <w:szCs w:val="20"/>
                <w:lang w:val="en-GB" w:bidi="ar-SA"/>
              </w:rPr>
              <w:t>35,618</w:t>
            </w:r>
          </w:p>
        </w:tc>
        <w:tc>
          <w:tcPr>
            <w:tcW w:w="178" w:type="dxa"/>
            <w:vAlign w:val="bottom"/>
          </w:tcPr>
          <w:p w14:paraId="10C417B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DCF5AD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B103FA">
              <w:rPr>
                <w:rFonts w:ascii="Times New Roman" w:hAnsi="Times New Roman"/>
                <w:sz w:val="20"/>
                <w:szCs w:val="20"/>
                <w:lang w:val="en-GB" w:bidi="ar-SA"/>
              </w:rPr>
              <w:t>28,439</w:t>
            </w:r>
          </w:p>
        </w:tc>
        <w:tc>
          <w:tcPr>
            <w:tcW w:w="178" w:type="dxa"/>
            <w:vAlign w:val="bottom"/>
          </w:tcPr>
          <w:p w14:paraId="26DCD84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160E98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sidRPr="00B103FA">
              <w:rPr>
                <w:rFonts w:ascii="Times New Roman" w:hAnsi="Times New Roman"/>
                <w:sz w:val="20"/>
                <w:szCs w:val="20"/>
                <w:lang w:val="en-GB" w:bidi="ar-SA"/>
              </w:rPr>
              <w:t>64,057</w:t>
            </w:r>
          </w:p>
        </w:tc>
      </w:tr>
      <w:tr w:rsidR="0092694B" w:rsidRPr="00B103FA" w14:paraId="6411EC00" w14:textId="77777777" w:rsidTr="003C4A15">
        <w:trPr>
          <w:cantSplit/>
          <w:trHeight w:val="50"/>
        </w:trPr>
        <w:tc>
          <w:tcPr>
            <w:tcW w:w="2621" w:type="dxa"/>
          </w:tcPr>
          <w:p w14:paraId="67D1064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B103FA">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0FE55BC4"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58EAADE1" w14:textId="28518A97"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B103FA">
              <w:rPr>
                <w:rFonts w:ascii="Times New Roman" w:hAnsi="Times New Roman"/>
                <w:b/>
                <w:bCs/>
                <w:sz w:val="20"/>
                <w:szCs w:val="20"/>
                <w:lang w:val="en-GB" w:bidi="ar-SA"/>
              </w:rPr>
              <w:t>494,1</w:t>
            </w:r>
            <w:r w:rsidR="00A219FF" w:rsidRPr="00B103FA">
              <w:rPr>
                <w:rFonts w:ascii="Times New Roman" w:hAnsi="Times New Roman"/>
                <w:b/>
                <w:bCs/>
                <w:sz w:val="20"/>
                <w:szCs w:val="20"/>
                <w:lang w:val="en-GB" w:bidi="ar-SA"/>
              </w:rPr>
              <w:t>69</w:t>
            </w:r>
          </w:p>
        </w:tc>
        <w:tc>
          <w:tcPr>
            <w:tcW w:w="182" w:type="dxa"/>
            <w:vAlign w:val="bottom"/>
          </w:tcPr>
          <w:p w14:paraId="3E1D73A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6B5C2D85"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0AEA51CB" w14:textId="0B05B63D"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B103FA">
              <w:rPr>
                <w:rFonts w:ascii="Times New Roman" w:hAnsi="Times New Roman"/>
                <w:b/>
                <w:bCs/>
                <w:sz w:val="20"/>
                <w:szCs w:val="20"/>
                <w:lang w:val="en-GB" w:bidi="ar-SA"/>
              </w:rPr>
              <w:t>39,27</w:t>
            </w:r>
            <w:r w:rsidR="00A219FF" w:rsidRPr="00B103FA">
              <w:rPr>
                <w:rFonts w:ascii="Times New Roman" w:hAnsi="Times New Roman"/>
                <w:b/>
                <w:bCs/>
                <w:sz w:val="20"/>
                <w:szCs w:val="20"/>
                <w:lang w:val="en-GB" w:bidi="ar-SA"/>
              </w:rPr>
              <w:t>7</w:t>
            </w:r>
          </w:p>
        </w:tc>
        <w:tc>
          <w:tcPr>
            <w:tcW w:w="182" w:type="dxa"/>
            <w:vAlign w:val="bottom"/>
          </w:tcPr>
          <w:p w14:paraId="5A508BD9"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309A1D3" w14:textId="77777777" w:rsidR="00A219FF" w:rsidRPr="00B103FA" w:rsidRDefault="00A219FF"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5F11D906" w14:textId="7FA1B266" w:rsidR="0092694B" w:rsidRPr="00B103FA" w:rsidRDefault="00F11498"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B103FA">
              <w:rPr>
                <w:rFonts w:ascii="Times New Roman" w:hAnsi="Times New Roman"/>
                <w:b/>
                <w:bCs/>
                <w:sz w:val="20"/>
                <w:szCs w:val="20"/>
                <w:lang w:val="en-GB" w:bidi="ar-SA"/>
              </w:rPr>
              <w:t>533,44</w:t>
            </w:r>
            <w:r w:rsidR="00A219FF" w:rsidRPr="00B103FA">
              <w:rPr>
                <w:rFonts w:ascii="Times New Roman" w:hAnsi="Times New Roman"/>
                <w:b/>
                <w:bCs/>
                <w:sz w:val="20"/>
                <w:szCs w:val="20"/>
                <w:lang w:val="en-GB" w:bidi="ar-SA"/>
              </w:rPr>
              <w:t>6</w:t>
            </w:r>
          </w:p>
        </w:tc>
        <w:tc>
          <w:tcPr>
            <w:tcW w:w="178" w:type="dxa"/>
          </w:tcPr>
          <w:p w14:paraId="4ABFA92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35C9EFB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EFD836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b/>
                <w:bCs/>
                <w:sz w:val="20"/>
                <w:szCs w:val="20"/>
                <w:lang w:val="en-GB" w:bidi="ar-SA"/>
              </w:rPr>
            </w:pPr>
            <w:r w:rsidRPr="00B103FA">
              <w:rPr>
                <w:rFonts w:ascii="Times New Roman" w:hAnsi="Times New Roman"/>
                <w:b/>
                <w:bCs/>
                <w:sz w:val="20"/>
                <w:szCs w:val="20"/>
                <w:lang w:val="en-GB" w:bidi="ar-SA"/>
              </w:rPr>
              <w:t>510,624</w:t>
            </w:r>
          </w:p>
        </w:tc>
        <w:tc>
          <w:tcPr>
            <w:tcW w:w="178" w:type="dxa"/>
            <w:vAlign w:val="bottom"/>
          </w:tcPr>
          <w:p w14:paraId="7EA6533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4DD4490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6402E47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b/>
                <w:bCs/>
                <w:sz w:val="20"/>
                <w:szCs w:val="20"/>
                <w:lang w:val="en-GB" w:bidi="ar-SA"/>
              </w:rPr>
            </w:pPr>
            <w:r w:rsidRPr="00B103FA">
              <w:rPr>
                <w:rFonts w:ascii="Times New Roman" w:hAnsi="Times New Roman"/>
                <w:b/>
                <w:bCs/>
                <w:sz w:val="20"/>
                <w:szCs w:val="20"/>
                <w:lang w:val="en-GB" w:bidi="ar-SA"/>
              </w:rPr>
              <w:t>33,445</w:t>
            </w:r>
          </w:p>
        </w:tc>
        <w:tc>
          <w:tcPr>
            <w:tcW w:w="178" w:type="dxa"/>
            <w:vAlign w:val="bottom"/>
          </w:tcPr>
          <w:p w14:paraId="5E038F4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499CA62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99E2C3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b/>
                <w:bCs/>
                <w:sz w:val="20"/>
                <w:szCs w:val="20"/>
                <w:lang w:val="en-GB" w:bidi="ar-SA"/>
              </w:rPr>
            </w:pPr>
            <w:r w:rsidRPr="00B103FA">
              <w:rPr>
                <w:rFonts w:ascii="Times New Roman" w:hAnsi="Times New Roman"/>
                <w:b/>
                <w:bCs/>
                <w:sz w:val="20"/>
                <w:szCs w:val="20"/>
                <w:lang w:val="en-GB" w:bidi="ar-SA"/>
              </w:rPr>
              <w:t>544,069</w:t>
            </w:r>
          </w:p>
        </w:tc>
      </w:tr>
    </w:tbl>
    <w:p w14:paraId="1E97AF8B" w14:textId="77777777" w:rsidR="0092694B" w:rsidRPr="00B103FA" w:rsidRDefault="0092694B" w:rsidP="0092694B">
      <w:pPr>
        <w:rPr>
          <w:rFonts w:ascii="Times New Roman" w:hAnsi="Times New Roman"/>
          <w:sz w:val="22"/>
          <w:szCs w:val="22"/>
        </w:rPr>
      </w:pPr>
    </w:p>
    <w:tbl>
      <w:tblPr>
        <w:tblW w:w="9102" w:type="dxa"/>
        <w:tblInd w:w="450" w:type="dxa"/>
        <w:tblLayout w:type="fixed"/>
        <w:tblCellMar>
          <w:left w:w="79" w:type="dxa"/>
          <w:right w:w="79" w:type="dxa"/>
        </w:tblCellMar>
        <w:tblLook w:val="0000" w:firstRow="0" w:lastRow="0" w:firstColumn="0" w:lastColumn="0" w:noHBand="0" w:noVBand="0"/>
      </w:tblPr>
      <w:tblGrid>
        <w:gridCol w:w="2621"/>
        <w:gridCol w:w="900"/>
        <w:gridCol w:w="182"/>
        <w:gridCol w:w="989"/>
        <w:gridCol w:w="182"/>
        <w:gridCol w:w="987"/>
        <w:gridCol w:w="178"/>
        <w:gridCol w:w="886"/>
        <w:gridCol w:w="178"/>
        <w:gridCol w:w="918"/>
        <w:gridCol w:w="178"/>
        <w:gridCol w:w="903"/>
      </w:tblGrid>
      <w:tr w:rsidR="0092694B" w:rsidRPr="00B103FA" w14:paraId="5BA79659" w14:textId="77777777" w:rsidTr="003C4A15">
        <w:trPr>
          <w:cantSplit/>
          <w:trHeight w:val="128"/>
        </w:trPr>
        <w:tc>
          <w:tcPr>
            <w:tcW w:w="2621" w:type="dxa"/>
            <w:vMerge w:val="restart"/>
            <w:shd w:val="clear" w:color="auto" w:fill="auto"/>
            <w:vAlign w:val="bottom"/>
          </w:tcPr>
          <w:p w14:paraId="3C361E6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0"/>
                <w:szCs w:val="20"/>
                <w:lang w:val="en-GB"/>
              </w:rPr>
            </w:pPr>
            <w:r w:rsidRPr="00B103FA">
              <w:rPr>
                <w:rFonts w:ascii="Times New Roman" w:hAnsi="Times New Roman"/>
              </w:rPr>
              <w:br w:type="page"/>
            </w:r>
            <w:r w:rsidRPr="00B103FA">
              <w:rPr>
                <w:rFonts w:ascii="Times New Roman" w:hAnsi="Times New Roman"/>
              </w:rPr>
              <w:br w:type="page"/>
            </w:r>
          </w:p>
        </w:tc>
        <w:tc>
          <w:tcPr>
            <w:tcW w:w="6481" w:type="dxa"/>
            <w:gridSpan w:val="11"/>
          </w:tcPr>
          <w:p w14:paraId="0339CE2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72"/>
              <w:jc w:val="center"/>
              <w:rPr>
                <w:rFonts w:ascii="Times New Roman" w:hAnsi="Times New Roman"/>
                <w:b/>
                <w:bCs/>
                <w:sz w:val="20"/>
                <w:szCs w:val="20"/>
                <w:lang w:val="en-GB" w:bidi="ar-SA"/>
              </w:rPr>
            </w:pPr>
            <w:r w:rsidRPr="00B103FA">
              <w:rPr>
                <w:rFonts w:ascii="Times New Roman" w:hAnsi="Times New Roman"/>
                <w:b/>
                <w:bCs/>
                <w:sz w:val="20"/>
                <w:szCs w:val="20"/>
                <w:lang w:val="en-GB" w:bidi="ar-SA"/>
              </w:rPr>
              <w:t>Separate financial statements</w:t>
            </w:r>
          </w:p>
        </w:tc>
      </w:tr>
      <w:tr w:rsidR="0092694B" w:rsidRPr="00B103FA" w14:paraId="4B8B5B7D" w14:textId="77777777" w:rsidTr="003C4A15">
        <w:trPr>
          <w:cantSplit/>
          <w:trHeight w:val="128"/>
        </w:trPr>
        <w:tc>
          <w:tcPr>
            <w:tcW w:w="2621" w:type="dxa"/>
            <w:vMerge/>
            <w:shd w:val="clear" w:color="auto" w:fill="auto"/>
            <w:vAlign w:val="bottom"/>
          </w:tcPr>
          <w:p w14:paraId="473FB3C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lang w:val="en-GB" w:bidi="ar-SA"/>
              </w:rPr>
            </w:pPr>
          </w:p>
        </w:tc>
        <w:tc>
          <w:tcPr>
            <w:tcW w:w="3240" w:type="dxa"/>
            <w:gridSpan w:val="5"/>
          </w:tcPr>
          <w:p w14:paraId="71E14CF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sidRPr="00B103FA">
              <w:rPr>
                <w:rFonts w:ascii="Times New Roman" w:hAnsi="Times New Roman"/>
                <w:sz w:val="20"/>
                <w:szCs w:val="20"/>
                <w:lang w:val="en-GB" w:bidi="ar-SA"/>
              </w:rPr>
              <w:t>31 March 2023</w:t>
            </w:r>
          </w:p>
        </w:tc>
        <w:tc>
          <w:tcPr>
            <w:tcW w:w="178" w:type="dxa"/>
          </w:tcPr>
          <w:p w14:paraId="6B52478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4E8E7E2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31 December 2022</w:t>
            </w:r>
          </w:p>
        </w:tc>
      </w:tr>
      <w:tr w:rsidR="0092694B" w:rsidRPr="00B103FA" w14:paraId="41518E77" w14:textId="77777777" w:rsidTr="003C4A15">
        <w:trPr>
          <w:cantSplit/>
        </w:trPr>
        <w:tc>
          <w:tcPr>
            <w:tcW w:w="2621" w:type="dxa"/>
          </w:tcPr>
          <w:p w14:paraId="3C41ADC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900" w:type="dxa"/>
          </w:tcPr>
          <w:p w14:paraId="3EB40C7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Secured</w:t>
            </w:r>
          </w:p>
        </w:tc>
        <w:tc>
          <w:tcPr>
            <w:tcW w:w="182" w:type="dxa"/>
          </w:tcPr>
          <w:p w14:paraId="1C504B3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vAlign w:val="bottom"/>
          </w:tcPr>
          <w:p w14:paraId="4F633A9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Unsecured</w:t>
            </w:r>
          </w:p>
        </w:tc>
        <w:tc>
          <w:tcPr>
            <w:tcW w:w="182" w:type="dxa"/>
            <w:vAlign w:val="bottom"/>
          </w:tcPr>
          <w:p w14:paraId="2CCBFED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28FB356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B103FA">
              <w:rPr>
                <w:rFonts w:ascii="Times New Roman" w:hAnsi="Times New Roman"/>
                <w:sz w:val="20"/>
                <w:szCs w:val="20"/>
                <w:lang w:val="en-GB" w:bidi="ar-SA"/>
              </w:rPr>
              <w:t>Total</w:t>
            </w:r>
          </w:p>
        </w:tc>
        <w:tc>
          <w:tcPr>
            <w:tcW w:w="178" w:type="dxa"/>
          </w:tcPr>
          <w:p w14:paraId="483B661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29C92FE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B103FA">
              <w:rPr>
                <w:rFonts w:ascii="Times New Roman" w:hAnsi="Times New Roman"/>
                <w:sz w:val="20"/>
                <w:szCs w:val="20"/>
                <w:lang w:val="en-GB" w:bidi="ar-SA"/>
              </w:rPr>
              <w:t>Secured</w:t>
            </w:r>
          </w:p>
        </w:tc>
        <w:tc>
          <w:tcPr>
            <w:tcW w:w="178" w:type="dxa"/>
          </w:tcPr>
          <w:p w14:paraId="263F110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5C7BF84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B103FA">
              <w:rPr>
                <w:rFonts w:ascii="Times New Roman" w:hAnsi="Times New Roman"/>
                <w:sz w:val="20"/>
                <w:szCs w:val="20"/>
                <w:lang w:val="en-GB" w:bidi="ar-SA"/>
              </w:rPr>
              <w:t>Unsecured</w:t>
            </w:r>
          </w:p>
        </w:tc>
        <w:tc>
          <w:tcPr>
            <w:tcW w:w="178" w:type="dxa"/>
            <w:vAlign w:val="bottom"/>
          </w:tcPr>
          <w:p w14:paraId="1AF190D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04F67E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B103FA">
              <w:rPr>
                <w:rFonts w:ascii="Times New Roman" w:hAnsi="Times New Roman"/>
                <w:sz w:val="20"/>
                <w:szCs w:val="20"/>
                <w:lang w:val="en-GB" w:bidi="ar-SA"/>
              </w:rPr>
              <w:t>Total</w:t>
            </w:r>
          </w:p>
        </w:tc>
      </w:tr>
      <w:tr w:rsidR="0092694B" w:rsidRPr="00B103FA" w14:paraId="1577C548" w14:textId="77777777" w:rsidTr="003C4A15">
        <w:trPr>
          <w:cantSplit/>
          <w:trHeight w:val="63"/>
        </w:trPr>
        <w:tc>
          <w:tcPr>
            <w:tcW w:w="2621" w:type="dxa"/>
          </w:tcPr>
          <w:p w14:paraId="70D32FA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lang w:val="en-GB"/>
              </w:rPr>
            </w:pPr>
          </w:p>
        </w:tc>
        <w:tc>
          <w:tcPr>
            <w:tcW w:w="6481" w:type="dxa"/>
            <w:gridSpan w:val="11"/>
          </w:tcPr>
          <w:p w14:paraId="70D77A32"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B103FA">
              <w:rPr>
                <w:rFonts w:ascii="Times New Roman" w:hAnsi="Times New Roman"/>
                <w:i/>
                <w:iCs/>
                <w:sz w:val="20"/>
                <w:szCs w:val="20"/>
                <w:lang w:val="en-GB"/>
              </w:rPr>
              <w:t>(</w:t>
            </w:r>
            <w:proofErr w:type="gramStart"/>
            <w:r w:rsidRPr="00B103FA">
              <w:rPr>
                <w:rFonts w:ascii="Times New Roman" w:hAnsi="Times New Roman"/>
                <w:i/>
                <w:iCs/>
                <w:sz w:val="20"/>
                <w:szCs w:val="20"/>
                <w:lang w:val="en-GB"/>
              </w:rPr>
              <w:t>in</w:t>
            </w:r>
            <w:proofErr w:type="gramEnd"/>
            <w:r w:rsidRPr="00B103FA">
              <w:rPr>
                <w:rFonts w:ascii="Times New Roman" w:hAnsi="Times New Roman"/>
                <w:i/>
                <w:iCs/>
                <w:sz w:val="20"/>
                <w:szCs w:val="20"/>
                <w:lang w:val="en-GB"/>
              </w:rPr>
              <w:t xml:space="preserve"> thousand Baht)</w:t>
            </w:r>
          </w:p>
        </w:tc>
      </w:tr>
      <w:tr w:rsidR="0092694B" w:rsidRPr="00B103FA" w14:paraId="51374380" w14:textId="77777777" w:rsidTr="003C4A15">
        <w:trPr>
          <w:cantSplit/>
        </w:trPr>
        <w:tc>
          <w:tcPr>
            <w:tcW w:w="2621" w:type="dxa"/>
          </w:tcPr>
          <w:p w14:paraId="2ED80B09"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B103FA">
              <w:rPr>
                <w:rFonts w:ascii="Times New Roman" w:hAnsi="Times New Roman"/>
                <w:sz w:val="20"/>
                <w:szCs w:val="20"/>
                <w:lang w:val="en-GB"/>
              </w:rPr>
              <w:t>Bank overdrafts</w:t>
            </w:r>
          </w:p>
        </w:tc>
        <w:tc>
          <w:tcPr>
            <w:tcW w:w="900" w:type="dxa"/>
          </w:tcPr>
          <w:p w14:paraId="312C34BB" w14:textId="36F6194A"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46,204</w:t>
            </w:r>
          </w:p>
        </w:tc>
        <w:tc>
          <w:tcPr>
            <w:tcW w:w="182" w:type="dxa"/>
          </w:tcPr>
          <w:p w14:paraId="07EFC952"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150B0B09" w14:textId="073FD350"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sidRPr="00B103FA">
              <w:rPr>
                <w:rFonts w:ascii="Times New Roman" w:hAnsi="Times New Roman"/>
                <w:sz w:val="20"/>
                <w:szCs w:val="20"/>
                <w:lang w:val="en-GB" w:bidi="ar-SA"/>
              </w:rPr>
              <w:t>2,984</w:t>
            </w:r>
          </w:p>
        </w:tc>
        <w:tc>
          <w:tcPr>
            <w:tcW w:w="182" w:type="dxa"/>
          </w:tcPr>
          <w:p w14:paraId="63B30D3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670FED78" w14:textId="49F4CA5C"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B103FA">
              <w:rPr>
                <w:rFonts w:ascii="Times New Roman" w:hAnsi="Times New Roman"/>
                <w:sz w:val="20"/>
                <w:szCs w:val="20"/>
                <w:lang w:val="en-GB" w:bidi="ar-SA"/>
              </w:rPr>
              <w:t>49,188</w:t>
            </w:r>
          </w:p>
        </w:tc>
        <w:tc>
          <w:tcPr>
            <w:tcW w:w="178" w:type="dxa"/>
          </w:tcPr>
          <w:p w14:paraId="69160EA6"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E3CF26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53,103</w:t>
            </w:r>
          </w:p>
        </w:tc>
        <w:tc>
          <w:tcPr>
            <w:tcW w:w="178" w:type="dxa"/>
          </w:tcPr>
          <w:p w14:paraId="532B920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98D52F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B103FA">
              <w:rPr>
                <w:rFonts w:ascii="Times New Roman" w:hAnsi="Times New Roman"/>
                <w:sz w:val="20"/>
                <w:szCs w:val="20"/>
                <w:lang w:val="en-GB" w:bidi="ar-SA"/>
              </w:rPr>
              <w:t>2,861</w:t>
            </w:r>
          </w:p>
        </w:tc>
        <w:tc>
          <w:tcPr>
            <w:tcW w:w="178" w:type="dxa"/>
          </w:tcPr>
          <w:p w14:paraId="4DB460F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BF9978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B103FA">
              <w:rPr>
                <w:rFonts w:ascii="Times New Roman" w:hAnsi="Times New Roman"/>
                <w:sz w:val="20"/>
                <w:szCs w:val="20"/>
                <w:lang w:val="en-GB" w:bidi="ar-SA"/>
              </w:rPr>
              <w:t>55,964</w:t>
            </w:r>
          </w:p>
        </w:tc>
      </w:tr>
      <w:tr w:rsidR="0092694B" w:rsidRPr="00B103FA" w14:paraId="69183ED3" w14:textId="77777777" w:rsidTr="003C4A15">
        <w:trPr>
          <w:cantSplit/>
        </w:trPr>
        <w:tc>
          <w:tcPr>
            <w:tcW w:w="2621" w:type="dxa"/>
          </w:tcPr>
          <w:p w14:paraId="50257272"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B103FA">
              <w:rPr>
                <w:rFonts w:ascii="Times New Roman" w:hAnsi="Times New Roman"/>
                <w:sz w:val="20"/>
                <w:szCs w:val="20"/>
                <w:lang w:val="en-GB"/>
              </w:rPr>
              <w:t>Short-term borrowings from financial institutions</w:t>
            </w:r>
          </w:p>
        </w:tc>
        <w:tc>
          <w:tcPr>
            <w:tcW w:w="900" w:type="dxa"/>
          </w:tcPr>
          <w:p w14:paraId="5BCED57B" w14:textId="77777777" w:rsidR="00E84EA7" w:rsidRPr="00B103FA" w:rsidRDefault="00E84EA7"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7A45D4D" w14:textId="19A4A15B" w:rsidR="0092694B" w:rsidRPr="00B103FA" w:rsidRDefault="00E84EA7"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198,602</w:t>
            </w:r>
          </w:p>
        </w:tc>
        <w:tc>
          <w:tcPr>
            <w:tcW w:w="182" w:type="dxa"/>
          </w:tcPr>
          <w:p w14:paraId="079C1D4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50C28999"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0B1CF402" w14:textId="28E0BD15"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sidRPr="00B103FA">
              <w:rPr>
                <w:rFonts w:ascii="Times New Roman" w:hAnsi="Times New Roman"/>
                <w:sz w:val="20"/>
                <w:szCs w:val="20"/>
                <w:lang w:val="en-GB" w:bidi="ar-SA"/>
              </w:rPr>
              <w:t>1,357</w:t>
            </w:r>
          </w:p>
        </w:tc>
        <w:tc>
          <w:tcPr>
            <w:tcW w:w="182" w:type="dxa"/>
          </w:tcPr>
          <w:p w14:paraId="70C9ACD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05410025" w14:textId="77777777" w:rsidR="00E84EA7" w:rsidRPr="00B103FA" w:rsidRDefault="00E84EA7" w:rsidP="00E8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03F7C1B2" w14:textId="52258A8C" w:rsidR="0092694B" w:rsidRPr="00B103FA" w:rsidRDefault="00E84EA7" w:rsidP="00D9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B103FA">
              <w:rPr>
                <w:rFonts w:ascii="Times New Roman" w:hAnsi="Times New Roman"/>
                <w:sz w:val="20"/>
                <w:szCs w:val="20"/>
                <w:lang w:val="en-GB" w:bidi="ar-SA"/>
              </w:rPr>
              <w:t>199,959</w:t>
            </w:r>
          </w:p>
        </w:tc>
        <w:tc>
          <w:tcPr>
            <w:tcW w:w="178" w:type="dxa"/>
          </w:tcPr>
          <w:p w14:paraId="52CE6F3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48CF7C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3F0B727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192,378</w:t>
            </w:r>
          </w:p>
        </w:tc>
        <w:tc>
          <w:tcPr>
            <w:tcW w:w="178" w:type="dxa"/>
          </w:tcPr>
          <w:p w14:paraId="3533879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4E57A7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p>
          <w:p w14:paraId="4297A2BC"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B103FA">
              <w:rPr>
                <w:rFonts w:ascii="Times New Roman" w:hAnsi="Times New Roman"/>
                <w:sz w:val="20"/>
                <w:szCs w:val="20"/>
                <w:lang w:val="en-GB" w:bidi="ar-SA"/>
              </w:rPr>
              <w:t>2,145</w:t>
            </w:r>
          </w:p>
        </w:tc>
        <w:tc>
          <w:tcPr>
            <w:tcW w:w="178" w:type="dxa"/>
          </w:tcPr>
          <w:p w14:paraId="4E4AE40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A1AE9A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6582E1A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B103FA">
              <w:rPr>
                <w:rFonts w:ascii="Times New Roman" w:hAnsi="Times New Roman"/>
                <w:sz w:val="20"/>
                <w:szCs w:val="20"/>
                <w:lang w:val="en-GB" w:bidi="ar-SA"/>
              </w:rPr>
              <w:t>194,523</w:t>
            </w:r>
          </w:p>
        </w:tc>
      </w:tr>
      <w:tr w:rsidR="0092694B" w:rsidRPr="00B103FA" w14:paraId="54660B0E" w14:textId="77777777" w:rsidTr="003C4A15">
        <w:trPr>
          <w:cantSplit/>
        </w:trPr>
        <w:tc>
          <w:tcPr>
            <w:tcW w:w="2621" w:type="dxa"/>
          </w:tcPr>
          <w:p w14:paraId="622F1F7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rPr>
            </w:pPr>
            <w:r w:rsidRPr="00B103FA">
              <w:rPr>
                <w:rFonts w:ascii="Times New Roman" w:hAnsi="Times New Roman"/>
                <w:sz w:val="20"/>
                <w:szCs w:val="20"/>
                <w:lang w:val="en-GB"/>
              </w:rPr>
              <w:t>Long-term borrowings</w:t>
            </w:r>
            <w:r w:rsidRPr="00B103FA">
              <w:rPr>
                <w:rFonts w:ascii="Times New Roman" w:hAnsi="Times New Roman"/>
                <w:sz w:val="20"/>
                <w:szCs w:val="20"/>
                <w:cs/>
              </w:rPr>
              <w:t xml:space="preserve"> </w:t>
            </w:r>
            <w:r w:rsidRPr="00B103FA">
              <w:rPr>
                <w:rFonts w:ascii="Times New Roman" w:hAnsi="Times New Roman"/>
                <w:sz w:val="20"/>
                <w:szCs w:val="20"/>
              </w:rPr>
              <w:t>from financial institutions</w:t>
            </w:r>
          </w:p>
        </w:tc>
        <w:tc>
          <w:tcPr>
            <w:tcW w:w="900" w:type="dxa"/>
          </w:tcPr>
          <w:p w14:paraId="10015F5A"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4D6C08B" w14:textId="0936A26A"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48,933</w:t>
            </w:r>
          </w:p>
        </w:tc>
        <w:tc>
          <w:tcPr>
            <w:tcW w:w="182" w:type="dxa"/>
          </w:tcPr>
          <w:p w14:paraId="7DA563B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4E96B201"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4CEE7D47" w14:textId="1FB3C4EE"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B103FA">
              <w:rPr>
                <w:rFonts w:ascii="Times New Roman" w:hAnsi="Times New Roman"/>
                <w:sz w:val="20"/>
                <w:szCs w:val="20"/>
                <w:lang w:val="en-GB" w:bidi="ar-SA"/>
              </w:rPr>
              <w:t>-</w:t>
            </w:r>
          </w:p>
        </w:tc>
        <w:tc>
          <w:tcPr>
            <w:tcW w:w="182" w:type="dxa"/>
          </w:tcPr>
          <w:p w14:paraId="7448EFEC"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23945B84"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2D29167D" w14:textId="0637BE83"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sidRPr="00B103FA">
              <w:rPr>
                <w:rFonts w:ascii="Times New Roman" w:hAnsi="Times New Roman"/>
                <w:sz w:val="20"/>
                <w:szCs w:val="20"/>
                <w:lang w:val="en-GB" w:bidi="ar-SA"/>
              </w:rPr>
              <w:t>48,933</w:t>
            </w:r>
          </w:p>
        </w:tc>
        <w:tc>
          <w:tcPr>
            <w:tcW w:w="178" w:type="dxa"/>
          </w:tcPr>
          <w:p w14:paraId="1C5086A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84AE5A6"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p>
          <w:p w14:paraId="4C58EC7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55,531</w:t>
            </w:r>
          </w:p>
        </w:tc>
        <w:tc>
          <w:tcPr>
            <w:tcW w:w="178" w:type="dxa"/>
          </w:tcPr>
          <w:p w14:paraId="0A7579C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57CDEFF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0"/>
                <w:szCs w:val="20"/>
                <w:lang w:val="en-GB" w:bidi="ar-SA"/>
              </w:rPr>
            </w:pPr>
          </w:p>
          <w:p w14:paraId="127B5EFA"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sidRPr="00B103FA">
              <w:rPr>
                <w:rFonts w:ascii="Times New Roman" w:hAnsi="Times New Roman"/>
                <w:sz w:val="20"/>
                <w:szCs w:val="20"/>
                <w:lang w:val="en-GB" w:bidi="ar-SA"/>
              </w:rPr>
              <w:t>-</w:t>
            </w:r>
          </w:p>
        </w:tc>
        <w:tc>
          <w:tcPr>
            <w:tcW w:w="178" w:type="dxa"/>
          </w:tcPr>
          <w:p w14:paraId="21F74F8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7B3869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p>
          <w:p w14:paraId="2D3E91A4"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B103FA">
              <w:rPr>
                <w:rFonts w:ascii="Times New Roman" w:hAnsi="Times New Roman"/>
                <w:sz w:val="20"/>
                <w:szCs w:val="20"/>
                <w:lang w:val="en-GB" w:bidi="ar-SA"/>
              </w:rPr>
              <w:t>55,531</w:t>
            </w:r>
          </w:p>
        </w:tc>
      </w:tr>
      <w:tr w:rsidR="0092694B" w:rsidRPr="00B103FA" w14:paraId="67FA70AA" w14:textId="77777777" w:rsidTr="003C4A15">
        <w:trPr>
          <w:cantSplit/>
        </w:trPr>
        <w:tc>
          <w:tcPr>
            <w:tcW w:w="2621" w:type="dxa"/>
          </w:tcPr>
          <w:p w14:paraId="69C3070D"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B103FA">
              <w:rPr>
                <w:rFonts w:ascii="Times New Roman" w:hAnsi="Times New Roman"/>
                <w:sz w:val="20"/>
                <w:szCs w:val="20"/>
                <w:lang w:val="en-GB" w:bidi="ar-SA"/>
              </w:rPr>
              <w:t>Lease liabilities</w:t>
            </w:r>
            <w:r w:rsidRPr="00B103FA">
              <w:rPr>
                <w:rFonts w:ascii="Times New Roman" w:hAnsi="Times New Roman"/>
                <w:i/>
                <w:iCs/>
                <w:sz w:val="20"/>
                <w:szCs w:val="20"/>
                <w:lang w:val="en-GB" w:bidi="ar-SA"/>
              </w:rPr>
              <w:t xml:space="preserve"> </w:t>
            </w:r>
          </w:p>
        </w:tc>
        <w:tc>
          <w:tcPr>
            <w:tcW w:w="900" w:type="dxa"/>
          </w:tcPr>
          <w:p w14:paraId="79F27E4C" w14:textId="34AE0A1A"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34,907</w:t>
            </w:r>
          </w:p>
        </w:tc>
        <w:tc>
          <w:tcPr>
            <w:tcW w:w="182" w:type="dxa"/>
          </w:tcPr>
          <w:p w14:paraId="66E41E1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79"/>
              <w:jc w:val="center"/>
              <w:rPr>
                <w:rFonts w:ascii="Times New Roman" w:hAnsi="Times New Roman"/>
                <w:sz w:val="20"/>
                <w:szCs w:val="20"/>
                <w:lang w:val="en-GB" w:bidi="ar-SA"/>
              </w:rPr>
            </w:pPr>
          </w:p>
        </w:tc>
        <w:tc>
          <w:tcPr>
            <w:tcW w:w="989" w:type="dxa"/>
          </w:tcPr>
          <w:p w14:paraId="5864767C" w14:textId="09E6569C"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val="en-GB" w:bidi="ar-SA"/>
              </w:rPr>
            </w:pPr>
            <w:r w:rsidRPr="00B103FA">
              <w:rPr>
                <w:rFonts w:ascii="Times New Roman" w:hAnsi="Times New Roman"/>
                <w:sz w:val="20"/>
                <w:szCs w:val="20"/>
                <w:lang w:val="en-GB" w:bidi="ar-SA"/>
              </w:rPr>
              <w:t>8,211</w:t>
            </w:r>
          </w:p>
        </w:tc>
        <w:tc>
          <w:tcPr>
            <w:tcW w:w="182" w:type="dxa"/>
          </w:tcPr>
          <w:p w14:paraId="21224A1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Pr>
          <w:p w14:paraId="3B8216EC" w14:textId="2B510F39"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9" w:right="-79"/>
              <w:rPr>
                <w:rFonts w:ascii="Times New Roman" w:hAnsi="Times New Roman"/>
                <w:sz w:val="20"/>
                <w:szCs w:val="20"/>
                <w:lang w:val="en-GB" w:bidi="ar-SA"/>
              </w:rPr>
            </w:pPr>
            <w:r w:rsidRPr="00B103FA">
              <w:rPr>
                <w:rFonts w:ascii="Times New Roman" w:hAnsi="Times New Roman"/>
                <w:sz w:val="20"/>
                <w:szCs w:val="20"/>
                <w:lang w:val="en-GB" w:bidi="ar-SA"/>
              </w:rPr>
              <w:t>43,118</w:t>
            </w:r>
          </w:p>
        </w:tc>
        <w:tc>
          <w:tcPr>
            <w:tcW w:w="178" w:type="dxa"/>
          </w:tcPr>
          <w:p w14:paraId="08B6342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0FB7C88"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sidRPr="00B103FA">
              <w:rPr>
                <w:rFonts w:ascii="Times New Roman" w:hAnsi="Times New Roman"/>
                <w:sz w:val="20"/>
                <w:szCs w:val="20"/>
                <w:lang w:val="en-GB" w:bidi="ar-SA"/>
              </w:rPr>
              <w:t>34,552</w:t>
            </w:r>
          </w:p>
        </w:tc>
        <w:tc>
          <w:tcPr>
            <w:tcW w:w="178" w:type="dxa"/>
          </w:tcPr>
          <w:p w14:paraId="5AE5485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29162B9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sidRPr="00B103FA">
              <w:rPr>
                <w:rFonts w:ascii="Times New Roman" w:hAnsi="Times New Roman"/>
                <w:sz w:val="20"/>
                <w:szCs w:val="20"/>
                <w:lang w:val="en-GB" w:bidi="ar-SA"/>
              </w:rPr>
              <w:t>8,436</w:t>
            </w:r>
          </w:p>
        </w:tc>
        <w:tc>
          <w:tcPr>
            <w:tcW w:w="178" w:type="dxa"/>
          </w:tcPr>
          <w:p w14:paraId="529434B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AB68AE0"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sidRPr="00B103FA">
              <w:rPr>
                <w:rFonts w:ascii="Times New Roman" w:hAnsi="Times New Roman"/>
                <w:sz w:val="20"/>
                <w:szCs w:val="20"/>
                <w:lang w:val="en-GB" w:bidi="ar-SA"/>
              </w:rPr>
              <w:t>42,988</w:t>
            </w:r>
          </w:p>
        </w:tc>
      </w:tr>
      <w:tr w:rsidR="0092694B" w:rsidRPr="00B103FA" w14:paraId="09FC68CE" w14:textId="77777777" w:rsidTr="003C4A15">
        <w:trPr>
          <w:cantSplit/>
          <w:trHeight w:val="50"/>
        </w:trPr>
        <w:tc>
          <w:tcPr>
            <w:tcW w:w="2621" w:type="dxa"/>
          </w:tcPr>
          <w:p w14:paraId="0DC119EE"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B103FA">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28E11591"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440C6FB7" w14:textId="0D87AC13"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B103FA">
              <w:rPr>
                <w:rFonts w:ascii="Times New Roman" w:hAnsi="Times New Roman"/>
                <w:b/>
                <w:bCs/>
                <w:sz w:val="20"/>
                <w:szCs w:val="20"/>
                <w:lang w:val="en-GB" w:bidi="ar-SA"/>
              </w:rPr>
              <w:t>328,646</w:t>
            </w:r>
          </w:p>
        </w:tc>
        <w:tc>
          <w:tcPr>
            <w:tcW w:w="182" w:type="dxa"/>
          </w:tcPr>
          <w:p w14:paraId="2C26986C"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077B8ACB"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p>
          <w:p w14:paraId="5FB23203" w14:textId="5E052C26"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r w:rsidRPr="00B103FA">
              <w:rPr>
                <w:rFonts w:ascii="Times New Roman" w:hAnsi="Times New Roman"/>
                <w:b/>
                <w:bCs/>
                <w:sz w:val="20"/>
                <w:szCs w:val="20"/>
                <w:lang w:val="en-GB" w:bidi="ar-SA"/>
              </w:rPr>
              <w:t>12,552</w:t>
            </w:r>
          </w:p>
        </w:tc>
        <w:tc>
          <w:tcPr>
            <w:tcW w:w="182" w:type="dxa"/>
          </w:tcPr>
          <w:p w14:paraId="52358191"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6D9F3DD4" w14:textId="77777777" w:rsidR="00E84EA7"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p>
          <w:p w14:paraId="69B887C4" w14:textId="2988512F" w:rsidR="0092694B" w:rsidRPr="00B103FA" w:rsidRDefault="00E84EA7"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r w:rsidRPr="00B103FA">
              <w:rPr>
                <w:rFonts w:ascii="Times New Roman" w:hAnsi="Times New Roman"/>
                <w:b/>
                <w:bCs/>
                <w:sz w:val="20"/>
                <w:szCs w:val="20"/>
                <w:lang w:val="en-GB" w:bidi="ar-SA"/>
              </w:rPr>
              <w:t>341,198</w:t>
            </w:r>
          </w:p>
        </w:tc>
        <w:tc>
          <w:tcPr>
            <w:tcW w:w="178" w:type="dxa"/>
          </w:tcPr>
          <w:p w14:paraId="673D603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38A0FB0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p>
          <w:p w14:paraId="12CB9F67"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sidRPr="00B103FA">
              <w:rPr>
                <w:rFonts w:ascii="Times New Roman" w:hAnsi="Times New Roman"/>
                <w:b/>
                <w:bCs/>
                <w:sz w:val="20"/>
                <w:szCs w:val="20"/>
                <w:lang w:val="en-GB" w:bidi="ar-SA"/>
              </w:rPr>
              <w:t>335,564</w:t>
            </w:r>
          </w:p>
        </w:tc>
        <w:tc>
          <w:tcPr>
            <w:tcW w:w="178" w:type="dxa"/>
          </w:tcPr>
          <w:p w14:paraId="28AEF40F"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5AD59B6B"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b/>
                <w:bCs/>
                <w:sz w:val="20"/>
                <w:szCs w:val="20"/>
                <w:lang w:val="en-GB" w:bidi="ar-SA"/>
              </w:rPr>
            </w:pPr>
          </w:p>
          <w:p w14:paraId="4FB84C02"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b/>
                <w:bCs/>
                <w:sz w:val="20"/>
                <w:szCs w:val="20"/>
                <w:lang w:val="en-GB" w:bidi="ar-SA"/>
              </w:rPr>
            </w:pPr>
            <w:r w:rsidRPr="00B103FA">
              <w:rPr>
                <w:rFonts w:ascii="Times New Roman" w:hAnsi="Times New Roman"/>
                <w:b/>
                <w:bCs/>
                <w:sz w:val="20"/>
                <w:szCs w:val="20"/>
                <w:lang w:val="en-GB" w:bidi="ar-SA"/>
              </w:rPr>
              <w:t>13,442</w:t>
            </w:r>
          </w:p>
        </w:tc>
        <w:tc>
          <w:tcPr>
            <w:tcW w:w="178" w:type="dxa"/>
          </w:tcPr>
          <w:p w14:paraId="6C48D76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417C2265"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p>
          <w:p w14:paraId="52405B53" w14:textId="77777777" w:rsidR="0092694B" w:rsidRPr="00B103F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b/>
                <w:bCs/>
                <w:sz w:val="20"/>
                <w:szCs w:val="20"/>
                <w:lang w:val="en-GB" w:bidi="ar-SA"/>
              </w:rPr>
            </w:pPr>
            <w:r w:rsidRPr="00B103FA">
              <w:rPr>
                <w:rFonts w:ascii="Times New Roman" w:hAnsi="Times New Roman"/>
                <w:b/>
                <w:bCs/>
                <w:sz w:val="20"/>
                <w:szCs w:val="20"/>
                <w:lang w:val="en-GB" w:bidi="ar-SA"/>
              </w:rPr>
              <w:t>349,006</w:t>
            </w:r>
          </w:p>
        </w:tc>
      </w:tr>
    </w:tbl>
    <w:p w14:paraId="4E3D46E1" w14:textId="77777777" w:rsidR="00113DAA" w:rsidRPr="00B103FA"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080"/>
        <w:gridCol w:w="180"/>
        <w:gridCol w:w="990"/>
      </w:tblGrid>
      <w:tr w:rsidR="00DF1911" w:rsidRPr="00B103FA" w14:paraId="718B1750" w14:textId="77777777" w:rsidTr="003C4A15">
        <w:trPr>
          <w:cantSplit/>
          <w:trHeight w:val="20"/>
          <w:tblHeader/>
        </w:trPr>
        <w:tc>
          <w:tcPr>
            <w:tcW w:w="4050" w:type="dxa"/>
          </w:tcPr>
          <w:p w14:paraId="71BC19CC" w14:textId="77777777"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18DC2104" w14:textId="683B56A3" w:rsidR="00DF1911" w:rsidRPr="00B103FA" w:rsidRDefault="00DF1911"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B103FA">
              <w:rPr>
                <w:rFonts w:ascii="Times New Roman" w:hAnsi="Times New Roman"/>
                <w:b/>
                <w:bCs/>
                <w:i/>
                <w:iCs/>
                <w:sz w:val="22"/>
                <w:szCs w:val="22"/>
                <w:lang w:val="en-GB" w:bidi="ar-SA"/>
              </w:rPr>
              <w:t>Assets pledged as security for liabilities</w:t>
            </w:r>
            <w:r w:rsidRPr="00B103FA">
              <w:rPr>
                <w:rFonts w:ascii="Times New Roman" w:hAnsi="Times New Roman"/>
                <w:b/>
                <w:bCs/>
                <w:i/>
                <w:iCs/>
                <w:color w:val="0000FF"/>
                <w:sz w:val="22"/>
                <w:szCs w:val="22"/>
                <w:lang w:val="en-GB" w:bidi="ar-SA"/>
              </w:rPr>
              <w:t xml:space="preserve"> </w:t>
            </w:r>
          </w:p>
        </w:tc>
        <w:tc>
          <w:tcPr>
            <w:tcW w:w="2610" w:type="dxa"/>
            <w:gridSpan w:val="3"/>
          </w:tcPr>
          <w:p w14:paraId="0BEB9DDF" w14:textId="1C520975" w:rsidR="00DF1911" w:rsidRPr="00B103FA" w:rsidRDefault="00DF1911"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B103FA">
              <w:rPr>
                <w:rFonts w:ascii="Times New Roman" w:hAnsi="Times New Roman"/>
                <w:b/>
                <w:sz w:val="22"/>
                <w:szCs w:val="22"/>
                <w:lang w:val="en-GB" w:bidi="ar-SA"/>
              </w:rPr>
              <w:t>Consolidated financial statements</w:t>
            </w:r>
          </w:p>
        </w:tc>
        <w:tc>
          <w:tcPr>
            <w:tcW w:w="180" w:type="dxa"/>
          </w:tcPr>
          <w:p w14:paraId="69141EDE" w14:textId="77777777" w:rsidR="00DF1911" w:rsidRPr="00B103FA" w:rsidRDefault="00DF1911"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F2AA1BA" w14:textId="31D1E881" w:rsidR="00DF1911" w:rsidRPr="00B103FA" w:rsidRDefault="00DF1911"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B103FA">
              <w:rPr>
                <w:rFonts w:ascii="Times New Roman" w:hAnsi="Times New Roman"/>
                <w:b/>
                <w:sz w:val="22"/>
                <w:szCs w:val="22"/>
                <w:lang w:val="en-GB" w:bidi="ar-SA"/>
              </w:rPr>
              <w:t>Separate financial statements</w:t>
            </w:r>
          </w:p>
        </w:tc>
      </w:tr>
      <w:tr w:rsidR="00DF1911" w:rsidRPr="00B103FA" w14:paraId="4EE680CC" w14:textId="77777777" w:rsidTr="003C4A15">
        <w:trPr>
          <w:cantSplit/>
          <w:trHeight w:val="20"/>
          <w:tblHeader/>
        </w:trPr>
        <w:tc>
          <w:tcPr>
            <w:tcW w:w="4050" w:type="dxa"/>
          </w:tcPr>
          <w:p w14:paraId="4EF91ED3" w14:textId="23C9263D"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B103FA">
              <w:rPr>
                <w:rFonts w:ascii="Times New Roman" w:hAnsi="Times New Roman"/>
                <w:b/>
                <w:bCs/>
                <w:i/>
                <w:iCs/>
                <w:sz w:val="22"/>
                <w:szCs w:val="22"/>
                <w:lang w:val="en-GB" w:bidi="ar-SA"/>
              </w:rPr>
              <w:t xml:space="preserve">   as </w:t>
            </w:r>
            <w:proofErr w:type="gramStart"/>
            <w:r w:rsidRPr="00B103FA">
              <w:rPr>
                <w:rFonts w:ascii="Times New Roman" w:hAnsi="Times New Roman"/>
                <w:b/>
                <w:bCs/>
                <w:i/>
                <w:iCs/>
                <w:sz w:val="22"/>
                <w:szCs w:val="22"/>
                <w:lang w:val="en-GB" w:bidi="ar-SA"/>
              </w:rPr>
              <w:t>at</w:t>
            </w:r>
            <w:proofErr w:type="gramEnd"/>
            <w:r w:rsidRPr="00B103FA">
              <w:rPr>
                <w:rFonts w:ascii="Times New Roman" w:hAnsi="Times New Roman"/>
                <w:b/>
                <w:bCs/>
                <w:i/>
                <w:iCs/>
                <w:sz w:val="22"/>
                <w:szCs w:val="22"/>
                <w:lang w:val="en-GB" w:bidi="ar-SA"/>
              </w:rPr>
              <w:t xml:space="preserve"> 3</w:t>
            </w:r>
            <w:r w:rsidR="00941426" w:rsidRPr="00B103FA">
              <w:rPr>
                <w:rFonts w:ascii="Times New Roman" w:hAnsi="Times New Roman"/>
                <w:b/>
                <w:bCs/>
                <w:i/>
                <w:iCs/>
                <w:sz w:val="22"/>
                <w:szCs w:val="22"/>
                <w:lang w:val="en-GB" w:bidi="ar-SA"/>
              </w:rPr>
              <w:t xml:space="preserve">1 March </w:t>
            </w:r>
            <w:r w:rsidR="00E772E0">
              <w:rPr>
                <w:rFonts w:ascii="Times New Roman" w:hAnsi="Times New Roman"/>
                <w:b/>
                <w:bCs/>
                <w:i/>
                <w:iCs/>
                <w:sz w:val="22"/>
                <w:szCs w:val="22"/>
                <w:lang w:val="en-GB" w:bidi="ar-SA"/>
              </w:rPr>
              <w:t>and 31 December</w:t>
            </w:r>
          </w:p>
        </w:tc>
        <w:tc>
          <w:tcPr>
            <w:tcW w:w="1260" w:type="dxa"/>
          </w:tcPr>
          <w:p w14:paraId="462074AC" w14:textId="1C5E10AE"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41426" w:rsidRPr="00B103FA">
              <w:rPr>
                <w:rFonts w:ascii="Times New Roman" w:hAnsi="Times New Roman"/>
                <w:bCs/>
                <w:sz w:val="22"/>
                <w:szCs w:val="22"/>
                <w:lang w:val="en-GB" w:bidi="ar-SA"/>
              </w:rPr>
              <w:t>3</w:t>
            </w:r>
          </w:p>
        </w:tc>
        <w:tc>
          <w:tcPr>
            <w:tcW w:w="180" w:type="dxa"/>
          </w:tcPr>
          <w:p w14:paraId="6628B32A" w14:textId="77777777"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426E3371" w14:textId="63C41328"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41426" w:rsidRPr="00B103FA">
              <w:rPr>
                <w:rFonts w:ascii="Times New Roman" w:hAnsi="Times New Roman"/>
                <w:bCs/>
                <w:sz w:val="22"/>
                <w:szCs w:val="22"/>
                <w:lang w:val="en-GB" w:bidi="ar-SA"/>
              </w:rPr>
              <w:t>2</w:t>
            </w:r>
          </w:p>
        </w:tc>
        <w:tc>
          <w:tcPr>
            <w:tcW w:w="180" w:type="dxa"/>
          </w:tcPr>
          <w:p w14:paraId="18B84015" w14:textId="77777777"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tcPr>
          <w:p w14:paraId="6F7F2AC9" w14:textId="030899A6"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41426" w:rsidRPr="00B103FA">
              <w:rPr>
                <w:rFonts w:ascii="Times New Roman" w:hAnsi="Times New Roman"/>
                <w:bCs/>
                <w:sz w:val="22"/>
                <w:szCs w:val="22"/>
                <w:lang w:val="en-GB" w:bidi="ar-SA"/>
              </w:rPr>
              <w:t>3</w:t>
            </w:r>
          </w:p>
        </w:tc>
        <w:tc>
          <w:tcPr>
            <w:tcW w:w="180" w:type="dxa"/>
          </w:tcPr>
          <w:p w14:paraId="7C9953F5" w14:textId="77777777"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2136D06C" w14:textId="6FDC355C" w:rsidR="00DF1911" w:rsidRPr="00B103FA" w:rsidRDefault="00DF1911" w:rsidP="00DF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B103FA">
              <w:rPr>
                <w:rFonts w:ascii="Times New Roman" w:hAnsi="Times New Roman"/>
                <w:bCs/>
                <w:sz w:val="22"/>
                <w:szCs w:val="22"/>
                <w:lang w:val="en-GB" w:bidi="ar-SA"/>
              </w:rPr>
              <w:t>202</w:t>
            </w:r>
            <w:r w:rsidR="00941426" w:rsidRPr="00B103FA">
              <w:rPr>
                <w:rFonts w:ascii="Times New Roman" w:hAnsi="Times New Roman"/>
                <w:bCs/>
                <w:sz w:val="22"/>
                <w:szCs w:val="22"/>
                <w:lang w:val="en-GB" w:bidi="ar-SA"/>
              </w:rPr>
              <w:t>2</w:t>
            </w:r>
          </w:p>
        </w:tc>
      </w:tr>
      <w:tr w:rsidR="008C2FE8" w:rsidRPr="00B103FA" w14:paraId="6A588F59" w14:textId="77777777" w:rsidTr="003C4A15">
        <w:trPr>
          <w:cantSplit/>
          <w:trHeight w:val="20"/>
          <w:tblHeader/>
        </w:trPr>
        <w:tc>
          <w:tcPr>
            <w:tcW w:w="4050" w:type="dxa"/>
          </w:tcPr>
          <w:p w14:paraId="7BE7E979" w14:textId="77777777" w:rsidR="008C2FE8" w:rsidRPr="00B103FA"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0AF4BF38" w14:textId="77777777" w:rsidR="008C2FE8" w:rsidRPr="00B103FA"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B103FA">
              <w:rPr>
                <w:rFonts w:ascii="Times New Roman" w:hAnsi="Times New Roman"/>
                <w:i/>
                <w:iCs/>
                <w:sz w:val="22"/>
                <w:szCs w:val="22"/>
                <w:lang w:val="en-GB" w:bidi="ar-SA"/>
              </w:rPr>
              <w:t>(</w:t>
            </w:r>
            <w:proofErr w:type="gramStart"/>
            <w:r w:rsidRPr="00B103FA">
              <w:rPr>
                <w:rFonts w:ascii="Times New Roman" w:hAnsi="Times New Roman"/>
                <w:i/>
                <w:iCs/>
                <w:sz w:val="22"/>
                <w:szCs w:val="22"/>
                <w:lang w:val="en-GB" w:bidi="ar-SA"/>
              </w:rPr>
              <w:t>in</w:t>
            </w:r>
            <w:proofErr w:type="gramEnd"/>
            <w:r w:rsidRPr="00B103FA">
              <w:rPr>
                <w:rFonts w:ascii="Times New Roman" w:hAnsi="Times New Roman"/>
                <w:i/>
                <w:iCs/>
                <w:sz w:val="22"/>
                <w:szCs w:val="22"/>
                <w:lang w:val="en-GB" w:bidi="ar-SA"/>
              </w:rPr>
              <w:t xml:space="preserve"> thousand Baht)</w:t>
            </w:r>
          </w:p>
        </w:tc>
      </w:tr>
      <w:tr w:rsidR="00602B83" w:rsidRPr="00B103FA" w14:paraId="3CD25D4A" w14:textId="77777777" w:rsidTr="003C4A15">
        <w:trPr>
          <w:cantSplit/>
          <w:trHeight w:val="20"/>
        </w:trPr>
        <w:tc>
          <w:tcPr>
            <w:tcW w:w="4050" w:type="dxa"/>
          </w:tcPr>
          <w:p w14:paraId="62803886" w14:textId="51802778"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B103FA">
              <w:rPr>
                <w:rFonts w:ascii="Times New Roman" w:hAnsi="Times New Roman"/>
                <w:sz w:val="22"/>
                <w:szCs w:val="22"/>
                <w:lang w:val="en-GB" w:bidi="ar-SA"/>
              </w:rPr>
              <w:t>Restricted deposit at financial institutions</w:t>
            </w:r>
          </w:p>
        </w:tc>
        <w:tc>
          <w:tcPr>
            <w:tcW w:w="1260" w:type="dxa"/>
          </w:tcPr>
          <w:p w14:paraId="6C055BCC" w14:textId="39A8AF94" w:rsidR="00F11498" w:rsidRPr="00B103FA" w:rsidRDefault="00F11498"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B103FA">
              <w:rPr>
                <w:rFonts w:ascii="Times New Roman" w:hAnsi="Times New Roman"/>
                <w:sz w:val="22"/>
                <w:szCs w:val="22"/>
                <w:lang w:val="en-GB" w:bidi="ar-SA"/>
              </w:rPr>
              <w:t>31,970</w:t>
            </w:r>
          </w:p>
        </w:tc>
        <w:tc>
          <w:tcPr>
            <w:tcW w:w="180" w:type="dxa"/>
          </w:tcPr>
          <w:p w14:paraId="249F8943"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17619567" w14:textId="6D43679C" w:rsidR="00602B83" w:rsidRPr="00B103FA" w:rsidRDefault="00980D0D" w:rsidP="0098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8"/>
              </w:rPr>
            </w:pPr>
            <w:r w:rsidRPr="00B103FA">
              <w:rPr>
                <w:rFonts w:ascii="Times New Roman" w:hAnsi="Times New Roman"/>
                <w:sz w:val="22"/>
                <w:szCs w:val="28"/>
              </w:rPr>
              <w:t>31,970</w:t>
            </w:r>
          </w:p>
        </w:tc>
        <w:tc>
          <w:tcPr>
            <w:tcW w:w="180" w:type="dxa"/>
          </w:tcPr>
          <w:p w14:paraId="15AD3D87"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321E24DB" w14:textId="11766733" w:rsidR="00602B83" w:rsidRPr="00B103FA" w:rsidRDefault="00980D0D" w:rsidP="0098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B103FA">
              <w:rPr>
                <w:rFonts w:ascii="Times New Roman" w:hAnsi="Times New Roman"/>
                <w:sz w:val="22"/>
                <w:szCs w:val="22"/>
                <w:lang w:val="en-GB" w:bidi="ar-SA"/>
              </w:rPr>
              <w:t>20,683</w:t>
            </w:r>
          </w:p>
        </w:tc>
        <w:tc>
          <w:tcPr>
            <w:tcW w:w="180" w:type="dxa"/>
          </w:tcPr>
          <w:p w14:paraId="4978C3F8"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902D5D7" w14:textId="7CE59D71" w:rsidR="00602B83" w:rsidRPr="00B103FA" w:rsidRDefault="00980D0D" w:rsidP="0098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B103FA">
              <w:rPr>
                <w:rFonts w:ascii="Times New Roman" w:hAnsi="Times New Roman"/>
                <w:sz w:val="22"/>
                <w:szCs w:val="22"/>
                <w:lang w:val="en-GB" w:bidi="ar-SA"/>
              </w:rPr>
              <w:t>20,683</w:t>
            </w:r>
          </w:p>
        </w:tc>
      </w:tr>
      <w:tr w:rsidR="00602B83" w:rsidRPr="00B103FA" w14:paraId="157853CC" w14:textId="77777777" w:rsidTr="003C4A15">
        <w:trPr>
          <w:cantSplit/>
          <w:trHeight w:val="20"/>
        </w:trPr>
        <w:tc>
          <w:tcPr>
            <w:tcW w:w="4050" w:type="dxa"/>
          </w:tcPr>
          <w:p w14:paraId="22684EEE" w14:textId="35C9CF82"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B103FA">
              <w:rPr>
                <w:rFonts w:ascii="Times New Roman" w:hAnsi="Times New Roman"/>
                <w:sz w:val="22"/>
                <w:szCs w:val="22"/>
                <w:lang w:val="en-GB" w:bidi="ar-SA"/>
              </w:rPr>
              <w:t xml:space="preserve">Property, </w:t>
            </w:r>
            <w:proofErr w:type="gramStart"/>
            <w:r w:rsidRPr="00B103FA">
              <w:rPr>
                <w:rFonts w:ascii="Times New Roman" w:hAnsi="Times New Roman"/>
                <w:sz w:val="22"/>
                <w:szCs w:val="22"/>
                <w:lang w:val="en-GB" w:bidi="ar-SA"/>
              </w:rPr>
              <w:t>plant</w:t>
            </w:r>
            <w:proofErr w:type="gramEnd"/>
            <w:r w:rsidRPr="00B103FA">
              <w:rPr>
                <w:rFonts w:ascii="Times New Roman" w:hAnsi="Times New Roman"/>
                <w:sz w:val="22"/>
                <w:szCs w:val="22"/>
                <w:lang w:val="en-GB" w:bidi="ar-SA"/>
              </w:rPr>
              <w:t xml:space="preserve"> and equipment</w:t>
            </w:r>
          </w:p>
        </w:tc>
        <w:tc>
          <w:tcPr>
            <w:tcW w:w="1260" w:type="dxa"/>
          </w:tcPr>
          <w:p w14:paraId="16A8C7B8" w14:textId="39F3D580" w:rsidR="00602B83" w:rsidRPr="00B103FA" w:rsidRDefault="00F11498"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B103FA">
              <w:rPr>
                <w:rFonts w:ascii="Times New Roman" w:hAnsi="Times New Roman"/>
                <w:sz w:val="22"/>
                <w:szCs w:val="22"/>
                <w:lang w:val="en-GB" w:bidi="ar-SA"/>
              </w:rPr>
              <w:t>99,629</w:t>
            </w:r>
          </w:p>
        </w:tc>
        <w:tc>
          <w:tcPr>
            <w:tcW w:w="180" w:type="dxa"/>
          </w:tcPr>
          <w:p w14:paraId="6402ADB7"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55CF3772" w14:textId="526115A1" w:rsidR="00602B83" w:rsidRPr="00B103FA" w:rsidRDefault="005109BE"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5109BE">
              <w:rPr>
                <w:rFonts w:ascii="Times New Roman" w:hAnsi="Times New Roman"/>
                <w:sz w:val="22"/>
                <w:szCs w:val="22"/>
                <w:lang w:val="en-GB" w:bidi="ar-SA"/>
              </w:rPr>
              <w:t>100,024</w:t>
            </w:r>
          </w:p>
        </w:tc>
        <w:tc>
          <w:tcPr>
            <w:tcW w:w="180" w:type="dxa"/>
          </w:tcPr>
          <w:p w14:paraId="098EF4D2"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C52DF0D" w14:textId="211D1DD9" w:rsidR="00602B83" w:rsidRPr="00B103FA" w:rsidRDefault="008D2EC2"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B103FA">
              <w:rPr>
                <w:rFonts w:ascii="Times New Roman" w:hAnsi="Times New Roman"/>
                <w:sz w:val="22"/>
                <w:szCs w:val="22"/>
                <w:lang w:val="en-GB" w:bidi="ar-SA"/>
              </w:rPr>
              <w:t>99,629</w:t>
            </w:r>
          </w:p>
        </w:tc>
        <w:tc>
          <w:tcPr>
            <w:tcW w:w="180" w:type="dxa"/>
          </w:tcPr>
          <w:p w14:paraId="2243C97F"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1D95C376" w14:textId="6D322218" w:rsidR="00602B83" w:rsidRPr="00B103FA" w:rsidRDefault="005109BE"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5109BE">
              <w:rPr>
                <w:rFonts w:ascii="Times New Roman" w:hAnsi="Times New Roman"/>
                <w:sz w:val="22"/>
                <w:szCs w:val="22"/>
                <w:lang w:val="en-GB" w:bidi="ar-SA"/>
              </w:rPr>
              <w:t>100,024</w:t>
            </w:r>
          </w:p>
        </w:tc>
      </w:tr>
      <w:tr w:rsidR="00602B83" w:rsidRPr="00B103FA" w14:paraId="2BEABCF6" w14:textId="77777777" w:rsidTr="003C4A15">
        <w:trPr>
          <w:cantSplit/>
          <w:trHeight w:val="20"/>
        </w:trPr>
        <w:tc>
          <w:tcPr>
            <w:tcW w:w="4050" w:type="dxa"/>
          </w:tcPr>
          <w:p w14:paraId="6D51C4F5"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B103FA">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74FDEC7A" w14:textId="56F9FC74" w:rsidR="00602B83" w:rsidRPr="00B103FA" w:rsidRDefault="00F11498"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B103FA">
              <w:rPr>
                <w:rFonts w:ascii="Times New Roman" w:hAnsi="Times New Roman"/>
                <w:b/>
                <w:bCs/>
                <w:sz w:val="22"/>
                <w:szCs w:val="22"/>
                <w:lang w:val="en-GB" w:bidi="ar-SA"/>
              </w:rPr>
              <w:t>131,599</w:t>
            </w:r>
          </w:p>
        </w:tc>
        <w:tc>
          <w:tcPr>
            <w:tcW w:w="180" w:type="dxa"/>
          </w:tcPr>
          <w:p w14:paraId="4C65FFBA"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001062B5" w14:textId="5243AD26" w:rsidR="00602B83" w:rsidRPr="00B103FA" w:rsidRDefault="005109BE"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5109BE">
              <w:rPr>
                <w:rFonts w:ascii="Times New Roman" w:hAnsi="Times New Roman"/>
                <w:b/>
                <w:bCs/>
                <w:sz w:val="22"/>
                <w:szCs w:val="22"/>
                <w:lang w:val="en-GB" w:bidi="ar-SA"/>
              </w:rPr>
              <w:t>131,994</w:t>
            </w:r>
          </w:p>
        </w:tc>
        <w:tc>
          <w:tcPr>
            <w:tcW w:w="180" w:type="dxa"/>
          </w:tcPr>
          <w:p w14:paraId="0FA76EF5"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25585F22" w14:textId="6F705DF8" w:rsidR="00602B83" w:rsidRPr="00B103FA" w:rsidRDefault="008D2EC2"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sidRPr="00B103FA">
              <w:rPr>
                <w:rFonts w:ascii="Times New Roman" w:hAnsi="Times New Roman"/>
                <w:b/>
                <w:bCs/>
                <w:sz w:val="22"/>
                <w:szCs w:val="22"/>
                <w:lang w:val="en-GB" w:bidi="ar-SA"/>
              </w:rPr>
              <w:t>120,312</w:t>
            </w:r>
          </w:p>
        </w:tc>
        <w:tc>
          <w:tcPr>
            <w:tcW w:w="180" w:type="dxa"/>
          </w:tcPr>
          <w:p w14:paraId="4A467057"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0B508AD5" w14:textId="28A503CE" w:rsidR="00602B83" w:rsidRPr="00B103FA" w:rsidRDefault="005109BE"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5109BE">
              <w:rPr>
                <w:rFonts w:ascii="Times New Roman" w:hAnsi="Times New Roman"/>
                <w:b/>
                <w:bCs/>
                <w:sz w:val="22"/>
                <w:szCs w:val="22"/>
                <w:lang w:val="en-GB" w:bidi="ar-SA"/>
              </w:rPr>
              <w:t>120,707</w:t>
            </w:r>
          </w:p>
        </w:tc>
      </w:tr>
    </w:tbl>
    <w:p w14:paraId="675FE9F4" w14:textId="77777777" w:rsidR="00FB68E7" w:rsidRPr="00B103FA" w:rsidRDefault="00FB68E7" w:rsidP="00FB68E7">
      <w:pPr>
        <w:pStyle w:val="block"/>
        <w:tabs>
          <w:tab w:val="clear" w:pos="227"/>
          <w:tab w:val="clear" w:pos="454"/>
          <w:tab w:val="clear" w:pos="680"/>
          <w:tab w:val="left" w:pos="540"/>
        </w:tabs>
        <w:spacing w:after="0"/>
        <w:ind w:left="0"/>
        <w:jc w:val="both"/>
        <w:rPr>
          <w:rFonts w:ascii="Times New Roman" w:hAnsi="Times New Roman"/>
          <w:sz w:val="22"/>
          <w:szCs w:val="22"/>
        </w:rPr>
      </w:pPr>
    </w:p>
    <w:p w14:paraId="659F2582" w14:textId="77777777" w:rsidR="000A3C9D" w:rsidRPr="00B103FA"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B103FA">
        <w:rPr>
          <w:rFonts w:ascii="Times New Roman" w:hAnsi="Times New Roman"/>
          <w:i/>
          <w:iCs/>
          <w:sz w:val="22"/>
          <w:szCs w:val="22"/>
        </w:rPr>
        <w:t>Bank overdrafts</w:t>
      </w:r>
    </w:p>
    <w:p w14:paraId="256ECD56" w14:textId="77777777" w:rsidR="000A3C9D" w:rsidRPr="00B103FA" w:rsidRDefault="000A3C9D"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p w14:paraId="26C81F4E" w14:textId="32C0313E" w:rsidR="00102726" w:rsidRPr="00B103FA" w:rsidRDefault="000A3C9D" w:rsidP="003C4A15">
      <w:pPr>
        <w:pStyle w:val="block"/>
        <w:tabs>
          <w:tab w:val="clear" w:pos="227"/>
          <w:tab w:val="clear" w:pos="454"/>
          <w:tab w:val="clear" w:pos="680"/>
        </w:tabs>
        <w:spacing w:after="0"/>
        <w:ind w:left="540"/>
        <w:jc w:val="both"/>
        <w:rPr>
          <w:rFonts w:ascii="Times New Roman" w:hAnsi="Times New Roman"/>
          <w:i/>
          <w:iCs/>
          <w:sz w:val="22"/>
          <w:szCs w:val="22"/>
        </w:rPr>
      </w:pPr>
      <w:r w:rsidRPr="00B103FA">
        <w:rPr>
          <w:rFonts w:ascii="Times New Roman" w:hAnsi="Times New Roman"/>
          <w:sz w:val="22"/>
          <w:szCs w:val="22"/>
        </w:rPr>
        <w:t xml:space="preserve">As at </w:t>
      </w:r>
      <w:r w:rsidR="000F4053" w:rsidRPr="00B103FA">
        <w:rPr>
          <w:rFonts w:ascii="Times New Roman" w:hAnsi="Times New Roman"/>
          <w:sz w:val="22"/>
          <w:szCs w:val="22"/>
        </w:rPr>
        <w:t>3</w:t>
      </w:r>
      <w:r w:rsidR="00941426" w:rsidRPr="00B103FA">
        <w:rPr>
          <w:rFonts w:ascii="Times New Roman" w:hAnsi="Times New Roman"/>
          <w:sz w:val="22"/>
          <w:szCs w:val="22"/>
        </w:rPr>
        <w:t xml:space="preserve">1 March </w:t>
      </w:r>
      <w:r w:rsidR="000F4053" w:rsidRPr="00B103FA">
        <w:rPr>
          <w:rFonts w:ascii="Times New Roman" w:hAnsi="Times New Roman"/>
          <w:sz w:val="22"/>
          <w:szCs w:val="22"/>
        </w:rPr>
        <w:t>202</w:t>
      </w:r>
      <w:r w:rsidR="00941426" w:rsidRPr="00B103FA">
        <w:rPr>
          <w:rFonts w:ascii="Times New Roman" w:hAnsi="Times New Roman"/>
          <w:sz w:val="22"/>
          <w:szCs w:val="22"/>
        </w:rPr>
        <w:t>3</w:t>
      </w:r>
      <w:r w:rsidRPr="00B103FA">
        <w:rPr>
          <w:rFonts w:ascii="Times New Roman" w:hAnsi="Times New Roman"/>
          <w:sz w:val="22"/>
          <w:szCs w:val="22"/>
        </w:rPr>
        <w:t xml:space="preserve">, the </w:t>
      </w:r>
      <w:r w:rsidR="00D30751" w:rsidRPr="00B103FA">
        <w:rPr>
          <w:rFonts w:ascii="Times New Roman" w:hAnsi="Times New Roman"/>
          <w:sz w:val="22"/>
          <w:szCs w:val="22"/>
        </w:rPr>
        <w:t>Group</w:t>
      </w:r>
      <w:r w:rsidRPr="00B103FA">
        <w:rPr>
          <w:rFonts w:ascii="Times New Roman" w:hAnsi="Times New Roman"/>
          <w:sz w:val="22"/>
          <w:szCs w:val="22"/>
        </w:rPr>
        <w:t xml:space="preserve"> </w:t>
      </w:r>
      <w:r w:rsidR="00D83D1A" w:rsidRPr="00B103FA">
        <w:rPr>
          <w:rFonts w:ascii="Times New Roman" w:hAnsi="Times New Roman"/>
          <w:sz w:val="22"/>
          <w:szCs w:val="22"/>
        </w:rPr>
        <w:t xml:space="preserve">and </w:t>
      </w:r>
      <w:r w:rsidR="00540D10" w:rsidRPr="00B103FA">
        <w:rPr>
          <w:rFonts w:ascii="Times New Roman" w:hAnsi="Times New Roman"/>
          <w:sz w:val="22"/>
          <w:szCs w:val="22"/>
        </w:rPr>
        <w:t xml:space="preserve">the </w:t>
      </w:r>
      <w:r w:rsidR="00D83D1A" w:rsidRPr="00B103FA">
        <w:rPr>
          <w:rFonts w:ascii="Times New Roman" w:hAnsi="Times New Roman"/>
          <w:sz w:val="22"/>
          <w:szCs w:val="22"/>
        </w:rPr>
        <w:t xml:space="preserve">Company </w:t>
      </w:r>
      <w:r w:rsidRPr="00B103FA">
        <w:rPr>
          <w:rFonts w:ascii="Times New Roman" w:hAnsi="Times New Roman"/>
          <w:sz w:val="22"/>
          <w:szCs w:val="22"/>
        </w:rPr>
        <w:t>has</w:t>
      </w:r>
      <w:r w:rsidRPr="00B103FA">
        <w:rPr>
          <w:rFonts w:ascii="Times New Roman" w:hAnsi="Times New Roman"/>
          <w:sz w:val="22"/>
          <w:szCs w:val="22"/>
          <w:cs/>
        </w:rPr>
        <w:t xml:space="preserve"> </w:t>
      </w:r>
      <w:r w:rsidRPr="00B103FA">
        <w:rPr>
          <w:rFonts w:ascii="Times New Roman" w:hAnsi="Times New Roman"/>
          <w:sz w:val="22"/>
          <w:szCs w:val="22"/>
          <w:lang w:val="en-US"/>
        </w:rPr>
        <w:t xml:space="preserve">bank overdrafts </w:t>
      </w:r>
      <w:r w:rsidR="00AD5415" w:rsidRPr="00B103FA">
        <w:rPr>
          <w:rFonts w:ascii="Times New Roman" w:hAnsi="Times New Roman"/>
          <w:sz w:val="22"/>
          <w:szCs w:val="22"/>
          <w:lang w:val="en-US"/>
        </w:rPr>
        <w:t xml:space="preserve">amount of Baht </w:t>
      </w:r>
      <w:r w:rsidR="00A6152F" w:rsidRPr="00B103FA">
        <w:rPr>
          <w:rFonts w:ascii="Times New Roman" w:hAnsi="Times New Roman"/>
          <w:sz w:val="22"/>
          <w:szCs w:val="22"/>
          <w:lang w:val="en-US"/>
        </w:rPr>
        <w:t xml:space="preserve">149.0 </w:t>
      </w:r>
      <w:r w:rsidR="00AD5415" w:rsidRPr="00B103FA">
        <w:rPr>
          <w:rFonts w:ascii="Times New Roman" w:hAnsi="Times New Roman"/>
          <w:sz w:val="22"/>
          <w:szCs w:val="22"/>
          <w:lang w:val="en-US"/>
        </w:rPr>
        <w:t>million</w:t>
      </w:r>
      <w:r w:rsidR="00D83D1A" w:rsidRPr="00B103FA">
        <w:rPr>
          <w:rFonts w:ascii="Times New Roman" w:hAnsi="Times New Roman"/>
          <w:sz w:val="22"/>
          <w:szCs w:val="22"/>
          <w:lang w:val="en-US"/>
        </w:rPr>
        <w:t xml:space="preserve"> and </w:t>
      </w:r>
      <w:r w:rsidR="00D83D1A" w:rsidRPr="00B103FA">
        <w:rPr>
          <w:rFonts w:ascii="Times New Roman" w:hAnsi="Times New Roman"/>
          <w:spacing w:val="-4"/>
          <w:sz w:val="22"/>
          <w:szCs w:val="22"/>
          <w:lang w:val="en-US"/>
        </w:rPr>
        <w:t>Baht</w:t>
      </w:r>
      <w:r w:rsidR="00A6152F" w:rsidRPr="00B103FA">
        <w:rPr>
          <w:rFonts w:ascii="Times New Roman" w:hAnsi="Times New Roman"/>
          <w:spacing w:val="-4"/>
          <w:sz w:val="22"/>
          <w:szCs w:val="22"/>
          <w:lang w:val="en-US"/>
        </w:rPr>
        <w:t xml:space="preserve"> </w:t>
      </w:r>
      <w:r w:rsidR="003A7003" w:rsidRPr="00B103FA">
        <w:rPr>
          <w:rFonts w:ascii="Times New Roman" w:hAnsi="Times New Roman"/>
          <w:spacing w:val="-4"/>
          <w:sz w:val="22"/>
          <w:szCs w:val="22"/>
          <w:lang w:val="en-US"/>
        </w:rPr>
        <w:t xml:space="preserve">49.2 </w:t>
      </w:r>
      <w:r w:rsidR="00D83D1A" w:rsidRPr="00B103FA">
        <w:rPr>
          <w:rFonts w:ascii="Times New Roman" w:hAnsi="Times New Roman"/>
          <w:spacing w:val="-4"/>
          <w:sz w:val="22"/>
          <w:szCs w:val="22"/>
          <w:lang w:val="en-US"/>
        </w:rPr>
        <w:t>million, respectively</w:t>
      </w:r>
      <w:r w:rsidR="00723B8B" w:rsidRPr="00B103FA">
        <w:rPr>
          <w:rFonts w:ascii="Times New Roman" w:hAnsi="Times New Roman"/>
          <w:spacing w:val="-4"/>
          <w:sz w:val="22"/>
          <w:szCs w:val="22"/>
          <w:lang w:val="en-US"/>
        </w:rPr>
        <w:t>,</w:t>
      </w:r>
      <w:r w:rsidR="00AD5415" w:rsidRPr="00B103FA">
        <w:rPr>
          <w:rFonts w:ascii="Times New Roman" w:hAnsi="Times New Roman"/>
          <w:spacing w:val="-4"/>
          <w:sz w:val="22"/>
          <w:szCs w:val="22"/>
          <w:lang w:val="en-US"/>
        </w:rPr>
        <w:t xml:space="preserve"> </w:t>
      </w:r>
      <w:r w:rsidR="00AD5415" w:rsidRPr="00B103FA">
        <w:rPr>
          <w:rFonts w:ascii="Times New Roman" w:hAnsi="Times New Roman"/>
          <w:i/>
          <w:iCs/>
          <w:spacing w:val="-4"/>
          <w:sz w:val="22"/>
          <w:szCs w:val="22"/>
          <w:lang w:val="en-US"/>
        </w:rPr>
        <w:t>(</w:t>
      </w:r>
      <w:r w:rsidR="00E95CCA" w:rsidRPr="00B103FA">
        <w:rPr>
          <w:rFonts w:ascii="Times New Roman" w:hAnsi="Times New Roman"/>
          <w:i/>
          <w:iCs/>
          <w:spacing w:val="-4"/>
          <w:sz w:val="22"/>
          <w:szCs w:val="22"/>
          <w:lang w:val="en-US"/>
        </w:rPr>
        <w:t xml:space="preserve">31 December </w:t>
      </w:r>
      <w:r w:rsidR="00AD5415" w:rsidRPr="00B103FA">
        <w:rPr>
          <w:rFonts w:ascii="Times New Roman" w:hAnsi="Times New Roman"/>
          <w:i/>
          <w:iCs/>
          <w:spacing w:val="-4"/>
          <w:sz w:val="22"/>
          <w:szCs w:val="22"/>
          <w:lang w:val="en-US"/>
        </w:rPr>
        <w:t>20</w:t>
      </w:r>
      <w:r w:rsidR="0049234F" w:rsidRPr="00B103FA">
        <w:rPr>
          <w:rFonts w:ascii="Times New Roman" w:hAnsi="Times New Roman"/>
          <w:i/>
          <w:iCs/>
          <w:spacing w:val="-4"/>
          <w:sz w:val="22"/>
          <w:szCs w:val="22"/>
          <w:lang w:val="en-US"/>
        </w:rPr>
        <w:t>2</w:t>
      </w:r>
      <w:r w:rsidR="00941426" w:rsidRPr="00B103FA">
        <w:rPr>
          <w:rFonts w:ascii="Times New Roman" w:hAnsi="Times New Roman"/>
          <w:i/>
          <w:iCs/>
          <w:spacing w:val="-4"/>
          <w:sz w:val="22"/>
          <w:szCs w:val="22"/>
          <w:lang w:val="en-US"/>
        </w:rPr>
        <w:t>2</w:t>
      </w:r>
      <w:r w:rsidR="00AD5415" w:rsidRPr="00B103FA">
        <w:rPr>
          <w:rFonts w:ascii="Times New Roman" w:hAnsi="Times New Roman"/>
          <w:i/>
          <w:iCs/>
          <w:spacing w:val="-4"/>
          <w:sz w:val="22"/>
          <w:szCs w:val="22"/>
          <w:lang w:val="en-US"/>
        </w:rPr>
        <w:t xml:space="preserve">: </w:t>
      </w:r>
      <w:r w:rsidR="00D83D1A" w:rsidRPr="00B103FA">
        <w:rPr>
          <w:rFonts w:ascii="Times New Roman" w:hAnsi="Times New Roman"/>
          <w:i/>
          <w:iCs/>
          <w:spacing w:val="-4"/>
          <w:sz w:val="22"/>
          <w:szCs w:val="22"/>
          <w:lang w:val="en-US"/>
        </w:rPr>
        <w:t xml:space="preserve">Baht </w:t>
      </w:r>
      <w:r w:rsidR="003A7003" w:rsidRPr="00B103FA">
        <w:rPr>
          <w:rFonts w:ascii="Times New Roman" w:hAnsi="Times New Roman"/>
          <w:i/>
          <w:iCs/>
          <w:spacing w:val="-4"/>
          <w:sz w:val="22"/>
          <w:szCs w:val="22"/>
          <w:lang w:val="en-US"/>
        </w:rPr>
        <w:t xml:space="preserve">169.3 </w:t>
      </w:r>
      <w:r w:rsidR="00D83D1A" w:rsidRPr="00B103FA">
        <w:rPr>
          <w:rFonts w:ascii="Times New Roman" w:hAnsi="Times New Roman"/>
          <w:i/>
          <w:iCs/>
          <w:spacing w:val="-4"/>
          <w:sz w:val="22"/>
          <w:szCs w:val="22"/>
          <w:lang w:val="en-US"/>
        </w:rPr>
        <w:t xml:space="preserve">million and </w:t>
      </w:r>
      <w:r w:rsidR="00AD5415" w:rsidRPr="00B103FA">
        <w:rPr>
          <w:rFonts w:ascii="Times New Roman" w:hAnsi="Times New Roman"/>
          <w:i/>
          <w:iCs/>
          <w:spacing w:val="-4"/>
          <w:sz w:val="22"/>
          <w:szCs w:val="22"/>
          <w:lang w:val="en-US"/>
        </w:rPr>
        <w:t xml:space="preserve">Baht </w:t>
      </w:r>
      <w:r w:rsidR="00407950" w:rsidRPr="00B103FA">
        <w:rPr>
          <w:rFonts w:ascii="Times New Roman" w:hAnsi="Times New Roman"/>
          <w:i/>
          <w:iCs/>
          <w:spacing w:val="-4"/>
          <w:sz w:val="22"/>
          <w:szCs w:val="22"/>
          <w:lang w:val="en-US"/>
        </w:rPr>
        <w:t xml:space="preserve">56.0 </w:t>
      </w:r>
      <w:r w:rsidR="00AD5415" w:rsidRPr="00B103FA">
        <w:rPr>
          <w:rFonts w:ascii="Times New Roman" w:hAnsi="Times New Roman"/>
          <w:i/>
          <w:iCs/>
          <w:spacing w:val="-4"/>
          <w:sz w:val="22"/>
          <w:szCs w:val="22"/>
          <w:lang w:val="en-US"/>
        </w:rPr>
        <w:t>million</w:t>
      </w:r>
      <w:r w:rsidR="00D83D1A" w:rsidRPr="00B103FA">
        <w:rPr>
          <w:rFonts w:ascii="Times New Roman" w:hAnsi="Times New Roman"/>
          <w:i/>
          <w:iCs/>
          <w:spacing w:val="-4"/>
          <w:sz w:val="22"/>
          <w:szCs w:val="22"/>
          <w:lang w:val="en-US"/>
        </w:rPr>
        <w:t>, respectively</w:t>
      </w:r>
      <w:r w:rsidR="00AD5415" w:rsidRPr="00B103FA">
        <w:rPr>
          <w:rFonts w:ascii="Times New Roman" w:hAnsi="Times New Roman"/>
          <w:i/>
          <w:iCs/>
          <w:spacing w:val="-4"/>
          <w:sz w:val="22"/>
          <w:szCs w:val="22"/>
          <w:lang w:val="en-US"/>
        </w:rPr>
        <w:t>)</w:t>
      </w:r>
      <w:r w:rsidR="00AD5415" w:rsidRPr="00B103FA">
        <w:rPr>
          <w:rFonts w:ascii="Times New Roman" w:hAnsi="Times New Roman"/>
          <w:sz w:val="22"/>
          <w:szCs w:val="22"/>
          <w:lang w:val="en-US"/>
        </w:rPr>
        <w:t xml:space="preserve"> which </w:t>
      </w:r>
      <w:r w:rsidR="00246493" w:rsidRPr="00B103FA">
        <w:rPr>
          <w:rFonts w:ascii="Times New Roman" w:hAnsi="Times New Roman"/>
          <w:sz w:val="22"/>
          <w:szCs w:val="22"/>
          <w:lang w:val="en-US"/>
        </w:rPr>
        <w:t>bank overdrafts of certain financial institutions</w:t>
      </w:r>
      <w:r w:rsidR="000D42B4" w:rsidRPr="00B103FA">
        <w:rPr>
          <w:rFonts w:ascii="Times New Roman" w:hAnsi="Times New Roman"/>
          <w:sz w:val="22"/>
          <w:szCs w:val="22"/>
          <w:cs/>
          <w:lang w:val="en-US"/>
        </w:rPr>
        <w:t xml:space="preserve"> </w:t>
      </w:r>
      <w:r w:rsidR="00B635B6" w:rsidRPr="00B103FA">
        <w:rPr>
          <w:rFonts w:ascii="Times New Roman" w:hAnsi="Times New Roman"/>
          <w:sz w:val="22"/>
          <w:szCs w:val="22"/>
          <w:lang w:val="en-US"/>
        </w:rPr>
        <w:t xml:space="preserve">are </w:t>
      </w:r>
      <w:r w:rsidR="00B635B6" w:rsidRPr="00B103FA">
        <w:rPr>
          <w:rFonts w:ascii="Times New Roman" w:hAnsi="Times New Roman"/>
          <w:sz w:val="22"/>
          <w:szCs w:val="22"/>
        </w:rPr>
        <w:t>guaranteed by</w:t>
      </w:r>
      <w:r w:rsidR="005A301D" w:rsidRPr="00B103FA">
        <w:rPr>
          <w:rFonts w:ascii="Times New Roman" w:hAnsi="Times New Roman"/>
          <w:sz w:val="22"/>
          <w:szCs w:val="22"/>
          <w:lang w:val="en-US"/>
        </w:rPr>
        <w:t xml:space="preserve"> </w:t>
      </w:r>
      <w:r w:rsidR="00FD5F93" w:rsidRPr="00B103FA">
        <w:rPr>
          <w:rFonts w:ascii="Times New Roman" w:hAnsi="Times New Roman"/>
          <w:sz w:val="22"/>
          <w:szCs w:val="22"/>
          <w:lang w:val="en-US"/>
        </w:rPr>
        <w:t xml:space="preserve">some of </w:t>
      </w:r>
      <w:r w:rsidR="005A301D" w:rsidRPr="00B103FA">
        <w:rPr>
          <w:rFonts w:ascii="Times New Roman" w:hAnsi="Times New Roman"/>
          <w:sz w:val="22"/>
          <w:szCs w:val="22"/>
          <w:lang w:val="en-US"/>
        </w:rPr>
        <w:t xml:space="preserve">the </w:t>
      </w:r>
      <w:r w:rsidR="00D30751" w:rsidRPr="00B103FA">
        <w:rPr>
          <w:rFonts w:ascii="Times New Roman" w:hAnsi="Times New Roman"/>
          <w:sz w:val="22"/>
          <w:szCs w:val="22"/>
          <w:lang w:val="en-US"/>
        </w:rPr>
        <w:t>Group</w:t>
      </w:r>
      <w:r w:rsidR="00540D10" w:rsidRPr="00B103FA">
        <w:rPr>
          <w:rFonts w:ascii="Times New Roman" w:hAnsi="Times New Roman"/>
          <w:sz w:val="22"/>
          <w:szCs w:val="22"/>
          <w:lang w:val="en-US"/>
        </w:rPr>
        <w:t xml:space="preserve"> and the Company</w:t>
      </w:r>
      <w:r w:rsidR="005A301D" w:rsidRPr="00B103FA">
        <w:rPr>
          <w:rFonts w:ascii="Times New Roman" w:hAnsi="Times New Roman"/>
          <w:sz w:val="22"/>
          <w:szCs w:val="22"/>
          <w:lang w:val="en-US"/>
        </w:rPr>
        <w:t xml:space="preserve">’s land, machinery and equipment, a fixed deposit accounts maturity </w:t>
      </w:r>
      <w:r w:rsidR="00540D10" w:rsidRPr="00B103FA">
        <w:rPr>
          <w:rFonts w:ascii="Times New Roman" w:hAnsi="Times New Roman"/>
          <w:sz w:val="22"/>
          <w:szCs w:val="22"/>
          <w:lang w:val="en-US"/>
        </w:rPr>
        <w:t>for</w:t>
      </w:r>
      <w:r w:rsidR="005A301D" w:rsidRPr="00B103FA">
        <w:rPr>
          <w:rFonts w:ascii="Times New Roman" w:hAnsi="Times New Roman"/>
          <w:sz w:val="22"/>
          <w:szCs w:val="22"/>
          <w:lang w:val="en-US"/>
        </w:rPr>
        <w:t xml:space="preserve"> 3 months</w:t>
      </w:r>
      <w:r w:rsidR="00540D10" w:rsidRPr="00B103FA">
        <w:rPr>
          <w:rFonts w:ascii="Times New Roman" w:hAnsi="Times New Roman"/>
          <w:sz w:val="22"/>
          <w:szCs w:val="22"/>
          <w:lang w:val="en-US"/>
        </w:rPr>
        <w:t xml:space="preserve"> and more</w:t>
      </w:r>
      <w:r w:rsidR="005A301D" w:rsidRPr="00B103FA">
        <w:rPr>
          <w:rFonts w:ascii="Times New Roman" w:hAnsi="Times New Roman"/>
          <w:sz w:val="22"/>
          <w:szCs w:val="22"/>
          <w:lang w:val="en-US"/>
        </w:rPr>
        <w:t>, Bangkok Drug Co., Ltd., Bangkok Medica Co., Ltd., Pharma Allian</w:t>
      </w:r>
      <w:r w:rsidR="00144D78" w:rsidRPr="00B103FA">
        <w:rPr>
          <w:rFonts w:ascii="Times New Roman" w:hAnsi="Times New Roman"/>
          <w:sz w:val="22"/>
          <w:szCs w:val="22"/>
          <w:lang w:val="en-US"/>
        </w:rPr>
        <w:t>ce</w:t>
      </w:r>
      <w:r w:rsidR="005A301D" w:rsidRPr="00B103FA">
        <w:rPr>
          <w:rFonts w:ascii="Times New Roman" w:hAnsi="Times New Roman"/>
          <w:sz w:val="22"/>
          <w:szCs w:val="22"/>
          <w:lang w:val="en-US"/>
        </w:rPr>
        <w:t xml:space="preserve"> </w:t>
      </w:r>
      <w:r w:rsidR="00723B8B" w:rsidRPr="00B103FA">
        <w:rPr>
          <w:rFonts w:ascii="Times New Roman" w:hAnsi="Times New Roman"/>
          <w:sz w:val="22"/>
          <w:szCs w:val="22"/>
          <w:lang w:val="en-US"/>
        </w:rPr>
        <w:t>Co., Ltd.</w:t>
      </w:r>
      <w:r w:rsidR="005A301D" w:rsidRPr="00B103FA">
        <w:rPr>
          <w:rFonts w:ascii="Times New Roman" w:hAnsi="Times New Roman"/>
          <w:sz w:val="22"/>
          <w:szCs w:val="22"/>
          <w:lang w:val="en-US"/>
        </w:rPr>
        <w:t xml:space="preserve"> and </w:t>
      </w:r>
      <w:r w:rsidR="00723B8B" w:rsidRPr="00B103FA">
        <w:rPr>
          <w:rFonts w:ascii="Times New Roman" w:hAnsi="Times New Roman"/>
          <w:sz w:val="22"/>
          <w:szCs w:val="22"/>
          <w:lang w:val="en-US"/>
        </w:rPr>
        <w:t>the</w:t>
      </w:r>
      <w:r w:rsidR="005A301D" w:rsidRPr="00B103FA">
        <w:rPr>
          <w:rFonts w:ascii="Times New Roman" w:hAnsi="Times New Roman"/>
          <w:sz w:val="22"/>
          <w:szCs w:val="22"/>
          <w:lang w:val="en-US"/>
        </w:rPr>
        <w:t xml:space="preserve"> </w:t>
      </w:r>
      <w:r w:rsidR="00851539" w:rsidRPr="00B103FA">
        <w:rPr>
          <w:rFonts w:ascii="Times New Roman" w:hAnsi="Times New Roman"/>
          <w:sz w:val="22"/>
          <w:szCs w:val="22"/>
          <w:lang w:val="en-US"/>
        </w:rPr>
        <w:t>d</w:t>
      </w:r>
      <w:r w:rsidR="005A301D" w:rsidRPr="00B103FA">
        <w:rPr>
          <w:rFonts w:ascii="Times New Roman" w:hAnsi="Times New Roman"/>
          <w:sz w:val="22"/>
          <w:szCs w:val="22"/>
          <w:lang w:val="en-US"/>
        </w:rPr>
        <w:t>irectors.</w:t>
      </w:r>
      <w:r w:rsidR="00102726" w:rsidRPr="00B103FA">
        <w:rPr>
          <w:rFonts w:ascii="Times New Roman" w:hAnsi="Times New Roman"/>
          <w:sz w:val="22"/>
          <w:szCs w:val="22"/>
        </w:rPr>
        <w:t xml:space="preserve"> </w:t>
      </w:r>
      <w:r w:rsidR="00262E57" w:rsidRPr="00B103FA">
        <w:rPr>
          <w:rFonts w:ascii="Times New Roman" w:hAnsi="Times New Roman"/>
          <w:sz w:val="22"/>
          <w:szCs w:val="22"/>
          <w:lang w:val="en-US"/>
        </w:rPr>
        <w:t>Bank overdrafts</w:t>
      </w:r>
      <w:r w:rsidR="00102726" w:rsidRPr="00B103FA">
        <w:rPr>
          <w:rFonts w:ascii="Times New Roman" w:hAnsi="Times New Roman"/>
          <w:sz w:val="22"/>
          <w:szCs w:val="22"/>
        </w:rPr>
        <w:t xml:space="preserve"> bear interest at rates ranging from </w:t>
      </w:r>
      <w:r w:rsidR="00606D73" w:rsidRPr="00B103FA">
        <w:rPr>
          <w:rFonts w:ascii="Times New Roman" w:hAnsi="Times New Roman"/>
          <w:sz w:val="22"/>
          <w:szCs w:val="22"/>
        </w:rPr>
        <w:t>5.</w:t>
      </w:r>
      <w:r w:rsidR="00A6152F" w:rsidRPr="00B103FA">
        <w:rPr>
          <w:rFonts w:ascii="Times New Roman" w:hAnsi="Times New Roman"/>
          <w:sz w:val="22"/>
          <w:szCs w:val="22"/>
        </w:rPr>
        <w:t>6</w:t>
      </w:r>
      <w:r w:rsidR="00102726" w:rsidRPr="00B103FA">
        <w:rPr>
          <w:rFonts w:ascii="Times New Roman" w:hAnsi="Times New Roman"/>
          <w:sz w:val="22"/>
          <w:szCs w:val="22"/>
        </w:rPr>
        <w:t>% to</w:t>
      </w:r>
      <w:r w:rsidR="00606D73" w:rsidRPr="00B103FA">
        <w:rPr>
          <w:rFonts w:ascii="Times New Roman" w:hAnsi="Times New Roman"/>
          <w:sz w:val="22"/>
          <w:szCs w:val="22"/>
        </w:rPr>
        <w:t xml:space="preserve"> </w:t>
      </w:r>
      <w:r w:rsidR="00A6152F" w:rsidRPr="00B103FA">
        <w:rPr>
          <w:rFonts w:ascii="Times New Roman" w:hAnsi="Times New Roman"/>
          <w:sz w:val="22"/>
          <w:szCs w:val="22"/>
        </w:rPr>
        <w:t>7</w:t>
      </w:r>
      <w:r w:rsidR="00606D73" w:rsidRPr="00B103FA">
        <w:rPr>
          <w:rFonts w:ascii="Times New Roman" w:hAnsi="Times New Roman"/>
          <w:sz w:val="22"/>
          <w:szCs w:val="22"/>
        </w:rPr>
        <w:t>.1</w:t>
      </w:r>
      <w:r w:rsidR="00102726" w:rsidRPr="00B103FA">
        <w:rPr>
          <w:rFonts w:ascii="Times New Roman" w:hAnsi="Times New Roman"/>
          <w:sz w:val="22"/>
          <w:szCs w:val="22"/>
        </w:rPr>
        <w:t>% per annum</w:t>
      </w:r>
      <w:r w:rsidR="009666CE" w:rsidRPr="00B103FA">
        <w:rPr>
          <w:rFonts w:ascii="Times New Roman" w:hAnsi="Times New Roman"/>
          <w:sz w:val="22"/>
          <w:szCs w:val="22"/>
        </w:rPr>
        <w:t xml:space="preserve"> </w:t>
      </w:r>
      <w:r w:rsidR="009666CE" w:rsidRPr="00B103FA">
        <w:rPr>
          <w:rFonts w:ascii="Times New Roman" w:hAnsi="Times New Roman"/>
          <w:i/>
          <w:iCs/>
          <w:sz w:val="22"/>
          <w:szCs w:val="22"/>
        </w:rPr>
        <w:t>(</w:t>
      </w:r>
      <w:r w:rsidR="001F63D7" w:rsidRPr="00B103FA">
        <w:rPr>
          <w:rFonts w:ascii="Times New Roman" w:hAnsi="Times New Roman"/>
          <w:i/>
          <w:iCs/>
          <w:sz w:val="22"/>
          <w:szCs w:val="22"/>
        </w:rPr>
        <w:t xml:space="preserve">31 December </w:t>
      </w:r>
      <w:r w:rsidR="009666CE" w:rsidRPr="00B103FA">
        <w:rPr>
          <w:rFonts w:ascii="Times New Roman" w:hAnsi="Times New Roman"/>
          <w:i/>
          <w:iCs/>
          <w:sz w:val="22"/>
          <w:szCs w:val="22"/>
        </w:rPr>
        <w:t>20</w:t>
      </w:r>
      <w:r w:rsidR="0049234F" w:rsidRPr="00B103FA">
        <w:rPr>
          <w:rFonts w:ascii="Times New Roman" w:hAnsi="Times New Roman"/>
          <w:i/>
          <w:iCs/>
          <w:sz w:val="22"/>
          <w:szCs w:val="22"/>
        </w:rPr>
        <w:t>2</w:t>
      </w:r>
      <w:r w:rsidR="00941426" w:rsidRPr="00B103FA">
        <w:rPr>
          <w:rFonts w:ascii="Times New Roman" w:hAnsi="Times New Roman"/>
          <w:i/>
          <w:iCs/>
          <w:sz w:val="22"/>
          <w:szCs w:val="22"/>
        </w:rPr>
        <w:t>2</w:t>
      </w:r>
      <w:r w:rsidR="009666CE" w:rsidRPr="00B103FA">
        <w:rPr>
          <w:rFonts w:ascii="Times New Roman" w:hAnsi="Times New Roman"/>
          <w:i/>
          <w:iCs/>
          <w:sz w:val="22"/>
          <w:szCs w:val="22"/>
        </w:rPr>
        <w:t xml:space="preserve">: from </w:t>
      </w:r>
      <w:r w:rsidR="00606D73" w:rsidRPr="00B103FA">
        <w:rPr>
          <w:rFonts w:ascii="Times New Roman" w:hAnsi="Times New Roman"/>
          <w:i/>
          <w:iCs/>
          <w:sz w:val="22"/>
          <w:szCs w:val="22"/>
        </w:rPr>
        <w:t>5.1</w:t>
      </w:r>
      <w:r w:rsidR="009666CE" w:rsidRPr="00B103FA">
        <w:rPr>
          <w:rFonts w:ascii="Times New Roman" w:hAnsi="Times New Roman"/>
          <w:i/>
          <w:iCs/>
          <w:sz w:val="22"/>
          <w:szCs w:val="22"/>
        </w:rPr>
        <w:t xml:space="preserve">% to </w:t>
      </w:r>
      <w:r w:rsidR="00606D73" w:rsidRPr="00B103FA">
        <w:rPr>
          <w:rFonts w:ascii="Times New Roman" w:hAnsi="Times New Roman"/>
          <w:i/>
          <w:iCs/>
          <w:sz w:val="22"/>
          <w:szCs w:val="22"/>
        </w:rPr>
        <w:t>6.6</w:t>
      </w:r>
      <w:r w:rsidR="009666CE" w:rsidRPr="00B103FA">
        <w:rPr>
          <w:rFonts w:ascii="Times New Roman" w:hAnsi="Times New Roman"/>
          <w:i/>
          <w:iCs/>
          <w:sz w:val="22"/>
          <w:szCs w:val="22"/>
        </w:rPr>
        <w:t>% per annum)</w:t>
      </w:r>
      <w:r w:rsidR="009666CE" w:rsidRPr="00B103FA">
        <w:rPr>
          <w:rFonts w:ascii="Times New Roman" w:hAnsi="Times New Roman"/>
          <w:sz w:val="22"/>
          <w:szCs w:val="22"/>
        </w:rPr>
        <w:t>.</w:t>
      </w:r>
    </w:p>
    <w:p w14:paraId="6665BC9D" w14:textId="77777777" w:rsidR="000A3C9D" w:rsidRPr="00B103FA"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67E1C13F" w14:textId="77777777" w:rsidR="00C10203" w:rsidRPr="00B103FA" w:rsidRDefault="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sidRPr="00B103FA">
        <w:rPr>
          <w:rFonts w:ascii="Times New Roman" w:hAnsi="Times New Roman"/>
          <w:i/>
          <w:iCs/>
          <w:sz w:val="22"/>
          <w:szCs w:val="22"/>
        </w:rPr>
        <w:br w:type="page"/>
      </w:r>
    </w:p>
    <w:p w14:paraId="6801C599" w14:textId="44E387E9" w:rsidR="00421A46" w:rsidRPr="00B103F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B103FA">
        <w:rPr>
          <w:rFonts w:ascii="Times New Roman" w:hAnsi="Times New Roman"/>
          <w:i/>
          <w:iCs/>
          <w:sz w:val="22"/>
          <w:szCs w:val="22"/>
        </w:rPr>
        <w:lastRenderedPageBreak/>
        <w:t xml:space="preserve">Short-term </w:t>
      </w:r>
      <w:r w:rsidR="00E105F7" w:rsidRPr="00B103FA">
        <w:rPr>
          <w:rFonts w:ascii="Times New Roman" w:hAnsi="Times New Roman"/>
          <w:i/>
          <w:iCs/>
          <w:sz w:val="22"/>
          <w:szCs w:val="22"/>
        </w:rPr>
        <w:t>borrowings</w:t>
      </w:r>
      <w:r w:rsidRPr="00B103FA">
        <w:rPr>
          <w:rFonts w:ascii="Times New Roman" w:hAnsi="Times New Roman"/>
          <w:i/>
          <w:iCs/>
          <w:sz w:val="22"/>
          <w:szCs w:val="22"/>
        </w:rPr>
        <w:t xml:space="preserve"> from financial institutions</w:t>
      </w:r>
    </w:p>
    <w:p w14:paraId="2706745F" w14:textId="77777777" w:rsidR="00421A46" w:rsidRPr="00B103FA" w:rsidRDefault="00421A46" w:rsidP="008D613F">
      <w:pPr>
        <w:pStyle w:val="block"/>
        <w:tabs>
          <w:tab w:val="clear" w:pos="227"/>
          <w:tab w:val="clear" w:pos="454"/>
          <w:tab w:val="clear" w:pos="680"/>
          <w:tab w:val="left" w:pos="540"/>
        </w:tabs>
        <w:spacing w:after="0"/>
        <w:ind w:left="540"/>
        <w:jc w:val="both"/>
        <w:rPr>
          <w:rFonts w:ascii="Times New Roman" w:hAnsi="Times New Roman"/>
          <w:b/>
          <w:bCs/>
          <w:i/>
          <w:iCs/>
          <w:sz w:val="22"/>
          <w:szCs w:val="22"/>
        </w:rPr>
      </w:pPr>
    </w:p>
    <w:p w14:paraId="3DAB28AB" w14:textId="7F99A425" w:rsidR="009666CE" w:rsidRPr="00B103FA" w:rsidRDefault="00421A46" w:rsidP="009666CE">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B103FA">
        <w:rPr>
          <w:rFonts w:ascii="Times New Roman" w:hAnsi="Times New Roman"/>
          <w:sz w:val="22"/>
          <w:szCs w:val="22"/>
        </w:rPr>
        <w:t xml:space="preserve">As at </w:t>
      </w:r>
      <w:r w:rsidR="001F63D7" w:rsidRPr="00B103FA">
        <w:rPr>
          <w:rFonts w:ascii="Times New Roman" w:hAnsi="Times New Roman"/>
          <w:sz w:val="22"/>
          <w:szCs w:val="22"/>
        </w:rPr>
        <w:t>3</w:t>
      </w:r>
      <w:r w:rsidR="00941426" w:rsidRPr="00B103FA">
        <w:rPr>
          <w:rFonts w:ascii="Times New Roman" w:hAnsi="Times New Roman"/>
          <w:sz w:val="22"/>
          <w:szCs w:val="22"/>
        </w:rPr>
        <w:t xml:space="preserve">1 March </w:t>
      </w:r>
      <w:r w:rsidR="00BD3DE8" w:rsidRPr="00B103FA">
        <w:rPr>
          <w:rFonts w:ascii="Times New Roman" w:hAnsi="Times New Roman"/>
          <w:sz w:val="22"/>
          <w:szCs w:val="22"/>
        </w:rPr>
        <w:t>202</w:t>
      </w:r>
      <w:r w:rsidR="00941426" w:rsidRPr="00B103FA">
        <w:rPr>
          <w:rFonts w:ascii="Times New Roman" w:hAnsi="Times New Roman"/>
          <w:sz w:val="22"/>
          <w:szCs w:val="22"/>
        </w:rPr>
        <w:t>3</w:t>
      </w:r>
      <w:r w:rsidRPr="00B103FA">
        <w:rPr>
          <w:rFonts w:ascii="Times New Roman" w:hAnsi="Times New Roman"/>
          <w:sz w:val="22"/>
          <w:szCs w:val="22"/>
        </w:rPr>
        <w:t xml:space="preserve">, the </w:t>
      </w:r>
      <w:r w:rsidR="00D30751" w:rsidRPr="00B103FA">
        <w:rPr>
          <w:rFonts w:ascii="Times New Roman" w:hAnsi="Times New Roman"/>
          <w:sz w:val="22"/>
          <w:szCs w:val="22"/>
        </w:rPr>
        <w:t>Group</w:t>
      </w:r>
      <w:r w:rsidRPr="00B103FA">
        <w:rPr>
          <w:rFonts w:ascii="Times New Roman" w:hAnsi="Times New Roman"/>
          <w:sz w:val="22"/>
          <w:szCs w:val="22"/>
        </w:rPr>
        <w:t xml:space="preserve"> </w:t>
      </w:r>
      <w:r w:rsidR="00D83D1A" w:rsidRPr="00B103FA">
        <w:rPr>
          <w:rFonts w:ascii="Times New Roman" w:hAnsi="Times New Roman"/>
          <w:sz w:val="22"/>
          <w:szCs w:val="22"/>
        </w:rPr>
        <w:t xml:space="preserve">and </w:t>
      </w:r>
      <w:r w:rsidR="00540D10" w:rsidRPr="00B103FA">
        <w:rPr>
          <w:rFonts w:ascii="Times New Roman" w:hAnsi="Times New Roman"/>
          <w:sz w:val="22"/>
          <w:szCs w:val="22"/>
        </w:rPr>
        <w:t xml:space="preserve">the </w:t>
      </w:r>
      <w:r w:rsidR="00D83D1A" w:rsidRPr="00B103FA">
        <w:rPr>
          <w:rFonts w:ascii="Times New Roman" w:hAnsi="Times New Roman"/>
          <w:sz w:val="22"/>
          <w:szCs w:val="22"/>
        </w:rPr>
        <w:t xml:space="preserve">Company </w:t>
      </w:r>
      <w:r w:rsidRPr="00B103FA">
        <w:rPr>
          <w:rFonts w:ascii="Times New Roman" w:hAnsi="Times New Roman"/>
          <w:sz w:val="22"/>
          <w:szCs w:val="22"/>
        </w:rPr>
        <w:t>has promissory notes</w:t>
      </w:r>
      <w:r w:rsidR="00061721" w:rsidRPr="00B103FA">
        <w:rPr>
          <w:rFonts w:ascii="Times New Roman" w:hAnsi="Times New Roman"/>
          <w:sz w:val="22"/>
          <w:szCs w:val="22"/>
        </w:rPr>
        <w:t xml:space="preserve"> and trust receipt</w:t>
      </w:r>
      <w:r w:rsidR="00793B75" w:rsidRPr="00B103FA">
        <w:rPr>
          <w:rFonts w:ascii="Times New Roman" w:hAnsi="Times New Roman"/>
          <w:sz w:val="22"/>
          <w:szCs w:val="22"/>
        </w:rPr>
        <w:t>s</w:t>
      </w:r>
      <w:r w:rsidR="00723B8B" w:rsidRPr="00B103FA">
        <w:rPr>
          <w:rFonts w:ascii="Times New Roman" w:hAnsi="Times New Roman"/>
          <w:sz w:val="22"/>
          <w:szCs w:val="22"/>
        </w:rPr>
        <w:t xml:space="preserve"> for the import </w:t>
      </w:r>
      <w:r w:rsidRPr="00B103FA">
        <w:rPr>
          <w:rFonts w:ascii="Times New Roman" w:hAnsi="Times New Roman"/>
          <w:sz w:val="22"/>
          <w:szCs w:val="22"/>
        </w:rPr>
        <w:t>from</w:t>
      </w:r>
      <w:r w:rsidR="00DA0D8A" w:rsidRPr="00B103FA">
        <w:rPr>
          <w:rFonts w:ascii="Times New Roman" w:hAnsi="Times New Roman"/>
          <w:sz w:val="22"/>
          <w:szCs w:val="22"/>
        </w:rPr>
        <w:t xml:space="preserve"> </w:t>
      </w:r>
      <w:r w:rsidRPr="00B103FA">
        <w:rPr>
          <w:rFonts w:ascii="Times New Roman" w:hAnsi="Times New Roman"/>
          <w:sz w:val="22"/>
          <w:szCs w:val="22"/>
        </w:rPr>
        <w:t>fin</w:t>
      </w:r>
      <w:r w:rsidR="00DA0D8A" w:rsidRPr="00B103FA">
        <w:rPr>
          <w:rFonts w:ascii="Times New Roman" w:hAnsi="Times New Roman"/>
          <w:sz w:val="22"/>
          <w:szCs w:val="22"/>
        </w:rPr>
        <w:t>ancial institution</w:t>
      </w:r>
      <w:r w:rsidR="00061721" w:rsidRPr="00B103FA">
        <w:rPr>
          <w:rFonts w:ascii="Times New Roman" w:hAnsi="Times New Roman"/>
          <w:sz w:val="22"/>
          <w:szCs w:val="22"/>
        </w:rPr>
        <w:t>s</w:t>
      </w:r>
      <w:r w:rsidRPr="00B103FA">
        <w:rPr>
          <w:rFonts w:ascii="Times New Roman" w:hAnsi="Times New Roman"/>
          <w:sz w:val="22"/>
          <w:szCs w:val="22"/>
        </w:rPr>
        <w:t xml:space="preserve"> amount</w:t>
      </w:r>
      <w:r w:rsidR="00061721" w:rsidRPr="00B103FA">
        <w:rPr>
          <w:rFonts w:ascii="Times New Roman" w:hAnsi="Times New Roman"/>
          <w:sz w:val="22"/>
          <w:szCs w:val="22"/>
        </w:rPr>
        <w:t xml:space="preserve"> of</w:t>
      </w:r>
      <w:r w:rsidRPr="00B103FA">
        <w:rPr>
          <w:rFonts w:ascii="Times New Roman" w:hAnsi="Times New Roman"/>
          <w:sz w:val="22"/>
          <w:szCs w:val="22"/>
        </w:rPr>
        <w:t xml:space="preserve"> </w:t>
      </w:r>
      <w:r w:rsidR="00D83D1A" w:rsidRPr="00B103FA">
        <w:rPr>
          <w:rFonts w:ascii="Times New Roman" w:hAnsi="Times New Roman"/>
          <w:sz w:val="22"/>
          <w:szCs w:val="22"/>
        </w:rPr>
        <w:t xml:space="preserve">Baht </w:t>
      </w:r>
      <w:r w:rsidR="00D61274" w:rsidRPr="00B103FA">
        <w:rPr>
          <w:rFonts w:ascii="Times New Roman" w:hAnsi="Times New Roman"/>
          <w:sz w:val="22"/>
          <w:szCs w:val="22"/>
        </w:rPr>
        <w:t>215.0</w:t>
      </w:r>
      <w:r w:rsidR="00D83D1A" w:rsidRPr="00B103FA">
        <w:rPr>
          <w:rFonts w:ascii="Times New Roman" w:hAnsi="Times New Roman"/>
          <w:sz w:val="22"/>
          <w:szCs w:val="22"/>
        </w:rPr>
        <w:t xml:space="preserve"> million and </w:t>
      </w:r>
      <w:r w:rsidRPr="00B103FA">
        <w:rPr>
          <w:rFonts w:ascii="Times New Roman" w:hAnsi="Times New Roman"/>
          <w:sz w:val="22"/>
          <w:szCs w:val="22"/>
        </w:rPr>
        <w:t xml:space="preserve">Baht </w:t>
      </w:r>
      <w:r w:rsidR="00D61274" w:rsidRPr="00B103FA">
        <w:rPr>
          <w:rFonts w:ascii="Times New Roman" w:hAnsi="Times New Roman"/>
          <w:sz w:val="22"/>
          <w:szCs w:val="22"/>
        </w:rPr>
        <w:t>200.0</w:t>
      </w:r>
      <w:r w:rsidRPr="00B103FA">
        <w:rPr>
          <w:rFonts w:ascii="Times New Roman" w:hAnsi="Times New Roman"/>
          <w:sz w:val="22"/>
          <w:szCs w:val="22"/>
        </w:rPr>
        <w:t xml:space="preserve"> million</w:t>
      </w:r>
      <w:r w:rsidR="00D83D1A" w:rsidRPr="00B103FA">
        <w:rPr>
          <w:rFonts w:ascii="Times New Roman" w:hAnsi="Times New Roman"/>
          <w:sz w:val="22"/>
          <w:szCs w:val="22"/>
        </w:rPr>
        <w:t>, respectively</w:t>
      </w:r>
      <w:r w:rsidR="00723B8B" w:rsidRPr="00B103FA">
        <w:rPr>
          <w:rFonts w:ascii="Times New Roman" w:hAnsi="Times New Roman"/>
          <w:sz w:val="22"/>
          <w:szCs w:val="22"/>
        </w:rPr>
        <w:t>,</w:t>
      </w:r>
      <w:r w:rsidRPr="00B103FA">
        <w:rPr>
          <w:rFonts w:ascii="Times New Roman" w:hAnsi="Times New Roman"/>
          <w:sz w:val="22"/>
          <w:szCs w:val="22"/>
        </w:rPr>
        <w:t xml:space="preserve"> </w:t>
      </w:r>
      <w:r w:rsidR="00723B8B" w:rsidRPr="00B103FA">
        <w:rPr>
          <w:rFonts w:ascii="Times New Roman" w:hAnsi="Times New Roman"/>
          <w:sz w:val="22"/>
          <w:szCs w:val="22"/>
        </w:rPr>
        <w:br/>
      </w:r>
      <w:r w:rsidRPr="00B103FA">
        <w:rPr>
          <w:rFonts w:ascii="Times New Roman" w:hAnsi="Times New Roman"/>
          <w:i/>
          <w:iCs/>
          <w:sz w:val="22"/>
          <w:szCs w:val="22"/>
        </w:rPr>
        <w:t>(</w:t>
      </w:r>
      <w:r w:rsidR="00D42AED" w:rsidRPr="00B103FA">
        <w:rPr>
          <w:rFonts w:ascii="Times New Roman" w:hAnsi="Times New Roman"/>
          <w:i/>
          <w:iCs/>
          <w:sz w:val="22"/>
          <w:szCs w:val="22"/>
        </w:rPr>
        <w:t xml:space="preserve">31 December </w:t>
      </w:r>
      <w:r w:rsidRPr="00B103FA">
        <w:rPr>
          <w:rFonts w:ascii="Times New Roman" w:hAnsi="Times New Roman"/>
          <w:i/>
          <w:iCs/>
          <w:sz w:val="22"/>
          <w:szCs w:val="22"/>
        </w:rPr>
        <w:t>20</w:t>
      </w:r>
      <w:r w:rsidR="0049234F" w:rsidRPr="00B103FA">
        <w:rPr>
          <w:rFonts w:ascii="Times New Roman" w:hAnsi="Times New Roman"/>
          <w:i/>
          <w:iCs/>
          <w:sz w:val="22"/>
          <w:szCs w:val="22"/>
        </w:rPr>
        <w:t>2</w:t>
      </w:r>
      <w:r w:rsidR="00941426" w:rsidRPr="00B103FA">
        <w:rPr>
          <w:rFonts w:ascii="Times New Roman" w:hAnsi="Times New Roman"/>
          <w:i/>
          <w:iCs/>
          <w:sz w:val="22"/>
          <w:szCs w:val="22"/>
        </w:rPr>
        <w:t>2</w:t>
      </w:r>
      <w:r w:rsidRPr="00B103FA">
        <w:rPr>
          <w:rFonts w:ascii="Times New Roman" w:hAnsi="Times New Roman"/>
          <w:i/>
          <w:iCs/>
          <w:sz w:val="22"/>
          <w:szCs w:val="22"/>
        </w:rPr>
        <w:t xml:space="preserve">: </w:t>
      </w:r>
      <w:r w:rsidR="00D83D1A" w:rsidRPr="00B103FA">
        <w:rPr>
          <w:rFonts w:ascii="Times New Roman" w:hAnsi="Times New Roman"/>
          <w:i/>
          <w:iCs/>
          <w:sz w:val="22"/>
          <w:szCs w:val="22"/>
        </w:rPr>
        <w:t>Baht</w:t>
      </w:r>
      <w:r w:rsidR="00D61274" w:rsidRPr="00B103FA">
        <w:rPr>
          <w:rFonts w:ascii="Times New Roman" w:hAnsi="Times New Roman"/>
          <w:i/>
          <w:iCs/>
          <w:sz w:val="22"/>
          <w:szCs w:val="22"/>
        </w:rPr>
        <w:t xml:space="preserve"> 209.5</w:t>
      </w:r>
      <w:r w:rsidR="00D83D1A" w:rsidRPr="00B103FA">
        <w:rPr>
          <w:rFonts w:ascii="Times New Roman" w:hAnsi="Times New Roman"/>
          <w:i/>
          <w:iCs/>
          <w:sz w:val="22"/>
          <w:szCs w:val="22"/>
        </w:rPr>
        <w:t xml:space="preserve"> million and </w:t>
      </w:r>
      <w:r w:rsidRPr="00B103FA">
        <w:rPr>
          <w:rFonts w:ascii="Times New Roman" w:hAnsi="Times New Roman"/>
          <w:i/>
          <w:iCs/>
          <w:sz w:val="22"/>
          <w:szCs w:val="22"/>
        </w:rPr>
        <w:t xml:space="preserve">Baht </w:t>
      </w:r>
      <w:r w:rsidR="00D61274" w:rsidRPr="00B103FA">
        <w:rPr>
          <w:rFonts w:ascii="Times New Roman" w:hAnsi="Times New Roman"/>
          <w:i/>
          <w:iCs/>
          <w:sz w:val="22"/>
          <w:szCs w:val="22"/>
        </w:rPr>
        <w:t xml:space="preserve">194.5 </w:t>
      </w:r>
      <w:r w:rsidRPr="00B103FA">
        <w:rPr>
          <w:rFonts w:ascii="Times New Roman" w:hAnsi="Times New Roman"/>
          <w:i/>
          <w:iCs/>
          <w:sz w:val="22"/>
          <w:szCs w:val="22"/>
        </w:rPr>
        <w:t>million</w:t>
      </w:r>
      <w:r w:rsidR="00D83D1A" w:rsidRPr="00B103FA">
        <w:rPr>
          <w:rFonts w:ascii="Times New Roman" w:hAnsi="Times New Roman"/>
          <w:i/>
          <w:iCs/>
          <w:sz w:val="22"/>
          <w:szCs w:val="22"/>
        </w:rPr>
        <w:t>, respectively</w:t>
      </w:r>
      <w:r w:rsidRPr="00B103FA">
        <w:rPr>
          <w:rFonts w:ascii="Times New Roman" w:hAnsi="Times New Roman"/>
          <w:i/>
          <w:iCs/>
          <w:sz w:val="22"/>
          <w:szCs w:val="22"/>
        </w:rPr>
        <w:t>)</w:t>
      </w:r>
      <w:r w:rsidRPr="00B103FA">
        <w:rPr>
          <w:rFonts w:ascii="Times New Roman" w:hAnsi="Times New Roman"/>
          <w:b/>
          <w:bCs/>
          <w:i/>
          <w:iCs/>
          <w:sz w:val="22"/>
          <w:szCs w:val="22"/>
        </w:rPr>
        <w:t xml:space="preserve"> </w:t>
      </w:r>
      <w:r w:rsidRPr="00B103FA">
        <w:rPr>
          <w:rFonts w:ascii="Times New Roman" w:hAnsi="Times New Roman"/>
          <w:sz w:val="22"/>
          <w:szCs w:val="22"/>
        </w:rPr>
        <w:t>which</w:t>
      </w:r>
      <w:r w:rsidR="00356F87" w:rsidRPr="00B103FA">
        <w:rPr>
          <w:rFonts w:ascii="Times New Roman" w:hAnsi="Times New Roman"/>
          <w:sz w:val="22"/>
          <w:szCs w:val="22"/>
        </w:rPr>
        <w:t xml:space="preserve"> certain </w:t>
      </w:r>
      <w:r w:rsidR="004075DE" w:rsidRPr="00B103FA">
        <w:rPr>
          <w:rFonts w:ascii="Times New Roman" w:hAnsi="Times New Roman"/>
          <w:sz w:val="22"/>
          <w:szCs w:val="22"/>
        </w:rPr>
        <w:t>short-term loans from financial institutions</w:t>
      </w:r>
      <w:r w:rsidRPr="00B103FA">
        <w:rPr>
          <w:rFonts w:ascii="Times New Roman" w:hAnsi="Times New Roman"/>
          <w:sz w:val="22"/>
          <w:szCs w:val="22"/>
        </w:rPr>
        <w:t xml:space="preserve"> are guaranteed by </w:t>
      </w:r>
      <w:r w:rsidR="00FD5F93" w:rsidRPr="00B103FA">
        <w:rPr>
          <w:rFonts w:ascii="Times New Roman" w:hAnsi="Times New Roman"/>
          <w:sz w:val="22"/>
          <w:szCs w:val="22"/>
        </w:rPr>
        <w:t xml:space="preserve">some of </w:t>
      </w:r>
      <w:r w:rsidR="004075DE" w:rsidRPr="00B103FA">
        <w:rPr>
          <w:rFonts w:ascii="Times New Roman" w:hAnsi="Times New Roman"/>
          <w:sz w:val="22"/>
          <w:szCs w:val="22"/>
          <w:lang w:val="en-US"/>
        </w:rPr>
        <w:t xml:space="preserve">the </w:t>
      </w:r>
      <w:r w:rsidR="00D30751" w:rsidRPr="00B103FA">
        <w:rPr>
          <w:rFonts w:ascii="Times New Roman" w:hAnsi="Times New Roman"/>
          <w:sz w:val="22"/>
          <w:szCs w:val="22"/>
          <w:lang w:val="en-US"/>
        </w:rPr>
        <w:t>Group</w:t>
      </w:r>
      <w:r w:rsidR="00540D10" w:rsidRPr="00B103FA">
        <w:rPr>
          <w:rFonts w:ascii="Times New Roman" w:hAnsi="Times New Roman"/>
          <w:sz w:val="22"/>
          <w:szCs w:val="22"/>
          <w:lang w:val="en-US"/>
        </w:rPr>
        <w:t xml:space="preserve"> and the Company</w:t>
      </w:r>
      <w:r w:rsidR="004075DE" w:rsidRPr="00B103FA">
        <w:rPr>
          <w:rFonts w:ascii="Times New Roman" w:hAnsi="Times New Roman"/>
          <w:sz w:val="22"/>
          <w:szCs w:val="22"/>
          <w:lang w:val="en-US"/>
        </w:rPr>
        <w:t>’s land, machinery and equipment, Bangkok Drug Co., Ltd., Pharma Allian</w:t>
      </w:r>
      <w:r w:rsidR="002C2A66" w:rsidRPr="00B103FA">
        <w:rPr>
          <w:rFonts w:ascii="Times New Roman" w:hAnsi="Times New Roman"/>
          <w:sz w:val="22"/>
          <w:szCs w:val="22"/>
          <w:lang w:val="en-US"/>
        </w:rPr>
        <w:t>ce</w:t>
      </w:r>
      <w:r w:rsidR="004075DE" w:rsidRPr="00B103FA">
        <w:rPr>
          <w:rFonts w:ascii="Times New Roman" w:hAnsi="Times New Roman"/>
          <w:sz w:val="22"/>
          <w:szCs w:val="22"/>
          <w:lang w:val="en-US"/>
        </w:rPr>
        <w:t xml:space="preserve"> </w:t>
      </w:r>
      <w:r w:rsidR="00723B8B" w:rsidRPr="00B103FA">
        <w:rPr>
          <w:rFonts w:ascii="Times New Roman" w:hAnsi="Times New Roman"/>
          <w:sz w:val="22"/>
          <w:szCs w:val="22"/>
          <w:lang w:val="en-US"/>
        </w:rPr>
        <w:t>Co., Ltd.</w:t>
      </w:r>
      <w:r w:rsidR="004075DE" w:rsidRPr="00B103FA">
        <w:rPr>
          <w:rFonts w:ascii="Times New Roman" w:hAnsi="Times New Roman"/>
          <w:sz w:val="22"/>
          <w:szCs w:val="22"/>
          <w:lang w:val="en-US"/>
        </w:rPr>
        <w:t xml:space="preserve"> and </w:t>
      </w:r>
      <w:r w:rsidR="00723B8B" w:rsidRPr="00B103FA">
        <w:rPr>
          <w:rFonts w:ascii="Times New Roman" w:hAnsi="Times New Roman"/>
          <w:sz w:val="22"/>
          <w:szCs w:val="22"/>
          <w:lang w:val="en-US"/>
        </w:rPr>
        <w:t>the</w:t>
      </w:r>
      <w:r w:rsidR="004075DE" w:rsidRPr="00B103FA">
        <w:rPr>
          <w:rFonts w:ascii="Times New Roman" w:hAnsi="Times New Roman"/>
          <w:sz w:val="22"/>
          <w:szCs w:val="22"/>
          <w:lang w:val="en-US"/>
        </w:rPr>
        <w:t xml:space="preserve"> </w:t>
      </w:r>
      <w:r w:rsidR="00851539" w:rsidRPr="00B103FA">
        <w:rPr>
          <w:rFonts w:ascii="Times New Roman" w:hAnsi="Times New Roman"/>
          <w:sz w:val="22"/>
          <w:szCs w:val="22"/>
          <w:lang w:val="en-US"/>
        </w:rPr>
        <w:t>d</w:t>
      </w:r>
      <w:r w:rsidR="004075DE" w:rsidRPr="00B103FA">
        <w:rPr>
          <w:rFonts w:ascii="Times New Roman" w:hAnsi="Times New Roman"/>
          <w:sz w:val="22"/>
          <w:szCs w:val="22"/>
          <w:lang w:val="en-US"/>
        </w:rPr>
        <w:t xml:space="preserve">irectors. </w:t>
      </w:r>
      <w:r w:rsidR="00540D10" w:rsidRPr="00B103FA">
        <w:rPr>
          <w:rFonts w:ascii="Times New Roman" w:hAnsi="Times New Roman"/>
          <w:sz w:val="22"/>
          <w:szCs w:val="22"/>
          <w:lang w:val="en-US"/>
        </w:rPr>
        <w:br/>
      </w:r>
      <w:r w:rsidR="00262E57" w:rsidRPr="00B103FA">
        <w:rPr>
          <w:rFonts w:ascii="Times New Roman" w:hAnsi="Times New Roman"/>
          <w:sz w:val="22"/>
          <w:szCs w:val="22"/>
        </w:rPr>
        <w:t>Short-term loans from financial institutions</w:t>
      </w:r>
      <w:r w:rsidR="004075DE" w:rsidRPr="00B103FA">
        <w:rPr>
          <w:rFonts w:ascii="Times New Roman" w:hAnsi="Times New Roman"/>
          <w:sz w:val="22"/>
          <w:szCs w:val="22"/>
        </w:rPr>
        <w:t xml:space="preserve"> </w:t>
      </w:r>
      <w:r w:rsidRPr="00B103FA">
        <w:rPr>
          <w:rFonts w:ascii="Times New Roman" w:hAnsi="Times New Roman"/>
          <w:sz w:val="22"/>
          <w:szCs w:val="22"/>
        </w:rPr>
        <w:t xml:space="preserve">bear interest at rates </w:t>
      </w:r>
      <w:r w:rsidR="002B1CA9" w:rsidRPr="00B103FA">
        <w:rPr>
          <w:rFonts w:ascii="Times New Roman" w:hAnsi="Times New Roman"/>
          <w:sz w:val="22"/>
          <w:szCs w:val="22"/>
        </w:rPr>
        <w:t>ranging</w:t>
      </w:r>
      <w:r w:rsidRPr="00B103FA">
        <w:rPr>
          <w:rFonts w:ascii="Times New Roman" w:hAnsi="Times New Roman"/>
          <w:sz w:val="22"/>
          <w:szCs w:val="22"/>
        </w:rPr>
        <w:t xml:space="preserve"> from </w:t>
      </w:r>
      <w:r w:rsidR="00D61274" w:rsidRPr="00B103FA">
        <w:rPr>
          <w:rFonts w:ascii="Times New Roman" w:hAnsi="Times New Roman"/>
          <w:sz w:val="22"/>
          <w:szCs w:val="22"/>
        </w:rPr>
        <w:t>5.0</w:t>
      </w:r>
      <w:r w:rsidRPr="00B103FA">
        <w:rPr>
          <w:rFonts w:ascii="Times New Roman" w:hAnsi="Times New Roman"/>
          <w:sz w:val="22"/>
          <w:szCs w:val="22"/>
        </w:rPr>
        <w:t xml:space="preserve">% to </w:t>
      </w:r>
      <w:r w:rsidR="00D61274" w:rsidRPr="00B103FA">
        <w:rPr>
          <w:rFonts w:ascii="Times New Roman" w:hAnsi="Times New Roman"/>
          <w:sz w:val="22"/>
          <w:szCs w:val="22"/>
        </w:rPr>
        <w:t>6.7</w:t>
      </w:r>
      <w:r w:rsidRPr="00B103FA">
        <w:rPr>
          <w:rFonts w:ascii="Times New Roman" w:hAnsi="Times New Roman"/>
          <w:sz w:val="22"/>
          <w:szCs w:val="22"/>
        </w:rPr>
        <w:t>% per annum</w:t>
      </w:r>
      <w:r w:rsidR="009666CE" w:rsidRPr="00B103FA">
        <w:rPr>
          <w:rFonts w:ascii="Times New Roman" w:hAnsi="Times New Roman"/>
          <w:sz w:val="22"/>
          <w:szCs w:val="22"/>
        </w:rPr>
        <w:t xml:space="preserve"> </w:t>
      </w:r>
      <w:r w:rsidR="009666CE" w:rsidRPr="00B103FA">
        <w:rPr>
          <w:rFonts w:ascii="Times New Roman" w:hAnsi="Times New Roman"/>
          <w:i/>
          <w:iCs/>
          <w:sz w:val="22"/>
          <w:szCs w:val="22"/>
        </w:rPr>
        <w:t>(</w:t>
      </w:r>
      <w:r w:rsidR="003958A7" w:rsidRPr="00B103FA">
        <w:rPr>
          <w:rFonts w:ascii="Times New Roman" w:hAnsi="Times New Roman"/>
          <w:i/>
          <w:iCs/>
          <w:sz w:val="22"/>
          <w:szCs w:val="22"/>
        </w:rPr>
        <w:t>31 December</w:t>
      </w:r>
      <w:r w:rsidR="00B85CD7" w:rsidRPr="00B103FA">
        <w:rPr>
          <w:rFonts w:ascii="Times New Roman" w:hAnsi="Times New Roman"/>
          <w:i/>
          <w:iCs/>
          <w:sz w:val="22"/>
          <w:szCs w:val="22"/>
        </w:rPr>
        <w:t xml:space="preserve"> </w:t>
      </w:r>
      <w:r w:rsidR="009666CE" w:rsidRPr="00B103FA">
        <w:rPr>
          <w:rFonts w:ascii="Times New Roman" w:hAnsi="Times New Roman"/>
          <w:i/>
          <w:iCs/>
          <w:sz w:val="22"/>
          <w:szCs w:val="22"/>
        </w:rPr>
        <w:t>20</w:t>
      </w:r>
      <w:r w:rsidR="0049234F" w:rsidRPr="00B103FA">
        <w:rPr>
          <w:rFonts w:ascii="Times New Roman" w:hAnsi="Times New Roman"/>
          <w:i/>
          <w:iCs/>
          <w:sz w:val="22"/>
          <w:szCs w:val="22"/>
        </w:rPr>
        <w:t>2</w:t>
      </w:r>
      <w:r w:rsidR="00941426" w:rsidRPr="00B103FA">
        <w:rPr>
          <w:rFonts w:ascii="Times New Roman" w:hAnsi="Times New Roman"/>
          <w:i/>
          <w:iCs/>
          <w:sz w:val="22"/>
          <w:szCs w:val="22"/>
        </w:rPr>
        <w:t>2</w:t>
      </w:r>
      <w:r w:rsidR="009666CE" w:rsidRPr="00B103FA">
        <w:rPr>
          <w:rFonts w:ascii="Times New Roman" w:hAnsi="Times New Roman"/>
          <w:i/>
          <w:iCs/>
          <w:sz w:val="22"/>
          <w:szCs w:val="22"/>
        </w:rPr>
        <w:t xml:space="preserve">: from </w:t>
      </w:r>
      <w:r w:rsidR="00606D73" w:rsidRPr="00B103FA">
        <w:rPr>
          <w:rFonts w:ascii="Times New Roman" w:hAnsi="Times New Roman"/>
          <w:i/>
          <w:iCs/>
          <w:sz w:val="22"/>
          <w:szCs w:val="22"/>
        </w:rPr>
        <w:t>4.0</w:t>
      </w:r>
      <w:r w:rsidR="009666CE" w:rsidRPr="00B103FA">
        <w:rPr>
          <w:rFonts w:ascii="Times New Roman" w:hAnsi="Times New Roman"/>
          <w:i/>
          <w:iCs/>
          <w:sz w:val="22"/>
          <w:szCs w:val="22"/>
        </w:rPr>
        <w:t>% to</w:t>
      </w:r>
      <w:r w:rsidR="00606D73" w:rsidRPr="00B103FA">
        <w:rPr>
          <w:rFonts w:ascii="Times New Roman" w:hAnsi="Times New Roman"/>
          <w:i/>
          <w:iCs/>
          <w:sz w:val="22"/>
          <w:szCs w:val="22"/>
        </w:rPr>
        <w:t xml:space="preserve"> 6.7</w:t>
      </w:r>
      <w:r w:rsidR="009666CE" w:rsidRPr="00B103FA">
        <w:rPr>
          <w:rFonts w:ascii="Times New Roman" w:hAnsi="Times New Roman"/>
          <w:i/>
          <w:iCs/>
          <w:sz w:val="22"/>
          <w:szCs w:val="22"/>
        </w:rPr>
        <w:t>% per annum)</w:t>
      </w:r>
      <w:r w:rsidR="009666CE" w:rsidRPr="00B103FA">
        <w:rPr>
          <w:rFonts w:ascii="Times New Roman" w:hAnsi="Times New Roman"/>
          <w:sz w:val="22"/>
          <w:szCs w:val="22"/>
        </w:rPr>
        <w:t>.</w:t>
      </w:r>
    </w:p>
    <w:p w14:paraId="7D906A01" w14:textId="77777777" w:rsidR="00C10203" w:rsidRPr="00B103FA" w:rsidRDefault="00C10203" w:rsidP="009666C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0B69DB53" w14:textId="5ABF724A" w:rsidR="0021293B" w:rsidRPr="00B103FA" w:rsidRDefault="0021293B" w:rsidP="009666CE">
      <w:pPr>
        <w:pStyle w:val="block"/>
        <w:tabs>
          <w:tab w:val="clear" w:pos="227"/>
          <w:tab w:val="clear" w:pos="454"/>
          <w:tab w:val="clear" w:pos="680"/>
          <w:tab w:val="left" w:pos="540"/>
        </w:tabs>
        <w:spacing w:after="0"/>
        <w:ind w:left="540"/>
        <w:jc w:val="both"/>
        <w:rPr>
          <w:rFonts w:ascii="Times New Roman" w:hAnsi="Times New Roman"/>
          <w:sz w:val="22"/>
          <w:szCs w:val="28"/>
          <w:cs/>
          <w:lang w:val="en-US"/>
        </w:rPr>
      </w:pPr>
      <w:r w:rsidRPr="00B103FA">
        <w:rPr>
          <w:rFonts w:ascii="Times New Roman" w:hAnsi="Times New Roman"/>
          <w:sz w:val="22"/>
          <w:szCs w:val="22"/>
          <w:lang w:val="en-US"/>
        </w:rPr>
        <w:t>Certain short-term loans from financial institution</w:t>
      </w:r>
      <w:r w:rsidR="00367B60" w:rsidRPr="00B103FA">
        <w:rPr>
          <w:rFonts w:ascii="Times New Roman" w:hAnsi="Times New Roman"/>
          <w:sz w:val="22"/>
          <w:szCs w:val="22"/>
          <w:lang w:val="en-US"/>
        </w:rPr>
        <w:t>s</w:t>
      </w:r>
      <w:r w:rsidRPr="00B103FA">
        <w:rPr>
          <w:rFonts w:ascii="Times New Roman" w:hAnsi="Times New Roman"/>
          <w:sz w:val="22"/>
          <w:szCs w:val="22"/>
          <w:lang w:val="en-US"/>
        </w:rPr>
        <w:t xml:space="preserve"> </w:t>
      </w:r>
      <w:r w:rsidR="002E47E1" w:rsidRPr="00B103FA">
        <w:rPr>
          <w:rFonts w:ascii="Times New Roman" w:hAnsi="Times New Roman"/>
          <w:sz w:val="22"/>
          <w:szCs w:val="22"/>
          <w:lang w:val="en-US"/>
        </w:rPr>
        <w:t xml:space="preserve">specified that the </w:t>
      </w:r>
      <w:r w:rsidR="00540D10" w:rsidRPr="00B103FA">
        <w:rPr>
          <w:rFonts w:ascii="Times New Roman" w:hAnsi="Times New Roman"/>
          <w:sz w:val="22"/>
          <w:szCs w:val="22"/>
          <w:lang w:val="en-US"/>
        </w:rPr>
        <w:t>C</w:t>
      </w:r>
      <w:r w:rsidR="002E47E1" w:rsidRPr="00B103FA">
        <w:rPr>
          <w:rFonts w:ascii="Times New Roman" w:hAnsi="Times New Roman"/>
          <w:sz w:val="22"/>
          <w:szCs w:val="22"/>
          <w:lang w:val="en-US"/>
        </w:rPr>
        <w:t xml:space="preserve">ompany </w:t>
      </w:r>
      <w:proofErr w:type="gramStart"/>
      <w:r w:rsidR="002E47E1" w:rsidRPr="00B103FA">
        <w:rPr>
          <w:rFonts w:ascii="Times New Roman" w:hAnsi="Times New Roman"/>
          <w:sz w:val="22"/>
          <w:szCs w:val="22"/>
          <w:lang w:val="en-US"/>
        </w:rPr>
        <w:t>has</w:t>
      </w:r>
      <w:r w:rsidR="00A320E0" w:rsidRPr="00B103FA">
        <w:rPr>
          <w:rFonts w:ascii="Times New Roman" w:hAnsi="Times New Roman"/>
          <w:sz w:val="22"/>
          <w:szCs w:val="22"/>
          <w:cs/>
          <w:lang w:val="en-US"/>
        </w:rPr>
        <w:t xml:space="preserve"> </w:t>
      </w:r>
      <w:r w:rsidR="002E47E1" w:rsidRPr="00B103FA">
        <w:rPr>
          <w:rFonts w:ascii="Times New Roman" w:hAnsi="Times New Roman"/>
          <w:sz w:val="22"/>
          <w:szCs w:val="22"/>
          <w:lang w:val="en-US"/>
        </w:rPr>
        <w:t>to</w:t>
      </w:r>
      <w:proofErr w:type="gramEnd"/>
      <w:r w:rsidR="002E47E1" w:rsidRPr="00B103FA">
        <w:rPr>
          <w:rFonts w:ascii="Times New Roman" w:hAnsi="Times New Roman"/>
          <w:sz w:val="22"/>
          <w:szCs w:val="22"/>
          <w:lang w:val="en-US"/>
        </w:rPr>
        <w:t xml:space="preserve"> follow </w:t>
      </w:r>
      <w:r w:rsidR="00540D10" w:rsidRPr="00B103FA">
        <w:rPr>
          <w:rFonts w:ascii="Times New Roman" w:hAnsi="Times New Roman"/>
          <w:sz w:val="22"/>
          <w:szCs w:val="22"/>
          <w:lang w:val="en-US"/>
        </w:rPr>
        <w:br/>
      </w:r>
      <w:r w:rsidR="002E47E1" w:rsidRPr="00B103FA">
        <w:rPr>
          <w:rFonts w:ascii="Times New Roman" w:hAnsi="Times New Roman"/>
          <w:sz w:val="22"/>
          <w:szCs w:val="22"/>
          <w:lang w:val="en-US"/>
        </w:rPr>
        <w:t>the conditions in the agreement such as condition of financial ratio and dividend payment etc.</w:t>
      </w:r>
    </w:p>
    <w:p w14:paraId="6A43FEE3" w14:textId="77777777" w:rsidR="00421A46" w:rsidRPr="00B103F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D963157" w14:textId="6851F5E2" w:rsidR="00492F75" w:rsidRPr="00B103F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B103FA">
        <w:rPr>
          <w:rFonts w:ascii="Times New Roman" w:hAnsi="Times New Roman"/>
          <w:i/>
          <w:iCs/>
          <w:sz w:val="22"/>
          <w:szCs w:val="22"/>
        </w:rPr>
        <w:t xml:space="preserve">Long-term </w:t>
      </w:r>
      <w:r w:rsidR="00E105F7" w:rsidRPr="00B103FA">
        <w:rPr>
          <w:rFonts w:ascii="Times New Roman" w:hAnsi="Times New Roman"/>
          <w:i/>
          <w:iCs/>
          <w:sz w:val="22"/>
          <w:szCs w:val="22"/>
        </w:rPr>
        <w:t>borrowings</w:t>
      </w:r>
      <w:r w:rsidRPr="00B103FA">
        <w:rPr>
          <w:rFonts w:ascii="Times New Roman" w:hAnsi="Times New Roman"/>
          <w:i/>
          <w:iCs/>
          <w:sz w:val="22"/>
          <w:szCs w:val="22"/>
        </w:rPr>
        <w:t xml:space="preserve"> from financial institutions</w:t>
      </w:r>
    </w:p>
    <w:p w14:paraId="76813234" w14:textId="77777777" w:rsidR="00B14C0F" w:rsidRPr="00B103FA" w:rsidRDefault="00B14C0F" w:rsidP="0021293B">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08F261AB" w14:textId="19E7833D" w:rsidR="00602B83" w:rsidRPr="00B103FA" w:rsidRDefault="0029283A" w:rsidP="00966E7D">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B103FA">
        <w:rPr>
          <w:rFonts w:ascii="Times New Roman" w:hAnsi="Times New Roman"/>
          <w:sz w:val="22"/>
          <w:szCs w:val="22"/>
          <w:lang w:val="en-US"/>
        </w:rPr>
        <w:t>As at 3</w:t>
      </w:r>
      <w:r w:rsidR="00941426" w:rsidRPr="00B103FA">
        <w:rPr>
          <w:rFonts w:ascii="Times New Roman" w:hAnsi="Times New Roman"/>
          <w:sz w:val="22"/>
          <w:szCs w:val="22"/>
          <w:lang w:val="en-US"/>
        </w:rPr>
        <w:t xml:space="preserve">1 March </w:t>
      </w:r>
      <w:r w:rsidRPr="00B103FA">
        <w:rPr>
          <w:rFonts w:ascii="Times New Roman" w:hAnsi="Times New Roman"/>
          <w:sz w:val="22"/>
          <w:szCs w:val="22"/>
          <w:lang w:val="en-US"/>
        </w:rPr>
        <w:t>202</w:t>
      </w:r>
      <w:r w:rsidR="00941426" w:rsidRPr="00B103FA">
        <w:rPr>
          <w:rFonts w:ascii="Times New Roman" w:hAnsi="Times New Roman"/>
          <w:sz w:val="22"/>
          <w:szCs w:val="22"/>
          <w:lang w:val="en-US"/>
        </w:rPr>
        <w:t>3</w:t>
      </w:r>
      <w:r w:rsidRPr="00B103FA">
        <w:rPr>
          <w:rFonts w:ascii="Times New Roman" w:hAnsi="Times New Roman"/>
          <w:sz w:val="22"/>
          <w:szCs w:val="22"/>
          <w:lang w:val="en-US"/>
        </w:rPr>
        <w:t xml:space="preserve">, the Group and </w:t>
      </w:r>
      <w:r w:rsidR="00540D10" w:rsidRPr="00B103FA">
        <w:rPr>
          <w:rFonts w:ascii="Times New Roman" w:hAnsi="Times New Roman"/>
          <w:sz w:val="22"/>
          <w:szCs w:val="22"/>
          <w:lang w:val="en-US"/>
        </w:rPr>
        <w:t xml:space="preserve">the </w:t>
      </w:r>
      <w:r w:rsidRPr="00B103FA">
        <w:rPr>
          <w:rFonts w:ascii="Times New Roman" w:hAnsi="Times New Roman"/>
          <w:sz w:val="22"/>
          <w:szCs w:val="22"/>
          <w:lang w:val="en-US"/>
        </w:rPr>
        <w:t>Company ha</w:t>
      </w:r>
      <w:r w:rsidR="002E47E1" w:rsidRPr="00B103FA">
        <w:rPr>
          <w:rFonts w:ascii="Times New Roman" w:hAnsi="Times New Roman"/>
          <w:sz w:val="22"/>
          <w:szCs w:val="22"/>
          <w:lang w:val="en-US"/>
        </w:rPr>
        <w:t>s</w:t>
      </w:r>
      <w:r w:rsidRPr="00B103FA">
        <w:rPr>
          <w:rFonts w:ascii="Times New Roman" w:hAnsi="Times New Roman"/>
          <w:sz w:val="22"/>
          <w:szCs w:val="22"/>
          <w:lang w:val="en-US"/>
        </w:rPr>
        <w:t xml:space="preserve"> long-term loan</w:t>
      </w:r>
      <w:r w:rsidR="00AF6C04" w:rsidRPr="00B103FA">
        <w:rPr>
          <w:rFonts w:ascii="Times New Roman" w:hAnsi="Times New Roman"/>
          <w:sz w:val="22"/>
          <w:szCs w:val="22"/>
          <w:lang w:val="en-US"/>
        </w:rPr>
        <w:t>s</w:t>
      </w:r>
      <w:r w:rsidRPr="00B103FA">
        <w:rPr>
          <w:rFonts w:ascii="Times New Roman" w:hAnsi="Times New Roman"/>
          <w:sz w:val="22"/>
          <w:szCs w:val="22"/>
          <w:lang w:val="en-US"/>
        </w:rPr>
        <w:t xml:space="preserve"> from financial institutions amount</w:t>
      </w:r>
      <w:r w:rsidR="009E5B48" w:rsidRPr="00B103FA">
        <w:rPr>
          <w:rFonts w:ascii="Times New Roman" w:hAnsi="Times New Roman"/>
          <w:sz w:val="22"/>
          <w:szCs w:val="22"/>
          <w:lang w:val="en-US"/>
        </w:rPr>
        <w:t xml:space="preserve"> </w:t>
      </w:r>
      <w:r w:rsidR="00974367" w:rsidRPr="00B103FA">
        <w:rPr>
          <w:rFonts w:ascii="Times New Roman" w:hAnsi="Times New Roman"/>
          <w:sz w:val="22"/>
          <w:szCs w:val="22"/>
          <w:lang w:val="en-US"/>
        </w:rPr>
        <w:t>of</w:t>
      </w:r>
      <w:r w:rsidR="00AF6C04" w:rsidRPr="00B103FA">
        <w:rPr>
          <w:rFonts w:ascii="Times New Roman" w:hAnsi="Times New Roman"/>
          <w:sz w:val="22"/>
          <w:szCs w:val="22"/>
          <w:lang w:val="en-US"/>
        </w:rPr>
        <w:t xml:space="preserve"> Baht </w:t>
      </w:r>
      <w:r w:rsidR="00B85CD7" w:rsidRPr="00B103FA">
        <w:rPr>
          <w:rFonts w:ascii="Times New Roman" w:hAnsi="Times New Roman"/>
          <w:sz w:val="22"/>
          <w:szCs w:val="22"/>
          <w:lang w:val="en-US"/>
        </w:rPr>
        <w:t>98.8</w:t>
      </w:r>
      <w:r w:rsidR="00AF6C04" w:rsidRPr="00B103FA">
        <w:rPr>
          <w:rFonts w:ascii="Times New Roman" w:hAnsi="Times New Roman"/>
          <w:sz w:val="22"/>
          <w:szCs w:val="22"/>
          <w:lang w:val="en-US"/>
        </w:rPr>
        <w:t xml:space="preserve"> million and Baht </w:t>
      </w:r>
      <w:r w:rsidR="00B85CD7" w:rsidRPr="00B103FA">
        <w:rPr>
          <w:rFonts w:ascii="Times New Roman" w:hAnsi="Times New Roman"/>
          <w:sz w:val="22"/>
          <w:szCs w:val="22"/>
          <w:lang w:val="en-US"/>
        </w:rPr>
        <w:t>49.0</w:t>
      </w:r>
      <w:r w:rsidR="00AF6C04" w:rsidRPr="00B103FA">
        <w:rPr>
          <w:rFonts w:ascii="Times New Roman" w:hAnsi="Times New Roman"/>
          <w:sz w:val="22"/>
          <w:szCs w:val="22"/>
          <w:lang w:val="en-US"/>
        </w:rPr>
        <w:t xml:space="preserve"> million, respectively</w:t>
      </w:r>
      <w:r w:rsidR="00367B60" w:rsidRPr="00B103FA">
        <w:rPr>
          <w:rFonts w:ascii="Times New Roman" w:hAnsi="Times New Roman"/>
          <w:sz w:val="22"/>
          <w:szCs w:val="22"/>
          <w:lang w:val="en-US"/>
        </w:rPr>
        <w:t>,</w:t>
      </w:r>
      <w:r w:rsidR="00AF6C04" w:rsidRPr="00B103FA">
        <w:rPr>
          <w:rFonts w:ascii="Times New Roman" w:hAnsi="Times New Roman"/>
          <w:sz w:val="22"/>
          <w:szCs w:val="22"/>
          <w:lang w:val="en-US"/>
        </w:rPr>
        <w:t xml:space="preserve"> </w:t>
      </w:r>
      <w:r w:rsidR="00AF6C04" w:rsidRPr="00B103FA">
        <w:rPr>
          <w:rFonts w:ascii="Times New Roman" w:hAnsi="Times New Roman"/>
          <w:i/>
          <w:iCs/>
          <w:sz w:val="22"/>
          <w:szCs w:val="22"/>
          <w:lang w:val="en-US"/>
        </w:rPr>
        <w:t>(31 December 202</w:t>
      </w:r>
      <w:r w:rsidR="00941426" w:rsidRPr="00B103FA">
        <w:rPr>
          <w:rFonts w:ascii="Times New Roman" w:hAnsi="Times New Roman"/>
          <w:i/>
          <w:iCs/>
          <w:sz w:val="22"/>
          <w:szCs w:val="22"/>
          <w:lang w:val="en-US"/>
        </w:rPr>
        <w:t>2</w:t>
      </w:r>
      <w:r w:rsidR="00AF6C04" w:rsidRPr="00B103FA">
        <w:rPr>
          <w:rFonts w:ascii="Times New Roman" w:hAnsi="Times New Roman"/>
          <w:i/>
          <w:iCs/>
          <w:sz w:val="22"/>
          <w:szCs w:val="22"/>
          <w:lang w:val="en-US"/>
        </w:rPr>
        <w:t xml:space="preserve">: Baht </w:t>
      </w:r>
      <w:r w:rsidR="00606D73" w:rsidRPr="00B103FA">
        <w:rPr>
          <w:rFonts w:ascii="Times New Roman" w:hAnsi="Times New Roman"/>
          <w:i/>
          <w:iCs/>
          <w:sz w:val="22"/>
          <w:szCs w:val="22"/>
          <w:lang w:val="en-US"/>
        </w:rPr>
        <w:t xml:space="preserve">101.1 </w:t>
      </w:r>
      <w:r w:rsidR="00AF6C04" w:rsidRPr="00B103FA">
        <w:rPr>
          <w:rFonts w:ascii="Times New Roman" w:hAnsi="Times New Roman"/>
          <w:i/>
          <w:iCs/>
          <w:sz w:val="22"/>
          <w:szCs w:val="22"/>
          <w:lang w:val="en-US"/>
        </w:rPr>
        <w:t>million and Baht</w:t>
      </w:r>
      <w:r w:rsidR="0071254B" w:rsidRPr="00B103FA">
        <w:rPr>
          <w:rFonts w:ascii="Times New Roman" w:hAnsi="Times New Roman"/>
          <w:i/>
          <w:iCs/>
          <w:sz w:val="22"/>
          <w:szCs w:val="22"/>
          <w:lang w:val="en-US"/>
        </w:rPr>
        <w:t xml:space="preserve"> </w:t>
      </w:r>
      <w:r w:rsidR="00606D73" w:rsidRPr="00B103FA">
        <w:rPr>
          <w:rFonts w:ascii="Times New Roman" w:hAnsi="Times New Roman"/>
          <w:i/>
          <w:iCs/>
          <w:sz w:val="22"/>
          <w:szCs w:val="22"/>
          <w:lang w:val="en-US"/>
        </w:rPr>
        <w:t>55.5</w:t>
      </w:r>
      <w:r w:rsidR="00AF6C04" w:rsidRPr="00B103FA">
        <w:rPr>
          <w:rFonts w:ascii="Times New Roman" w:hAnsi="Times New Roman"/>
          <w:i/>
          <w:iCs/>
          <w:sz w:val="22"/>
          <w:szCs w:val="22"/>
          <w:lang w:val="en-US"/>
        </w:rPr>
        <w:t xml:space="preserve"> million)</w:t>
      </w:r>
      <w:r w:rsidR="00AF6C04" w:rsidRPr="00B103FA">
        <w:rPr>
          <w:rFonts w:ascii="Times New Roman" w:hAnsi="Times New Roman"/>
          <w:sz w:val="22"/>
          <w:szCs w:val="22"/>
          <w:lang w:val="en-US"/>
        </w:rPr>
        <w:t xml:space="preserve"> which certain</w:t>
      </w:r>
      <w:r w:rsidR="005761C8" w:rsidRPr="00B103FA">
        <w:rPr>
          <w:rFonts w:ascii="Times New Roman" w:hAnsi="Times New Roman"/>
          <w:sz w:val="22"/>
          <w:szCs w:val="22"/>
          <w:lang w:val="en-US"/>
        </w:rPr>
        <w:t xml:space="preserve"> </w:t>
      </w:r>
      <w:r w:rsidR="00DA0D8A" w:rsidRPr="00B103FA">
        <w:rPr>
          <w:rFonts w:ascii="Times New Roman" w:hAnsi="Times New Roman"/>
          <w:sz w:val="22"/>
          <w:szCs w:val="22"/>
          <w:lang w:val="en-US"/>
        </w:rPr>
        <w:t>l</w:t>
      </w:r>
      <w:r w:rsidR="005761C8" w:rsidRPr="00B103FA">
        <w:rPr>
          <w:rFonts w:ascii="Times New Roman" w:hAnsi="Times New Roman"/>
          <w:sz w:val="22"/>
          <w:szCs w:val="22"/>
          <w:lang w:val="en-US"/>
        </w:rPr>
        <w:t xml:space="preserve">ong-term loan agreements with financial institutions which are guaranteed by </w:t>
      </w:r>
      <w:r w:rsidR="00DA0D8A" w:rsidRPr="00B103FA">
        <w:rPr>
          <w:rFonts w:ascii="Times New Roman" w:hAnsi="Times New Roman"/>
          <w:sz w:val="22"/>
          <w:szCs w:val="22"/>
          <w:lang w:val="en-US"/>
        </w:rPr>
        <w:t xml:space="preserve">some of the </w:t>
      </w:r>
      <w:r w:rsidR="006C7A47" w:rsidRPr="00B103FA">
        <w:rPr>
          <w:rFonts w:ascii="Times New Roman" w:hAnsi="Times New Roman"/>
          <w:sz w:val="22"/>
          <w:szCs w:val="22"/>
          <w:lang w:val="en-US"/>
        </w:rPr>
        <w:t>Group</w:t>
      </w:r>
      <w:r w:rsidR="00540D10" w:rsidRPr="00B103FA">
        <w:rPr>
          <w:rFonts w:ascii="Times New Roman" w:hAnsi="Times New Roman"/>
          <w:sz w:val="22"/>
          <w:szCs w:val="22"/>
          <w:lang w:val="en-US"/>
        </w:rPr>
        <w:t xml:space="preserve"> and the Company</w:t>
      </w:r>
      <w:r w:rsidR="00DA0D8A" w:rsidRPr="00B103FA">
        <w:rPr>
          <w:rFonts w:ascii="Times New Roman" w:hAnsi="Times New Roman"/>
          <w:sz w:val="22"/>
          <w:szCs w:val="22"/>
          <w:lang w:val="en-US"/>
        </w:rPr>
        <w:t xml:space="preserve">’s </w:t>
      </w:r>
      <w:r w:rsidR="0026209F" w:rsidRPr="00B103FA">
        <w:rPr>
          <w:rFonts w:ascii="Times New Roman" w:hAnsi="Times New Roman"/>
          <w:sz w:val="22"/>
          <w:szCs w:val="22"/>
          <w:lang w:val="en-US"/>
        </w:rPr>
        <w:t xml:space="preserve">land, machinery and </w:t>
      </w:r>
      <w:r w:rsidR="00AF6C04" w:rsidRPr="00B103FA">
        <w:rPr>
          <w:rFonts w:ascii="Times New Roman" w:hAnsi="Times New Roman"/>
          <w:sz w:val="22"/>
          <w:szCs w:val="22"/>
          <w:lang w:val="en-US"/>
        </w:rPr>
        <w:t>equipment</w:t>
      </w:r>
      <w:r w:rsidR="005761C8" w:rsidRPr="00B103FA">
        <w:rPr>
          <w:rFonts w:ascii="Times New Roman" w:hAnsi="Times New Roman"/>
          <w:sz w:val="22"/>
          <w:szCs w:val="22"/>
          <w:lang w:val="en-US"/>
        </w:rPr>
        <w:t>,</w:t>
      </w:r>
      <w:r w:rsidR="0026209F" w:rsidRPr="00B103FA">
        <w:rPr>
          <w:rFonts w:ascii="Times New Roman" w:hAnsi="Times New Roman"/>
          <w:sz w:val="22"/>
          <w:szCs w:val="22"/>
          <w:lang w:val="en-US"/>
        </w:rPr>
        <w:t xml:space="preserve"> a fixed deposit accounts maturity</w:t>
      </w:r>
      <w:r w:rsidR="00E0587B" w:rsidRPr="00B103FA">
        <w:rPr>
          <w:rFonts w:ascii="Times New Roman" w:hAnsi="Times New Roman"/>
          <w:sz w:val="22"/>
          <w:szCs w:val="22"/>
          <w:lang w:val="en-US"/>
        </w:rPr>
        <w:t xml:space="preserve"> </w:t>
      </w:r>
      <w:r w:rsidR="00540D10" w:rsidRPr="00B103FA">
        <w:rPr>
          <w:rFonts w:ascii="Times New Roman" w:hAnsi="Times New Roman"/>
          <w:sz w:val="22"/>
          <w:szCs w:val="22"/>
          <w:lang w:val="en-US"/>
        </w:rPr>
        <w:t>for</w:t>
      </w:r>
      <w:r w:rsidR="0026209F" w:rsidRPr="00B103FA">
        <w:rPr>
          <w:rFonts w:ascii="Times New Roman" w:hAnsi="Times New Roman"/>
          <w:sz w:val="22"/>
          <w:szCs w:val="22"/>
          <w:lang w:val="en-US"/>
        </w:rPr>
        <w:t xml:space="preserve"> 3 months</w:t>
      </w:r>
      <w:r w:rsidR="00540D10" w:rsidRPr="00B103FA">
        <w:rPr>
          <w:rFonts w:ascii="Times New Roman" w:hAnsi="Times New Roman"/>
          <w:sz w:val="22"/>
          <w:szCs w:val="22"/>
          <w:lang w:val="en-US"/>
        </w:rPr>
        <w:t xml:space="preserve"> and more</w:t>
      </w:r>
      <w:r w:rsidR="0026209F" w:rsidRPr="00B103FA">
        <w:rPr>
          <w:rFonts w:ascii="Times New Roman" w:hAnsi="Times New Roman"/>
          <w:sz w:val="22"/>
          <w:szCs w:val="22"/>
          <w:lang w:val="en-US"/>
        </w:rPr>
        <w:t>, Bangkok Drug Co., Ltd., Bangkok Medica Co., Ltd., Pharma Allian</w:t>
      </w:r>
      <w:r w:rsidR="00E105F7" w:rsidRPr="00B103FA">
        <w:rPr>
          <w:rFonts w:ascii="Times New Roman" w:hAnsi="Times New Roman"/>
          <w:sz w:val="22"/>
          <w:szCs w:val="22"/>
          <w:lang w:val="en-US"/>
        </w:rPr>
        <w:t>ce</w:t>
      </w:r>
      <w:r w:rsidR="0026209F" w:rsidRPr="00B103FA">
        <w:rPr>
          <w:rFonts w:ascii="Times New Roman" w:hAnsi="Times New Roman"/>
          <w:sz w:val="22"/>
          <w:szCs w:val="22"/>
          <w:lang w:val="en-US"/>
        </w:rPr>
        <w:t xml:space="preserve"> </w:t>
      </w:r>
      <w:r w:rsidR="00E105F7" w:rsidRPr="00B103FA">
        <w:rPr>
          <w:rFonts w:ascii="Times New Roman" w:hAnsi="Times New Roman"/>
          <w:sz w:val="22"/>
          <w:szCs w:val="22"/>
          <w:lang w:val="en-US"/>
        </w:rPr>
        <w:t>Co., Ltd.</w:t>
      </w:r>
      <w:r w:rsidR="0026209F" w:rsidRPr="00B103FA">
        <w:rPr>
          <w:rFonts w:ascii="Times New Roman" w:hAnsi="Times New Roman"/>
          <w:sz w:val="22"/>
          <w:szCs w:val="22"/>
          <w:lang w:val="en-US"/>
        </w:rPr>
        <w:t xml:space="preserve"> and </w:t>
      </w:r>
      <w:r w:rsidR="00367B60" w:rsidRPr="00B103FA">
        <w:rPr>
          <w:rFonts w:ascii="Times New Roman" w:hAnsi="Times New Roman"/>
          <w:sz w:val="22"/>
          <w:szCs w:val="22"/>
          <w:lang w:val="en-US"/>
        </w:rPr>
        <w:t>the</w:t>
      </w:r>
      <w:r w:rsidR="0026209F" w:rsidRPr="00B103FA">
        <w:rPr>
          <w:rFonts w:ascii="Times New Roman" w:hAnsi="Times New Roman"/>
          <w:sz w:val="22"/>
          <w:szCs w:val="22"/>
          <w:lang w:val="en-US"/>
        </w:rPr>
        <w:t xml:space="preserve"> </w:t>
      </w:r>
      <w:r w:rsidR="00851539" w:rsidRPr="00B103FA">
        <w:rPr>
          <w:rFonts w:ascii="Times New Roman" w:hAnsi="Times New Roman"/>
          <w:sz w:val="22"/>
          <w:szCs w:val="22"/>
          <w:lang w:val="en-US"/>
        </w:rPr>
        <w:t>d</w:t>
      </w:r>
      <w:r w:rsidR="0026209F" w:rsidRPr="00B103FA">
        <w:rPr>
          <w:rFonts w:ascii="Times New Roman" w:hAnsi="Times New Roman"/>
          <w:sz w:val="22"/>
          <w:szCs w:val="22"/>
          <w:lang w:val="en-US"/>
        </w:rPr>
        <w:t>irectors.</w:t>
      </w:r>
      <w:r w:rsidR="005761C8" w:rsidRPr="00B103FA">
        <w:rPr>
          <w:rFonts w:ascii="Times New Roman" w:hAnsi="Times New Roman"/>
          <w:sz w:val="22"/>
          <w:szCs w:val="22"/>
          <w:lang w:val="en-US"/>
        </w:rPr>
        <w:t xml:space="preserve"> Under the term of the loan agreements, </w:t>
      </w:r>
      <w:r w:rsidR="00C94A74" w:rsidRPr="00B103FA">
        <w:rPr>
          <w:rFonts w:ascii="Times New Roman" w:hAnsi="Times New Roman"/>
          <w:sz w:val="22"/>
          <w:szCs w:val="22"/>
          <w:lang w:val="en-US"/>
        </w:rPr>
        <w:t>the</w:t>
      </w:r>
      <w:r w:rsidR="005761C8" w:rsidRPr="00B103FA">
        <w:rPr>
          <w:rFonts w:ascii="Times New Roman" w:hAnsi="Times New Roman"/>
          <w:sz w:val="22"/>
          <w:szCs w:val="22"/>
          <w:lang w:val="en-US"/>
        </w:rPr>
        <w:t xml:space="preserve"> Company must comply with the conditions in the agreement such as default payment, providing of financial information, </w:t>
      </w:r>
      <w:r w:rsidR="00367B60" w:rsidRPr="00B103FA">
        <w:rPr>
          <w:rFonts w:ascii="Times New Roman" w:hAnsi="Times New Roman"/>
          <w:sz w:val="22"/>
          <w:szCs w:val="22"/>
          <w:lang w:val="en-US"/>
        </w:rPr>
        <w:t xml:space="preserve">and condition of financial ratio </w:t>
      </w:r>
      <w:r w:rsidR="005761C8" w:rsidRPr="00B103FA">
        <w:rPr>
          <w:rFonts w:ascii="Times New Roman" w:hAnsi="Times New Roman"/>
          <w:sz w:val="22"/>
          <w:szCs w:val="22"/>
          <w:lang w:val="en-US"/>
        </w:rPr>
        <w:t>etc.</w:t>
      </w:r>
      <w:r w:rsidR="00B85CD7" w:rsidRPr="00B103FA">
        <w:rPr>
          <w:rFonts w:ascii="Times New Roman" w:hAnsi="Times New Roman"/>
          <w:sz w:val="22"/>
          <w:szCs w:val="22"/>
          <w:lang w:val="en-US"/>
        </w:rPr>
        <w:t xml:space="preserve"> </w:t>
      </w:r>
      <w:r w:rsidR="00B85CD7" w:rsidRPr="00B103FA">
        <w:rPr>
          <w:rFonts w:ascii="Times New Roman" w:hAnsi="Times New Roman"/>
          <w:sz w:val="22"/>
          <w:szCs w:val="22"/>
        </w:rPr>
        <w:t xml:space="preserve">Long-term loans from financial institutions bear interest at rates ranging from 3.3% to 7.6% per annum </w:t>
      </w:r>
      <w:r w:rsidR="00B85CD7" w:rsidRPr="00B103FA">
        <w:rPr>
          <w:rFonts w:ascii="Times New Roman" w:hAnsi="Times New Roman"/>
          <w:i/>
          <w:iCs/>
          <w:sz w:val="22"/>
          <w:szCs w:val="22"/>
        </w:rPr>
        <w:t xml:space="preserve">(31 </w:t>
      </w:r>
      <w:r w:rsidR="00B85CD7" w:rsidRPr="00AF496E">
        <w:rPr>
          <w:rFonts w:ascii="Times New Roman" w:hAnsi="Times New Roman"/>
          <w:i/>
          <w:iCs/>
          <w:sz w:val="22"/>
          <w:szCs w:val="22"/>
        </w:rPr>
        <w:t>December 2022: from 3.3% to 7.0%</w:t>
      </w:r>
      <w:r w:rsidR="00B85CD7" w:rsidRPr="00B103FA">
        <w:rPr>
          <w:rFonts w:ascii="Times New Roman" w:hAnsi="Times New Roman"/>
          <w:i/>
          <w:iCs/>
          <w:sz w:val="22"/>
          <w:szCs w:val="22"/>
        </w:rPr>
        <w:t xml:space="preserve"> per annum)</w:t>
      </w:r>
      <w:r w:rsidR="00B85CD7" w:rsidRPr="00B103FA">
        <w:rPr>
          <w:rFonts w:ascii="Times New Roman" w:hAnsi="Times New Roman"/>
          <w:sz w:val="22"/>
          <w:szCs w:val="22"/>
        </w:rPr>
        <w:t>.</w:t>
      </w:r>
    </w:p>
    <w:p w14:paraId="0532F0BE" w14:textId="6D869C2E" w:rsidR="00AF1E0A" w:rsidRPr="00B103FA" w:rsidRDefault="00AF1E0A"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p w14:paraId="5FB69659" w14:textId="77777777" w:rsidR="00044059" w:rsidRPr="00B103FA" w:rsidRDefault="00044059" w:rsidP="0004405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B103FA">
        <w:rPr>
          <w:rFonts w:ascii="Times New Roman" w:hAnsi="Times New Roman"/>
          <w:i/>
          <w:iCs/>
          <w:sz w:val="22"/>
          <w:szCs w:val="22"/>
        </w:rPr>
        <w:t>Long-term loans from financial institutions of subsidiaries</w:t>
      </w:r>
    </w:p>
    <w:p w14:paraId="68EBB3AE" w14:textId="77777777" w:rsidR="0068515B" w:rsidRPr="00B103FA" w:rsidRDefault="0068515B"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1710"/>
        <w:gridCol w:w="1260"/>
        <w:gridCol w:w="1710"/>
        <w:gridCol w:w="1440"/>
        <w:gridCol w:w="3060"/>
      </w:tblGrid>
      <w:tr w:rsidR="0068515B" w:rsidRPr="00B103FA" w14:paraId="10B2572D" w14:textId="77777777" w:rsidTr="003C4A15">
        <w:trPr>
          <w:tblHeader/>
        </w:trPr>
        <w:tc>
          <w:tcPr>
            <w:tcW w:w="1710" w:type="dxa"/>
            <w:hideMark/>
          </w:tcPr>
          <w:p w14:paraId="62AE8A41" w14:textId="77777777" w:rsidR="0068515B" w:rsidRPr="00B103FA" w:rsidRDefault="0068515B">
            <w:pPr>
              <w:pStyle w:val="TOC2"/>
              <w:tabs>
                <w:tab w:val="clear" w:pos="227"/>
                <w:tab w:val="clear" w:pos="454"/>
                <w:tab w:val="clear" w:pos="680"/>
                <w:tab w:val="left" w:pos="720"/>
              </w:tabs>
              <w:spacing w:before="0"/>
              <w:ind w:right="-108"/>
              <w:jc w:val="center"/>
              <w:rPr>
                <w:rFonts w:ascii="Times New Roman" w:hAnsi="Times New Roman"/>
                <w:sz w:val="22"/>
                <w:szCs w:val="22"/>
              </w:rPr>
            </w:pPr>
            <w:r w:rsidRPr="00B103FA">
              <w:rPr>
                <w:rFonts w:ascii="Times New Roman" w:hAnsi="Times New Roman"/>
                <w:sz w:val="22"/>
                <w:szCs w:val="22"/>
              </w:rPr>
              <w:t>Agreement</w:t>
            </w:r>
          </w:p>
        </w:tc>
        <w:tc>
          <w:tcPr>
            <w:tcW w:w="1260" w:type="dxa"/>
          </w:tcPr>
          <w:p w14:paraId="5CFACBE2" w14:textId="77777777" w:rsidR="0068515B" w:rsidRPr="00B103FA" w:rsidRDefault="0068515B">
            <w:pPr>
              <w:tabs>
                <w:tab w:val="clear" w:pos="227"/>
                <w:tab w:val="clear" w:pos="454"/>
                <w:tab w:val="clear" w:pos="680"/>
                <w:tab w:val="left" w:pos="720"/>
              </w:tabs>
              <w:ind w:left="-135" w:right="-108"/>
              <w:jc w:val="center"/>
              <w:rPr>
                <w:rFonts w:ascii="Times New Roman" w:hAnsi="Times New Roman"/>
                <w:b/>
                <w:bCs/>
                <w:sz w:val="22"/>
                <w:szCs w:val="22"/>
              </w:rPr>
            </w:pPr>
          </w:p>
        </w:tc>
        <w:tc>
          <w:tcPr>
            <w:tcW w:w="1710" w:type="dxa"/>
            <w:hideMark/>
          </w:tcPr>
          <w:p w14:paraId="1C6C8900" w14:textId="77777777" w:rsidR="0068515B" w:rsidRPr="00B103F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B103FA">
              <w:rPr>
                <w:rFonts w:ascii="Times New Roman" w:hAnsi="Times New Roman"/>
                <w:b/>
                <w:bCs/>
                <w:sz w:val="22"/>
                <w:szCs w:val="22"/>
              </w:rPr>
              <w:t>Loan</w:t>
            </w:r>
          </w:p>
        </w:tc>
        <w:tc>
          <w:tcPr>
            <w:tcW w:w="1440" w:type="dxa"/>
            <w:hideMark/>
          </w:tcPr>
          <w:p w14:paraId="0AD08E0F" w14:textId="0FAD6C1D" w:rsidR="0068515B" w:rsidRPr="00B103FA" w:rsidRDefault="00763E3E">
            <w:pPr>
              <w:tabs>
                <w:tab w:val="clear" w:pos="227"/>
                <w:tab w:val="clear" w:pos="454"/>
                <w:tab w:val="clear" w:pos="680"/>
                <w:tab w:val="left" w:pos="720"/>
              </w:tabs>
              <w:ind w:left="-135" w:right="-108"/>
              <w:jc w:val="center"/>
              <w:rPr>
                <w:rFonts w:ascii="Times New Roman" w:hAnsi="Times New Roman"/>
                <w:b/>
                <w:bCs/>
                <w:sz w:val="22"/>
                <w:szCs w:val="22"/>
              </w:rPr>
            </w:pPr>
            <w:r w:rsidRPr="00B103FA">
              <w:rPr>
                <w:rFonts w:ascii="Times New Roman" w:hAnsi="Times New Roman"/>
                <w:b/>
                <w:bCs/>
                <w:sz w:val="22"/>
                <w:szCs w:val="22"/>
              </w:rPr>
              <w:t xml:space="preserve"> </w:t>
            </w:r>
            <w:r w:rsidR="0068515B" w:rsidRPr="00B103FA">
              <w:rPr>
                <w:rFonts w:ascii="Times New Roman" w:hAnsi="Times New Roman"/>
                <w:b/>
                <w:bCs/>
                <w:sz w:val="22"/>
                <w:szCs w:val="22"/>
              </w:rPr>
              <w:t>Interest</w:t>
            </w:r>
          </w:p>
        </w:tc>
        <w:tc>
          <w:tcPr>
            <w:tcW w:w="3060" w:type="dxa"/>
          </w:tcPr>
          <w:p w14:paraId="7DE68CBE" w14:textId="77777777" w:rsidR="0068515B" w:rsidRPr="00B103FA" w:rsidRDefault="0068515B">
            <w:pPr>
              <w:tabs>
                <w:tab w:val="clear" w:pos="227"/>
                <w:tab w:val="clear" w:pos="454"/>
                <w:tab w:val="clear" w:pos="680"/>
                <w:tab w:val="left" w:pos="720"/>
              </w:tabs>
              <w:ind w:left="-18"/>
              <w:jc w:val="center"/>
              <w:rPr>
                <w:rFonts w:ascii="Times New Roman" w:hAnsi="Times New Roman"/>
                <w:b/>
                <w:bCs/>
                <w:sz w:val="22"/>
                <w:szCs w:val="22"/>
              </w:rPr>
            </w:pPr>
          </w:p>
        </w:tc>
      </w:tr>
      <w:tr w:rsidR="0068515B" w:rsidRPr="00B103FA" w14:paraId="7A2041D4" w14:textId="77777777" w:rsidTr="003C4A15">
        <w:trPr>
          <w:trHeight w:val="128"/>
          <w:tblHeader/>
        </w:trPr>
        <w:tc>
          <w:tcPr>
            <w:tcW w:w="1710" w:type="dxa"/>
            <w:hideMark/>
          </w:tcPr>
          <w:p w14:paraId="24C72075" w14:textId="77777777" w:rsidR="0068515B" w:rsidRPr="00B103FA" w:rsidRDefault="0068515B">
            <w:pPr>
              <w:ind w:right="-108"/>
              <w:jc w:val="center"/>
              <w:rPr>
                <w:rFonts w:ascii="Times New Roman" w:hAnsi="Times New Roman"/>
                <w:b/>
                <w:bCs/>
                <w:sz w:val="22"/>
                <w:szCs w:val="22"/>
              </w:rPr>
            </w:pPr>
            <w:r w:rsidRPr="00B103FA">
              <w:rPr>
                <w:rFonts w:ascii="Times New Roman" w:hAnsi="Times New Roman"/>
                <w:b/>
                <w:bCs/>
                <w:sz w:val="22"/>
                <w:szCs w:val="22"/>
              </w:rPr>
              <w:t>date</w:t>
            </w:r>
          </w:p>
        </w:tc>
        <w:tc>
          <w:tcPr>
            <w:tcW w:w="1260" w:type="dxa"/>
            <w:hideMark/>
          </w:tcPr>
          <w:p w14:paraId="0634EA72" w14:textId="77777777" w:rsidR="0068515B" w:rsidRPr="00B103F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B103FA">
              <w:rPr>
                <w:rFonts w:ascii="Times New Roman" w:hAnsi="Times New Roman"/>
                <w:b/>
                <w:bCs/>
                <w:sz w:val="22"/>
                <w:szCs w:val="22"/>
              </w:rPr>
              <w:t>Lender</w:t>
            </w:r>
          </w:p>
        </w:tc>
        <w:tc>
          <w:tcPr>
            <w:tcW w:w="1710" w:type="dxa"/>
            <w:hideMark/>
          </w:tcPr>
          <w:p w14:paraId="3712C4E5" w14:textId="77777777" w:rsidR="0068515B" w:rsidRPr="00B103FA" w:rsidRDefault="0068515B">
            <w:pPr>
              <w:tabs>
                <w:tab w:val="clear" w:pos="227"/>
                <w:tab w:val="clear" w:pos="454"/>
                <w:tab w:val="clear" w:pos="680"/>
                <w:tab w:val="left" w:pos="720"/>
              </w:tabs>
              <w:ind w:left="-135" w:right="-108"/>
              <w:jc w:val="center"/>
              <w:rPr>
                <w:rFonts w:ascii="Times New Roman" w:hAnsi="Times New Roman"/>
                <w:b/>
                <w:bCs/>
              </w:rPr>
            </w:pPr>
            <w:r w:rsidRPr="00B103FA">
              <w:rPr>
                <w:rFonts w:ascii="Times New Roman" w:hAnsi="Times New Roman"/>
                <w:b/>
                <w:bCs/>
                <w:sz w:val="22"/>
                <w:szCs w:val="22"/>
              </w:rPr>
              <w:t>principle</w:t>
            </w:r>
          </w:p>
        </w:tc>
        <w:tc>
          <w:tcPr>
            <w:tcW w:w="1440" w:type="dxa"/>
            <w:hideMark/>
          </w:tcPr>
          <w:p w14:paraId="661868D8" w14:textId="0B194BFC" w:rsidR="0068515B" w:rsidRPr="00B103FA" w:rsidRDefault="00763E3E">
            <w:pPr>
              <w:tabs>
                <w:tab w:val="clear" w:pos="227"/>
                <w:tab w:val="clear" w:pos="454"/>
                <w:tab w:val="clear" w:pos="680"/>
                <w:tab w:val="left" w:pos="720"/>
              </w:tabs>
              <w:ind w:left="-135" w:right="-108"/>
              <w:jc w:val="center"/>
              <w:rPr>
                <w:rFonts w:ascii="Times New Roman" w:hAnsi="Times New Roman"/>
                <w:b/>
                <w:bCs/>
                <w:sz w:val="22"/>
                <w:szCs w:val="22"/>
              </w:rPr>
            </w:pPr>
            <w:r w:rsidRPr="00B103FA">
              <w:rPr>
                <w:rFonts w:ascii="Times New Roman" w:hAnsi="Times New Roman"/>
                <w:b/>
                <w:bCs/>
                <w:sz w:val="22"/>
                <w:szCs w:val="22"/>
              </w:rPr>
              <w:t xml:space="preserve"> </w:t>
            </w:r>
            <w:r w:rsidR="0068515B" w:rsidRPr="00B103FA">
              <w:rPr>
                <w:rFonts w:ascii="Times New Roman" w:hAnsi="Times New Roman"/>
                <w:b/>
                <w:bCs/>
                <w:sz w:val="22"/>
                <w:szCs w:val="22"/>
              </w:rPr>
              <w:t>rate</w:t>
            </w:r>
          </w:p>
        </w:tc>
        <w:tc>
          <w:tcPr>
            <w:tcW w:w="3060" w:type="dxa"/>
            <w:hideMark/>
          </w:tcPr>
          <w:p w14:paraId="517B16A3" w14:textId="77777777" w:rsidR="0068515B" w:rsidRPr="00B103FA" w:rsidRDefault="0068515B">
            <w:pPr>
              <w:tabs>
                <w:tab w:val="clear" w:pos="227"/>
                <w:tab w:val="clear" w:pos="454"/>
                <w:tab w:val="clear" w:pos="680"/>
                <w:tab w:val="left" w:pos="720"/>
              </w:tabs>
              <w:ind w:left="-18"/>
              <w:jc w:val="center"/>
              <w:rPr>
                <w:rFonts w:ascii="Times New Roman" w:hAnsi="Times New Roman"/>
                <w:b/>
                <w:bCs/>
                <w:sz w:val="22"/>
                <w:szCs w:val="22"/>
              </w:rPr>
            </w:pPr>
            <w:r w:rsidRPr="00B103FA">
              <w:rPr>
                <w:rFonts w:ascii="Times New Roman" w:hAnsi="Times New Roman"/>
                <w:b/>
                <w:bCs/>
                <w:sz w:val="22"/>
                <w:szCs w:val="22"/>
              </w:rPr>
              <w:t>Repayment schedule</w:t>
            </w:r>
          </w:p>
        </w:tc>
      </w:tr>
      <w:tr w:rsidR="0068515B" w:rsidRPr="00B103FA" w14:paraId="33829736" w14:textId="77777777" w:rsidTr="003C4A15">
        <w:trPr>
          <w:trHeight w:val="128"/>
          <w:tblHeader/>
        </w:trPr>
        <w:tc>
          <w:tcPr>
            <w:tcW w:w="1710" w:type="dxa"/>
          </w:tcPr>
          <w:p w14:paraId="428A6152" w14:textId="77777777" w:rsidR="0068515B" w:rsidRPr="00B103FA" w:rsidRDefault="0068515B">
            <w:pPr>
              <w:ind w:right="-108"/>
              <w:jc w:val="center"/>
              <w:rPr>
                <w:rFonts w:ascii="Times New Roman" w:hAnsi="Times New Roman"/>
                <w:b/>
                <w:bCs/>
                <w:sz w:val="22"/>
                <w:szCs w:val="22"/>
              </w:rPr>
            </w:pPr>
          </w:p>
        </w:tc>
        <w:tc>
          <w:tcPr>
            <w:tcW w:w="1260" w:type="dxa"/>
          </w:tcPr>
          <w:p w14:paraId="51C451A4" w14:textId="77777777" w:rsidR="0068515B" w:rsidRPr="00B103FA" w:rsidRDefault="0068515B">
            <w:pPr>
              <w:tabs>
                <w:tab w:val="clear" w:pos="227"/>
                <w:tab w:val="clear" w:pos="454"/>
                <w:tab w:val="clear" w:pos="680"/>
                <w:tab w:val="clear" w:pos="907"/>
                <w:tab w:val="decimal" w:pos="1006"/>
              </w:tabs>
              <w:ind w:left="-135" w:right="-108"/>
              <w:jc w:val="center"/>
              <w:rPr>
                <w:rFonts w:ascii="Times New Roman" w:hAnsi="Times New Roman"/>
                <w:b/>
                <w:bCs/>
                <w:sz w:val="22"/>
                <w:szCs w:val="22"/>
              </w:rPr>
            </w:pPr>
          </w:p>
        </w:tc>
        <w:tc>
          <w:tcPr>
            <w:tcW w:w="1710" w:type="dxa"/>
            <w:hideMark/>
          </w:tcPr>
          <w:p w14:paraId="737CEC06" w14:textId="77777777" w:rsidR="0068515B" w:rsidRPr="00B103FA" w:rsidRDefault="0068515B">
            <w:pPr>
              <w:tabs>
                <w:tab w:val="clear" w:pos="227"/>
                <w:tab w:val="clear" w:pos="454"/>
                <w:tab w:val="clear" w:pos="680"/>
                <w:tab w:val="left" w:pos="720"/>
              </w:tabs>
              <w:ind w:left="-135" w:right="-108"/>
              <w:jc w:val="center"/>
              <w:rPr>
                <w:rFonts w:ascii="Times New Roman" w:hAnsi="Times New Roman"/>
                <w:b/>
                <w:bCs/>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c>
          <w:tcPr>
            <w:tcW w:w="1440" w:type="dxa"/>
            <w:hideMark/>
          </w:tcPr>
          <w:p w14:paraId="1A778E27" w14:textId="6A210443" w:rsidR="0068515B" w:rsidRPr="00B103FA" w:rsidRDefault="00763E3E">
            <w:pPr>
              <w:tabs>
                <w:tab w:val="clear" w:pos="227"/>
                <w:tab w:val="clear" w:pos="454"/>
                <w:tab w:val="clear" w:pos="680"/>
                <w:tab w:val="left" w:pos="720"/>
              </w:tabs>
              <w:ind w:left="-135" w:right="-108"/>
              <w:jc w:val="center"/>
              <w:rPr>
                <w:rFonts w:ascii="Times New Roman" w:hAnsi="Times New Roman"/>
                <w:i/>
                <w:iCs/>
                <w:sz w:val="22"/>
                <w:szCs w:val="22"/>
              </w:rPr>
            </w:pPr>
            <w:r w:rsidRPr="00B103FA">
              <w:rPr>
                <w:rFonts w:ascii="Times New Roman" w:hAnsi="Times New Roman"/>
                <w:i/>
                <w:iCs/>
                <w:sz w:val="22"/>
                <w:szCs w:val="22"/>
              </w:rPr>
              <w:t xml:space="preserve"> </w:t>
            </w:r>
            <w:r w:rsidR="0068515B" w:rsidRPr="00B103FA">
              <w:rPr>
                <w:rFonts w:ascii="Times New Roman" w:hAnsi="Times New Roman"/>
                <w:i/>
                <w:iCs/>
                <w:sz w:val="22"/>
                <w:szCs w:val="22"/>
              </w:rPr>
              <w:t>(% per annum)</w:t>
            </w:r>
          </w:p>
        </w:tc>
        <w:tc>
          <w:tcPr>
            <w:tcW w:w="3060" w:type="dxa"/>
          </w:tcPr>
          <w:p w14:paraId="77953E43" w14:textId="77777777" w:rsidR="0068515B" w:rsidRPr="00B103FA" w:rsidRDefault="0068515B">
            <w:pPr>
              <w:tabs>
                <w:tab w:val="clear" w:pos="227"/>
                <w:tab w:val="clear" w:pos="454"/>
                <w:tab w:val="clear" w:pos="680"/>
                <w:tab w:val="left" w:pos="720"/>
              </w:tabs>
              <w:ind w:left="-18"/>
              <w:rPr>
                <w:rFonts w:ascii="Times New Roman" w:hAnsi="Times New Roman"/>
                <w:b/>
                <w:bCs/>
                <w:sz w:val="22"/>
                <w:szCs w:val="22"/>
              </w:rPr>
            </w:pPr>
          </w:p>
        </w:tc>
      </w:tr>
      <w:tr w:rsidR="0068515B" w:rsidRPr="00B103FA" w14:paraId="7F340BF6" w14:textId="77777777" w:rsidTr="003C4A15">
        <w:tc>
          <w:tcPr>
            <w:tcW w:w="1710" w:type="dxa"/>
            <w:hideMark/>
          </w:tcPr>
          <w:p w14:paraId="33EFCAA9" w14:textId="18B7800B" w:rsidR="0068515B" w:rsidRPr="00A2245B" w:rsidRDefault="0068515B">
            <w:pPr>
              <w:tabs>
                <w:tab w:val="clear" w:pos="227"/>
                <w:tab w:val="clear" w:pos="454"/>
                <w:tab w:val="clear" w:pos="680"/>
                <w:tab w:val="clear" w:pos="907"/>
                <w:tab w:val="clear" w:pos="1644"/>
                <w:tab w:val="clear" w:pos="1871"/>
              </w:tabs>
              <w:ind w:right="-108"/>
              <w:jc w:val="center"/>
              <w:rPr>
                <w:rFonts w:ascii="Times New Roman" w:hAnsi="Times New Roman" w:cstheme="minorBidi"/>
                <w:spacing w:val="-8"/>
                <w:sz w:val="22"/>
                <w:szCs w:val="22"/>
                <w:cs/>
              </w:rPr>
            </w:pPr>
            <w:r w:rsidRPr="00B103FA">
              <w:rPr>
                <w:rFonts w:ascii="Times New Roman" w:hAnsi="Times New Roman"/>
                <w:spacing w:val="-8"/>
                <w:sz w:val="22"/>
                <w:szCs w:val="22"/>
              </w:rPr>
              <w:t xml:space="preserve">3 </w:t>
            </w:r>
            <w:r w:rsidR="00763E3E" w:rsidRPr="00B103FA">
              <w:rPr>
                <w:rFonts w:ascii="Times New Roman" w:hAnsi="Times New Roman"/>
                <w:spacing w:val="-8"/>
                <w:sz w:val="22"/>
                <w:szCs w:val="22"/>
              </w:rPr>
              <w:t>March</w:t>
            </w:r>
            <w:r w:rsidRPr="00B103FA">
              <w:rPr>
                <w:rFonts w:ascii="Times New Roman" w:hAnsi="Times New Roman"/>
                <w:spacing w:val="-8"/>
                <w:sz w:val="22"/>
                <w:szCs w:val="22"/>
              </w:rPr>
              <w:t xml:space="preserve"> 20</w:t>
            </w:r>
            <w:r w:rsidR="00763E3E" w:rsidRPr="00B103FA">
              <w:rPr>
                <w:rFonts w:ascii="Times New Roman" w:hAnsi="Times New Roman"/>
                <w:spacing w:val="-8"/>
                <w:sz w:val="22"/>
                <w:szCs w:val="22"/>
              </w:rPr>
              <w:t>23</w:t>
            </w:r>
          </w:p>
        </w:tc>
        <w:tc>
          <w:tcPr>
            <w:tcW w:w="1260" w:type="dxa"/>
            <w:hideMark/>
          </w:tcPr>
          <w:p w14:paraId="113E7948" w14:textId="77777777" w:rsidR="0068515B" w:rsidRPr="00B103FA" w:rsidRDefault="0068515B">
            <w:pPr>
              <w:tabs>
                <w:tab w:val="clear" w:pos="227"/>
                <w:tab w:val="clear" w:pos="454"/>
                <w:tab w:val="clear" w:pos="680"/>
                <w:tab w:val="left" w:pos="720"/>
              </w:tabs>
              <w:ind w:left="-135" w:right="-108"/>
              <w:jc w:val="center"/>
              <w:rPr>
                <w:rFonts w:ascii="Times New Roman" w:hAnsi="Times New Roman"/>
                <w:sz w:val="22"/>
                <w:szCs w:val="22"/>
              </w:rPr>
            </w:pPr>
            <w:r w:rsidRPr="00B103FA">
              <w:rPr>
                <w:rFonts w:ascii="Times New Roman" w:hAnsi="Times New Roman"/>
                <w:sz w:val="22"/>
                <w:szCs w:val="22"/>
              </w:rPr>
              <w:t>A branch of</w:t>
            </w:r>
          </w:p>
          <w:p w14:paraId="24BF885D" w14:textId="77777777" w:rsidR="0068515B" w:rsidRPr="00B103FA" w:rsidRDefault="0068515B">
            <w:pPr>
              <w:tabs>
                <w:tab w:val="clear" w:pos="227"/>
                <w:tab w:val="clear" w:pos="454"/>
                <w:tab w:val="clear" w:pos="680"/>
                <w:tab w:val="left" w:pos="720"/>
              </w:tabs>
              <w:ind w:left="-135" w:right="-108"/>
              <w:jc w:val="center"/>
              <w:rPr>
                <w:rFonts w:ascii="Times New Roman" w:hAnsi="Times New Roman"/>
                <w:sz w:val="22"/>
                <w:szCs w:val="22"/>
              </w:rPr>
            </w:pPr>
            <w:r w:rsidRPr="00B103FA">
              <w:rPr>
                <w:rFonts w:ascii="Times New Roman" w:hAnsi="Times New Roman"/>
                <w:sz w:val="22"/>
                <w:szCs w:val="22"/>
              </w:rPr>
              <w:t>a local bank</w:t>
            </w:r>
          </w:p>
        </w:tc>
        <w:tc>
          <w:tcPr>
            <w:tcW w:w="1710" w:type="dxa"/>
            <w:hideMark/>
          </w:tcPr>
          <w:p w14:paraId="62DF1D04" w14:textId="3CB5BC95" w:rsidR="0068515B" w:rsidRPr="00B103FA" w:rsidRDefault="00763E3E" w:rsidP="00763E3E">
            <w:pPr>
              <w:tabs>
                <w:tab w:val="clear" w:pos="227"/>
                <w:tab w:val="clear" w:pos="454"/>
                <w:tab w:val="clear" w:pos="680"/>
                <w:tab w:val="clear" w:pos="907"/>
                <w:tab w:val="decimal" w:pos="1494"/>
              </w:tabs>
              <w:ind w:right="-326"/>
              <w:rPr>
                <w:rFonts w:ascii="Times New Roman" w:hAnsi="Times New Roman"/>
                <w:sz w:val="22"/>
                <w:szCs w:val="22"/>
              </w:rPr>
            </w:pPr>
            <w:r w:rsidRPr="00B103FA">
              <w:rPr>
                <w:rFonts w:ascii="Times New Roman" w:hAnsi="Times New Roman"/>
                <w:sz w:val="22"/>
                <w:szCs w:val="22"/>
              </w:rPr>
              <w:t xml:space="preserve">         7</w:t>
            </w:r>
            <w:r w:rsidR="0068515B" w:rsidRPr="00B103FA">
              <w:rPr>
                <w:rFonts w:ascii="Times New Roman" w:hAnsi="Times New Roman"/>
                <w:sz w:val="22"/>
                <w:szCs w:val="22"/>
              </w:rPr>
              <w:t>,000</w:t>
            </w:r>
          </w:p>
        </w:tc>
        <w:tc>
          <w:tcPr>
            <w:tcW w:w="1440" w:type="dxa"/>
            <w:hideMark/>
          </w:tcPr>
          <w:p w14:paraId="24691C5D" w14:textId="516F7302" w:rsidR="0068515B" w:rsidRPr="00B103FA" w:rsidRDefault="00763E3E">
            <w:pPr>
              <w:tabs>
                <w:tab w:val="clear" w:pos="227"/>
                <w:tab w:val="clear" w:pos="454"/>
                <w:tab w:val="clear" w:pos="680"/>
                <w:tab w:val="decimal" w:pos="862"/>
              </w:tabs>
              <w:ind w:right="-326"/>
              <w:rPr>
                <w:rFonts w:ascii="Times New Roman" w:hAnsi="Times New Roman"/>
                <w:sz w:val="22"/>
                <w:szCs w:val="22"/>
              </w:rPr>
            </w:pPr>
            <w:r w:rsidRPr="00B103FA">
              <w:rPr>
                <w:rFonts w:ascii="Times New Roman" w:hAnsi="Times New Roman"/>
                <w:sz w:val="22"/>
                <w:szCs w:val="22"/>
              </w:rPr>
              <w:t xml:space="preserve">   </w:t>
            </w:r>
            <w:r w:rsidR="0068515B" w:rsidRPr="00B103FA">
              <w:rPr>
                <w:rFonts w:ascii="Times New Roman" w:hAnsi="Times New Roman"/>
                <w:sz w:val="22"/>
                <w:szCs w:val="22"/>
              </w:rPr>
              <w:t>MLR</w:t>
            </w:r>
            <w:r w:rsidRPr="00B103FA">
              <w:rPr>
                <w:rFonts w:ascii="Times New Roman" w:hAnsi="Times New Roman"/>
                <w:sz w:val="22"/>
                <w:szCs w:val="22"/>
              </w:rPr>
              <w:t>+1.00</w:t>
            </w:r>
          </w:p>
        </w:tc>
        <w:tc>
          <w:tcPr>
            <w:tcW w:w="3060" w:type="dxa"/>
            <w:hideMark/>
          </w:tcPr>
          <w:p w14:paraId="6F71E390" w14:textId="4D30933B" w:rsidR="0068515B" w:rsidRPr="00B103FA" w:rsidRDefault="00763E3E" w:rsidP="00763E3E">
            <w:pPr>
              <w:tabs>
                <w:tab w:val="clear" w:pos="227"/>
                <w:tab w:val="clear" w:pos="454"/>
                <w:tab w:val="clear" w:pos="680"/>
                <w:tab w:val="left" w:pos="720"/>
              </w:tabs>
              <w:ind w:left="-18" w:right="-18"/>
              <w:jc w:val="thaiDistribute"/>
              <w:rPr>
                <w:rFonts w:ascii="Times New Roman" w:hAnsi="Times New Roman"/>
                <w:sz w:val="22"/>
                <w:szCs w:val="22"/>
              </w:rPr>
            </w:pPr>
            <w:r w:rsidRPr="00B103FA">
              <w:rPr>
                <w:rFonts w:ascii="Times New Roman" w:hAnsi="Times New Roman"/>
                <w:sz w:val="22"/>
                <w:szCs w:val="22"/>
              </w:rPr>
              <w:t>Baht 0.11 million on monthly installments commencing March 2023 to January 2030 and agree to pay of remaining principal and interest in the last installment.</w:t>
            </w:r>
          </w:p>
        </w:tc>
      </w:tr>
    </w:tbl>
    <w:p w14:paraId="408B10B8" w14:textId="320D43BA" w:rsidR="00DC38E6" w:rsidRPr="00B103FA" w:rsidRDefault="00DC38E6" w:rsidP="00367B60">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D4E40C7" w14:textId="72C6867F" w:rsidR="00FB68E7" w:rsidRPr="00B103FA" w:rsidRDefault="00FB68E7" w:rsidP="00367B60">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B103FA">
        <w:rPr>
          <w:rFonts w:ascii="Times New Roman" w:hAnsi="Times New Roman"/>
          <w:sz w:val="22"/>
          <w:szCs w:val="22"/>
        </w:rPr>
        <w:t xml:space="preserve">As </w:t>
      </w:r>
      <w:proofErr w:type="gramStart"/>
      <w:r w:rsidRPr="00B103FA">
        <w:rPr>
          <w:rFonts w:ascii="Times New Roman" w:hAnsi="Times New Roman"/>
          <w:sz w:val="22"/>
          <w:szCs w:val="22"/>
        </w:rPr>
        <w:t>at</w:t>
      </w:r>
      <w:proofErr w:type="gramEnd"/>
      <w:r w:rsidRPr="00B103FA">
        <w:rPr>
          <w:rFonts w:ascii="Times New Roman" w:hAnsi="Times New Roman"/>
          <w:sz w:val="22"/>
          <w:szCs w:val="22"/>
        </w:rPr>
        <w:t xml:space="preserve"> </w:t>
      </w:r>
      <w:r w:rsidR="004F11AF" w:rsidRPr="00B103FA">
        <w:rPr>
          <w:rFonts w:ascii="Times New Roman" w:hAnsi="Times New Roman"/>
          <w:sz w:val="22"/>
          <w:szCs w:val="22"/>
        </w:rPr>
        <w:t>3</w:t>
      </w:r>
      <w:r w:rsidR="00941426" w:rsidRPr="00B103FA">
        <w:rPr>
          <w:rFonts w:ascii="Times New Roman" w:hAnsi="Times New Roman"/>
          <w:sz w:val="22"/>
          <w:szCs w:val="22"/>
        </w:rPr>
        <w:t xml:space="preserve">1 March </w:t>
      </w:r>
      <w:r w:rsidR="00AF6C04" w:rsidRPr="00B103FA">
        <w:rPr>
          <w:rFonts w:ascii="Times New Roman" w:hAnsi="Times New Roman"/>
          <w:sz w:val="22"/>
          <w:szCs w:val="22"/>
        </w:rPr>
        <w:t>202</w:t>
      </w:r>
      <w:r w:rsidR="00941426" w:rsidRPr="00B103FA">
        <w:rPr>
          <w:rFonts w:ascii="Times New Roman" w:hAnsi="Times New Roman"/>
          <w:sz w:val="22"/>
          <w:szCs w:val="22"/>
        </w:rPr>
        <w:t>3</w:t>
      </w:r>
      <w:r w:rsidRPr="00B103FA">
        <w:rPr>
          <w:rFonts w:ascii="Times New Roman" w:hAnsi="Times New Roman"/>
          <w:sz w:val="22"/>
          <w:szCs w:val="22"/>
        </w:rPr>
        <w:t xml:space="preserve">, the </w:t>
      </w:r>
      <w:r w:rsidR="006C7A47" w:rsidRPr="00B103FA">
        <w:rPr>
          <w:rFonts w:ascii="Times New Roman" w:hAnsi="Times New Roman"/>
          <w:sz w:val="22"/>
          <w:szCs w:val="22"/>
        </w:rPr>
        <w:t>Group and the Company</w:t>
      </w:r>
      <w:r w:rsidRPr="00B103FA">
        <w:rPr>
          <w:rFonts w:ascii="Times New Roman" w:hAnsi="Times New Roman"/>
          <w:sz w:val="22"/>
          <w:szCs w:val="22"/>
        </w:rPr>
        <w:t xml:space="preserve"> had unutilised credit facilities </w:t>
      </w:r>
      <w:r w:rsidR="00E97F0D" w:rsidRPr="00B103FA">
        <w:rPr>
          <w:rFonts w:ascii="Times New Roman" w:hAnsi="Times New Roman"/>
          <w:sz w:val="22"/>
          <w:szCs w:val="22"/>
        </w:rPr>
        <w:t>totalling</w:t>
      </w:r>
      <w:r w:rsidR="00540D10" w:rsidRPr="00B103FA">
        <w:rPr>
          <w:rFonts w:ascii="Times New Roman" w:hAnsi="Times New Roman"/>
          <w:sz w:val="22"/>
          <w:szCs w:val="22"/>
        </w:rPr>
        <w:t xml:space="preserve"> </w:t>
      </w:r>
      <w:r w:rsidR="00540D10" w:rsidRPr="00B103FA">
        <w:rPr>
          <w:rFonts w:ascii="Times New Roman" w:hAnsi="Times New Roman"/>
          <w:sz w:val="22"/>
          <w:szCs w:val="22"/>
        </w:rPr>
        <w:br/>
      </w:r>
      <w:r w:rsidRPr="00B103FA">
        <w:rPr>
          <w:rFonts w:ascii="Times New Roman" w:hAnsi="Times New Roman"/>
          <w:sz w:val="22"/>
          <w:szCs w:val="22"/>
        </w:rPr>
        <w:t xml:space="preserve">Baht </w:t>
      </w:r>
      <w:r w:rsidR="0074669C">
        <w:rPr>
          <w:rFonts w:ascii="Times New Roman" w:hAnsi="Times New Roman"/>
          <w:sz w:val="22"/>
          <w:szCs w:val="22"/>
        </w:rPr>
        <w:t>67</w:t>
      </w:r>
      <w:r w:rsidR="00763E3E" w:rsidRPr="00B103FA">
        <w:rPr>
          <w:rFonts w:ascii="Times New Roman" w:hAnsi="Times New Roman"/>
          <w:sz w:val="22"/>
          <w:szCs w:val="22"/>
        </w:rPr>
        <w:t>.8</w:t>
      </w:r>
      <w:r w:rsidRPr="00B103FA">
        <w:rPr>
          <w:rFonts w:ascii="Times New Roman" w:hAnsi="Times New Roman"/>
          <w:sz w:val="22"/>
          <w:szCs w:val="22"/>
        </w:rPr>
        <w:t xml:space="preserve"> million</w:t>
      </w:r>
      <w:r w:rsidR="006C7A47" w:rsidRPr="00B103FA">
        <w:rPr>
          <w:rFonts w:ascii="Times New Roman" w:hAnsi="Times New Roman"/>
          <w:sz w:val="22"/>
          <w:szCs w:val="22"/>
        </w:rPr>
        <w:t xml:space="preserve"> and </w:t>
      </w:r>
      <w:r w:rsidR="0055401E" w:rsidRPr="00B103FA">
        <w:rPr>
          <w:rFonts w:ascii="Times New Roman" w:hAnsi="Times New Roman"/>
          <w:sz w:val="22"/>
          <w:szCs w:val="22"/>
        </w:rPr>
        <w:t xml:space="preserve">Baht </w:t>
      </w:r>
      <w:r w:rsidR="00763E3E" w:rsidRPr="00B103FA">
        <w:rPr>
          <w:rFonts w:ascii="Times New Roman" w:hAnsi="Times New Roman"/>
          <w:sz w:val="22"/>
          <w:szCs w:val="22"/>
        </w:rPr>
        <w:t>27.1</w:t>
      </w:r>
      <w:r w:rsidR="006C7A47" w:rsidRPr="00B103FA">
        <w:rPr>
          <w:rFonts w:ascii="Times New Roman" w:hAnsi="Times New Roman"/>
          <w:sz w:val="22"/>
          <w:szCs w:val="22"/>
        </w:rPr>
        <w:t xml:space="preserve"> million, respectively</w:t>
      </w:r>
      <w:r w:rsidRPr="00B103FA">
        <w:rPr>
          <w:rFonts w:ascii="Times New Roman" w:hAnsi="Times New Roman"/>
          <w:sz w:val="22"/>
          <w:szCs w:val="22"/>
        </w:rPr>
        <w:t xml:space="preserve"> </w:t>
      </w:r>
      <w:r w:rsidRPr="00B103FA">
        <w:rPr>
          <w:rFonts w:ascii="Times New Roman" w:hAnsi="Times New Roman"/>
          <w:i/>
          <w:iCs/>
          <w:sz w:val="22"/>
          <w:szCs w:val="22"/>
        </w:rPr>
        <w:t>(</w:t>
      </w:r>
      <w:r w:rsidR="00542C76" w:rsidRPr="00B103FA">
        <w:rPr>
          <w:rFonts w:ascii="Times New Roman" w:hAnsi="Times New Roman"/>
          <w:i/>
          <w:iCs/>
          <w:sz w:val="22"/>
          <w:szCs w:val="22"/>
        </w:rPr>
        <w:t xml:space="preserve">31 December </w:t>
      </w:r>
      <w:r w:rsidRPr="00B103FA">
        <w:rPr>
          <w:rFonts w:ascii="Times New Roman" w:hAnsi="Times New Roman"/>
          <w:i/>
          <w:iCs/>
          <w:sz w:val="22"/>
          <w:szCs w:val="22"/>
        </w:rPr>
        <w:t>20</w:t>
      </w:r>
      <w:r w:rsidR="0049234F" w:rsidRPr="00B103FA">
        <w:rPr>
          <w:rFonts w:ascii="Times New Roman" w:hAnsi="Times New Roman"/>
          <w:i/>
          <w:iCs/>
          <w:sz w:val="22"/>
          <w:szCs w:val="22"/>
        </w:rPr>
        <w:t>2</w:t>
      </w:r>
      <w:r w:rsidR="00941426" w:rsidRPr="00B103FA">
        <w:rPr>
          <w:rFonts w:ascii="Times New Roman" w:hAnsi="Times New Roman"/>
          <w:i/>
          <w:iCs/>
          <w:sz w:val="22"/>
          <w:szCs w:val="22"/>
        </w:rPr>
        <w:t>2</w:t>
      </w:r>
      <w:r w:rsidRPr="00B103FA">
        <w:rPr>
          <w:rFonts w:ascii="Times New Roman" w:hAnsi="Times New Roman"/>
          <w:i/>
          <w:iCs/>
          <w:sz w:val="22"/>
          <w:szCs w:val="22"/>
        </w:rPr>
        <w:t>: Baht</w:t>
      </w:r>
      <w:r w:rsidR="00AF6C04" w:rsidRPr="00B103FA">
        <w:rPr>
          <w:rFonts w:ascii="Times New Roman" w:hAnsi="Times New Roman"/>
          <w:i/>
          <w:iCs/>
          <w:sz w:val="22"/>
          <w:szCs w:val="22"/>
        </w:rPr>
        <w:t xml:space="preserve"> </w:t>
      </w:r>
      <w:r w:rsidR="00606D73" w:rsidRPr="00B103FA">
        <w:rPr>
          <w:rFonts w:ascii="Times New Roman" w:hAnsi="Times New Roman"/>
          <w:i/>
          <w:iCs/>
          <w:sz w:val="22"/>
          <w:szCs w:val="22"/>
        </w:rPr>
        <w:t>56.1</w:t>
      </w:r>
      <w:r w:rsidRPr="00B103FA">
        <w:rPr>
          <w:rFonts w:ascii="Times New Roman" w:hAnsi="Times New Roman"/>
          <w:i/>
          <w:iCs/>
          <w:sz w:val="22"/>
          <w:szCs w:val="22"/>
        </w:rPr>
        <w:t xml:space="preserve"> million</w:t>
      </w:r>
      <w:r w:rsidR="006C7A47" w:rsidRPr="00B103FA">
        <w:rPr>
          <w:rFonts w:ascii="Times New Roman" w:hAnsi="Times New Roman"/>
          <w:i/>
          <w:iCs/>
          <w:sz w:val="22"/>
          <w:szCs w:val="22"/>
        </w:rPr>
        <w:t xml:space="preserve"> and</w:t>
      </w:r>
      <w:r w:rsidR="0055401E" w:rsidRPr="00B103FA">
        <w:rPr>
          <w:rFonts w:ascii="Times New Roman" w:hAnsi="Times New Roman"/>
          <w:i/>
          <w:iCs/>
          <w:sz w:val="22"/>
          <w:szCs w:val="22"/>
        </w:rPr>
        <w:t xml:space="preserve"> </w:t>
      </w:r>
      <w:r w:rsidR="00A320E0" w:rsidRPr="00B103FA">
        <w:rPr>
          <w:rFonts w:ascii="Times New Roman" w:hAnsi="Times New Roman"/>
          <w:i/>
          <w:iCs/>
          <w:sz w:val="22"/>
          <w:szCs w:val="22"/>
        </w:rPr>
        <w:br/>
      </w:r>
      <w:r w:rsidR="0055401E" w:rsidRPr="00B103FA">
        <w:rPr>
          <w:rFonts w:ascii="Times New Roman" w:hAnsi="Times New Roman"/>
          <w:i/>
          <w:iCs/>
          <w:sz w:val="22"/>
          <w:szCs w:val="22"/>
        </w:rPr>
        <w:t>Baht</w:t>
      </w:r>
      <w:r w:rsidR="006C7A47" w:rsidRPr="00B103FA">
        <w:rPr>
          <w:rFonts w:ascii="Times New Roman" w:hAnsi="Times New Roman"/>
          <w:i/>
          <w:iCs/>
          <w:sz w:val="22"/>
          <w:szCs w:val="22"/>
        </w:rPr>
        <w:t xml:space="preserve"> </w:t>
      </w:r>
      <w:r w:rsidR="00606D73" w:rsidRPr="00B103FA">
        <w:rPr>
          <w:rFonts w:ascii="Times New Roman" w:hAnsi="Times New Roman"/>
          <w:i/>
          <w:iCs/>
          <w:sz w:val="22"/>
          <w:szCs w:val="22"/>
        </w:rPr>
        <w:t>26.6</w:t>
      </w:r>
      <w:r w:rsidR="006C7A47" w:rsidRPr="00B103FA">
        <w:rPr>
          <w:rFonts w:ascii="Times New Roman" w:hAnsi="Times New Roman"/>
          <w:i/>
          <w:iCs/>
          <w:sz w:val="22"/>
          <w:szCs w:val="22"/>
        </w:rPr>
        <w:t xml:space="preserve"> million, respectively</w:t>
      </w:r>
      <w:r w:rsidRPr="00B103FA">
        <w:rPr>
          <w:rFonts w:ascii="Times New Roman" w:hAnsi="Times New Roman"/>
          <w:i/>
          <w:iCs/>
          <w:sz w:val="22"/>
          <w:szCs w:val="22"/>
        </w:rPr>
        <w:t>)</w:t>
      </w:r>
      <w:r w:rsidR="003C4A15">
        <w:rPr>
          <w:rFonts w:ascii="Times New Roman" w:hAnsi="Times New Roman"/>
          <w:i/>
          <w:iCs/>
          <w:sz w:val="22"/>
          <w:szCs w:val="22"/>
        </w:rPr>
        <w:t>.</w:t>
      </w:r>
    </w:p>
    <w:p w14:paraId="77738BE9" w14:textId="77777777" w:rsidR="00E105F7" w:rsidRPr="00B103FA" w:rsidRDefault="00E105F7" w:rsidP="00FD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p w14:paraId="5A1AE8FA" w14:textId="0C128659" w:rsidR="00271185" w:rsidRPr="00B103FA" w:rsidRDefault="0027118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Segment information and disaggregation of revenue</w:t>
      </w:r>
    </w:p>
    <w:p w14:paraId="5568ADF0" w14:textId="77777777" w:rsidR="00C85C30" w:rsidRPr="00B103F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B103F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B103F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B103F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B103F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B103FA">
        <w:rPr>
          <w:rFonts w:ascii="Times New Roman" w:hAnsi="Times New Roman"/>
          <w:sz w:val="22"/>
          <w:szCs w:val="22"/>
        </w:rPr>
        <w:t xml:space="preserve">Management considers that the </w:t>
      </w:r>
      <w:r w:rsidR="00EA5EB5" w:rsidRPr="00B103FA">
        <w:rPr>
          <w:rFonts w:ascii="Times New Roman" w:hAnsi="Times New Roman"/>
          <w:sz w:val="22"/>
          <w:szCs w:val="22"/>
        </w:rPr>
        <w:t>Group</w:t>
      </w:r>
      <w:r w:rsidRPr="00B103F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B103F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11892723" w:rsidR="009666CE" w:rsidRPr="00B103F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B103FA">
        <w:rPr>
          <w:rFonts w:ascii="Times New Roman" w:hAnsi="Times New Roman"/>
          <w:spacing w:val="-2"/>
          <w:sz w:val="22"/>
          <w:szCs w:val="22"/>
        </w:rPr>
        <w:t xml:space="preserve">The </w:t>
      </w:r>
      <w:r w:rsidR="00EA5EB5" w:rsidRPr="00B103FA">
        <w:rPr>
          <w:rFonts w:ascii="Times New Roman" w:hAnsi="Times New Roman"/>
          <w:spacing w:val="-2"/>
          <w:sz w:val="22"/>
          <w:szCs w:val="22"/>
        </w:rPr>
        <w:t>Group</w:t>
      </w:r>
      <w:r w:rsidRPr="00B103FA">
        <w:rPr>
          <w:rFonts w:ascii="Times New Roman" w:hAnsi="Times New Roman"/>
          <w:spacing w:val="-2"/>
          <w:sz w:val="22"/>
          <w:szCs w:val="22"/>
        </w:rPr>
        <w:t>’s operations and main revenue streams are revenue from sales of goods</w:t>
      </w:r>
      <w:r w:rsidR="00DB1E31" w:rsidRPr="00B103FA">
        <w:rPr>
          <w:rFonts w:ascii="Times New Roman" w:hAnsi="Times New Roman"/>
          <w:spacing w:val="-2"/>
          <w:sz w:val="22"/>
          <w:szCs w:val="22"/>
        </w:rPr>
        <w:t xml:space="preserve"> and rendering of services</w:t>
      </w:r>
      <w:r w:rsidRPr="00B103FA">
        <w:rPr>
          <w:rFonts w:ascii="Times New Roman" w:hAnsi="Times New Roman"/>
          <w:spacing w:val="-2"/>
          <w:sz w:val="22"/>
          <w:szCs w:val="22"/>
        </w:rPr>
        <w:t xml:space="preserve">. The </w:t>
      </w:r>
      <w:r w:rsidR="00EA5EB5" w:rsidRPr="00B103FA">
        <w:rPr>
          <w:rFonts w:ascii="Times New Roman" w:hAnsi="Times New Roman"/>
          <w:spacing w:val="-2"/>
          <w:sz w:val="22"/>
          <w:szCs w:val="22"/>
        </w:rPr>
        <w:t>Group</w:t>
      </w:r>
      <w:r w:rsidRPr="00B103FA">
        <w:rPr>
          <w:rFonts w:ascii="Times New Roman" w:hAnsi="Times New Roman"/>
          <w:spacing w:val="-2"/>
          <w:sz w:val="22"/>
          <w:szCs w:val="22"/>
        </w:rPr>
        <w:t xml:space="preserve">’s main revenue is derived from contracts with customers. </w:t>
      </w:r>
    </w:p>
    <w:p w14:paraId="0C33DC78" w14:textId="77777777" w:rsidR="009D1C26" w:rsidRPr="00B103FA"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202626" w:rsidRPr="00B103FA" w14:paraId="5A23A73D" w14:textId="77777777" w:rsidTr="00B3261D">
        <w:trPr>
          <w:tblHeader/>
        </w:trPr>
        <w:tc>
          <w:tcPr>
            <w:tcW w:w="6210" w:type="dxa"/>
          </w:tcPr>
          <w:p w14:paraId="538648E8" w14:textId="77777777" w:rsidR="00202626" w:rsidRPr="00B103FA" w:rsidRDefault="00202626"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021736E0" w14:textId="77777777" w:rsidR="00202626" w:rsidRPr="00B103FA" w:rsidRDefault="00202626"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 xml:space="preserve">Consolidated </w:t>
            </w:r>
          </w:p>
          <w:p w14:paraId="015FFAC2" w14:textId="5FDED17B" w:rsidR="00202626" w:rsidRPr="00B103FA" w:rsidRDefault="00202626"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financial statement</w:t>
            </w:r>
          </w:p>
        </w:tc>
      </w:tr>
      <w:tr w:rsidR="00E0217B" w:rsidRPr="00B103FA" w14:paraId="31679A9D" w14:textId="77777777" w:rsidTr="00215CC1">
        <w:trPr>
          <w:tblHeader/>
        </w:trPr>
        <w:tc>
          <w:tcPr>
            <w:tcW w:w="6210" w:type="dxa"/>
          </w:tcPr>
          <w:p w14:paraId="76714D4A" w14:textId="16B7BA0B" w:rsidR="00E0217B" w:rsidRPr="00B103FA" w:rsidRDefault="00E0217B" w:rsidP="00E0217B">
            <w:pPr>
              <w:pStyle w:val="TOC2"/>
              <w:tabs>
                <w:tab w:val="clear" w:pos="227"/>
                <w:tab w:val="clear" w:pos="454"/>
                <w:tab w:val="clear" w:pos="680"/>
                <w:tab w:val="clear" w:pos="907"/>
              </w:tabs>
              <w:spacing w:before="0"/>
              <w:rPr>
                <w:rFonts w:ascii="Times New Roman" w:hAnsi="Times New Roman"/>
                <w:sz w:val="22"/>
                <w:szCs w:val="22"/>
                <w:lang w:val="en-GB"/>
              </w:rPr>
            </w:pPr>
            <w:r w:rsidRPr="00B103FA">
              <w:rPr>
                <w:rFonts w:ascii="Times New Roman" w:hAnsi="Times New Roman"/>
                <w:i/>
                <w:iCs/>
                <w:sz w:val="22"/>
                <w:szCs w:val="22"/>
              </w:rPr>
              <w:t>For the</w:t>
            </w:r>
            <w:r w:rsidR="00417412" w:rsidRPr="00B103FA">
              <w:rPr>
                <w:rFonts w:ascii="Times New Roman" w:hAnsi="Times New Roman"/>
                <w:i/>
                <w:iCs/>
                <w:sz w:val="22"/>
                <w:szCs w:val="22"/>
              </w:rPr>
              <w:t xml:space="preserve"> </w:t>
            </w:r>
            <w:r w:rsidR="00941426" w:rsidRPr="00B103FA">
              <w:rPr>
                <w:rFonts w:ascii="Times New Roman" w:hAnsi="Times New Roman"/>
                <w:i/>
                <w:iCs/>
                <w:sz w:val="22"/>
                <w:szCs w:val="22"/>
              </w:rPr>
              <w:t>three</w:t>
            </w:r>
            <w:r w:rsidR="00417412" w:rsidRPr="00B103FA">
              <w:rPr>
                <w:rFonts w:ascii="Times New Roman" w:hAnsi="Times New Roman"/>
                <w:i/>
                <w:iCs/>
                <w:sz w:val="22"/>
                <w:szCs w:val="22"/>
              </w:rPr>
              <w:t>-month period</w:t>
            </w:r>
            <w:r w:rsidRPr="00B103FA">
              <w:rPr>
                <w:rFonts w:ascii="Times New Roman" w:hAnsi="Times New Roman"/>
                <w:i/>
                <w:iCs/>
                <w:sz w:val="22"/>
                <w:szCs w:val="22"/>
              </w:rPr>
              <w:t xml:space="preserve"> ended 3</w:t>
            </w:r>
            <w:r w:rsidR="00941426" w:rsidRPr="00B103FA">
              <w:rPr>
                <w:rFonts w:ascii="Times New Roman" w:hAnsi="Times New Roman"/>
                <w:i/>
                <w:iCs/>
                <w:sz w:val="22"/>
                <w:szCs w:val="22"/>
              </w:rPr>
              <w:t>1 March</w:t>
            </w:r>
          </w:p>
        </w:tc>
        <w:tc>
          <w:tcPr>
            <w:tcW w:w="1350" w:type="dxa"/>
          </w:tcPr>
          <w:p w14:paraId="73AF0E36" w14:textId="557F6031"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941426" w:rsidRPr="00B103FA">
              <w:rPr>
                <w:rFonts w:ascii="Times New Roman" w:hAnsi="Times New Roman"/>
                <w:sz w:val="22"/>
                <w:szCs w:val="22"/>
              </w:rPr>
              <w:t>3</w:t>
            </w:r>
          </w:p>
        </w:tc>
        <w:tc>
          <w:tcPr>
            <w:tcW w:w="270" w:type="dxa"/>
          </w:tcPr>
          <w:p w14:paraId="1DC1110D"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2B7D4B3" w14:textId="3C2D8C0B"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w:t>
            </w:r>
            <w:r w:rsidR="00417412" w:rsidRPr="00B103FA">
              <w:rPr>
                <w:rFonts w:ascii="Times New Roman" w:hAnsi="Times New Roman"/>
                <w:sz w:val="22"/>
                <w:szCs w:val="22"/>
              </w:rPr>
              <w:t>2</w:t>
            </w:r>
            <w:r w:rsidR="00941426" w:rsidRPr="00B103FA">
              <w:rPr>
                <w:rFonts w:ascii="Times New Roman" w:hAnsi="Times New Roman"/>
                <w:sz w:val="22"/>
                <w:szCs w:val="22"/>
              </w:rPr>
              <w:t>2</w:t>
            </w:r>
          </w:p>
        </w:tc>
      </w:tr>
      <w:tr w:rsidR="00E0217B" w:rsidRPr="00B103FA" w14:paraId="2AD213B7" w14:textId="77777777" w:rsidTr="00215CC1">
        <w:trPr>
          <w:trHeight w:val="80"/>
          <w:tblHeader/>
        </w:trPr>
        <w:tc>
          <w:tcPr>
            <w:tcW w:w="6210" w:type="dxa"/>
          </w:tcPr>
          <w:p w14:paraId="6EA34CBA"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9C377A8"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r>
      <w:tr w:rsidR="00E0217B" w:rsidRPr="00B103FA" w14:paraId="18E3B617" w14:textId="77777777" w:rsidTr="00215CC1">
        <w:tc>
          <w:tcPr>
            <w:tcW w:w="6210" w:type="dxa"/>
          </w:tcPr>
          <w:p w14:paraId="584B2959"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highlight w:val="yellow"/>
              </w:rPr>
            </w:pPr>
            <w:r w:rsidRPr="00B103FA">
              <w:rPr>
                <w:rFonts w:ascii="Times New Roman" w:hAnsi="Times New Roman"/>
                <w:b/>
                <w:bCs/>
                <w:i/>
                <w:iCs/>
                <w:sz w:val="22"/>
                <w:szCs w:val="22"/>
              </w:rPr>
              <w:t>Information about reportable segments</w:t>
            </w:r>
          </w:p>
        </w:tc>
        <w:tc>
          <w:tcPr>
            <w:tcW w:w="1350" w:type="dxa"/>
          </w:tcPr>
          <w:p w14:paraId="567E1B50"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3EEAC00D"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ED69374" w14:textId="77777777" w:rsidR="00E0217B" w:rsidRPr="00B103FA"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602B83" w:rsidRPr="00B103FA" w14:paraId="3340D085" w14:textId="77777777" w:rsidTr="00215CC1">
        <w:tc>
          <w:tcPr>
            <w:tcW w:w="6210" w:type="dxa"/>
            <w:vAlign w:val="bottom"/>
          </w:tcPr>
          <w:p w14:paraId="72CD47E0"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External revenues</w:t>
            </w:r>
          </w:p>
        </w:tc>
        <w:tc>
          <w:tcPr>
            <w:tcW w:w="1350" w:type="dxa"/>
          </w:tcPr>
          <w:p w14:paraId="484B4D11" w14:textId="42506A82" w:rsidR="00602B83" w:rsidRPr="00B103FA" w:rsidRDefault="00815E7B"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336,961</w:t>
            </w:r>
          </w:p>
        </w:tc>
        <w:tc>
          <w:tcPr>
            <w:tcW w:w="270" w:type="dxa"/>
          </w:tcPr>
          <w:p w14:paraId="0BD86636"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7D5E1B7" w14:textId="568ED939" w:rsidR="00602B83" w:rsidRPr="00B103FA" w:rsidRDefault="00977BFC"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cs/>
              </w:rPr>
              <w:t>2</w:t>
            </w:r>
            <w:r w:rsidR="00AF226B" w:rsidRPr="00B103FA">
              <w:rPr>
                <w:rFonts w:ascii="Times New Roman" w:hAnsi="Times New Roman"/>
                <w:sz w:val="22"/>
                <w:szCs w:val="22"/>
              </w:rPr>
              <w:t>80</w:t>
            </w:r>
            <w:r w:rsidRPr="00B103FA">
              <w:rPr>
                <w:rFonts w:ascii="Times New Roman" w:hAnsi="Times New Roman"/>
                <w:sz w:val="22"/>
                <w:szCs w:val="22"/>
              </w:rPr>
              <w:t>,</w:t>
            </w:r>
            <w:r w:rsidR="00AF226B" w:rsidRPr="00B103FA">
              <w:rPr>
                <w:rFonts w:ascii="Times New Roman" w:hAnsi="Times New Roman"/>
                <w:sz w:val="22"/>
                <w:szCs w:val="22"/>
              </w:rPr>
              <w:t>760</w:t>
            </w:r>
          </w:p>
        </w:tc>
      </w:tr>
      <w:tr w:rsidR="00602B83" w:rsidRPr="00B103FA" w14:paraId="63E30D6D" w14:textId="77777777" w:rsidTr="00215CC1">
        <w:tc>
          <w:tcPr>
            <w:tcW w:w="6210" w:type="dxa"/>
            <w:vAlign w:val="bottom"/>
          </w:tcPr>
          <w:p w14:paraId="588C4A25"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Inter-segment revenue</w:t>
            </w:r>
          </w:p>
        </w:tc>
        <w:tc>
          <w:tcPr>
            <w:tcW w:w="1350" w:type="dxa"/>
          </w:tcPr>
          <w:p w14:paraId="19054064" w14:textId="74D8D570" w:rsidR="00602B83" w:rsidRPr="00B103FA" w:rsidRDefault="00D03ED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190,292</w:t>
            </w:r>
          </w:p>
        </w:tc>
        <w:tc>
          <w:tcPr>
            <w:tcW w:w="270" w:type="dxa"/>
          </w:tcPr>
          <w:p w14:paraId="7983F2B9"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6039E77" w14:textId="085ED646" w:rsidR="00602B83" w:rsidRPr="00B103FA" w:rsidRDefault="00977BFC"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cs/>
              </w:rPr>
              <w:t>163</w:t>
            </w:r>
            <w:r w:rsidRPr="00B103FA">
              <w:rPr>
                <w:rFonts w:ascii="Times New Roman" w:hAnsi="Times New Roman"/>
                <w:sz w:val="22"/>
                <w:szCs w:val="22"/>
              </w:rPr>
              <w:t>,</w:t>
            </w:r>
            <w:r w:rsidRPr="00B103FA">
              <w:rPr>
                <w:rFonts w:ascii="Times New Roman" w:hAnsi="Times New Roman"/>
                <w:sz w:val="22"/>
                <w:szCs w:val="22"/>
                <w:cs/>
              </w:rPr>
              <w:t>851</w:t>
            </w:r>
          </w:p>
        </w:tc>
      </w:tr>
      <w:tr w:rsidR="00602B83" w:rsidRPr="00B103FA" w14:paraId="258D0637" w14:textId="77777777" w:rsidTr="00215CC1">
        <w:tc>
          <w:tcPr>
            <w:tcW w:w="6210" w:type="dxa"/>
          </w:tcPr>
          <w:p w14:paraId="1886F268"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103FA">
              <w:rPr>
                <w:rFonts w:ascii="Times New Roman" w:hAnsi="Times New Roman"/>
                <w:b/>
                <w:bCs/>
                <w:sz w:val="22"/>
                <w:szCs w:val="22"/>
              </w:rPr>
              <w:t>Total revenue</w:t>
            </w:r>
          </w:p>
        </w:tc>
        <w:tc>
          <w:tcPr>
            <w:tcW w:w="1350" w:type="dxa"/>
            <w:tcBorders>
              <w:top w:val="single" w:sz="4" w:space="0" w:color="auto"/>
            </w:tcBorders>
          </w:tcPr>
          <w:p w14:paraId="0C0E312A" w14:textId="7F8377DE" w:rsidR="00602B83" w:rsidRPr="00B103FA" w:rsidRDefault="00B87D62"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527,253</w:t>
            </w:r>
          </w:p>
        </w:tc>
        <w:tc>
          <w:tcPr>
            <w:tcW w:w="270" w:type="dxa"/>
          </w:tcPr>
          <w:p w14:paraId="1780C046"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415CF0C1" w14:textId="28197E2D" w:rsidR="00602B83" w:rsidRPr="00B103FA" w:rsidRDefault="00977BFC"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cs/>
              </w:rPr>
              <w:t>4</w:t>
            </w:r>
            <w:r w:rsidR="00AF226B" w:rsidRPr="00B103FA">
              <w:rPr>
                <w:rFonts w:ascii="Times New Roman" w:hAnsi="Times New Roman"/>
                <w:b/>
                <w:bCs/>
                <w:sz w:val="22"/>
                <w:szCs w:val="22"/>
              </w:rPr>
              <w:t>44</w:t>
            </w:r>
            <w:r w:rsidRPr="00B103FA">
              <w:rPr>
                <w:rFonts w:ascii="Times New Roman" w:hAnsi="Times New Roman"/>
                <w:b/>
                <w:bCs/>
                <w:sz w:val="22"/>
                <w:szCs w:val="22"/>
              </w:rPr>
              <w:t>,</w:t>
            </w:r>
            <w:r w:rsidR="00AF226B" w:rsidRPr="00B103FA">
              <w:rPr>
                <w:rFonts w:ascii="Times New Roman" w:hAnsi="Times New Roman"/>
                <w:b/>
                <w:bCs/>
                <w:sz w:val="22"/>
                <w:szCs w:val="22"/>
              </w:rPr>
              <w:t>61</w:t>
            </w:r>
            <w:r w:rsidR="00B103FA">
              <w:rPr>
                <w:rFonts w:ascii="Times New Roman" w:hAnsi="Times New Roman"/>
                <w:b/>
                <w:bCs/>
                <w:sz w:val="22"/>
                <w:szCs w:val="22"/>
              </w:rPr>
              <w:t>1</w:t>
            </w:r>
          </w:p>
        </w:tc>
      </w:tr>
      <w:tr w:rsidR="00602B83" w:rsidRPr="00B103FA" w14:paraId="24018E98" w14:textId="77777777" w:rsidTr="006470C2">
        <w:tc>
          <w:tcPr>
            <w:tcW w:w="6210" w:type="dxa"/>
          </w:tcPr>
          <w:p w14:paraId="2E342740"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 xml:space="preserve">Elimination of inter-segment revenue   </w:t>
            </w:r>
          </w:p>
        </w:tc>
        <w:tc>
          <w:tcPr>
            <w:tcW w:w="1350" w:type="dxa"/>
            <w:tcBorders>
              <w:bottom w:val="single" w:sz="4" w:space="0" w:color="auto"/>
            </w:tcBorders>
          </w:tcPr>
          <w:p w14:paraId="21D28FBA" w14:textId="41EDA050" w:rsidR="00602B83" w:rsidRPr="00B103FA" w:rsidRDefault="00D03ED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(190,292)</w:t>
            </w:r>
          </w:p>
        </w:tc>
        <w:tc>
          <w:tcPr>
            <w:tcW w:w="270" w:type="dxa"/>
          </w:tcPr>
          <w:p w14:paraId="25E0A55E"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3634D5F9" w14:textId="0C9B6B1F" w:rsidR="00602B83" w:rsidRPr="00B103FA" w:rsidRDefault="00977BFC"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cs/>
              </w:rPr>
              <w:t>(163</w:t>
            </w:r>
            <w:r w:rsidRPr="00B103FA">
              <w:rPr>
                <w:rFonts w:ascii="Times New Roman" w:hAnsi="Times New Roman"/>
                <w:sz w:val="22"/>
                <w:szCs w:val="22"/>
              </w:rPr>
              <w:t>,</w:t>
            </w:r>
            <w:r w:rsidRPr="00B103FA">
              <w:rPr>
                <w:rFonts w:ascii="Times New Roman" w:hAnsi="Times New Roman"/>
                <w:sz w:val="22"/>
                <w:szCs w:val="22"/>
                <w:cs/>
              </w:rPr>
              <w:t>851)</w:t>
            </w:r>
          </w:p>
        </w:tc>
      </w:tr>
      <w:tr w:rsidR="00602B83" w:rsidRPr="00B103FA" w14:paraId="2E97A424" w14:textId="77777777" w:rsidTr="006470C2">
        <w:tc>
          <w:tcPr>
            <w:tcW w:w="6210" w:type="dxa"/>
          </w:tcPr>
          <w:p w14:paraId="6AC82E97" w14:textId="05857F6B" w:rsidR="00602B83" w:rsidRPr="00B103FA" w:rsidRDefault="00E878BC"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103FA">
              <w:rPr>
                <w:rFonts w:ascii="Times New Roman" w:hAnsi="Times New Roman"/>
                <w:b/>
                <w:bCs/>
                <w:sz w:val="22"/>
                <w:szCs w:val="22"/>
              </w:rPr>
              <w:t>Total revenue from sales and rendering of service</w:t>
            </w:r>
          </w:p>
        </w:tc>
        <w:tc>
          <w:tcPr>
            <w:tcW w:w="1350" w:type="dxa"/>
            <w:tcBorders>
              <w:top w:val="single" w:sz="4" w:space="0" w:color="auto"/>
            </w:tcBorders>
          </w:tcPr>
          <w:p w14:paraId="1CB03ABD" w14:textId="3DAE21B7" w:rsidR="00602B83" w:rsidRPr="00B103FA" w:rsidRDefault="00915D4F"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336,961</w:t>
            </w:r>
          </w:p>
        </w:tc>
        <w:tc>
          <w:tcPr>
            <w:tcW w:w="270" w:type="dxa"/>
          </w:tcPr>
          <w:p w14:paraId="2FCA1D15"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7CA7FD9" w14:textId="7B6FB81C" w:rsidR="00602B83" w:rsidRPr="00B103FA" w:rsidRDefault="00977BFC"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cs/>
              </w:rPr>
              <w:t>2</w:t>
            </w:r>
            <w:r w:rsidR="00AF226B" w:rsidRPr="00B103FA">
              <w:rPr>
                <w:rFonts w:ascii="Times New Roman" w:hAnsi="Times New Roman"/>
                <w:b/>
                <w:bCs/>
                <w:sz w:val="22"/>
                <w:szCs w:val="22"/>
              </w:rPr>
              <w:t>80</w:t>
            </w:r>
            <w:r w:rsidRPr="00B103FA">
              <w:rPr>
                <w:rFonts w:ascii="Times New Roman" w:hAnsi="Times New Roman"/>
                <w:b/>
                <w:bCs/>
                <w:sz w:val="22"/>
                <w:szCs w:val="22"/>
              </w:rPr>
              <w:t>,</w:t>
            </w:r>
            <w:r w:rsidR="00AF226B" w:rsidRPr="00B103FA">
              <w:rPr>
                <w:rFonts w:ascii="Times New Roman" w:hAnsi="Times New Roman"/>
                <w:b/>
                <w:bCs/>
                <w:sz w:val="22"/>
                <w:szCs w:val="22"/>
              </w:rPr>
              <w:t>760</w:t>
            </w:r>
          </w:p>
        </w:tc>
      </w:tr>
      <w:tr w:rsidR="00602B83" w:rsidRPr="00B103FA" w14:paraId="30226192" w14:textId="77777777" w:rsidTr="006470C2">
        <w:tc>
          <w:tcPr>
            <w:tcW w:w="6210" w:type="dxa"/>
          </w:tcPr>
          <w:p w14:paraId="0A80B9BF" w14:textId="0B55A507" w:rsidR="009701EE" w:rsidRPr="00B103FA" w:rsidRDefault="00606D7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Cost of good</w:t>
            </w:r>
            <w:r w:rsidR="006470C2" w:rsidRPr="00B103FA">
              <w:rPr>
                <w:rFonts w:ascii="Times New Roman" w:hAnsi="Times New Roman"/>
                <w:sz w:val="22"/>
                <w:szCs w:val="22"/>
              </w:rPr>
              <w:t>s</w:t>
            </w:r>
            <w:r w:rsidRPr="00B103FA">
              <w:rPr>
                <w:rFonts w:ascii="Times New Roman" w:hAnsi="Times New Roman"/>
                <w:sz w:val="22"/>
                <w:szCs w:val="22"/>
              </w:rPr>
              <w:t xml:space="preserve"> sold</w:t>
            </w:r>
          </w:p>
        </w:tc>
        <w:tc>
          <w:tcPr>
            <w:tcW w:w="1350" w:type="dxa"/>
            <w:tcBorders>
              <w:bottom w:val="single" w:sz="4" w:space="0" w:color="auto"/>
            </w:tcBorders>
            <w:shd w:val="clear" w:color="auto" w:fill="auto"/>
          </w:tcPr>
          <w:p w14:paraId="07627E80" w14:textId="7E93A360" w:rsidR="00602B83" w:rsidRPr="00B103FA" w:rsidRDefault="001772D0"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145,320</w:t>
            </w:r>
          </w:p>
        </w:tc>
        <w:tc>
          <w:tcPr>
            <w:tcW w:w="270" w:type="dxa"/>
          </w:tcPr>
          <w:p w14:paraId="689BAB1F"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Borders>
              <w:bottom w:val="single" w:sz="4" w:space="0" w:color="auto"/>
            </w:tcBorders>
          </w:tcPr>
          <w:p w14:paraId="3700AE10" w14:textId="56CE31CE" w:rsidR="00602B83" w:rsidRPr="00B103FA" w:rsidRDefault="00320EEA"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120,413</w:t>
            </w:r>
          </w:p>
        </w:tc>
      </w:tr>
      <w:tr w:rsidR="00602B83" w:rsidRPr="00B103FA" w14:paraId="4F1D79AF" w14:textId="77777777" w:rsidTr="000F65F4">
        <w:tc>
          <w:tcPr>
            <w:tcW w:w="6210" w:type="dxa"/>
          </w:tcPr>
          <w:p w14:paraId="3205FC00" w14:textId="1A31B806" w:rsidR="00602B83" w:rsidRPr="00B103FA" w:rsidRDefault="006470C2"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103FA">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2AA15D4C" w14:textId="7813C6BA" w:rsidR="00602B83" w:rsidRPr="00B103FA" w:rsidRDefault="00D03ED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191,641</w:t>
            </w:r>
          </w:p>
        </w:tc>
        <w:tc>
          <w:tcPr>
            <w:tcW w:w="270" w:type="dxa"/>
          </w:tcPr>
          <w:p w14:paraId="0B850986"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shd w:val="clear" w:color="auto" w:fill="auto"/>
          </w:tcPr>
          <w:p w14:paraId="09CB1627" w14:textId="6B9BF27D" w:rsidR="00602B83" w:rsidRPr="00B103FA" w:rsidRDefault="00320EEA"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160,347</w:t>
            </w:r>
          </w:p>
        </w:tc>
      </w:tr>
    </w:tbl>
    <w:p w14:paraId="6DE2A087" w14:textId="4349A77F" w:rsidR="00266514" w:rsidRPr="00B103FA" w:rsidRDefault="00266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0A7EEA" w:rsidRPr="00B103FA" w14:paraId="27647DF9" w14:textId="77777777" w:rsidTr="000A7EEA">
        <w:trPr>
          <w:tblHeader/>
        </w:trPr>
        <w:tc>
          <w:tcPr>
            <w:tcW w:w="6210" w:type="dxa"/>
          </w:tcPr>
          <w:p w14:paraId="536B2A67" w14:textId="5D5B4872" w:rsidR="000A7EEA" w:rsidRPr="00B103FA" w:rsidRDefault="000A7EEA"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075C35DE" w14:textId="77777777"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 xml:space="preserve">Consolidated </w:t>
            </w:r>
          </w:p>
          <w:p w14:paraId="286B479A" w14:textId="35FB5E44"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financial statement</w:t>
            </w:r>
          </w:p>
        </w:tc>
      </w:tr>
      <w:tr w:rsidR="000A7EEA" w:rsidRPr="00B103FA" w14:paraId="7496F5A7" w14:textId="77777777" w:rsidTr="000A7EEA">
        <w:trPr>
          <w:tblHeader/>
        </w:trPr>
        <w:tc>
          <w:tcPr>
            <w:tcW w:w="6210" w:type="dxa"/>
          </w:tcPr>
          <w:p w14:paraId="4397D286" w14:textId="7EA7CFF9" w:rsidR="000A7EEA" w:rsidRPr="00B103FA" w:rsidRDefault="00E97F0D" w:rsidP="003719D9">
            <w:pPr>
              <w:pStyle w:val="TOC2"/>
              <w:tabs>
                <w:tab w:val="clear" w:pos="227"/>
                <w:tab w:val="clear" w:pos="454"/>
                <w:tab w:val="clear" w:pos="680"/>
                <w:tab w:val="clear" w:pos="907"/>
              </w:tabs>
              <w:spacing w:before="0"/>
              <w:rPr>
                <w:rFonts w:ascii="Times New Roman" w:hAnsi="Times New Roman"/>
                <w:sz w:val="22"/>
                <w:szCs w:val="22"/>
                <w:lang w:val="en-GB"/>
              </w:rPr>
            </w:pPr>
            <w:r w:rsidRPr="00B103FA">
              <w:rPr>
                <w:rFonts w:ascii="Times New Roman" w:hAnsi="Times New Roman"/>
                <w:i/>
                <w:iCs/>
                <w:sz w:val="22"/>
                <w:szCs w:val="22"/>
              </w:rPr>
              <w:t xml:space="preserve">For the </w:t>
            </w:r>
            <w:r w:rsidR="00941426" w:rsidRPr="00B103FA">
              <w:rPr>
                <w:rFonts w:ascii="Times New Roman" w:hAnsi="Times New Roman"/>
                <w:i/>
                <w:iCs/>
                <w:sz w:val="22"/>
                <w:szCs w:val="22"/>
              </w:rPr>
              <w:t>three</w:t>
            </w:r>
            <w:r w:rsidRPr="00B103FA">
              <w:rPr>
                <w:rFonts w:ascii="Times New Roman" w:hAnsi="Times New Roman"/>
                <w:i/>
                <w:iCs/>
                <w:sz w:val="22"/>
                <w:szCs w:val="22"/>
              </w:rPr>
              <w:t>-month period ended 3</w:t>
            </w:r>
            <w:r w:rsidR="00941426" w:rsidRPr="00B103FA">
              <w:rPr>
                <w:rFonts w:ascii="Times New Roman" w:hAnsi="Times New Roman"/>
                <w:i/>
                <w:iCs/>
                <w:sz w:val="22"/>
                <w:szCs w:val="22"/>
              </w:rPr>
              <w:t xml:space="preserve">1 March </w:t>
            </w:r>
          </w:p>
        </w:tc>
        <w:tc>
          <w:tcPr>
            <w:tcW w:w="1350" w:type="dxa"/>
          </w:tcPr>
          <w:p w14:paraId="327448A1" w14:textId="38E7D2E7" w:rsidR="000A7EEA" w:rsidRPr="00B103FA" w:rsidRDefault="000A7EEA" w:rsidP="0037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941426" w:rsidRPr="00B103FA">
              <w:rPr>
                <w:rFonts w:ascii="Times New Roman" w:hAnsi="Times New Roman"/>
                <w:sz w:val="22"/>
                <w:szCs w:val="22"/>
              </w:rPr>
              <w:t>3</w:t>
            </w:r>
          </w:p>
        </w:tc>
        <w:tc>
          <w:tcPr>
            <w:tcW w:w="270" w:type="dxa"/>
          </w:tcPr>
          <w:p w14:paraId="32131C2F" w14:textId="77777777" w:rsidR="000A7EEA" w:rsidRPr="00B103FA" w:rsidRDefault="000A7EEA" w:rsidP="0037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22D0CCB" w14:textId="09901C1C" w:rsidR="000A7EEA" w:rsidRPr="00B103FA" w:rsidRDefault="000A7EEA" w:rsidP="0037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B103FA">
              <w:rPr>
                <w:rFonts w:ascii="Times New Roman" w:hAnsi="Times New Roman"/>
                <w:sz w:val="22"/>
                <w:szCs w:val="22"/>
              </w:rPr>
              <w:t>202</w:t>
            </w:r>
            <w:r w:rsidR="00941426" w:rsidRPr="00B103FA">
              <w:rPr>
                <w:rFonts w:ascii="Times New Roman" w:hAnsi="Times New Roman"/>
                <w:sz w:val="22"/>
                <w:szCs w:val="22"/>
              </w:rPr>
              <w:t>2</w:t>
            </w:r>
          </w:p>
        </w:tc>
      </w:tr>
      <w:tr w:rsidR="000A7EEA" w:rsidRPr="00B103FA" w14:paraId="74B02FF2" w14:textId="77777777" w:rsidTr="000A7EEA">
        <w:trPr>
          <w:trHeight w:val="80"/>
          <w:tblHeader/>
        </w:trPr>
        <w:tc>
          <w:tcPr>
            <w:tcW w:w="6210" w:type="dxa"/>
          </w:tcPr>
          <w:p w14:paraId="5E5AF07E" w14:textId="77777777"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D1CDA1E" w14:textId="77777777"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r>
      <w:tr w:rsidR="000A7EEA" w:rsidRPr="00B103FA" w14:paraId="4B027E86" w14:textId="77777777" w:rsidTr="000A7EEA">
        <w:tc>
          <w:tcPr>
            <w:tcW w:w="6210" w:type="dxa"/>
          </w:tcPr>
          <w:p w14:paraId="262C4596" w14:textId="77777777"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103FA">
              <w:rPr>
                <w:rFonts w:ascii="Times New Roman" w:hAnsi="Times New Roman"/>
                <w:b/>
                <w:bCs/>
                <w:i/>
                <w:iCs/>
                <w:sz w:val="22"/>
                <w:szCs w:val="22"/>
              </w:rPr>
              <w:t>Major products</w:t>
            </w:r>
          </w:p>
        </w:tc>
        <w:tc>
          <w:tcPr>
            <w:tcW w:w="1350" w:type="dxa"/>
          </w:tcPr>
          <w:p w14:paraId="0B7649E9" w14:textId="77777777"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3FE2EE2" w14:textId="77777777"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595979A1" w14:textId="7367A29C" w:rsidR="000A7EEA" w:rsidRPr="00B103FA" w:rsidRDefault="000A7EEA"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3C4A15" w:rsidRPr="00B103FA" w14:paraId="1E41F4B1" w14:textId="77777777" w:rsidTr="000A7EEA">
        <w:tc>
          <w:tcPr>
            <w:tcW w:w="6210" w:type="dxa"/>
          </w:tcPr>
          <w:p w14:paraId="39BCACE0" w14:textId="462612E2" w:rsidR="003C4A15" w:rsidRPr="00B103FA" w:rsidRDefault="003C4A15" w:rsidP="003C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A9075C">
              <w:rPr>
                <w:rFonts w:ascii="Times New Roman" w:hAnsi="Times New Roman"/>
                <w:sz w:val="22"/>
                <w:szCs w:val="22"/>
              </w:rPr>
              <w:t xml:space="preserve">Generic </w:t>
            </w:r>
            <w:r>
              <w:rPr>
                <w:rFonts w:ascii="Times New Roman" w:hAnsi="Times New Roman" w:cs="Angsana New"/>
                <w:sz w:val="22"/>
                <w:szCs w:val="28"/>
              </w:rPr>
              <w:t>d</w:t>
            </w:r>
            <w:r w:rsidRPr="00A9075C">
              <w:rPr>
                <w:rFonts w:ascii="Times New Roman" w:hAnsi="Times New Roman"/>
                <w:sz w:val="22"/>
                <w:szCs w:val="22"/>
              </w:rPr>
              <w:t xml:space="preserve">rugs and </w:t>
            </w:r>
            <w:r>
              <w:rPr>
                <w:rFonts w:ascii="Times New Roman" w:hAnsi="Times New Roman"/>
                <w:sz w:val="22"/>
                <w:szCs w:val="22"/>
              </w:rPr>
              <w:t>n</w:t>
            </w:r>
            <w:r w:rsidRPr="00A9075C">
              <w:rPr>
                <w:rFonts w:ascii="Times New Roman" w:hAnsi="Times New Roman"/>
                <w:sz w:val="22"/>
                <w:szCs w:val="22"/>
              </w:rPr>
              <w:t xml:space="preserve">ew </w:t>
            </w:r>
            <w:r>
              <w:rPr>
                <w:rFonts w:ascii="Times New Roman" w:hAnsi="Times New Roman"/>
                <w:sz w:val="22"/>
                <w:szCs w:val="22"/>
              </w:rPr>
              <w:t>g</w:t>
            </w:r>
            <w:r w:rsidRPr="00A9075C">
              <w:rPr>
                <w:rFonts w:ascii="Times New Roman" w:hAnsi="Times New Roman"/>
                <w:sz w:val="22"/>
                <w:szCs w:val="22"/>
              </w:rPr>
              <w:t xml:space="preserve">eneric </w:t>
            </w:r>
            <w:r>
              <w:rPr>
                <w:rFonts w:ascii="Times New Roman" w:hAnsi="Times New Roman"/>
                <w:sz w:val="22"/>
                <w:szCs w:val="22"/>
              </w:rPr>
              <w:t>d</w:t>
            </w:r>
            <w:r w:rsidRPr="00A9075C">
              <w:rPr>
                <w:rFonts w:ascii="Times New Roman" w:hAnsi="Times New Roman"/>
                <w:sz w:val="22"/>
                <w:szCs w:val="22"/>
              </w:rPr>
              <w:t>rugs</w:t>
            </w:r>
          </w:p>
        </w:tc>
        <w:tc>
          <w:tcPr>
            <w:tcW w:w="1350" w:type="dxa"/>
          </w:tcPr>
          <w:p w14:paraId="1640F12F" w14:textId="3CB12DD2" w:rsidR="003C4A15" w:rsidRPr="00B103FA" w:rsidRDefault="003C4A15" w:rsidP="003C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256,500</w:t>
            </w:r>
          </w:p>
        </w:tc>
        <w:tc>
          <w:tcPr>
            <w:tcW w:w="270" w:type="dxa"/>
          </w:tcPr>
          <w:p w14:paraId="54714973" w14:textId="77777777" w:rsidR="003C4A15" w:rsidRPr="00B103FA" w:rsidRDefault="003C4A15" w:rsidP="003C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191BB585" w14:textId="1EA10566" w:rsidR="003C4A15" w:rsidRPr="00B103FA" w:rsidRDefault="003C4A15" w:rsidP="003C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203,330</w:t>
            </w:r>
          </w:p>
        </w:tc>
      </w:tr>
      <w:tr w:rsidR="003C4A15" w:rsidRPr="00B103FA" w14:paraId="1D5EC5DF" w14:textId="77777777" w:rsidTr="008D206B">
        <w:tc>
          <w:tcPr>
            <w:tcW w:w="6210" w:type="dxa"/>
          </w:tcPr>
          <w:p w14:paraId="4871BBFF"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C4A15">
              <w:rPr>
                <w:rFonts w:ascii="Times New Roman" w:hAnsi="Times New Roman"/>
                <w:sz w:val="22"/>
                <w:szCs w:val="22"/>
              </w:rPr>
              <w:t>Cosmetics</w:t>
            </w:r>
          </w:p>
        </w:tc>
        <w:tc>
          <w:tcPr>
            <w:tcW w:w="1350" w:type="dxa"/>
          </w:tcPr>
          <w:p w14:paraId="4E45F85B"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39,077</w:t>
            </w:r>
          </w:p>
        </w:tc>
        <w:tc>
          <w:tcPr>
            <w:tcW w:w="270" w:type="dxa"/>
          </w:tcPr>
          <w:p w14:paraId="6D55A947"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0A4BEA0E"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35,998</w:t>
            </w:r>
          </w:p>
        </w:tc>
      </w:tr>
      <w:tr w:rsidR="003C4A15" w:rsidRPr="00B103FA" w14:paraId="013AA219" w14:textId="77777777" w:rsidTr="008D206B">
        <w:tc>
          <w:tcPr>
            <w:tcW w:w="6210" w:type="dxa"/>
          </w:tcPr>
          <w:p w14:paraId="5D560243"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C4A15">
              <w:rPr>
                <w:rFonts w:ascii="Times New Roman" w:hAnsi="Times New Roman"/>
                <w:sz w:val="22"/>
                <w:szCs w:val="22"/>
              </w:rPr>
              <w:t>Herbal medicines</w:t>
            </w:r>
          </w:p>
        </w:tc>
        <w:tc>
          <w:tcPr>
            <w:tcW w:w="1350" w:type="dxa"/>
          </w:tcPr>
          <w:p w14:paraId="47A19E07"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24,758</w:t>
            </w:r>
          </w:p>
        </w:tc>
        <w:tc>
          <w:tcPr>
            <w:tcW w:w="270" w:type="dxa"/>
          </w:tcPr>
          <w:p w14:paraId="1E385CA5"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7346E135"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20,124</w:t>
            </w:r>
          </w:p>
        </w:tc>
      </w:tr>
      <w:tr w:rsidR="003C4A15" w:rsidRPr="00B103FA" w14:paraId="230BDE7D" w14:textId="77777777" w:rsidTr="008D206B">
        <w:tc>
          <w:tcPr>
            <w:tcW w:w="6210" w:type="dxa"/>
          </w:tcPr>
          <w:p w14:paraId="68AB90CD" w14:textId="6DB91636"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C4A15">
              <w:rPr>
                <w:rFonts w:ascii="Times New Roman" w:hAnsi="Times New Roman"/>
                <w:sz w:val="22"/>
                <w:szCs w:val="22"/>
              </w:rPr>
              <w:t xml:space="preserve">Food </w:t>
            </w:r>
            <w:r w:rsidR="00E57D88">
              <w:rPr>
                <w:rFonts w:ascii="Times New Roman" w:hAnsi="Times New Roman" w:cs="Angsana New"/>
                <w:sz w:val="22"/>
                <w:szCs w:val="28"/>
              </w:rPr>
              <w:t>s</w:t>
            </w:r>
            <w:r w:rsidRPr="003C4A15">
              <w:rPr>
                <w:rFonts w:ascii="Times New Roman" w:hAnsi="Times New Roman"/>
                <w:sz w:val="22"/>
                <w:szCs w:val="22"/>
              </w:rPr>
              <w:t>upplements</w:t>
            </w:r>
          </w:p>
        </w:tc>
        <w:tc>
          <w:tcPr>
            <w:tcW w:w="1350" w:type="dxa"/>
          </w:tcPr>
          <w:p w14:paraId="18DF075E"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7,890</w:t>
            </w:r>
          </w:p>
        </w:tc>
        <w:tc>
          <w:tcPr>
            <w:tcW w:w="270" w:type="dxa"/>
          </w:tcPr>
          <w:p w14:paraId="3F2A58BF"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569B68AF" w14:textId="77777777" w:rsidR="003C4A15" w:rsidRPr="00B103FA" w:rsidRDefault="003C4A15" w:rsidP="008D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7,034</w:t>
            </w:r>
          </w:p>
        </w:tc>
      </w:tr>
      <w:tr w:rsidR="00602B83" w:rsidRPr="00B103FA" w14:paraId="740D83B2" w14:textId="77777777" w:rsidTr="000A7EEA">
        <w:tc>
          <w:tcPr>
            <w:tcW w:w="6210" w:type="dxa"/>
          </w:tcPr>
          <w:p w14:paraId="015DEC6C" w14:textId="2AEA389E" w:rsidR="00602B83" w:rsidRPr="00B103FA" w:rsidRDefault="003C4A15"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C4A15">
              <w:rPr>
                <w:rFonts w:ascii="Times New Roman" w:hAnsi="Times New Roman"/>
                <w:sz w:val="22"/>
                <w:szCs w:val="22"/>
              </w:rPr>
              <w:t>Animal medicines</w:t>
            </w:r>
          </w:p>
        </w:tc>
        <w:tc>
          <w:tcPr>
            <w:tcW w:w="1350" w:type="dxa"/>
          </w:tcPr>
          <w:p w14:paraId="0B43A11D" w14:textId="0C54F130" w:rsidR="00602B83" w:rsidRPr="00B103FA" w:rsidRDefault="00507F4E"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1,339</w:t>
            </w:r>
          </w:p>
        </w:tc>
        <w:tc>
          <w:tcPr>
            <w:tcW w:w="270" w:type="dxa"/>
          </w:tcPr>
          <w:p w14:paraId="3C8879A7"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5AAFCFC6" w14:textId="0F704B27" w:rsidR="00602B83" w:rsidRPr="00B103FA" w:rsidRDefault="00AF6ECD"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9,683</w:t>
            </w:r>
          </w:p>
        </w:tc>
      </w:tr>
      <w:tr w:rsidR="00602B83" w:rsidRPr="00B103FA" w14:paraId="2652BC61" w14:textId="77777777" w:rsidTr="000A7EEA">
        <w:tc>
          <w:tcPr>
            <w:tcW w:w="6210" w:type="dxa"/>
          </w:tcPr>
          <w:p w14:paraId="15597AC0"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Others</w:t>
            </w:r>
          </w:p>
        </w:tc>
        <w:tc>
          <w:tcPr>
            <w:tcW w:w="1350" w:type="dxa"/>
            <w:tcBorders>
              <w:bottom w:val="single" w:sz="4" w:space="0" w:color="auto"/>
            </w:tcBorders>
          </w:tcPr>
          <w:p w14:paraId="24C6DF29" w14:textId="40AAD13A" w:rsidR="00602B83" w:rsidRPr="00B103FA" w:rsidRDefault="00745250"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7,397</w:t>
            </w:r>
          </w:p>
        </w:tc>
        <w:tc>
          <w:tcPr>
            <w:tcW w:w="270" w:type="dxa"/>
          </w:tcPr>
          <w:p w14:paraId="7C6BDF57" w14:textId="77777777" w:rsidR="00602B83" w:rsidRPr="00B103FA" w:rsidRDefault="00602B83"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5163F654" w14:textId="366DAB8B" w:rsidR="00602B83" w:rsidRPr="00B103FA" w:rsidRDefault="00AF6ECD" w:rsidP="00602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4,591</w:t>
            </w:r>
          </w:p>
        </w:tc>
      </w:tr>
      <w:tr w:rsidR="00917A7D" w:rsidRPr="00B103FA" w14:paraId="10CC2FFF" w14:textId="77777777" w:rsidTr="000A7EEA">
        <w:tc>
          <w:tcPr>
            <w:tcW w:w="6210" w:type="dxa"/>
          </w:tcPr>
          <w:p w14:paraId="4F11899D" w14:textId="530F3731" w:rsidR="00917A7D" w:rsidRPr="00B103FA" w:rsidRDefault="00917A7D"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103FA">
              <w:rPr>
                <w:rFonts w:ascii="Times New Roman" w:hAnsi="Times New Roman"/>
                <w:b/>
                <w:bCs/>
                <w:sz w:val="22"/>
                <w:szCs w:val="22"/>
              </w:rPr>
              <w:t xml:space="preserve">Total </w:t>
            </w:r>
            <w:r w:rsidRPr="00B103FA">
              <w:rPr>
                <w:rFonts w:ascii="Times New Roman" w:hAnsi="Times New Roman"/>
                <w:b/>
                <w:bCs/>
                <w:sz w:val="22"/>
                <w:szCs w:val="28"/>
              </w:rPr>
              <w:t>r</w:t>
            </w:r>
            <w:r w:rsidRPr="00B103FA">
              <w:rPr>
                <w:rFonts w:ascii="Times New Roman" w:hAnsi="Times New Roman"/>
                <w:b/>
                <w:bCs/>
                <w:sz w:val="22"/>
                <w:szCs w:val="22"/>
              </w:rPr>
              <w:t>evenue from sales and rendering of service</w:t>
            </w:r>
          </w:p>
        </w:tc>
        <w:tc>
          <w:tcPr>
            <w:tcW w:w="1350" w:type="dxa"/>
            <w:tcBorders>
              <w:top w:val="single" w:sz="4" w:space="0" w:color="auto"/>
              <w:bottom w:val="double" w:sz="4" w:space="0" w:color="auto"/>
            </w:tcBorders>
          </w:tcPr>
          <w:p w14:paraId="6ED92499" w14:textId="44E00581" w:rsidR="00917A7D" w:rsidRPr="00B103FA" w:rsidRDefault="00244433"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336,961</w:t>
            </w:r>
          </w:p>
        </w:tc>
        <w:tc>
          <w:tcPr>
            <w:tcW w:w="270" w:type="dxa"/>
          </w:tcPr>
          <w:p w14:paraId="1B5DF63F" w14:textId="77777777" w:rsidR="00917A7D" w:rsidRPr="00B103FA" w:rsidRDefault="00917A7D"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7EBCA1AE" w14:textId="7298DB15" w:rsidR="00917A7D" w:rsidRPr="00B103FA" w:rsidRDefault="00C43183"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280,760</w:t>
            </w:r>
          </w:p>
        </w:tc>
      </w:tr>
      <w:tr w:rsidR="00B103FA" w:rsidRPr="00B103FA" w14:paraId="3008B4F3" w14:textId="77777777" w:rsidTr="00B103FA">
        <w:tc>
          <w:tcPr>
            <w:tcW w:w="6210" w:type="dxa"/>
          </w:tcPr>
          <w:p w14:paraId="6AA0F28D" w14:textId="77777777" w:rsidR="00B103FA" w:rsidRPr="00B103FA" w:rsidRDefault="00B103FA"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tcBorders>
          </w:tcPr>
          <w:p w14:paraId="3B85F0E7" w14:textId="77777777" w:rsidR="00B103FA" w:rsidRPr="00B103FA" w:rsidRDefault="00B103FA"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1C77940E" w14:textId="77777777" w:rsidR="00B103FA" w:rsidRPr="00B103FA" w:rsidRDefault="00B103FA"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tcBorders>
          </w:tcPr>
          <w:p w14:paraId="3277912A" w14:textId="77777777" w:rsidR="00B103FA" w:rsidRPr="00B103FA" w:rsidRDefault="00B103FA"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917A7D" w:rsidRPr="00B103FA" w14:paraId="36F2DD9E" w14:textId="77777777" w:rsidTr="00B103FA">
        <w:tc>
          <w:tcPr>
            <w:tcW w:w="6210" w:type="dxa"/>
          </w:tcPr>
          <w:p w14:paraId="7C59F45B" w14:textId="77777777" w:rsidR="00917A7D" w:rsidRPr="00B103FA" w:rsidRDefault="00917A7D" w:rsidP="00917A7D">
            <w:pPr>
              <w:pStyle w:val="acctfourfigures"/>
              <w:spacing w:line="240" w:lineRule="exact"/>
              <w:rPr>
                <w:b/>
                <w:bCs/>
                <w:szCs w:val="22"/>
                <w:shd w:val="clear" w:color="auto" w:fill="FFFFFF"/>
              </w:rPr>
            </w:pPr>
            <w:r w:rsidRPr="00B103FA">
              <w:rPr>
                <w:b/>
                <w:bCs/>
                <w:szCs w:val="22"/>
                <w:shd w:val="clear" w:color="auto" w:fill="FFFFFF"/>
              </w:rPr>
              <w:t xml:space="preserve">Timing of revenue recognition </w:t>
            </w:r>
          </w:p>
        </w:tc>
        <w:tc>
          <w:tcPr>
            <w:tcW w:w="1350" w:type="dxa"/>
          </w:tcPr>
          <w:p w14:paraId="2200549A" w14:textId="579ABC1E" w:rsidR="00917A7D" w:rsidRPr="00B103FA" w:rsidRDefault="00917A7D"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01BA5012" w14:textId="77777777" w:rsidR="00917A7D" w:rsidRPr="00B103FA" w:rsidRDefault="00917A7D"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39E77E3" w14:textId="74435EDA" w:rsidR="00917A7D" w:rsidRPr="00B103FA" w:rsidRDefault="00917A7D" w:rsidP="0091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5218D4" w:rsidRPr="00B103FA" w14:paraId="5983679C" w14:textId="77777777" w:rsidTr="00B103FA">
        <w:tc>
          <w:tcPr>
            <w:tcW w:w="6210" w:type="dxa"/>
            <w:vAlign w:val="bottom"/>
          </w:tcPr>
          <w:p w14:paraId="1E2CD8C8" w14:textId="77777777" w:rsidR="005218D4" w:rsidRPr="00B103FA" w:rsidRDefault="005218D4" w:rsidP="005218D4">
            <w:pPr>
              <w:pStyle w:val="acctfourfigures"/>
              <w:tabs>
                <w:tab w:val="left" w:pos="720"/>
              </w:tabs>
              <w:spacing w:line="240" w:lineRule="exact"/>
              <w:rPr>
                <w:bCs/>
                <w:szCs w:val="22"/>
              </w:rPr>
            </w:pPr>
            <w:r w:rsidRPr="00B103FA">
              <w:rPr>
                <w:bCs/>
                <w:szCs w:val="22"/>
              </w:rPr>
              <w:t xml:space="preserve">At a point in time </w:t>
            </w:r>
          </w:p>
        </w:tc>
        <w:tc>
          <w:tcPr>
            <w:tcW w:w="1350" w:type="dxa"/>
          </w:tcPr>
          <w:p w14:paraId="39853717" w14:textId="0EF2BEC5" w:rsidR="005218D4" w:rsidRPr="00B103FA"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sz w:val="22"/>
                <w:szCs w:val="22"/>
              </w:rPr>
              <w:t>336,961</w:t>
            </w:r>
          </w:p>
        </w:tc>
        <w:tc>
          <w:tcPr>
            <w:tcW w:w="270" w:type="dxa"/>
          </w:tcPr>
          <w:p w14:paraId="469F3D4E" w14:textId="77777777" w:rsidR="005218D4" w:rsidRPr="00B103FA"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5FFABE8" w14:textId="118D43EA" w:rsidR="005218D4" w:rsidRPr="00B103FA"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280,627</w:t>
            </w:r>
          </w:p>
        </w:tc>
      </w:tr>
      <w:tr w:rsidR="005218D4" w:rsidRPr="00B103FA" w14:paraId="63C281A2" w14:textId="77777777" w:rsidTr="000E62C8">
        <w:tc>
          <w:tcPr>
            <w:tcW w:w="6210" w:type="dxa"/>
            <w:vAlign w:val="bottom"/>
          </w:tcPr>
          <w:p w14:paraId="54FB8EC4" w14:textId="10426081" w:rsidR="005218D4" w:rsidRPr="00B103FA" w:rsidRDefault="00C0463F" w:rsidP="005218D4">
            <w:pPr>
              <w:pStyle w:val="acctfourfigures"/>
              <w:tabs>
                <w:tab w:val="left" w:pos="720"/>
              </w:tabs>
              <w:spacing w:line="240" w:lineRule="exact"/>
              <w:rPr>
                <w:bCs/>
                <w:szCs w:val="22"/>
              </w:rPr>
            </w:pPr>
            <w:r>
              <w:rPr>
                <w:bCs/>
                <w:szCs w:val="22"/>
              </w:rPr>
              <w:t>Overtime</w:t>
            </w:r>
          </w:p>
        </w:tc>
        <w:tc>
          <w:tcPr>
            <w:tcW w:w="1350" w:type="dxa"/>
            <w:tcBorders>
              <w:bottom w:val="single" w:sz="4" w:space="0" w:color="auto"/>
            </w:tcBorders>
          </w:tcPr>
          <w:p w14:paraId="51A0CA2C" w14:textId="73733242" w:rsidR="005218D4" w:rsidRPr="003C4A15"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cstheme="minorBidi"/>
                <w:sz w:val="22"/>
                <w:szCs w:val="22"/>
              </w:rPr>
            </w:pPr>
            <w:r w:rsidRPr="003C4A15">
              <w:rPr>
                <w:rFonts w:ascii="Times New Roman" w:hAnsi="Times New Roman"/>
                <w:sz w:val="22"/>
                <w:szCs w:val="22"/>
              </w:rPr>
              <w:t>-</w:t>
            </w:r>
          </w:p>
        </w:tc>
        <w:tc>
          <w:tcPr>
            <w:tcW w:w="270" w:type="dxa"/>
          </w:tcPr>
          <w:p w14:paraId="2078D314" w14:textId="77777777" w:rsidR="005218D4" w:rsidRPr="00B103FA"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5646589E" w14:textId="255C0E68" w:rsidR="005218D4" w:rsidRPr="00B103FA"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133</w:t>
            </w:r>
          </w:p>
        </w:tc>
      </w:tr>
      <w:tr w:rsidR="00672A4A" w:rsidRPr="00B103FA" w14:paraId="557B3CAC" w14:textId="77777777" w:rsidTr="000E62C8">
        <w:tc>
          <w:tcPr>
            <w:tcW w:w="6210" w:type="dxa"/>
          </w:tcPr>
          <w:p w14:paraId="131AE97D" w14:textId="11BA082B" w:rsidR="00672A4A" w:rsidRPr="00B103FA" w:rsidRDefault="00672A4A" w:rsidP="00672A4A">
            <w:pPr>
              <w:pStyle w:val="acctfourfigures"/>
              <w:tabs>
                <w:tab w:val="left" w:pos="720"/>
              </w:tabs>
              <w:spacing w:line="240" w:lineRule="exact"/>
              <w:rPr>
                <w:bCs/>
                <w:szCs w:val="22"/>
              </w:rPr>
            </w:pPr>
            <w:r w:rsidRPr="00B103FA">
              <w:rPr>
                <w:b/>
                <w:bCs/>
                <w:szCs w:val="22"/>
              </w:rPr>
              <w:t xml:space="preserve">Total </w:t>
            </w:r>
            <w:r w:rsidRPr="00B103FA">
              <w:rPr>
                <w:b/>
                <w:bCs/>
                <w:szCs w:val="28"/>
              </w:rPr>
              <w:t>r</w:t>
            </w:r>
            <w:r w:rsidRPr="00B103FA">
              <w:rPr>
                <w:b/>
                <w:bCs/>
                <w:szCs w:val="22"/>
              </w:rPr>
              <w:t>evenue from sales and rendering of service</w:t>
            </w:r>
          </w:p>
        </w:tc>
        <w:tc>
          <w:tcPr>
            <w:tcW w:w="1350" w:type="dxa"/>
            <w:tcBorders>
              <w:top w:val="single" w:sz="4" w:space="0" w:color="auto"/>
              <w:bottom w:val="double" w:sz="4" w:space="0" w:color="auto"/>
            </w:tcBorders>
          </w:tcPr>
          <w:p w14:paraId="0A7C0A26" w14:textId="04620DA1" w:rsidR="00672A4A" w:rsidRPr="00B103FA" w:rsidRDefault="005218D4" w:rsidP="0052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218D4">
              <w:rPr>
                <w:rFonts w:ascii="Times New Roman" w:hAnsi="Times New Roman"/>
                <w:b/>
                <w:bCs/>
                <w:sz w:val="22"/>
                <w:szCs w:val="22"/>
              </w:rPr>
              <w:t>336,961</w:t>
            </w:r>
          </w:p>
        </w:tc>
        <w:tc>
          <w:tcPr>
            <w:tcW w:w="270" w:type="dxa"/>
          </w:tcPr>
          <w:p w14:paraId="539E0DF3" w14:textId="77777777" w:rsidR="00672A4A" w:rsidRPr="00B103FA" w:rsidRDefault="00672A4A" w:rsidP="006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7189FB51" w14:textId="386F9E7A" w:rsidR="00672A4A" w:rsidRPr="005218D4" w:rsidRDefault="005218D4" w:rsidP="0067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218D4">
              <w:rPr>
                <w:rFonts w:ascii="Times New Roman" w:hAnsi="Times New Roman"/>
                <w:b/>
                <w:bCs/>
                <w:sz w:val="22"/>
                <w:szCs w:val="22"/>
              </w:rPr>
              <w:t>280,760</w:t>
            </w:r>
          </w:p>
        </w:tc>
      </w:tr>
    </w:tbl>
    <w:p w14:paraId="212AB2B3" w14:textId="77777777" w:rsidR="001101CC" w:rsidRPr="00B103FA" w:rsidRDefault="001101CC" w:rsidP="0085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cs/>
        </w:rPr>
      </w:pPr>
    </w:p>
    <w:p w14:paraId="7E164D7F" w14:textId="36D46441" w:rsidR="009D1C26" w:rsidRPr="00B103F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B103FA">
        <w:rPr>
          <w:rFonts w:ascii="Times New Roman" w:hAnsi="Times New Roman"/>
          <w:b/>
          <w:bCs/>
          <w:i/>
          <w:iCs/>
          <w:sz w:val="22"/>
          <w:szCs w:val="22"/>
        </w:rPr>
        <w:t xml:space="preserve">Geographical segments    </w:t>
      </w:r>
    </w:p>
    <w:p w14:paraId="38A8047D" w14:textId="77777777" w:rsidR="00FB3EF5" w:rsidRPr="00B103F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B103F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B103FA">
        <w:rPr>
          <w:rFonts w:ascii="Times New Roman" w:hAnsi="Times New Roman"/>
          <w:sz w:val="22"/>
          <w:szCs w:val="22"/>
        </w:rPr>
        <w:t xml:space="preserve">The </w:t>
      </w:r>
      <w:r w:rsidR="00EF17F4" w:rsidRPr="00B103FA">
        <w:rPr>
          <w:rFonts w:ascii="Times New Roman" w:hAnsi="Times New Roman"/>
          <w:sz w:val="22"/>
          <w:szCs w:val="22"/>
        </w:rPr>
        <w:t>Group</w:t>
      </w:r>
      <w:r w:rsidRPr="00B103F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B103F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40A11B42" w:rsidR="00ED179D" w:rsidRPr="00B103F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B103FA">
        <w:rPr>
          <w:rFonts w:ascii="Times New Roman" w:hAnsi="Times New Roman"/>
          <w:sz w:val="22"/>
          <w:szCs w:val="22"/>
        </w:rPr>
        <w:t xml:space="preserve">In presenting information </w:t>
      </w:r>
      <w:proofErr w:type="gramStart"/>
      <w:r w:rsidRPr="00B103FA">
        <w:rPr>
          <w:rFonts w:ascii="Times New Roman" w:hAnsi="Times New Roman"/>
          <w:sz w:val="22"/>
          <w:szCs w:val="22"/>
        </w:rPr>
        <w:t>on the basis of</w:t>
      </w:r>
      <w:proofErr w:type="gramEnd"/>
      <w:r w:rsidRPr="00B103FA">
        <w:rPr>
          <w:rFonts w:ascii="Times New Roman" w:hAnsi="Times New Roman"/>
          <w:sz w:val="22"/>
          <w:szCs w:val="22"/>
        </w:rPr>
        <w:t xml:space="preserve"> geographical segments, segment revenue is based on the geographical location of customer.</w:t>
      </w:r>
    </w:p>
    <w:p w14:paraId="0FDB7E39" w14:textId="7285F99D" w:rsidR="00202626" w:rsidRPr="00B103FA" w:rsidRDefault="00202626"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202626" w:rsidRPr="00B103FA" w14:paraId="386BCEE9" w14:textId="77777777" w:rsidTr="006C6501">
        <w:trPr>
          <w:tblHeader/>
        </w:trPr>
        <w:tc>
          <w:tcPr>
            <w:tcW w:w="6210" w:type="dxa"/>
          </w:tcPr>
          <w:p w14:paraId="6E761F28" w14:textId="77777777" w:rsidR="00202626" w:rsidRPr="00B103FA" w:rsidRDefault="00202626" w:rsidP="006C6501">
            <w:pPr>
              <w:pStyle w:val="TOC2"/>
              <w:tabs>
                <w:tab w:val="clear" w:pos="227"/>
                <w:tab w:val="clear" w:pos="454"/>
                <w:tab w:val="clear" w:pos="680"/>
                <w:tab w:val="clear" w:pos="907"/>
              </w:tabs>
              <w:spacing w:before="0"/>
              <w:rPr>
                <w:rFonts w:ascii="Times New Roman" w:hAnsi="Times New Roman"/>
                <w:i/>
                <w:iCs/>
                <w:sz w:val="22"/>
                <w:szCs w:val="22"/>
              </w:rPr>
            </w:pPr>
          </w:p>
          <w:p w14:paraId="7F6D3644" w14:textId="34605309" w:rsidR="002E47E1" w:rsidRPr="00B103FA" w:rsidRDefault="002E47E1" w:rsidP="002E47E1">
            <w:pPr>
              <w:rPr>
                <w:rFonts w:ascii="Times New Roman" w:hAnsi="Times New Roman"/>
              </w:rPr>
            </w:pPr>
          </w:p>
        </w:tc>
        <w:tc>
          <w:tcPr>
            <w:tcW w:w="2970" w:type="dxa"/>
            <w:gridSpan w:val="3"/>
          </w:tcPr>
          <w:p w14:paraId="1BC7BBCD" w14:textId="77777777" w:rsidR="00202626" w:rsidRPr="00B103FA" w:rsidRDefault="00202626"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 xml:space="preserve">Consolidated </w:t>
            </w:r>
          </w:p>
          <w:p w14:paraId="587C6CEE" w14:textId="77777777" w:rsidR="00202626" w:rsidRPr="00B103FA" w:rsidRDefault="00202626"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financial statement</w:t>
            </w:r>
          </w:p>
        </w:tc>
      </w:tr>
      <w:tr w:rsidR="002E47E1" w:rsidRPr="00B103FA" w14:paraId="21907F0C" w14:textId="77777777" w:rsidTr="00601A9E">
        <w:trPr>
          <w:tblHeader/>
        </w:trPr>
        <w:tc>
          <w:tcPr>
            <w:tcW w:w="6210" w:type="dxa"/>
          </w:tcPr>
          <w:p w14:paraId="1AEDA26E" w14:textId="21E2D178" w:rsidR="002E47E1" w:rsidRPr="00B103FA" w:rsidRDefault="002E2391" w:rsidP="002E47E1">
            <w:pPr>
              <w:pStyle w:val="TOC2"/>
              <w:tabs>
                <w:tab w:val="clear" w:pos="227"/>
                <w:tab w:val="clear" w:pos="454"/>
                <w:tab w:val="clear" w:pos="680"/>
                <w:tab w:val="clear" w:pos="907"/>
              </w:tabs>
              <w:spacing w:before="0"/>
              <w:rPr>
                <w:rFonts w:ascii="Times New Roman" w:hAnsi="Times New Roman"/>
                <w:sz w:val="22"/>
                <w:szCs w:val="22"/>
                <w:lang w:val="en-GB"/>
              </w:rPr>
            </w:pPr>
            <w:r w:rsidRPr="00B103FA">
              <w:rPr>
                <w:rFonts w:ascii="Times New Roman" w:hAnsi="Times New Roman"/>
                <w:i/>
                <w:iCs/>
                <w:sz w:val="22"/>
                <w:szCs w:val="22"/>
              </w:rPr>
              <w:t>G</w:t>
            </w:r>
            <w:r w:rsidR="002E47E1" w:rsidRPr="00B103FA">
              <w:rPr>
                <w:rFonts w:ascii="Times New Roman" w:hAnsi="Times New Roman"/>
                <w:i/>
                <w:iCs/>
                <w:sz w:val="22"/>
                <w:szCs w:val="22"/>
              </w:rPr>
              <w:t xml:space="preserve">eographical </w:t>
            </w:r>
            <w:r w:rsidRPr="00B103FA">
              <w:rPr>
                <w:rFonts w:ascii="Times New Roman" w:hAnsi="Times New Roman"/>
                <w:i/>
                <w:iCs/>
                <w:sz w:val="22"/>
                <w:szCs w:val="22"/>
              </w:rPr>
              <w:t>information</w:t>
            </w:r>
          </w:p>
        </w:tc>
        <w:tc>
          <w:tcPr>
            <w:tcW w:w="2970" w:type="dxa"/>
            <w:gridSpan w:val="3"/>
          </w:tcPr>
          <w:p w14:paraId="7F4F5583" w14:textId="5AB345DD" w:rsidR="002E47E1" w:rsidRPr="00B103FA" w:rsidRDefault="002E47E1"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103FA">
              <w:rPr>
                <w:rFonts w:ascii="Times New Roman" w:hAnsi="Times New Roman"/>
                <w:b/>
                <w:bCs/>
                <w:sz w:val="22"/>
                <w:szCs w:val="22"/>
              </w:rPr>
              <w:t>Revenues</w:t>
            </w:r>
          </w:p>
        </w:tc>
      </w:tr>
      <w:tr w:rsidR="002E47E1" w:rsidRPr="00B103FA" w14:paraId="7EDE2150" w14:textId="77777777" w:rsidTr="006C6501">
        <w:trPr>
          <w:trHeight w:val="80"/>
          <w:tblHeader/>
        </w:trPr>
        <w:tc>
          <w:tcPr>
            <w:tcW w:w="6210" w:type="dxa"/>
          </w:tcPr>
          <w:p w14:paraId="3F66BDF6" w14:textId="19F00B77" w:rsidR="002E47E1" w:rsidRPr="00B103FA" w:rsidRDefault="002E47E1"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63924E99" w14:textId="77777777" w:rsidR="002E47E1" w:rsidRPr="00B103FA" w:rsidRDefault="002E47E1"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r>
      <w:tr w:rsidR="002E47E1" w:rsidRPr="00B103FA" w14:paraId="155EB988" w14:textId="77777777" w:rsidTr="006C6501">
        <w:tc>
          <w:tcPr>
            <w:tcW w:w="6210" w:type="dxa"/>
          </w:tcPr>
          <w:p w14:paraId="2AB1032F" w14:textId="0DFF7FCC" w:rsidR="002E47E1" w:rsidRPr="00B103FA" w:rsidRDefault="003111EA"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B103FA">
              <w:rPr>
                <w:rFonts w:ascii="Times New Roman" w:hAnsi="Times New Roman"/>
                <w:b/>
                <w:bCs/>
                <w:i/>
                <w:iCs/>
                <w:sz w:val="22"/>
                <w:szCs w:val="22"/>
              </w:rPr>
              <w:t xml:space="preserve">For the </w:t>
            </w:r>
            <w:r w:rsidR="00941426" w:rsidRPr="00B103FA">
              <w:rPr>
                <w:rFonts w:ascii="Times New Roman" w:hAnsi="Times New Roman"/>
                <w:b/>
                <w:bCs/>
                <w:i/>
                <w:iCs/>
                <w:sz w:val="22"/>
                <w:szCs w:val="22"/>
              </w:rPr>
              <w:t>three</w:t>
            </w:r>
            <w:r w:rsidRPr="00B103FA">
              <w:rPr>
                <w:rFonts w:ascii="Times New Roman" w:hAnsi="Times New Roman"/>
                <w:b/>
                <w:bCs/>
                <w:i/>
                <w:iCs/>
                <w:sz w:val="22"/>
                <w:szCs w:val="22"/>
              </w:rPr>
              <w:t>-month period ended 3</w:t>
            </w:r>
            <w:r w:rsidR="00941426" w:rsidRPr="00B103FA">
              <w:rPr>
                <w:rFonts w:ascii="Times New Roman" w:hAnsi="Times New Roman"/>
                <w:b/>
                <w:bCs/>
                <w:i/>
                <w:iCs/>
                <w:sz w:val="22"/>
                <w:szCs w:val="22"/>
              </w:rPr>
              <w:t xml:space="preserve">1 March </w:t>
            </w:r>
          </w:p>
        </w:tc>
        <w:tc>
          <w:tcPr>
            <w:tcW w:w="1350" w:type="dxa"/>
          </w:tcPr>
          <w:p w14:paraId="63D3E522" w14:textId="43B3C878" w:rsidR="002E47E1" w:rsidRPr="00B103FA" w:rsidRDefault="002E47E1"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sidRPr="00B103FA">
              <w:rPr>
                <w:rFonts w:ascii="Times New Roman" w:hAnsi="Times New Roman"/>
                <w:sz w:val="22"/>
                <w:szCs w:val="22"/>
              </w:rPr>
              <w:t>202</w:t>
            </w:r>
            <w:r w:rsidR="00941426" w:rsidRPr="00B103FA">
              <w:rPr>
                <w:rFonts w:ascii="Times New Roman" w:hAnsi="Times New Roman"/>
                <w:sz w:val="22"/>
                <w:szCs w:val="22"/>
              </w:rPr>
              <w:t>3</w:t>
            </w:r>
          </w:p>
        </w:tc>
        <w:tc>
          <w:tcPr>
            <w:tcW w:w="270" w:type="dxa"/>
          </w:tcPr>
          <w:p w14:paraId="530A38FE" w14:textId="653F5ED2" w:rsidR="002E47E1" w:rsidRPr="00B103FA" w:rsidRDefault="002E47E1"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A395AD7" w14:textId="22E746B3" w:rsidR="002E47E1" w:rsidRPr="00B103FA" w:rsidRDefault="002E47E1" w:rsidP="002E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sidRPr="00B103FA">
              <w:rPr>
                <w:rFonts w:ascii="Times New Roman" w:hAnsi="Times New Roman"/>
                <w:sz w:val="22"/>
                <w:szCs w:val="22"/>
              </w:rPr>
              <w:t>202</w:t>
            </w:r>
            <w:r w:rsidR="00941426" w:rsidRPr="00B103FA">
              <w:rPr>
                <w:rFonts w:ascii="Times New Roman" w:hAnsi="Times New Roman"/>
                <w:sz w:val="22"/>
                <w:szCs w:val="22"/>
              </w:rPr>
              <w:t>2</w:t>
            </w:r>
          </w:p>
        </w:tc>
      </w:tr>
      <w:tr w:rsidR="003821CC" w:rsidRPr="00B103FA" w14:paraId="6B7F93D4" w14:textId="77777777" w:rsidTr="00697369">
        <w:tc>
          <w:tcPr>
            <w:tcW w:w="6210" w:type="dxa"/>
            <w:vAlign w:val="bottom"/>
          </w:tcPr>
          <w:p w14:paraId="6E005E8F" w14:textId="183BF370"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Thailand</w:t>
            </w:r>
          </w:p>
        </w:tc>
        <w:tc>
          <w:tcPr>
            <w:tcW w:w="1350" w:type="dxa"/>
          </w:tcPr>
          <w:p w14:paraId="1F389115" w14:textId="5D8FC40A" w:rsidR="003821CC" w:rsidRPr="00B103FA" w:rsidRDefault="003D3F0F"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318,155</w:t>
            </w:r>
          </w:p>
        </w:tc>
        <w:tc>
          <w:tcPr>
            <w:tcW w:w="270" w:type="dxa"/>
          </w:tcPr>
          <w:p w14:paraId="5822934A"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shd w:val="clear" w:color="auto" w:fill="auto"/>
          </w:tcPr>
          <w:p w14:paraId="417974B8" w14:textId="5BCC38A9" w:rsidR="003821CC" w:rsidRPr="00B103FA" w:rsidRDefault="00F3672F"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r w:rsidRPr="00B103FA">
              <w:rPr>
                <w:rFonts w:ascii="Times New Roman" w:hAnsi="Times New Roman"/>
                <w:sz w:val="22"/>
                <w:szCs w:val="22"/>
              </w:rPr>
              <w:t>264,139</w:t>
            </w:r>
          </w:p>
        </w:tc>
      </w:tr>
      <w:tr w:rsidR="003821CC" w:rsidRPr="00B103FA" w14:paraId="2A28B923" w14:textId="77777777" w:rsidTr="00697369">
        <w:tc>
          <w:tcPr>
            <w:tcW w:w="6210" w:type="dxa"/>
            <w:vAlign w:val="bottom"/>
          </w:tcPr>
          <w:p w14:paraId="0FD71563" w14:textId="7792723D"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Laos</w:t>
            </w:r>
          </w:p>
        </w:tc>
        <w:tc>
          <w:tcPr>
            <w:tcW w:w="1350" w:type="dxa"/>
          </w:tcPr>
          <w:p w14:paraId="495C36BB" w14:textId="41428A10" w:rsidR="003821CC" w:rsidRPr="00B103FA" w:rsidRDefault="0081107E"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5,979</w:t>
            </w:r>
          </w:p>
        </w:tc>
        <w:tc>
          <w:tcPr>
            <w:tcW w:w="270" w:type="dxa"/>
          </w:tcPr>
          <w:p w14:paraId="71AC6D83"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shd w:val="clear" w:color="auto" w:fill="auto"/>
          </w:tcPr>
          <w:p w14:paraId="7EF222A9" w14:textId="5BAC9647" w:rsidR="003821CC" w:rsidRPr="00B103FA" w:rsidRDefault="004E222B"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r w:rsidRPr="00B103FA">
              <w:rPr>
                <w:rFonts w:ascii="Times New Roman" w:hAnsi="Times New Roman"/>
                <w:sz w:val="22"/>
                <w:szCs w:val="22"/>
              </w:rPr>
              <w:t>5,435</w:t>
            </w:r>
          </w:p>
        </w:tc>
      </w:tr>
      <w:tr w:rsidR="003821CC" w:rsidRPr="00B103FA" w14:paraId="52570514" w14:textId="77777777" w:rsidTr="006C6501">
        <w:tc>
          <w:tcPr>
            <w:tcW w:w="6210" w:type="dxa"/>
            <w:vAlign w:val="bottom"/>
          </w:tcPr>
          <w:p w14:paraId="368E5FBA" w14:textId="2025D6D1"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Cambodia</w:t>
            </w:r>
          </w:p>
        </w:tc>
        <w:tc>
          <w:tcPr>
            <w:tcW w:w="1350" w:type="dxa"/>
          </w:tcPr>
          <w:p w14:paraId="0EFB37C4" w14:textId="15790754" w:rsidR="003821CC" w:rsidRPr="00B103FA" w:rsidRDefault="005F2B56"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5,035</w:t>
            </w:r>
          </w:p>
        </w:tc>
        <w:tc>
          <w:tcPr>
            <w:tcW w:w="270" w:type="dxa"/>
          </w:tcPr>
          <w:p w14:paraId="569721D5"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EF9DB17" w14:textId="286B8084" w:rsidR="003821CC" w:rsidRPr="00B103FA" w:rsidRDefault="006F599F"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4,717</w:t>
            </w:r>
          </w:p>
        </w:tc>
      </w:tr>
      <w:tr w:rsidR="003821CC" w:rsidRPr="00B103FA" w14:paraId="4BA3992E" w14:textId="77777777" w:rsidTr="00BC432E">
        <w:tc>
          <w:tcPr>
            <w:tcW w:w="6210" w:type="dxa"/>
            <w:vAlign w:val="bottom"/>
          </w:tcPr>
          <w:p w14:paraId="1C8A25D0" w14:textId="01643249"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Hong Kong</w:t>
            </w:r>
          </w:p>
        </w:tc>
        <w:tc>
          <w:tcPr>
            <w:tcW w:w="1350" w:type="dxa"/>
          </w:tcPr>
          <w:p w14:paraId="7AD94F23" w14:textId="6470234D" w:rsidR="003821CC" w:rsidRPr="00B103FA" w:rsidRDefault="00554DB5"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3,392</w:t>
            </w:r>
          </w:p>
        </w:tc>
        <w:tc>
          <w:tcPr>
            <w:tcW w:w="270" w:type="dxa"/>
          </w:tcPr>
          <w:p w14:paraId="7DBDE2DA"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8B4D02F" w14:textId="14BEEA48" w:rsidR="003821CC" w:rsidRPr="00B103FA" w:rsidRDefault="00B75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2,402</w:t>
            </w:r>
          </w:p>
        </w:tc>
      </w:tr>
      <w:tr w:rsidR="003821CC" w:rsidRPr="00B103FA" w14:paraId="376E6516" w14:textId="77777777" w:rsidTr="006C6501">
        <w:tc>
          <w:tcPr>
            <w:tcW w:w="6210" w:type="dxa"/>
            <w:vAlign w:val="bottom"/>
          </w:tcPr>
          <w:p w14:paraId="185715D1" w14:textId="47471D4C" w:rsidR="003821CC" w:rsidRPr="00B103FA" w:rsidRDefault="00067BC4"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Vietnam</w:t>
            </w:r>
          </w:p>
        </w:tc>
        <w:tc>
          <w:tcPr>
            <w:tcW w:w="1350" w:type="dxa"/>
          </w:tcPr>
          <w:p w14:paraId="5FECB8AF" w14:textId="1F3CD046" w:rsidR="003821CC" w:rsidRPr="00B103FA" w:rsidRDefault="00412F72"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1,917</w:t>
            </w:r>
          </w:p>
        </w:tc>
        <w:tc>
          <w:tcPr>
            <w:tcW w:w="270" w:type="dxa"/>
          </w:tcPr>
          <w:p w14:paraId="1775EF89"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22732C12" w14:textId="0AFD2576" w:rsidR="003821CC" w:rsidRPr="00B103FA" w:rsidRDefault="009F234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1,537</w:t>
            </w:r>
          </w:p>
        </w:tc>
      </w:tr>
      <w:tr w:rsidR="003821CC" w:rsidRPr="00B103FA" w14:paraId="79A059DE" w14:textId="77777777" w:rsidTr="0097365B">
        <w:tc>
          <w:tcPr>
            <w:tcW w:w="6210" w:type="dxa"/>
          </w:tcPr>
          <w:p w14:paraId="2128DFD3" w14:textId="2D45C419"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103FA">
              <w:rPr>
                <w:rFonts w:ascii="Times New Roman" w:hAnsi="Times New Roman"/>
                <w:sz w:val="22"/>
                <w:szCs w:val="22"/>
              </w:rPr>
              <w:t>Others</w:t>
            </w:r>
          </w:p>
        </w:tc>
        <w:tc>
          <w:tcPr>
            <w:tcW w:w="1350" w:type="dxa"/>
            <w:tcBorders>
              <w:bottom w:val="single" w:sz="4" w:space="0" w:color="auto"/>
            </w:tcBorders>
          </w:tcPr>
          <w:p w14:paraId="381F6B88" w14:textId="6B170175" w:rsidR="003821CC" w:rsidRPr="00B103FA" w:rsidRDefault="00EB2FC5"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2,483</w:t>
            </w:r>
          </w:p>
        </w:tc>
        <w:tc>
          <w:tcPr>
            <w:tcW w:w="270" w:type="dxa"/>
          </w:tcPr>
          <w:p w14:paraId="286D1DFE"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7D246E17" w14:textId="00D4965D" w:rsidR="003821CC" w:rsidRPr="00B103FA" w:rsidRDefault="007B4AD0"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2,53</w:t>
            </w:r>
            <w:r w:rsidR="00AB0867" w:rsidRPr="00B103FA">
              <w:rPr>
                <w:rFonts w:ascii="Times New Roman" w:hAnsi="Times New Roman"/>
                <w:sz w:val="22"/>
                <w:szCs w:val="22"/>
              </w:rPr>
              <w:t>0</w:t>
            </w:r>
          </w:p>
        </w:tc>
      </w:tr>
      <w:tr w:rsidR="003821CC" w:rsidRPr="00B103FA" w14:paraId="3F79B34D" w14:textId="77777777" w:rsidTr="0097365B">
        <w:trPr>
          <w:trHeight w:val="253"/>
        </w:trPr>
        <w:tc>
          <w:tcPr>
            <w:tcW w:w="6210" w:type="dxa"/>
          </w:tcPr>
          <w:p w14:paraId="17A4A10C" w14:textId="44CAA80D"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103FA">
              <w:rPr>
                <w:rFonts w:ascii="Times New Roman" w:hAnsi="Times New Roman"/>
                <w:b/>
                <w:bCs/>
                <w:sz w:val="22"/>
                <w:szCs w:val="22"/>
              </w:rPr>
              <w:t xml:space="preserve">Total </w:t>
            </w:r>
            <w:r w:rsidR="00917A7D" w:rsidRPr="00B103FA">
              <w:rPr>
                <w:rFonts w:ascii="Times New Roman" w:hAnsi="Times New Roman"/>
                <w:b/>
                <w:bCs/>
                <w:sz w:val="22"/>
                <w:szCs w:val="28"/>
              </w:rPr>
              <w:t>r</w:t>
            </w:r>
            <w:r w:rsidR="00917A7D" w:rsidRPr="00B103FA">
              <w:rPr>
                <w:rFonts w:ascii="Times New Roman" w:hAnsi="Times New Roman"/>
                <w:b/>
                <w:bCs/>
                <w:sz w:val="22"/>
                <w:szCs w:val="22"/>
              </w:rPr>
              <w:t>evenue from sales and rendering of service</w:t>
            </w:r>
          </w:p>
        </w:tc>
        <w:tc>
          <w:tcPr>
            <w:tcW w:w="1350" w:type="dxa"/>
            <w:tcBorders>
              <w:top w:val="single" w:sz="4" w:space="0" w:color="auto"/>
              <w:bottom w:val="double" w:sz="4" w:space="0" w:color="auto"/>
            </w:tcBorders>
          </w:tcPr>
          <w:p w14:paraId="21C30587" w14:textId="084F5240" w:rsidR="003821CC" w:rsidRPr="00B103FA" w:rsidRDefault="00A964CD"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336,961</w:t>
            </w:r>
          </w:p>
        </w:tc>
        <w:tc>
          <w:tcPr>
            <w:tcW w:w="270" w:type="dxa"/>
          </w:tcPr>
          <w:p w14:paraId="51B7E069" w14:textId="77777777" w:rsidR="003821CC" w:rsidRPr="00B103FA" w:rsidRDefault="003821CC"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16290A38" w14:textId="0425882B" w:rsidR="003821CC" w:rsidRPr="00B103FA" w:rsidRDefault="005120C5" w:rsidP="00382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280,760</w:t>
            </w:r>
          </w:p>
        </w:tc>
      </w:tr>
    </w:tbl>
    <w:p w14:paraId="2914C08B" w14:textId="77777777" w:rsidR="00E105F7" w:rsidRPr="00B103FA" w:rsidRDefault="00E105F7"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p w14:paraId="4204091F" w14:textId="77777777" w:rsidR="003C4A15" w:rsidRDefault="003C4A15" w:rsidP="003C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Pr>
          <w:rFonts w:ascii="Times New Roman" w:hAnsi="Times New Roman"/>
          <w:sz w:val="22"/>
          <w:szCs w:val="22"/>
        </w:rPr>
        <w:t>The Group has no revenue from any customers that is material from the Group’s total revenue.</w:t>
      </w:r>
    </w:p>
    <w:p w14:paraId="0245032F" w14:textId="6F27DB46" w:rsidR="00652C75" w:rsidRPr="00B103FA" w:rsidRDefault="00575B4D" w:rsidP="00F34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lastRenderedPageBreak/>
        <w:t xml:space="preserve">Share </w:t>
      </w:r>
      <w:r w:rsidR="00651224" w:rsidRPr="00B103FA">
        <w:rPr>
          <w:rFonts w:ascii="Times New Roman" w:hAnsi="Times New Roman"/>
          <w:b/>
          <w:bCs/>
          <w:sz w:val="24"/>
          <w:szCs w:val="24"/>
        </w:rPr>
        <w:t>c</w:t>
      </w:r>
      <w:r w:rsidRPr="00B103FA">
        <w:rPr>
          <w:rFonts w:ascii="Times New Roman" w:hAnsi="Times New Roman"/>
          <w:b/>
          <w:bCs/>
          <w:sz w:val="24"/>
          <w:szCs w:val="24"/>
        </w:rPr>
        <w:t>apital</w:t>
      </w:r>
    </w:p>
    <w:p w14:paraId="37015C37" w14:textId="77777777" w:rsidR="00F95EC7" w:rsidRPr="00B103FA" w:rsidRDefault="00F95EC7" w:rsidP="00F95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tbl>
      <w:tblPr>
        <w:tblW w:w="9185" w:type="dxa"/>
        <w:tblInd w:w="450" w:type="dxa"/>
        <w:tblLayout w:type="fixed"/>
        <w:tblCellMar>
          <w:left w:w="79" w:type="dxa"/>
          <w:right w:w="79" w:type="dxa"/>
        </w:tblCellMar>
        <w:tblLook w:val="0000" w:firstRow="0" w:lastRow="0" w:firstColumn="0" w:lastColumn="0" w:noHBand="0" w:noVBand="0"/>
      </w:tblPr>
      <w:tblGrid>
        <w:gridCol w:w="3330"/>
        <w:gridCol w:w="992"/>
        <w:gridCol w:w="1080"/>
        <w:gridCol w:w="180"/>
        <w:gridCol w:w="1080"/>
        <w:gridCol w:w="180"/>
        <w:gridCol w:w="1080"/>
        <w:gridCol w:w="180"/>
        <w:gridCol w:w="1083"/>
      </w:tblGrid>
      <w:tr w:rsidR="00F95EC7" w:rsidRPr="00FD6AEA" w14:paraId="1A96AD67" w14:textId="77777777" w:rsidTr="00F23362">
        <w:trPr>
          <w:cantSplit/>
          <w:tblHeader/>
        </w:trPr>
        <w:tc>
          <w:tcPr>
            <w:tcW w:w="3330" w:type="dxa"/>
            <w:shd w:val="clear" w:color="auto" w:fill="auto"/>
          </w:tcPr>
          <w:p w14:paraId="5D5B8A23" w14:textId="074F7DC4" w:rsidR="00F95EC7" w:rsidRPr="00FD6AEA" w:rsidRDefault="00F95EC7" w:rsidP="00C10203">
            <w:pPr>
              <w:rPr>
                <w:rFonts w:ascii="Times New Roman" w:hAnsi="Times New Roman"/>
                <w:color w:val="0000FF"/>
                <w:sz w:val="22"/>
                <w:szCs w:val="22"/>
              </w:rPr>
            </w:pPr>
            <w:r w:rsidRPr="00FD6AEA">
              <w:rPr>
                <w:rFonts w:ascii="Times New Roman" w:hAnsi="Times New Roman"/>
                <w:sz w:val="22"/>
                <w:szCs w:val="22"/>
              </w:rPr>
              <w:t xml:space="preserve">        </w:t>
            </w:r>
          </w:p>
        </w:tc>
        <w:tc>
          <w:tcPr>
            <w:tcW w:w="992" w:type="dxa"/>
            <w:vAlign w:val="bottom"/>
          </w:tcPr>
          <w:p w14:paraId="1BCF4618" w14:textId="77777777" w:rsidR="00F95EC7" w:rsidRPr="00FD6AEA" w:rsidRDefault="00F95EC7" w:rsidP="00C10203">
            <w:pPr>
              <w:rPr>
                <w:rFonts w:ascii="Times New Roman" w:hAnsi="Times New Roman"/>
                <w:sz w:val="22"/>
                <w:szCs w:val="22"/>
              </w:rPr>
            </w:pPr>
            <w:r w:rsidRPr="00FD6AEA">
              <w:rPr>
                <w:rFonts w:ascii="Times New Roman" w:hAnsi="Times New Roman"/>
                <w:sz w:val="22"/>
                <w:szCs w:val="22"/>
              </w:rPr>
              <w:t>Par value</w:t>
            </w:r>
          </w:p>
        </w:tc>
        <w:tc>
          <w:tcPr>
            <w:tcW w:w="2340" w:type="dxa"/>
            <w:gridSpan w:val="3"/>
            <w:tcBorders>
              <w:bottom w:val="single" w:sz="4" w:space="0" w:color="auto"/>
            </w:tcBorders>
          </w:tcPr>
          <w:p w14:paraId="79C0D757" w14:textId="3D726A6B" w:rsidR="00F95EC7" w:rsidRPr="00FD6AEA" w:rsidRDefault="00F95EC7" w:rsidP="00C10203">
            <w:pPr>
              <w:jc w:val="center"/>
              <w:rPr>
                <w:rFonts w:ascii="Times New Roman" w:hAnsi="Times New Roman"/>
                <w:sz w:val="22"/>
                <w:szCs w:val="22"/>
              </w:rPr>
            </w:pPr>
            <w:r w:rsidRPr="00FD6AEA">
              <w:rPr>
                <w:rFonts w:ascii="Times New Roman" w:hAnsi="Times New Roman"/>
                <w:sz w:val="22"/>
                <w:szCs w:val="22"/>
              </w:rPr>
              <w:t>202</w:t>
            </w:r>
            <w:r w:rsidR="00941426" w:rsidRPr="00FD6AEA">
              <w:rPr>
                <w:rFonts w:ascii="Times New Roman" w:hAnsi="Times New Roman"/>
                <w:sz w:val="22"/>
                <w:szCs w:val="22"/>
              </w:rPr>
              <w:t>3</w:t>
            </w:r>
          </w:p>
        </w:tc>
        <w:tc>
          <w:tcPr>
            <w:tcW w:w="180" w:type="dxa"/>
          </w:tcPr>
          <w:p w14:paraId="76120F86" w14:textId="77777777" w:rsidR="00F95EC7" w:rsidRPr="00FD6AEA" w:rsidRDefault="00F95EC7" w:rsidP="00C10203">
            <w:pPr>
              <w:jc w:val="center"/>
              <w:rPr>
                <w:rFonts w:ascii="Times New Roman" w:hAnsi="Times New Roman"/>
                <w:sz w:val="22"/>
                <w:szCs w:val="22"/>
              </w:rPr>
            </w:pPr>
          </w:p>
        </w:tc>
        <w:tc>
          <w:tcPr>
            <w:tcW w:w="2343" w:type="dxa"/>
            <w:gridSpan w:val="3"/>
            <w:tcBorders>
              <w:bottom w:val="single" w:sz="4" w:space="0" w:color="auto"/>
            </w:tcBorders>
          </w:tcPr>
          <w:p w14:paraId="2DEA8FAD" w14:textId="09919F94" w:rsidR="00F95EC7" w:rsidRPr="00FD6AEA" w:rsidRDefault="00F95EC7" w:rsidP="00C10203">
            <w:pPr>
              <w:jc w:val="center"/>
              <w:rPr>
                <w:rFonts w:ascii="Times New Roman" w:hAnsi="Times New Roman"/>
                <w:sz w:val="22"/>
                <w:szCs w:val="22"/>
              </w:rPr>
            </w:pPr>
            <w:r w:rsidRPr="00FD6AEA">
              <w:rPr>
                <w:rFonts w:ascii="Times New Roman" w:hAnsi="Times New Roman"/>
                <w:sz w:val="22"/>
                <w:szCs w:val="22"/>
              </w:rPr>
              <w:t>202</w:t>
            </w:r>
            <w:r w:rsidR="00941426" w:rsidRPr="00FD6AEA">
              <w:rPr>
                <w:rFonts w:ascii="Times New Roman" w:hAnsi="Times New Roman"/>
                <w:sz w:val="22"/>
                <w:szCs w:val="22"/>
              </w:rPr>
              <w:t>2</w:t>
            </w:r>
          </w:p>
        </w:tc>
      </w:tr>
      <w:tr w:rsidR="00F95EC7" w:rsidRPr="00FD6AEA" w14:paraId="4A555EE3" w14:textId="77777777" w:rsidTr="00F23362">
        <w:trPr>
          <w:cantSplit/>
          <w:tblHeader/>
        </w:trPr>
        <w:tc>
          <w:tcPr>
            <w:tcW w:w="3330" w:type="dxa"/>
            <w:shd w:val="clear" w:color="auto" w:fill="FFFFFF" w:themeFill="background1"/>
          </w:tcPr>
          <w:p w14:paraId="2186FBD2" w14:textId="77777777" w:rsidR="00F95EC7" w:rsidRPr="00FD6AEA" w:rsidRDefault="00F95EC7" w:rsidP="00C10203">
            <w:pPr>
              <w:pStyle w:val="acctfourfigures"/>
              <w:tabs>
                <w:tab w:val="clear" w:pos="765"/>
              </w:tabs>
              <w:spacing w:line="240" w:lineRule="atLeast"/>
              <w:rPr>
                <w:b/>
                <w:bCs/>
                <w:i/>
                <w:iCs/>
                <w:szCs w:val="22"/>
              </w:rPr>
            </w:pPr>
          </w:p>
        </w:tc>
        <w:tc>
          <w:tcPr>
            <w:tcW w:w="992" w:type="dxa"/>
          </w:tcPr>
          <w:p w14:paraId="527771FE" w14:textId="77777777" w:rsidR="00F95EC7" w:rsidRPr="00FD6AEA" w:rsidRDefault="00F95EC7" w:rsidP="00C10203">
            <w:pPr>
              <w:pStyle w:val="acctfourfigures"/>
              <w:tabs>
                <w:tab w:val="clear" w:pos="765"/>
                <w:tab w:val="decimal" w:pos="371"/>
              </w:tabs>
              <w:spacing w:line="240" w:lineRule="atLeast"/>
              <w:jc w:val="center"/>
              <w:rPr>
                <w:i/>
                <w:iCs/>
                <w:szCs w:val="22"/>
              </w:rPr>
            </w:pPr>
            <w:r w:rsidRPr="00FD6AEA">
              <w:rPr>
                <w:szCs w:val="22"/>
              </w:rPr>
              <w:t>per share</w:t>
            </w:r>
          </w:p>
        </w:tc>
        <w:tc>
          <w:tcPr>
            <w:tcW w:w="1080" w:type="dxa"/>
            <w:tcBorders>
              <w:top w:val="single" w:sz="4" w:space="0" w:color="auto"/>
            </w:tcBorders>
          </w:tcPr>
          <w:p w14:paraId="4B5CFAC9" w14:textId="77777777" w:rsidR="00F95EC7" w:rsidRPr="00FD6AEA" w:rsidRDefault="00F95EC7" w:rsidP="00C10203">
            <w:pPr>
              <w:pStyle w:val="acctmergecolhdg"/>
              <w:spacing w:line="240" w:lineRule="atLeast"/>
              <w:rPr>
                <w:b w:val="0"/>
                <w:bCs/>
                <w:szCs w:val="22"/>
              </w:rPr>
            </w:pPr>
            <w:r w:rsidRPr="00FD6AEA">
              <w:rPr>
                <w:b w:val="0"/>
                <w:bCs/>
                <w:szCs w:val="22"/>
              </w:rPr>
              <w:t>Number</w:t>
            </w:r>
          </w:p>
        </w:tc>
        <w:tc>
          <w:tcPr>
            <w:tcW w:w="180" w:type="dxa"/>
            <w:tcBorders>
              <w:top w:val="single" w:sz="4" w:space="0" w:color="auto"/>
            </w:tcBorders>
          </w:tcPr>
          <w:p w14:paraId="490DBEDF" w14:textId="77777777" w:rsidR="00F95EC7" w:rsidRPr="00FD6AEA" w:rsidRDefault="00F95EC7" w:rsidP="00C10203">
            <w:pPr>
              <w:pStyle w:val="acctmergecolhdg"/>
              <w:spacing w:line="240" w:lineRule="atLeast"/>
              <w:rPr>
                <w:b w:val="0"/>
                <w:bCs/>
                <w:szCs w:val="22"/>
              </w:rPr>
            </w:pPr>
          </w:p>
        </w:tc>
        <w:tc>
          <w:tcPr>
            <w:tcW w:w="1080" w:type="dxa"/>
            <w:tcBorders>
              <w:top w:val="single" w:sz="4" w:space="0" w:color="auto"/>
            </w:tcBorders>
          </w:tcPr>
          <w:p w14:paraId="2F60404A" w14:textId="77777777" w:rsidR="00F95EC7" w:rsidRPr="00FD6AEA" w:rsidRDefault="00F95EC7" w:rsidP="00C10203">
            <w:pPr>
              <w:pStyle w:val="acctmergecolhdg"/>
              <w:spacing w:line="240" w:lineRule="atLeast"/>
              <w:rPr>
                <w:b w:val="0"/>
                <w:bCs/>
                <w:szCs w:val="22"/>
              </w:rPr>
            </w:pPr>
            <w:r w:rsidRPr="00FD6AEA">
              <w:rPr>
                <w:b w:val="0"/>
                <w:bCs/>
                <w:szCs w:val="22"/>
              </w:rPr>
              <w:t>Baht</w:t>
            </w:r>
          </w:p>
        </w:tc>
        <w:tc>
          <w:tcPr>
            <w:tcW w:w="180" w:type="dxa"/>
          </w:tcPr>
          <w:p w14:paraId="1A8F111B" w14:textId="77777777" w:rsidR="00F95EC7" w:rsidRPr="00FD6AEA" w:rsidRDefault="00F95EC7" w:rsidP="00C10203">
            <w:pPr>
              <w:pStyle w:val="acctmergecolhdg"/>
              <w:spacing w:line="240" w:lineRule="atLeast"/>
              <w:rPr>
                <w:b w:val="0"/>
                <w:bCs/>
                <w:szCs w:val="22"/>
              </w:rPr>
            </w:pPr>
          </w:p>
        </w:tc>
        <w:tc>
          <w:tcPr>
            <w:tcW w:w="1080" w:type="dxa"/>
            <w:tcBorders>
              <w:top w:val="single" w:sz="4" w:space="0" w:color="auto"/>
            </w:tcBorders>
          </w:tcPr>
          <w:p w14:paraId="7D8FF173" w14:textId="77777777" w:rsidR="00F95EC7" w:rsidRPr="00FD6AEA" w:rsidRDefault="00F95EC7" w:rsidP="00C10203">
            <w:pPr>
              <w:pStyle w:val="acctmergecolhdg"/>
              <w:spacing w:line="240" w:lineRule="atLeast"/>
              <w:rPr>
                <w:b w:val="0"/>
                <w:bCs/>
                <w:szCs w:val="22"/>
              </w:rPr>
            </w:pPr>
            <w:r w:rsidRPr="00FD6AEA">
              <w:rPr>
                <w:b w:val="0"/>
                <w:bCs/>
                <w:szCs w:val="22"/>
              </w:rPr>
              <w:t>Number</w:t>
            </w:r>
          </w:p>
        </w:tc>
        <w:tc>
          <w:tcPr>
            <w:tcW w:w="180" w:type="dxa"/>
            <w:tcBorders>
              <w:top w:val="single" w:sz="4" w:space="0" w:color="auto"/>
            </w:tcBorders>
          </w:tcPr>
          <w:p w14:paraId="162ED545" w14:textId="77777777" w:rsidR="00F95EC7" w:rsidRPr="00FD6AEA" w:rsidRDefault="00F95EC7" w:rsidP="00C10203">
            <w:pPr>
              <w:pStyle w:val="acctmergecolhdg"/>
              <w:spacing w:line="240" w:lineRule="atLeast"/>
              <w:rPr>
                <w:b w:val="0"/>
                <w:bCs/>
                <w:szCs w:val="22"/>
              </w:rPr>
            </w:pPr>
          </w:p>
        </w:tc>
        <w:tc>
          <w:tcPr>
            <w:tcW w:w="1083" w:type="dxa"/>
            <w:tcBorders>
              <w:top w:val="single" w:sz="4" w:space="0" w:color="auto"/>
            </w:tcBorders>
          </w:tcPr>
          <w:p w14:paraId="1DB881B9" w14:textId="77777777" w:rsidR="00F95EC7" w:rsidRPr="00FD6AEA" w:rsidRDefault="00F95EC7" w:rsidP="00C10203">
            <w:pPr>
              <w:pStyle w:val="acctmergecolhdg"/>
              <w:spacing w:line="240" w:lineRule="atLeast"/>
              <w:rPr>
                <w:b w:val="0"/>
                <w:bCs/>
                <w:szCs w:val="22"/>
              </w:rPr>
            </w:pPr>
            <w:r w:rsidRPr="00FD6AEA">
              <w:rPr>
                <w:b w:val="0"/>
                <w:bCs/>
                <w:szCs w:val="22"/>
              </w:rPr>
              <w:t>Baht</w:t>
            </w:r>
          </w:p>
        </w:tc>
      </w:tr>
      <w:tr w:rsidR="00F95EC7" w:rsidRPr="00FD6AEA" w14:paraId="69C8F511" w14:textId="77777777" w:rsidTr="00F23362">
        <w:trPr>
          <w:cantSplit/>
          <w:tblHeader/>
        </w:trPr>
        <w:tc>
          <w:tcPr>
            <w:tcW w:w="3330" w:type="dxa"/>
          </w:tcPr>
          <w:p w14:paraId="48260BA6" w14:textId="77777777" w:rsidR="00F95EC7" w:rsidRPr="00FD6AEA" w:rsidRDefault="00F95EC7" w:rsidP="00C10203">
            <w:pPr>
              <w:rPr>
                <w:rFonts w:ascii="Times New Roman" w:hAnsi="Times New Roman"/>
                <w:b/>
                <w:bCs/>
                <w:i/>
                <w:iCs/>
                <w:sz w:val="22"/>
                <w:szCs w:val="22"/>
              </w:rPr>
            </w:pPr>
          </w:p>
        </w:tc>
        <w:tc>
          <w:tcPr>
            <w:tcW w:w="992" w:type="dxa"/>
          </w:tcPr>
          <w:p w14:paraId="7699A955" w14:textId="77777777" w:rsidR="00F95EC7" w:rsidRPr="00FD6AEA" w:rsidRDefault="00F95EC7" w:rsidP="00C10203">
            <w:pPr>
              <w:pStyle w:val="acctfourfigures"/>
              <w:tabs>
                <w:tab w:val="decimal" w:pos="371"/>
              </w:tabs>
              <w:spacing w:line="240" w:lineRule="atLeast"/>
              <w:jc w:val="center"/>
              <w:rPr>
                <w:i/>
                <w:iCs/>
                <w:szCs w:val="22"/>
              </w:rPr>
            </w:pPr>
            <w:r w:rsidRPr="00FD6AEA">
              <w:rPr>
                <w:i/>
                <w:iCs/>
                <w:szCs w:val="22"/>
              </w:rPr>
              <w:t>(</w:t>
            </w:r>
            <w:proofErr w:type="gramStart"/>
            <w:r w:rsidRPr="00FD6AEA">
              <w:rPr>
                <w:i/>
                <w:iCs/>
                <w:szCs w:val="22"/>
              </w:rPr>
              <w:t>in</w:t>
            </w:r>
            <w:proofErr w:type="gramEnd"/>
            <w:r w:rsidRPr="00FD6AEA">
              <w:rPr>
                <w:i/>
                <w:iCs/>
                <w:szCs w:val="22"/>
              </w:rPr>
              <w:t xml:space="preserve"> Baht)</w:t>
            </w:r>
          </w:p>
        </w:tc>
        <w:tc>
          <w:tcPr>
            <w:tcW w:w="4863" w:type="dxa"/>
            <w:gridSpan w:val="7"/>
          </w:tcPr>
          <w:p w14:paraId="00020D68" w14:textId="5AE1A2E9" w:rsidR="00F95EC7" w:rsidRPr="00FD6AEA" w:rsidRDefault="00F95EC7" w:rsidP="00C10203">
            <w:pPr>
              <w:pStyle w:val="acctfourfigures"/>
              <w:spacing w:line="240" w:lineRule="atLeast"/>
              <w:jc w:val="center"/>
              <w:rPr>
                <w:i/>
                <w:iCs/>
                <w:szCs w:val="22"/>
              </w:rPr>
            </w:pPr>
            <w:r w:rsidRPr="00FD6AEA">
              <w:rPr>
                <w:i/>
                <w:iCs/>
                <w:szCs w:val="22"/>
              </w:rPr>
              <w:t>(</w:t>
            </w:r>
            <w:proofErr w:type="gramStart"/>
            <w:r w:rsidRPr="00FD6AEA">
              <w:rPr>
                <w:i/>
                <w:iCs/>
                <w:szCs w:val="22"/>
              </w:rPr>
              <w:t>thousand</w:t>
            </w:r>
            <w:proofErr w:type="gramEnd"/>
            <w:r w:rsidRPr="00FD6AEA">
              <w:rPr>
                <w:i/>
                <w:iCs/>
                <w:szCs w:val="22"/>
              </w:rPr>
              <w:t xml:space="preserve"> shares/</w:t>
            </w:r>
            <w:r w:rsidR="0010017F">
              <w:rPr>
                <w:i/>
                <w:iCs/>
                <w:szCs w:val="22"/>
              </w:rPr>
              <w:t xml:space="preserve"> </w:t>
            </w:r>
            <w:r w:rsidRPr="00FD6AEA">
              <w:rPr>
                <w:i/>
                <w:iCs/>
                <w:szCs w:val="22"/>
              </w:rPr>
              <w:t>in thousand Baht)</w:t>
            </w:r>
          </w:p>
        </w:tc>
      </w:tr>
      <w:tr w:rsidR="00F95EC7" w:rsidRPr="00FD6AEA" w14:paraId="35565D73" w14:textId="77777777" w:rsidTr="00F23362">
        <w:trPr>
          <w:cantSplit/>
        </w:trPr>
        <w:tc>
          <w:tcPr>
            <w:tcW w:w="3330" w:type="dxa"/>
          </w:tcPr>
          <w:p w14:paraId="5D6E8669" w14:textId="77777777" w:rsidR="00F95EC7" w:rsidRPr="00FD6AEA" w:rsidRDefault="00F95EC7" w:rsidP="00C10203">
            <w:pPr>
              <w:ind w:left="191" w:hanging="191"/>
              <w:rPr>
                <w:rFonts w:ascii="Times New Roman" w:hAnsi="Times New Roman"/>
                <w:b/>
                <w:bCs/>
                <w:i/>
                <w:iCs/>
                <w:sz w:val="22"/>
                <w:szCs w:val="22"/>
              </w:rPr>
            </w:pPr>
            <w:proofErr w:type="spellStart"/>
            <w:r w:rsidRPr="00FD6AEA">
              <w:rPr>
                <w:rFonts w:ascii="Times New Roman" w:hAnsi="Times New Roman"/>
                <w:b/>
                <w:bCs/>
                <w:i/>
                <w:iCs/>
                <w:sz w:val="22"/>
                <w:szCs w:val="22"/>
              </w:rPr>
              <w:t>Authorised</w:t>
            </w:r>
            <w:proofErr w:type="spellEnd"/>
            <w:r w:rsidRPr="00FD6AEA">
              <w:rPr>
                <w:rFonts w:ascii="Times New Roman" w:hAnsi="Times New Roman"/>
                <w:b/>
                <w:bCs/>
                <w:i/>
                <w:iCs/>
                <w:sz w:val="22"/>
                <w:szCs w:val="22"/>
              </w:rPr>
              <w:t xml:space="preserve"> shares</w:t>
            </w:r>
          </w:p>
        </w:tc>
        <w:tc>
          <w:tcPr>
            <w:tcW w:w="992" w:type="dxa"/>
          </w:tcPr>
          <w:p w14:paraId="74274DCC" w14:textId="77777777" w:rsidR="00F95EC7" w:rsidRPr="00FD6AEA" w:rsidRDefault="00F95EC7" w:rsidP="00C10203">
            <w:pPr>
              <w:pStyle w:val="acctfourfigures"/>
              <w:tabs>
                <w:tab w:val="clear" w:pos="765"/>
                <w:tab w:val="decimal" w:pos="371"/>
                <w:tab w:val="decimal" w:pos="731"/>
              </w:tabs>
              <w:spacing w:line="240" w:lineRule="atLeast"/>
              <w:ind w:right="11"/>
              <w:jc w:val="center"/>
              <w:rPr>
                <w:i/>
                <w:iCs/>
                <w:szCs w:val="22"/>
              </w:rPr>
            </w:pPr>
          </w:p>
        </w:tc>
        <w:tc>
          <w:tcPr>
            <w:tcW w:w="1080" w:type="dxa"/>
          </w:tcPr>
          <w:p w14:paraId="22E07B47" w14:textId="77777777" w:rsidR="00F95EC7" w:rsidRPr="00FD6AEA" w:rsidRDefault="00F95EC7" w:rsidP="00C10203">
            <w:pPr>
              <w:pStyle w:val="acctfourfigures"/>
              <w:tabs>
                <w:tab w:val="clear" w:pos="765"/>
                <w:tab w:val="decimal" w:pos="731"/>
              </w:tabs>
              <w:spacing w:line="240" w:lineRule="atLeast"/>
              <w:ind w:right="11"/>
              <w:rPr>
                <w:szCs w:val="22"/>
              </w:rPr>
            </w:pPr>
          </w:p>
        </w:tc>
        <w:tc>
          <w:tcPr>
            <w:tcW w:w="180" w:type="dxa"/>
          </w:tcPr>
          <w:p w14:paraId="18E6297D" w14:textId="77777777" w:rsidR="00F95EC7" w:rsidRPr="00FD6AEA" w:rsidRDefault="00F95EC7" w:rsidP="00C10203">
            <w:pPr>
              <w:pStyle w:val="acctfourfigures"/>
              <w:spacing w:line="240" w:lineRule="atLeast"/>
              <w:rPr>
                <w:szCs w:val="22"/>
              </w:rPr>
            </w:pPr>
          </w:p>
        </w:tc>
        <w:tc>
          <w:tcPr>
            <w:tcW w:w="1080" w:type="dxa"/>
          </w:tcPr>
          <w:p w14:paraId="50D259F4" w14:textId="77777777" w:rsidR="00F95EC7" w:rsidRPr="00FD6AEA" w:rsidRDefault="00F95EC7" w:rsidP="00C10203">
            <w:pPr>
              <w:pStyle w:val="acctfourfigures"/>
              <w:tabs>
                <w:tab w:val="clear" w:pos="765"/>
                <w:tab w:val="decimal" w:pos="731"/>
              </w:tabs>
              <w:spacing w:line="240" w:lineRule="atLeast"/>
              <w:ind w:right="11"/>
              <w:rPr>
                <w:szCs w:val="22"/>
              </w:rPr>
            </w:pPr>
          </w:p>
        </w:tc>
        <w:tc>
          <w:tcPr>
            <w:tcW w:w="180" w:type="dxa"/>
          </w:tcPr>
          <w:p w14:paraId="30D1D2AA" w14:textId="77777777" w:rsidR="00F95EC7" w:rsidRPr="00FD6AEA" w:rsidRDefault="00F95EC7" w:rsidP="00C10203">
            <w:pPr>
              <w:pStyle w:val="acctfourfigures"/>
              <w:spacing w:line="240" w:lineRule="atLeast"/>
              <w:rPr>
                <w:szCs w:val="22"/>
              </w:rPr>
            </w:pPr>
          </w:p>
        </w:tc>
        <w:tc>
          <w:tcPr>
            <w:tcW w:w="1080" w:type="dxa"/>
          </w:tcPr>
          <w:p w14:paraId="7C8B823F" w14:textId="77777777" w:rsidR="00F95EC7" w:rsidRPr="00FD6AEA" w:rsidRDefault="00F95EC7" w:rsidP="00C10203">
            <w:pPr>
              <w:pStyle w:val="acctfourfigures"/>
              <w:tabs>
                <w:tab w:val="clear" w:pos="765"/>
                <w:tab w:val="decimal" w:pos="731"/>
              </w:tabs>
              <w:spacing w:line="240" w:lineRule="atLeast"/>
              <w:ind w:right="11"/>
              <w:rPr>
                <w:szCs w:val="22"/>
              </w:rPr>
            </w:pPr>
          </w:p>
        </w:tc>
        <w:tc>
          <w:tcPr>
            <w:tcW w:w="180" w:type="dxa"/>
          </w:tcPr>
          <w:p w14:paraId="0F109776" w14:textId="77777777" w:rsidR="00F95EC7" w:rsidRPr="00FD6AEA" w:rsidRDefault="00F95EC7" w:rsidP="00C10203">
            <w:pPr>
              <w:pStyle w:val="acctfourfigures"/>
              <w:spacing w:line="240" w:lineRule="atLeast"/>
              <w:rPr>
                <w:szCs w:val="22"/>
              </w:rPr>
            </w:pPr>
          </w:p>
        </w:tc>
        <w:tc>
          <w:tcPr>
            <w:tcW w:w="1083" w:type="dxa"/>
          </w:tcPr>
          <w:p w14:paraId="0A8F44FD" w14:textId="77777777" w:rsidR="00F95EC7" w:rsidRPr="00FD6AEA" w:rsidRDefault="00F95EC7" w:rsidP="00C10203">
            <w:pPr>
              <w:pStyle w:val="acctfourfigures"/>
              <w:tabs>
                <w:tab w:val="clear" w:pos="765"/>
                <w:tab w:val="decimal" w:pos="731"/>
              </w:tabs>
              <w:spacing w:line="240" w:lineRule="atLeast"/>
              <w:ind w:right="11"/>
              <w:rPr>
                <w:szCs w:val="22"/>
              </w:rPr>
            </w:pPr>
          </w:p>
        </w:tc>
      </w:tr>
      <w:tr w:rsidR="00F95EC7" w:rsidRPr="00FD6AEA" w14:paraId="66735F95" w14:textId="77777777" w:rsidTr="00F23362">
        <w:trPr>
          <w:cantSplit/>
        </w:trPr>
        <w:tc>
          <w:tcPr>
            <w:tcW w:w="3330" w:type="dxa"/>
          </w:tcPr>
          <w:p w14:paraId="4D4BDFD1" w14:textId="77777777" w:rsidR="00F95EC7" w:rsidRPr="00FD6AEA" w:rsidRDefault="00F95EC7" w:rsidP="00C10203">
            <w:pPr>
              <w:ind w:left="191" w:hanging="191"/>
              <w:rPr>
                <w:rFonts w:ascii="Times New Roman" w:hAnsi="Times New Roman"/>
                <w:sz w:val="22"/>
                <w:szCs w:val="22"/>
              </w:rPr>
            </w:pPr>
            <w:proofErr w:type="gramStart"/>
            <w:r w:rsidRPr="00FD6AEA">
              <w:rPr>
                <w:rFonts w:ascii="Times New Roman" w:hAnsi="Times New Roman"/>
                <w:sz w:val="22"/>
                <w:szCs w:val="22"/>
              </w:rPr>
              <w:t>At</w:t>
            </w:r>
            <w:proofErr w:type="gramEnd"/>
            <w:r w:rsidRPr="00FD6AEA">
              <w:rPr>
                <w:rFonts w:ascii="Times New Roman" w:hAnsi="Times New Roman"/>
                <w:sz w:val="22"/>
                <w:szCs w:val="22"/>
              </w:rPr>
              <w:t xml:space="preserve"> 1 January</w:t>
            </w:r>
          </w:p>
        </w:tc>
        <w:tc>
          <w:tcPr>
            <w:tcW w:w="992" w:type="dxa"/>
          </w:tcPr>
          <w:p w14:paraId="72D62300" w14:textId="77777777" w:rsidR="00F95EC7" w:rsidRPr="00FD6AEA" w:rsidRDefault="00F95EC7" w:rsidP="00C10203">
            <w:pPr>
              <w:pStyle w:val="acctfourfigures"/>
              <w:tabs>
                <w:tab w:val="clear" w:pos="765"/>
                <w:tab w:val="decimal" w:pos="371"/>
                <w:tab w:val="decimal" w:pos="731"/>
              </w:tabs>
              <w:spacing w:line="240" w:lineRule="atLeast"/>
              <w:ind w:right="11"/>
              <w:jc w:val="center"/>
              <w:rPr>
                <w:i/>
                <w:iCs/>
                <w:szCs w:val="22"/>
              </w:rPr>
            </w:pPr>
          </w:p>
        </w:tc>
        <w:tc>
          <w:tcPr>
            <w:tcW w:w="1080" w:type="dxa"/>
          </w:tcPr>
          <w:p w14:paraId="1C099B2F" w14:textId="77777777" w:rsidR="00F95EC7" w:rsidRPr="00FD6AEA" w:rsidRDefault="00F95EC7" w:rsidP="00C10203">
            <w:pPr>
              <w:pStyle w:val="acctfourfigures"/>
              <w:tabs>
                <w:tab w:val="clear" w:pos="765"/>
                <w:tab w:val="decimal" w:pos="731"/>
              </w:tabs>
              <w:spacing w:line="240" w:lineRule="atLeast"/>
              <w:ind w:right="11"/>
              <w:rPr>
                <w:szCs w:val="22"/>
              </w:rPr>
            </w:pPr>
          </w:p>
        </w:tc>
        <w:tc>
          <w:tcPr>
            <w:tcW w:w="180" w:type="dxa"/>
          </w:tcPr>
          <w:p w14:paraId="37930802" w14:textId="77777777" w:rsidR="00F95EC7" w:rsidRPr="00FD6AEA" w:rsidRDefault="00F95EC7" w:rsidP="00C10203">
            <w:pPr>
              <w:pStyle w:val="acctfourfigures"/>
              <w:spacing w:line="240" w:lineRule="atLeast"/>
              <w:rPr>
                <w:szCs w:val="22"/>
              </w:rPr>
            </w:pPr>
          </w:p>
        </w:tc>
        <w:tc>
          <w:tcPr>
            <w:tcW w:w="1080" w:type="dxa"/>
          </w:tcPr>
          <w:p w14:paraId="1EA6F578" w14:textId="77777777" w:rsidR="00F95EC7" w:rsidRPr="00FD6AEA" w:rsidRDefault="00F95EC7" w:rsidP="00C10203">
            <w:pPr>
              <w:pStyle w:val="acctfourfigures"/>
              <w:tabs>
                <w:tab w:val="clear" w:pos="765"/>
                <w:tab w:val="decimal" w:pos="731"/>
              </w:tabs>
              <w:spacing w:line="240" w:lineRule="atLeast"/>
              <w:ind w:right="11"/>
              <w:rPr>
                <w:szCs w:val="22"/>
              </w:rPr>
            </w:pPr>
          </w:p>
        </w:tc>
        <w:tc>
          <w:tcPr>
            <w:tcW w:w="180" w:type="dxa"/>
          </w:tcPr>
          <w:p w14:paraId="0623ADAD" w14:textId="77777777" w:rsidR="00F95EC7" w:rsidRPr="00FD6AEA" w:rsidRDefault="00F95EC7" w:rsidP="00C10203">
            <w:pPr>
              <w:pStyle w:val="acctfourfigures"/>
              <w:spacing w:line="240" w:lineRule="atLeast"/>
              <w:rPr>
                <w:szCs w:val="22"/>
              </w:rPr>
            </w:pPr>
          </w:p>
        </w:tc>
        <w:tc>
          <w:tcPr>
            <w:tcW w:w="1080" w:type="dxa"/>
          </w:tcPr>
          <w:p w14:paraId="21CA785A" w14:textId="77777777" w:rsidR="00F95EC7" w:rsidRPr="00FD6AEA" w:rsidRDefault="00F95EC7" w:rsidP="00C10203">
            <w:pPr>
              <w:pStyle w:val="acctfourfigures"/>
              <w:tabs>
                <w:tab w:val="clear" w:pos="765"/>
                <w:tab w:val="decimal" w:pos="731"/>
              </w:tabs>
              <w:spacing w:line="240" w:lineRule="atLeast"/>
              <w:ind w:right="11"/>
              <w:rPr>
                <w:szCs w:val="22"/>
              </w:rPr>
            </w:pPr>
          </w:p>
        </w:tc>
        <w:tc>
          <w:tcPr>
            <w:tcW w:w="180" w:type="dxa"/>
          </w:tcPr>
          <w:p w14:paraId="6F77D881" w14:textId="77777777" w:rsidR="00F95EC7" w:rsidRPr="00FD6AEA" w:rsidRDefault="00F95EC7" w:rsidP="00C10203">
            <w:pPr>
              <w:pStyle w:val="acctfourfigures"/>
              <w:spacing w:line="240" w:lineRule="atLeast"/>
              <w:rPr>
                <w:szCs w:val="22"/>
              </w:rPr>
            </w:pPr>
          </w:p>
        </w:tc>
        <w:tc>
          <w:tcPr>
            <w:tcW w:w="1083" w:type="dxa"/>
          </w:tcPr>
          <w:p w14:paraId="63B9B576" w14:textId="77777777" w:rsidR="00F95EC7" w:rsidRPr="00FD6AEA" w:rsidRDefault="00F95EC7" w:rsidP="00C10203">
            <w:pPr>
              <w:pStyle w:val="acctfourfigures"/>
              <w:tabs>
                <w:tab w:val="clear" w:pos="765"/>
                <w:tab w:val="decimal" w:pos="731"/>
              </w:tabs>
              <w:spacing w:line="240" w:lineRule="atLeast"/>
              <w:ind w:right="11"/>
              <w:rPr>
                <w:szCs w:val="22"/>
              </w:rPr>
            </w:pPr>
          </w:p>
        </w:tc>
      </w:tr>
      <w:tr w:rsidR="00ED0720" w:rsidRPr="00FD6AEA" w14:paraId="7F952831" w14:textId="77777777" w:rsidTr="00F23362">
        <w:trPr>
          <w:cantSplit/>
        </w:trPr>
        <w:tc>
          <w:tcPr>
            <w:tcW w:w="3330" w:type="dxa"/>
          </w:tcPr>
          <w:p w14:paraId="7326D0A9" w14:textId="77777777"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 ordinary shares</w:t>
            </w:r>
          </w:p>
        </w:tc>
        <w:tc>
          <w:tcPr>
            <w:tcW w:w="992" w:type="dxa"/>
          </w:tcPr>
          <w:p w14:paraId="331FD510" w14:textId="77777777"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100</w:t>
            </w:r>
          </w:p>
        </w:tc>
        <w:tc>
          <w:tcPr>
            <w:tcW w:w="1080" w:type="dxa"/>
          </w:tcPr>
          <w:p w14:paraId="673D8F6A" w14:textId="1BB850A3"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3FB3D616" w14:textId="77777777" w:rsidR="00ED0720" w:rsidRPr="00FD6AEA" w:rsidRDefault="00ED0720" w:rsidP="00ED0720">
            <w:pPr>
              <w:pStyle w:val="acctfourfigures"/>
              <w:tabs>
                <w:tab w:val="decimal" w:pos="558"/>
              </w:tabs>
              <w:spacing w:line="240" w:lineRule="atLeast"/>
              <w:ind w:left="-79" w:right="-79"/>
              <w:jc w:val="right"/>
              <w:rPr>
                <w:szCs w:val="22"/>
              </w:rPr>
            </w:pPr>
          </w:p>
        </w:tc>
        <w:tc>
          <w:tcPr>
            <w:tcW w:w="1080" w:type="dxa"/>
          </w:tcPr>
          <w:p w14:paraId="7128D824" w14:textId="08FA3B7C"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46F8C83A"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51262951" w14:textId="05736B2C"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2,000</w:t>
            </w:r>
          </w:p>
        </w:tc>
        <w:tc>
          <w:tcPr>
            <w:tcW w:w="180" w:type="dxa"/>
          </w:tcPr>
          <w:p w14:paraId="400BF6DF"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60A98D0" w14:textId="17BCBDC8"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200,000</w:t>
            </w:r>
          </w:p>
        </w:tc>
      </w:tr>
      <w:tr w:rsidR="00ED0720" w:rsidRPr="00FD6AEA" w14:paraId="15881B74" w14:textId="77777777" w:rsidTr="00F23362">
        <w:trPr>
          <w:cantSplit/>
        </w:trPr>
        <w:tc>
          <w:tcPr>
            <w:tcW w:w="3330" w:type="dxa"/>
          </w:tcPr>
          <w:p w14:paraId="1400E930" w14:textId="22CB4A36"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 ordinary shares</w:t>
            </w:r>
          </w:p>
        </w:tc>
        <w:tc>
          <w:tcPr>
            <w:tcW w:w="992" w:type="dxa"/>
          </w:tcPr>
          <w:p w14:paraId="01FE9F32" w14:textId="08FF3621"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0.5</w:t>
            </w:r>
          </w:p>
        </w:tc>
        <w:tc>
          <w:tcPr>
            <w:tcW w:w="1080" w:type="dxa"/>
          </w:tcPr>
          <w:p w14:paraId="202E02F4" w14:textId="4B4C8421"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600,000</w:t>
            </w:r>
          </w:p>
        </w:tc>
        <w:tc>
          <w:tcPr>
            <w:tcW w:w="180" w:type="dxa"/>
          </w:tcPr>
          <w:p w14:paraId="2034108E" w14:textId="77777777" w:rsidR="00ED0720" w:rsidRPr="00FD6AEA" w:rsidRDefault="00ED0720" w:rsidP="00ED0720">
            <w:pPr>
              <w:pStyle w:val="acctfourfigures"/>
              <w:spacing w:line="240" w:lineRule="atLeast"/>
              <w:jc w:val="right"/>
              <w:rPr>
                <w:szCs w:val="22"/>
              </w:rPr>
            </w:pPr>
          </w:p>
        </w:tc>
        <w:tc>
          <w:tcPr>
            <w:tcW w:w="1080" w:type="dxa"/>
          </w:tcPr>
          <w:p w14:paraId="086BCDC3" w14:textId="7296D219"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300,000</w:t>
            </w:r>
          </w:p>
        </w:tc>
        <w:tc>
          <w:tcPr>
            <w:tcW w:w="180" w:type="dxa"/>
          </w:tcPr>
          <w:p w14:paraId="2AC171D5"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5A38B080" w14:textId="76D0257C"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4BD7FA36"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p>
        </w:tc>
        <w:tc>
          <w:tcPr>
            <w:tcW w:w="1083" w:type="dxa"/>
          </w:tcPr>
          <w:p w14:paraId="37A6D00C" w14:textId="2A44E4B5"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r>
      <w:tr w:rsidR="00ED0720" w:rsidRPr="00FD6AEA" w14:paraId="3630106C" w14:textId="77777777" w:rsidTr="00F23362">
        <w:trPr>
          <w:cantSplit/>
        </w:trPr>
        <w:tc>
          <w:tcPr>
            <w:tcW w:w="3330" w:type="dxa"/>
          </w:tcPr>
          <w:p w14:paraId="1833EEB1" w14:textId="77777777"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Increase of new shares</w:t>
            </w:r>
          </w:p>
        </w:tc>
        <w:tc>
          <w:tcPr>
            <w:tcW w:w="992" w:type="dxa"/>
          </w:tcPr>
          <w:p w14:paraId="1B58BEC4" w14:textId="77777777"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100</w:t>
            </w:r>
          </w:p>
        </w:tc>
        <w:tc>
          <w:tcPr>
            <w:tcW w:w="1080" w:type="dxa"/>
          </w:tcPr>
          <w:p w14:paraId="369B1D1A" w14:textId="21B0534A"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77B83540" w14:textId="77777777" w:rsidR="00ED0720" w:rsidRPr="00FD6AEA" w:rsidRDefault="00ED0720" w:rsidP="00ED0720">
            <w:pPr>
              <w:pStyle w:val="acctfourfigures"/>
              <w:spacing w:line="240" w:lineRule="atLeast"/>
              <w:jc w:val="right"/>
              <w:rPr>
                <w:szCs w:val="22"/>
              </w:rPr>
            </w:pPr>
          </w:p>
        </w:tc>
        <w:tc>
          <w:tcPr>
            <w:tcW w:w="1080" w:type="dxa"/>
          </w:tcPr>
          <w:p w14:paraId="70DFCB0A" w14:textId="184867FF"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547D22F6"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5FB31999" w14:textId="59DA102B"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400</w:t>
            </w:r>
          </w:p>
        </w:tc>
        <w:tc>
          <w:tcPr>
            <w:tcW w:w="180" w:type="dxa"/>
          </w:tcPr>
          <w:p w14:paraId="74E9E170"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B7A843E" w14:textId="3DD0B329"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40,000</w:t>
            </w:r>
          </w:p>
        </w:tc>
      </w:tr>
      <w:tr w:rsidR="00ED0720" w:rsidRPr="00FD6AEA" w14:paraId="1456D481" w14:textId="77777777" w:rsidTr="00F23362">
        <w:trPr>
          <w:cantSplit/>
        </w:trPr>
        <w:tc>
          <w:tcPr>
            <w:tcW w:w="3330" w:type="dxa"/>
          </w:tcPr>
          <w:p w14:paraId="3E5087F3" w14:textId="35589F46"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Reduction in par value</w:t>
            </w:r>
          </w:p>
        </w:tc>
        <w:tc>
          <w:tcPr>
            <w:tcW w:w="992" w:type="dxa"/>
          </w:tcPr>
          <w:p w14:paraId="327C55B6" w14:textId="6C16AD30"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100</w:t>
            </w:r>
          </w:p>
        </w:tc>
        <w:tc>
          <w:tcPr>
            <w:tcW w:w="1080" w:type="dxa"/>
          </w:tcPr>
          <w:p w14:paraId="66F0F830" w14:textId="0477FA21"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456E37CF" w14:textId="77777777" w:rsidR="00ED0720" w:rsidRPr="00FD6AEA" w:rsidRDefault="00ED0720" w:rsidP="00ED0720">
            <w:pPr>
              <w:pStyle w:val="acctfourfigures"/>
              <w:spacing w:line="240" w:lineRule="atLeast"/>
              <w:jc w:val="right"/>
              <w:rPr>
                <w:szCs w:val="22"/>
              </w:rPr>
            </w:pPr>
          </w:p>
        </w:tc>
        <w:tc>
          <w:tcPr>
            <w:tcW w:w="1080" w:type="dxa"/>
          </w:tcPr>
          <w:p w14:paraId="305FC908" w14:textId="2CCA7303"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65B000A9"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2C163B8C" w14:textId="31B4148A"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(2,400)</w:t>
            </w:r>
          </w:p>
        </w:tc>
        <w:tc>
          <w:tcPr>
            <w:tcW w:w="180" w:type="dxa"/>
          </w:tcPr>
          <w:p w14:paraId="6BF72FC4"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04F05E1B" w14:textId="1FAA775E"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r>
      <w:tr w:rsidR="00ED0720" w:rsidRPr="00FD6AEA" w14:paraId="2D2650FC" w14:textId="77777777" w:rsidTr="00F23362">
        <w:trPr>
          <w:cantSplit/>
        </w:trPr>
        <w:tc>
          <w:tcPr>
            <w:tcW w:w="3330" w:type="dxa"/>
          </w:tcPr>
          <w:p w14:paraId="7323881E" w14:textId="428A6CD8"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Reduction in par value</w:t>
            </w:r>
          </w:p>
        </w:tc>
        <w:tc>
          <w:tcPr>
            <w:tcW w:w="992" w:type="dxa"/>
          </w:tcPr>
          <w:p w14:paraId="3529D1BF" w14:textId="0DD676BE"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0.5</w:t>
            </w:r>
          </w:p>
        </w:tc>
        <w:tc>
          <w:tcPr>
            <w:tcW w:w="1080" w:type="dxa"/>
          </w:tcPr>
          <w:p w14:paraId="20606721" w14:textId="09C378F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2D610F31" w14:textId="77777777" w:rsidR="00ED0720" w:rsidRPr="00FD6AEA" w:rsidRDefault="00ED0720" w:rsidP="00ED0720">
            <w:pPr>
              <w:pStyle w:val="acctfourfigures"/>
              <w:spacing w:line="240" w:lineRule="atLeast"/>
              <w:jc w:val="right"/>
              <w:rPr>
                <w:szCs w:val="22"/>
              </w:rPr>
            </w:pPr>
          </w:p>
        </w:tc>
        <w:tc>
          <w:tcPr>
            <w:tcW w:w="1080" w:type="dxa"/>
          </w:tcPr>
          <w:p w14:paraId="7F909919" w14:textId="6DAAF79A"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694E4D2A"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7BF33279" w14:textId="475BD073"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480,000</w:t>
            </w:r>
          </w:p>
        </w:tc>
        <w:tc>
          <w:tcPr>
            <w:tcW w:w="180" w:type="dxa"/>
          </w:tcPr>
          <w:p w14:paraId="3BE45394"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16725EA" w14:textId="69B21F4C"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r>
      <w:tr w:rsidR="00ED0720" w:rsidRPr="00FD6AEA" w14:paraId="78895A9C" w14:textId="77777777" w:rsidTr="00F23362">
        <w:trPr>
          <w:cantSplit/>
        </w:trPr>
        <w:tc>
          <w:tcPr>
            <w:tcW w:w="3330" w:type="dxa"/>
          </w:tcPr>
          <w:p w14:paraId="321B7805" w14:textId="0CA7674E"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Increase of new shares</w:t>
            </w:r>
          </w:p>
        </w:tc>
        <w:tc>
          <w:tcPr>
            <w:tcW w:w="992" w:type="dxa"/>
          </w:tcPr>
          <w:p w14:paraId="62D81B8D" w14:textId="1F0B98E6" w:rsidR="00ED0720" w:rsidRPr="00FD6AEA" w:rsidRDefault="00FD6AEA" w:rsidP="00ED0720">
            <w:pPr>
              <w:pStyle w:val="acctfourfigures"/>
              <w:tabs>
                <w:tab w:val="clear" w:pos="765"/>
                <w:tab w:val="decimal" w:pos="371"/>
                <w:tab w:val="decimal" w:pos="731"/>
              </w:tabs>
              <w:spacing w:line="240" w:lineRule="atLeast"/>
              <w:ind w:right="11"/>
              <w:jc w:val="center"/>
              <w:rPr>
                <w:szCs w:val="22"/>
              </w:rPr>
            </w:pPr>
            <w:r>
              <w:rPr>
                <w:szCs w:val="22"/>
              </w:rPr>
              <w:t>0.5</w:t>
            </w:r>
          </w:p>
        </w:tc>
        <w:tc>
          <w:tcPr>
            <w:tcW w:w="1080" w:type="dxa"/>
          </w:tcPr>
          <w:p w14:paraId="17A5D1DB" w14:textId="784522C4" w:rsidR="00ED0720" w:rsidRPr="00FD6AEA" w:rsidRDefault="00FD6AEA" w:rsidP="00FD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rPr>
            </w:pPr>
            <w:r>
              <w:rPr>
                <w:rFonts w:ascii="Times New Roman" w:hAnsi="Times New Roman"/>
                <w:sz w:val="22"/>
                <w:szCs w:val="22"/>
              </w:rPr>
              <w:t>-</w:t>
            </w:r>
          </w:p>
        </w:tc>
        <w:tc>
          <w:tcPr>
            <w:tcW w:w="180" w:type="dxa"/>
          </w:tcPr>
          <w:p w14:paraId="4F708C09" w14:textId="77777777" w:rsidR="00ED0720" w:rsidRPr="00FD6AEA" w:rsidRDefault="00ED0720" w:rsidP="00ED0720">
            <w:pPr>
              <w:pStyle w:val="acctfourfigures"/>
              <w:spacing w:line="240" w:lineRule="atLeast"/>
              <w:jc w:val="right"/>
              <w:rPr>
                <w:szCs w:val="22"/>
              </w:rPr>
            </w:pPr>
          </w:p>
        </w:tc>
        <w:tc>
          <w:tcPr>
            <w:tcW w:w="1080" w:type="dxa"/>
          </w:tcPr>
          <w:p w14:paraId="2BB90811" w14:textId="0FA6422B" w:rsidR="00ED0720" w:rsidRPr="00FD6AEA" w:rsidRDefault="00FD6AEA" w:rsidP="00FD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rPr>
            </w:pPr>
            <w:r>
              <w:rPr>
                <w:rFonts w:ascii="Times New Roman" w:hAnsi="Times New Roman"/>
                <w:sz w:val="22"/>
                <w:szCs w:val="22"/>
              </w:rPr>
              <w:t>-</w:t>
            </w:r>
          </w:p>
        </w:tc>
        <w:tc>
          <w:tcPr>
            <w:tcW w:w="180" w:type="dxa"/>
          </w:tcPr>
          <w:p w14:paraId="747742FF"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1E523423" w14:textId="2D5534B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120,000</w:t>
            </w:r>
          </w:p>
        </w:tc>
        <w:tc>
          <w:tcPr>
            <w:tcW w:w="180" w:type="dxa"/>
          </w:tcPr>
          <w:p w14:paraId="52A6F429"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69F1B3BD" w14:textId="6D03C686"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60,000</w:t>
            </w:r>
          </w:p>
        </w:tc>
      </w:tr>
      <w:tr w:rsidR="00ED0720" w:rsidRPr="00FD6AEA" w14:paraId="496F89E6" w14:textId="77777777" w:rsidTr="00F23362">
        <w:trPr>
          <w:cantSplit/>
        </w:trPr>
        <w:tc>
          <w:tcPr>
            <w:tcW w:w="3330" w:type="dxa"/>
          </w:tcPr>
          <w:p w14:paraId="6CF2C72A" w14:textId="68063805" w:rsidR="00ED0720" w:rsidRPr="00FD6AEA" w:rsidRDefault="00ED0720" w:rsidP="00ED0720">
            <w:pPr>
              <w:ind w:left="191" w:hanging="191"/>
              <w:rPr>
                <w:rFonts w:ascii="Times New Roman" w:hAnsi="Times New Roman"/>
                <w:sz w:val="22"/>
                <w:szCs w:val="22"/>
              </w:rPr>
            </w:pPr>
            <w:proofErr w:type="gramStart"/>
            <w:r w:rsidRPr="00FD6AEA">
              <w:rPr>
                <w:rFonts w:ascii="Times New Roman" w:hAnsi="Times New Roman"/>
                <w:b/>
                <w:bCs/>
                <w:sz w:val="22"/>
                <w:szCs w:val="22"/>
              </w:rPr>
              <w:t>At</w:t>
            </w:r>
            <w:proofErr w:type="gramEnd"/>
            <w:r w:rsidRPr="00FD6AEA">
              <w:rPr>
                <w:rFonts w:ascii="Times New Roman" w:hAnsi="Times New Roman"/>
                <w:b/>
                <w:bCs/>
                <w:sz w:val="22"/>
                <w:szCs w:val="22"/>
              </w:rPr>
              <w:t xml:space="preserve"> 31 March and 31 December</w:t>
            </w:r>
          </w:p>
        </w:tc>
        <w:tc>
          <w:tcPr>
            <w:tcW w:w="992" w:type="dxa"/>
          </w:tcPr>
          <w:p w14:paraId="38CF7E7C" w14:textId="77777777"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p>
        </w:tc>
        <w:tc>
          <w:tcPr>
            <w:tcW w:w="1080" w:type="dxa"/>
            <w:tcBorders>
              <w:top w:val="single" w:sz="4" w:space="0" w:color="auto"/>
            </w:tcBorders>
          </w:tcPr>
          <w:p w14:paraId="0B342800"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6AEF5061" w14:textId="77777777" w:rsidR="00ED0720" w:rsidRPr="00FD6AEA" w:rsidRDefault="00ED0720" w:rsidP="00ED0720">
            <w:pPr>
              <w:pStyle w:val="acctfourfigures"/>
              <w:spacing w:line="240" w:lineRule="atLeast"/>
              <w:jc w:val="right"/>
              <w:rPr>
                <w:szCs w:val="22"/>
              </w:rPr>
            </w:pPr>
          </w:p>
        </w:tc>
        <w:tc>
          <w:tcPr>
            <w:tcW w:w="1080" w:type="dxa"/>
            <w:tcBorders>
              <w:top w:val="single" w:sz="4" w:space="0" w:color="auto"/>
            </w:tcBorders>
          </w:tcPr>
          <w:p w14:paraId="79EB84E8"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5B56B93B"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Borders>
              <w:top w:val="single" w:sz="4" w:space="0" w:color="auto"/>
            </w:tcBorders>
          </w:tcPr>
          <w:p w14:paraId="290CFD81"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7265F502"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Borders>
              <w:top w:val="single" w:sz="4" w:space="0" w:color="auto"/>
            </w:tcBorders>
          </w:tcPr>
          <w:p w14:paraId="4C7541F1"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ED0720" w:rsidRPr="00FD6AEA" w14:paraId="0B64AFC6" w14:textId="77777777" w:rsidTr="00F23362">
        <w:trPr>
          <w:cantSplit/>
        </w:trPr>
        <w:tc>
          <w:tcPr>
            <w:tcW w:w="3330" w:type="dxa"/>
          </w:tcPr>
          <w:p w14:paraId="570A241B" w14:textId="77777777" w:rsidR="00ED0720" w:rsidRPr="00FD6AEA" w:rsidRDefault="00ED0720" w:rsidP="00ED0720">
            <w:pPr>
              <w:ind w:left="191" w:hanging="191"/>
              <w:rPr>
                <w:rFonts w:ascii="Times New Roman" w:hAnsi="Times New Roman"/>
                <w:sz w:val="22"/>
                <w:szCs w:val="22"/>
              </w:rPr>
            </w:pPr>
            <w:r w:rsidRPr="00FD6AEA">
              <w:rPr>
                <w:rFonts w:ascii="Times New Roman" w:hAnsi="Times New Roman"/>
                <w:b/>
                <w:bCs/>
                <w:sz w:val="22"/>
                <w:szCs w:val="22"/>
              </w:rPr>
              <w:t>- ordinary shares</w:t>
            </w:r>
          </w:p>
        </w:tc>
        <w:tc>
          <w:tcPr>
            <w:tcW w:w="992" w:type="dxa"/>
          </w:tcPr>
          <w:p w14:paraId="3B17FAB2" w14:textId="544A2C1A" w:rsidR="00ED0720" w:rsidRPr="00FD6AEA" w:rsidRDefault="00FD6AEA" w:rsidP="00ED0720">
            <w:pPr>
              <w:pStyle w:val="acctfourfigures"/>
              <w:tabs>
                <w:tab w:val="clear" w:pos="765"/>
                <w:tab w:val="decimal" w:pos="371"/>
                <w:tab w:val="decimal" w:pos="731"/>
              </w:tabs>
              <w:spacing w:line="240" w:lineRule="atLeast"/>
              <w:ind w:right="11"/>
              <w:jc w:val="center"/>
              <w:rPr>
                <w:szCs w:val="22"/>
              </w:rPr>
            </w:pPr>
            <w:r w:rsidRPr="00FD6AEA">
              <w:rPr>
                <w:szCs w:val="22"/>
              </w:rPr>
              <w:t>0.5</w:t>
            </w:r>
          </w:p>
        </w:tc>
        <w:tc>
          <w:tcPr>
            <w:tcW w:w="1080" w:type="dxa"/>
            <w:tcBorders>
              <w:bottom w:val="double" w:sz="4" w:space="0" w:color="auto"/>
            </w:tcBorders>
          </w:tcPr>
          <w:p w14:paraId="21F9652B" w14:textId="3AB144DF"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sidRPr="00FD6AEA">
              <w:rPr>
                <w:rFonts w:ascii="Times New Roman" w:hAnsi="Times New Roman"/>
                <w:b/>
                <w:bCs/>
                <w:sz w:val="22"/>
                <w:szCs w:val="22"/>
              </w:rPr>
              <w:t>600,000</w:t>
            </w:r>
          </w:p>
        </w:tc>
        <w:tc>
          <w:tcPr>
            <w:tcW w:w="180" w:type="dxa"/>
          </w:tcPr>
          <w:p w14:paraId="77AAE8AD"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0" w:type="dxa"/>
            <w:tcBorders>
              <w:bottom w:val="double" w:sz="4" w:space="0" w:color="auto"/>
            </w:tcBorders>
          </w:tcPr>
          <w:p w14:paraId="72AD2EAE" w14:textId="2687E548"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sidRPr="00FD6AEA">
              <w:rPr>
                <w:rFonts w:ascii="Times New Roman" w:hAnsi="Times New Roman"/>
                <w:b/>
                <w:bCs/>
                <w:sz w:val="22"/>
                <w:szCs w:val="22"/>
              </w:rPr>
              <w:t>300,000</w:t>
            </w:r>
          </w:p>
        </w:tc>
        <w:tc>
          <w:tcPr>
            <w:tcW w:w="180" w:type="dxa"/>
          </w:tcPr>
          <w:p w14:paraId="78E4B089"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0" w:type="dxa"/>
            <w:tcBorders>
              <w:bottom w:val="double" w:sz="4" w:space="0" w:color="auto"/>
            </w:tcBorders>
          </w:tcPr>
          <w:p w14:paraId="78556430" w14:textId="1191157B"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sidRPr="00FD6AEA">
              <w:rPr>
                <w:rFonts w:ascii="Times New Roman" w:hAnsi="Times New Roman"/>
                <w:b/>
                <w:bCs/>
                <w:sz w:val="22"/>
                <w:szCs w:val="22"/>
              </w:rPr>
              <w:t>600,000</w:t>
            </w:r>
          </w:p>
        </w:tc>
        <w:tc>
          <w:tcPr>
            <w:tcW w:w="180" w:type="dxa"/>
          </w:tcPr>
          <w:p w14:paraId="7EF17F58"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3" w:type="dxa"/>
            <w:tcBorders>
              <w:bottom w:val="double" w:sz="4" w:space="0" w:color="auto"/>
            </w:tcBorders>
          </w:tcPr>
          <w:p w14:paraId="11AF4131" w14:textId="68EC5EC4"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sidRPr="00FD6AEA">
              <w:rPr>
                <w:rFonts w:ascii="Times New Roman" w:hAnsi="Times New Roman"/>
                <w:b/>
                <w:bCs/>
                <w:sz w:val="22"/>
                <w:szCs w:val="22"/>
              </w:rPr>
              <w:t>300,000</w:t>
            </w:r>
          </w:p>
        </w:tc>
      </w:tr>
      <w:tr w:rsidR="00ED0720" w:rsidRPr="00FD6AEA" w14:paraId="02C0BFDC" w14:textId="77777777" w:rsidTr="00F23362">
        <w:trPr>
          <w:cantSplit/>
        </w:trPr>
        <w:tc>
          <w:tcPr>
            <w:tcW w:w="3330" w:type="dxa"/>
          </w:tcPr>
          <w:p w14:paraId="30B7F089" w14:textId="77777777" w:rsidR="00ED0720" w:rsidRPr="00FD6AEA" w:rsidRDefault="00ED0720" w:rsidP="00ED0720">
            <w:pPr>
              <w:ind w:left="191" w:hanging="191"/>
              <w:rPr>
                <w:rFonts w:ascii="Times New Roman" w:hAnsi="Times New Roman"/>
                <w:b/>
                <w:bCs/>
                <w:sz w:val="22"/>
                <w:szCs w:val="22"/>
              </w:rPr>
            </w:pPr>
          </w:p>
        </w:tc>
        <w:tc>
          <w:tcPr>
            <w:tcW w:w="992" w:type="dxa"/>
          </w:tcPr>
          <w:p w14:paraId="1B9374B0" w14:textId="77777777" w:rsidR="00ED0720" w:rsidRPr="00FD6AEA" w:rsidRDefault="00ED0720" w:rsidP="00ED0720">
            <w:pPr>
              <w:pStyle w:val="acctfourfigures"/>
              <w:tabs>
                <w:tab w:val="clear" w:pos="765"/>
                <w:tab w:val="decimal" w:pos="371"/>
                <w:tab w:val="decimal" w:pos="731"/>
              </w:tabs>
              <w:spacing w:line="240" w:lineRule="atLeast"/>
              <w:ind w:right="11"/>
              <w:jc w:val="center"/>
              <w:rPr>
                <w:i/>
                <w:iCs/>
                <w:szCs w:val="22"/>
              </w:rPr>
            </w:pPr>
          </w:p>
        </w:tc>
        <w:tc>
          <w:tcPr>
            <w:tcW w:w="1080" w:type="dxa"/>
            <w:tcBorders>
              <w:top w:val="double" w:sz="4" w:space="0" w:color="auto"/>
            </w:tcBorders>
          </w:tcPr>
          <w:p w14:paraId="02F05144"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586A6290" w14:textId="77777777" w:rsidR="00ED0720" w:rsidRPr="00FD6AEA" w:rsidRDefault="00ED0720" w:rsidP="00ED0720">
            <w:pPr>
              <w:pStyle w:val="acctfourfigures"/>
              <w:spacing w:line="240" w:lineRule="atLeast"/>
              <w:jc w:val="right"/>
              <w:rPr>
                <w:szCs w:val="22"/>
              </w:rPr>
            </w:pPr>
          </w:p>
        </w:tc>
        <w:tc>
          <w:tcPr>
            <w:tcW w:w="1080" w:type="dxa"/>
            <w:tcBorders>
              <w:top w:val="double" w:sz="4" w:space="0" w:color="auto"/>
            </w:tcBorders>
          </w:tcPr>
          <w:p w14:paraId="04540563"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265F4DA1"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Borders>
              <w:top w:val="double" w:sz="4" w:space="0" w:color="auto"/>
            </w:tcBorders>
          </w:tcPr>
          <w:p w14:paraId="3131E8D7"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62BE414B"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Borders>
              <w:top w:val="double" w:sz="4" w:space="0" w:color="auto"/>
            </w:tcBorders>
          </w:tcPr>
          <w:p w14:paraId="37DBB523"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r>
      <w:tr w:rsidR="00ED0720" w:rsidRPr="00FD6AEA" w14:paraId="38914E3C" w14:textId="77777777" w:rsidTr="00F23362">
        <w:trPr>
          <w:cantSplit/>
        </w:trPr>
        <w:tc>
          <w:tcPr>
            <w:tcW w:w="3330" w:type="dxa"/>
          </w:tcPr>
          <w:p w14:paraId="378CFA9E" w14:textId="77777777" w:rsidR="00ED0720" w:rsidRPr="00FD6AEA" w:rsidRDefault="00ED0720" w:rsidP="00ED0720">
            <w:pPr>
              <w:ind w:left="191" w:hanging="191"/>
              <w:rPr>
                <w:rFonts w:ascii="Times New Roman" w:hAnsi="Times New Roman"/>
                <w:sz w:val="22"/>
                <w:szCs w:val="22"/>
              </w:rPr>
            </w:pPr>
            <w:r w:rsidRPr="00FD6AEA">
              <w:rPr>
                <w:rFonts w:ascii="Times New Roman" w:hAnsi="Times New Roman"/>
                <w:b/>
                <w:bCs/>
                <w:i/>
                <w:iCs/>
                <w:sz w:val="22"/>
                <w:szCs w:val="22"/>
              </w:rPr>
              <w:t>Issued and paid-up shares</w:t>
            </w:r>
          </w:p>
        </w:tc>
        <w:tc>
          <w:tcPr>
            <w:tcW w:w="992" w:type="dxa"/>
          </w:tcPr>
          <w:p w14:paraId="367752DF" w14:textId="77777777" w:rsidR="00ED0720" w:rsidRPr="00FD6AEA" w:rsidRDefault="00ED0720" w:rsidP="00ED0720">
            <w:pPr>
              <w:pStyle w:val="acctfourfigures"/>
              <w:tabs>
                <w:tab w:val="clear" w:pos="765"/>
                <w:tab w:val="decimal" w:pos="371"/>
                <w:tab w:val="decimal" w:pos="731"/>
              </w:tabs>
              <w:spacing w:line="240" w:lineRule="atLeast"/>
              <w:ind w:right="11"/>
              <w:jc w:val="center"/>
              <w:rPr>
                <w:i/>
                <w:iCs/>
                <w:szCs w:val="22"/>
              </w:rPr>
            </w:pPr>
          </w:p>
        </w:tc>
        <w:tc>
          <w:tcPr>
            <w:tcW w:w="1080" w:type="dxa"/>
          </w:tcPr>
          <w:p w14:paraId="1AB30CD5"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61FFF65B" w14:textId="77777777" w:rsidR="00ED0720" w:rsidRPr="00FD6AEA" w:rsidRDefault="00ED0720" w:rsidP="00ED0720">
            <w:pPr>
              <w:pStyle w:val="acctfourfigures"/>
              <w:spacing w:line="240" w:lineRule="atLeast"/>
              <w:jc w:val="right"/>
              <w:rPr>
                <w:szCs w:val="22"/>
              </w:rPr>
            </w:pPr>
          </w:p>
        </w:tc>
        <w:tc>
          <w:tcPr>
            <w:tcW w:w="1080" w:type="dxa"/>
          </w:tcPr>
          <w:p w14:paraId="339AFCFE"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5BE86062" w14:textId="77777777" w:rsidR="00ED0720" w:rsidRPr="00FD6AEA" w:rsidRDefault="00ED0720" w:rsidP="00ED0720">
            <w:pPr>
              <w:pStyle w:val="acctfourfigures"/>
              <w:spacing w:line="240" w:lineRule="atLeast"/>
              <w:jc w:val="right"/>
              <w:rPr>
                <w:szCs w:val="22"/>
              </w:rPr>
            </w:pPr>
          </w:p>
        </w:tc>
        <w:tc>
          <w:tcPr>
            <w:tcW w:w="1080" w:type="dxa"/>
          </w:tcPr>
          <w:p w14:paraId="7CC66DB5"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636BBE59" w14:textId="77777777" w:rsidR="00ED0720" w:rsidRPr="00FD6AEA" w:rsidRDefault="00ED0720" w:rsidP="00ED0720">
            <w:pPr>
              <w:pStyle w:val="acctfourfigures"/>
              <w:spacing w:line="240" w:lineRule="atLeast"/>
              <w:rPr>
                <w:szCs w:val="22"/>
              </w:rPr>
            </w:pPr>
          </w:p>
        </w:tc>
        <w:tc>
          <w:tcPr>
            <w:tcW w:w="1083" w:type="dxa"/>
          </w:tcPr>
          <w:p w14:paraId="37725771"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r>
      <w:tr w:rsidR="00ED0720" w:rsidRPr="00FD6AEA" w14:paraId="0AC59E79" w14:textId="77777777" w:rsidTr="00F23362">
        <w:trPr>
          <w:cantSplit/>
        </w:trPr>
        <w:tc>
          <w:tcPr>
            <w:tcW w:w="3330" w:type="dxa"/>
          </w:tcPr>
          <w:p w14:paraId="397338E0" w14:textId="77777777" w:rsidR="00ED0720" w:rsidRPr="00FD6AEA" w:rsidRDefault="00ED0720" w:rsidP="00ED0720">
            <w:pPr>
              <w:ind w:left="191" w:hanging="191"/>
              <w:rPr>
                <w:rFonts w:ascii="Times New Roman" w:hAnsi="Times New Roman"/>
                <w:b/>
                <w:bCs/>
                <w:i/>
                <w:iCs/>
                <w:sz w:val="22"/>
                <w:szCs w:val="22"/>
              </w:rPr>
            </w:pPr>
            <w:proofErr w:type="gramStart"/>
            <w:r w:rsidRPr="00FD6AEA">
              <w:rPr>
                <w:rFonts w:ascii="Times New Roman" w:hAnsi="Times New Roman"/>
                <w:sz w:val="22"/>
                <w:szCs w:val="22"/>
              </w:rPr>
              <w:t>At</w:t>
            </w:r>
            <w:proofErr w:type="gramEnd"/>
            <w:r w:rsidRPr="00FD6AEA">
              <w:rPr>
                <w:rFonts w:ascii="Times New Roman" w:hAnsi="Times New Roman"/>
                <w:sz w:val="22"/>
                <w:szCs w:val="22"/>
              </w:rPr>
              <w:t xml:space="preserve"> 1 January</w:t>
            </w:r>
          </w:p>
        </w:tc>
        <w:tc>
          <w:tcPr>
            <w:tcW w:w="992" w:type="dxa"/>
          </w:tcPr>
          <w:p w14:paraId="1459C47E" w14:textId="77777777" w:rsidR="00ED0720" w:rsidRPr="00FD6AEA" w:rsidRDefault="00ED0720" w:rsidP="00ED0720">
            <w:pPr>
              <w:pStyle w:val="acctfourfigures"/>
              <w:tabs>
                <w:tab w:val="clear" w:pos="765"/>
                <w:tab w:val="decimal" w:pos="371"/>
                <w:tab w:val="decimal" w:pos="731"/>
              </w:tabs>
              <w:spacing w:line="240" w:lineRule="atLeast"/>
              <w:ind w:right="11"/>
              <w:jc w:val="center"/>
              <w:rPr>
                <w:i/>
                <w:iCs/>
                <w:szCs w:val="22"/>
              </w:rPr>
            </w:pPr>
          </w:p>
        </w:tc>
        <w:tc>
          <w:tcPr>
            <w:tcW w:w="1080" w:type="dxa"/>
          </w:tcPr>
          <w:p w14:paraId="52D3C474"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21247633" w14:textId="77777777" w:rsidR="00ED0720" w:rsidRPr="00FD6AEA" w:rsidRDefault="00ED0720" w:rsidP="00ED0720">
            <w:pPr>
              <w:pStyle w:val="acctfourfigures"/>
              <w:spacing w:line="240" w:lineRule="atLeast"/>
              <w:jc w:val="right"/>
              <w:rPr>
                <w:szCs w:val="22"/>
              </w:rPr>
            </w:pPr>
          </w:p>
        </w:tc>
        <w:tc>
          <w:tcPr>
            <w:tcW w:w="1080" w:type="dxa"/>
          </w:tcPr>
          <w:p w14:paraId="0ED75720"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76361CDF" w14:textId="77777777" w:rsidR="00ED0720" w:rsidRPr="00FD6AEA" w:rsidRDefault="00ED0720" w:rsidP="00ED0720">
            <w:pPr>
              <w:pStyle w:val="acctfourfigures"/>
              <w:spacing w:line="240" w:lineRule="atLeast"/>
              <w:jc w:val="right"/>
              <w:rPr>
                <w:szCs w:val="22"/>
              </w:rPr>
            </w:pPr>
          </w:p>
        </w:tc>
        <w:tc>
          <w:tcPr>
            <w:tcW w:w="1080" w:type="dxa"/>
          </w:tcPr>
          <w:p w14:paraId="14FE8456"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03278B52" w14:textId="77777777" w:rsidR="00ED0720" w:rsidRPr="00FD6AEA" w:rsidRDefault="00ED0720" w:rsidP="00ED0720">
            <w:pPr>
              <w:pStyle w:val="acctfourfigures"/>
              <w:spacing w:line="240" w:lineRule="atLeast"/>
              <w:rPr>
                <w:szCs w:val="22"/>
              </w:rPr>
            </w:pPr>
          </w:p>
        </w:tc>
        <w:tc>
          <w:tcPr>
            <w:tcW w:w="1083" w:type="dxa"/>
          </w:tcPr>
          <w:p w14:paraId="1F18857C"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r>
      <w:tr w:rsidR="00ED0720" w:rsidRPr="00FD6AEA" w14:paraId="6C653D8F" w14:textId="77777777" w:rsidTr="00F23362">
        <w:trPr>
          <w:cantSplit/>
        </w:trPr>
        <w:tc>
          <w:tcPr>
            <w:tcW w:w="3330" w:type="dxa"/>
          </w:tcPr>
          <w:p w14:paraId="5A5D49D1" w14:textId="77777777"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 ordinary shares</w:t>
            </w:r>
          </w:p>
        </w:tc>
        <w:tc>
          <w:tcPr>
            <w:tcW w:w="992" w:type="dxa"/>
          </w:tcPr>
          <w:p w14:paraId="47E5CA2A" w14:textId="77777777" w:rsidR="00ED0720" w:rsidRPr="00FD6AEA" w:rsidRDefault="00ED0720" w:rsidP="00ED0720">
            <w:pPr>
              <w:pStyle w:val="acctfourfigures"/>
              <w:tabs>
                <w:tab w:val="clear" w:pos="765"/>
                <w:tab w:val="decimal" w:pos="371"/>
                <w:tab w:val="decimal" w:pos="731"/>
              </w:tabs>
              <w:spacing w:line="240" w:lineRule="atLeast"/>
              <w:ind w:right="11"/>
              <w:jc w:val="center"/>
              <w:rPr>
                <w:i/>
                <w:iCs/>
                <w:szCs w:val="22"/>
              </w:rPr>
            </w:pPr>
            <w:r w:rsidRPr="00FD6AEA">
              <w:rPr>
                <w:szCs w:val="22"/>
              </w:rPr>
              <w:t>100</w:t>
            </w:r>
          </w:p>
        </w:tc>
        <w:tc>
          <w:tcPr>
            <w:tcW w:w="1080" w:type="dxa"/>
          </w:tcPr>
          <w:p w14:paraId="55899508" w14:textId="56CB142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rPr>
            </w:pPr>
            <w:r w:rsidRPr="00FD6AEA">
              <w:rPr>
                <w:rFonts w:ascii="Times New Roman" w:hAnsi="Times New Roman"/>
                <w:sz w:val="22"/>
                <w:szCs w:val="22"/>
                <w:lang w:val="en-GB" w:bidi="ar-SA"/>
              </w:rPr>
              <w:t>-</w:t>
            </w:r>
          </w:p>
        </w:tc>
        <w:tc>
          <w:tcPr>
            <w:tcW w:w="180" w:type="dxa"/>
          </w:tcPr>
          <w:p w14:paraId="1A2743B4"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6F5D042A" w14:textId="470CBF99"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rPr>
            </w:pPr>
            <w:r w:rsidRPr="00FD6AEA">
              <w:rPr>
                <w:rFonts w:ascii="Times New Roman" w:hAnsi="Times New Roman"/>
                <w:sz w:val="22"/>
                <w:szCs w:val="22"/>
              </w:rPr>
              <w:t>-</w:t>
            </w:r>
          </w:p>
        </w:tc>
        <w:tc>
          <w:tcPr>
            <w:tcW w:w="180" w:type="dxa"/>
          </w:tcPr>
          <w:p w14:paraId="5E75ACCD" w14:textId="77777777" w:rsidR="00ED0720" w:rsidRPr="00FD6AEA" w:rsidRDefault="00ED0720" w:rsidP="00ED0720">
            <w:pPr>
              <w:pStyle w:val="acctfourfigures"/>
              <w:spacing w:line="240" w:lineRule="atLeast"/>
              <w:jc w:val="right"/>
              <w:rPr>
                <w:szCs w:val="22"/>
              </w:rPr>
            </w:pPr>
          </w:p>
        </w:tc>
        <w:tc>
          <w:tcPr>
            <w:tcW w:w="1080" w:type="dxa"/>
          </w:tcPr>
          <w:p w14:paraId="637323E4" w14:textId="0543BE9D"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2,000</w:t>
            </w:r>
          </w:p>
        </w:tc>
        <w:tc>
          <w:tcPr>
            <w:tcW w:w="180" w:type="dxa"/>
          </w:tcPr>
          <w:p w14:paraId="5334BF7D"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9A2FA33" w14:textId="7E9BA0A6"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200,000</w:t>
            </w:r>
          </w:p>
        </w:tc>
      </w:tr>
      <w:tr w:rsidR="00ED0720" w:rsidRPr="00FD6AEA" w14:paraId="4F6EEBFE" w14:textId="77777777" w:rsidTr="00F23362">
        <w:trPr>
          <w:cantSplit/>
        </w:trPr>
        <w:tc>
          <w:tcPr>
            <w:tcW w:w="3330" w:type="dxa"/>
          </w:tcPr>
          <w:p w14:paraId="5D38365E" w14:textId="21CAB03E"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 ordinary shares</w:t>
            </w:r>
          </w:p>
        </w:tc>
        <w:tc>
          <w:tcPr>
            <w:tcW w:w="992" w:type="dxa"/>
          </w:tcPr>
          <w:p w14:paraId="508A96AE" w14:textId="058034E6"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0.5</w:t>
            </w:r>
          </w:p>
        </w:tc>
        <w:tc>
          <w:tcPr>
            <w:tcW w:w="1080" w:type="dxa"/>
          </w:tcPr>
          <w:p w14:paraId="6FC36594" w14:textId="48EEA76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480,000</w:t>
            </w:r>
          </w:p>
        </w:tc>
        <w:tc>
          <w:tcPr>
            <w:tcW w:w="180" w:type="dxa"/>
          </w:tcPr>
          <w:p w14:paraId="361CCCD6"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09EB0124" w14:textId="58A3BAFD"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240,000</w:t>
            </w:r>
          </w:p>
        </w:tc>
        <w:tc>
          <w:tcPr>
            <w:tcW w:w="180" w:type="dxa"/>
          </w:tcPr>
          <w:p w14:paraId="17977BED" w14:textId="77777777" w:rsidR="00ED0720" w:rsidRPr="00FD6AEA" w:rsidRDefault="00ED0720" w:rsidP="00ED0720">
            <w:pPr>
              <w:pStyle w:val="acctfourfigures"/>
              <w:spacing w:line="240" w:lineRule="atLeast"/>
              <w:jc w:val="right"/>
              <w:rPr>
                <w:szCs w:val="22"/>
              </w:rPr>
            </w:pPr>
          </w:p>
        </w:tc>
        <w:tc>
          <w:tcPr>
            <w:tcW w:w="1080" w:type="dxa"/>
          </w:tcPr>
          <w:p w14:paraId="2979EF44" w14:textId="28C95DA0" w:rsidR="00ED0720" w:rsidRPr="00FD6AEA" w:rsidRDefault="00FD6AEA" w:rsidP="00FD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rPr>
            </w:pPr>
            <w:r>
              <w:rPr>
                <w:rFonts w:ascii="Times New Roman" w:hAnsi="Times New Roman"/>
                <w:sz w:val="22"/>
                <w:szCs w:val="22"/>
              </w:rPr>
              <w:t>-</w:t>
            </w:r>
          </w:p>
        </w:tc>
        <w:tc>
          <w:tcPr>
            <w:tcW w:w="180" w:type="dxa"/>
          </w:tcPr>
          <w:p w14:paraId="45DCD813"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445A189C" w14:textId="64C92DF2" w:rsidR="00ED0720" w:rsidRPr="00FD6AEA" w:rsidRDefault="00FD6AEA" w:rsidP="00FD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rPr>
            </w:pPr>
            <w:r>
              <w:rPr>
                <w:rFonts w:ascii="Times New Roman" w:hAnsi="Times New Roman"/>
                <w:sz w:val="22"/>
                <w:szCs w:val="22"/>
              </w:rPr>
              <w:t>-</w:t>
            </w:r>
          </w:p>
        </w:tc>
      </w:tr>
      <w:tr w:rsidR="00ED0720" w:rsidRPr="00FD6AEA" w14:paraId="25464C39" w14:textId="77777777" w:rsidTr="00F23362">
        <w:trPr>
          <w:cantSplit/>
        </w:trPr>
        <w:tc>
          <w:tcPr>
            <w:tcW w:w="3330" w:type="dxa"/>
          </w:tcPr>
          <w:p w14:paraId="02F77849" w14:textId="77777777"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Increase of new shares</w:t>
            </w:r>
          </w:p>
        </w:tc>
        <w:tc>
          <w:tcPr>
            <w:tcW w:w="992" w:type="dxa"/>
          </w:tcPr>
          <w:p w14:paraId="6ACE3A32" w14:textId="77777777" w:rsidR="00ED0720" w:rsidRPr="00FD6AEA" w:rsidRDefault="00ED0720" w:rsidP="00ED0720">
            <w:pPr>
              <w:pStyle w:val="acctfourfigures"/>
              <w:tabs>
                <w:tab w:val="clear" w:pos="765"/>
                <w:tab w:val="decimal" w:pos="371"/>
                <w:tab w:val="decimal" w:pos="731"/>
              </w:tabs>
              <w:spacing w:line="240" w:lineRule="atLeast"/>
              <w:ind w:right="11"/>
              <w:jc w:val="center"/>
              <w:rPr>
                <w:i/>
                <w:iCs/>
                <w:szCs w:val="22"/>
              </w:rPr>
            </w:pPr>
            <w:r w:rsidRPr="00FD6AEA">
              <w:rPr>
                <w:szCs w:val="22"/>
              </w:rPr>
              <w:t>100</w:t>
            </w:r>
          </w:p>
        </w:tc>
        <w:tc>
          <w:tcPr>
            <w:tcW w:w="1080" w:type="dxa"/>
          </w:tcPr>
          <w:p w14:paraId="049B7A6B" w14:textId="429D3A0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5BB414CA"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268E72E2" w14:textId="338AB17B"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41DA185A" w14:textId="77777777" w:rsidR="00ED0720" w:rsidRPr="00FD6AEA" w:rsidRDefault="00ED0720" w:rsidP="00ED0720">
            <w:pPr>
              <w:pStyle w:val="acctfourfigures"/>
              <w:spacing w:line="240" w:lineRule="atLeast"/>
              <w:jc w:val="right"/>
              <w:rPr>
                <w:szCs w:val="22"/>
              </w:rPr>
            </w:pPr>
          </w:p>
        </w:tc>
        <w:tc>
          <w:tcPr>
            <w:tcW w:w="1080" w:type="dxa"/>
          </w:tcPr>
          <w:p w14:paraId="66E4FCC6" w14:textId="58D535C5"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400</w:t>
            </w:r>
          </w:p>
        </w:tc>
        <w:tc>
          <w:tcPr>
            <w:tcW w:w="180" w:type="dxa"/>
          </w:tcPr>
          <w:p w14:paraId="79C22E17"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296F135B" w14:textId="37D2D331"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40,000</w:t>
            </w:r>
          </w:p>
        </w:tc>
      </w:tr>
      <w:tr w:rsidR="00ED0720" w:rsidRPr="00FD6AEA" w14:paraId="1B4353B9" w14:textId="77777777" w:rsidTr="00F23362">
        <w:trPr>
          <w:cantSplit/>
        </w:trPr>
        <w:tc>
          <w:tcPr>
            <w:tcW w:w="3330" w:type="dxa"/>
          </w:tcPr>
          <w:p w14:paraId="389B8DB1" w14:textId="2F53A18A"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Reduction in par value</w:t>
            </w:r>
          </w:p>
        </w:tc>
        <w:tc>
          <w:tcPr>
            <w:tcW w:w="992" w:type="dxa"/>
          </w:tcPr>
          <w:p w14:paraId="42979B50" w14:textId="51E28EF0"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100</w:t>
            </w:r>
          </w:p>
        </w:tc>
        <w:tc>
          <w:tcPr>
            <w:tcW w:w="1080" w:type="dxa"/>
          </w:tcPr>
          <w:p w14:paraId="4D2E2800" w14:textId="24C741C9"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7EC15CF7"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5B186F2F" w14:textId="6AC785B6"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536E36DD" w14:textId="77777777" w:rsidR="00ED0720" w:rsidRPr="00FD6AEA" w:rsidRDefault="00ED0720" w:rsidP="00ED0720">
            <w:pPr>
              <w:pStyle w:val="acctfourfigures"/>
              <w:spacing w:line="240" w:lineRule="atLeast"/>
              <w:jc w:val="right"/>
              <w:rPr>
                <w:szCs w:val="22"/>
              </w:rPr>
            </w:pPr>
          </w:p>
        </w:tc>
        <w:tc>
          <w:tcPr>
            <w:tcW w:w="1080" w:type="dxa"/>
          </w:tcPr>
          <w:p w14:paraId="463B9F7D" w14:textId="26F30D6C"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(2,400)</w:t>
            </w:r>
          </w:p>
        </w:tc>
        <w:tc>
          <w:tcPr>
            <w:tcW w:w="180" w:type="dxa"/>
          </w:tcPr>
          <w:p w14:paraId="78626B21"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72B4C054" w14:textId="1769681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r>
      <w:tr w:rsidR="00ED0720" w:rsidRPr="00FD6AEA" w14:paraId="10F6535B" w14:textId="77777777" w:rsidTr="00F23362">
        <w:trPr>
          <w:cantSplit/>
        </w:trPr>
        <w:tc>
          <w:tcPr>
            <w:tcW w:w="3330" w:type="dxa"/>
          </w:tcPr>
          <w:p w14:paraId="638B460F" w14:textId="3668FE87" w:rsidR="00ED0720" w:rsidRPr="00FD6AEA" w:rsidRDefault="00ED0720" w:rsidP="00ED0720">
            <w:pPr>
              <w:ind w:left="191" w:hanging="191"/>
              <w:rPr>
                <w:rFonts w:ascii="Times New Roman" w:hAnsi="Times New Roman"/>
                <w:sz w:val="22"/>
                <w:szCs w:val="22"/>
              </w:rPr>
            </w:pPr>
            <w:r w:rsidRPr="00FD6AEA">
              <w:rPr>
                <w:rFonts w:ascii="Times New Roman" w:hAnsi="Times New Roman"/>
                <w:sz w:val="22"/>
                <w:szCs w:val="22"/>
              </w:rPr>
              <w:t>Reduction in par value</w:t>
            </w:r>
          </w:p>
        </w:tc>
        <w:tc>
          <w:tcPr>
            <w:tcW w:w="992" w:type="dxa"/>
          </w:tcPr>
          <w:p w14:paraId="710B9AD8" w14:textId="5532FF4F" w:rsidR="00ED0720" w:rsidRPr="00FD6AEA" w:rsidRDefault="00ED0720" w:rsidP="00ED0720">
            <w:pPr>
              <w:pStyle w:val="acctfourfigures"/>
              <w:tabs>
                <w:tab w:val="clear" w:pos="765"/>
                <w:tab w:val="decimal" w:pos="371"/>
                <w:tab w:val="decimal" w:pos="731"/>
              </w:tabs>
              <w:spacing w:line="240" w:lineRule="atLeast"/>
              <w:ind w:right="11"/>
              <w:jc w:val="center"/>
              <w:rPr>
                <w:szCs w:val="22"/>
              </w:rPr>
            </w:pPr>
            <w:r w:rsidRPr="00FD6AEA">
              <w:rPr>
                <w:szCs w:val="22"/>
              </w:rPr>
              <w:t>0.5</w:t>
            </w:r>
          </w:p>
        </w:tc>
        <w:tc>
          <w:tcPr>
            <w:tcW w:w="1080" w:type="dxa"/>
          </w:tcPr>
          <w:p w14:paraId="654031CC" w14:textId="0B33747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6AC35D83"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Pr>
          <w:p w14:paraId="63E754D6" w14:textId="036182A5"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c>
          <w:tcPr>
            <w:tcW w:w="180" w:type="dxa"/>
          </w:tcPr>
          <w:p w14:paraId="3CAE8550" w14:textId="77777777" w:rsidR="00ED0720" w:rsidRPr="00FD6AEA" w:rsidRDefault="00ED0720" w:rsidP="00ED0720">
            <w:pPr>
              <w:pStyle w:val="acctfourfigures"/>
              <w:spacing w:line="240" w:lineRule="atLeast"/>
              <w:jc w:val="right"/>
              <w:rPr>
                <w:szCs w:val="22"/>
              </w:rPr>
            </w:pPr>
          </w:p>
        </w:tc>
        <w:tc>
          <w:tcPr>
            <w:tcW w:w="1080" w:type="dxa"/>
          </w:tcPr>
          <w:p w14:paraId="0E3D134D" w14:textId="1EBEBD54"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r w:rsidRPr="00FD6AEA">
              <w:rPr>
                <w:rFonts w:ascii="Times New Roman" w:hAnsi="Times New Roman"/>
                <w:sz w:val="22"/>
                <w:szCs w:val="22"/>
              </w:rPr>
              <w:t>480,000</w:t>
            </w:r>
          </w:p>
        </w:tc>
        <w:tc>
          <w:tcPr>
            <w:tcW w:w="180" w:type="dxa"/>
          </w:tcPr>
          <w:p w14:paraId="581A1E27"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3" w:type="dxa"/>
          </w:tcPr>
          <w:p w14:paraId="7D03AC4F" w14:textId="41CA27F2"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79" w:right="-79"/>
              <w:rPr>
                <w:rFonts w:ascii="Times New Roman" w:hAnsi="Times New Roman"/>
                <w:sz w:val="22"/>
                <w:szCs w:val="22"/>
                <w:lang w:val="en-GB" w:bidi="ar-SA"/>
              </w:rPr>
            </w:pPr>
            <w:r w:rsidRPr="00FD6AEA">
              <w:rPr>
                <w:rFonts w:ascii="Times New Roman" w:hAnsi="Times New Roman"/>
                <w:sz w:val="22"/>
                <w:szCs w:val="22"/>
                <w:lang w:val="en-GB" w:bidi="ar-SA"/>
              </w:rPr>
              <w:t>-</w:t>
            </w:r>
          </w:p>
        </w:tc>
      </w:tr>
      <w:tr w:rsidR="00ED0720" w:rsidRPr="00FD6AEA" w14:paraId="51D0086F" w14:textId="77777777" w:rsidTr="00F23362">
        <w:trPr>
          <w:cantSplit/>
        </w:trPr>
        <w:tc>
          <w:tcPr>
            <w:tcW w:w="3330" w:type="dxa"/>
          </w:tcPr>
          <w:p w14:paraId="14E6E919" w14:textId="5F5701B4" w:rsidR="00ED0720" w:rsidRPr="00FD6AEA" w:rsidRDefault="00ED0720" w:rsidP="00ED0720">
            <w:pPr>
              <w:ind w:left="191" w:hanging="191"/>
              <w:rPr>
                <w:rFonts w:ascii="Times New Roman" w:hAnsi="Times New Roman"/>
                <w:sz w:val="22"/>
                <w:szCs w:val="22"/>
              </w:rPr>
            </w:pPr>
            <w:proofErr w:type="gramStart"/>
            <w:r w:rsidRPr="00FD6AEA">
              <w:rPr>
                <w:rFonts w:ascii="Times New Roman" w:hAnsi="Times New Roman"/>
                <w:b/>
                <w:bCs/>
                <w:sz w:val="22"/>
                <w:szCs w:val="22"/>
              </w:rPr>
              <w:t>At</w:t>
            </w:r>
            <w:proofErr w:type="gramEnd"/>
            <w:r w:rsidRPr="00FD6AEA">
              <w:rPr>
                <w:rFonts w:ascii="Times New Roman" w:hAnsi="Times New Roman"/>
                <w:b/>
                <w:bCs/>
                <w:sz w:val="22"/>
                <w:szCs w:val="22"/>
              </w:rPr>
              <w:t xml:space="preserve"> 31 March and 31 December</w:t>
            </w:r>
          </w:p>
        </w:tc>
        <w:tc>
          <w:tcPr>
            <w:tcW w:w="992" w:type="dxa"/>
          </w:tcPr>
          <w:p w14:paraId="79891502" w14:textId="77777777" w:rsidR="00ED0720" w:rsidRPr="00FD6AEA" w:rsidRDefault="00ED0720" w:rsidP="00ED0720">
            <w:pPr>
              <w:pStyle w:val="acctfourfigures"/>
              <w:tabs>
                <w:tab w:val="clear" w:pos="765"/>
                <w:tab w:val="decimal" w:pos="371"/>
                <w:tab w:val="decimal" w:pos="731"/>
              </w:tabs>
              <w:spacing w:line="240" w:lineRule="atLeast"/>
              <w:ind w:right="11"/>
              <w:jc w:val="center"/>
              <w:rPr>
                <w:i/>
                <w:iCs/>
                <w:szCs w:val="22"/>
              </w:rPr>
            </w:pPr>
          </w:p>
        </w:tc>
        <w:tc>
          <w:tcPr>
            <w:tcW w:w="1080" w:type="dxa"/>
            <w:tcBorders>
              <w:top w:val="single" w:sz="4" w:space="0" w:color="auto"/>
            </w:tcBorders>
          </w:tcPr>
          <w:p w14:paraId="1AF7DF05"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80" w:type="dxa"/>
          </w:tcPr>
          <w:p w14:paraId="32338EDF" w14:textId="77777777" w:rsidR="00ED0720" w:rsidRPr="00FD6AEA" w:rsidRDefault="00ED0720" w:rsidP="00ED0720">
            <w:pPr>
              <w:pStyle w:val="acctfourfigures"/>
              <w:spacing w:line="240" w:lineRule="atLeast"/>
              <w:jc w:val="right"/>
              <w:rPr>
                <w:szCs w:val="22"/>
              </w:rPr>
            </w:pPr>
          </w:p>
        </w:tc>
        <w:tc>
          <w:tcPr>
            <w:tcW w:w="1080" w:type="dxa"/>
            <w:tcBorders>
              <w:top w:val="single" w:sz="4" w:space="0" w:color="auto"/>
            </w:tcBorders>
          </w:tcPr>
          <w:p w14:paraId="7EFCC27F"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41BE78E6" w14:textId="77777777" w:rsidR="00ED0720" w:rsidRPr="00FD6AEA" w:rsidRDefault="00ED0720" w:rsidP="00ED0720">
            <w:pPr>
              <w:pStyle w:val="acctfourfigures"/>
              <w:spacing w:line="240" w:lineRule="atLeast"/>
              <w:jc w:val="right"/>
              <w:rPr>
                <w:szCs w:val="22"/>
              </w:rPr>
            </w:pPr>
          </w:p>
        </w:tc>
        <w:tc>
          <w:tcPr>
            <w:tcW w:w="1080" w:type="dxa"/>
            <w:tcBorders>
              <w:top w:val="single" w:sz="4" w:space="0" w:color="auto"/>
            </w:tcBorders>
          </w:tcPr>
          <w:p w14:paraId="4330E5A6"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c>
          <w:tcPr>
            <w:tcW w:w="180" w:type="dxa"/>
          </w:tcPr>
          <w:p w14:paraId="45E6DFD4" w14:textId="77777777" w:rsidR="00ED0720" w:rsidRPr="00FD6AEA" w:rsidRDefault="00ED0720" w:rsidP="00ED0720">
            <w:pPr>
              <w:pStyle w:val="acctfourfigures"/>
              <w:spacing w:line="240" w:lineRule="atLeast"/>
              <w:rPr>
                <w:szCs w:val="22"/>
              </w:rPr>
            </w:pPr>
          </w:p>
        </w:tc>
        <w:tc>
          <w:tcPr>
            <w:tcW w:w="1083" w:type="dxa"/>
            <w:tcBorders>
              <w:top w:val="single" w:sz="4" w:space="0" w:color="auto"/>
            </w:tcBorders>
          </w:tcPr>
          <w:p w14:paraId="4525AFA4" w14:textId="77777777" w:rsidR="00ED0720" w:rsidRPr="00FD6AEA" w:rsidRDefault="00ED0720" w:rsidP="00ED0720">
            <w:pPr>
              <w:pStyle w:val="acctfourfigures"/>
              <w:tabs>
                <w:tab w:val="clear" w:pos="765"/>
                <w:tab w:val="decimal" w:pos="731"/>
              </w:tabs>
              <w:spacing w:line="240" w:lineRule="atLeast"/>
              <w:ind w:right="11"/>
              <w:jc w:val="right"/>
              <w:rPr>
                <w:szCs w:val="22"/>
              </w:rPr>
            </w:pPr>
          </w:p>
        </w:tc>
      </w:tr>
      <w:tr w:rsidR="00ED0720" w:rsidRPr="00FD6AEA" w14:paraId="7A5CFB1E" w14:textId="77777777" w:rsidTr="00F23362">
        <w:trPr>
          <w:cantSplit/>
        </w:trPr>
        <w:tc>
          <w:tcPr>
            <w:tcW w:w="3330" w:type="dxa"/>
          </w:tcPr>
          <w:p w14:paraId="34E06CB5" w14:textId="66B583B9" w:rsidR="00ED0720" w:rsidRPr="00FD6AEA" w:rsidRDefault="00ED0720" w:rsidP="00ED0720">
            <w:pPr>
              <w:ind w:left="191" w:hanging="191"/>
              <w:rPr>
                <w:rFonts w:ascii="Times New Roman" w:hAnsi="Times New Roman"/>
                <w:b/>
                <w:bCs/>
                <w:sz w:val="22"/>
                <w:szCs w:val="22"/>
              </w:rPr>
            </w:pPr>
            <w:r w:rsidRPr="00FD6AEA">
              <w:rPr>
                <w:rFonts w:ascii="Times New Roman" w:hAnsi="Times New Roman"/>
                <w:b/>
                <w:bCs/>
                <w:sz w:val="22"/>
                <w:szCs w:val="22"/>
              </w:rPr>
              <w:t>- ordinary shares</w:t>
            </w:r>
          </w:p>
        </w:tc>
        <w:tc>
          <w:tcPr>
            <w:tcW w:w="992" w:type="dxa"/>
          </w:tcPr>
          <w:p w14:paraId="20B72230" w14:textId="15A14D34" w:rsidR="00ED0720" w:rsidRPr="00FD6AEA" w:rsidRDefault="00E62D94" w:rsidP="00ED0720">
            <w:pPr>
              <w:pStyle w:val="acctfourfigures"/>
              <w:tabs>
                <w:tab w:val="clear" w:pos="765"/>
                <w:tab w:val="decimal" w:pos="371"/>
                <w:tab w:val="decimal" w:pos="731"/>
              </w:tabs>
              <w:spacing w:line="240" w:lineRule="atLeast"/>
              <w:ind w:right="11"/>
              <w:jc w:val="center"/>
              <w:rPr>
                <w:i/>
                <w:iCs/>
                <w:szCs w:val="22"/>
              </w:rPr>
            </w:pPr>
            <w:r>
              <w:rPr>
                <w:szCs w:val="22"/>
              </w:rPr>
              <w:t>0.5</w:t>
            </w:r>
          </w:p>
        </w:tc>
        <w:tc>
          <w:tcPr>
            <w:tcW w:w="1080" w:type="dxa"/>
            <w:tcBorders>
              <w:bottom w:val="double" w:sz="4" w:space="0" w:color="auto"/>
            </w:tcBorders>
          </w:tcPr>
          <w:p w14:paraId="2CA75B63" w14:textId="1DA18E0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sidRPr="00FD6AEA">
              <w:rPr>
                <w:rFonts w:ascii="Times New Roman" w:hAnsi="Times New Roman"/>
                <w:b/>
                <w:bCs/>
                <w:sz w:val="22"/>
                <w:szCs w:val="22"/>
              </w:rPr>
              <w:t>480,000</w:t>
            </w:r>
          </w:p>
        </w:tc>
        <w:tc>
          <w:tcPr>
            <w:tcW w:w="180" w:type="dxa"/>
          </w:tcPr>
          <w:p w14:paraId="2B69B78A" w14:textId="77777777" w:rsidR="00ED0720" w:rsidRPr="00FD6AEA" w:rsidRDefault="00ED0720" w:rsidP="00ED0720">
            <w:pPr>
              <w:pStyle w:val="acctfourfigures"/>
              <w:tabs>
                <w:tab w:val="decimal" w:pos="555"/>
              </w:tabs>
              <w:spacing w:line="240" w:lineRule="atLeast"/>
              <w:jc w:val="right"/>
              <w:rPr>
                <w:b/>
                <w:bCs/>
                <w:szCs w:val="22"/>
                <w:lang w:val="en-US" w:bidi="th-TH"/>
              </w:rPr>
            </w:pPr>
          </w:p>
        </w:tc>
        <w:tc>
          <w:tcPr>
            <w:tcW w:w="1080" w:type="dxa"/>
            <w:tcBorders>
              <w:bottom w:val="double" w:sz="4" w:space="0" w:color="auto"/>
            </w:tcBorders>
          </w:tcPr>
          <w:p w14:paraId="11B2E30E" w14:textId="58AA16CF"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rPr>
            </w:pPr>
            <w:r w:rsidRPr="00FD6AEA">
              <w:rPr>
                <w:rFonts w:ascii="Times New Roman" w:hAnsi="Times New Roman"/>
                <w:b/>
                <w:bCs/>
                <w:sz w:val="22"/>
                <w:szCs w:val="22"/>
              </w:rPr>
              <w:t>240,000</w:t>
            </w:r>
          </w:p>
        </w:tc>
        <w:tc>
          <w:tcPr>
            <w:tcW w:w="180" w:type="dxa"/>
          </w:tcPr>
          <w:p w14:paraId="16BD5339"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 w:val="22"/>
                <w:szCs w:val="22"/>
              </w:rPr>
            </w:pPr>
          </w:p>
        </w:tc>
        <w:tc>
          <w:tcPr>
            <w:tcW w:w="1080" w:type="dxa"/>
            <w:tcBorders>
              <w:bottom w:val="double" w:sz="4" w:space="0" w:color="auto"/>
            </w:tcBorders>
          </w:tcPr>
          <w:p w14:paraId="782E81F4" w14:textId="2484FBDE"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sidRPr="00FD6AEA">
              <w:rPr>
                <w:rFonts w:ascii="Times New Roman" w:hAnsi="Times New Roman"/>
                <w:b/>
                <w:bCs/>
                <w:sz w:val="22"/>
                <w:szCs w:val="22"/>
              </w:rPr>
              <w:t>480,000</w:t>
            </w:r>
          </w:p>
        </w:tc>
        <w:tc>
          <w:tcPr>
            <w:tcW w:w="180" w:type="dxa"/>
          </w:tcPr>
          <w:p w14:paraId="2B3C5C16" w14:textId="77777777"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p>
        </w:tc>
        <w:tc>
          <w:tcPr>
            <w:tcW w:w="1083" w:type="dxa"/>
            <w:tcBorders>
              <w:bottom w:val="double" w:sz="4" w:space="0" w:color="auto"/>
            </w:tcBorders>
          </w:tcPr>
          <w:p w14:paraId="45A587F1" w14:textId="41593C65" w:rsidR="00ED0720" w:rsidRPr="00FD6AE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 w:val="22"/>
                <w:szCs w:val="22"/>
              </w:rPr>
            </w:pPr>
            <w:r w:rsidRPr="00FD6AEA">
              <w:rPr>
                <w:rFonts w:ascii="Times New Roman" w:hAnsi="Times New Roman"/>
                <w:b/>
                <w:bCs/>
                <w:sz w:val="22"/>
                <w:szCs w:val="22"/>
              </w:rPr>
              <w:t>240,000</w:t>
            </w:r>
          </w:p>
        </w:tc>
      </w:tr>
    </w:tbl>
    <w:p w14:paraId="545E9CDF" w14:textId="77777777" w:rsidR="006033C7" w:rsidRPr="00B103FA" w:rsidRDefault="006033C7" w:rsidP="006E2BFF">
      <w:pPr>
        <w:spacing w:line="240" w:lineRule="auto"/>
        <w:ind w:left="540"/>
        <w:jc w:val="both"/>
        <w:rPr>
          <w:rFonts w:ascii="Times New Roman" w:hAnsi="Times New Roman"/>
          <w:sz w:val="22"/>
          <w:szCs w:val="22"/>
        </w:rPr>
      </w:pPr>
    </w:p>
    <w:p w14:paraId="023D2968" w14:textId="70E07E43" w:rsidR="00575B4D" w:rsidRPr="00B103FA" w:rsidRDefault="00575B4D" w:rsidP="00575B4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Income tax expense</w:t>
      </w:r>
    </w:p>
    <w:p w14:paraId="7F6A1BE5" w14:textId="77777777" w:rsidR="00575B4D" w:rsidRPr="00B103F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BA55132" w14:textId="0DBBFA48" w:rsidR="00575B4D" w:rsidRPr="00B103F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z w:val="22"/>
          <w:szCs w:val="22"/>
        </w:rPr>
      </w:pPr>
      <w:r w:rsidRPr="00B103FA">
        <w:rPr>
          <w:rFonts w:ascii="Times New Roman" w:hAnsi="Times New Roman"/>
          <w:spacing w:val="-2"/>
          <w:sz w:val="22"/>
          <w:szCs w:val="22"/>
        </w:rPr>
        <w:t xml:space="preserve">The effective tax rate of the Group and the Company for the </w:t>
      </w:r>
      <w:r w:rsidR="00941426" w:rsidRPr="00B103FA">
        <w:rPr>
          <w:rFonts w:ascii="Times New Roman" w:hAnsi="Times New Roman"/>
          <w:spacing w:val="-2"/>
          <w:sz w:val="22"/>
          <w:szCs w:val="22"/>
        </w:rPr>
        <w:t>three</w:t>
      </w:r>
      <w:r w:rsidRPr="00B103FA">
        <w:rPr>
          <w:rFonts w:ascii="Times New Roman" w:hAnsi="Times New Roman"/>
          <w:spacing w:val="-2"/>
          <w:sz w:val="22"/>
          <w:szCs w:val="22"/>
        </w:rPr>
        <w:t xml:space="preserve">-month period ended </w:t>
      </w:r>
      <w:r w:rsidR="00941426" w:rsidRPr="00B103FA">
        <w:rPr>
          <w:rFonts w:ascii="Times New Roman" w:hAnsi="Times New Roman"/>
          <w:spacing w:val="-2"/>
          <w:sz w:val="22"/>
          <w:szCs w:val="22"/>
        </w:rPr>
        <w:t xml:space="preserve">31 March </w:t>
      </w:r>
      <w:r w:rsidRPr="00B103FA">
        <w:rPr>
          <w:rFonts w:ascii="Times New Roman" w:hAnsi="Times New Roman"/>
          <w:spacing w:val="-2"/>
          <w:sz w:val="22"/>
          <w:szCs w:val="22"/>
        </w:rPr>
        <w:t>202</w:t>
      </w:r>
      <w:r w:rsidR="00941426" w:rsidRPr="00B103FA">
        <w:rPr>
          <w:rFonts w:ascii="Times New Roman" w:hAnsi="Times New Roman"/>
          <w:spacing w:val="-2"/>
          <w:sz w:val="22"/>
          <w:szCs w:val="22"/>
        </w:rPr>
        <w:t>3</w:t>
      </w:r>
      <w:r w:rsidRPr="00B103FA">
        <w:rPr>
          <w:rFonts w:ascii="Times New Roman" w:hAnsi="Times New Roman"/>
          <w:spacing w:val="-2"/>
          <w:sz w:val="22"/>
          <w:szCs w:val="22"/>
        </w:rPr>
        <w:t xml:space="preserve"> </w:t>
      </w:r>
      <w:r w:rsidR="0010017F">
        <w:rPr>
          <w:rFonts w:ascii="Times New Roman" w:hAnsi="Times New Roman"/>
          <w:sz w:val="22"/>
          <w:szCs w:val="22"/>
        </w:rPr>
        <w:t>were</w:t>
      </w:r>
      <w:r w:rsidRPr="00B103FA">
        <w:rPr>
          <w:rFonts w:ascii="Times New Roman" w:hAnsi="Times New Roman"/>
          <w:sz w:val="22"/>
          <w:szCs w:val="22"/>
        </w:rPr>
        <w:t xml:space="preserve"> </w:t>
      </w:r>
      <w:r w:rsidR="006B0533">
        <w:rPr>
          <w:rFonts w:ascii="Times New Roman" w:hAnsi="Times New Roman"/>
          <w:sz w:val="22"/>
          <w:szCs w:val="22"/>
        </w:rPr>
        <w:t>20.</w:t>
      </w:r>
      <w:r w:rsidR="0010017F">
        <w:rPr>
          <w:rFonts w:ascii="Times New Roman" w:hAnsi="Times New Roman"/>
          <w:sz w:val="22"/>
          <w:szCs w:val="22"/>
        </w:rPr>
        <w:t>9</w:t>
      </w:r>
      <w:r w:rsidRPr="00B103FA">
        <w:rPr>
          <w:rFonts w:ascii="Times New Roman" w:hAnsi="Times New Roman"/>
          <w:sz w:val="22"/>
          <w:szCs w:val="22"/>
          <w:cs/>
        </w:rPr>
        <w:t>%</w:t>
      </w:r>
      <w:r w:rsidRPr="00B103FA">
        <w:rPr>
          <w:rFonts w:ascii="Times New Roman" w:hAnsi="Times New Roman"/>
          <w:sz w:val="22"/>
          <w:szCs w:val="22"/>
        </w:rPr>
        <w:t xml:space="preserve"> and </w:t>
      </w:r>
      <w:r w:rsidR="00914E6F" w:rsidRPr="00B103FA">
        <w:rPr>
          <w:rFonts w:ascii="Times New Roman" w:hAnsi="Times New Roman"/>
          <w:sz w:val="22"/>
          <w:szCs w:val="22"/>
        </w:rPr>
        <w:t>6.3</w:t>
      </w:r>
      <w:r w:rsidRPr="00B103FA">
        <w:rPr>
          <w:rFonts w:ascii="Times New Roman" w:hAnsi="Times New Roman"/>
          <w:sz w:val="22"/>
          <w:szCs w:val="22"/>
        </w:rPr>
        <w:t>%, respectively</w:t>
      </w:r>
      <w:r w:rsidR="001C18F1" w:rsidRPr="00B103FA">
        <w:rPr>
          <w:rFonts w:ascii="Times New Roman" w:hAnsi="Times New Roman"/>
          <w:sz w:val="22"/>
          <w:szCs w:val="22"/>
        </w:rPr>
        <w:t xml:space="preserve"> </w:t>
      </w:r>
      <w:r w:rsidR="001C18F1" w:rsidRPr="00B103FA">
        <w:rPr>
          <w:rFonts w:ascii="Times New Roman" w:hAnsi="Times New Roman"/>
          <w:i/>
          <w:iCs/>
          <w:sz w:val="22"/>
          <w:szCs w:val="22"/>
        </w:rPr>
        <w:t>(202</w:t>
      </w:r>
      <w:r w:rsidR="00941426" w:rsidRPr="00B103FA">
        <w:rPr>
          <w:rFonts w:ascii="Times New Roman" w:hAnsi="Times New Roman"/>
          <w:i/>
          <w:iCs/>
          <w:sz w:val="22"/>
          <w:szCs w:val="22"/>
        </w:rPr>
        <w:t>2</w:t>
      </w:r>
      <w:r w:rsidR="001C18F1" w:rsidRPr="00B103FA">
        <w:rPr>
          <w:rFonts w:ascii="Times New Roman" w:hAnsi="Times New Roman"/>
          <w:i/>
          <w:iCs/>
          <w:sz w:val="22"/>
          <w:szCs w:val="22"/>
        </w:rPr>
        <w:t xml:space="preserve">: </w:t>
      </w:r>
      <w:r w:rsidR="00914E6F" w:rsidRPr="00B103FA">
        <w:rPr>
          <w:rFonts w:ascii="Times New Roman" w:hAnsi="Times New Roman"/>
          <w:i/>
          <w:iCs/>
          <w:sz w:val="22"/>
          <w:szCs w:val="22"/>
        </w:rPr>
        <w:t>1</w:t>
      </w:r>
      <w:r w:rsidR="006B0533">
        <w:rPr>
          <w:rFonts w:ascii="Times New Roman" w:hAnsi="Times New Roman"/>
          <w:i/>
          <w:iCs/>
          <w:sz w:val="22"/>
          <w:szCs w:val="22"/>
        </w:rPr>
        <w:t>3</w:t>
      </w:r>
      <w:r w:rsidR="00914E6F" w:rsidRPr="00B103FA">
        <w:rPr>
          <w:rFonts w:ascii="Times New Roman" w:hAnsi="Times New Roman"/>
          <w:i/>
          <w:iCs/>
          <w:sz w:val="22"/>
          <w:szCs w:val="22"/>
        </w:rPr>
        <w:t>.3</w:t>
      </w:r>
      <w:r w:rsidR="001C18F1" w:rsidRPr="00B103FA">
        <w:rPr>
          <w:rFonts w:ascii="Times New Roman" w:hAnsi="Times New Roman"/>
          <w:i/>
          <w:iCs/>
          <w:sz w:val="22"/>
          <w:szCs w:val="22"/>
        </w:rPr>
        <w:t xml:space="preserve">% and </w:t>
      </w:r>
      <w:r w:rsidR="00914E6F" w:rsidRPr="00B103FA">
        <w:rPr>
          <w:rFonts w:ascii="Times New Roman" w:hAnsi="Times New Roman"/>
          <w:i/>
          <w:iCs/>
          <w:sz w:val="22"/>
          <w:szCs w:val="22"/>
        </w:rPr>
        <w:t>(</w:t>
      </w:r>
      <w:proofErr w:type="gramStart"/>
      <w:r w:rsidR="006B0533">
        <w:rPr>
          <w:rFonts w:ascii="Times New Roman" w:hAnsi="Times New Roman"/>
          <w:i/>
          <w:iCs/>
          <w:sz w:val="22"/>
          <w:szCs w:val="22"/>
        </w:rPr>
        <w:t>4</w:t>
      </w:r>
      <w:r w:rsidR="00914E6F" w:rsidRPr="00B103FA">
        <w:rPr>
          <w:rFonts w:ascii="Times New Roman" w:hAnsi="Times New Roman"/>
          <w:i/>
          <w:iCs/>
          <w:sz w:val="22"/>
          <w:szCs w:val="22"/>
        </w:rPr>
        <w:t>.</w:t>
      </w:r>
      <w:r w:rsidR="006B0533">
        <w:rPr>
          <w:rFonts w:ascii="Times New Roman" w:hAnsi="Times New Roman"/>
          <w:i/>
          <w:iCs/>
          <w:sz w:val="22"/>
          <w:szCs w:val="22"/>
        </w:rPr>
        <w:t>4</w:t>
      </w:r>
      <w:r w:rsidR="00914E6F" w:rsidRPr="00B103FA">
        <w:rPr>
          <w:rFonts w:ascii="Times New Roman" w:hAnsi="Times New Roman"/>
          <w:i/>
          <w:iCs/>
          <w:sz w:val="22"/>
          <w:szCs w:val="22"/>
        </w:rPr>
        <w:t>)</w:t>
      </w:r>
      <w:r w:rsidR="001C18F1" w:rsidRPr="00B103FA">
        <w:rPr>
          <w:rFonts w:ascii="Times New Roman" w:hAnsi="Times New Roman"/>
          <w:i/>
          <w:iCs/>
          <w:sz w:val="22"/>
          <w:szCs w:val="22"/>
        </w:rPr>
        <w:t>%</w:t>
      </w:r>
      <w:proofErr w:type="gramEnd"/>
      <w:r w:rsidR="001C18F1" w:rsidRPr="00B103FA">
        <w:rPr>
          <w:rFonts w:ascii="Times New Roman" w:hAnsi="Times New Roman"/>
          <w:i/>
          <w:iCs/>
          <w:sz w:val="22"/>
          <w:szCs w:val="22"/>
        </w:rPr>
        <w:t>, respectively)</w:t>
      </w:r>
      <w:r w:rsidRPr="00B103FA">
        <w:rPr>
          <w:rFonts w:ascii="Times New Roman" w:hAnsi="Times New Roman"/>
          <w:sz w:val="22"/>
          <w:szCs w:val="22"/>
          <w:cs/>
        </w:rPr>
        <w:t>.</w:t>
      </w:r>
      <w:r w:rsidRPr="00B103FA">
        <w:rPr>
          <w:rFonts w:ascii="Times New Roman" w:hAnsi="Times New Roman"/>
          <w:sz w:val="22"/>
          <w:szCs w:val="22"/>
        </w:rPr>
        <w:t xml:space="preserve"> This change in effective tax rate</w:t>
      </w:r>
      <w:r w:rsidR="002C70CC" w:rsidRPr="00B103FA">
        <w:rPr>
          <w:rFonts w:ascii="Times New Roman" w:hAnsi="Times New Roman"/>
          <w:sz w:val="22"/>
          <w:szCs w:val="22"/>
        </w:rPr>
        <w:t xml:space="preserve"> of the Group</w:t>
      </w:r>
      <w:r w:rsidRPr="00B103FA">
        <w:rPr>
          <w:rFonts w:ascii="Times New Roman" w:hAnsi="Times New Roman"/>
          <w:sz w:val="22"/>
          <w:szCs w:val="22"/>
        </w:rPr>
        <w:t xml:space="preserve"> </w:t>
      </w:r>
      <w:r w:rsidR="00540D10" w:rsidRPr="00B103FA">
        <w:rPr>
          <w:rFonts w:ascii="Times New Roman" w:hAnsi="Times New Roman"/>
          <w:sz w:val="22"/>
          <w:szCs w:val="22"/>
        </w:rPr>
        <w:t>and the Company are</w:t>
      </w:r>
      <w:r w:rsidR="006749A3" w:rsidRPr="00B103FA">
        <w:rPr>
          <w:rFonts w:ascii="Times New Roman" w:hAnsi="Times New Roman"/>
          <w:sz w:val="22"/>
          <w:szCs w:val="22"/>
        </w:rPr>
        <w:t xml:space="preserve"> </w:t>
      </w:r>
      <w:r w:rsidRPr="00B103FA">
        <w:rPr>
          <w:rFonts w:ascii="Times New Roman" w:hAnsi="Times New Roman"/>
          <w:sz w:val="22"/>
          <w:szCs w:val="22"/>
        </w:rPr>
        <w:t>derived from</w:t>
      </w:r>
      <w:r w:rsidR="006B0533">
        <w:rPr>
          <w:rFonts w:ascii="Times New Roman" w:hAnsi="Times New Roman"/>
          <w:sz w:val="22"/>
          <w:szCs w:val="22"/>
        </w:rPr>
        <w:t xml:space="preserve"> d</w:t>
      </w:r>
      <w:r w:rsidR="006B0533" w:rsidRPr="006B0533">
        <w:rPr>
          <w:rFonts w:ascii="Times New Roman" w:hAnsi="Times New Roman"/>
          <w:sz w:val="22"/>
          <w:szCs w:val="22"/>
        </w:rPr>
        <w:t>ividends received from subsidiaries are not taxable</w:t>
      </w:r>
      <w:r w:rsidR="00422C20">
        <w:rPr>
          <w:rFonts w:ascii="Times New Roman" w:hAnsi="Times New Roman"/>
          <w:sz w:val="22"/>
          <w:szCs w:val="22"/>
        </w:rPr>
        <w:t xml:space="preserve"> </w:t>
      </w:r>
      <w:r w:rsidR="00422C20" w:rsidRPr="00422C20">
        <w:rPr>
          <w:rFonts w:ascii="Times New Roman" w:hAnsi="Times New Roman"/>
          <w:i/>
          <w:iCs/>
          <w:sz w:val="22"/>
          <w:szCs w:val="22"/>
        </w:rPr>
        <w:t xml:space="preserve">(2022: income not subject to tax from promotional privileges and the reversal of deferred tax which were </w:t>
      </w:r>
      <w:proofErr w:type="spellStart"/>
      <w:r w:rsidR="00422C20" w:rsidRPr="00422C20">
        <w:rPr>
          <w:rFonts w:ascii="Times New Roman" w:hAnsi="Times New Roman"/>
          <w:i/>
          <w:iCs/>
          <w:sz w:val="22"/>
          <w:szCs w:val="22"/>
        </w:rPr>
        <w:t>recognised</w:t>
      </w:r>
      <w:proofErr w:type="spellEnd"/>
      <w:r w:rsidR="00422C20" w:rsidRPr="00422C20">
        <w:rPr>
          <w:rFonts w:ascii="Times New Roman" w:hAnsi="Times New Roman"/>
          <w:i/>
          <w:iCs/>
          <w:sz w:val="22"/>
          <w:szCs w:val="22"/>
        </w:rPr>
        <w:t>).</w:t>
      </w:r>
    </w:p>
    <w:p w14:paraId="5BD7D32F" w14:textId="77777777" w:rsidR="00266514" w:rsidRPr="00B103FA" w:rsidRDefault="00266514" w:rsidP="0082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p w14:paraId="3E875D61" w14:textId="1CA64183" w:rsidR="00353408" w:rsidRPr="00B103FA" w:rsidRDefault="0035340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B103FA">
        <w:rPr>
          <w:rFonts w:ascii="Times New Roman" w:hAnsi="Times New Roman"/>
          <w:b/>
          <w:bCs/>
          <w:sz w:val="24"/>
          <w:szCs w:val="24"/>
        </w:rPr>
        <w:t>Ear</w:t>
      </w:r>
      <w:r w:rsidR="00EC1E3E" w:rsidRPr="00B103FA">
        <w:rPr>
          <w:rFonts w:ascii="Times New Roman" w:hAnsi="Times New Roman"/>
          <w:b/>
          <w:bCs/>
          <w:sz w:val="24"/>
          <w:szCs w:val="24"/>
        </w:rPr>
        <w:t>n</w:t>
      </w:r>
      <w:r w:rsidRPr="00B103FA">
        <w:rPr>
          <w:rFonts w:ascii="Times New Roman" w:hAnsi="Times New Roman"/>
          <w:b/>
          <w:bCs/>
          <w:sz w:val="24"/>
          <w:szCs w:val="24"/>
        </w:rPr>
        <w:t>ing</w:t>
      </w:r>
      <w:r w:rsidR="00EC1E3E" w:rsidRPr="00B103FA">
        <w:rPr>
          <w:rFonts w:ascii="Times New Roman" w:hAnsi="Times New Roman"/>
          <w:b/>
          <w:bCs/>
          <w:sz w:val="24"/>
          <w:szCs w:val="24"/>
        </w:rPr>
        <w:t>s</w:t>
      </w:r>
      <w:r w:rsidRPr="00B103FA">
        <w:rPr>
          <w:rFonts w:ascii="Times New Roman" w:hAnsi="Times New Roman"/>
          <w:b/>
          <w:bCs/>
          <w:sz w:val="24"/>
          <w:szCs w:val="24"/>
        </w:rPr>
        <w:t xml:space="preserve"> </w:t>
      </w:r>
      <w:r w:rsidR="00EC1E3E" w:rsidRPr="00B103FA">
        <w:rPr>
          <w:rFonts w:ascii="Times New Roman" w:hAnsi="Times New Roman"/>
          <w:b/>
          <w:bCs/>
          <w:sz w:val="24"/>
          <w:szCs w:val="24"/>
        </w:rPr>
        <w:t>p</w:t>
      </w:r>
      <w:r w:rsidRPr="00B103FA">
        <w:rPr>
          <w:rFonts w:ascii="Times New Roman" w:hAnsi="Times New Roman"/>
          <w:b/>
          <w:bCs/>
          <w:sz w:val="24"/>
          <w:szCs w:val="24"/>
        </w:rPr>
        <w:t>er share</w:t>
      </w:r>
    </w:p>
    <w:p w14:paraId="2900E15D" w14:textId="167FB7D6" w:rsidR="00816DF6" w:rsidRPr="00B103FA" w:rsidRDefault="00816DF6"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0"/>
          <w:szCs w:val="20"/>
        </w:rPr>
      </w:pPr>
    </w:p>
    <w:p w14:paraId="3CBC459D" w14:textId="2597AAEA" w:rsidR="00816DF6" w:rsidRPr="00B103FA" w:rsidRDefault="00816DF6"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B103FA">
        <w:rPr>
          <w:rFonts w:ascii="Times New Roman" w:hAnsi="Times New Roman"/>
          <w:spacing w:val="-2"/>
          <w:sz w:val="22"/>
          <w:szCs w:val="22"/>
        </w:rPr>
        <w:t xml:space="preserve">Basic earnings per share for the three-month period ended </w:t>
      </w:r>
      <w:r w:rsidR="00941426" w:rsidRPr="00B103FA">
        <w:rPr>
          <w:rFonts w:ascii="Times New Roman" w:hAnsi="Times New Roman"/>
          <w:spacing w:val="-2"/>
          <w:sz w:val="22"/>
          <w:szCs w:val="22"/>
        </w:rPr>
        <w:t xml:space="preserve">31 March </w:t>
      </w:r>
      <w:r w:rsidRPr="00B103FA">
        <w:rPr>
          <w:rFonts w:ascii="Times New Roman" w:hAnsi="Times New Roman"/>
          <w:spacing w:val="-2"/>
          <w:sz w:val="22"/>
          <w:szCs w:val="22"/>
        </w:rPr>
        <w:t>202</w:t>
      </w:r>
      <w:r w:rsidR="00941426" w:rsidRPr="00B103FA">
        <w:rPr>
          <w:rFonts w:ascii="Times New Roman" w:hAnsi="Times New Roman"/>
          <w:spacing w:val="-2"/>
          <w:sz w:val="22"/>
          <w:szCs w:val="22"/>
        </w:rPr>
        <w:t>3</w:t>
      </w:r>
      <w:r w:rsidRPr="00B103FA">
        <w:rPr>
          <w:rFonts w:ascii="Times New Roman" w:hAnsi="Times New Roman"/>
          <w:spacing w:val="-2"/>
          <w:sz w:val="22"/>
          <w:szCs w:val="22"/>
        </w:rPr>
        <w:t xml:space="preserve"> and 202</w:t>
      </w:r>
      <w:r w:rsidR="00941426" w:rsidRPr="00B103FA">
        <w:rPr>
          <w:rFonts w:ascii="Times New Roman" w:hAnsi="Times New Roman"/>
          <w:spacing w:val="-2"/>
          <w:sz w:val="22"/>
          <w:szCs w:val="22"/>
        </w:rPr>
        <w:t>2</w:t>
      </w:r>
      <w:r w:rsidRPr="00B103FA">
        <w:rPr>
          <w:rFonts w:ascii="Times New Roman" w:hAnsi="Times New Roman"/>
          <w:spacing w:val="-2"/>
          <w:sz w:val="22"/>
          <w:szCs w:val="22"/>
        </w:rPr>
        <w:t xml:space="preserve"> are calculated from profit for the period attributable to ordinary shareholders of the Company issued during the period by adjusting the change in the par value of the Company's ordinary shares from Baht </w:t>
      </w:r>
      <w:r w:rsidR="00914E6F" w:rsidRPr="00B103FA">
        <w:rPr>
          <w:rFonts w:ascii="Times New Roman" w:hAnsi="Times New Roman"/>
          <w:spacing w:val="-2"/>
          <w:sz w:val="22"/>
          <w:szCs w:val="22"/>
        </w:rPr>
        <w:t>100</w:t>
      </w:r>
      <w:r w:rsidRPr="00B103FA">
        <w:rPr>
          <w:rFonts w:ascii="Times New Roman" w:hAnsi="Times New Roman"/>
          <w:spacing w:val="-2"/>
          <w:sz w:val="22"/>
          <w:szCs w:val="22"/>
        </w:rPr>
        <w:t xml:space="preserve"> per share to Baht</w:t>
      </w:r>
      <w:r w:rsidR="00914E6F" w:rsidRPr="00B103FA">
        <w:rPr>
          <w:rFonts w:ascii="Times New Roman" w:hAnsi="Times New Roman"/>
          <w:spacing w:val="-2"/>
          <w:sz w:val="22"/>
          <w:szCs w:val="22"/>
        </w:rPr>
        <w:t xml:space="preserve"> 0.5</w:t>
      </w:r>
      <w:r w:rsidRPr="00B103FA">
        <w:rPr>
          <w:rFonts w:ascii="Times New Roman" w:hAnsi="Times New Roman"/>
          <w:spacing w:val="-2"/>
          <w:sz w:val="22"/>
          <w:szCs w:val="22"/>
        </w:rPr>
        <w:t xml:space="preserve"> per share. The basic earnings per share for the period was recalculated by using the par value after change since the beginning of the first reporting period. The calculation is as follows:</w:t>
      </w:r>
    </w:p>
    <w:p w14:paraId="5AA520F7" w14:textId="77777777" w:rsidR="00816DF6" w:rsidRPr="00B103FA" w:rsidRDefault="00816DF6"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C82F014" w14:textId="77777777" w:rsidR="00C10203" w:rsidRPr="00B103FA" w:rsidRDefault="00C10203">
      <w:pPr>
        <w:rPr>
          <w:rFonts w:ascii="Times New Roman" w:hAnsi="Times New Roman"/>
        </w:rPr>
      </w:pPr>
      <w:r w:rsidRPr="00B103FA">
        <w:rPr>
          <w:rFonts w:ascii="Times New Roman" w:hAnsi="Times New Roman"/>
          <w:b/>
          <w:i/>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78"/>
        <w:gridCol w:w="1172"/>
        <w:gridCol w:w="184"/>
        <w:gridCol w:w="1166"/>
        <w:gridCol w:w="180"/>
        <w:gridCol w:w="1250"/>
        <w:gridCol w:w="10"/>
      </w:tblGrid>
      <w:tr w:rsidR="00EC1E3E" w:rsidRPr="00B103FA" w14:paraId="59C91C6B" w14:textId="77777777" w:rsidTr="005F5F32">
        <w:trPr>
          <w:cantSplit/>
          <w:tblHeader/>
        </w:trPr>
        <w:tc>
          <w:tcPr>
            <w:tcW w:w="3870" w:type="dxa"/>
          </w:tcPr>
          <w:p w14:paraId="36613F40" w14:textId="255A1922" w:rsidR="00EC1E3E" w:rsidRPr="00B103FA" w:rsidRDefault="00EC1E3E" w:rsidP="006C6501">
            <w:pPr>
              <w:pStyle w:val="Heading2"/>
              <w:keepNext w:val="0"/>
              <w:keepLines w:val="0"/>
              <w:spacing w:before="0" w:line="240" w:lineRule="atLeast"/>
              <w:rPr>
                <w:rFonts w:ascii="Times New Roman" w:hAnsi="Times New Roman"/>
                <w:b w:val="0"/>
                <w:bCs/>
                <w:i w:val="0"/>
                <w:iCs/>
                <w:sz w:val="22"/>
                <w:szCs w:val="22"/>
              </w:rPr>
            </w:pPr>
          </w:p>
        </w:tc>
        <w:tc>
          <w:tcPr>
            <w:tcW w:w="2520" w:type="dxa"/>
            <w:gridSpan w:val="3"/>
          </w:tcPr>
          <w:p w14:paraId="0F0A28BA" w14:textId="3C31D5A0" w:rsidR="00EC1E3E" w:rsidRPr="00B103FA" w:rsidRDefault="00EC1E3E" w:rsidP="006C6501">
            <w:pPr>
              <w:pStyle w:val="Heading2"/>
              <w:keepNext w:val="0"/>
              <w:keepLines w:val="0"/>
              <w:spacing w:before="0" w:line="240" w:lineRule="atLeast"/>
              <w:jc w:val="center"/>
              <w:rPr>
                <w:rFonts w:ascii="Times New Roman" w:hAnsi="Times New Roman"/>
                <w:i w:val="0"/>
                <w:iCs/>
                <w:sz w:val="22"/>
                <w:szCs w:val="22"/>
              </w:rPr>
            </w:pPr>
            <w:r w:rsidRPr="00B103FA">
              <w:rPr>
                <w:rFonts w:ascii="Times New Roman" w:hAnsi="Times New Roman"/>
                <w:i w:val="0"/>
                <w:iCs/>
                <w:sz w:val="22"/>
                <w:szCs w:val="22"/>
              </w:rPr>
              <w:t>Consolidated financial statements</w:t>
            </w:r>
          </w:p>
        </w:tc>
        <w:tc>
          <w:tcPr>
            <w:tcW w:w="184" w:type="dxa"/>
          </w:tcPr>
          <w:p w14:paraId="13C93054" w14:textId="77777777" w:rsidR="00EC1E3E" w:rsidRPr="00B103FA" w:rsidRDefault="00EC1E3E" w:rsidP="006C6501">
            <w:pPr>
              <w:pStyle w:val="Heading2"/>
              <w:keepNext w:val="0"/>
              <w:keepLines w:val="0"/>
              <w:spacing w:before="0" w:line="240" w:lineRule="atLeast"/>
              <w:jc w:val="center"/>
              <w:rPr>
                <w:rFonts w:ascii="Times New Roman" w:hAnsi="Times New Roman"/>
                <w:b w:val="0"/>
                <w:bCs/>
                <w:i w:val="0"/>
                <w:iCs/>
                <w:sz w:val="22"/>
                <w:szCs w:val="22"/>
              </w:rPr>
            </w:pPr>
          </w:p>
        </w:tc>
        <w:tc>
          <w:tcPr>
            <w:tcW w:w="2606" w:type="dxa"/>
            <w:gridSpan w:val="4"/>
          </w:tcPr>
          <w:p w14:paraId="17C41E3F" w14:textId="77777777" w:rsidR="00EC1E3E" w:rsidRPr="00B103FA" w:rsidRDefault="00EC1E3E" w:rsidP="006C6501">
            <w:pPr>
              <w:pStyle w:val="Heading2"/>
              <w:keepNext w:val="0"/>
              <w:keepLines w:val="0"/>
              <w:spacing w:before="0" w:line="240" w:lineRule="atLeast"/>
              <w:jc w:val="center"/>
              <w:rPr>
                <w:rFonts w:ascii="Times New Roman" w:hAnsi="Times New Roman"/>
                <w:b w:val="0"/>
                <w:bCs/>
                <w:i w:val="0"/>
                <w:iCs/>
                <w:sz w:val="22"/>
                <w:szCs w:val="22"/>
              </w:rPr>
            </w:pPr>
            <w:r w:rsidRPr="00B103FA">
              <w:rPr>
                <w:rFonts w:ascii="Times New Roman" w:hAnsi="Times New Roman"/>
                <w:i w:val="0"/>
                <w:iCs/>
                <w:sz w:val="22"/>
                <w:szCs w:val="22"/>
              </w:rPr>
              <w:t>Separate financial statements</w:t>
            </w:r>
          </w:p>
        </w:tc>
      </w:tr>
      <w:tr w:rsidR="00353408" w:rsidRPr="00B103FA" w14:paraId="6EA6EE97" w14:textId="77777777" w:rsidTr="005F5F32">
        <w:trPr>
          <w:cantSplit/>
          <w:tblHeader/>
        </w:trPr>
        <w:tc>
          <w:tcPr>
            <w:tcW w:w="3870" w:type="dxa"/>
          </w:tcPr>
          <w:p w14:paraId="1354244B" w14:textId="5C2B0AEB" w:rsidR="00353408" w:rsidRPr="00B103FA" w:rsidRDefault="003006C1" w:rsidP="00AB0F15">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sidRPr="00B103FA">
              <w:rPr>
                <w:rFonts w:ascii="Times New Roman" w:hAnsi="Times New Roman"/>
                <w:sz w:val="22"/>
                <w:szCs w:val="22"/>
              </w:rPr>
              <w:t xml:space="preserve">For the </w:t>
            </w:r>
            <w:r w:rsidR="00941426" w:rsidRPr="00B103FA">
              <w:rPr>
                <w:rFonts w:ascii="Times New Roman" w:hAnsi="Times New Roman"/>
                <w:sz w:val="22"/>
                <w:szCs w:val="22"/>
              </w:rPr>
              <w:t>three</w:t>
            </w:r>
            <w:r w:rsidRPr="00B103FA">
              <w:rPr>
                <w:rFonts w:ascii="Times New Roman" w:hAnsi="Times New Roman"/>
                <w:sz w:val="22"/>
                <w:szCs w:val="22"/>
              </w:rPr>
              <w:t>-month ended 3</w:t>
            </w:r>
            <w:r w:rsidR="00941426" w:rsidRPr="00B103FA">
              <w:rPr>
                <w:rFonts w:ascii="Times New Roman" w:hAnsi="Times New Roman"/>
                <w:sz w:val="22"/>
                <w:szCs w:val="22"/>
              </w:rPr>
              <w:t xml:space="preserve">1 March </w:t>
            </w:r>
          </w:p>
        </w:tc>
        <w:tc>
          <w:tcPr>
            <w:tcW w:w="1170" w:type="dxa"/>
          </w:tcPr>
          <w:p w14:paraId="1E01088C" w14:textId="3B6B6BB1"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r w:rsidRPr="00B103FA">
              <w:rPr>
                <w:rFonts w:ascii="Times New Roman" w:hAnsi="Times New Roman"/>
                <w:b w:val="0"/>
                <w:bCs/>
                <w:i w:val="0"/>
                <w:iCs/>
                <w:sz w:val="22"/>
                <w:szCs w:val="22"/>
              </w:rPr>
              <w:t>202</w:t>
            </w:r>
            <w:r w:rsidR="00941426" w:rsidRPr="00B103FA">
              <w:rPr>
                <w:rFonts w:ascii="Times New Roman" w:hAnsi="Times New Roman"/>
                <w:b w:val="0"/>
                <w:bCs/>
                <w:i w:val="0"/>
                <w:iCs/>
                <w:sz w:val="22"/>
                <w:szCs w:val="22"/>
              </w:rPr>
              <w:t>3</w:t>
            </w:r>
          </w:p>
        </w:tc>
        <w:tc>
          <w:tcPr>
            <w:tcW w:w="178" w:type="dxa"/>
          </w:tcPr>
          <w:p w14:paraId="28B19849" w14:textId="77777777"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p>
        </w:tc>
        <w:tc>
          <w:tcPr>
            <w:tcW w:w="1172" w:type="dxa"/>
          </w:tcPr>
          <w:p w14:paraId="402BEF8D" w14:textId="189A74E9"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r w:rsidRPr="00B103FA">
              <w:rPr>
                <w:rFonts w:ascii="Times New Roman" w:hAnsi="Times New Roman"/>
                <w:b w:val="0"/>
                <w:bCs/>
                <w:i w:val="0"/>
                <w:iCs/>
                <w:sz w:val="22"/>
                <w:szCs w:val="22"/>
              </w:rPr>
              <w:t>202</w:t>
            </w:r>
            <w:r w:rsidR="00941426" w:rsidRPr="00B103FA">
              <w:rPr>
                <w:rFonts w:ascii="Times New Roman" w:hAnsi="Times New Roman"/>
                <w:b w:val="0"/>
                <w:bCs/>
                <w:i w:val="0"/>
                <w:iCs/>
                <w:sz w:val="22"/>
                <w:szCs w:val="22"/>
              </w:rPr>
              <w:t>2</w:t>
            </w:r>
          </w:p>
        </w:tc>
        <w:tc>
          <w:tcPr>
            <w:tcW w:w="184" w:type="dxa"/>
          </w:tcPr>
          <w:p w14:paraId="7091D58D" w14:textId="77777777"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p>
        </w:tc>
        <w:tc>
          <w:tcPr>
            <w:tcW w:w="1166" w:type="dxa"/>
          </w:tcPr>
          <w:p w14:paraId="25BA808E" w14:textId="74DFCCB8"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r w:rsidRPr="00B103FA">
              <w:rPr>
                <w:rFonts w:ascii="Times New Roman" w:hAnsi="Times New Roman"/>
                <w:b w:val="0"/>
                <w:bCs/>
                <w:i w:val="0"/>
                <w:iCs/>
                <w:sz w:val="22"/>
                <w:szCs w:val="22"/>
              </w:rPr>
              <w:t>202</w:t>
            </w:r>
            <w:r w:rsidR="00941426" w:rsidRPr="00B103FA">
              <w:rPr>
                <w:rFonts w:ascii="Times New Roman" w:hAnsi="Times New Roman"/>
                <w:b w:val="0"/>
                <w:bCs/>
                <w:i w:val="0"/>
                <w:iCs/>
                <w:sz w:val="22"/>
                <w:szCs w:val="22"/>
              </w:rPr>
              <w:t>3</w:t>
            </w:r>
          </w:p>
        </w:tc>
        <w:tc>
          <w:tcPr>
            <w:tcW w:w="180" w:type="dxa"/>
          </w:tcPr>
          <w:p w14:paraId="7EE284A6" w14:textId="77777777"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p>
        </w:tc>
        <w:tc>
          <w:tcPr>
            <w:tcW w:w="1260" w:type="dxa"/>
            <w:gridSpan w:val="2"/>
          </w:tcPr>
          <w:p w14:paraId="5307D5EE" w14:textId="2F72B6CC" w:rsidR="00353408" w:rsidRPr="00B103FA" w:rsidRDefault="00353408" w:rsidP="006C6501">
            <w:pPr>
              <w:pStyle w:val="Heading2"/>
              <w:keepNext w:val="0"/>
              <w:keepLines w:val="0"/>
              <w:spacing w:before="0" w:line="240" w:lineRule="atLeast"/>
              <w:jc w:val="center"/>
              <w:rPr>
                <w:rFonts w:ascii="Times New Roman" w:hAnsi="Times New Roman"/>
                <w:b w:val="0"/>
                <w:bCs/>
                <w:i w:val="0"/>
                <w:iCs/>
                <w:sz w:val="22"/>
                <w:szCs w:val="22"/>
              </w:rPr>
            </w:pPr>
            <w:r w:rsidRPr="00B103FA">
              <w:rPr>
                <w:rFonts w:ascii="Times New Roman" w:hAnsi="Times New Roman"/>
                <w:b w:val="0"/>
                <w:bCs/>
                <w:i w:val="0"/>
                <w:iCs/>
                <w:sz w:val="22"/>
                <w:szCs w:val="22"/>
              </w:rPr>
              <w:t>202</w:t>
            </w:r>
            <w:r w:rsidR="00941426" w:rsidRPr="00B103FA">
              <w:rPr>
                <w:rFonts w:ascii="Times New Roman" w:hAnsi="Times New Roman"/>
                <w:b w:val="0"/>
                <w:bCs/>
                <w:i w:val="0"/>
                <w:iCs/>
                <w:sz w:val="22"/>
                <w:szCs w:val="22"/>
              </w:rPr>
              <w:t>2</w:t>
            </w:r>
          </w:p>
        </w:tc>
      </w:tr>
      <w:tr w:rsidR="00353408" w:rsidRPr="00B103FA" w14:paraId="160776FE" w14:textId="77777777" w:rsidTr="005F5F32">
        <w:trPr>
          <w:gridAfter w:val="1"/>
          <w:wAfter w:w="10" w:type="dxa"/>
          <w:cantSplit/>
        </w:trPr>
        <w:tc>
          <w:tcPr>
            <w:tcW w:w="3870" w:type="dxa"/>
          </w:tcPr>
          <w:p w14:paraId="151BFC9C" w14:textId="77777777" w:rsidR="00353408" w:rsidRPr="00B103FA" w:rsidRDefault="00353408" w:rsidP="006C6501">
            <w:pPr>
              <w:pStyle w:val="Heading2"/>
              <w:keepNext w:val="0"/>
              <w:keepLines w:val="0"/>
              <w:spacing w:before="0" w:line="240" w:lineRule="atLeast"/>
              <w:rPr>
                <w:rFonts w:ascii="Times New Roman" w:hAnsi="Times New Roman"/>
                <w:b w:val="0"/>
                <w:bCs/>
                <w:i w:val="0"/>
                <w:iCs/>
                <w:sz w:val="22"/>
                <w:szCs w:val="22"/>
              </w:rPr>
            </w:pPr>
          </w:p>
        </w:tc>
        <w:tc>
          <w:tcPr>
            <w:tcW w:w="5300" w:type="dxa"/>
            <w:gridSpan w:val="7"/>
          </w:tcPr>
          <w:p w14:paraId="6DB6B9EC" w14:textId="1D33BBDC" w:rsidR="00353408" w:rsidRPr="00B103FA" w:rsidRDefault="00353408" w:rsidP="006C6501">
            <w:pPr>
              <w:pStyle w:val="Heading2"/>
              <w:keepNext w:val="0"/>
              <w:keepLines w:val="0"/>
              <w:spacing w:before="0" w:line="240" w:lineRule="atLeast"/>
              <w:jc w:val="center"/>
              <w:rPr>
                <w:rFonts w:ascii="Times New Roman" w:hAnsi="Times New Roman"/>
                <w:b w:val="0"/>
                <w:bCs/>
                <w:sz w:val="22"/>
                <w:szCs w:val="22"/>
              </w:rPr>
            </w:pPr>
            <w:r w:rsidRPr="00B103FA">
              <w:rPr>
                <w:rFonts w:ascii="Times New Roman" w:hAnsi="Times New Roman"/>
                <w:b w:val="0"/>
                <w:bCs/>
                <w:sz w:val="22"/>
                <w:szCs w:val="22"/>
              </w:rPr>
              <w:t>(</w:t>
            </w:r>
            <w:proofErr w:type="gramStart"/>
            <w:r w:rsidRPr="00B103FA">
              <w:rPr>
                <w:rFonts w:ascii="Times New Roman" w:hAnsi="Times New Roman"/>
                <w:b w:val="0"/>
                <w:bCs/>
                <w:sz w:val="22"/>
                <w:szCs w:val="22"/>
              </w:rPr>
              <w:t>in</w:t>
            </w:r>
            <w:proofErr w:type="gramEnd"/>
            <w:r w:rsidRPr="00B103FA">
              <w:rPr>
                <w:rFonts w:ascii="Times New Roman" w:hAnsi="Times New Roman"/>
                <w:b w:val="0"/>
                <w:bCs/>
                <w:sz w:val="22"/>
                <w:szCs w:val="22"/>
              </w:rPr>
              <w:t xml:space="preserve"> thousand Baht</w:t>
            </w:r>
            <w:r w:rsidR="00306B8C" w:rsidRPr="00B103FA">
              <w:rPr>
                <w:rFonts w:ascii="Times New Roman" w:hAnsi="Times New Roman"/>
                <w:b w:val="0"/>
                <w:bCs/>
                <w:sz w:val="22"/>
                <w:szCs w:val="22"/>
              </w:rPr>
              <w:t>/</w:t>
            </w:r>
            <w:r w:rsidR="0010017F">
              <w:rPr>
                <w:rFonts w:ascii="Times New Roman" w:hAnsi="Times New Roman"/>
                <w:b w:val="0"/>
                <w:bCs/>
                <w:sz w:val="22"/>
                <w:szCs w:val="22"/>
              </w:rPr>
              <w:t xml:space="preserve"> </w:t>
            </w:r>
            <w:r w:rsidR="00306B8C" w:rsidRPr="00B103FA">
              <w:rPr>
                <w:rFonts w:ascii="Times New Roman" w:hAnsi="Times New Roman"/>
                <w:b w:val="0"/>
                <w:bCs/>
                <w:sz w:val="22"/>
                <w:szCs w:val="22"/>
              </w:rPr>
              <w:t>thousand shares</w:t>
            </w:r>
            <w:r w:rsidRPr="00B103FA">
              <w:rPr>
                <w:rFonts w:ascii="Times New Roman" w:hAnsi="Times New Roman"/>
                <w:b w:val="0"/>
                <w:bCs/>
                <w:sz w:val="22"/>
                <w:szCs w:val="22"/>
              </w:rPr>
              <w:t>)</w:t>
            </w:r>
          </w:p>
        </w:tc>
      </w:tr>
      <w:tr w:rsidR="005B6A7E" w:rsidRPr="00B103FA" w14:paraId="2FF8559C" w14:textId="77777777" w:rsidTr="005F5F32">
        <w:trPr>
          <w:cantSplit/>
        </w:trPr>
        <w:tc>
          <w:tcPr>
            <w:tcW w:w="3870" w:type="dxa"/>
          </w:tcPr>
          <w:p w14:paraId="0E9F48F0" w14:textId="2F7F754B" w:rsidR="005B6A7E" w:rsidRPr="00B103FA" w:rsidRDefault="005B6A7E" w:rsidP="005B6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B103FA">
              <w:rPr>
                <w:rFonts w:ascii="Times New Roman" w:hAnsi="Times New Roman"/>
                <w:b/>
                <w:bCs/>
                <w:sz w:val="22"/>
                <w:szCs w:val="22"/>
              </w:rPr>
              <w:t>Profit attributable to ordinary shareholders of the Company (basic)</w:t>
            </w:r>
          </w:p>
        </w:tc>
        <w:tc>
          <w:tcPr>
            <w:tcW w:w="1170" w:type="dxa"/>
            <w:tcBorders>
              <w:bottom w:val="double" w:sz="4" w:space="0" w:color="auto"/>
            </w:tcBorders>
            <w:vAlign w:val="bottom"/>
          </w:tcPr>
          <w:p w14:paraId="0FBDD6B6" w14:textId="6054203D" w:rsidR="005B6A7E" w:rsidRPr="00BD20BB" w:rsidRDefault="009D6CB8" w:rsidP="00816DF6">
            <w:pPr>
              <w:pStyle w:val="acctfourfigures"/>
              <w:tabs>
                <w:tab w:val="clear" w:pos="765"/>
                <w:tab w:val="decimal" w:pos="1005"/>
              </w:tabs>
              <w:spacing w:line="240" w:lineRule="atLeast"/>
              <w:ind w:right="-79"/>
              <w:rPr>
                <w:b/>
                <w:bCs/>
                <w:szCs w:val="22"/>
              </w:rPr>
            </w:pPr>
            <w:r w:rsidRPr="00BD20BB">
              <w:rPr>
                <w:b/>
                <w:bCs/>
                <w:szCs w:val="22"/>
              </w:rPr>
              <w:t>28,882</w:t>
            </w:r>
          </w:p>
        </w:tc>
        <w:tc>
          <w:tcPr>
            <w:tcW w:w="178" w:type="dxa"/>
            <w:vAlign w:val="bottom"/>
          </w:tcPr>
          <w:p w14:paraId="00E2CE73" w14:textId="77777777" w:rsidR="005B6A7E" w:rsidRPr="00BD20BB" w:rsidRDefault="005B6A7E" w:rsidP="005B6A7E">
            <w:pPr>
              <w:pStyle w:val="acctfourfigures"/>
              <w:tabs>
                <w:tab w:val="clear" w:pos="765"/>
                <w:tab w:val="decimal" w:pos="850"/>
              </w:tabs>
              <w:spacing w:line="240" w:lineRule="atLeast"/>
              <w:ind w:right="-79"/>
              <w:jc w:val="center"/>
              <w:rPr>
                <w:b/>
                <w:bCs/>
                <w:szCs w:val="22"/>
              </w:rPr>
            </w:pPr>
          </w:p>
        </w:tc>
        <w:tc>
          <w:tcPr>
            <w:tcW w:w="1172" w:type="dxa"/>
            <w:tcBorders>
              <w:bottom w:val="double" w:sz="4" w:space="0" w:color="auto"/>
            </w:tcBorders>
            <w:vAlign w:val="bottom"/>
          </w:tcPr>
          <w:p w14:paraId="49DC037D" w14:textId="77777777" w:rsidR="0075189F" w:rsidRPr="00BD20BB" w:rsidRDefault="0075189F" w:rsidP="0075189F">
            <w:pPr>
              <w:pStyle w:val="acctfourfigures"/>
              <w:tabs>
                <w:tab w:val="decimal" w:pos="998"/>
              </w:tabs>
              <w:ind w:right="-79"/>
              <w:rPr>
                <w:b/>
                <w:bCs/>
                <w:szCs w:val="22"/>
              </w:rPr>
            </w:pPr>
          </w:p>
          <w:p w14:paraId="1816CC73" w14:textId="187EB445" w:rsidR="005B6A7E" w:rsidRPr="00BD20BB" w:rsidRDefault="0075189F" w:rsidP="0075189F">
            <w:pPr>
              <w:pStyle w:val="acctfourfigures"/>
              <w:tabs>
                <w:tab w:val="clear" w:pos="765"/>
                <w:tab w:val="decimal" w:pos="998"/>
              </w:tabs>
              <w:spacing w:line="240" w:lineRule="atLeast"/>
              <w:ind w:right="-79"/>
              <w:rPr>
                <w:b/>
                <w:bCs/>
                <w:szCs w:val="22"/>
              </w:rPr>
            </w:pPr>
            <w:r w:rsidRPr="00BD20BB">
              <w:rPr>
                <w:b/>
                <w:bCs/>
                <w:szCs w:val="22"/>
              </w:rPr>
              <w:t>27,496</w:t>
            </w:r>
          </w:p>
        </w:tc>
        <w:tc>
          <w:tcPr>
            <w:tcW w:w="184" w:type="dxa"/>
          </w:tcPr>
          <w:p w14:paraId="3DAE13DF" w14:textId="77777777" w:rsidR="005B6A7E" w:rsidRPr="00BD20BB" w:rsidRDefault="005B6A7E" w:rsidP="005B6A7E">
            <w:pPr>
              <w:pStyle w:val="Heading2"/>
              <w:keepNext w:val="0"/>
              <w:keepLines w:val="0"/>
              <w:spacing w:before="0" w:line="240" w:lineRule="atLeast"/>
              <w:ind w:right="-76"/>
              <w:jc w:val="right"/>
              <w:rPr>
                <w:rFonts w:ascii="Times New Roman" w:hAnsi="Times New Roman"/>
                <w:bCs/>
                <w:i w:val="0"/>
                <w:iCs/>
                <w:sz w:val="22"/>
                <w:szCs w:val="22"/>
              </w:rPr>
            </w:pPr>
          </w:p>
        </w:tc>
        <w:tc>
          <w:tcPr>
            <w:tcW w:w="1166" w:type="dxa"/>
            <w:tcBorders>
              <w:bottom w:val="double" w:sz="4" w:space="0" w:color="auto"/>
            </w:tcBorders>
          </w:tcPr>
          <w:p w14:paraId="670887B5" w14:textId="77777777" w:rsidR="0075189F" w:rsidRPr="00BD20BB" w:rsidRDefault="0075189F" w:rsidP="0075189F">
            <w:pPr>
              <w:pStyle w:val="acctfourfigures"/>
              <w:tabs>
                <w:tab w:val="decimal" w:pos="998"/>
              </w:tabs>
              <w:ind w:right="-79"/>
              <w:rPr>
                <w:b/>
                <w:bCs/>
                <w:szCs w:val="22"/>
              </w:rPr>
            </w:pPr>
          </w:p>
          <w:p w14:paraId="5A3D2AEA" w14:textId="4D4B1A52" w:rsidR="005B6A7E" w:rsidRPr="00BD20BB" w:rsidRDefault="0075189F" w:rsidP="0075189F">
            <w:pPr>
              <w:pStyle w:val="acctfourfigures"/>
              <w:tabs>
                <w:tab w:val="clear" w:pos="765"/>
                <w:tab w:val="decimal" w:pos="998"/>
              </w:tabs>
              <w:spacing w:line="240" w:lineRule="atLeast"/>
              <w:ind w:right="-79"/>
              <w:rPr>
                <w:b/>
                <w:bCs/>
                <w:szCs w:val="22"/>
              </w:rPr>
            </w:pPr>
            <w:r w:rsidRPr="00BD20BB">
              <w:rPr>
                <w:b/>
                <w:bCs/>
                <w:szCs w:val="22"/>
              </w:rPr>
              <w:t>25,442</w:t>
            </w:r>
          </w:p>
        </w:tc>
        <w:tc>
          <w:tcPr>
            <w:tcW w:w="180" w:type="dxa"/>
          </w:tcPr>
          <w:p w14:paraId="77A42D85" w14:textId="77777777" w:rsidR="005B6A7E" w:rsidRPr="00BD20BB" w:rsidRDefault="005B6A7E" w:rsidP="005B6A7E">
            <w:pPr>
              <w:pStyle w:val="acctfourfigures"/>
              <w:tabs>
                <w:tab w:val="clear" w:pos="765"/>
                <w:tab w:val="decimal" w:pos="850"/>
              </w:tabs>
              <w:spacing w:line="240" w:lineRule="atLeast"/>
              <w:ind w:right="-79"/>
              <w:rPr>
                <w:b/>
                <w:bCs/>
                <w:szCs w:val="22"/>
              </w:rPr>
            </w:pPr>
          </w:p>
        </w:tc>
        <w:tc>
          <w:tcPr>
            <w:tcW w:w="1260" w:type="dxa"/>
            <w:gridSpan w:val="2"/>
            <w:tcBorders>
              <w:bottom w:val="double" w:sz="4" w:space="0" w:color="auto"/>
            </w:tcBorders>
          </w:tcPr>
          <w:p w14:paraId="00807262" w14:textId="77777777" w:rsidR="0075189F" w:rsidRPr="00BD20BB" w:rsidRDefault="0075189F" w:rsidP="0075189F">
            <w:pPr>
              <w:pStyle w:val="acctfourfigures"/>
              <w:tabs>
                <w:tab w:val="decimal" w:pos="998"/>
              </w:tabs>
              <w:ind w:right="-79"/>
              <w:rPr>
                <w:b/>
                <w:bCs/>
                <w:szCs w:val="22"/>
              </w:rPr>
            </w:pPr>
          </w:p>
          <w:p w14:paraId="0E38B159" w14:textId="5AB0D099" w:rsidR="005B6A7E" w:rsidRPr="00BD20BB" w:rsidRDefault="0075189F" w:rsidP="0075189F">
            <w:pPr>
              <w:pStyle w:val="acctfourfigures"/>
              <w:tabs>
                <w:tab w:val="clear" w:pos="765"/>
                <w:tab w:val="decimal" w:pos="998"/>
              </w:tabs>
              <w:spacing w:line="240" w:lineRule="atLeast"/>
              <w:ind w:right="-79"/>
              <w:rPr>
                <w:b/>
                <w:bCs/>
                <w:szCs w:val="22"/>
              </w:rPr>
            </w:pPr>
            <w:r w:rsidRPr="00BD20BB">
              <w:rPr>
                <w:b/>
                <w:bCs/>
                <w:szCs w:val="22"/>
              </w:rPr>
              <w:t>10,250</w:t>
            </w:r>
          </w:p>
        </w:tc>
      </w:tr>
      <w:tr w:rsidR="005B6A7E" w:rsidRPr="00B103FA" w14:paraId="43F2384A" w14:textId="77777777" w:rsidTr="005F5F32">
        <w:trPr>
          <w:cantSplit/>
        </w:trPr>
        <w:tc>
          <w:tcPr>
            <w:tcW w:w="3870" w:type="dxa"/>
          </w:tcPr>
          <w:p w14:paraId="64F916F0" w14:textId="77777777" w:rsidR="005B6A7E" w:rsidRPr="00B103FA" w:rsidRDefault="005B6A7E" w:rsidP="005B6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42F1EA27" w14:textId="77777777" w:rsidR="005B6A7E" w:rsidRPr="00BD20BB" w:rsidRDefault="005B6A7E" w:rsidP="00816DF6">
            <w:pPr>
              <w:pStyle w:val="acctfourfigures"/>
              <w:tabs>
                <w:tab w:val="clear" w:pos="765"/>
                <w:tab w:val="decimal" w:pos="1005"/>
              </w:tabs>
              <w:spacing w:line="240" w:lineRule="atLeast"/>
              <w:ind w:right="-79"/>
              <w:rPr>
                <w:sz w:val="20"/>
              </w:rPr>
            </w:pPr>
          </w:p>
        </w:tc>
        <w:tc>
          <w:tcPr>
            <w:tcW w:w="178" w:type="dxa"/>
          </w:tcPr>
          <w:p w14:paraId="55B0A266" w14:textId="77777777" w:rsidR="005B6A7E" w:rsidRPr="00BD20BB" w:rsidRDefault="005B6A7E" w:rsidP="005B6A7E">
            <w:pPr>
              <w:pStyle w:val="acctfourfigures"/>
              <w:tabs>
                <w:tab w:val="clear" w:pos="765"/>
                <w:tab w:val="decimal" w:pos="850"/>
              </w:tabs>
              <w:spacing w:line="240" w:lineRule="atLeast"/>
              <w:ind w:right="-79"/>
              <w:rPr>
                <w:sz w:val="20"/>
              </w:rPr>
            </w:pPr>
          </w:p>
        </w:tc>
        <w:tc>
          <w:tcPr>
            <w:tcW w:w="1172" w:type="dxa"/>
            <w:tcBorders>
              <w:top w:val="double" w:sz="4" w:space="0" w:color="auto"/>
            </w:tcBorders>
          </w:tcPr>
          <w:p w14:paraId="745300CA" w14:textId="77777777" w:rsidR="005B6A7E" w:rsidRPr="00BD20BB" w:rsidRDefault="005B6A7E" w:rsidP="005B6A7E">
            <w:pPr>
              <w:pStyle w:val="acctfourfigures"/>
              <w:tabs>
                <w:tab w:val="clear" w:pos="765"/>
                <w:tab w:val="decimal" w:pos="998"/>
              </w:tabs>
              <w:spacing w:line="240" w:lineRule="atLeast"/>
              <w:ind w:right="-79"/>
              <w:rPr>
                <w:sz w:val="20"/>
              </w:rPr>
            </w:pPr>
          </w:p>
        </w:tc>
        <w:tc>
          <w:tcPr>
            <w:tcW w:w="184" w:type="dxa"/>
          </w:tcPr>
          <w:p w14:paraId="2F522824" w14:textId="77777777" w:rsidR="005B6A7E" w:rsidRPr="00BD20BB" w:rsidRDefault="005B6A7E" w:rsidP="005B6A7E">
            <w:pPr>
              <w:pStyle w:val="Heading2"/>
              <w:keepNext w:val="0"/>
              <w:keepLines w:val="0"/>
              <w:spacing w:before="0" w:line="240" w:lineRule="atLeast"/>
              <w:ind w:right="-76"/>
              <w:jc w:val="right"/>
              <w:rPr>
                <w:rFonts w:ascii="Times New Roman" w:hAnsi="Times New Roman"/>
                <w:b w:val="0"/>
                <w:bCs/>
                <w:i w:val="0"/>
                <w:iCs/>
                <w:sz w:val="20"/>
              </w:rPr>
            </w:pPr>
          </w:p>
        </w:tc>
        <w:tc>
          <w:tcPr>
            <w:tcW w:w="1166" w:type="dxa"/>
            <w:tcBorders>
              <w:top w:val="double" w:sz="4" w:space="0" w:color="auto"/>
            </w:tcBorders>
          </w:tcPr>
          <w:p w14:paraId="7DDAB023" w14:textId="77777777" w:rsidR="005B6A7E" w:rsidRPr="00BD20BB" w:rsidRDefault="005B6A7E" w:rsidP="005B6A7E">
            <w:pPr>
              <w:pStyle w:val="acctfourfigures"/>
              <w:tabs>
                <w:tab w:val="clear" w:pos="765"/>
                <w:tab w:val="decimal" w:pos="998"/>
              </w:tabs>
              <w:spacing w:line="240" w:lineRule="atLeast"/>
              <w:ind w:right="-79"/>
              <w:rPr>
                <w:sz w:val="20"/>
              </w:rPr>
            </w:pPr>
          </w:p>
        </w:tc>
        <w:tc>
          <w:tcPr>
            <w:tcW w:w="180" w:type="dxa"/>
          </w:tcPr>
          <w:p w14:paraId="49A41E5C" w14:textId="77777777" w:rsidR="005B6A7E" w:rsidRPr="00BD20BB" w:rsidRDefault="005B6A7E" w:rsidP="005B6A7E">
            <w:pPr>
              <w:pStyle w:val="acctfourfigures"/>
              <w:tabs>
                <w:tab w:val="clear" w:pos="765"/>
                <w:tab w:val="decimal" w:pos="850"/>
              </w:tabs>
              <w:spacing w:line="240" w:lineRule="atLeast"/>
              <w:ind w:right="-79"/>
              <w:rPr>
                <w:sz w:val="20"/>
              </w:rPr>
            </w:pPr>
          </w:p>
        </w:tc>
        <w:tc>
          <w:tcPr>
            <w:tcW w:w="1260" w:type="dxa"/>
            <w:gridSpan w:val="2"/>
            <w:tcBorders>
              <w:top w:val="double" w:sz="4" w:space="0" w:color="auto"/>
            </w:tcBorders>
          </w:tcPr>
          <w:p w14:paraId="382D7BC6" w14:textId="77777777" w:rsidR="005B6A7E" w:rsidRPr="00BD20BB" w:rsidRDefault="005B6A7E" w:rsidP="005B6A7E">
            <w:pPr>
              <w:pStyle w:val="acctfourfigures"/>
              <w:tabs>
                <w:tab w:val="clear" w:pos="765"/>
                <w:tab w:val="decimal" w:pos="912"/>
              </w:tabs>
              <w:spacing w:line="240" w:lineRule="atLeast"/>
              <w:ind w:right="-79"/>
              <w:rPr>
                <w:sz w:val="20"/>
              </w:rPr>
            </w:pPr>
          </w:p>
        </w:tc>
      </w:tr>
      <w:tr w:rsidR="005B6A7E" w:rsidRPr="00B103FA" w14:paraId="3DAEDE1E" w14:textId="77777777" w:rsidTr="005F5F32">
        <w:trPr>
          <w:cantSplit/>
        </w:trPr>
        <w:tc>
          <w:tcPr>
            <w:tcW w:w="3870" w:type="dxa"/>
          </w:tcPr>
          <w:p w14:paraId="3E665529" w14:textId="77777777" w:rsidR="005B6A7E" w:rsidRPr="00B103FA" w:rsidRDefault="005B6A7E" w:rsidP="005B6A7E">
            <w:pPr>
              <w:spacing w:line="240" w:lineRule="auto"/>
              <w:ind w:left="195" w:right="-80" w:hanging="195"/>
              <w:rPr>
                <w:rFonts w:ascii="Times New Roman" w:hAnsi="Times New Roman"/>
                <w:b/>
                <w:bCs/>
                <w:sz w:val="22"/>
                <w:szCs w:val="22"/>
              </w:rPr>
            </w:pPr>
            <w:r w:rsidRPr="00B103FA">
              <w:rPr>
                <w:rFonts w:ascii="Times New Roman" w:hAnsi="Times New Roman"/>
                <w:b/>
                <w:bCs/>
                <w:i/>
                <w:iCs/>
                <w:sz w:val="22"/>
                <w:szCs w:val="22"/>
              </w:rPr>
              <w:t>Ordinary shares outstanding</w:t>
            </w:r>
          </w:p>
        </w:tc>
        <w:tc>
          <w:tcPr>
            <w:tcW w:w="1170" w:type="dxa"/>
          </w:tcPr>
          <w:p w14:paraId="76DDDD68" w14:textId="77777777" w:rsidR="005B6A7E" w:rsidRPr="00BD20BB" w:rsidRDefault="005B6A7E" w:rsidP="00816DF6">
            <w:pPr>
              <w:pStyle w:val="acctfourfigures"/>
              <w:tabs>
                <w:tab w:val="clear" w:pos="765"/>
                <w:tab w:val="decimal" w:pos="1005"/>
              </w:tabs>
              <w:spacing w:line="240" w:lineRule="atLeast"/>
              <w:ind w:right="-79"/>
              <w:rPr>
                <w:szCs w:val="22"/>
              </w:rPr>
            </w:pPr>
          </w:p>
        </w:tc>
        <w:tc>
          <w:tcPr>
            <w:tcW w:w="178" w:type="dxa"/>
          </w:tcPr>
          <w:p w14:paraId="3883E4FB" w14:textId="77777777" w:rsidR="005B6A7E" w:rsidRPr="00BD20BB" w:rsidRDefault="005B6A7E" w:rsidP="005B6A7E">
            <w:pPr>
              <w:pStyle w:val="acctfourfigures"/>
              <w:tabs>
                <w:tab w:val="clear" w:pos="765"/>
                <w:tab w:val="decimal" w:pos="850"/>
              </w:tabs>
              <w:spacing w:line="240" w:lineRule="atLeast"/>
              <w:ind w:right="-79"/>
              <w:rPr>
                <w:szCs w:val="22"/>
              </w:rPr>
            </w:pPr>
          </w:p>
        </w:tc>
        <w:tc>
          <w:tcPr>
            <w:tcW w:w="1172" w:type="dxa"/>
          </w:tcPr>
          <w:p w14:paraId="36F430F3" w14:textId="77777777" w:rsidR="005B6A7E" w:rsidRPr="00BD20BB" w:rsidRDefault="005B6A7E" w:rsidP="005B6A7E">
            <w:pPr>
              <w:pStyle w:val="acctfourfigures"/>
              <w:tabs>
                <w:tab w:val="clear" w:pos="765"/>
                <w:tab w:val="decimal" w:pos="998"/>
              </w:tabs>
              <w:spacing w:line="240" w:lineRule="atLeast"/>
              <w:ind w:right="-79"/>
              <w:rPr>
                <w:szCs w:val="22"/>
              </w:rPr>
            </w:pPr>
          </w:p>
        </w:tc>
        <w:tc>
          <w:tcPr>
            <w:tcW w:w="184" w:type="dxa"/>
          </w:tcPr>
          <w:p w14:paraId="5106A3DB" w14:textId="77777777" w:rsidR="005B6A7E" w:rsidRPr="00BD20BB" w:rsidRDefault="005B6A7E" w:rsidP="005B6A7E">
            <w:pPr>
              <w:pStyle w:val="Heading2"/>
              <w:keepNext w:val="0"/>
              <w:keepLines w:val="0"/>
              <w:spacing w:before="0" w:line="240" w:lineRule="atLeast"/>
              <w:ind w:right="-76"/>
              <w:jc w:val="right"/>
              <w:rPr>
                <w:rFonts w:ascii="Times New Roman" w:hAnsi="Times New Roman"/>
                <w:b w:val="0"/>
                <w:bCs/>
                <w:i w:val="0"/>
                <w:iCs/>
                <w:sz w:val="22"/>
                <w:szCs w:val="22"/>
              </w:rPr>
            </w:pPr>
          </w:p>
        </w:tc>
        <w:tc>
          <w:tcPr>
            <w:tcW w:w="1166" w:type="dxa"/>
          </w:tcPr>
          <w:p w14:paraId="06C8F0A3" w14:textId="77777777" w:rsidR="005B6A7E" w:rsidRPr="00BD20BB" w:rsidRDefault="005B6A7E" w:rsidP="005B6A7E">
            <w:pPr>
              <w:pStyle w:val="acctfourfigures"/>
              <w:tabs>
                <w:tab w:val="clear" w:pos="765"/>
                <w:tab w:val="decimal" w:pos="998"/>
              </w:tabs>
              <w:spacing w:line="240" w:lineRule="atLeast"/>
              <w:ind w:right="-79"/>
              <w:rPr>
                <w:szCs w:val="22"/>
              </w:rPr>
            </w:pPr>
          </w:p>
        </w:tc>
        <w:tc>
          <w:tcPr>
            <w:tcW w:w="180" w:type="dxa"/>
          </w:tcPr>
          <w:p w14:paraId="65C45C27" w14:textId="77777777" w:rsidR="005B6A7E" w:rsidRPr="00BD20BB" w:rsidRDefault="005B6A7E" w:rsidP="005B6A7E">
            <w:pPr>
              <w:pStyle w:val="acctfourfigures"/>
              <w:tabs>
                <w:tab w:val="clear" w:pos="765"/>
                <w:tab w:val="decimal" w:pos="850"/>
              </w:tabs>
              <w:spacing w:line="240" w:lineRule="atLeast"/>
              <w:ind w:right="-79"/>
              <w:rPr>
                <w:szCs w:val="22"/>
              </w:rPr>
            </w:pPr>
          </w:p>
        </w:tc>
        <w:tc>
          <w:tcPr>
            <w:tcW w:w="1260" w:type="dxa"/>
            <w:gridSpan w:val="2"/>
          </w:tcPr>
          <w:p w14:paraId="39103430" w14:textId="77777777" w:rsidR="005B6A7E" w:rsidRPr="00BD20BB" w:rsidRDefault="005B6A7E" w:rsidP="005B6A7E">
            <w:pPr>
              <w:pStyle w:val="acctfourfigures"/>
              <w:tabs>
                <w:tab w:val="clear" w:pos="765"/>
                <w:tab w:val="decimal" w:pos="912"/>
              </w:tabs>
              <w:spacing w:line="240" w:lineRule="atLeast"/>
              <w:ind w:right="-79"/>
              <w:rPr>
                <w:szCs w:val="22"/>
              </w:rPr>
            </w:pPr>
          </w:p>
        </w:tc>
      </w:tr>
      <w:tr w:rsidR="006033C7" w:rsidRPr="00B103FA" w14:paraId="0DBC3FF6" w14:textId="77777777" w:rsidTr="005F5F32">
        <w:trPr>
          <w:cantSplit/>
        </w:trPr>
        <w:tc>
          <w:tcPr>
            <w:tcW w:w="3870" w:type="dxa"/>
          </w:tcPr>
          <w:p w14:paraId="788C0614" w14:textId="235316D5" w:rsidR="006033C7" w:rsidRPr="00B103FA" w:rsidRDefault="006033C7" w:rsidP="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B103FA">
              <w:rPr>
                <w:rFonts w:ascii="Times New Roman" w:hAnsi="Times New Roman"/>
                <w:sz w:val="22"/>
                <w:szCs w:val="22"/>
              </w:rPr>
              <w:t xml:space="preserve">Number of ordinary shares outstanding </w:t>
            </w:r>
            <w:r w:rsidRPr="00B103FA">
              <w:rPr>
                <w:rFonts w:ascii="Times New Roman" w:hAnsi="Times New Roman"/>
                <w:sz w:val="22"/>
                <w:szCs w:val="22"/>
              </w:rPr>
              <w:br/>
            </w:r>
            <w:proofErr w:type="gramStart"/>
            <w:r w:rsidRPr="00B103FA">
              <w:rPr>
                <w:rFonts w:ascii="Times New Roman" w:hAnsi="Times New Roman"/>
                <w:sz w:val="22"/>
                <w:szCs w:val="22"/>
              </w:rPr>
              <w:t>at</w:t>
            </w:r>
            <w:proofErr w:type="gramEnd"/>
            <w:r w:rsidRPr="00B103FA">
              <w:rPr>
                <w:rFonts w:ascii="Times New Roman" w:hAnsi="Times New Roman"/>
                <w:sz w:val="22"/>
                <w:szCs w:val="22"/>
              </w:rPr>
              <w:t xml:space="preserve"> </w:t>
            </w:r>
            <w:r w:rsidRPr="00B103FA">
              <w:rPr>
                <w:rFonts w:ascii="Times New Roman" w:hAnsi="Times New Roman"/>
                <w:sz w:val="22"/>
                <w:szCs w:val="22"/>
                <w:cs/>
              </w:rPr>
              <w:t xml:space="preserve">1 </w:t>
            </w:r>
            <w:r w:rsidRPr="00B103FA">
              <w:rPr>
                <w:rFonts w:ascii="Times New Roman" w:hAnsi="Times New Roman"/>
                <w:sz w:val="22"/>
                <w:szCs w:val="22"/>
              </w:rPr>
              <w:t>January</w:t>
            </w:r>
          </w:p>
        </w:tc>
        <w:tc>
          <w:tcPr>
            <w:tcW w:w="1170" w:type="dxa"/>
          </w:tcPr>
          <w:p w14:paraId="56D7F03A" w14:textId="77777777" w:rsidR="006033C7" w:rsidRPr="00BD20BB" w:rsidRDefault="006033C7" w:rsidP="006033C7">
            <w:pPr>
              <w:pStyle w:val="acctfourfigures"/>
              <w:tabs>
                <w:tab w:val="clear" w:pos="765"/>
                <w:tab w:val="decimal" w:pos="1005"/>
              </w:tabs>
              <w:spacing w:line="240" w:lineRule="atLeast"/>
              <w:ind w:right="-79"/>
              <w:rPr>
                <w:szCs w:val="22"/>
              </w:rPr>
            </w:pPr>
          </w:p>
          <w:p w14:paraId="2ED21DA9" w14:textId="23AB77EB" w:rsidR="009D6CB8" w:rsidRPr="00BD20BB" w:rsidRDefault="009D6CB8" w:rsidP="006033C7">
            <w:pPr>
              <w:pStyle w:val="acctfourfigures"/>
              <w:tabs>
                <w:tab w:val="clear" w:pos="765"/>
                <w:tab w:val="decimal" w:pos="1005"/>
              </w:tabs>
              <w:spacing w:line="240" w:lineRule="atLeast"/>
              <w:ind w:right="-79"/>
              <w:rPr>
                <w:szCs w:val="22"/>
              </w:rPr>
            </w:pPr>
            <w:r w:rsidRPr="00BD20BB">
              <w:rPr>
                <w:szCs w:val="22"/>
              </w:rPr>
              <w:t>480,000</w:t>
            </w:r>
          </w:p>
        </w:tc>
        <w:tc>
          <w:tcPr>
            <w:tcW w:w="178" w:type="dxa"/>
          </w:tcPr>
          <w:p w14:paraId="4DC8A18E" w14:textId="77777777" w:rsidR="006033C7" w:rsidRPr="00BD20BB" w:rsidRDefault="006033C7" w:rsidP="006033C7">
            <w:pPr>
              <w:pStyle w:val="acctfourfigures"/>
              <w:tabs>
                <w:tab w:val="clear" w:pos="765"/>
                <w:tab w:val="decimal" w:pos="998"/>
              </w:tabs>
              <w:spacing w:line="240" w:lineRule="atLeast"/>
              <w:ind w:right="-79"/>
              <w:rPr>
                <w:szCs w:val="22"/>
              </w:rPr>
            </w:pPr>
          </w:p>
        </w:tc>
        <w:tc>
          <w:tcPr>
            <w:tcW w:w="1172" w:type="dxa"/>
          </w:tcPr>
          <w:p w14:paraId="0D600CBF" w14:textId="77777777" w:rsidR="00F91202" w:rsidRPr="00BD20BB" w:rsidRDefault="00F91202" w:rsidP="006033C7">
            <w:pPr>
              <w:pStyle w:val="acctfourfigures"/>
              <w:tabs>
                <w:tab w:val="clear" w:pos="765"/>
                <w:tab w:val="decimal" w:pos="998"/>
              </w:tabs>
              <w:spacing w:line="240" w:lineRule="atLeast"/>
              <w:ind w:right="-79"/>
              <w:rPr>
                <w:szCs w:val="22"/>
              </w:rPr>
            </w:pPr>
          </w:p>
          <w:p w14:paraId="55CFC429" w14:textId="4D994E5C" w:rsidR="006033C7" w:rsidRPr="00BD20BB" w:rsidRDefault="0075189F" w:rsidP="006033C7">
            <w:pPr>
              <w:pStyle w:val="acctfourfigures"/>
              <w:tabs>
                <w:tab w:val="clear" w:pos="765"/>
                <w:tab w:val="decimal" w:pos="998"/>
              </w:tabs>
              <w:spacing w:line="240" w:lineRule="atLeast"/>
              <w:ind w:right="-79"/>
              <w:rPr>
                <w:szCs w:val="22"/>
              </w:rPr>
            </w:pPr>
            <w:r w:rsidRPr="00BD20BB">
              <w:rPr>
                <w:szCs w:val="22"/>
              </w:rPr>
              <w:t>2,000</w:t>
            </w:r>
          </w:p>
        </w:tc>
        <w:tc>
          <w:tcPr>
            <w:tcW w:w="184" w:type="dxa"/>
          </w:tcPr>
          <w:p w14:paraId="1EA532D0" w14:textId="77777777" w:rsidR="006033C7" w:rsidRPr="00BD20BB" w:rsidRDefault="006033C7" w:rsidP="006033C7">
            <w:pPr>
              <w:pStyle w:val="acctfourfigures"/>
              <w:tabs>
                <w:tab w:val="clear" w:pos="765"/>
                <w:tab w:val="decimal" w:pos="998"/>
              </w:tabs>
              <w:spacing w:line="240" w:lineRule="atLeast"/>
              <w:ind w:right="-79"/>
              <w:rPr>
                <w:szCs w:val="22"/>
              </w:rPr>
            </w:pPr>
          </w:p>
        </w:tc>
        <w:tc>
          <w:tcPr>
            <w:tcW w:w="1166" w:type="dxa"/>
          </w:tcPr>
          <w:p w14:paraId="78B6450C" w14:textId="77777777" w:rsidR="00F91202" w:rsidRPr="00BD20BB" w:rsidRDefault="00F91202" w:rsidP="006033C7">
            <w:pPr>
              <w:pStyle w:val="acctfourfigures"/>
              <w:tabs>
                <w:tab w:val="clear" w:pos="765"/>
                <w:tab w:val="decimal" w:pos="998"/>
              </w:tabs>
              <w:spacing w:line="240" w:lineRule="atLeast"/>
              <w:ind w:right="-79"/>
              <w:rPr>
                <w:szCs w:val="22"/>
              </w:rPr>
            </w:pPr>
          </w:p>
          <w:p w14:paraId="429B07D7" w14:textId="38D5AF63" w:rsidR="006033C7" w:rsidRPr="00BD20BB" w:rsidRDefault="0075189F" w:rsidP="006033C7">
            <w:pPr>
              <w:pStyle w:val="acctfourfigures"/>
              <w:tabs>
                <w:tab w:val="clear" w:pos="765"/>
                <w:tab w:val="decimal" w:pos="998"/>
              </w:tabs>
              <w:spacing w:line="240" w:lineRule="atLeast"/>
              <w:ind w:right="-79"/>
              <w:rPr>
                <w:szCs w:val="22"/>
              </w:rPr>
            </w:pPr>
            <w:r w:rsidRPr="00BD20BB">
              <w:rPr>
                <w:szCs w:val="22"/>
              </w:rPr>
              <w:t>480,000</w:t>
            </w:r>
          </w:p>
        </w:tc>
        <w:tc>
          <w:tcPr>
            <w:tcW w:w="180" w:type="dxa"/>
          </w:tcPr>
          <w:p w14:paraId="50889860" w14:textId="77777777" w:rsidR="006033C7" w:rsidRPr="00BD20BB" w:rsidRDefault="006033C7" w:rsidP="006033C7">
            <w:pPr>
              <w:pStyle w:val="acctfourfigures"/>
              <w:tabs>
                <w:tab w:val="clear" w:pos="765"/>
                <w:tab w:val="decimal" w:pos="998"/>
              </w:tabs>
              <w:spacing w:line="240" w:lineRule="atLeast"/>
              <w:ind w:right="-79"/>
              <w:rPr>
                <w:szCs w:val="22"/>
              </w:rPr>
            </w:pPr>
          </w:p>
        </w:tc>
        <w:tc>
          <w:tcPr>
            <w:tcW w:w="1260" w:type="dxa"/>
            <w:gridSpan w:val="2"/>
          </w:tcPr>
          <w:p w14:paraId="76337F55" w14:textId="77777777" w:rsidR="00F91202" w:rsidRPr="00BD20BB" w:rsidRDefault="00F91202" w:rsidP="006033C7">
            <w:pPr>
              <w:pStyle w:val="acctfourfigures"/>
              <w:tabs>
                <w:tab w:val="clear" w:pos="765"/>
                <w:tab w:val="decimal" w:pos="998"/>
              </w:tabs>
              <w:spacing w:line="240" w:lineRule="atLeast"/>
              <w:ind w:right="-79"/>
              <w:rPr>
                <w:szCs w:val="22"/>
              </w:rPr>
            </w:pPr>
          </w:p>
          <w:p w14:paraId="78BD358C" w14:textId="0383E6A2" w:rsidR="006033C7" w:rsidRPr="00BD20BB" w:rsidRDefault="0075189F" w:rsidP="006033C7">
            <w:pPr>
              <w:pStyle w:val="acctfourfigures"/>
              <w:tabs>
                <w:tab w:val="clear" w:pos="765"/>
                <w:tab w:val="decimal" w:pos="998"/>
              </w:tabs>
              <w:spacing w:line="240" w:lineRule="atLeast"/>
              <w:ind w:right="-79"/>
              <w:rPr>
                <w:szCs w:val="22"/>
              </w:rPr>
            </w:pPr>
            <w:r w:rsidRPr="00BD20BB">
              <w:rPr>
                <w:szCs w:val="22"/>
              </w:rPr>
              <w:t>2,000</w:t>
            </w:r>
          </w:p>
        </w:tc>
      </w:tr>
      <w:tr w:rsidR="00ED0720" w:rsidRPr="00B103FA" w14:paraId="758F2BD2" w14:textId="77777777" w:rsidTr="005F5F32">
        <w:trPr>
          <w:cantSplit/>
        </w:trPr>
        <w:tc>
          <w:tcPr>
            <w:tcW w:w="3870" w:type="dxa"/>
          </w:tcPr>
          <w:p w14:paraId="1CBEF27F" w14:textId="79B36D70" w:rsidR="00ED0720" w:rsidRPr="00B103FA" w:rsidRDefault="00ED0720" w:rsidP="00ED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B103FA">
              <w:rPr>
                <w:rFonts w:ascii="Times New Roman" w:hAnsi="Times New Roman"/>
                <w:sz w:val="22"/>
                <w:szCs w:val="22"/>
              </w:rPr>
              <w:t>Effect from change of par value</w:t>
            </w:r>
          </w:p>
        </w:tc>
        <w:tc>
          <w:tcPr>
            <w:tcW w:w="1170" w:type="dxa"/>
          </w:tcPr>
          <w:p w14:paraId="6469AAEE" w14:textId="6458816D" w:rsidR="00ED0720" w:rsidRPr="00BD20BB" w:rsidRDefault="00BD20BB" w:rsidP="00BD20BB">
            <w:pPr>
              <w:pStyle w:val="acctfourfigures"/>
              <w:tabs>
                <w:tab w:val="clear" w:pos="765"/>
                <w:tab w:val="decimal" w:pos="636"/>
              </w:tabs>
              <w:spacing w:line="240" w:lineRule="atLeast"/>
              <w:ind w:right="-79"/>
              <w:rPr>
                <w:szCs w:val="22"/>
                <w:lang w:val="en-US"/>
              </w:rPr>
            </w:pPr>
            <w:r>
              <w:rPr>
                <w:szCs w:val="22"/>
                <w:lang w:val="en-US"/>
              </w:rPr>
              <w:t>-</w:t>
            </w:r>
          </w:p>
        </w:tc>
        <w:tc>
          <w:tcPr>
            <w:tcW w:w="178" w:type="dxa"/>
          </w:tcPr>
          <w:p w14:paraId="44CF6086" w14:textId="77777777" w:rsidR="00ED0720" w:rsidRPr="00BD20BB" w:rsidRDefault="00ED0720" w:rsidP="00ED0720">
            <w:pPr>
              <w:pStyle w:val="acctfourfigures"/>
              <w:tabs>
                <w:tab w:val="clear" w:pos="765"/>
                <w:tab w:val="decimal" w:pos="998"/>
              </w:tabs>
              <w:spacing w:line="240" w:lineRule="atLeast"/>
              <w:ind w:right="-79"/>
              <w:rPr>
                <w:szCs w:val="22"/>
              </w:rPr>
            </w:pPr>
          </w:p>
        </w:tc>
        <w:tc>
          <w:tcPr>
            <w:tcW w:w="1172" w:type="dxa"/>
          </w:tcPr>
          <w:p w14:paraId="62B6DC61" w14:textId="437348A0" w:rsidR="00ED0720" w:rsidRPr="00BD20BB" w:rsidRDefault="00096B93" w:rsidP="00ED0720">
            <w:pPr>
              <w:pStyle w:val="acctfourfigures"/>
              <w:tabs>
                <w:tab w:val="clear" w:pos="765"/>
                <w:tab w:val="decimal" w:pos="1008"/>
              </w:tabs>
              <w:spacing w:line="240" w:lineRule="atLeast"/>
              <w:ind w:right="-79"/>
              <w:rPr>
                <w:szCs w:val="22"/>
              </w:rPr>
            </w:pPr>
            <w:r w:rsidRPr="00096B93">
              <w:rPr>
                <w:szCs w:val="22"/>
              </w:rPr>
              <w:t>398,000</w:t>
            </w:r>
          </w:p>
        </w:tc>
        <w:tc>
          <w:tcPr>
            <w:tcW w:w="184" w:type="dxa"/>
          </w:tcPr>
          <w:p w14:paraId="1C315E11" w14:textId="77777777" w:rsidR="00ED0720" w:rsidRPr="00BD20BB" w:rsidRDefault="00ED0720" w:rsidP="00ED0720">
            <w:pPr>
              <w:pStyle w:val="acctfourfigures"/>
              <w:tabs>
                <w:tab w:val="clear" w:pos="765"/>
                <w:tab w:val="decimal" w:pos="1005"/>
              </w:tabs>
              <w:spacing w:line="240" w:lineRule="atLeast"/>
              <w:ind w:right="-79"/>
              <w:rPr>
                <w:szCs w:val="22"/>
              </w:rPr>
            </w:pPr>
          </w:p>
        </w:tc>
        <w:tc>
          <w:tcPr>
            <w:tcW w:w="1166" w:type="dxa"/>
          </w:tcPr>
          <w:p w14:paraId="2CF26A13" w14:textId="224C21A6" w:rsidR="00ED0720" w:rsidRPr="00BD20BB" w:rsidRDefault="00ED0720" w:rsidP="00BD20BB">
            <w:pPr>
              <w:pStyle w:val="acctfourfigures"/>
              <w:tabs>
                <w:tab w:val="clear" w:pos="765"/>
                <w:tab w:val="decimal" w:pos="636"/>
              </w:tabs>
              <w:spacing w:line="240" w:lineRule="atLeast"/>
              <w:ind w:right="-79"/>
              <w:rPr>
                <w:szCs w:val="22"/>
              </w:rPr>
            </w:pPr>
            <w:r w:rsidRPr="00BD20BB">
              <w:rPr>
                <w:szCs w:val="22"/>
              </w:rPr>
              <w:t>-</w:t>
            </w:r>
          </w:p>
        </w:tc>
        <w:tc>
          <w:tcPr>
            <w:tcW w:w="180" w:type="dxa"/>
          </w:tcPr>
          <w:p w14:paraId="6ADC21B5" w14:textId="77777777" w:rsidR="00ED0720" w:rsidRPr="00BD20BB" w:rsidRDefault="00ED0720" w:rsidP="00ED0720">
            <w:pPr>
              <w:pStyle w:val="acctfourfigures"/>
              <w:tabs>
                <w:tab w:val="clear" w:pos="765"/>
                <w:tab w:val="decimal" w:pos="998"/>
              </w:tabs>
              <w:spacing w:line="240" w:lineRule="atLeast"/>
              <w:ind w:right="-79"/>
              <w:rPr>
                <w:szCs w:val="22"/>
              </w:rPr>
            </w:pPr>
          </w:p>
        </w:tc>
        <w:tc>
          <w:tcPr>
            <w:tcW w:w="1260" w:type="dxa"/>
            <w:gridSpan w:val="2"/>
          </w:tcPr>
          <w:p w14:paraId="1A060F8C" w14:textId="4DF8740F" w:rsidR="00ED0720" w:rsidRPr="00BD20BB" w:rsidRDefault="00096B93" w:rsidP="00ED0720">
            <w:pPr>
              <w:pStyle w:val="acctfourfigures"/>
              <w:tabs>
                <w:tab w:val="clear" w:pos="765"/>
                <w:tab w:val="decimal" w:pos="998"/>
              </w:tabs>
              <w:spacing w:line="240" w:lineRule="atLeast"/>
              <w:ind w:right="-79"/>
              <w:rPr>
                <w:szCs w:val="22"/>
              </w:rPr>
            </w:pPr>
            <w:r w:rsidRPr="00096B93">
              <w:rPr>
                <w:szCs w:val="22"/>
              </w:rPr>
              <w:t>398,000</w:t>
            </w:r>
          </w:p>
        </w:tc>
      </w:tr>
      <w:tr w:rsidR="00816DF6" w:rsidRPr="00B103FA" w14:paraId="264B239F" w14:textId="77777777" w:rsidTr="005F5F32">
        <w:trPr>
          <w:cantSplit/>
        </w:trPr>
        <w:tc>
          <w:tcPr>
            <w:tcW w:w="3870" w:type="dxa"/>
          </w:tcPr>
          <w:p w14:paraId="699225C3" w14:textId="1455BA76" w:rsidR="00816DF6" w:rsidRPr="00B103FA" w:rsidRDefault="00816DF6"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B103FA">
              <w:rPr>
                <w:rFonts w:ascii="Times New Roman" w:hAnsi="Times New Roman"/>
                <w:b/>
                <w:bCs/>
                <w:sz w:val="22"/>
                <w:szCs w:val="22"/>
              </w:rPr>
              <w:t xml:space="preserve">Weighted average number of ordinary shares outstanding (basic) </w:t>
            </w:r>
            <w:r w:rsidRPr="00B103FA">
              <w:rPr>
                <w:rFonts w:ascii="Times New Roman" w:hAnsi="Times New Roman"/>
                <w:b/>
                <w:bCs/>
                <w:sz w:val="22"/>
                <w:szCs w:val="22"/>
              </w:rPr>
              <w:br/>
            </w:r>
            <w:proofErr w:type="gramStart"/>
            <w:r w:rsidRPr="00B103FA">
              <w:rPr>
                <w:rFonts w:ascii="Times New Roman" w:hAnsi="Times New Roman"/>
                <w:b/>
                <w:bCs/>
                <w:sz w:val="22"/>
                <w:szCs w:val="22"/>
              </w:rPr>
              <w:t>at</w:t>
            </w:r>
            <w:proofErr w:type="gramEnd"/>
            <w:r w:rsidRPr="00B103FA">
              <w:rPr>
                <w:rFonts w:ascii="Times New Roman" w:hAnsi="Times New Roman"/>
                <w:b/>
                <w:bCs/>
                <w:sz w:val="22"/>
                <w:szCs w:val="22"/>
              </w:rPr>
              <w:t xml:space="preserve"> 3</w:t>
            </w:r>
            <w:r w:rsidR="00A460E6" w:rsidRPr="00B103FA">
              <w:rPr>
                <w:rFonts w:ascii="Times New Roman" w:hAnsi="Times New Roman"/>
                <w:b/>
                <w:bCs/>
                <w:sz w:val="22"/>
                <w:szCs w:val="22"/>
              </w:rPr>
              <w:t>1 March</w:t>
            </w:r>
          </w:p>
        </w:tc>
        <w:tc>
          <w:tcPr>
            <w:tcW w:w="1170" w:type="dxa"/>
            <w:tcBorders>
              <w:top w:val="single" w:sz="4" w:space="0" w:color="auto"/>
              <w:bottom w:val="double" w:sz="4" w:space="0" w:color="auto"/>
            </w:tcBorders>
          </w:tcPr>
          <w:p w14:paraId="0EAF7F0E" w14:textId="77777777" w:rsidR="00816DF6" w:rsidRPr="00BD20BB" w:rsidRDefault="00816DF6" w:rsidP="00816DF6">
            <w:pPr>
              <w:pStyle w:val="acctfourfigures"/>
              <w:tabs>
                <w:tab w:val="clear" w:pos="765"/>
                <w:tab w:val="decimal" w:pos="1005"/>
              </w:tabs>
              <w:spacing w:line="240" w:lineRule="atLeast"/>
              <w:ind w:right="-79"/>
              <w:rPr>
                <w:b/>
                <w:bCs/>
                <w:szCs w:val="22"/>
              </w:rPr>
            </w:pPr>
          </w:p>
          <w:p w14:paraId="7DD09C87" w14:textId="77777777" w:rsidR="009D6CB8" w:rsidRPr="00BD20BB" w:rsidRDefault="009D6CB8" w:rsidP="00816DF6">
            <w:pPr>
              <w:pStyle w:val="acctfourfigures"/>
              <w:tabs>
                <w:tab w:val="clear" w:pos="765"/>
                <w:tab w:val="decimal" w:pos="1005"/>
              </w:tabs>
              <w:spacing w:line="240" w:lineRule="atLeast"/>
              <w:ind w:right="-79"/>
              <w:rPr>
                <w:b/>
                <w:bCs/>
                <w:szCs w:val="22"/>
              </w:rPr>
            </w:pPr>
          </w:p>
          <w:p w14:paraId="26BFA972" w14:textId="477683B6" w:rsidR="009D6CB8" w:rsidRPr="00BD20BB" w:rsidRDefault="009D6CB8" w:rsidP="00816DF6">
            <w:pPr>
              <w:pStyle w:val="acctfourfigures"/>
              <w:tabs>
                <w:tab w:val="clear" w:pos="765"/>
                <w:tab w:val="decimal" w:pos="1005"/>
              </w:tabs>
              <w:spacing w:line="240" w:lineRule="atLeast"/>
              <w:ind w:right="-79"/>
              <w:rPr>
                <w:b/>
                <w:bCs/>
                <w:szCs w:val="22"/>
              </w:rPr>
            </w:pPr>
            <w:r w:rsidRPr="00BD20BB">
              <w:rPr>
                <w:b/>
                <w:bCs/>
                <w:szCs w:val="22"/>
              </w:rPr>
              <w:t>480,000</w:t>
            </w:r>
          </w:p>
        </w:tc>
        <w:tc>
          <w:tcPr>
            <w:tcW w:w="178" w:type="dxa"/>
          </w:tcPr>
          <w:p w14:paraId="21D43AB4" w14:textId="77777777" w:rsidR="00816DF6" w:rsidRPr="00BD20BB" w:rsidRDefault="00816DF6" w:rsidP="00816DF6">
            <w:pPr>
              <w:pStyle w:val="acctfourfigures"/>
              <w:tabs>
                <w:tab w:val="clear" w:pos="765"/>
                <w:tab w:val="decimal" w:pos="998"/>
              </w:tabs>
              <w:spacing w:line="240" w:lineRule="atLeast"/>
              <w:ind w:right="-79"/>
              <w:rPr>
                <w:b/>
                <w:bCs/>
                <w:szCs w:val="22"/>
              </w:rPr>
            </w:pPr>
          </w:p>
        </w:tc>
        <w:tc>
          <w:tcPr>
            <w:tcW w:w="1172" w:type="dxa"/>
            <w:tcBorders>
              <w:top w:val="single" w:sz="4" w:space="0" w:color="auto"/>
              <w:bottom w:val="double" w:sz="4" w:space="0" w:color="auto"/>
            </w:tcBorders>
          </w:tcPr>
          <w:p w14:paraId="68F37F4C" w14:textId="77777777" w:rsidR="0075189F" w:rsidRPr="00BD20BB" w:rsidRDefault="0075189F" w:rsidP="0075189F">
            <w:pPr>
              <w:pStyle w:val="acctfourfigures"/>
              <w:tabs>
                <w:tab w:val="decimal" w:pos="998"/>
              </w:tabs>
              <w:ind w:right="-79"/>
              <w:rPr>
                <w:b/>
                <w:bCs/>
                <w:szCs w:val="22"/>
              </w:rPr>
            </w:pPr>
          </w:p>
          <w:p w14:paraId="585B9CC0" w14:textId="77777777" w:rsidR="00F91202" w:rsidRPr="00BD20BB" w:rsidRDefault="00F91202" w:rsidP="0075189F">
            <w:pPr>
              <w:pStyle w:val="acctfourfigures"/>
              <w:tabs>
                <w:tab w:val="clear" w:pos="765"/>
                <w:tab w:val="decimal" w:pos="998"/>
              </w:tabs>
              <w:spacing w:line="240" w:lineRule="atLeast"/>
              <w:ind w:right="-79"/>
              <w:rPr>
                <w:b/>
                <w:bCs/>
                <w:szCs w:val="22"/>
              </w:rPr>
            </w:pPr>
          </w:p>
          <w:p w14:paraId="7A11D3B9" w14:textId="207C7733" w:rsidR="00816DF6" w:rsidRPr="00BD20BB" w:rsidRDefault="00096B93" w:rsidP="0075189F">
            <w:pPr>
              <w:pStyle w:val="acctfourfigures"/>
              <w:tabs>
                <w:tab w:val="clear" w:pos="765"/>
                <w:tab w:val="decimal" w:pos="998"/>
              </w:tabs>
              <w:spacing w:line="240" w:lineRule="atLeast"/>
              <w:ind w:right="-79"/>
              <w:rPr>
                <w:b/>
                <w:bCs/>
                <w:szCs w:val="22"/>
              </w:rPr>
            </w:pPr>
            <w:r w:rsidRPr="00096B93">
              <w:rPr>
                <w:b/>
                <w:bCs/>
                <w:szCs w:val="22"/>
              </w:rPr>
              <w:t>400,000</w:t>
            </w:r>
          </w:p>
        </w:tc>
        <w:tc>
          <w:tcPr>
            <w:tcW w:w="184" w:type="dxa"/>
          </w:tcPr>
          <w:p w14:paraId="18F45DF0" w14:textId="77777777" w:rsidR="00816DF6" w:rsidRPr="00BD20BB" w:rsidRDefault="00816DF6" w:rsidP="00816DF6">
            <w:pPr>
              <w:pStyle w:val="acctfourfigures"/>
              <w:tabs>
                <w:tab w:val="clear" w:pos="765"/>
                <w:tab w:val="decimal" w:pos="998"/>
              </w:tabs>
              <w:spacing w:line="240" w:lineRule="atLeast"/>
              <w:ind w:right="-79"/>
              <w:rPr>
                <w:b/>
                <w:bCs/>
                <w:szCs w:val="22"/>
              </w:rPr>
            </w:pPr>
          </w:p>
        </w:tc>
        <w:tc>
          <w:tcPr>
            <w:tcW w:w="1166" w:type="dxa"/>
            <w:tcBorders>
              <w:top w:val="single" w:sz="4" w:space="0" w:color="auto"/>
              <w:bottom w:val="double" w:sz="4" w:space="0" w:color="auto"/>
            </w:tcBorders>
          </w:tcPr>
          <w:p w14:paraId="5F11DB65" w14:textId="77777777" w:rsidR="0075189F" w:rsidRPr="00BD20BB" w:rsidRDefault="0075189F" w:rsidP="0075189F">
            <w:pPr>
              <w:pStyle w:val="acctfourfigures"/>
              <w:tabs>
                <w:tab w:val="decimal" w:pos="998"/>
              </w:tabs>
              <w:ind w:right="-79"/>
              <w:rPr>
                <w:b/>
                <w:bCs/>
                <w:szCs w:val="22"/>
              </w:rPr>
            </w:pPr>
          </w:p>
          <w:p w14:paraId="10972AF8" w14:textId="77777777" w:rsidR="00F91202" w:rsidRPr="00BD20BB" w:rsidRDefault="00F91202" w:rsidP="0075189F">
            <w:pPr>
              <w:pStyle w:val="acctfourfigures"/>
              <w:tabs>
                <w:tab w:val="clear" w:pos="765"/>
                <w:tab w:val="decimal" w:pos="998"/>
              </w:tabs>
              <w:spacing w:line="240" w:lineRule="atLeast"/>
              <w:ind w:right="-79"/>
              <w:rPr>
                <w:b/>
                <w:bCs/>
                <w:szCs w:val="22"/>
              </w:rPr>
            </w:pPr>
          </w:p>
          <w:p w14:paraId="71C4923B" w14:textId="031325A0" w:rsidR="00816DF6" w:rsidRPr="00BD20BB" w:rsidRDefault="0075189F" w:rsidP="0075189F">
            <w:pPr>
              <w:pStyle w:val="acctfourfigures"/>
              <w:tabs>
                <w:tab w:val="clear" w:pos="765"/>
                <w:tab w:val="decimal" w:pos="998"/>
              </w:tabs>
              <w:spacing w:line="240" w:lineRule="atLeast"/>
              <w:ind w:right="-79"/>
              <w:rPr>
                <w:b/>
                <w:bCs/>
                <w:szCs w:val="22"/>
              </w:rPr>
            </w:pPr>
            <w:r w:rsidRPr="00BD20BB">
              <w:rPr>
                <w:b/>
                <w:bCs/>
                <w:szCs w:val="22"/>
              </w:rPr>
              <w:t>480,000</w:t>
            </w:r>
          </w:p>
        </w:tc>
        <w:tc>
          <w:tcPr>
            <w:tcW w:w="180" w:type="dxa"/>
          </w:tcPr>
          <w:p w14:paraId="1D2ADDAB" w14:textId="77777777" w:rsidR="00816DF6" w:rsidRPr="00BD20BB" w:rsidRDefault="00816DF6" w:rsidP="00816DF6">
            <w:pPr>
              <w:pStyle w:val="acctfourfigures"/>
              <w:tabs>
                <w:tab w:val="clear" w:pos="765"/>
                <w:tab w:val="decimal" w:pos="998"/>
              </w:tabs>
              <w:spacing w:line="240" w:lineRule="atLeast"/>
              <w:ind w:right="-79"/>
              <w:rPr>
                <w:b/>
                <w:bCs/>
                <w:szCs w:val="22"/>
              </w:rPr>
            </w:pPr>
          </w:p>
        </w:tc>
        <w:tc>
          <w:tcPr>
            <w:tcW w:w="1260" w:type="dxa"/>
            <w:gridSpan w:val="2"/>
            <w:tcBorders>
              <w:top w:val="single" w:sz="4" w:space="0" w:color="auto"/>
              <w:bottom w:val="double" w:sz="4" w:space="0" w:color="auto"/>
            </w:tcBorders>
          </w:tcPr>
          <w:p w14:paraId="5F7A6F25" w14:textId="77777777" w:rsidR="00F91202" w:rsidRPr="00BD20BB" w:rsidRDefault="00F91202" w:rsidP="00F91202">
            <w:pPr>
              <w:pStyle w:val="acctfourfigures"/>
              <w:tabs>
                <w:tab w:val="decimal" w:pos="998"/>
              </w:tabs>
              <w:ind w:right="-79"/>
              <w:rPr>
                <w:b/>
                <w:bCs/>
                <w:szCs w:val="22"/>
              </w:rPr>
            </w:pPr>
          </w:p>
          <w:p w14:paraId="131E0E31" w14:textId="77777777" w:rsidR="00F91202" w:rsidRPr="00BD20BB" w:rsidRDefault="00F91202" w:rsidP="00F91202">
            <w:pPr>
              <w:pStyle w:val="acctfourfigures"/>
              <w:tabs>
                <w:tab w:val="clear" w:pos="765"/>
                <w:tab w:val="decimal" w:pos="998"/>
              </w:tabs>
              <w:spacing w:line="240" w:lineRule="atLeast"/>
              <w:ind w:right="-79"/>
              <w:rPr>
                <w:b/>
                <w:bCs/>
                <w:szCs w:val="22"/>
              </w:rPr>
            </w:pPr>
          </w:p>
          <w:p w14:paraId="336434D2" w14:textId="403A88EA" w:rsidR="00816DF6" w:rsidRPr="00BD20BB" w:rsidRDefault="00096B93" w:rsidP="00F91202">
            <w:pPr>
              <w:pStyle w:val="acctfourfigures"/>
              <w:tabs>
                <w:tab w:val="clear" w:pos="765"/>
                <w:tab w:val="decimal" w:pos="998"/>
              </w:tabs>
              <w:spacing w:line="240" w:lineRule="atLeast"/>
              <w:ind w:right="-79"/>
              <w:rPr>
                <w:b/>
                <w:bCs/>
                <w:szCs w:val="22"/>
              </w:rPr>
            </w:pPr>
            <w:r w:rsidRPr="00096B93">
              <w:rPr>
                <w:b/>
                <w:bCs/>
                <w:szCs w:val="22"/>
              </w:rPr>
              <w:t>400,000</w:t>
            </w:r>
          </w:p>
        </w:tc>
      </w:tr>
      <w:tr w:rsidR="00816DF6" w:rsidRPr="00B103FA" w14:paraId="3514115D" w14:textId="77777777" w:rsidTr="005F5F32">
        <w:trPr>
          <w:cantSplit/>
        </w:trPr>
        <w:tc>
          <w:tcPr>
            <w:tcW w:w="3870" w:type="dxa"/>
          </w:tcPr>
          <w:p w14:paraId="2BA2619B" w14:textId="77777777" w:rsidR="00816DF6" w:rsidRPr="00B103FA" w:rsidRDefault="00816DF6" w:rsidP="0081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0" w:type="dxa"/>
            <w:tcBorders>
              <w:top w:val="double" w:sz="4" w:space="0" w:color="auto"/>
            </w:tcBorders>
          </w:tcPr>
          <w:p w14:paraId="0F873ECB" w14:textId="77777777" w:rsidR="00816DF6" w:rsidRPr="00BD20BB" w:rsidRDefault="00816DF6" w:rsidP="00816DF6">
            <w:pPr>
              <w:pStyle w:val="acctfourfigures"/>
              <w:tabs>
                <w:tab w:val="clear" w:pos="765"/>
                <w:tab w:val="decimal" w:pos="998"/>
              </w:tabs>
              <w:spacing w:line="240" w:lineRule="atLeast"/>
              <w:ind w:right="-79"/>
              <w:rPr>
                <w:sz w:val="20"/>
              </w:rPr>
            </w:pPr>
          </w:p>
        </w:tc>
        <w:tc>
          <w:tcPr>
            <w:tcW w:w="178" w:type="dxa"/>
          </w:tcPr>
          <w:p w14:paraId="5280B029" w14:textId="77777777" w:rsidR="00816DF6" w:rsidRPr="00BD20BB" w:rsidRDefault="00816DF6" w:rsidP="00816DF6">
            <w:pPr>
              <w:pStyle w:val="acctfourfigures"/>
              <w:tabs>
                <w:tab w:val="clear" w:pos="765"/>
                <w:tab w:val="decimal" w:pos="850"/>
              </w:tabs>
              <w:spacing w:line="240" w:lineRule="atLeast"/>
              <w:ind w:right="-79"/>
              <w:rPr>
                <w:sz w:val="20"/>
              </w:rPr>
            </w:pPr>
          </w:p>
        </w:tc>
        <w:tc>
          <w:tcPr>
            <w:tcW w:w="1172" w:type="dxa"/>
            <w:tcBorders>
              <w:top w:val="double" w:sz="4" w:space="0" w:color="auto"/>
            </w:tcBorders>
          </w:tcPr>
          <w:p w14:paraId="2DF2FA80" w14:textId="77777777" w:rsidR="00816DF6" w:rsidRPr="00BD20BB" w:rsidRDefault="00816DF6" w:rsidP="00816DF6">
            <w:pPr>
              <w:pStyle w:val="acctfourfigures"/>
              <w:tabs>
                <w:tab w:val="clear" w:pos="765"/>
                <w:tab w:val="decimal" w:pos="998"/>
              </w:tabs>
              <w:spacing w:line="240" w:lineRule="atLeast"/>
              <w:ind w:right="-79"/>
              <w:rPr>
                <w:sz w:val="20"/>
              </w:rPr>
            </w:pPr>
          </w:p>
        </w:tc>
        <w:tc>
          <w:tcPr>
            <w:tcW w:w="184" w:type="dxa"/>
          </w:tcPr>
          <w:p w14:paraId="5D80BFAA" w14:textId="77777777" w:rsidR="00816DF6" w:rsidRPr="00BD20BB" w:rsidRDefault="00816DF6" w:rsidP="00816DF6">
            <w:pPr>
              <w:pStyle w:val="Heading2"/>
              <w:keepNext w:val="0"/>
              <w:keepLines w:val="0"/>
              <w:spacing w:before="0" w:line="240" w:lineRule="atLeast"/>
              <w:ind w:right="-76"/>
              <w:jc w:val="right"/>
              <w:rPr>
                <w:rFonts w:ascii="Times New Roman" w:hAnsi="Times New Roman"/>
                <w:b w:val="0"/>
                <w:i w:val="0"/>
                <w:sz w:val="20"/>
                <w:lang w:val="en-GB" w:bidi="ar-SA"/>
              </w:rPr>
            </w:pPr>
          </w:p>
        </w:tc>
        <w:tc>
          <w:tcPr>
            <w:tcW w:w="1166" w:type="dxa"/>
            <w:tcBorders>
              <w:top w:val="double" w:sz="4" w:space="0" w:color="auto"/>
            </w:tcBorders>
          </w:tcPr>
          <w:p w14:paraId="2F45BB52" w14:textId="77777777" w:rsidR="00816DF6" w:rsidRPr="00BD20BB" w:rsidRDefault="00816DF6" w:rsidP="00816DF6">
            <w:pPr>
              <w:pStyle w:val="acctfourfigures"/>
              <w:tabs>
                <w:tab w:val="clear" w:pos="765"/>
                <w:tab w:val="decimal" w:pos="998"/>
              </w:tabs>
              <w:spacing w:line="240" w:lineRule="atLeast"/>
              <w:ind w:right="-79"/>
              <w:rPr>
                <w:sz w:val="20"/>
              </w:rPr>
            </w:pPr>
          </w:p>
        </w:tc>
        <w:tc>
          <w:tcPr>
            <w:tcW w:w="180" w:type="dxa"/>
          </w:tcPr>
          <w:p w14:paraId="212FF51C" w14:textId="77777777" w:rsidR="00816DF6" w:rsidRPr="00BD20BB" w:rsidRDefault="00816DF6" w:rsidP="00816DF6">
            <w:pPr>
              <w:pStyle w:val="acctfourfigures"/>
              <w:tabs>
                <w:tab w:val="clear" w:pos="765"/>
                <w:tab w:val="decimal" w:pos="850"/>
              </w:tabs>
              <w:spacing w:line="240" w:lineRule="atLeast"/>
              <w:ind w:right="-79"/>
              <w:rPr>
                <w:sz w:val="20"/>
              </w:rPr>
            </w:pPr>
          </w:p>
        </w:tc>
        <w:tc>
          <w:tcPr>
            <w:tcW w:w="1260" w:type="dxa"/>
            <w:gridSpan w:val="2"/>
            <w:tcBorders>
              <w:top w:val="double" w:sz="4" w:space="0" w:color="auto"/>
            </w:tcBorders>
          </w:tcPr>
          <w:p w14:paraId="47DAEF1D" w14:textId="77777777" w:rsidR="00816DF6" w:rsidRPr="00BD20BB" w:rsidRDefault="00816DF6" w:rsidP="00816DF6">
            <w:pPr>
              <w:pStyle w:val="acctfourfigures"/>
              <w:tabs>
                <w:tab w:val="clear" w:pos="765"/>
                <w:tab w:val="decimal" w:pos="912"/>
              </w:tabs>
              <w:spacing w:line="240" w:lineRule="atLeast"/>
              <w:ind w:right="-79"/>
              <w:rPr>
                <w:sz w:val="20"/>
              </w:rPr>
            </w:pPr>
          </w:p>
        </w:tc>
      </w:tr>
      <w:tr w:rsidR="00816DF6" w:rsidRPr="00B103FA" w14:paraId="6B5F7DB5" w14:textId="77777777" w:rsidTr="005F5F32">
        <w:trPr>
          <w:cantSplit/>
        </w:trPr>
        <w:tc>
          <w:tcPr>
            <w:tcW w:w="3870" w:type="dxa"/>
          </w:tcPr>
          <w:p w14:paraId="5DEAF0DA" w14:textId="5D2033DB" w:rsidR="00816DF6" w:rsidRPr="00B103FA" w:rsidRDefault="00816DF6" w:rsidP="00816DF6">
            <w:pPr>
              <w:pStyle w:val="Heading2"/>
              <w:keepNext w:val="0"/>
              <w:keepLines w:val="0"/>
              <w:spacing w:before="0" w:line="240" w:lineRule="atLeast"/>
              <w:rPr>
                <w:rFonts w:ascii="Times New Roman" w:hAnsi="Times New Roman"/>
                <w:i w:val="0"/>
                <w:iCs/>
                <w:sz w:val="22"/>
                <w:szCs w:val="22"/>
              </w:rPr>
            </w:pPr>
            <w:r w:rsidRPr="00B103FA">
              <w:rPr>
                <w:rFonts w:ascii="Times New Roman" w:hAnsi="Times New Roman"/>
                <w:i w:val="0"/>
                <w:iCs/>
                <w:sz w:val="22"/>
                <w:szCs w:val="22"/>
              </w:rPr>
              <w:t xml:space="preserve">Earnings per share (basic) </w:t>
            </w:r>
            <w:r w:rsidRPr="00B103FA">
              <w:rPr>
                <w:rFonts w:ascii="Times New Roman" w:hAnsi="Times New Roman"/>
                <w:sz w:val="22"/>
                <w:szCs w:val="22"/>
              </w:rPr>
              <w:t>(in Baht)</w:t>
            </w:r>
          </w:p>
        </w:tc>
        <w:tc>
          <w:tcPr>
            <w:tcW w:w="1170" w:type="dxa"/>
            <w:tcBorders>
              <w:bottom w:val="double" w:sz="4" w:space="0" w:color="auto"/>
            </w:tcBorders>
            <w:vAlign w:val="bottom"/>
          </w:tcPr>
          <w:p w14:paraId="1926D3C2" w14:textId="52A3648F" w:rsidR="00816DF6" w:rsidRPr="00BD20BB" w:rsidRDefault="009D6CB8" w:rsidP="00816DF6">
            <w:pPr>
              <w:pStyle w:val="acctfourfigures"/>
              <w:tabs>
                <w:tab w:val="clear" w:pos="765"/>
                <w:tab w:val="decimal" w:pos="735"/>
              </w:tabs>
              <w:spacing w:line="240" w:lineRule="atLeast"/>
              <w:ind w:right="-79"/>
              <w:rPr>
                <w:b/>
                <w:bCs/>
                <w:szCs w:val="22"/>
              </w:rPr>
            </w:pPr>
            <w:r w:rsidRPr="00BD20BB">
              <w:rPr>
                <w:b/>
                <w:bCs/>
                <w:szCs w:val="22"/>
              </w:rPr>
              <w:t>0.06</w:t>
            </w:r>
          </w:p>
        </w:tc>
        <w:tc>
          <w:tcPr>
            <w:tcW w:w="178" w:type="dxa"/>
            <w:vAlign w:val="bottom"/>
          </w:tcPr>
          <w:p w14:paraId="019676EC" w14:textId="77777777" w:rsidR="00816DF6" w:rsidRPr="00BD20BB" w:rsidRDefault="00816DF6" w:rsidP="00816DF6">
            <w:pPr>
              <w:pStyle w:val="acctfourfigures"/>
              <w:tabs>
                <w:tab w:val="clear" w:pos="765"/>
                <w:tab w:val="decimal" w:pos="998"/>
              </w:tabs>
              <w:spacing w:line="240" w:lineRule="atLeast"/>
              <w:ind w:right="-79"/>
              <w:rPr>
                <w:b/>
                <w:bCs/>
                <w:szCs w:val="22"/>
              </w:rPr>
            </w:pPr>
          </w:p>
        </w:tc>
        <w:tc>
          <w:tcPr>
            <w:tcW w:w="1172" w:type="dxa"/>
            <w:tcBorders>
              <w:bottom w:val="double" w:sz="4" w:space="0" w:color="auto"/>
            </w:tcBorders>
            <w:vAlign w:val="bottom"/>
          </w:tcPr>
          <w:p w14:paraId="045CED1E" w14:textId="673D33E6" w:rsidR="00816DF6" w:rsidRPr="00BD20BB" w:rsidRDefault="00096B93" w:rsidP="00816DF6">
            <w:pPr>
              <w:pStyle w:val="acctfourfigures"/>
              <w:tabs>
                <w:tab w:val="clear" w:pos="765"/>
                <w:tab w:val="decimal" w:pos="735"/>
              </w:tabs>
              <w:spacing w:line="240" w:lineRule="atLeast"/>
              <w:ind w:right="-79"/>
              <w:rPr>
                <w:b/>
                <w:bCs/>
                <w:szCs w:val="22"/>
              </w:rPr>
            </w:pPr>
            <w:r>
              <w:rPr>
                <w:b/>
                <w:bCs/>
                <w:szCs w:val="22"/>
              </w:rPr>
              <w:t>0.07</w:t>
            </w:r>
          </w:p>
        </w:tc>
        <w:tc>
          <w:tcPr>
            <w:tcW w:w="184" w:type="dxa"/>
            <w:vAlign w:val="bottom"/>
          </w:tcPr>
          <w:p w14:paraId="7C013FE8" w14:textId="77777777" w:rsidR="00816DF6" w:rsidRPr="00BD20BB" w:rsidRDefault="00816DF6" w:rsidP="00816DF6">
            <w:pPr>
              <w:pStyle w:val="acctfourfigures"/>
              <w:tabs>
                <w:tab w:val="clear" w:pos="765"/>
                <w:tab w:val="decimal" w:pos="998"/>
              </w:tabs>
              <w:spacing w:line="240" w:lineRule="atLeast"/>
              <w:ind w:right="-79"/>
              <w:rPr>
                <w:b/>
                <w:bCs/>
                <w:szCs w:val="22"/>
              </w:rPr>
            </w:pPr>
          </w:p>
        </w:tc>
        <w:tc>
          <w:tcPr>
            <w:tcW w:w="1166" w:type="dxa"/>
            <w:tcBorders>
              <w:bottom w:val="double" w:sz="4" w:space="0" w:color="auto"/>
            </w:tcBorders>
            <w:vAlign w:val="bottom"/>
          </w:tcPr>
          <w:p w14:paraId="56FDB2D4" w14:textId="7A38EE11" w:rsidR="00816DF6" w:rsidRPr="00BD20BB" w:rsidRDefault="0075189F" w:rsidP="00816DF6">
            <w:pPr>
              <w:pStyle w:val="acctfourfigures"/>
              <w:tabs>
                <w:tab w:val="clear" w:pos="765"/>
                <w:tab w:val="decimal" w:pos="735"/>
              </w:tabs>
              <w:spacing w:line="240" w:lineRule="atLeast"/>
              <w:ind w:right="-79"/>
              <w:rPr>
                <w:b/>
                <w:bCs/>
                <w:szCs w:val="22"/>
              </w:rPr>
            </w:pPr>
            <w:r w:rsidRPr="00BD20BB">
              <w:rPr>
                <w:b/>
                <w:bCs/>
                <w:szCs w:val="22"/>
              </w:rPr>
              <w:t>0.05</w:t>
            </w:r>
          </w:p>
        </w:tc>
        <w:tc>
          <w:tcPr>
            <w:tcW w:w="180" w:type="dxa"/>
            <w:vAlign w:val="bottom"/>
          </w:tcPr>
          <w:p w14:paraId="5DC2603B" w14:textId="77777777" w:rsidR="00816DF6" w:rsidRPr="00BD20BB" w:rsidRDefault="00816DF6" w:rsidP="00816DF6">
            <w:pPr>
              <w:pStyle w:val="acctfourfigures"/>
              <w:tabs>
                <w:tab w:val="clear" w:pos="765"/>
                <w:tab w:val="decimal" w:pos="735"/>
                <w:tab w:val="decimal" w:pos="998"/>
              </w:tabs>
              <w:spacing w:line="240" w:lineRule="atLeast"/>
              <w:ind w:right="-79"/>
              <w:rPr>
                <w:b/>
                <w:bCs/>
                <w:szCs w:val="22"/>
              </w:rPr>
            </w:pPr>
          </w:p>
        </w:tc>
        <w:tc>
          <w:tcPr>
            <w:tcW w:w="1260" w:type="dxa"/>
            <w:gridSpan w:val="2"/>
            <w:tcBorders>
              <w:bottom w:val="double" w:sz="4" w:space="0" w:color="auto"/>
            </w:tcBorders>
            <w:vAlign w:val="bottom"/>
          </w:tcPr>
          <w:p w14:paraId="04F2A2E2" w14:textId="2B6D540F" w:rsidR="00816DF6" w:rsidRPr="00BD20BB" w:rsidRDefault="00096B93" w:rsidP="00816DF6">
            <w:pPr>
              <w:pStyle w:val="acctfourfigures"/>
              <w:tabs>
                <w:tab w:val="clear" w:pos="765"/>
                <w:tab w:val="decimal" w:pos="735"/>
              </w:tabs>
              <w:spacing w:line="240" w:lineRule="atLeast"/>
              <w:ind w:right="-79"/>
              <w:rPr>
                <w:b/>
                <w:bCs/>
                <w:szCs w:val="22"/>
              </w:rPr>
            </w:pPr>
            <w:r>
              <w:rPr>
                <w:b/>
                <w:bCs/>
                <w:szCs w:val="22"/>
              </w:rPr>
              <w:t>0.03</w:t>
            </w:r>
          </w:p>
        </w:tc>
      </w:tr>
    </w:tbl>
    <w:p w14:paraId="6D630731" w14:textId="77777777" w:rsidR="006033C7" w:rsidRPr="00096B93" w:rsidRDefault="006033C7" w:rsidP="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71E27166" w14:textId="77777777" w:rsidR="00096B93" w:rsidRPr="00B103FA" w:rsidRDefault="00096B93" w:rsidP="00096B9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Dividends</w:t>
      </w:r>
    </w:p>
    <w:p w14:paraId="17253823" w14:textId="77777777" w:rsidR="00096B93" w:rsidRPr="00B103FA" w:rsidRDefault="00096B93" w:rsidP="0009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9E767B7" w14:textId="77777777" w:rsidR="00096B93" w:rsidRPr="00B103FA" w:rsidRDefault="00096B93" w:rsidP="00096B93">
      <w:pPr>
        <w:spacing w:line="240" w:lineRule="auto"/>
        <w:ind w:left="540"/>
        <w:jc w:val="thaiDistribute"/>
        <w:rPr>
          <w:rFonts w:ascii="Times New Roman" w:hAnsi="Times New Roman"/>
          <w:sz w:val="22"/>
          <w:szCs w:val="22"/>
        </w:rPr>
      </w:pPr>
      <w:r w:rsidRPr="00B103FA">
        <w:rPr>
          <w:rFonts w:ascii="Times New Roman" w:hAnsi="Times New Roman"/>
          <w:sz w:val="22"/>
          <w:szCs w:val="22"/>
        </w:rPr>
        <w:t>The shareholders of the Group and the Company have approved dividends as follows:</w:t>
      </w:r>
    </w:p>
    <w:p w14:paraId="0D829886" w14:textId="77777777" w:rsidR="00096B93" w:rsidRPr="00B103FA" w:rsidRDefault="00096B93" w:rsidP="00096B93">
      <w:pPr>
        <w:spacing w:line="240" w:lineRule="auto"/>
        <w:ind w:left="540"/>
        <w:rPr>
          <w:rFonts w:ascii="Times New Roman" w:hAnsi="Times New Roman"/>
          <w:sz w:val="22"/>
          <w:szCs w:val="22"/>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258"/>
        <w:gridCol w:w="1722"/>
        <w:gridCol w:w="258"/>
        <w:gridCol w:w="1452"/>
        <w:gridCol w:w="258"/>
        <w:gridCol w:w="912"/>
        <w:gridCol w:w="258"/>
        <w:gridCol w:w="1440"/>
        <w:gridCol w:w="12"/>
      </w:tblGrid>
      <w:tr w:rsidR="00096B93" w:rsidRPr="00B103FA" w14:paraId="016E8622" w14:textId="77777777" w:rsidTr="005F5F32">
        <w:trPr>
          <w:tblHeader/>
        </w:trPr>
        <w:tc>
          <w:tcPr>
            <w:tcW w:w="2610" w:type="dxa"/>
          </w:tcPr>
          <w:p w14:paraId="6621F344" w14:textId="77777777" w:rsidR="00096B93" w:rsidRPr="00B103FA" w:rsidRDefault="00096B93" w:rsidP="00B711FB">
            <w:pPr>
              <w:pStyle w:val="block"/>
              <w:spacing w:after="0" w:line="240" w:lineRule="auto"/>
              <w:ind w:left="0"/>
              <w:jc w:val="center"/>
              <w:rPr>
                <w:rFonts w:ascii="Times New Roman" w:hAnsi="Times New Roman"/>
                <w:sz w:val="22"/>
                <w:szCs w:val="22"/>
              </w:rPr>
            </w:pPr>
          </w:p>
        </w:tc>
        <w:tc>
          <w:tcPr>
            <w:tcW w:w="1980" w:type="dxa"/>
            <w:gridSpan w:val="2"/>
            <w:vAlign w:val="bottom"/>
          </w:tcPr>
          <w:p w14:paraId="3F7E6673" w14:textId="77777777" w:rsidR="00096B93" w:rsidRPr="00B103FA" w:rsidRDefault="00096B93" w:rsidP="00B711FB">
            <w:pPr>
              <w:pStyle w:val="block"/>
              <w:tabs>
                <w:tab w:val="clear" w:pos="5613"/>
                <w:tab w:val="left" w:pos="1310"/>
              </w:tabs>
              <w:spacing w:after="0" w:line="240" w:lineRule="auto"/>
              <w:ind w:left="0"/>
              <w:jc w:val="center"/>
              <w:rPr>
                <w:rFonts w:ascii="Times New Roman" w:hAnsi="Times New Roman"/>
                <w:sz w:val="22"/>
                <w:szCs w:val="22"/>
              </w:rPr>
            </w:pPr>
            <w:r w:rsidRPr="00B103FA">
              <w:rPr>
                <w:rFonts w:ascii="Times New Roman" w:hAnsi="Times New Roman"/>
                <w:sz w:val="22"/>
                <w:szCs w:val="22"/>
              </w:rPr>
              <w:t>Approval date</w:t>
            </w:r>
          </w:p>
        </w:tc>
        <w:tc>
          <w:tcPr>
            <w:tcW w:w="1710" w:type="dxa"/>
            <w:gridSpan w:val="2"/>
            <w:vAlign w:val="bottom"/>
          </w:tcPr>
          <w:p w14:paraId="6F2D0F15" w14:textId="77777777" w:rsidR="00096B93" w:rsidRPr="00B103FA" w:rsidRDefault="00096B93" w:rsidP="00B711FB">
            <w:pPr>
              <w:pStyle w:val="block"/>
              <w:spacing w:after="0" w:line="240" w:lineRule="auto"/>
              <w:ind w:left="0"/>
              <w:jc w:val="center"/>
              <w:rPr>
                <w:rFonts w:ascii="Times New Roman" w:hAnsi="Times New Roman"/>
                <w:sz w:val="22"/>
                <w:szCs w:val="22"/>
              </w:rPr>
            </w:pPr>
            <w:r w:rsidRPr="00B103FA">
              <w:rPr>
                <w:rFonts w:ascii="Times New Roman" w:hAnsi="Times New Roman"/>
                <w:sz w:val="22"/>
                <w:szCs w:val="22"/>
              </w:rPr>
              <w:t>Payment schedule</w:t>
            </w:r>
          </w:p>
        </w:tc>
        <w:tc>
          <w:tcPr>
            <w:tcW w:w="1170" w:type="dxa"/>
            <w:gridSpan w:val="2"/>
            <w:vAlign w:val="bottom"/>
          </w:tcPr>
          <w:p w14:paraId="2EA89982" w14:textId="77777777" w:rsidR="00096B93" w:rsidRPr="00B103FA" w:rsidRDefault="00096B93" w:rsidP="00B711FB">
            <w:pPr>
              <w:pStyle w:val="block"/>
              <w:spacing w:after="0" w:line="240" w:lineRule="auto"/>
              <w:ind w:left="-83" w:right="-108"/>
              <w:jc w:val="center"/>
              <w:rPr>
                <w:rFonts w:ascii="Times New Roman" w:hAnsi="Times New Roman"/>
                <w:i/>
                <w:iCs/>
                <w:sz w:val="22"/>
                <w:szCs w:val="22"/>
              </w:rPr>
            </w:pPr>
            <w:r w:rsidRPr="00B103FA">
              <w:rPr>
                <w:rFonts w:ascii="Times New Roman" w:hAnsi="Times New Roman"/>
                <w:sz w:val="22"/>
                <w:szCs w:val="22"/>
              </w:rPr>
              <w:t>Dividend rate per share</w:t>
            </w:r>
            <w:r w:rsidRPr="00B103FA">
              <w:rPr>
                <w:rFonts w:ascii="Times New Roman" w:hAnsi="Times New Roman"/>
                <w:i/>
                <w:iCs/>
                <w:sz w:val="22"/>
                <w:szCs w:val="22"/>
              </w:rPr>
              <w:t xml:space="preserve"> </w:t>
            </w:r>
          </w:p>
        </w:tc>
        <w:tc>
          <w:tcPr>
            <w:tcW w:w="1710" w:type="dxa"/>
            <w:gridSpan w:val="3"/>
            <w:vAlign w:val="bottom"/>
          </w:tcPr>
          <w:p w14:paraId="1515D3E4" w14:textId="77777777" w:rsidR="00096B93" w:rsidRPr="00B103FA" w:rsidRDefault="00096B93" w:rsidP="00B711FB">
            <w:pPr>
              <w:pStyle w:val="block"/>
              <w:spacing w:after="0" w:line="240" w:lineRule="auto"/>
              <w:ind w:left="-96" w:right="-83"/>
              <w:jc w:val="center"/>
              <w:rPr>
                <w:rFonts w:ascii="Times New Roman" w:hAnsi="Times New Roman"/>
                <w:i/>
                <w:iCs/>
                <w:sz w:val="22"/>
                <w:szCs w:val="22"/>
                <w:lang w:val="en-US"/>
              </w:rPr>
            </w:pPr>
            <w:r w:rsidRPr="00B103FA">
              <w:rPr>
                <w:rFonts w:ascii="Times New Roman" w:hAnsi="Times New Roman"/>
                <w:sz w:val="22"/>
                <w:szCs w:val="22"/>
                <w:lang w:val="en-US"/>
              </w:rPr>
              <w:t>Amount</w:t>
            </w:r>
          </w:p>
        </w:tc>
      </w:tr>
      <w:tr w:rsidR="00096B93" w:rsidRPr="00B103FA" w14:paraId="40BCFAA2" w14:textId="77777777" w:rsidTr="005F5F32">
        <w:trPr>
          <w:tblHeader/>
        </w:trPr>
        <w:tc>
          <w:tcPr>
            <w:tcW w:w="2610" w:type="dxa"/>
          </w:tcPr>
          <w:p w14:paraId="081C7197" w14:textId="77777777" w:rsidR="00096B93" w:rsidRPr="00B103FA" w:rsidRDefault="00096B93" w:rsidP="00B711FB">
            <w:pPr>
              <w:pStyle w:val="block"/>
              <w:spacing w:after="0" w:line="240" w:lineRule="auto"/>
              <w:ind w:left="-135" w:right="-146"/>
              <w:jc w:val="center"/>
              <w:rPr>
                <w:rFonts w:ascii="Times New Roman" w:hAnsi="Times New Roman"/>
                <w:sz w:val="22"/>
                <w:szCs w:val="22"/>
              </w:rPr>
            </w:pPr>
          </w:p>
        </w:tc>
        <w:tc>
          <w:tcPr>
            <w:tcW w:w="1980" w:type="dxa"/>
            <w:gridSpan w:val="2"/>
            <w:vAlign w:val="bottom"/>
          </w:tcPr>
          <w:p w14:paraId="463E59EA" w14:textId="77777777" w:rsidR="00096B93" w:rsidRPr="00B103FA" w:rsidRDefault="00096B93" w:rsidP="00B711FB">
            <w:pPr>
              <w:pStyle w:val="block"/>
              <w:spacing w:after="0" w:line="240" w:lineRule="auto"/>
              <w:ind w:left="-135" w:right="-146"/>
              <w:jc w:val="center"/>
              <w:rPr>
                <w:rFonts w:ascii="Times New Roman" w:hAnsi="Times New Roman"/>
                <w:sz w:val="22"/>
                <w:szCs w:val="22"/>
              </w:rPr>
            </w:pPr>
          </w:p>
        </w:tc>
        <w:tc>
          <w:tcPr>
            <w:tcW w:w="1710" w:type="dxa"/>
            <w:gridSpan w:val="2"/>
            <w:vAlign w:val="bottom"/>
          </w:tcPr>
          <w:p w14:paraId="610C43DB" w14:textId="77777777" w:rsidR="00096B93" w:rsidRPr="00B103FA" w:rsidRDefault="00096B93" w:rsidP="00B711FB">
            <w:pPr>
              <w:pStyle w:val="block"/>
              <w:spacing w:after="0" w:line="240" w:lineRule="auto"/>
              <w:ind w:left="-70" w:right="-146"/>
              <w:jc w:val="center"/>
              <w:rPr>
                <w:rFonts w:ascii="Times New Roman" w:hAnsi="Times New Roman"/>
                <w:sz w:val="22"/>
                <w:szCs w:val="22"/>
              </w:rPr>
            </w:pPr>
          </w:p>
        </w:tc>
        <w:tc>
          <w:tcPr>
            <w:tcW w:w="1170" w:type="dxa"/>
            <w:gridSpan w:val="2"/>
            <w:vAlign w:val="bottom"/>
          </w:tcPr>
          <w:p w14:paraId="2E9402A0" w14:textId="77777777" w:rsidR="00096B93" w:rsidRPr="00B103FA" w:rsidRDefault="00096B93" w:rsidP="00B711FB">
            <w:pPr>
              <w:pStyle w:val="block"/>
              <w:spacing w:after="0" w:line="240" w:lineRule="auto"/>
              <w:ind w:left="0"/>
              <w:jc w:val="center"/>
              <w:rPr>
                <w:rFonts w:ascii="Times New Roman" w:hAnsi="Times New Roman"/>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Baht)</w:t>
            </w:r>
          </w:p>
        </w:tc>
        <w:tc>
          <w:tcPr>
            <w:tcW w:w="1710" w:type="dxa"/>
            <w:gridSpan w:val="3"/>
            <w:vAlign w:val="bottom"/>
          </w:tcPr>
          <w:p w14:paraId="7F357456" w14:textId="77777777" w:rsidR="00096B93" w:rsidRPr="00B103FA" w:rsidRDefault="00096B93" w:rsidP="00B711FB">
            <w:pPr>
              <w:pStyle w:val="block"/>
              <w:spacing w:after="0" w:line="240" w:lineRule="auto"/>
              <w:ind w:left="-96" w:right="-83"/>
              <w:jc w:val="center"/>
              <w:rPr>
                <w:rFonts w:ascii="Times New Roman" w:hAnsi="Times New Roman"/>
                <w:sz w:val="22"/>
                <w:szCs w:val="22"/>
              </w:rPr>
            </w:pPr>
            <w:r w:rsidRPr="00B103FA">
              <w:rPr>
                <w:rFonts w:ascii="Times New Roman" w:hAnsi="Times New Roman"/>
                <w:i/>
                <w:iCs/>
                <w:sz w:val="22"/>
                <w:szCs w:val="22"/>
              </w:rPr>
              <w:t>(</w:t>
            </w:r>
            <w:proofErr w:type="gramStart"/>
            <w:r w:rsidRPr="00B103FA">
              <w:rPr>
                <w:rFonts w:ascii="Times New Roman" w:hAnsi="Times New Roman"/>
                <w:i/>
                <w:iCs/>
                <w:sz w:val="22"/>
                <w:szCs w:val="22"/>
              </w:rPr>
              <w:t>in</w:t>
            </w:r>
            <w:proofErr w:type="gramEnd"/>
            <w:r w:rsidRPr="00B103FA">
              <w:rPr>
                <w:rFonts w:ascii="Times New Roman" w:hAnsi="Times New Roman"/>
                <w:i/>
                <w:iCs/>
                <w:sz w:val="22"/>
                <w:szCs w:val="22"/>
              </w:rPr>
              <w:t xml:space="preserve"> thousand Baht)</w:t>
            </w:r>
          </w:p>
        </w:tc>
      </w:tr>
      <w:tr w:rsidR="00096B93" w:rsidRPr="00B103FA" w14:paraId="13B3080B" w14:textId="77777777" w:rsidTr="005F5F32">
        <w:trPr>
          <w:gridAfter w:val="1"/>
          <w:wAfter w:w="12" w:type="dxa"/>
        </w:trPr>
        <w:tc>
          <w:tcPr>
            <w:tcW w:w="2868" w:type="dxa"/>
            <w:gridSpan w:val="2"/>
          </w:tcPr>
          <w:p w14:paraId="2CE7E834" w14:textId="390F0382" w:rsidR="00096B93" w:rsidRPr="00B103FA" w:rsidRDefault="00096B93" w:rsidP="00B711FB">
            <w:pPr>
              <w:pStyle w:val="block"/>
              <w:tabs>
                <w:tab w:val="clear" w:pos="2580"/>
                <w:tab w:val="left" w:pos="2496"/>
              </w:tabs>
              <w:spacing w:after="0" w:line="240" w:lineRule="auto"/>
              <w:ind w:left="156" w:right="-146" w:hanging="175"/>
              <w:rPr>
                <w:rFonts w:ascii="Times New Roman" w:hAnsi="Times New Roman"/>
                <w:b/>
                <w:bCs/>
                <w:i/>
                <w:iCs/>
                <w:sz w:val="22"/>
                <w:szCs w:val="22"/>
              </w:rPr>
            </w:pPr>
            <w:r w:rsidRPr="00B103FA">
              <w:rPr>
                <w:rFonts w:ascii="Times New Roman" w:hAnsi="Times New Roman"/>
                <w:b/>
                <w:bCs/>
                <w:i/>
                <w:iCs/>
                <w:sz w:val="22"/>
                <w:szCs w:val="22"/>
              </w:rPr>
              <w:t xml:space="preserve">Dividends of </w:t>
            </w:r>
            <w:r w:rsidR="0010017F">
              <w:rPr>
                <w:rFonts w:ascii="Times New Roman" w:hAnsi="Times New Roman"/>
                <w:b/>
                <w:bCs/>
                <w:i/>
                <w:iCs/>
                <w:sz w:val="22"/>
                <w:szCs w:val="22"/>
              </w:rPr>
              <w:t>p</w:t>
            </w:r>
            <w:r w:rsidRPr="00B103FA">
              <w:rPr>
                <w:rFonts w:ascii="Times New Roman" w:hAnsi="Times New Roman"/>
                <w:b/>
                <w:bCs/>
                <w:i/>
                <w:iCs/>
                <w:sz w:val="22"/>
                <w:szCs w:val="22"/>
              </w:rPr>
              <w:t xml:space="preserve">arent </w:t>
            </w:r>
          </w:p>
        </w:tc>
        <w:tc>
          <w:tcPr>
            <w:tcW w:w="1980" w:type="dxa"/>
            <w:gridSpan w:val="2"/>
            <w:vAlign w:val="bottom"/>
          </w:tcPr>
          <w:p w14:paraId="57C3D414" w14:textId="77777777" w:rsidR="00096B93" w:rsidRPr="00B103FA" w:rsidRDefault="00096B93" w:rsidP="00B711FB">
            <w:pPr>
              <w:pStyle w:val="block"/>
              <w:spacing w:after="0" w:line="240" w:lineRule="auto"/>
              <w:ind w:left="-135" w:right="-146"/>
              <w:jc w:val="center"/>
              <w:rPr>
                <w:rFonts w:ascii="Times New Roman" w:hAnsi="Times New Roman"/>
                <w:sz w:val="22"/>
                <w:szCs w:val="22"/>
              </w:rPr>
            </w:pPr>
          </w:p>
        </w:tc>
        <w:tc>
          <w:tcPr>
            <w:tcW w:w="1710" w:type="dxa"/>
            <w:gridSpan w:val="2"/>
            <w:vAlign w:val="bottom"/>
          </w:tcPr>
          <w:p w14:paraId="0EABDE28" w14:textId="77777777" w:rsidR="00096B93" w:rsidRPr="00B103FA" w:rsidRDefault="00096B93" w:rsidP="00B711FB">
            <w:pPr>
              <w:pStyle w:val="block"/>
              <w:spacing w:after="0" w:line="240" w:lineRule="auto"/>
              <w:ind w:left="-70" w:right="-146"/>
              <w:jc w:val="center"/>
              <w:rPr>
                <w:rFonts w:ascii="Times New Roman" w:hAnsi="Times New Roman"/>
                <w:sz w:val="22"/>
                <w:szCs w:val="22"/>
              </w:rPr>
            </w:pPr>
          </w:p>
        </w:tc>
        <w:tc>
          <w:tcPr>
            <w:tcW w:w="1170" w:type="dxa"/>
            <w:gridSpan w:val="2"/>
            <w:vAlign w:val="bottom"/>
          </w:tcPr>
          <w:p w14:paraId="727664AB" w14:textId="77777777" w:rsidR="00096B93" w:rsidRPr="00B103FA" w:rsidRDefault="00096B93" w:rsidP="00B711FB">
            <w:pPr>
              <w:pStyle w:val="block"/>
              <w:spacing w:after="0" w:line="240" w:lineRule="auto"/>
              <w:ind w:left="0"/>
              <w:jc w:val="center"/>
              <w:rPr>
                <w:rFonts w:ascii="Times New Roman" w:hAnsi="Times New Roman"/>
                <w:i/>
                <w:iCs/>
                <w:sz w:val="22"/>
                <w:szCs w:val="22"/>
              </w:rPr>
            </w:pPr>
          </w:p>
        </w:tc>
        <w:tc>
          <w:tcPr>
            <w:tcW w:w="1440" w:type="dxa"/>
            <w:vAlign w:val="bottom"/>
          </w:tcPr>
          <w:p w14:paraId="4300E08B" w14:textId="77777777" w:rsidR="00096B93" w:rsidRPr="00B103FA" w:rsidRDefault="00096B93" w:rsidP="00B711FB">
            <w:pPr>
              <w:pStyle w:val="block"/>
              <w:spacing w:after="0" w:line="240" w:lineRule="auto"/>
              <w:ind w:left="-96" w:right="-83"/>
              <w:jc w:val="center"/>
              <w:rPr>
                <w:rFonts w:ascii="Times New Roman" w:hAnsi="Times New Roman"/>
                <w:i/>
                <w:iCs/>
                <w:sz w:val="22"/>
                <w:szCs w:val="22"/>
              </w:rPr>
            </w:pPr>
          </w:p>
        </w:tc>
      </w:tr>
      <w:tr w:rsidR="00096B93" w:rsidRPr="00B103FA" w14:paraId="2BD441AC" w14:textId="77777777" w:rsidTr="005F5F32">
        <w:tc>
          <w:tcPr>
            <w:tcW w:w="2610" w:type="dxa"/>
          </w:tcPr>
          <w:p w14:paraId="564855C7" w14:textId="77777777" w:rsidR="00096B93" w:rsidRPr="00B103FA" w:rsidRDefault="00096B93" w:rsidP="00B711FB">
            <w:pPr>
              <w:pStyle w:val="block"/>
              <w:spacing w:after="0" w:line="240" w:lineRule="auto"/>
              <w:ind w:left="-19" w:right="-146"/>
              <w:rPr>
                <w:rFonts w:ascii="Times New Roman" w:hAnsi="Times New Roman"/>
                <w:i/>
                <w:iCs/>
                <w:sz w:val="22"/>
                <w:szCs w:val="22"/>
                <w:highlight w:val="cyan"/>
              </w:rPr>
            </w:pPr>
            <w:r w:rsidRPr="00B103FA">
              <w:rPr>
                <w:rFonts w:ascii="Times New Roman" w:hAnsi="Times New Roman"/>
                <w:i/>
                <w:iCs/>
                <w:sz w:val="22"/>
                <w:szCs w:val="22"/>
              </w:rPr>
              <w:t>2023</w:t>
            </w:r>
          </w:p>
        </w:tc>
        <w:tc>
          <w:tcPr>
            <w:tcW w:w="1980" w:type="dxa"/>
            <w:gridSpan w:val="2"/>
            <w:vAlign w:val="bottom"/>
          </w:tcPr>
          <w:p w14:paraId="300F8D95" w14:textId="77777777" w:rsidR="00096B93" w:rsidRPr="00B103FA" w:rsidRDefault="00096B93" w:rsidP="00B711FB">
            <w:pPr>
              <w:pStyle w:val="block"/>
              <w:spacing w:after="0" w:line="240" w:lineRule="auto"/>
              <w:ind w:left="-135" w:right="-146"/>
              <w:jc w:val="center"/>
              <w:rPr>
                <w:rFonts w:ascii="Times New Roman" w:hAnsi="Times New Roman"/>
                <w:sz w:val="22"/>
                <w:szCs w:val="22"/>
              </w:rPr>
            </w:pPr>
          </w:p>
        </w:tc>
        <w:tc>
          <w:tcPr>
            <w:tcW w:w="1710" w:type="dxa"/>
            <w:gridSpan w:val="2"/>
            <w:vAlign w:val="bottom"/>
          </w:tcPr>
          <w:p w14:paraId="5FB7623F" w14:textId="77777777" w:rsidR="00096B93" w:rsidRPr="00B103FA" w:rsidRDefault="00096B93" w:rsidP="00B711FB">
            <w:pPr>
              <w:pStyle w:val="block"/>
              <w:spacing w:after="0" w:line="240" w:lineRule="auto"/>
              <w:ind w:left="-70" w:right="-146"/>
              <w:jc w:val="center"/>
              <w:rPr>
                <w:rFonts w:ascii="Times New Roman" w:hAnsi="Times New Roman"/>
                <w:sz w:val="22"/>
                <w:szCs w:val="22"/>
              </w:rPr>
            </w:pPr>
          </w:p>
        </w:tc>
        <w:tc>
          <w:tcPr>
            <w:tcW w:w="1170" w:type="dxa"/>
            <w:gridSpan w:val="2"/>
            <w:vAlign w:val="bottom"/>
          </w:tcPr>
          <w:p w14:paraId="1940F1EA" w14:textId="77777777" w:rsidR="00096B93" w:rsidRPr="00B103FA" w:rsidRDefault="00096B93" w:rsidP="00B711FB">
            <w:pPr>
              <w:pStyle w:val="block"/>
              <w:spacing w:after="0" w:line="240" w:lineRule="auto"/>
              <w:ind w:left="0"/>
              <w:jc w:val="center"/>
              <w:rPr>
                <w:rFonts w:ascii="Times New Roman" w:hAnsi="Times New Roman"/>
                <w:i/>
                <w:iCs/>
                <w:sz w:val="22"/>
                <w:szCs w:val="22"/>
              </w:rPr>
            </w:pPr>
          </w:p>
        </w:tc>
        <w:tc>
          <w:tcPr>
            <w:tcW w:w="1710" w:type="dxa"/>
            <w:gridSpan w:val="3"/>
            <w:vAlign w:val="bottom"/>
          </w:tcPr>
          <w:p w14:paraId="6B8D6E7A" w14:textId="77777777" w:rsidR="00096B93" w:rsidRPr="00B103FA" w:rsidRDefault="00096B93" w:rsidP="00B711FB">
            <w:pPr>
              <w:pStyle w:val="block"/>
              <w:spacing w:after="0" w:line="240" w:lineRule="auto"/>
              <w:ind w:left="-96" w:right="-83"/>
              <w:jc w:val="center"/>
              <w:rPr>
                <w:rFonts w:ascii="Times New Roman" w:hAnsi="Times New Roman"/>
                <w:i/>
                <w:iCs/>
                <w:sz w:val="22"/>
                <w:szCs w:val="22"/>
              </w:rPr>
            </w:pPr>
          </w:p>
        </w:tc>
      </w:tr>
      <w:tr w:rsidR="00096B93" w:rsidRPr="00B103FA" w14:paraId="23C5CCBA" w14:textId="77777777" w:rsidTr="005F5F32">
        <w:tc>
          <w:tcPr>
            <w:tcW w:w="2610" w:type="dxa"/>
          </w:tcPr>
          <w:p w14:paraId="08E82700" w14:textId="54D751A2" w:rsidR="00096B93" w:rsidRPr="00B103FA" w:rsidRDefault="00096B93" w:rsidP="00B711FB">
            <w:pPr>
              <w:pStyle w:val="block"/>
              <w:spacing w:after="0" w:line="240" w:lineRule="auto"/>
              <w:ind w:left="-18" w:right="-146"/>
              <w:rPr>
                <w:rFonts w:ascii="Times New Roman" w:hAnsi="Times New Roman"/>
                <w:sz w:val="22"/>
                <w:szCs w:val="22"/>
                <w:lang w:val="en-US"/>
              </w:rPr>
            </w:pPr>
            <w:bookmarkStart w:id="1" w:name="_Hlk109396044"/>
            <w:r w:rsidRPr="00B103FA">
              <w:rPr>
                <w:rFonts w:ascii="Times New Roman" w:hAnsi="Times New Roman"/>
                <w:sz w:val="22"/>
                <w:szCs w:val="22"/>
              </w:rPr>
              <w:t>202</w:t>
            </w:r>
            <w:r w:rsidR="000806E4">
              <w:rPr>
                <w:rFonts w:ascii="Times New Roman" w:hAnsi="Times New Roman"/>
                <w:sz w:val="22"/>
                <w:szCs w:val="22"/>
              </w:rPr>
              <w:t>2</w:t>
            </w:r>
            <w:r w:rsidRPr="00B103FA">
              <w:rPr>
                <w:rFonts w:ascii="Times New Roman" w:hAnsi="Times New Roman"/>
                <w:sz w:val="22"/>
                <w:szCs w:val="22"/>
              </w:rPr>
              <w:t xml:space="preserve"> Annual dividend</w:t>
            </w:r>
          </w:p>
        </w:tc>
        <w:tc>
          <w:tcPr>
            <w:tcW w:w="1980" w:type="dxa"/>
            <w:gridSpan w:val="2"/>
            <w:shd w:val="clear" w:color="auto" w:fill="auto"/>
            <w:vAlign w:val="bottom"/>
          </w:tcPr>
          <w:p w14:paraId="4D2CD15D" w14:textId="77777777" w:rsidR="00096B93" w:rsidRPr="00B103FA" w:rsidRDefault="00096B93" w:rsidP="00B711FB">
            <w:pPr>
              <w:jc w:val="center"/>
              <w:rPr>
                <w:rFonts w:ascii="Times New Roman" w:hAnsi="Times New Roman"/>
                <w:sz w:val="22"/>
                <w:szCs w:val="22"/>
              </w:rPr>
            </w:pPr>
            <w:r w:rsidRPr="00B103FA">
              <w:rPr>
                <w:rFonts w:ascii="Times New Roman" w:hAnsi="Times New Roman"/>
                <w:sz w:val="22"/>
                <w:szCs w:val="22"/>
              </w:rPr>
              <w:t>27 March 2023</w:t>
            </w:r>
          </w:p>
        </w:tc>
        <w:tc>
          <w:tcPr>
            <w:tcW w:w="1710" w:type="dxa"/>
            <w:gridSpan w:val="2"/>
            <w:shd w:val="clear" w:color="auto" w:fill="auto"/>
          </w:tcPr>
          <w:p w14:paraId="4B68B6A0" w14:textId="77777777" w:rsidR="00096B93" w:rsidRPr="00B103FA" w:rsidRDefault="00096B93" w:rsidP="00B711FB">
            <w:pPr>
              <w:jc w:val="center"/>
              <w:rPr>
                <w:rFonts w:ascii="Times New Roman" w:hAnsi="Times New Roman"/>
                <w:sz w:val="22"/>
                <w:szCs w:val="22"/>
              </w:rPr>
            </w:pPr>
            <w:r w:rsidRPr="00B103FA">
              <w:rPr>
                <w:rFonts w:ascii="Times New Roman" w:hAnsi="Times New Roman"/>
                <w:sz w:val="22"/>
                <w:szCs w:val="22"/>
              </w:rPr>
              <w:t>April 2023</w:t>
            </w:r>
          </w:p>
        </w:tc>
        <w:tc>
          <w:tcPr>
            <w:tcW w:w="1170" w:type="dxa"/>
            <w:gridSpan w:val="2"/>
            <w:vAlign w:val="bottom"/>
          </w:tcPr>
          <w:p w14:paraId="0B32E9CD" w14:textId="77777777" w:rsidR="00096B93" w:rsidRPr="00B103FA" w:rsidRDefault="00096B93" w:rsidP="00B711FB">
            <w:pPr>
              <w:pStyle w:val="block"/>
              <w:spacing w:after="0" w:line="240" w:lineRule="auto"/>
              <w:ind w:left="0"/>
              <w:jc w:val="center"/>
              <w:rPr>
                <w:rFonts w:ascii="Times New Roman" w:hAnsi="Times New Roman"/>
                <w:sz w:val="22"/>
                <w:szCs w:val="22"/>
              </w:rPr>
            </w:pPr>
            <w:r w:rsidRPr="00B103FA">
              <w:rPr>
                <w:rFonts w:ascii="Times New Roman" w:hAnsi="Times New Roman"/>
                <w:sz w:val="22"/>
                <w:szCs w:val="22"/>
              </w:rPr>
              <w:t>0.05</w:t>
            </w:r>
          </w:p>
        </w:tc>
        <w:tc>
          <w:tcPr>
            <w:tcW w:w="1710" w:type="dxa"/>
            <w:gridSpan w:val="3"/>
            <w:vAlign w:val="bottom"/>
          </w:tcPr>
          <w:p w14:paraId="3B401080" w14:textId="77777777" w:rsidR="00096B93" w:rsidRPr="00B103FA" w:rsidRDefault="00096B93" w:rsidP="00B711FB">
            <w:pPr>
              <w:pStyle w:val="acctfourfigures"/>
              <w:tabs>
                <w:tab w:val="clear" w:pos="765"/>
                <w:tab w:val="decimal" w:pos="1240"/>
              </w:tabs>
              <w:spacing w:line="240" w:lineRule="atLeast"/>
              <w:ind w:left="-43" w:right="-14"/>
              <w:rPr>
                <w:szCs w:val="22"/>
              </w:rPr>
            </w:pPr>
            <w:r w:rsidRPr="00B103FA">
              <w:rPr>
                <w:szCs w:val="22"/>
              </w:rPr>
              <w:t>24,000</w:t>
            </w:r>
          </w:p>
        </w:tc>
      </w:tr>
      <w:tr w:rsidR="00096B93" w:rsidRPr="00B103FA" w14:paraId="242CE0F3" w14:textId="77777777" w:rsidTr="005F5F32">
        <w:tc>
          <w:tcPr>
            <w:tcW w:w="2610" w:type="dxa"/>
          </w:tcPr>
          <w:p w14:paraId="764BC752" w14:textId="77777777" w:rsidR="00096B93" w:rsidRPr="00B103FA" w:rsidRDefault="00096B93" w:rsidP="00B711FB">
            <w:pPr>
              <w:pStyle w:val="block"/>
              <w:spacing w:after="0" w:line="240" w:lineRule="auto"/>
              <w:ind w:left="-18" w:right="-146"/>
              <w:rPr>
                <w:rFonts w:ascii="Times New Roman" w:hAnsi="Times New Roman"/>
                <w:sz w:val="22"/>
                <w:szCs w:val="22"/>
              </w:rPr>
            </w:pPr>
          </w:p>
        </w:tc>
        <w:tc>
          <w:tcPr>
            <w:tcW w:w="1980" w:type="dxa"/>
            <w:gridSpan w:val="2"/>
            <w:shd w:val="clear" w:color="auto" w:fill="auto"/>
            <w:vAlign w:val="bottom"/>
          </w:tcPr>
          <w:p w14:paraId="542A8721" w14:textId="77777777" w:rsidR="00096B93" w:rsidRPr="00B103FA" w:rsidRDefault="00096B93" w:rsidP="00B711FB">
            <w:pPr>
              <w:jc w:val="center"/>
              <w:rPr>
                <w:rFonts w:ascii="Times New Roman" w:hAnsi="Times New Roman"/>
                <w:sz w:val="22"/>
                <w:szCs w:val="22"/>
              </w:rPr>
            </w:pPr>
          </w:p>
        </w:tc>
        <w:tc>
          <w:tcPr>
            <w:tcW w:w="1710" w:type="dxa"/>
            <w:gridSpan w:val="2"/>
            <w:shd w:val="clear" w:color="auto" w:fill="auto"/>
          </w:tcPr>
          <w:p w14:paraId="7E8EDE04" w14:textId="77777777" w:rsidR="00096B93" w:rsidRPr="00B103FA" w:rsidRDefault="00096B93" w:rsidP="00B711FB">
            <w:pPr>
              <w:jc w:val="center"/>
              <w:rPr>
                <w:rFonts w:ascii="Times New Roman" w:hAnsi="Times New Roman"/>
                <w:sz w:val="22"/>
                <w:szCs w:val="22"/>
              </w:rPr>
            </w:pPr>
          </w:p>
        </w:tc>
        <w:tc>
          <w:tcPr>
            <w:tcW w:w="1170" w:type="dxa"/>
            <w:gridSpan w:val="2"/>
            <w:vAlign w:val="bottom"/>
          </w:tcPr>
          <w:p w14:paraId="49E84846" w14:textId="77777777" w:rsidR="00096B93" w:rsidRPr="00B103FA" w:rsidRDefault="00096B93" w:rsidP="00B711FB">
            <w:pPr>
              <w:pStyle w:val="block"/>
              <w:spacing w:after="0" w:line="240" w:lineRule="auto"/>
              <w:ind w:left="0"/>
              <w:jc w:val="center"/>
              <w:rPr>
                <w:rFonts w:ascii="Times New Roman" w:hAnsi="Times New Roman"/>
                <w:sz w:val="22"/>
                <w:szCs w:val="22"/>
              </w:rPr>
            </w:pPr>
          </w:p>
        </w:tc>
        <w:tc>
          <w:tcPr>
            <w:tcW w:w="1710" w:type="dxa"/>
            <w:gridSpan w:val="3"/>
            <w:vAlign w:val="bottom"/>
          </w:tcPr>
          <w:p w14:paraId="6F2972FA" w14:textId="77777777" w:rsidR="00096B93" w:rsidRPr="00B103FA" w:rsidRDefault="00096B93" w:rsidP="00B711FB">
            <w:pPr>
              <w:pStyle w:val="acctfourfigures"/>
              <w:tabs>
                <w:tab w:val="clear" w:pos="765"/>
                <w:tab w:val="decimal" w:pos="1240"/>
              </w:tabs>
              <w:spacing w:line="240" w:lineRule="atLeast"/>
              <w:ind w:left="-43" w:right="-14"/>
              <w:rPr>
                <w:szCs w:val="22"/>
              </w:rPr>
            </w:pPr>
          </w:p>
        </w:tc>
      </w:tr>
      <w:bookmarkEnd w:id="1"/>
      <w:tr w:rsidR="00096B93" w:rsidRPr="00B103FA" w14:paraId="5F261161" w14:textId="77777777" w:rsidTr="005F5F32">
        <w:tc>
          <w:tcPr>
            <w:tcW w:w="2610" w:type="dxa"/>
          </w:tcPr>
          <w:p w14:paraId="68BE9521" w14:textId="5F673120" w:rsidR="00096B93" w:rsidRPr="00B103FA" w:rsidRDefault="00096B93" w:rsidP="00B711FB">
            <w:pPr>
              <w:pStyle w:val="block"/>
              <w:spacing w:after="0" w:line="240" w:lineRule="auto"/>
              <w:ind w:left="-18" w:right="-146"/>
              <w:rPr>
                <w:rFonts w:ascii="Times New Roman" w:hAnsi="Times New Roman"/>
                <w:sz w:val="22"/>
                <w:szCs w:val="22"/>
              </w:rPr>
            </w:pPr>
            <w:r w:rsidRPr="00B103FA">
              <w:rPr>
                <w:rFonts w:ascii="Times New Roman" w:hAnsi="Times New Roman"/>
                <w:b/>
                <w:bCs/>
                <w:i/>
                <w:iCs/>
                <w:sz w:val="22"/>
                <w:szCs w:val="22"/>
              </w:rPr>
              <w:t xml:space="preserve">Dividends of </w:t>
            </w:r>
            <w:r w:rsidR="0010017F">
              <w:rPr>
                <w:rFonts w:ascii="Times New Roman" w:hAnsi="Times New Roman"/>
                <w:b/>
                <w:bCs/>
                <w:i/>
                <w:iCs/>
                <w:sz w:val="22"/>
                <w:szCs w:val="22"/>
              </w:rPr>
              <w:t>s</w:t>
            </w:r>
            <w:r w:rsidRPr="00B103FA">
              <w:rPr>
                <w:rFonts w:ascii="Times New Roman" w:hAnsi="Times New Roman"/>
                <w:b/>
                <w:bCs/>
                <w:i/>
                <w:iCs/>
                <w:sz w:val="22"/>
                <w:szCs w:val="22"/>
              </w:rPr>
              <w:t>ubsidiaries</w:t>
            </w:r>
          </w:p>
        </w:tc>
        <w:tc>
          <w:tcPr>
            <w:tcW w:w="1980" w:type="dxa"/>
            <w:gridSpan w:val="2"/>
            <w:vAlign w:val="bottom"/>
          </w:tcPr>
          <w:p w14:paraId="726BFE6F" w14:textId="77777777" w:rsidR="00096B93" w:rsidRPr="00B103FA" w:rsidRDefault="00096B93" w:rsidP="00B711FB">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710" w:type="dxa"/>
            <w:gridSpan w:val="2"/>
          </w:tcPr>
          <w:p w14:paraId="340CD44C" w14:textId="77777777" w:rsidR="00096B93" w:rsidRPr="00B103FA" w:rsidRDefault="00096B93" w:rsidP="00B711FB">
            <w:pPr>
              <w:spacing w:line="240" w:lineRule="auto"/>
              <w:ind w:left="-20" w:right="-107"/>
              <w:jc w:val="center"/>
              <w:rPr>
                <w:rFonts w:ascii="Times New Roman" w:hAnsi="Times New Roman"/>
                <w:sz w:val="22"/>
                <w:szCs w:val="22"/>
                <w:shd w:val="clear" w:color="auto" w:fill="D9D9D9" w:themeFill="background1" w:themeFillShade="D9"/>
              </w:rPr>
            </w:pPr>
          </w:p>
        </w:tc>
        <w:tc>
          <w:tcPr>
            <w:tcW w:w="1170" w:type="dxa"/>
            <w:gridSpan w:val="2"/>
            <w:vAlign w:val="bottom"/>
          </w:tcPr>
          <w:p w14:paraId="6B3937B5" w14:textId="77777777" w:rsidR="00096B93" w:rsidRPr="00B103FA" w:rsidRDefault="00096B93" w:rsidP="00B711FB">
            <w:pPr>
              <w:pStyle w:val="block"/>
              <w:spacing w:after="0" w:line="240" w:lineRule="auto"/>
              <w:ind w:left="0"/>
              <w:jc w:val="center"/>
              <w:rPr>
                <w:rFonts w:ascii="Times New Roman" w:hAnsi="Times New Roman"/>
                <w:sz w:val="22"/>
                <w:szCs w:val="22"/>
              </w:rPr>
            </w:pPr>
          </w:p>
        </w:tc>
        <w:tc>
          <w:tcPr>
            <w:tcW w:w="1710" w:type="dxa"/>
            <w:gridSpan w:val="3"/>
            <w:vAlign w:val="bottom"/>
          </w:tcPr>
          <w:p w14:paraId="0D1AFB44" w14:textId="77777777" w:rsidR="00096B93" w:rsidRPr="00B103FA" w:rsidRDefault="00096B93" w:rsidP="00B711FB">
            <w:pPr>
              <w:pStyle w:val="block"/>
              <w:tabs>
                <w:tab w:val="decimal" w:pos="1056"/>
              </w:tabs>
              <w:spacing w:after="0" w:line="240" w:lineRule="auto"/>
              <w:ind w:left="-96" w:right="-83"/>
              <w:jc w:val="center"/>
              <w:rPr>
                <w:rFonts w:ascii="Times New Roman" w:hAnsi="Times New Roman"/>
                <w:sz w:val="22"/>
                <w:szCs w:val="22"/>
              </w:rPr>
            </w:pPr>
          </w:p>
        </w:tc>
      </w:tr>
      <w:tr w:rsidR="00096B93" w:rsidRPr="00B103FA" w14:paraId="7B144407" w14:textId="77777777" w:rsidTr="005F5F32">
        <w:tc>
          <w:tcPr>
            <w:tcW w:w="2610" w:type="dxa"/>
          </w:tcPr>
          <w:p w14:paraId="5275A07C" w14:textId="77777777" w:rsidR="00096B93" w:rsidRPr="00B103FA" w:rsidRDefault="00096B93" w:rsidP="00B711FB">
            <w:pPr>
              <w:pStyle w:val="block"/>
              <w:spacing w:after="0" w:line="240" w:lineRule="auto"/>
              <w:ind w:left="-18" w:right="-146"/>
              <w:rPr>
                <w:rFonts w:ascii="Times New Roman" w:hAnsi="Times New Roman"/>
                <w:i/>
                <w:iCs/>
                <w:sz w:val="22"/>
                <w:szCs w:val="22"/>
              </w:rPr>
            </w:pPr>
            <w:r w:rsidRPr="00B103FA">
              <w:rPr>
                <w:rFonts w:ascii="Times New Roman" w:hAnsi="Times New Roman"/>
                <w:i/>
                <w:iCs/>
                <w:sz w:val="22"/>
                <w:szCs w:val="22"/>
              </w:rPr>
              <w:t>2023</w:t>
            </w:r>
          </w:p>
        </w:tc>
        <w:tc>
          <w:tcPr>
            <w:tcW w:w="1980" w:type="dxa"/>
            <w:gridSpan w:val="2"/>
            <w:vAlign w:val="bottom"/>
          </w:tcPr>
          <w:p w14:paraId="059AA49E" w14:textId="77777777" w:rsidR="00096B93" w:rsidRPr="00B103FA" w:rsidRDefault="00096B93" w:rsidP="00B711FB">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710" w:type="dxa"/>
            <w:gridSpan w:val="2"/>
          </w:tcPr>
          <w:p w14:paraId="18AA06A3" w14:textId="77777777" w:rsidR="00096B93" w:rsidRPr="00B103FA" w:rsidRDefault="00096B93" w:rsidP="00B711FB">
            <w:pPr>
              <w:spacing w:line="240" w:lineRule="auto"/>
              <w:ind w:left="-20" w:right="-107"/>
              <w:jc w:val="center"/>
              <w:rPr>
                <w:rFonts w:ascii="Times New Roman" w:hAnsi="Times New Roman"/>
                <w:sz w:val="22"/>
                <w:szCs w:val="22"/>
                <w:shd w:val="clear" w:color="auto" w:fill="D9D9D9" w:themeFill="background1" w:themeFillShade="D9"/>
              </w:rPr>
            </w:pPr>
          </w:p>
        </w:tc>
        <w:tc>
          <w:tcPr>
            <w:tcW w:w="1170" w:type="dxa"/>
            <w:gridSpan w:val="2"/>
            <w:vAlign w:val="bottom"/>
          </w:tcPr>
          <w:p w14:paraId="4DCD4865" w14:textId="77777777" w:rsidR="00096B93" w:rsidRPr="00B103FA" w:rsidRDefault="00096B93" w:rsidP="00B711FB">
            <w:pPr>
              <w:pStyle w:val="block"/>
              <w:spacing w:after="0" w:line="240" w:lineRule="auto"/>
              <w:ind w:left="0"/>
              <w:jc w:val="center"/>
              <w:rPr>
                <w:rFonts w:ascii="Times New Roman" w:hAnsi="Times New Roman"/>
                <w:sz w:val="22"/>
                <w:szCs w:val="22"/>
              </w:rPr>
            </w:pPr>
          </w:p>
        </w:tc>
        <w:tc>
          <w:tcPr>
            <w:tcW w:w="1710" w:type="dxa"/>
            <w:gridSpan w:val="3"/>
            <w:vAlign w:val="bottom"/>
          </w:tcPr>
          <w:p w14:paraId="575F38D6" w14:textId="77777777" w:rsidR="00096B93" w:rsidRPr="00B103FA" w:rsidRDefault="00096B93" w:rsidP="00B711FB">
            <w:pPr>
              <w:pStyle w:val="block"/>
              <w:tabs>
                <w:tab w:val="decimal" w:pos="1056"/>
              </w:tabs>
              <w:spacing w:after="0" w:line="240" w:lineRule="auto"/>
              <w:ind w:left="-96" w:right="-83"/>
              <w:jc w:val="center"/>
              <w:rPr>
                <w:rFonts w:ascii="Times New Roman" w:hAnsi="Times New Roman"/>
                <w:sz w:val="22"/>
                <w:szCs w:val="22"/>
              </w:rPr>
            </w:pPr>
          </w:p>
        </w:tc>
      </w:tr>
      <w:tr w:rsidR="00096B93" w:rsidRPr="00B103FA" w14:paraId="629C32B9" w14:textId="77777777" w:rsidTr="005F5F32">
        <w:tc>
          <w:tcPr>
            <w:tcW w:w="2610" w:type="dxa"/>
          </w:tcPr>
          <w:p w14:paraId="5382BC06" w14:textId="310FD0D7" w:rsidR="00096B93" w:rsidRPr="00B103FA" w:rsidRDefault="00096B93" w:rsidP="00B711FB">
            <w:pPr>
              <w:pStyle w:val="block"/>
              <w:spacing w:after="0" w:line="240" w:lineRule="auto"/>
              <w:ind w:left="-18" w:right="-146"/>
              <w:rPr>
                <w:rFonts w:ascii="Times New Roman" w:hAnsi="Times New Roman"/>
                <w:i/>
                <w:iCs/>
                <w:sz w:val="22"/>
                <w:szCs w:val="22"/>
              </w:rPr>
            </w:pPr>
            <w:r w:rsidRPr="00B103FA">
              <w:rPr>
                <w:rFonts w:ascii="Times New Roman" w:hAnsi="Times New Roman"/>
                <w:sz w:val="22"/>
                <w:szCs w:val="22"/>
              </w:rPr>
              <w:t>202</w:t>
            </w:r>
            <w:r w:rsidR="000806E4">
              <w:rPr>
                <w:rFonts w:ascii="Times New Roman" w:hAnsi="Times New Roman"/>
                <w:sz w:val="22"/>
                <w:szCs w:val="22"/>
              </w:rPr>
              <w:t>2</w:t>
            </w:r>
            <w:r w:rsidRPr="00B103FA">
              <w:rPr>
                <w:rFonts w:ascii="Times New Roman" w:hAnsi="Times New Roman"/>
                <w:sz w:val="22"/>
                <w:szCs w:val="22"/>
              </w:rPr>
              <w:t xml:space="preserve"> Annual dividend</w:t>
            </w:r>
          </w:p>
        </w:tc>
        <w:tc>
          <w:tcPr>
            <w:tcW w:w="1980" w:type="dxa"/>
            <w:gridSpan w:val="2"/>
            <w:vAlign w:val="bottom"/>
          </w:tcPr>
          <w:p w14:paraId="59741934" w14:textId="4C2DC0A0" w:rsidR="00096B93" w:rsidRPr="00B103FA" w:rsidRDefault="000806E4" w:rsidP="00B711FB">
            <w:pPr>
              <w:spacing w:line="240" w:lineRule="auto"/>
              <w:ind w:left="72" w:right="-108" w:hanging="191"/>
              <w:jc w:val="center"/>
              <w:rPr>
                <w:rFonts w:ascii="Times New Roman" w:hAnsi="Times New Roman"/>
                <w:sz w:val="22"/>
                <w:szCs w:val="22"/>
                <w:shd w:val="clear" w:color="auto" w:fill="D9D9D9" w:themeFill="background1" w:themeFillShade="D9"/>
              </w:rPr>
            </w:pPr>
            <w:r>
              <w:rPr>
                <w:rFonts w:ascii="Times New Roman" w:hAnsi="Times New Roman"/>
                <w:sz w:val="22"/>
                <w:szCs w:val="22"/>
              </w:rPr>
              <w:t>31</w:t>
            </w:r>
            <w:r w:rsidR="00096B93" w:rsidRPr="00B103FA">
              <w:rPr>
                <w:rFonts w:ascii="Times New Roman" w:hAnsi="Times New Roman"/>
                <w:sz w:val="22"/>
                <w:szCs w:val="22"/>
              </w:rPr>
              <w:t xml:space="preserve"> March 2023</w:t>
            </w:r>
          </w:p>
        </w:tc>
        <w:tc>
          <w:tcPr>
            <w:tcW w:w="1710" w:type="dxa"/>
            <w:gridSpan w:val="2"/>
          </w:tcPr>
          <w:p w14:paraId="55F7D6BA" w14:textId="77777777" w:rsidR="00096B93" w:rsidRPr="00B103FA" w:rsidRDefault="00096B93" w:rsidP="00B711FB">
            <w:pPr>
              <w:spacing w:line="240" w:lineRule="auto"/>
              <w:ind w:left="-20" w:right="-107"/>
              <w:jc w:val="center"/>
              <w:rPr>
                <w:rFonts w:ascii="Times New Roman" w:hAnsi="Times New Roman"/>
                <w:sz w:val="22"/>
                <w:szCs w:val="22"/>
                <w:shd w:val="clear" w:color="auto" w:fill="D9D9D9" w:themeFill="background1" w:themeFillShade="D9"/>
              </w:rPr>
            </w:pPr>
            <w:r w:rsidRPr="00B103FA">
              <w:rPr>
                <w:rFonts w:ascii="Times New Roman" w:hAnsi="Times New Roman"/>
                <w:sz w:val="22"/>
                <w:szCs w:val="22"/>
              </w:rPr>
              <w:t>April 2023</w:t>
            </w:r>
          </w:p>
        </w:tc>
        <w:tc>
          <w:tcPr>
            <w:tcW w:w="1170" w:type="dxa"/>
            <w:gridSpan w:val="2"/>
            <w:vAlign w:val="bottom"/>
          </w:tcPr>
          <w:p w14:paraId="1FF57A8F" w14:textId="77777777" w:rsidR="00096B93" w:rsidRPr="00B103FA" w:rsidRDefault="00096B93" w:rsidP="00B711FB">
            <w:pPr>
              <w:pStyle w:val="block"/>
              <w:spacing w:after="0" w:line="240" w:lineRule="auto"/>
              <w:ind w:left="0"/>
              <w:jc w:val="center"/>
              <w:rPr>
                <w:rFonts w:ascii="Times New Roman" w:hAnsi="Times New Roman"/>
                <w:sz w:val="22"/>
                <w:szCs w:val="22"/>
              </w:rPr>
            </w:pPr>
            <w:r w:rsidRPr="00B103FA">
              <w:rPr>
                <w:rFonts w:ascii="Times New Roman" w:hAnsi="Times New Roman"/>
                <w:sz w:val="22"/>
                <w:szCs w:val="22"/>
              </w:rPr>
              <w:t>180</w:t>
            </w:r>
          </w:p>
        </w:tc>
        <w:tc>
          <w:tcPr>
            <w:tcW w:w="1710" w:type="dxa"/>
            <w:gridSpan w:val="3"/>
            <w:vAlign w:val="bottom"/>
          </w:tcPr>
          <w:p w14:paraId="276B8363" w14:textId="77777777" w:rsidR="00096B93" w:rsidRPr="00B103FA" w:rsidRDefault="00096B93" w:rsidP="000806E4">
            <w:pPr>
              <w:pStyle w:val="acctfourfigures"/>
              <w:tabs>
                <w:tab w:val="clear" w:pos="765"/>
                <w:tab w:val="decimal" w:pos="1240"/>
              </w:tabs>
              <w:spacing w:line="240" w:lineRule="atLeast"/>
              <w:ind w:left="-43" w:right="-14"/>
              <w:rPr>
                <w:szCs w:val="22"/>
              </w:rPr>
            </w:pPr>
            <w:r w:rsidRPr="00B103FA">
              <w:rPr>
                <w:szCs w:val="22"/>
              </w:rPr>
              <w:t>17,999</w:t>
            </w:r>
          </w:p>
        </w:tc>
      </w:tr>
    </w:tbl>
    <w:p w14:paraId="22BB6040" w14:textId="77777777" w:rsidR="00096B93" w:rsidRPr="00E718E3" w:rsidRDefault="00096B93" w:rsidP="0009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7AAEFB79" w14:textId="712B3C76" w:rsidR="009A36F7" w:rsidRPr="00B103FA" w:rsidRDefault="009A36F7"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B103FA">
        <w:rPr>
          <w:rFonts w:ascii="Times New Roman" w:hAnsi="Times New Roman"/>
          <w:b/>
          <w:bCs/>
          <w:sz w:val="24"/>
          <w:szCs w:val="24"/>
        </w:rPr>
        <w:t>Financial instruments</w:t>
      </w:r>
    </w:p>
    <w:p w14:paraId="25F259B4" w14:textId="77777777" w:rsidR="001E161C" w:rsidRPr="00B103FA"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5D6814E6" w14:textId="77777777" w:rsidR="001E161C" w:rsidRPr="00B103F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B103FA">
        <w:rPr>
          <w:rFonts w:ascii="Times New Roman" w:hAnsi="Times New Roman"/>
          <w:i/>
          <w:iCs/>
          <w:sz w:val="22"/>
          <w:szCs w:val="22"/>
        </w:rPr>
        <w:t>Carrying amounts and fair values</w:t>
      </w:r>
    </w:p>
    <w:p w14:paraId="7CF69278" w14:textId="77777777" w:rsidR="001E161C" w:rsidRPr="00B103FA" w:rsidRDefault="001E161C" w:rsidP="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C2C441E" w14:textId="38005E84" w:rsidR="001D015D" w:rsidRPr="00B103FA" w:rsidRDefault="00FD3655" w:rsidP="00F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B103F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B103FA">
        <w:rPr>
          <w:rFonts w:ascii="Times New Roman" w:hAnsi="Times New Roman"/>
          <w:sz w:val="22"/>
          <w:szCs w:val="22"/>
        </w:rPr>
        <w:t>amortised</w:t>
      </w:r>
      <w:proofErr w:type="spellEnd"/>
      <w:r w:rsidRPr="00B103FA">
        <w:rPr>
          <w:rFonts w:ascii="Times New Roman" w:hAnsi="Times New Roman"/>
          <w:sz w:val="22"/>
          <w:szCs w:val="22"/>
        </w:rPr>
        <w:t xml:space="preserve"> cost if the carrying amount is a reasonable approximation of fair value.</w:t>
      </w:r>
    </w:p>
    <w:p w14:paraId="0ADBF05A" w14:textId="79A83897" w:rsidR="00C10203" w:rsidRPr="00423AB3" w:rsidRDefault="00C10203">
      <w:pPr>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680"/>
        <w:gridCol w:w="2520"/>
        <w:gridCol w:w="236"/>
        <w:gridCol w:w="1744"/>
      </w:tblGrid>
      <w:tr w:rsidR="00E14778" w:rsidRPr="00B103FA" w14:paraId="74C287CB" w14:textId="77777777" w:rsidTr="005F5F32">
        <w:trPr>
          <w:trHeight w:val="261"/>
        </w:trPr>
        <w:tc>
          <w:tcPr>
            <w:tcW w:w="4680" w:type="dxa"/>
            <w:vAlign w:val="bottom"/>
          </w:tcPr>
          <w:p w14:paraId="6528E011" w14:textId="6994C1CE" w:rsidR="00E14778" w:rsidRPr="00B103FA" w:rsidRDefault="00E14778" w:rsidP="00F34EBC">
            <w:pPr>
              <w:ind w:left="-19" w:right="-90"/>
              <w:rPr>
                <w:rFonts w:ascii="Times New Roman" w:hAnsi="Times New Roman"/>
                <w:b/>
                <w:bCs/>
                <w:i/>
                <w:iCs/>
                <w:sz w:val="22"/>
                <w:szCs w:val="22"/>
                <w:cs/>
              </w:rPr>
            </w:pPr>
          </w:p>
        </w:tc>
        <w:tc>
          <w:tcPr>
            <w:tcW w:w="4500" w:type="dxa"/>
            <w:gridSpan w:val="3"/>
          </w:tcPr>
          <w:p w14:paraId="6C28D00E" w14:textId="7A7DE159" w:rsidR="00E14778" w:rsidRPr="00B103FA" w:rsidRDefault="00E14778" w:rsidP="00F34EBC">
            <w:pPr>
              <w:pStyle w:val="acctfourfigures"/>
              <w:tabs>
                <w:tab w:val="left" w:pos="720"/>
              </w:tabs>
              <w:spacing w:line="240" w:lineRule="atLeast"/>
              <w:ind w:left="-76" w:right="-86"/>
              <w:jc w:val="center"/>
              <w:rPr>
                <w:szCs w:val="22"/>
                <w:cs/>
                <w:lang w:bidi="th-TH"/>
              </w:rPr>
            </w:pPr>
            <w:r w:rsidRPr="00B103FA">
              <w:rPr>
                <w:b/>
                <w:bCs/>
                <w:szCs w:val="22"/>
                <w:lang w:bidi="th-TH"/>
              </w:rPr>
              <w:t>Consolidated financial statement</w:t>
            </w:r>
          </w:p>
        </w:tc>
      </w:tr>
      <w:tr w:rsidR="00E14778" w:rsidRPr="00B103FA" w14:paraId="5CF4435A" w14:textId="77777777" w:rsidTr="005F5F32">
        <w:trPr>
          <w:trHeight w:val="261"/>
        </w:trPr>
        <w:tc>
          <w:tcPr>
            <w:tcW w:w="4680" w:type="dxa"/>
            <w:vAlign w:val="bottom"/>
          </w:tcPr>
          <w:p w14:paraId="65E0675D" w14:textId="77777777" w:rsidR="00E14778" w:rsidRPr="00B103FA" w:rsidRDefault="00E14778" w:rsidP="00F34EBC">
            <w:pPr>
              <w:ind w:left="-19" w:right="-90"/>
              <w:rPr>
                <w:rFonts w:ascii="Times New Roman" w:hAnsi="Times New Roman"/>
                <w:b/>
                <w:bCs/>
                <w:i/>
                <w:iCs/>
                <w:sz w:val="22"/>
                <w:szCs w:val="22"/>
                <w:cs/>
              </w:rPr>
            </w:pPr>
          </w:p>
        </w:tc>
        <w:tc>
          <w:tcPr>
            <w:tcW w:w="2520" w:type="dxa"/>
            <w:vAlign w:val="bottom"/>
          </w:tcPr>
          <w:p w14:paraId="6CEA34EC" w14:textId="5500B0B3" w:rsidR="00E14778" w:rsidRPr="00B103FA" w:rsidRDefault="00233D3D" w:rsidP="00F34EBC">
            <w:pPr>
              <w:pStyle w:val="acctfourfigures"/>
              <w:tabs>
                <w:tab w:val="left" w:pos="720"/>
              </w:tabs>
              <w:spacing w:line="240" w:lineRule="atLeast"/>
              <w:ind w:left="-77" w:right="-86"/>
              <w:jc w:val="center"/>
              <w:rPr>
                <w:szCs w:val="22"/>
                <w:cs/>
                <w:lang w:bidi="th-TH"/>
              </w:rPr>
            </w:pPr>
            <w:r w:rsidRPr="00B103FA">
              <w:rPr>
                <w:b/>
                <w:bCs/>
                <w:szCs w:val="22"/>
                <w:lang w:bidi="th-TH"/>
              </w:rPr>
              <w:t>Carrying amount</w:t>
            </w:r>
          </w:p>
        </w:tc>
        <w:tc>
          <w:tcPr>
            <w:tcW w:w="236" w:type="dxa"/>
          </w:tcPr>
          <w:p w14:paraId="6FFD2F47" w14:textId="77777777" w:rsidR="00E14778" w:rsidRPr="00B103F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tcPr>
          <w:p w14:paraId="5F0BA636" w14:textId="6CE15E62" w:rsidR="00E14778" w:rsidRPr="00B103FA" w:rsidRDefault="00233D3D" w:rsidP="00F34EBC">
            <w:pPr>
              <w:pStyle w:val="acctfourfigures"/>
              <w:tabs>
                <w:tab w:val="left" w:pos="720"/>
              </w:tabs>
              <w:spacing w:line="240" w:lineRule="atLeast"/>
              <w:ind w:left="-76" w:right="-86"/>
              <w:jc w:val="center"/>
              <w:rPr>
                <w:szCs w:val="22"/>
                <w:cs/>
                <w:lang w:bidi="th-TH"/>
              </w:rPr>
            </w:pPr>
            <w:r w:rsidRPr="00B103FA">
              <w:rPr>
                <w:b/>
                <w:bCs/>
                <w:szCs w:val="22"/>
                <w:lang w:bidi="th-TH"/>
              </w:rPr>
              <w:t>Fair value</w:t>
            </w:r>
          </w:p>
        </w:tc>
      </w:tr>
      <w:tr w:rsidR="00E14778" w:rsidRPr="00B103FA" w14:paraId="7E8406E4" w14:textId="77777777" w:rsidTr="005F5F32">
        <w:trPr>
          <w:trHeight w:val="261"/>
        </w:trPr>
        <w:tc>
          <w:tcPr>
            <w:tcW w:w="4680" w:type="dxa"/>
            <w:hideMark/>
          </w:tcPr>
          <w:p w14:paraId="21C8B674" w14:textId="77777777" w:rsidR="00E14778" w:rsidRPr="00B103FA" w:rsidRDefault="00E14778" w:rsidP="00F34EBC">
            <w:pPr>
              <w:ind w:left="-19" w:right="-90"/>
              <w:rPr>
                <w:rFonts w:ascii="Times New Roman" w:hAnsi="Times New Roman"/>
                <w:b/>
                <w:bCs/>
                <w:i/>
                <w:iCs/>
                <w:sz w:val="22"/>
                <w:szCs w:val="22"/>
              </w:rPr>
            </w:pPr>
          </w:p>
          <w:p w14:paraId="6D752B6D" w14:textId="4E78F0A7" w:rsidR="00E14778" w:rsidRPr="00B103FA" w:rsidRDefault="00E14778" w:rsidP="00F34EBC">
            <w:pPr>
              <w:ind w:left="-19" w:right="-90"/>
              <w:rPr>
                <w:rFonts w:ascii="Times New Roman" w:hAnsi="Times New Roman"/>
                <w:b/>
                <w:bCs/>
                <w:i/>
                <w:iCs/>
                <w:sz w:val="22"/>
                <w:szCs w:val="22"/>
                <w:cs/>
              </w:rPr>
            </w:pPr>
          </w:p>
        </w:tc>
        <w:tc>
          <w:tcPr>
            <w:tcW w:w="2520" w:type="dxa"/>
            <w:vAlign w:val="bottom"/>
            <w:hideMark/>
          </w:tcPr>
          <w:p w14:paraId="430FEF68" w14:textId="158D66BB" w:rsidR="00E14778" w:rsidRPr="00B103FA" w:rsidRDefault="00233D3D" w:rsidP="00F34EBC">
            <w:pPr>
              <w:pStyle w:val="acctfourfigures"/>
              <w:tabs>
                <w:tab w:val="left" w:pos="720"/>
              </w:tabs>
              <w:spacing w:line="240" w:lineRule="atLeast"/>
              <w:ind w:left="-77" w:right="-86"/>
              <w:jc w:val="center"/>
              <w:rPr>
                <w:szCs w:val="22"/>
                <w:lang w:bidi="th-TH"/>
              </w:rPr>
            </w:pPr>
            <w:r w:rsidRPr="00B103FA">
              <w:rPr>
                <w:szCs w:val="22"/>
                <w:lang w:bidi="th-TH"/>
              </w:rPr>
              <w:t>Financial instruments measured at amortised cost</w:t>
            </w:r>
          </w:p>
        </w:tc>
        <w:tc>
          <w:tcPr>
            <w:tcW w:w="236" w:type="dxa"/>
          </w:tcPr>
          <w:p w14:paraId="55603788" w14:textId="77777777" w:rsidR="00E14778" w:rsidRPr="00B103F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673F3292" w14:textId="0182C3FA" w:rsidR="00E14778" w:rsidRPr="00B103FA" w:rsidRDefault="00233D3D" w:rsidP="00F34EBC">
            <w:pPr>
              <w:pStyle w:val="acctfourfigures"/>
              <w:tabs>
                <w:tab w:val="left" w:pos="720"/>
              </w:tabs>
              <w:spacing w:line="240" w:lineRule="atLeast"/>
              <w:ind w:left="-76" w:right="-86"/>
              <w:jc w:val="center"/>
              <w:rPr>
                <w:szCs w:val="22"/>
                <w:cs/>
              </w:rPr>
            </w:pPr>
            <w:r w:rsidRPr="00B103FA">
              <w:rPr>
                <w:szCs w:val="22"/>
                <w:lang w:bidi="th-TH"/>
              </w:rPr>
              <w:t>Level</w:t>
            </w:r>
            <w:r w:rsidR="00E14778" w:rsidRPr="00B103FA">
              <w:rPr>
                <w:szCs w:val="22"/>
              </w:rPr>
              <w:t xml:space="preserve"> </w:t>
            </w:r>
            <w:r w:rsidR="000A70BC" w:rsidRPr="00B103FA">
              <w:rPr>
                <w:szCs w:val="22"/>
                <w:lang w:val="en-US"/>
              </w:rPr>
              <w:t>2</w:t>
            </w:r>
          </w:p>
        </w:tc>
      </w:tr>
      <w:tr w:rsidR="00E14778" w:rsidRPr="00B103FA" w14:paraId="6459B80C" w14:textId="77777777" w:rsidTr="005F5F32">
        <w:trPr>
          <w:trHeight w:val="261"/>
        </w:trPr>
        <w:tc>
          <w:tcPr>
            <w:tcW w:w="4680" w:type="dxa"/>
          </w:tcPr>
          <w:p w14:paraId="2A0962B3" w14:textId="77777777" w:rsidR="00E14778" w:rsidRPr="00B103FA" w:rsidRDefault="00E14778" w:rsidP="00F34EBC">
            <w:pPr>
              <w:ind w:left="-14" w:right="-90"/>
              <w:rPr>
                <w:rFonts w:ascii="Times New Roman" w:hAnsi="Times New Roman"/>
                <w:b/>
                <w:bCs/>
                <w:i/>
                <w:iCs/>
                <w:sz w:val="22"/>
                <w:szCs w:val="22"/>
                <w:cs/>
              </w:rPr>
            </w:pPr>
          </w:p>
        </w:tc>
        <w:tc>
          <w:tcPr>
            <w:tcW w:w="4500" w:type="dxa"/>
            <w:gridSpan w:val="3"/>
          </w:tcPr>
          <w:p w14:paraId="451C28E5" w14:textId="5AB67760" w:rsidR="00E14778" w:rsidRPr="00B103FA" w:rsidRDefault="00E14778" w:rsidP="00F34EBC">
            <w:pPr>
              <w:pStyle w:val="acctfourfigures"/>
              <w:tabs>
                <w:tab w:val="decimal" w:pos="595"/>
              </w:tabs>
              <w:spacing w:line="240" w:lineRule="atLeast"/>
              <w:ind w:left="-43" w:right="-86"/>
              <w:jc w:val="center"/>
              <w:rPr>
                <w:szCs w:val="22"/>
              </w:rPr>
            </w:pPr>
            <w:r w:rsidRPr="00B103FA">
              <w:rPr>
                <w:i/>
                <w:iCs/>
                <w:szCs w:val="22"/>
                <w:cs/>
              </w:rPr>
              <w:t>(</w:t>
            </w:r>
            <w:r w:rsidR="005C692A" w:rsidRPr="00B103FA">
              <w:rPr>
                <w:i/>
                <w:iCs/>
                <w:szCs w:val="22"/>
              </w:rPr>
              <w:t xml:space="preserve">in thousand </w:t>
            </w:r>
            <w:r w:rsidR="00F83559" w:rsidRPr="00B103FA">
              <w:rPr>
                <w:i/>
                <w:iCs/>
                <w:szCs w:val="22"/>
              </w:rPr>
              <w:t>B</w:t>
            </w:r>
            <w:r w:rsidR="005C692A" w:rsidRPr="00B103FA">
              <w:rPr>
                <w:i/>
                <w:iCs/>
                <w:szCs w:val="22"/>
              </w:rPr>
              <w:t>aht</w:t>
            </w:r>
            <w:r w:rsidRPr="00B103FA">
              <w:rPr>
                <w:i/>
                <w:iCs/>
                <w:szCs w:val="22"/>
                <w:cs/>
              </w:rPr>
              <w:t>)</w:t>
            </w:r>
          </w:p>
        </w:tc>
      </w:tr>
      <w:tr w:rsidR="00F008C9" w:rsidRPr="00B103FA" w14:paraId="6C211BB9" w14:textId="77777777" w:rsidTr="005F5F32">
        <w:trPr>
          <w:trHeight w:val="261"/>
        </w:trPr>
        <w:tc>
          <w:tcPr>
            <w:tcW w:w="4680" w:type="dxa"/>
          </w:tcPr>
          <w:p w14:paraId="08E86377" w14:textId="6F26A0AD" w:rsidR="00F008C9" w:rsidRPr="00B103FA" w:rsidRDefault="00F008C9" w:rsidP="00F34EBC">
            <w:pPr>
              <w:ind w:left="-14" w:right="-90"/>
              <w:rPr>
                <w:rFonts w:ascii="Times New Roman" w:hAnsi="Times New Roman"/>
                <w:b/>
                <w:bCs/>
                <w:i/>
                <w:iCs/>
                <w:sz w:val="22"/>
                <w:szCs w:val="22"/>
                <w:cs/>
              </w:rPr>
            </w:pPr>
            <w:proofErr w:type="gramStart"/>
            <w:r w:rsidRPr="00B103FA">
              <w:rPr>
                <w:rFonts w:ascii="Times New Roman" w:hAnsi="Times New Roman"/>
                <w:b/>
                <w:bCs/>
                <w:i/>
                <w:iCs/>
                <w:sz w:val="22"/>
                <w:szCs w:val="22"/>
              </w:rPr>
              <w:t>At</w:t>
            </w:r>
            <w:proofErr w:type="gramEnd"/>
            <w:r w:rsidRPr="00B103FA">
              <w:rPr>
                <w:rFonts w:ascii="Times New Roman" w:hAnsi="Times New Roman"/>
                <w:b/>
                <w:bCs/>
                <w:i/>
                <w:iCs/>
                <w:sz w:val="22"/>
                <w:szCs w:val="22"/>
              </w:rPr>
              <w:t xml:space="preserve"> </w:t>
            </w:r>
            <w:r w:rsidRPr="00B103FA">
              <w:rPr>
                <w:rFonts w:ascii="Times New Roman" w:hAnsi="Times New Roman"/>
                <w:b/>
                <w:bCs/>
                <w:i/>
                <w:iCs/>
                <w:sz w:val="22"/>
                <w:szCs w:val="22"/>
                <w:cs/>
              </w:rPr>
              <w:t>3</w:t>
            </w:r>
            <w:r w:rsidR="00A460E6" w:rsidRPr="00B103FA">
              <w:rPr>
                <w:rFonts w:ascii="Times New Roman" w:hAnsi="Times New Roman"/>
                <w:b/>
                <w:bCs/>
                <w:i/>
                <w:iCs/>
                <w:sz w:val="22"/>
                <w:szCs w:val="22"/>
              </w:rPr>
              <w:t xml:space="preserve">1 March </w:t>
            </w:r>
            <w:r w:rsidRPr="00B103FA">
              <w:rPr>
                <w:rFonts w:ascii="Times New Roman" w:hAnsi="Times New Roman"/>
                <w:b/>
                <w:bCs/>
                <w:i/>
                <w:iCs/>
                <w:sz w:val="22"/>
                <w:szCs w:val="22"/>
              </w:rPr>
              <w:t>202</w:t>
            </w:r>
            <w:r w:rsidR="00A460E6" w:rsidRPr="00B103FA">
              <w:rPr>
                <w:rFonts w:ascii="Times New Roman" w:hAnsi="Times New Roman"/>
                <w:b/>
                <w:bCs/>
                <w:i/>
                <w:iCs/>
                <w:sz w:val="22"/>
                <w:szCs w:val="22"/>
              </w:rPr>
              <w:t>3</w:t>
            </w:r>
          </w:p>
        </w:tc>
        <w:tc>
          <w:tcPr>
            <w:tcW w:w="4500" w:type="dxa"/>
            <w:gridSpan w:val="3"/>
          </w:tcPr>
          <w:p w14:paraId="563C8E04" w14:textId="77777777" w:rsidR="00F008C9" w:rsidRPr="00B103FA" w:rsidRDefault="00F008C9" w:rsidP="00F34EBC">
            <w:pPr>
              <w:pStyle w:val="acctfourfigures"/>
              <w:tabs>
                <w:tab w:val="decimal" w:pos="595"/>
              </w:tabs>
              <w:spacing w:line="240" w:lineRule="atLeast"/>
              <w:ind w:left="-43" w:right="-86"/>
              <w:jc w:val="center"/>
              <w:rPr>
                <w:i/>
                <w:iCs/>
                <w:szCs w:val="22"/>
                <w:cs/>
              </w:rPr>
            </w:pPr>
          </w:p>
        </w:tc>
      </w:tr>
      <w:tr w:rsidR="00E14778" w:rsidRPr="00B103FA" w14:paraId="4E16F603" w14:textId="77777777" w:rsidTr="005F5F32">
        <w:trPr>
          <w:trHeight w:val="261"/>
        </w:trPr>
        <w:tc>
          <w:tcPr>
            <w:tcW w:w="4680" w:type="dxa"/>
          </w:tcPr>
          <w:p w14:paraId="60F6A2E9" w14:textId="36F47324" w:rsidR="00E14778" w:rsidRPr="00B103FA" w:rsidRDefault="00DD561E" w:rsidP="00F34EBC">
            <w:pPr>
              <w:ind w:left="-14" w:right="-90"/>
              <w:rPr>
                <w:rFonts w:ascii="Times New Roman" w:hAnsi="Times New Roman"/>
                <w:b/>
                <w:bCs/>
                <w:i/>
                <w:iCs/>
                <w:sz w:val="22"/>
                <w:szCs w:val="22"/>
                <w:cs/>
                <w:lang w:val="en-GB"/>
              </w:rPr>
            </w:pPr>
            <w:r w:rsidRPr="00B103FA">
              <w:rPr>
                <w:rFonts w:ascii="Times New Roman" w:hAnsi="Times New Roman"/>
                <w:b/>
                <w:bCs/>
                <w:i/>
                <w:iCs/>
                <w:sz w:val="22"/>
                <w:szCs w:val="22"/>
                <w:lang w:val="en-GB"/>
              </w:rPr>
              <w:t>Financial liabilities</w:t>
            </w:r>
          </w:p>
        </w:tc>
        <w:tc>
          <w:tcPr>
            <w:tcW w:w="2520" w:type="dxa"/>
            <w:vAlign w:val="bottom"/>
          </w:tcPr>
          <w:p w14:paraId="70D4BCD4" w14:textId="77777777" w:rsidR="00E14778" w:rsidRPr="00B103FA" w:rsidRDefault="00E14778"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2C5CF858" w14:textId="77777777" w:rsidR="00E14778" w:rsidRPr="00B103FA" w:rsidRDefault="00E14778"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5B00E08" w14:textId="77777777" w:rsidR="00E14778" w:rsidRPr="00B103FA" w:rsidRDefault="00E14778" w:rsidP="00F34EBC">
            <w:pPr>
              <w:pStyle w:val="acctfourfigures"/>
              <w:tabs>
                <w:tab w:val="clear" w:pos="765"/>
                <w:tab w:val="decimal" w:pos="380"/>
              </w:tabs>
              <w:spacing w:line="240" w:lineRule="atLeast"/>
              <w:ind w:left="-43" w:right="-86"/>
              <w:rPr>
                <w:szCs w:val="22"/>
              </w:rPr>
            </w:pPr>
          </w:p>
        </w:tc>
      </w:tr>
      <w:tr w:rsidR="00DD561E" w:rsidRPr="00B103FA" w14:paraId="6CA35CAE" w14:textId="77777777" w:rsidTr="005F5F32">
        <w:trPr>
          <w:trHeight w:val="261"/>
        </w:trPr>
        <w:tc>
          <w:tcPr>
            <w:tcW w:w="4680" w:type="dxa"/>
            <w:hideMark/>
          </w:tcPr>
          <w:p w14:paraId="61E8B844" w14:textId="3C4EE2AE" w:rsidR="00DD561E" w:rsidRPr="00B103FA" w:rsidRDefault="00F008C9" w:rsidP="00DD561E">
            <w:pPr>
              <w:ind w:left="-14" w:right="-90"/>
              <w:rPr>
                <w:rFonts w:ascii="Times New Roman" w:hAnsi="Times New Roman"/>
                <w:sz w:val="22"/>
                <w:szCs w:val="22"/>
                <w:lang w:val="en-GB"/>
              </w:rPr>
            </w:pPr>
            <w:r w:rsidRPr="00B103FA">
              <w:rPr>
                <w:rFonts w:ascii="Times New Roman" w:hAnsi="Times New Roman"/>
                <w:sz w:val="22"/>
                <w:szCs w:val="22"/>
              </w:rPr>
              <w:t>B</w:t>
            </w:r>
            <w:r w:rsidR="00DD561E" w:rsidRPr="00B103FA">
              <w:rPr>
                <w:rFonts w:ascii="Times New Roman" w:hAnsi="Times New Roman"/>
                <w:sz w:val="22"/>
                <w:szCs w:val="22"/>
              </w:rPr>
              <w:t>orrowings from financial institutions</w:t>
            </w:r>
          </w:p>
        </w:tc>
        <w:tc>
          <w:tcPr>
            <w:tcW w:w="2520" w:type="dxa"/>
            <w:vAlign w:val="bottom"/>
          </w:tcPr>
          <w:p w14:paraId="37F1E71D" w14:textId="192051EF" w:rsidR="00DD561E" w:rsidRPr="00B103FA" w:rsidRDefault="00BE21D2" w:rsidP="00F23362">
            <w:pPr>
              <w:pStyle w:val="acctfourfigures"/>
              <w:tabs>
                <w:tab w:val="clear" w:pos="765"/>
                <w:tab w:val="decimal" w:pos="1866"/>
              </w:tabs>
              <w:spacing w:line="240" w:lineRule="atLeast"/>
              <w:ind w:left="-43" w:right="-14"/>
              <w:rPr>
                <w:szCs w:val="22"/>
              </w:rPr>
            </w:pPr>
            <w:r w:rsidRPr="00B103FA">
              <w:rPr>
                <w:szCs w:val="22"/>
              </w:rPr>
              <w:t>462,752</w:t>
            </w:r>
          </w:p>
        </w:tc>
        <w:tc>
          <w:tcPr>
            <w:tcW w:w="236" w:type="dxa"/>
            <w:vAlign w:val="bottom"/>
          </w:tcPr>
          <w:p w14:paraId="563C1847" w14:textId="77777777" w:rsidR="00DD561E" w:rsidRPr="00B103FA" w:rsidRDefault="00DD561E" w:rsidP="00DD561E">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A7C4657" w14:textId="4243C187" w:rsidR="00DD561E" w:rsidRPr="00B103FA" w:rsidRDefault="00BE21D2" w:rsidP="00367410">
            <w:pPr>
              <w:pStyle w:val="acctfourfigures"/>
              <w:tabs>
                <w:tab w:val="clear" w:pos="765"/>
                <w:tab w:val="decimal" w:pos="1272"/>
              </w:tabs>
              <w:spacing w:line="240" w:lineRule="atLeast"/>
              <w:ind w:left="-43" w:right="-14"/>
              <w:rPr>
                <w:szCs w:val="22"/>
              </w:rPr>
            </w:pPr>
            <w:r w:rsidRPr="00B103FA">
              <w:rPr>
                <w:szCs w:val="22"/>
              </w:rPr>
              <w:t>462,445</w:t>
            </w:r>
          </w:p>
        </w:tc>
      </w:tr>
      <w:tr w:rsidR="0071254B" w:rsidRPr="00B103FA" w14:paraId="45937041" w14:textId="77777777" w:rsidTr="005F5F32">
        <w:trPr>
          <w:trHeight w:val="261"/>
        </w:trPr>
        <w:tc>
          <w:tcPr>
            <w:tcW w:w="4680" w:type="dxa"/>
          </w:tcPr>
          <w:p w14:paraId="67C8B9CC" w14:textId="77777777" w:rsidR="0071254B" w:rsidRPr="00B103FA" w:rsidRDefault="0071254B" w:rsidP="00DD561E">
            <w:pPr>
              <w:ind w:left="-14" w:right="-90"/>
              <w:rPr>
                <w:rFonts w:ascii="Times New Roman" w:hAnsi="Times New Roman"/>
                <w:sz w:val="22"/>
                <w:szCs w:val="22"/>
              </w:rPr>
            </w:pPr>
          </w:p>
        </w:tc>
        <w:tc>
          <w:tcPr>
            <w:tcW w:w="2520" w:type="dxa"/>
            <w:vAlign w:val="bottom"/>
          </w:tcPr>
          <w:p w14:paraId="1A8CA3E0" w14:textId="77777777" w:rsidR="0071254B" w:rsidRPr="00B103FA" w:rsidRDefault="0071254B" w:rsidP="00DD561E">
            <w:pPr>
              <w:pStyle w:val="acctfourfigures"/>
              <w:tabs>
                <w:tab w:val="clear" w:pos="765"/>
                <w:tab w:val="decimal" w:pos="1246"/>
              </w:tabs>
              <w:spacing w:line="240" w:lineRule="atLeast"/>
              <w:ind w:left="-43" w:right="-14"/>
              <w:rPr>
                <w:szCs w:val="22"/>
                <w:lang w:val="en-US"/>
              </w:rPr>
            </w:pPr>
          </w:p>
        </w:tc>
        <w:tc>
          <w:tcPr>
            <w:tcW w:w="236" w:type="dxa"/>
            <w:vAlign w:val="bottom"/>
          </w:tcPr>
          <w:p w14:paraId="207776E8" w14:textId="77777777" w:rsidR="0071254B" w:rsidRPr="00B103FA" w:rsidRDefault="0071254B" w:rsidP="00DD561E">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22197468" w14:textId="03498BC8" w:rsidR="0071254B" w:rsidRPr="00B103FA" w:rsidRDefault="002430FA" w:rsidP="00DD561E">
            <w:pPr>
              <w:pStyle w:val="acctfourfigures"/>
              <w:tabs>
                <w:tab w:val="clear" w:pos="765"/>
                <w:tab w:val="decimal" w:pos="1005"/>
              </w:tabs>
              <w:spacing w:line="240" w:lineRule="atLeast"/>
              <w:ind w:left="-43" w:right="-14"/>
              <w:rPr>
                <w:szCs w:val="28"/>
                <w:cs/>
                <w:lang w:bidi="th-TH"/>
              </w:rPr>
            </w:pPr>
            <w:r w:rsidRPr="00B103FA">
              <w:rPr>
                <w:szCs w:val="22"/>
              </w:rPr>
              <w:t xml:space="preserve"> </w:t>
            </w:r>
          </w:p>
        </w:tc>
      </w:tr>
      <w:tr w:rsidR="000A70BC" w:rsidRPr="00B103FA" w14:paraId="5EBB133C" w14:textId="77777777" w:rsidTr="005F5F32">
        <w:trPr>
          <w:trHeight w:val="261"/>
        </w:trPr>
        <w:tc>
          <w:tcPr>
            <w:tcW w:w="4680" w:type="dxa"/>
            <w:hideMark/>
          </w:tcPr>
          <w:p w14:paraId="230B0277" w14:textId="378C8057" w:rsidR="000A70BC" w:rsidRPr="00B103FA" w:rsidRDefault="000A70BC" w:rsidP="006C6501">
            <w:pPr>
              <w:ind w:left="-19" w:right="-90"/>
              <w:rPr>
                <w:rFonts w:ascii="Times New Roman" w:hAnsi="Times New Roman"/>
                <w:b/>
                <w:bCs/>
                <w:i/>
                <w:iCs/>
                <w:sz w:val="22"/>
                <w:szCs w:val="22"/>
                <w:cs/>
              </w:rPr>
            </w:pPr>
            <w:proofErr w:type="gramStart"/>
            <w:r w:rsidRPr="00B103FA">
              <w:rPr>
                <w:rFonts w:ascii="Times New Roman" w:hAnsi="Times New Roman"/>
                <w:b/>
                <w:bCs/>
                <w:i/>
                <w:iCs/>
                <w:sz w:val="22"/>
                <w:szCs w:val="22"/>
              </w:rPr>
              <w:t>At</w:t>
            </w:r>
            <w:proofErr w:type="gramEnd"/>
            <w:r w:rsidRPr="00B103FA">
              <w:rPr>
                <w:rFonts w:ascii="Times New Roman" w:hAnsi="Times New Roman"/>
                <w:b/>
                <w:bCs/>
                <w:i/>
                <w:iCs/>
                <w:sz w:val="22"/>
                <w:szCs w:val="22"/>
              </w:rPr>
              <w:t xml:space="preserve"> </w:t>
            </w:r>
            <w:r w:rsidRPr="00B103FA">
              <w:rPr>
                <w:rFonts w:ascii="Times New Roman" w:hAnsi="Times New Roman"/>
                <w:b/>
                <w:bCs/>
                <w:i/>
                <w:iCs/>
                <w:sz w:val="22"/>
                <w:szCs w:val="22"/>
                <w:cs/>
              </w:rPr>
              <w:t>3</w:t>
            </w:r>
            <w:r w:rsidRPr="00B103FA">
              <w:rPr>
                <w:rFonts w:ascii="Times New Roman" w:hAnsi="Times New Roman"/>
                <w:b/>
                <w:bCs/>
                <w:i/>
                <w:iCs/>
                <w:sz w:val="22"/>
                <w:szCs w:val="22"/>
              </w:rPr>
              <w:t>1 December 202</w:t>
            </w:r>
            <w:r w:rsidR="00A460E6" w:rsidRPr="00B103FA">
              <w:rPr>
                <w:rFonts w:ascii="Times New Roman" w:hAnsi="Times New Roman"/>
                <w:b/>
                <w:bCs/>
                <w:i/>
                <w:iCs/>
                <w:sz w:val="22"/>
                <w:szCs w:val="22"/>
              </w:rPr>
              <w:t>2</w:t>
            </w:r>
          </w:p>
        </w:tc>
        <w:tc>
          <w:tcPr>
            <w:tcW w:w="2520" w:type="dxa"/>
            <w:vAlign w:val="bottom"/>
          </w:tcPr>
          <w:p w14:paraId="786A5B21" w14:textId="716CEEF3" w:rsidR="000A70BC" w:rsidRPr="00B103FA" w:rsidRDefault="000A70BC" w:rsidP="006C6501">
            <w:pPr>
              <w:pStyle w:val="acctfourfigures"/>
              <w:tabs>
                <w:tab w:val="left" w:pos="720"/>
              </w:tabs>
              <w:spacing w:line="240" w:lineRule="atLeast"/>
              <w:ind w:left="-77" w:right="-86"/>
              <w:jc w:val="center"/>
              <w:rPr>
                <w:szCs w:val="22"/>
                <w:lang w:bidi="th-TH"/>
              </w:rPr>
            </w:pPr>
          </w:p>
        </w:tc>
        <w:tc>
          <w:tcPr>
            <w:tcW w:w="236" w:type="dxa"/>
          </w:tcPr>
          <w:p w14:paraId="23370145" w14:textId="77777777" w:rsidR="000A70BC" w:rsidRPr="00B103F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10386659" w14:textId="395AF4C5" w:rsidR="000A70BC" w:rsidRPr="00B103FA" w:rsidRDefault="000A70BC" w:rsidP="006C6501">
            <w:pPr>
              <w:pStyle w:val="acctfourfigures"/>
              <w:tabs>
                <w:tab w:val="left" w:pos="720"/>
              </w:tabs>
              <w:spacing w:line="240" w:lineRule="atLeast"/>
              <w:ind w:left="-76" w:right="-86"/>
              <w:jc w:val="center"/>
              <w:rPr>
                <w:szCs w:val="22"/>
                <w:cs/>
              </w:rPr>
            </w:pPr>
          </w:p>
        </w:tc>
      </w:tr>
      <w:tr w:rsidR="000A70BC" w:rsidRPr="00B103FA" w14:paraId="55E8EDC7" w14:textId="77777777" w:rsidTr="005F5F32">
        <w:trPr>
          <w:trHeight w:val="261"/>
        </w:trPr>
        <w:tc>
          <w:tcPr>
            <w:tcW w:w="4680" w:type="dxa"/>
          </w:tcPr>
          <w:p w14:paraId="72B3B62F" w14:textId="77777777" w:rsidR="000A70BC" w:rsidRPr="00B103FA" w:rsidRDefault="000A70BC" w:rsidP="006C6501">
            <w:pPr>
              <w:ind w:left="-14" w:right="-90"/>
              <w:rPr>
                <w:rFonts w:ascii="Times New Roman" w:hAnsi="Times New Roman"/>
                <w:b/>
                <w:bCs/>
                <w:i/>
                <w:iCs/>
                <w:sz w:val="22"/>
                <w:szCs w:val="22"/>
                <w:cs/>
                <w:lang w:val="en-GB"/>
              </w:rPr>
            </w:pPr>
            <w:r w:rsidRPr="00B103FA">
              <w:rPr>
                <w:rFonts w:ascii="Times New Roman" w:hAnsi="Times New Roman"/>
                <w:b/>
                <w:bCs/>
                <w:i/>
                <w:iCs/>
                <w:sz w:val="22"/>
                <w:szCs w:val="22"/>
                <w:lang w:val="en-GB"/>
              </w:rPr>
              <w:t>Financial liabilities</w:t>
            </w:r>
          </w:p>
        </w:tc>
        <w:tc>
          <w:tcPr>
            <w:tcW w:w="2520" w:type="dxa"/>
            <w:vAlign w:val="bottom"/>
          </w:tcPr>
          <w:p w14:paraId="73611258" w14:textId="77777777" w:rsidR="000A70BC" w:rsidRPr="00B103FA" w:rsidRDefault="000A70BC" w:rsidP="006C6501">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6E09C21C" w14:textId="77777777" w:rsidR="000A70BC" w:rsidRPr="00B103F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768AE07" w14:textId="77777777" w:rsidR="000A70BC" w:rsidRPr="00B103FA" w:rsidRDefault="000A70BC" w:rsidP="006C6501">
            <w:pPr>
              <w:pStyle w:val="acctfourfigures"/>
              <w:tabs>
                <w:tab w:val="clear" w:pos="765"/>
                <w:tab w:val="decimal" w:pos="380"/>
              </w:tabs>
              <w:spacing w:line="240" w:lineRule="atLeast"/>
              <w:ind w:left="-43" w:right="-86"/>
              <w:rPr>
                <w:szCs w:val="22"/>
              </w:rPr>
            </w:pPr>
          </w:p>
        </w:tc>
      </w:tr>
      <w:tr w:rsidR="000A70BC" w:rsidRPr="00B103FA" w14:paraId="5B28A3EC" w14:textId="77777777" w:rsidTr="005F5F32">
        <w:trPr>
          <w:trHeight w:val="261"/>
        </w:trPr>
        <w:tc>
          <w:tcPr>
            <w:tcW w:w="4680" w:type="dxa"/>
            <w:hideMark/>
          </w:tcPr>
          <w:p w14:paraId="63F6BDB6" w14:textId="394A1F88" w:rsidR="000A70BC" w:rsidRPr="00B103FA" w:rsidRDefault="00F008C9" w:rsidP="006C6501">
            <w:pPr>
              <w:ind w:left="-14" w:right="-90"/>
              <w:rPr>
                <w:rFonts w:ascii="Times New Roman" w:hAnsi="Times New Roman"/>
                <w:sz w:val="22"/>
                <w:szCs w:val="22"/>
                <w:lang w:val="en-GB"/>
              </w:rPr>
            </w:pPr>
            <w:r w:rsidRPr="00B103FA">
              <w:rPr>
                <w:rFonts w:ascii="Times New Roman" w:hAnsi="Times New Roman"/>
                <w:sz w:val="22"/>
                <w:szCs w:val="22"/>
              </w:rPr>
              <w:t>B</w:t>
            </w:r>
            <w:r w:rsidR="000A70BC" w:rsidRPr="00B103FA">
              <w:rPr>
                <w:rFonts w:ascii="Times New Roman" w:hAnsi="Times New Roman"/>
                <w:sz w:val="22"/>
                <w:szCs w:val="22"/>
              </w:rPr>
              <w:t>orrowings from financial institutions</w:t>
            </w:r>
          </w:p>
        </w:tc>
        <w:tc>
          <w:tcPr>
            <w:tcW w:w="2520" w:type="dxa"/>
            <w:vAlign w:val="bottom"/>
          </w:tcPr>
          <w:p w14:paraId="0BD8E7D5" w14:textId="325B2843" w:rsidR="000A70BC" w:rsidRPr="00B103FA" w:rsidRDefault="00A460E6" w:rsidP="00F23362">
            <w:pPr>
              <w:pStyle w:val="acctfourfigures"/>
              <w:tabs>
                <w:tab w:val="clear" w:pos="765"/>
                <w:tab w:val="decimal" w:pos="1866"/>
              </w:tabs>
              <w:spacing w:line="240" w:lineRule="atLeast"/>
              <w:ind w:left="-43" w:right="-14"/>
              <w:rPr>
                <w:szCs w:val="22"/>
              </w:rPr>
            </w:pPr>
            <w:r w:rsidRPr="00B103FA">
              <w:rPr>
                <w:szCs w:val="22"/>
                <w:lang w:val="en-US"/>
              </w:rPr>
              <w:t>480,012</w:t>
            </w:r>
          </w:p>
        </w:tc>
        <w:tc>
          <w:tcPr>
            <w:tcW w:w="236" w:type="dxa"/>
            <w:vAlign w:val="bottom"/>
          </w:tcPr>
          <w:p w14:paraId="1B427B65" w14:textId="77777777" w:rsidR="000A70BC" w:rsidRPr="00B103FA" w:rsidRDefault="000A70BC" w:rsidP="006C6501">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6084A130" w14:textId="743F1418" w:rsidR="000A70BC" w:rsidRPr="00B103FA" w:rsidRDefault="00A460E6" w:rsidP="00367410">
            <w:pPr>
              <w:pStyle w:val="acctfourfigures"/>
              <w:tabs>
                <w:tab w:val="clear" w:pos="765"/>
                <w:tab w:val="decimal" w:pos="1272"/>
              </w:tabs>
              <w:spacing w:line="240" w:lineRule="atLeast"/>
              <w:ind w:left="-43" w:right="-14"/>
              <w:rPr>
                <w:szCs w:val="22"/>
              </w:rPr>
            </w:pPr>
            <w:r w:rsidRPr="00B103FA">
              <w:rPr>
                <w:szCs w:val="22"/>
              </w:rPr>
              <w:t>479,573</w:t>
            </w:r>
          </w:p>
        </w:tc>
      </w:tr>
      <w:tr w:rsidR="008C29A7" w:rsidRPr="00B103FA" w14:paraId="002CD232" w14:textId="77777777" w:rsidTr="005F5F32">
        <w:trPr>
          <w:trHeight w:val="261"/>
        </w:trPr>
        <w:tc>
          <w:tcPr>
            <w:tcW w:w="4680" w:type="dxa"/>
            <w:vAlign w:val="bottom"/>
          </w:tcPr>
          <w:p w14:paraId="4C75E1D2" w14:textId="1BDAFF58" w:rsidR="008C29A7" w:rsidRPr="00B103FA" w:rsidRDefault="008C29A7" w:rsidP="00F34EBC">
            <w:pPr>
              <w:ind w:left="-19" w:right="-90"/>
              <w:rPr>
                <w:rFonts w:ascii="Times New Roman" w:hAnsi="Times New Roman"/>
                <w:b/>
                <w:bCs/>
                <w:i/>
                <w:iCs/>
                <w:sz w:val="22"/>
                <w:szCs w:val="22"/>
                <w:cs/>
              </w:rPr>
            </w:pPr>
          </w:p>
        </w:tc>
        <w:tc>
          <w:tcPr>
            <w:tcW w:w="4500" w:type="dxa"/>
            <w:gridSpan w:val="3"/>
          </w:tcPr>
          <w:p w14:paraId="61652442" w14:textId="06DC467D" w:rsidR="008C29A7" w:rsidRPr="00B103FA" w:rsidRDefault="008D42FA" w:rsidP="008D42FA">
            <w:pPr>
              <w:pStyle w:val="acctfourfigures"/>
              <w:tabs>
                <w:tab w:val="left" w:pos="720"/>
              </w:tabs>
              <w:ind w:left="-76" w:right="-86"/>
              <w:jc w:val="center"/>
              <w:rPr>
                <w:b/>
                <w:bCs/>
                <w:szCs w:val="22"/>
                <w:cs/>
                <w:lang w:bidi="th-TH"/>
              </w:rPr>
            </w:pPr>
            <w:r w:rsidRPr="00B103FA">
              <w:rPr>
                <w:b/>
                <w:bCs/>
                <w:szCs w:val="22"/>
                <w:lang w:bidi="th-TH"/>
              </w:rPr>
              <w:t>Separate financial statements</w:t>
            </w:r>
          </w:p>
        </w:tc>
      </w:tr>
      <w:tr w:rsidR="008C29A7" w:rsidRPr="00B103FA" w14:paraId="3CCC6908" w14:textId="77777777" w:rsidTr="005F5F32">
        <w:trPr>
          <w:trHeight w:val="261"/>
        </w:trPr>
        <w:tc>
          <w:tcPr>
            <w:tcW w:w="4680" w:type="dxa"/>
            <w:vAlign w:val="bottom"/>
          </w:tcPr>
          <w:p w14:paraId="52886FF3" w14:textId="77777777" w:rsidR="008C29A7" w:rsidRPr="00B103FA" w:rsidRDefault="008C29A7" w:rsidP="00F34EBC">
            <w:pPr>
              <w:ind w:left="-19" w:right="-90"/>
              <w:rPr>
                <w:rFonts w:ascii="Times New Roman" w:hAnsi="Times New Roman"/>
                <w:b/>
                <w:bCs/>
                <w:i/>
                <w:iCs/>
                <w:sz w:val="22"/>
                <w:szCs w:val="22"/>
                <w:cs/>
              </w:rPr>
            </w:pPr>
          </w:p>
        </w:tc>
        <w:tc>
          <w:tcPr>
            <w:tcW w:w="2520" w:type="dxa"/>
            <w:vAlign w:val="bottom"/>
          </w:tcPr>
          <w:p w14:paraId="573BA86D" w14:textId="77777777" w:rsidR="008C29A7" w:rsidRPr="00B103FA" w:rsidRDefault="008C29A7" w:rsidP="00F34EBC">
            <w:pPr>
              <w:pStyle w:val="acctfourfigures"/>
              <w:tabs>
                <w:tab w:val="left" w:pos="720"/>
              </w:tabs>
              <w:spacing w:line="240" w:lineRule="atLeast"/>
              <w:ind w:left="-77" w:right="-86"/>
              <w:jc w:val="center"/>
              <w:rPr>
                <w:szCs w:val="22"/>
                <w:cs/>
                <w:lang w:bidi="th-TH"/>
              </w:rPr>
            </w:pPr>
            <w:r w:rsidRPr="00B103FA">
              <w:rPr>
                <w:b/>
                <w:bCs/>
                <w:szCs w:val="22"/>
                <w:lang w:bidi="th-TH"/>
              </w:rPr>
              <w:t>Carrying amount</w:t>
            </w:r>
          </w:p>
        </w:tc>
        <w:tc>
          <w:tcPr>
            <w:tcW w:w="236" w:type="dxa"/>
          </w:tcPr>
          <w:p w14:paraId="26B93C16" w14:textId="77777777" w:rsidR="008C29A7" w:rsidRPr="00B103FA" w:rsidRDefault="008C29A7" w:rsidP="00F34EBC">
            <w:pPr>
              <w:pStyle w:val="acctfourfigures"/>
              <w:tabs>
                <w:tab w:val="left" w:pos="720"/>
              </w:tabs>
              <w:spacing w:line="240" w:lineRule="atLeast"/>
              <w:ind w:left="-43" w:right="-86"/>
              <w:jc w:val="center"/>
              <w:rPr>
                <w:szCs w:val="22"/>
                <w:lang w:bidi="th-TH"/>
              </w:rPr>
            </w:pPr>
          </w:p>
        </w:tc>
        <w:tc>
          <w:tcPr>
            <w:tcW w:w="1744" w:type="dxa"/>
            <w:vAlign w:val="bottom"/>
          </w:tcPr>
          <w:p w14:paraId="2B42CD58" w14:textId="77777777" w:rsidR="008C29A7" w:rsidRPr="00B103FA" w:rsidRDefault="008C29A7" w:rsidP="00F34EBC">
            <w:pPr>
              <w:pStyle w:val="acctfourfigures"/>
              <w:tabs>
                <w:tab w:val="left" w:pos="720"/>
              </w:tabs>
              <w:spacing w:line="240" w:lineRule="atLeast"/>
              <w:ind w:left="-76" w:right="-86"/>
              <w:jc w:val="center"/>
              <w:rPr>
                <w:szCs w:val="22"/>
                <w:cs/>
                <w:lang w:bidi="th-TH"/>
              </w:rPr>
            </w:pPr>
            <w:r w:rsidRPr="00B103FA">
              <w:rPr>
                <w:b/>
                <w:bCs/>
                <w:szCs w:val="22"/>
                <w:lang w:bidi="th-TH"/>
              </w:rPr>
              <w:t>Fair value</w:t>
            </w:r>
          </w:p>
        </w:tc>
      </w:tr>
      <w:tr w:rsidR="008C29A7" w:rsidRPr="00B103FA" w14:paraId="24846BD7" w14:textId="77777777" w:rsidTr="005F5F32">
        <w:trPr>
          <w:trHeight w:val="261"/>
        </w:trPr>
        <w:tc>
          <w:tcPr>
            <w:tcW w:w="4680" w:type="dxa"/>
            <w:hideMark/>
          </w:tcPr>
          <w:p w14:paraId="08E63D5D" w14:textId="77777777" w:rsidR="008C29A7" w:rsidRPr="00B103FA" w:rsidRDefault="008C29A7" w:rsidP="00F34EBC">
            <w:pPr>
              <w:ind w:left="-19" w:right="-90"/>
              <w:rPr>
                <w:rFonts w:ascii="Times New Roman" w:hAnsi="Times New Roman"/>
                <w:b/>
                <w:bCs/>
                <w:i/>
                <w:iCs/>
                <w:sz w:val="22"/>
                <w:szCs w:val="22"/>
              </w:rPr>
            </w:pPr>
          </w:p>
          <w:p w14:paraId="626EBBE4" w14:textId="474D309D" w:rsidR="008C29A7" w:rsidRPr="00B103FA" w:rsidRDefault="008C29A7" w:rsidP="00F34EBC">
            <w:pPr>
              <w:ind w:left="-19" w:right="-90"/>
              <w:rPr>
                <w:rFonts w:ascii="Times New Roman" w:hAnsi="Times New Roman"/>
                <w:b/>
                <w:bCs/>
                <w:i/>
                <w:iCs/>
                <w:sz w:val="22"/>
                <w:szCs w:val="22"/>
                <w:cs/>
              </w:rPr>
            </w:pPr>
          </w:p>
        </w:tc>
        <w:tc>
          <w:tcPr>
            <w:tcW w:w="2520" w:type="dxa"/>
            <w:vAlign w:val="bottom"/>
            <w:hideMark/>
          </w:tcPr>
          <w:p w14:paraId="4D2AFBC2" w14:textId="77777777" w:rsidR="008C29A7" w:rsidRPr="00B103FA" w:rsidRDefault="008C29A7" w:rsidP="00F34EBC">
            <w:pPr>
              <w:pStyle w:val="acctfourfigures"/>
              <w:tabs>
                <w:tab w:val="left" w:pos="720"/>
              </w:tabs>
              <w:spacing w:line="240" w:lineRule="atLeast"/>
              <w:ind w:left="-77" w:right="-86"/>
              <w:jc w:val="center"/>
              <w:rPr>
                <w:szCs w:val="22"/>
                <w:lang w:bidi="th-TH"/>
              </w:rPr>
            </w:pPr>
            <w:r w:rsidRPr="00B103FA">
              <w:rPr>
                <w:szCs w:val="22"/>
                <w:lang w:bidi="th-TH"/>
              </w:rPr>
              <w:t>Financial instruments measured at amortised cost</w:t>
            </w:r>
          </w:p>
        </w:tc>
        <w:tc>
          <w:tcPr>
            <w:tcW w:w="236" w:type="dxa"/>
          </w:tcPr>
          <w:p w14:paraId="05092AD4" w14:textId="77777777" w:rsidR="008C29A7" w:rsidRPr="00B103FA" w:rsidRDefault="008C29A7"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4BBCC954" w14:textId="0745FD01" w:rsidR="008C29A7" w:rsidRPr="00B103FA" w:rsidRDefault="008C29A7" w:rsidP="00F34EBC">
            <w:pPr>
              <w:pStyle w:val="acctfourfigures"/>
              <w:tabs>
                <w:tab w:val="left" w:pos="720"/>
              </w:tabs>
              <w:spacing w:line="240" w:lineRule="atLeast"/>
              <w:ind w:left="-76" w:right="-86"/>
              <w:jc w:val="center"/>
              <w:rPr>
                <w:szCs w:val="22"/>
                <w:cs/>
              </w:rPr>
            </w:pPr>
            <w:r w:rsidRPr="00B103FA">
              <w:rPr>
                <w:szCs w:val="22"/>
                <w:lang w:bidi="th-TH"/>
              </w:rPr>
              <w:t>Level</w:t>
            </w:r>
            <w:r w:rsidRPr="00B103FA">
              <w:rPr>
                <w:szCs w:val="22"/>
              </w:rPr>
              <w:t xml:space="preserve"> </w:t>
            </w:r>
            <w:r w:rsidR="000A70BC" w:rsidRPr="00B103FA">
              <w:rPr>
                <w:szCs w:val="22"/>
                <w:lang w:val="en-US"/>
              </w:rPr>
              <w:t>2</w:t>
            </w:r>
          </w:p>
        </w:tc>
      </w:tr>
      <w:tr w:rsidR="008C29A7" w:rsidRPr="00B103FA" w14:paraId="6397D4A0" w14:textId="77777777" w:rsidTr="005F5F32">
        <w:trPr>
          <w:trHeight w:val="261"/>
        </w:trPr>
        <w:tc>
          <w:tcPr>
            <w:tcW w:w="4680" w:type="dxa"/>
          </w:tcPr>
          <w:p w14:paraId="0729E629" w14:textId="77777777" w:rsidR="008C29A7" w:rsidRPr="00B103FA" w:rsidRDefault="008C29A7" w:rsidP="00F34EBC">
            <w:pPr>
              <w:ind w:left="-14" w:right="-90"/>
              <w:rPr>
                <w:rFonts w:ascii="Times New Roman" w:hAnsi="Times New Roman"/>
                <w:b/>
                <w:bCs/>
                <w:i/>
                <w:iCs/>
                <w:sz w:val="22"/>
                <w:szCs w:val="22"/>
                <w:cs/>
              </w:rPr>
            </w:pPr>
          </w:p>
        </w:tc>
        <w:tc>
          <w:tcPr>
            <w:tcW w:w="4500" w:type="dxa"/>
            <w:gridSpan w:val="3"/>
          </w:tcPr>
          <w:p w14:paraId="6D6F5835" w14:textId="6774872D" w:rsidR="008C29A7" w:rsidRPr="00B103FA" w:rsidRDefault="008C29A7" w:rsidP="00F34EBC">
            <w:pPr>
              <w:pStyle w:val="acctfourfigures"/>
              <w:tabs>
                <w:tab w:val="decimal" w:pos="595"/>
              </w:tabs>
              <w:spacing w:line="240" w:lineRule="atLeast"/>
              <w:ind w:left="-43" w:right="-86"/>
              <w:jc w:val="center"/>
              <w:rPr>
                <w:szCs w:val="22"/>
              </w:rPr>
            </w:pPr>
            <w:r w:rsidRPr="00B103FA">
              <w:rPr>
                <w:i/>
                <w:iCs/>
                <w:szCs w:val="22"/>
                <w:cs/>
              </w:rPr>
              <w:t>(</w:t>
            </w:r>
            <w:r w:rsidRPr="00B103FA">
              <w:rPr>
                <w:i/>
                <w:iCs/>
                <w:szCs w:val="22"/>
              </w:rPr>
              <w:t xml:space="preserve">in thousand </w:t>
            </w:r>
            <w:r w:rsidR="00F83559" w:rsidRPr="00B103FA">
              <w:rPr>
                <w:i/>
                <w:iCs/>
                <w:szCs w:val="22"/>
              </w:rPr>
              <w:t>B</w:t>
            </w:r>
            <w:r w:rsidRPr="00B103FA">
              <w:rPr>
                <w:i/>
                <w:iCs/>
                <w:szCs w:val="22"/>
              </w:rPr>
              <w:t>aht</w:t>
            </w:r>
            <w:r w:rsidRPr="00B103FA">
              <w:rPr>
                <w:i/>
                <w:iCs/>
                <w:szCs w:val="22"/>
                <w:cs/>
              </w:rPr>
              <w:t>)</w:t>
            </w:r>
          </w:p>
        </w:tc>
      </w:tr>
      <w:tr w:rsidR="00F008C9" w:rsidRPr="00B103FA" w14:paraId="2EDF1A42" w14:textId="77777777" w:rsidTr="005F5F32">
        <w:trPr>
          <w:trHeight w:val="261"/>
        </w:trPr>
        <w:tc>
          <w:tcPr>
            <w:tcW w:w="4680" w:type="dxa"/>
          </w:tcPr>
          <w:p w14:paraId="30B887FB" w14:textId="7F2AC29C" w:rsidR="00F008C9" w:rsidRPr="00B103FA" w:rsidRDefault="00F008C9" w:rsidP="00F34EBC">
            <w:pPr>
              <w:ind w:left="-14" w:right="-90"/>
              <w:rPr>
                <w:rFonts w:ascii="Times New Roman" w:hAnsi="Times New Roman"/>
                <w:b/>
                <w:bCs/>
                <w:i/>
                <w:iCs/>
                <w:sz w:val="22"/>
                <w:szCs w:val="22"/>
                <w:cs/>
              </w:rPr>
            </w:pPr>
            <w:proofErr w:type="gramStart"/>
            <w:r w:rsidRPr="00B103FA">
              <w:rPr>
                <w:rFonts w:ascii="Times New Roman" w:hAnsi="Times New Roman"/>
                <w:b/>
                <w:bCs/>
                <w:i/>
                <w:iCs/>
                <w:sz w:val="22"/>
                <w:szCs w:val="22"/>
              </w:rPr>
              <w:t>At</w:t>
            </w:r>
            <w:proofErr w:type="gramEnd"/>
            <w:r w:rsidRPr="00B103FA">
              <w:rPr>
                <w:rFonts w:ascii="Times New Roman" w:hAnsi="Times New Roman"/>
                <w:b/>
                <w:bCs/>
                <w:i/>
                <w:iCs/>
                <w:sz w:val="22"/>
                <w:szCs w:val="22"/>
              </w:rPr>
              <w:t xml:space="preserve"> 3</w:t>
            </w:r>
            <w:r w:rsidR="00A460E6" w:rsidRPr="00B103FA">
              <w:rPr>
                <w:rFonts w:ascii="Times New Roman" w:hAnsi="Times New Roman"/>
                <w:b/>
                <w:bCs/>
                <w:i/>
                <w:iCs/>
                <w:sz w:val="22"/>
                <w:szCs w:val="22"/>
              </w:rPr>
              <w:t xml:space="preserve">1 March </w:t>
            </w:r>
            <w:r w:rsidRPr="00B103FA">
              <w:rPr>
                <w:rFonts w:ascii="Times New Roman" w:hAnsi="Times New Roman"/>
                <w:b/>
                <w:bCs/>
                <w:i/>
                <w:iCs/>
                <w:sz w:val="22"/>
                <w:szCs w:val="22"/>
              </w:rPr>
              <w:t>202</w:t>
            </w:r>
            <w:r w:rsidR="00A460E6" w:rsidRPr="00B103FA">
              <w:rPr>
                <w:rFonts w:ascii="Times New Roman" w:hAnsi="Times New Roman"/>
                <w:b/>
                <w:bCs/>
                <w:i/>
                <w:iCs/>
                <w:sz w:val="22"/>
                <w:szCs w:val="22"/>
              </w:rPr>
              <w:t>3</w:t>
            </w:r>
          </w:p>
        </w:tc>
        <w:tc>
          <w:tcPr>
            <w:tcW w:w="4500" w:type="dxa"/>
            <w:gridSpan w:val="3"/>
          </w:tcPr>
          <w:p w14:paraId="32457D27" w14:textId="77777777" w:rsidR="00F008C9" w:rsidRPr="00B103FA" w:rsidRDefault="00F008C9" w:rsidP="00F34EBC">
            <w:pPr>
              <w:pStyle w:val="acctfourfigures"/>
              <w:tabs>
                <w:tab w:val="decimal" w:pos="595"/>
              </w:tabs>
              <w:spacing w:line="240" w:lineRule="atLeast"/>
              <w:ind w:left="-43" w:right="-86"/>
              <w:jc w:val="center"/>
              <w:rPr>
                <w:i/>
                <w:iCs/>
                <w:szCs w:val="22"/>
                <w:cs/>
              </w:rPr>
            </w:pPr>
          </w:p>
        </w:tc>
      </w:tr>
      <w:tr w:rsidR="008C29A7" w:rsidRPr="00B103FA" w14:paraId="6A8B31B2" w14:textId="77777777" w:rsidTr="005F5F32">
        <w:trPr>
          <w:trHeight w:val="261"/>
        </w:trPr>
        <w:tc>
          <w:tcPr>
            <w:tcW w:w="4680" w:type="dxa"/>
          </w:tcPr>
          <w:p w14:paraId="52C4E334" w14:textId="77777777" w:rsidR="008C29A7" w:rsidRPr="00B103FA" w:rsidRDefault="008C29A7" w:rsidP="00F34EBC">
            <w:pPr>
              <w:ind w:left="-14" w:right="-90"/>
              <w:rPr>
                <w:rFonts w:ascii="Times New Roman" w:hAnsi="Times New Roman"/>
                <w:b/>
                <w:bCs/>
                <w:i/>
                <w:iCs/>
                <w:sz w:val="22"/>
                <w:szCs w:val="22"/>
                <w:cs/>
                <w:lang w:val="en-GB"/>
              </w:rPr>
            </w:pPr>
            <w:r w:rsidRPr="00B103FA">
              <w:rPr>
                <w:rFonts w:ascii="Times New Roman" w:hAnsi="Times New Roman"/>
                <w:b/>
                <w:bCs/>
                <w:i/>
                <w:iCs/>
                <w:sz w:val="22"/>
                <w:szCs w:val="22"/>
                <w:lang w:val="en-GB"/>
              </w:rPr>
              <w:t>Financial liabilities</w:t>
            </w:r>
          </w:p>
        </w:tc>
        <w:tc>
          <w:tcPr>
            <w:tcW w:w="2520" w:type="dxa"/>
            <w:vAlign w:val="bottom"/>
          </w:tcPr>
          <w:p w14:paraId="664D1D00" w14:textId="77777777" w:rsidR="008C29A7" w:rsidRPr="00B103FA" w:rsidRDefault="008C29A7"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375E8468" w14:textId="77777777" w:rsidR="008C29A7" w:rsidRPr="00B103FA" w:rsidRDefault="008C29A7"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400A69D7" w14:textId="77777777" w:rsidR="008C29A7" w:rsidRPr="00B103FA" w:rsidRDefault="008C29A7" w:rsidP="00F34EBC">
            <w:pPr>
              <w:pStyle w:val="acctfourfigures"/>
              <w:tabs>
                <w:tab w:val="clear" w:pos="765"/>
                <w:tab w:val="decimal" w:pos="380"/>
              </w:tabs>
              <w:spacing w:line="240" w:lineRule="atLeast"/>
              <w:ind w:left="-43" w:right="-86"/>
              <w:rPr>
                <w:szCs w:val="22"/>
              </w:rPr>
            </w:pPr>
          </w:p>
        </w:tc>
      </w:tr>
      <w:tr w:rsidR="008C29A7" w:rsidRPr="00B103FA" w14:paraId="2963A97C" w14:textId="77777777" w:rsidTr="005F5F32">
        <w:trPr>
          <w:trHeight w:val="261"/>
        </w:trPr>
        <w:tc>
          <w:tcPr>
            <w:tcW w:w="4680" w:type="dxa"/>
            <w:hideMark/>
          </w:tcPr>
          <w:p w14:paraId="78FE7CA3" w14:textId="0A95B754" w:rsidR="008C29A7" w:rsidRPr="00B103FA" w:rsidRDefault="00F008C9" w:rsidP="00F34EBC">
            <w:pPr>
              <w:ind w:left="-14" w:right="-90"/>
              <w:rPr>
                <w:rFonts w:ascii="Times New Roman" w:hAnsi="Times New Roman"/>
                <w:sz w:val="22"/>
                <w:szCs w:val="22"/>
                <w:lang w:val="en-GB"/>
              </w:rPr>
            </w:pPr>
            <w:r w:rsidRPr="00B103FA">
              <w:rPr>
                <w:rFonts w:ascii="Times New Roman" w:hAnsi="Times New Roman"/>
                <w:sz w:val="22"/>
                <w:szCs w:val="22"/>
              </w:rPr>
              <w:t>B</w:t>
            </w:r>
            <w:r w:rsidR="008C29A7" w:rsidRPr="00B103FA">
              <w:rPr>
                <w:rFonts w:ascii="Times New Roman" w:hAnsi="Times New Roman"/>
                <w:sz w:val="22"/>
                <w:szCs w:val="22"/>
              </w:rPr>
              <w:t>orrowings from financial institutions</w:t>
            </w:r>
          </w:p>
        </w:tc>
        <w:tc>
          <w:tcPr>
            <w:tcW w:w="2520" w:type="dxa"/>
            <w:vAlign w:val="bottom"/>
          </w:tcPr>
          <w:p w14:paraId="56006689" w14:textId="67AC7DC8" w:rsidR="008C29A7" w:rsidRPr="00B103FA" w:rsidRDefault="00BD12E0" w:rsidP="00F23362">
            <w:pPr>
              <w:pStyle w:val="acctfourfigures"/>
              <w:tabs>
                <w:tab w:val="clear" w:pos="765"/>
                <w:tab w:val="decimal" w:pos="1866"/>
              </w:tabs>
              <w:spacing w:line="240" w:lineRule="atLeast"/>
              <w:ind w:left="-43" w:right="-14"/>
              <w:rPr>
                <w:szCs w:val="22"/>
              </w:rPr>
            </w:pPr>
            <w:r w:rsidRPr="00B103FA">
              <w:rPr>
                <w:szCs w:val="22"/>
              </w:rPr>
              <w:t>298,080</w:t>
            </w:r>
          </w:p>
        </w:tc>
        <w:tc>
          <w:tcPr>
            <w:tcW w:w="236" w:type="dxa"/>
            <w:vAlign w:val="bottom"/>
          </w:tcPr>
          <w:p w14:paraId="686A7035" w14:textId="77777777" w:rsidR="008C29A7" w:rsidRPr="00B103FA" w:rsidRDefault="008C29A7" w:rsidP="00F34EBC">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65F844F" w14:textId="51310966" w:rsidR="008C29A7" w:rsidRPr="00B103FA" w:rsidRDefault="00BD12E0" w:rsidP="00367410">
            <w:pPr>
              <w:pStyle w:val="acctfourfigures"/>
              <w:tabs>
                <w:tab w:val="clear" w:pos="765"/>
                <w:tab w:val="decimal" w:pos="1272"/>
              </w:tabs>
              <w:spacing w:line="240" w:lineRule="atLeast"/>
              <w:ind w:left="-43" w:right="-14"/>
              <w:rPr>
                <w:szCs w:val="28"/>
                <w:lang w:val="en-US" w:bidi="th-TH"/>
              </w:rPr>
            </w:pPr>
            <w:r w:rsidRPr="00B103FA">
              <w:rPr>
                <w:szCs w:val="28"/>
                <w:lang w:val="en-US" w:bidi="th-TH"/>
              </w:rPr>
              <w:t>29</w:t>
            </w:r>
            <w:r w:rsidR="00FD785F" w:rsidRPr="00B103FA">
              <w:rPr>
                <w:szCs w:val="28"/>
                <w:lang w:val="en-US" w:bidi="th-TH"/>
              </w:rPr>
              <w:t>7</w:t>
            </w:r>
            <w:r w:rsidRPr="00B103FA">
              <w:rPr>
                <w:szCs w:val="28"/>
                <w:lang w:val="en-US" w:bidi="th-TH"/>
              </w:rPr>
              <w:t>,</w:t>
            </w:r>
            <w:r w:rsidR="00FD785F" w:rsidRPr="00B103FA">
              <w:rPr>
                <w:szCs w:val="28"/>
                <w:lang w:val="en-US" w:bidi="th-TH"/>
              </w:rPr>
              <w:t>767</w:t>
            </w:r>
          </w:p>
        </w:tc>
      </w:tr>
      <w:tr w:rsidR="0071254B" w:rsidRPr="00B103FA" w14:paraId="1FA7D0FF" w14:textId="77777777" w:rsidTr="005F5F32">
        <w:trPr>
          <w:trHeight w:val="261"/>
        </w:trPr>
        <w:tc>
          <w:tcPr>
            <w:tcW w:w="4680" w:type="dxa"/>
          </w:tcPr>
          <w:p w14:paraId="5FEB075D" w14:textId="77777777" w:rsidR="0071254B" w:rsidRPr="00B103FA" w:rsidRDefault="0071254B" w:rsidP="00F34EBC">
            <w:pPr>
              <w:ind w:left="-14" w:right="-90"/>
              <w:rPr>
                <w:rFonts w:ascii="Times New Roman" w:hAnsi="Times New Roman"/>
                <w:sz w:val="22"/>
                <w:szCs w:val="22"/>
              </w:rPr>
            </w:pPr>
          </w:p>
        </w:tc>
        <w:tc>
          <w:tcPr>
            <w:tcW w:w="2520" w:type="dxa"/>
            <w:vAlign w:val="bottom"/>
          </w:tcPr>
          <w:p w14:paraId="568659DE" w14:textId="77777777" w:rsidR="0071254B" w:rsidRPr="00B103FA" w:rsidRDefault="0071254B" w:rsidP="00F23362">
            <w:pPr>
              <w:pStyle w:val="acctfourfigures"/>
              <w:tabs>
                <w:tab w:val="clear" w:pos="765"/>
                <w:tab w:val="decimal" w:pos="1246"/>
                <w:tab w:val="decimal" w:pos="1866"/>
              </w:tabs>
              <w:spacing w:line="240" w:lineRule="atLeast"/>
              <w:ind w:left="-43" w:right="-14"/>
              <w:rPr>
                <w:szCs w:val="22"/>
              </w:rPr>
            </w:pPr>
          </w:p>
        </w:tc>
        <w:tc>
          <w:tcPr>
            <w:tcW w:w="236" w:type="dxa"/>
            <w:vAlign w:val="bottom"/>
          </w:tcPr>
          <w:p w14:paraId="7B3286BE" w14:textId="77777777" w:rsidR="0071254B" w:rsidRPr="00B103FA" w:rsidRDefault="0071254B" w:rsidP="00F34EBC">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C6812D8" w14:textId="77777777" w:rsidR="0071254B" w:rsidRPr="00B103FA" w:rsidRDefault="0071254B" w:rsidP="00F34EBC">
            <w:pPr>
              <w:pStyle w:val="acctfourfigures"/>
              <w:tabs>
                <w:tab w:val="clear" w:pos="765"/>
                <w:tab w:val="decimal" w:pos="1005"/>
              </w:tabs>
              <w:spacing w:line="240" w:lineRule="atLeast"/>
              <w:ind w:left="-43" w:right="-14"/>
              <w:rPr>
                <w:szCs w:val="22"/>
              </w:rPr>
            </w:pPr>
          </w:p>
        </w:tc>
      </w:tr>
      <w:tr w:rsidR="000A70BC" w:rsidRPr="00B103FA" w14:paraId="162B164B" w14:textId="77777777" w:rsidTr="005F5F32">
        <w:trPr>
          <w:trHeight w:val="261"/>
        </w:trPr>
        <w:tc>
          <w:tcPr>
            <w:tcW w:w="4680" w:type="dxa"/>
            <w:hideMark/>
          </w:tcPr>
          <w:p w14:paraId="5C2E5431" w14:textId="06CA859B" w:rsidR="000A70BC" w:rsidRPr="00B103FA" w:rsidRDefault="000A70BC" w:rsidP="006C6501">
            <w:pPr>
              <w:ind w:left="-19" w:right="-90"/>
              <w:rPr>
                <w:rFonts w:ascii="Times New Roman" w:hAnsi="Times New Roman"/>
                <w:b/>
                <w:bCs/>
                <w:i/>
                <w:iCs/>
                <w:sz w:val="22"/>
                <w:szCs w:val="22"/>
                <w:cs/>
              </w:rPr>
            </w:pPr>
            <w:proofErr w:type="gramStart"/>
            <w:r w:rsidRPr="00B103FA">
              <w:rPr>
                <w:rFonts w:ascii="Times New Roman" w:hAnsi="Times New Roman"/>
                <w:b/>
                <w:bCs/>
                <w:i/>
                <w:iCs/>
                <w:sz w:val="22"/>
                <w:szCs w:val="22"/>
              </w:rPr>
              <w:t>At</w:t>
            </w:r>
            <w:proofErr w:type="gramEnd"/>
            <w:r w:rsidRPr="00B103FA">
              <w:rPr>
                <w:rFonts w:ascii="Times New Roman" w:hAnsi="Times New Roman"/>
                <w:b/>
                <w:bCs/>
                <w:i/>
                <w:iCs/>
                <w:sz w:val="22"/>
                <w:szCs w:val="22"/>
              </w:rPr>
              <w:t xml:space="preserve"> 31 December 202</w:t>
            </w:r>
            <w:r w:rsidR="00A460E6" w:rsidRPr="00B103FA">
              <w:rPr>
                <w:rFonts w:ascii="Times New Roman" w:hAnsi="Times New Roman"/>
                <w:b/>
                <w:bCs/>
                <w:i/>
                <w:iCs/>
                <w:sz w:val="22"/>
                <w:szCs w:val="22"/>
              </w:rPr>
              <w:t>2</w:t>
            </w:r>
          </w:p>
        </w:tc>
        <w:tc>
          <w:tcPr>
            <w:tcW w:w="2520" w:type="dxa"/>
            <w:vAlign w:val="bottom"/>
          </w:tcPr>
          <w:p w14:paraId="7860C0F3" w14:textId="15F9C946" w:rsidR="000A70BC" w:rsidRPr="00B103FA" w:rsidRDefault="000A70BC" w:rsidP="00F23362">
            <w:pPr>
              <w:pStyle w:val="acctfourfigures"/>
              <w:tabs>
                <w:tab w:val="left" w:pos="720"/>
                <w:tab w:val="decimal" w:pos="1866"/>
              </w:tabs>
              <w:spacing w:line="240" w:lineRule="atLeast"/>
              <w:ind w:left="-77" w:right="-86"/>
              <w:jc w:val="center"/>
              <w:rPr>
                <w:szCs w:val="22"/>
                <w:lang w:bidi="th-TH"/>
              </w:rPr>
            </w:pPr>
          </w:p>
        </w:tc>
        <w:tc>
          <w:tcPr>
            <w:tcW w:w="236" w:type="dxa"/>
          </w:tcPr>
          <w:p w14:paraId="32D732B9" w14:textId="77777777" w:rsidR="000A70BC" w:rsidRPr="00B103F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04C1B435" w14:textId="2CA6CC56" w:rsidR="000A70BC" w:rsidRPr="00B103FA" w:rsidRDefault="000A70BC" w:rsidP="006C6501">
            <w:pPr>
              <w:pStyle w:val="acctfourfigures"/>
              <w:tabs>
                <w:tab w:val="left" w:pos="720"/>
              </w:tabs>
              <w:spacing w:line="240" w:lineRule="atLeast"/>
              <w:ind w:left="-76" w:right="-86"/>
              <w:jc w:val="center"/>
              <w:rPr>
                <w:szCs w:val="22"/>
                <w:cs/>
              </w:rPr>
            </w:pPr>
          </w:p>
        </w:tc>
      </w:tr>
      <w:tr w:rsidR="000A70BC" w:rsidRPr="00B103FA" w14:paraId="162A8371" w14:textId="77777777" w:rsidTr="005F5F32">
        <w:trPr>
          <w:trHeight w:val="261"/>
        </w:trPr>
        <w:tc>
          <w:tcPr>
            <w:tcW w:w="4680" w:type="dxa"/>
          </w:tcPr>
          <w:p w14:paraId="3691F228" w14:textId="77777777" w:rsidR="000A70BC" w:rsidRPr="00B103FA" w:rsidRDefault="000A70BC" w:rsidP="006C6501">
            <w:pPr>
              <w:ind w:left="-14" w:right="-90"/>
              <w:rPr>
                <w:rFonts w:ascii="Times New Roman" w:hAnsi="Times New Roman"/>
                <w:b/>
                <w:bCs/>
                <w:i/>
                <w:iCs/>
                <w:sz w:val="22"/>
                <w:szCs w:val="22"/>
                <w:cs/>
                <w:lang w:val="en-GB"/>
              </w:rPr>
            </w:pPr>
            <w:r w:rsidRPr="00B103FA">
              <w:rPr>
                <w:rFonts w:ascii="Times New Roman" w:hAnsi="Times New Roman"/>
                <w:b/>
                <w:bCs/>
                <w:i/>
                <w:iCs/>
                <w:sz w:val="22"/>
                <w:szCs w:val="22"/>
                <w:lang w:val="en-GB"/>
              </w:rPr>
              <w:t>Financial liabilities</w:t>
            </w:r>
          </w:p>
        </w:tc>
        <w:tc>
          <w:tcPr>
            <w:tcW w:w="2520" w:type="dxa"/>
            <w:vAlign w:val="bottom"/>
          </w:tcPr>
          <w:p w14:paraId="1803AC32" w14:textId="77777777" w:rsidR="000A70BC" w:rsidRPr="00B103FA" w:rsidRDefault="000A70BC" w:rsidP="00F23362">
            <w:pPr>
              <w:pStyle w:val="acctfourfigures"/>
              <w:tabs>
                <w:tab w:val="clear" w:pos="765"/>
                <w:tab w:val="decimal" w:pos="521"/>
                <w:tab w:val="decimal" w:pos="796"/>
                <w:tab w:val="decimal" w:pos="1866"/>
              </w:tabs>
              <w:spacing w:line="240" w:lineRule="atLeast"/>
              <w:ind w:left="-43" w:right="-14"/>
              <w:jc w:val="right"/>
              <w:rPr>
                <w:szCs w:val="22"/>
              </w:rPr>
            </w:pPr>
          </w:p>
        </w:tc>
        <w:tc>
          <w:tcPr>
            <w:tcW w:w="236" w:type="dxa"/>
            <w:vAlign w:val="bottom"/>
          </w:tcPr>
          <w:p w14:paraId="5FF1AE76" w14:textId="77777777" w:rsidR="000A70BC" w:rsidRPr="00B103F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55BEDCD4" w14:textId="77777777" w:rsidR="000A70BC" w:rsidRPr="00B103FA" w:rsidRDefault="000A70BC" w:rsidP="006C6501">
            <w:pPr>
              <w:pStyle w:val="acctfourfigures"/>
              <w:tabs>
                <w:tab w:val="clear" w:pos="765"/>
                <w:tab w:val="decimal" w:pos="380"/>
              </w:tabs>
              <w:spacing w:line="240" w:lineRule="atLeast"/>
              <w:ind w:left="-43" w:right="-86"/>
              <w:rPr>
                <w:szCs w:val="22"/>
              </w:rPr>
            </w:pPr>
          </w:p>
        </w:tc>
      </w:tr>
      <w:tr w:rsidR="000A70BC" w:rsidRPr="00B103FA" w14:paraId="799249F1" w14:textId="77777777" w:rsidTr="005F5F32">
        <w:trPr>
          <w:trHeight w:val="261"/>
        </w:trPr>
        <w:tc>
          <w:tcPr>
            <w:tcW w:w="4680" w:type="dxa"/>
            <w:hideMark/>
          </w:tcPr>
          <w:p w14:paraId="78013208" w14:textId="21B3B6A6" w:rsidR="000A70BC" w:rsidRPr="00B103FA" w:rsidRDefault="00F008C9" w:rsidP="006C6501">
            <w:pPr>
              <w:ind w:left="-14" w:right="-90"/>
              <w:rPr>
                <w:rFonts w:ascii="Times New Roman" w:hAnsi="Times New Roman"/>
                <w:sz w:val="22"/>
                <w:szCs w:val="22"/>
                <w:lang w:val="en-GB"/>
              </w:rPr>
            </w:pPr>
            <w:r w:rsidRPr="00B103FA">
              <w:rPr>
                <w:rFonts w:ascii="Times New Roman" w:hAnsi="Times New Roman"/>
                <w:sz w:val="22"/>
                <w:szCs w:val="22"/>
              </w:rPr>
              <w:t>B</w:t>
            </w:r>
            <w:r w:rsidR="000A70BC" w:rsidRPr="00B103FA">
              <w:rPr>
                <w:rFonts w:ascii="Times New Roman" w:hAnsi="Times New Roman"/>
                <w:sz w:val="22"/>
                <w:szCs w:val="22"/>
              </w:rPr>
              <w:t>orrowings from financial institutions</w:t>
            </w:r>
          </w:p>
        </w:tc>
        <w:tc>
          <w:tcPr>
            <w:tcW w:w="2520" w:type="dxa"/>
            <w:vAlign w:val="bottom"/>
          </w:tcPr>
          <w:p w14:paraId="60E94EA5" w14:textId="748D4DA3" w:rsidR="000A70BC" w:rsidRPr="00B103FA" w:rsidRDefault="00A460E6" w:rsidP="00F23362">
            <w:pPr>
              <w:pStyle w:val="acctfourfigures"/>
              <w:tabs>
                <w:tab w:val="clear" w:pos="765"/>
                <w:tab w:val="decimal" w:pos="1866"/>
              </w:tabs>
              <w:spacing w:line="240" w:lineRule="atLeast"/>
              <w:ind w:left="-43" w:right="-14"/>
              <w:rPr>
                <w:szCs w:val="22"/>
              </w:rPr>
            </w:pPr>
            <w:r w:rsidRPr="00B103FA">
              <w:rPr>
                <w:szCs w:val="22"/>
              </w:rPr>
              <w:t>306,018</w:t>
            </w:r>
          </w:p>
        </w:tc>
        <w:tc>
          <w:tcPr>
            <w:tcW w:w="236" w:type="dxa"/>
            <w:vAlign w:val="bottom"/>
          </w:tcPr>
          <w:p w14:paraId="717B05F3" w14:textId="77777777" w:rsidR="000A70BC" w:rsidRPr="00B103FA" w:rsidRDefault="000A70BC" w:rsidP="006C6501">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17A03EB4" w14:textId="0AB0F754" w:rsidR="000A70BC" w:rsidRPr="00B103FA" w:rsidRDefault="00A460E6" w:rsidP="00367410">
            <w:pPr>
              <w:pStyle w:val="acctfourfigures"/>
              <w:tabs>
                <w:tab w:val="clear" w:pos="765"/>
                <w:tab w:val="decimal" w:pos="1272"/>
              </w:tabs>
              <w:spacing w:line="240" w:lineRule="atLeast"/>
              <w:ind w:left="-43" w:right="-14"/>
              <w:rPr>
                <w:szCs w:val="22"/>
              </w:rPr>
            </w:pPr>
            <w:r w:rsidRPr="00B103FA">
              <w:rPr>
                <w:szCs w:val="22"/>
              </w:rPr>
              <w:t>305,577</w:t>
            </w:r>
          </w:p>
        </w:tc>
      </w:tr>
    </w:tbl>
    <w:p w14:paraId="079F2785" w14:textId="19B2FACE" w:rsidR="006033C7" w:rsidRPr="00B103FA" w:rsidRDefault="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B70C3E5" w14:textId="67000A7C" w:rsidR="00C71EA1" w:rsidRPr="00B103FA"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B103FA">
        <w:rPr>
          <w:rFonts w:ascii="Times New Roman" w:hAnsi="Times New Roman"/>
          <w:i/>
          <w:iCs/>
          <w:sz w:val="22"/>
          <w:szCs w:val="22"/>
        </w:rPr>
        <w:t xml:space="preserve">Financial instruments measured at </w:t>
      </w:r>
      <w:proofErr w:type="spellStart"/>
      <w:r w:rsidRPr="00B103FA">
        <w:rPr>
          <w:rFonts w:ascii="Times New Roman" w:hAnsi="Times New Roman"/>
          <w:i/>
          <w:iCs/>
          <w:sz w:val="22"/>
          <w:szCs w:val="22"/>
        </w:rPr>
        <w:t>amortised</w:t>
      </w:r>
      <w:proofErr w:type="spellEnd"/>
      <w:r w:rsidRPr="00B103FA">
        <w:rPr>
          <w:rFonts w:ascii="Times New Roman" w:hAnsi="Times New Roman"/>
          <w:i/>
          <w:iCs/>
          <w:sz w:val="22"/>
          <w:szCs w:val="22"/>
        </w:rPr>
        <w:t xml:space="preserve"> cost</w:t>
      </w:r>
      <w:r w:rsidRPr="00B103FA">
        <w:rPr>
          <w:rFonts w:ascii="Times New Roman" w:hAnsi="Times New Roman"/>
          <w:sz w:val="22"/>
          <w:szCs w:val="22"/>
        </w:rPr>
        <w:t xml:space="preserve"> </w:t>
      </w:r>
    </w:p>
    <w:p w14:paraId="44763E99" w14:textId="074C3F7D" w:rsidR="00C71EA1" w:rsidRPr="00B103FA"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132C51F7" w14:textId="7E08F15D" w:rsidR="00C71EA1" w:rsidRPr="00B103FA"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B103FA">
        <w:rPr>
          <w:rFonts w:ascii="Times New Roman" w:hAnsi="Times New Roman"/>
          <w:sz w:val="22"/>
          <w:szCs w:val="22"/>
        </w:rPr>
        <w:t>The Group consider fair value level 2 for borrowings from financial institutions by calculating from market interest rate.</w:t>
      </w:r>
    </w:p>
    <w:p w14:paraId="2EF67E2D" w14:textId="1B056B34" w:rsidR="00FA7525" w:rsidRPr="007A41FE" w:rsidRDefault="00FA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2DE8AC6" w14:textId="174E393C" w:rsidR="009C06EF" w:rsidRPr="00B103FA" w:rsidRDefault="009C06EF" w:rsidP="009C06E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t>Commitments with non-related parties</w:t>
      </w:r>
    </w:p>
    <w:p w14:paraId="26833BEA" w14:textId="77777777" w:rsidR="007705F0" w:rsidRPr="00B103FA"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7705F0" w:rsidRPr="00294FBD" w14:paraId="4F9C0D85" w14:textId="77777777" w:rsidTr="006C6501">
        <w:tc>
          <w:tcPr>
            <w:tcW w:w="4842" w:type="dxa"/>
          </w:tcPr>
          <w:p w14:paraId="5FCD70F5"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77355E5" w14:textId="2ED38E42"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294FBD">
              <w:rPr>
                <w:rFonts w:ascii="Times New Roman" w:hAnsi="Times New Roman"/>
                <w:b/>
                <w:bCs/>
                <w:i/>
                <w:iCs/>
                <w:sz w:val="22"/>
                <w:szCs w:val="22"/>
              </w:rPr>
              <w:t>At</w:t>
            </w:r>
            <w:proofErr w:type="gramEnd"/>
            <w:r w:rsidRPr="00294FBD">
              <w:rPr>
                <w:rFonts w:ascii="Times New Roman" w:hAnsi="Times New Roman"/>
                <w:b/>
                <w:bCs/>
                <w:i/>
                <w:iCs/>
                <w:sz w:val="22"/>
                <w:szCs w:val="22"/>
              </w:rPr>
              <w:t xml:space="preserve"> </w:t>
            </w:r>
            <w:r w:rsidR="00520E1A" w:rsidRPr="00294FBD">
              <w:rPr>
                <w:rFonts w:ascii="Times New Roman" w:hAnsi="Times New Roman"/>
                <w:b/>
                <w:bCs/>
                <w:i/>
                <w:iCs/>
                <w:sz w:val="22"/>
                <w:szCs w:val="22"/>
              </w:rPr>
              <w:t>3</w:t>
            </w:r>
            <w:r w:rsidR="00A460E6" w:rsidRPr="00294FBD">
              <w:rPr>
                <w:rFonts w:ascii="Times New Roman" w:hAnsi="Times New Roman"/>
                <w:b/>
                <w:bCs/>
                <w:i/>
                <w:iCs/>
                <w:sz w:val="22"/>
                <w:szCs w:val="22"/>
              </w:rPr>
              <w:t xml:space="preserve">1 March </w:t>
            </w:r>
            <w:r w:rsidRPr="00294FBD">
              <w:rPr>
                <w:rFonts w:ascii="Times New Roman" w:hAnsi="Times New Roman"/>
                <w:b/>
                <w:bCs/>
                <w:i/>
                <w:iCs/>
                <w:sz w:val="22"/>
                <w:szCs w:val="22"/>
              </w:rPr>
              <w:t>202</w:t>
            </w:r>
            <w:r w:rsidR="00A460E6" w:rsidRPr="00294FBD">
              <w:rPr>
                <w:rFonts w:ascii="Times New Roman" w:hAnsi="Times New Roman"/>
                <w:b/>
                <w:bCs/>
                <w:i/>
                <w:iCs/>
                <w:sz w:val="22"/>
                <w:szCs w:val="22"/>
              </w:rPr>
              <w:t>3</w:t>
            </w:r>
          </w:p>
        </w:tc>
        <w:tc>
          <w:tcPr>
            <w:tcW w:w="270" w:type="dxa"/>
          </w:tcPr>
          <w:p w14:paraId="4EB32BCD"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AA429BE"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94FBD">
              <w:rPr>
                <w:rFonts w:ascii="Times New Roman" w:hAnsi="Times New Roman"/>
                <w:b/>
                <w:bCs/>
                <w:sz w:val="22"/>
                <w:szCs w:val="22"/>
              </w:rPr>
              <w:t>Consolidated</w:t>
            </w:r>
          </w:p>
          <w:p w14:paraId="16E248CD"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294FBD">
              <w:rPr>
                <w:rFonts w:ascii="Times New Roman" w:hAnsi="Times New Roman"/>
                <w:b/>
                <w:bCs/>
                <w:sz w:val="22"/>
                <w:szCs w:val="22"/>
              </w:rPr>
              <w:t>financial statements</w:t>
            </w:r>
          </w:p>
        </w:tc>
        <w:tc>
          <w:tcPr>
            <w:tcW w:w="236" w:type="dxa"/>
          </w:tcPr>
          <w:p w14:paraId="020F8DBC"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29BD0DAF"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94FBD">
              <w:rPr>
                <w:rFonts w:ascii="Times New Roman" w:hAnsi="Times New Roman"/>
                <w:b/>
                <w:bCs/>
                <w:sz w:val="22"/>
                <w:szCs w:val="22"/>
              </w:rPr>
              <w:t>Separate</w:t>
            </w:r>
          </w:p>
          <w:p w14:paraId="54C2C8BE"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294FBD">
              <w:rPr>
                <w:rFonts w:ascii="Times New Roman" w:hAnsi="Times New Roman"/>
                <w:b/>
                <w:bCs/>
                <w:sz w:val="22"/>
                <w:szCs w:val="22"/>
              </w:rPr>
              <w:t>financial statements</w:t>
            </w:r>
          </w:p>
        </w:tc>
      </w:tr>
      <w:tr w:rsidR="007705F0" w:rsidRPr="00294FBD" w14:paraId="552C8301" w14:textId="77777777" w:rsidTr="006C6501">
        <w:tc>
          <w:tcPr>
            <w:tcW w:w="4842" w:type="dxa"/>
          </w:tcPr>
          <w:p w14:paraId="30BF81C2"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3DE1AC2B"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1596CC69" w14:textId="0B3FC2C0"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294FBD">
              <w:rPr>
                <w:rFonts w:ascii="Times New Roman" w:hAnsi="Times New Roman"/>
                <w:i/>
                <w:iCs/>
                <w:sz w:val="22"/>
                <w:szCs w:val="22"/>
                <w:lang w:val="en-GB" w:bidi="ar-SA"/>
              </w:rPr>
              <w:t>(</w:t>
            </w:r>
            <w:proofErr w:type="gramStart"/>
            <w:r w:rsidRPr="00294FBD">
              <w:rPr>
                <w:rFonts w:ascii="Times New Roman" w:hAnsi="Times New Roman"/>
                <w:i/>
                <w:iCs/>
                <w:sz w:val="22"/>
                <w:szCs w:val="22"/>
                <w:lang w:val="en-GB" w:bidi="ar-SA"/>
              </w:rPr>
              <w:t>in</w:t>
            </w:r>
            <w:proofErr w:type="gramEnd"/>
            <w:r w:rsidRPr="00294FBD">
              <w:rPr>
                <w:rFonts w:ascii="Times New Roman" w:hAnsi="Times New Roman"/>
                <w:i/>
                <w:iCs/>
                <w:sz w:val="22"/>
                <w:szCs w:val="22"/>
                <w:lang w:val="en-GB" w:bidi="ar-SA"/>
              </w:rPr>
              <w:t xml:space="preserve"> thousand </w:t>
            </w:r>
            <w:r w:rsidR="004B3674" w:rsidRPr="00294FBD">
              <w:rPr>
                <w:rFonts w:ascii="Times New Roman" w:hAnsi="Times New Roman"/>
                <w:i/>
                <w:iCs/>
                <w:sz w:val="22"/>
                <w:szCs w:val="22"/>
                <w:lang w:val="en-GB" w:bidi="ar-SA"/>
              </w:rPr>
              <w:t>B</w:t>
            </w:r>
            <w:r w:rsidRPr="00294FBD">
              <w:rPr>
                <w:rFonts w:ascii="Times New Roman" w:hAnsi="Times New Roman"/>
                <w:i/>
                <w:iCs/>
                <w:sz w:val="22"/>
                <w:szCs w:val="22"/>
                <w:lang w:val="en-GB" w:bidi="ar-SA"/>
              </w:rPr>
              <w:t>aht)</w:t>
            </w:r>
          </w:p>
        </w:tc>
      </w:tr>
      <w:tr w:rsidR="007705F0" w:rsidRPr="00294FBD" w14:paraId="21E68903" w14:textId="77777777" w:rsidTr="006C6501">
        <w:tc>
          <w:tcPr>
            <w:tcW w:w="4842" w:type="dxa"/>
          </w:tcPr>
          <w:p w14:paraId="27AA934F"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94FBD">
              <w:rPr>
                <w:rFonts w:ascii="Times New Roman" w:hAnsi="Times New Roman"/>
                <w:b/>
                <w:bCs/>
                <w:i/>
                <w:iCs/>
                <w:sz w:val="22"/>
                <w:szCs w:val="22"/>
              </w:rPr>
              <w:t>Capital commitment</w:t>
            </w:r>
          </w:p>
        </w:tc>
        <w:tc>
          <w:tcPr>
            <w:tcW w:w="270" w:type="dxa"/>
          </w:tcPr>
          <w:p w14:paraId="55E1FE49"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9E52663" w14:textId="2334CC5E"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46FE8512" w14:textId="77777777" w:rsidR="007705F0" w:rsidRPr="00294FBD"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2D43ECF7" w14:textId="77777777" w:rsidR="007705F0" w:rsidRPr="00294FBD"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7705F0" w:rsidRPr="00294FBD" w14:paraId="26552F43" w14:textId="77777777" w:rsidTr="006C6501">
        <w:tc>
          <w:tcPr>
            <w:tcW w:w="4842" w:type="dxa"/>
          </w:tcPr>
          <w:p w14:paraId="2423044B" w14:textId="647A1EFA" w:rsidR="007705F0" w:rsidRPr="00294FBD" w:rsidRDefault="00966E7D" w:rsidP="006C6501">
            <w:pPr>
              <w:rPr>
                <w:rFonts w:ascii="Times New Roman" w:hAnsi="Times New Roman"/>
                <w:sz w:val="22"/>
                <w:szCs w:val="22"/>
              </w:rPr>
            </w:pPr>
            <w:r w:rsidRPr="00294FBD">
              <w:rPr>
                <w:rFonts w:ascii="Times New Roman" w:hAnsi="Times New Roman"/>
                <w:sz w:val="22"/>
                <w:szCs w:val="22"/>
              </w:rPr>
              <w:t>Building and building improvement</w:t>
            </w:r>
          </w:p>
        </w:tc>
        <w:tc>
          <w:tcPr>
            <w:tcW w:w="270" w:type="dxa"/>
          </w:tcPr>
          <w:p w14:paraId="6E6880AB" w14:textId="77777777"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A1D0EA4" w14:textId="7497A69B" w:rsidR="007705F0" w:rsidRPr="00294FBD" w:rsidRDefault="00AA0674" w:rsidP="0036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line="240" w:lineRule="auto"/>
              <w:ind w:left="-83" w:right="11" w:firstLine="4"/>
              <w:rPr>
                <w:rFonts w:ascii="Times New Roman" w:hAnsi="Times New Roman"/>
                <w:sz w:val="22"/>
                <w:szCs w:val="22"/>
              </w:rPr>
            </w:pPr>
            <w:r w:rsidRPr="00294FBD">
              <w:rPr>
                <w:rFonts w:ascii="Times New Roman" w:hAnsi="Times New Roman"/>
                <w:sz w:val="22"/>
                <w:szCs w:val="22"/>
                <w:cs/>
              </w:rPr>
              <w:t>6</w:t>
            </w:r>
            <w:r w:rsidRPr="00294FBD">
              <w:rPr>
                <w:rFonts w:ascii="Times New Roman" w:hAnsi="Times New Roman"/>
                <w:sz w:val="22"/>
                <w:szCs w:val="22"/>
              </w:rPr>
              <w:t>,</w:t>
            </w:r>
            <w:r w:rsidRPr="00294FBD">
              <w:rPr>
                <w:rFonts w:ascii="Times New Roman" w:hAnsi="Times New Roman"/>
                <w:sz w:val="22"/>
                <w:szCs w:val="22"/>
                <w:cs/>
              </w:rPr>
              <w:t>733</w:t>
            </w:r>
          </w:p>
        </w:tc>
        <w:tc>
          <w:tcPr>
            <w:tcW w:w="236" w:type="dxa"/>
          </w:tcPr>
          <w:p w14:paraId="07C7806C" w14:textId="320803D0" w:rsidR="007705F0" w:rsidRPr="00294FBD"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B9676B8" w14:textId="36C554C8" w:rsidR="007705F0" w:rsidRPr="00294FBD" w:rsidRDefault="00D45E95" w:rsidP="00294FBD">
            <w:pPr>
              <w:pStyle w:val="acctfourfigures"/>
              <w:tabs>
                <w:tab w:val="clear" w:pos="765"/>
                <w:tab w:val="decimal" w:pos="1470"/>
              </w:tabs>
              <w:spacing w:line="240" w:lineRule="atLeast"/>
              <w:ind w:left="-43" w:right="-14"/>
              <w:rPr>
                <w:szCs w:val="22"/>
                <w:lang w:val="en-US" w:bidi="th-TH"/>
              </w:rPr>
            </w:pPr>
            <w:r w:rsidRPr="00294FBD">
              <w:rPr>
                <w:szCs w:val="22"/>
                <w:rtl/>
                <w:lang w:val="en-US"/>
              </w:rPr>
              <w:t>6</w:t>
            </w:r>
            <w:r w:rsidRPr="00294FBD">
              <w:rPr>
                <w:szCs w:val="22"/>
                <w:lang w:val="en-US"/>
              </w:rPr>
              <w:t>,733</w:t>
            </w:r>
          </w:p>
        </w:tc>
      </w:tr>
      <w:tr w:rsidR="00AA0674" w:rsidRPr="00294FBD" w14:paraId="0015CACF" w14:textId="77777777" w:rsidTr="006C6501">
        <w:tc>
          <w:tcPr>
            <w:tcW w:w="4842" w:type="dxa"/>
          </w:tcPr>
          <w:p w14:paraId="2D02DC95" w14:textId="77777777" w:rsidR="00AA0674" w:rsidRPr="00294FBD" w:rsidRDefault="00AA0674" w:rsidP="00AA0674">
            <w:pPr>
              <w:rPr>
                <w:rFonts w:ascii="Times New Roman" w:hAnsi="Times New Roman"/>
                <w:b/>
                <w:bCs/>
                <w:sz w:val="22"/>
                <w:szCs w:val="22"/>
              </w:rPr>
            </w:pPr>
            <w:r w:rsidRPr="00294FBD">
              <w:rPr>
                <w:rFonts w:ascii="Times New Roman" w:hAnsi="Times New Roman"/>
                <w:b/>
                <w:bCs/>
                <w:sz w:val="22"/>
                <w:szCs w:val="22"/>
              </w:rPr>
              <w:t>Total</w:t>
            </w:r>
          </w:p>
        </w:tc>
        <w:tc>
          <w:tcPr>
            <w:tcW w:w="270" w:type="dxa"/>
          </w:tcPr>
          <w:p w14:paraId="61D4FF4B"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4352BECE" w14:textId="54C6BFD2" w:rsidR="00AA0674" w:rsidRPr="00294FBD" w:rsidRDefault="00AA0674" w:rsidP="0036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line="240" w:lineRule="auto"/>
              <w:ind w:left="-83" w:right="11" w:firstLine="4"/>
              <w:rPr>
                <w:rFonts w:ascii="Times New Roman" w:hAnsi="Times New Roman"/>
                <w:b/>
                <w:bCs/>
                <w:sz w:val="22"/>
                <w:szCs w:val="22"/>
              </w:rPr>
            </w:pPr>
            <w:r w:rsidRPr="00294FBD">
              <w:rPr>
                <w:rFonts w:ascii="Times New Roman" w:hAnsi="Times New Roman"/>
                <w:b/>
                <w:bCs/>
                <w:sz w:val="22"/>
                <w:szCs w:val="22"/>
              </w:rPr>
              <w:t>6,733</w:t>
            </w:r>
          </w:p>
        </w:tc>
        <w:tc>
          <w:tcPr>
            <w:tcW w:w="236" w:type="dxa"/>
          </w:tcPr>
          <w:p w14:paraId="586EC784" w14:textId="77777777" w:rsidR="00AA0674" w:rsidRPr="00294FBD" w:rsidRDefault="00AA0674" w:rsidP="00EC04E8">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2CE8F543" w14:textId="62DDF377" w:rsidR="00AA0674" w:rsidRPr="00294FBD" w:rsidRDefault="00AA0674" w:rsidP="00294FBD">
            <w:pPr>
              <w:pStyle w:val="acctfourfigures"/>
              <w:tabs>
                <w:tab w:val="clear" w:pos="765"/>
                <w:tab w:val="decimal" w:pos="1470"/>
              </w:tabs>
              <w:spacing w:line="240" w:lineRule="atLeast"/>
              <w:ind w:left="-43" w:right="-14"/>
              <w:rPr>
                <w:b/>
                <w:bCs/>
                <w:szCs w:val="22"/>
              </w:rPr>
            </w:pPr>
            <w:r w:rsidRPr="00294FBD">
              <w:rPr>
                <w:b/>
                <w:bCs/>
                <w:szCs w:val="22"/>
                <w:cs/>
              </w:rPr>
              <w:t>6</w:t>
            </w:r>
            <w:r w:rsidRPr="00294FBD">
              <w:rPr>
                <w:b/>
                <w:bCs/>
                <w:szCs w:val="22"/>
              </w:rPr>
              <w:t>,</w:t>
            </w:r>
            <w:r w:rsidRPr="00294FBD">
              <w:rPr>
                <w:b/>
                <w:bCs/>
                <w:szCs w:val="22"/>
                <w:cs/>
              </w:rPr>
              <w:t>733</w:t>
            </w:r>
          </w:p>
        </w:tc>
      </w:tr>
      <w:tr w:rsidR="00AA0674" w:rsidRPr="00294FBD" w14:paraId="4CCD7838" w14:textId="77777777" w:rsidTr="006C6501">
        <w:tc>
          <w:tcPr>
            <w:tcW w:w="4842" w:type="dxa"/>
          </w:tcPr>
          <w:p w14:paraId="5F1214E7" w14:textId="77777777" w:rsidR="00AA0674" w:rsidRPr="00294FBD" w:rsidRDefault="00AA0674" w:rsidP="00AA0674">
            <w:pPr>
              <w:rPr>
                <w:rFonts w:ascii="Times New Roman" w:hAnsi="Times New Roman"/>
                <w:b/>
                <w:bCs/>
                <w:sz w:val="22"/>
                <w:szCs w:val="22"/>
              </w:rPr>
            </w:pPr>
          </w:p>
        </w:tc>
        <w:tc>
          <w:tcPr>
            <w:tcW w:w="270" w:type="dxa"/>
          </w:tcPr>
          <w:p w14:paraId="53B8DA7A"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75A26BC2"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30CF1D3"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52A631B3"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AA0674" w:rsidRPr="00294FBD" w14:paraId="62B2998C" w14:textId="77777777" w:rsidTr="006C6501">
        <w:trPr>
          <w:trHeight w:val="80"/>
        </w:trPr>
        <w:tc>
          <w:tcPr>
            <w:tcW w:w="4842" w:type="dxa"/>
          </w:tcPr>
          <w:p w14:paraId="0189CE2B"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294FBD">
              <w:rPr>
                <w:rFonts w:ascii="Times New Roman" w:hAnsi="Times New Roman"/>
                <w:b/>
                <w:bCs/>
                <w:i/>
                <w:iCs/>
                <w:sz w:val="22"/>
                <w:szCs w:val="22"/>
              </w:rPr>
              <w:t>Other commitments</w:t>
            </w:r>
          </w:p>
        </w:tc>
        <w:tc>
          <w:tcPr>
            <w:tcW w:w="270" w:type="dxa"/>
          </w:tcPr>
          <w:p w14:paraId="1EB70896"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6ED12879"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90AA852"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8E84BD9" w14:textId="3E5012E8"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AA0674" w:rsidRPr="00294FBD" w14:paraId="0098C225" w14:textId="77777777" w:rsidTr="006C6501">
        <w:tc>
          <w:tcPr>
            <w:tcW w:w="4842" w:type="dxa"/>
          </w:tcPr>
          <w:p w14:paraId="78B98844"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294FBD">
              <w:rPr>
                <w:rFonts w:ascii="Times New Roman" w:hAnsi="Times New Roman"/>
                <w:sz w:val="22"/>
                <w:szCs w:val="22"/>
                <w:lang w:val="en-GB"/>
              </w:rPr>
              <w:t>Unused letters of credit for goods and supplies</w:t>
            </w:r>
          </w:p>
        </w:tc>
        <w:tc>
          <w:tcPr>
            <w:tcW w:w="270" w:type="dxa"/>
          </w:tcPr>
          <w:p w14:paraId="00AD94F0"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E3774F6" w14:textId="322624B6" w:rsidR="00AA0674" w:rsidRPr="00294FBD" w:rsidRDefault="00BB6F3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line="240" w:lineRule="auto"/>
              <w:ind w:left="-83" w:right="11" w:firstLine="4"/>
              <w:rPr>
                <w:rFonts w:ascii="Times New Roman" w:hAnsi="Times New Roman"/>
                <w:sz w:val="22"/>
                <w:szCs w:val="22"/>
              </w:rPr>
            </w:pPr>
            <w:r w:rsidRPr="00294FBD">
              <w:rPr>
                <w:rFonts w:ascii="Times New Roman" w:hAnsi="Times New Roman"/>
                <w:sz w:val="22"/>
                <w:szCs w:val="22"/>
              </w:rPr>
              <w:t>10,398</w:t>
            </w:r>
          </w:p>
        </w:tc>
        <w:tc>
          <w:tcPr>
            <w:tcW w:w="236" w:type="dxa"/>
          </w:tcPr>
          <w:p w14:paraId="508EB691"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DFEBCAC" w14:textId="197B9E9C" w:rsidR="00AA0674" w:rsidRPr="00294FBD" w:rsidRDefault="00AA0674" w:rsidP="00294FBD">
            <w:pPr>
              <w:pStyle w:val="acctfourfigures"/>
              <w:tabs>
                <w:tab w:val="clear" w:pos="765"/>
                <w:tab w:val="decimal" w:pos="1470"/>
              </w:tabs>
              <w:spacing w:line="240" w:lineRule="atLeast"/>
              <w:ind w:left="-43" w:right="-14"/>
              <w:rPr>
                <w:szCs w:val="22"/>
              </w:rPr>
            </w:pPr>
            <w:r w:rsidRPr="00294FBD">
              <w:rPr>
                <w:szCs w:val="22"/>
                <w:cs/>
              </w:rPr>
              <w:t>10</w:t>
            </w:r>
            <w:r w:rsidRPr="00294FBD">
              <w:rPr>
                <w:szCs w:val="22"/>
              </w:rPr>
              <w:t>,</w:t>
            </w:r>
            <w:r w:rsidRPr="00294FBD">
              <w:rPr>
                <w:szCs w:val="22"/>
                <w:cs/>
              </w:rPr>
              <w:t>398</w:t>
            </w:r>
          </w:p>
        </w:tc>
      </w:tr>
      <w:tr w:rsidR="00AA0674" w:rsidRPr="00294FBD" w14:paraId="13B69D5E" w14:textId="77777777" w:rsidTr="00A85D84">
        <w:tc>
          <w:tcPr>
            <w:tcW w:w="4842" w:type="dxa"/>
          </w:tcPr>
          <w:p w14:paraId="223D9073"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294FBD">
              <w:rPr>
                <w:rFonts w:ascii="Times New Roman" w:hAnsi="Times New Roman"/>
                <w:sz w:val="22"/>
                <w:szCs w:val="22"/>
                <w:lang w:val="en-GB"/>
              </w:rPr>
              <w:t>Consulting service agreement</w:t>
            </w:r>
          </w:p>
        </w:tc>
        <w:tc>
          <w:tcPr>
            <w:tcW w:w="270" w:type="dxa"/>
          </w:tcPr>
          <w:p w14:paraId="2EDB5D3A"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30943E8E" w14:textId="11CD9219" w:rsidR="00AA0674" w:rsidRPr="00294FBD" w:rsidRDefault="00BB6F3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line="240" w:lineRule="auto"/>
              <w:ind w:left="-83" w:right="11" w:firstLine="4"/>
              <w:rPr>
                <w:rFonts w:ascii="Times New Roman" w:hAnsi="Times New Roman"/>
                <w:sz w:val="22"/>
                <w:szCs w:val="22"/>
              </w:rPr>
            </w:pPr>
            <w:r w:rsidRPr="00294FBD">
              <w:rPr>
                <w:rFonts w:ascii="Times New Roman" w:hAnsi="Times New Roman"/>
                <w:sz w:val="22"/>
                <w:szCs w:val="22"/>
              </w:rPr>
              <w:t>14,522</w:t>
            </w:r>
          </w:p>
        </w:tc>
        <w:tc>
          <w:tcPr>
            <w:tcW w:w="236" w:type="dxa"/>
          </w:tcPr>
          <w:p w14:paraId="4230A82D"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FB090FA" w14:textId="26337A92" w:rsidR="00AA0674" w:rsidRPr="00294FBD" w:rsidRDefault="00AA0674" w:rsidP="00294FBD">
            <w:pPr>
              <w:pStyle w:val="acctfourfigures"/>
              <w:tabs>
                <w:tab w:val="clear" w:pos="765"/>
                <w:tab w:val="decimal" w:pos="1470"/>
              </w:tabs>
              <w:spacing w:line="240" w:lineRule="atLeast"/>
              <w:ind w:left="-43" w:right="-14"/>
              <w:rPr>
                <w:szCs w:val="22"/>
              </w:rPr>
            </w:pPr>
            <w:r w:rsidRPr="00294FBD">
              <w:rPr>
                <w:szCs w:val="22"/>
                <w:cs/>
              </w:rPr>
              <w:t>14</w:t>
            </w:r>
            <w:r w:rsidRPr="00294FBD">
              <w:rPr>
                <w:szCs w:val="22"/>
              </w:rPr>
              <w:t>,</w:t>
            </w:r>
            <w:r w:rsidRPr="00294FBD">
              <w:rPr>
                <w:szCs w:val="22"/>
                <w:cs/>
              </w:rPr>
              <w:t>522</w:t>
            </w:r>
          </w:p>
        </w:tc>
      </w:tr>
      <w:tr w:rsidR="00AA0674" w:rsidRPr="00294FBD" w14:paraId="332A349E" w14:textId="77777777" w:rsidTr="006C6501">
        <w:tc>
          <w:tcPr>
            <w:tcW w:w="4842" w:type="dxa"/>
          </w:tcPr>
          <w:p w14:paraId="7F5CA6A2"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294FBD">
              <w:rPr>
                <w:rFonts w:ascii="Times New Roman" w:hAnsi="Times New Roman"/>
                <w:sz w:val="22"/>
                <w:szCs w:val="22"/>
                <w:lang w:val="en-GB"/>
              </w:rPr>
              <w:t>Bank guarantees</w:t>
            </w:r>
          </w:p>
        </w:tc>
        <w:tc>
          <w:tcPr>
            <w:tcW w:w="270" w:type="dxa"/>
          </w:tcPr>
          <w:p w14:paraId="2071809A"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3D5F5A9A" w14:textId="251CC110" w:rsidR="00AA0674" w:rsidRPr="00294FBD" w:rsidRDefault="004826CC"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line="240" w:lineRule="auto"/>
              <w:ind w:left="-83" w:right="11" w:firstLine="4"/>
              <w:rPr>
                <w:rFonts w:ascii="Times New Roman" w:hAnsi="Times New Roman"/>
                <w:sz w:val="22"/>
                <w:szCs w:val="22"/>
              </w:rPr>
            </w:pPr>
            <w:r w:rsidRPr="00294FBD">
              <w:rPr>
                <w:rFonts w:ascii="Times New Roman" w:hAnsi="Times New Roman"/>
                <w:sz w:val="22"/>
                <w:szCs w:val="22"/>
              </w:rPr>
              <w:t>4,758</w:t>
            </w:r>
          </w:p>
        </w:tc>
        <w:tc>
          <w:tcPr>
            <w:tcW w:w="236" w:type="dxa"/>
          </w:tcPr>
          <w:p w14:paraId="0E23AACD"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95C40AF" w14:textId="698AAD10" w:rsidR="00AA0674" w:rsidRPr="00294FBD" w:rsidRDefault="00AA0674" w:rsidP="00294FBD">
            <w:pPr>
              <w:pStyle w:val="acctfourfigures"/>
              <w:tabs>
                <w:tab w:val="clear" w:pos="765"/>
                <w:tab w:val="decimal" w:pos="1470"/>
              </w:tabs>
              <w:spacing w:line="240" w:lineRule="atLeast"/>
              <w:ind w:left="-43" w:right="-14"/>
              <w:rPr>
                <w:szCs w:val="22"/>
              </w:rPr>
            </w:pPr>
            <w:r w:rsidRPr="00294FBD">
              <w:rPr>
                <w:szCs w:val="22"/>
                <w:cs/>
              </w:rPr>
              <w:t>1</w:t>
            </w:r>
            <w:r w:rsidRPr="00294FBD">
              <w:rPr>
                <w:szCs w:val="22"/>
              </w:rPr>
              <w:t>,</w:t>
            </w:r>
            <w:r w:rsidRPr="00294FBD">
              <w:rPr>
                <w:szCs w:val="22"/>
                <w:cs/>
              </w:rPr>
              <w:t>600</w:t>
            </w:r>
          </w:p>
        </w:tc>
      </w:tr>
      <w:tr w:rsidR="00AA0674" w:rsidRPr="00294FBD" w14:paraId="54DD3CC4" w14:textId="77777777" w:rsidTr="0097365B">
        <w:trPr>
          <w:trHeight w:val="271"/>
        </w:trPr>
        <w:tc>
          <w:tcPr>
            <w:tcW w:w="4842" w:type="dxa"/>
          </w:tcPr>
          <w:p w14:paraId="563DCA71"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94FBD">
              <w:rPr>
                <w:rFonts w:ascii="Times New Roman" w:hAnsi="Times New Roman"/>
                <w:b/>
                <w:bCs/>
                <w:sz w:val="22"/>
                <w:szCs w:val="22"/>
              </w:rPr>
              <w:t>Total</w:t>
            </w:r>
          </w:p>
        </w:tc>
        <w:tc>
          <w:tcPr>
            <w:tcW w:w="270" w:type="dxa"/>
          </w:tcPr>
          <w:p w14:paraId="1B8C40FF"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6EA63859" w14:textId="1D9EB9A2" w:rsidR="00AA0674" w:rsidRPr="00294FBD" w:rsidRDefault="004826CC"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line="240" w:lineRule="auto"/>
              <w:ind w:left="-83" w:right="11" w:firstLine="4"/>
              <w:rPr>
                <w:rFonts w:ascii="Times New Roman" w:hAnsi="Times New Roman"/>
                <w:b/>
                <w:bCs/>
                <w:sz w:val="22"/>
                <w:szCs w:val="22"/>
              </w:rPr>
            </w:pPr>
            <w:r w:rsidRPr="00294FBD">
              <w:rPr>
                <w:rFonts w:ascii="Times New Roman" w:hAnsi="Times New Roman"/>
                <w:b/>
                <w:bCs/>
                <w:sz w:val="22"/>
                <w:szCs w:val="22"/>
              </w:rPr>
              <w:t>29,678</w:t>
            </w:r>
          </w:p>
        </w:tc>
        <w:tc>
          <w:tcPr>
            <w:tcW w:w="236" w:type="dxa"/>
          </w:tcPr>
          <w:p w14:paraId="79CC93A2" w14:textId="77777777" w:rsidR="00AA0674" w:rsidRPr="00294FBD"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38489DDF" w14:textId="48431FC5" w:rsidR="00AA0674" w:rsidRPr="00294FBD" w:rsidRDefault="00AA0674" w:rsidP="00294FBD">
            <w:pPr>
              <w:pStyle w:val="acctfourfigures"/>
              <w:tabs>
                <w:tab w:val="clear" w:pos="765"/>
                <w:tab w:val="decimal" w:pos="1470"/>
              </w:tabs>
              <w:spacing w:line="240" w:lineRule="atLeast"/>
              <w:ind w:left="-43" w:right="-14"/>
              <w:rPr>
                <w:b/>
                <w:bCs/>
                <w:szCs w:val="22"/>
              </w:rPr>
            </w:pPr>
            <w:r w:rsidRPr="00294FBD">
              <w:rPr>
                <w:b/>
                <w:bCs/>
                <w:szCs w:val="22"/>
                <w:cs/>
              </w:rPr>
              <w:t>26</w:t>
            </w:r>
            <w:r w:rsidRPr="00294FBD">
              <w:rPr>
                <w:b/>
                <w:bCs/>
                <w:szCs w:val="22"/>
              </w:rPr>
              <w:t>,</w:t>
            </w:r>
            <w:r w:rsidRPr="00294FBD">
              <w:rPr>
                <w:b/>
                <w:bCs/>
                <w:szCs w:val="22"/>
                <w:cs/>
              </w:rPr>
              <w:t>520</w:t>
            </w:r>
          </w:p>
        </w:tc>
      </w:tr>
    </w:tbl>
    <w:p w14:paraId="2B667453" w14:textId="6C7EAF1C" w:rsidR="00966E7D" w:rsidRPr="00C712F8" w:rsidRDefault="00966E7D" w:rsidP="00966E7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7DA88EC" w14:textId="70EF6C7B" w:rsidR="00294FBD" w:rsidRDefault="00294FBD" w:rsidP="000C7C7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294FBD">
        <w:rPr>
          <w:rFonts w:ascii="Times New Roman" w:hAnsi="Times New Roman"/>
          <w:b/>
          <w:bCs/>
          <w:sz w:val="24"/>
          <w:szCs w:val="24"/>
        </w:rPr>
        <w:t>Reclassification of accounts</w:t>
      </w:r>
    </w:p>
    <w:p w14:paraId="2C219635" w14:textId="4AD5B1BE" w:rsidR="00294FBD" w:rsidRDefault="00294FBD" w:rsidP="00294FBD">
      <w:pPr>
        <w:spacing w:line="240" w:lineRule="auto"/>
        <w:ind w:left="540"/>
        <w:jc w:val="thaiDistribute"/>
        <w:rPr>
          <w:rFonts w:ascii="Times New Roman" w:hAnsi="Times New Roman"/>
          <w:sz w:val="22"/>
          <w:szCs w:val="22"/>
        </w:rPr>
      </w:pPr>
    </w:p>
    <w:p w14:paraId="7EE5A75B" w14:textId="4FD657AE" w:rsidR="004A3BF1" w:rsidRDefault="004A3BF1" w:rsidP="004A3BF1">
      <w:pPr>
        <w:tabs>
          <w:tab w:val="clear" w:pos="227"/>
          <w:tab w:val="clear" w:pos="454"/>
          <w:tab w:val="left" w:pos="540"/>
        </w:tabs>
        <w:ind w:left="540" w:right="-25"/>
        <w:jc w:val="thaiDistribute"/>
        <w:rPr>
          <w:rFonts w:ascii="Times New Roman" w:hAnsi="Times New Roman"/>
          <w:sz w:val="22"/>
          <w:szCs w:val="22"/>
        </w:rPr>
      </w:pPr>
      <w:r>
        <w:rPr>
          <w:rFonts w:ascii="Times New Roman" w:hAnsi="Times New Roman"/>
          <w:sz w:val="22"/>
          <w:szCs w:val="22"/>
        </w:rPr>
        <w:t>Certain accounts in the 202</w:t>
      </w:r>
      <w:r w:rsidR="004F519C">
        <w:rPr>
          <w:rFonts w:ascii="Times New Roman" w:hAnsi="Times New Roman"/>
          <w:sz w:val="22"/>
          <w:szCs w:val="22"/>
        </w:rPr>
        <w:t>2</w:t>
      </w:r>
      <w:r>
        <w:rPr>
          <w:rFonts w:ascii="Times New Roman" w:hAnsi="Times New Roman"/>
          <w:sz w:val="22"/>
          <w:szCs w:val="22"/>
        </w:rPr>
        <w:t xml:space="preserve"> financial statements have been reclassified to conform to presentation in the 202</w:t>
      </w:r>
      <w:r w:rsidR="004F519C">
        <w:rPr>
          <w:rFonts w:ascii="Times New Roman" w:hAnsi="Times New Roman"/>
          <w:sz w:val="22"/>
          <w:szCs w:val="22"/>
        </w:rPr>
        <w:t>3</w:t>
      </w:r>
      <w:r>
        <w:rPr>
          <w:rFonts w:ascii="Times New Roman" w:hAnsi="Times New Roman"/>
          <w:sz w:val="22"/>
          <w:szCs w:val="22"/>
        </w:rPr>
        <w:t xml:space="preserve"> financial statement as follows:</w:t>
      </w:r>
    </w:p>
    <w:p w14:paraId="4B524199" w14:textId="77777777" w:rsidR="004A3BF1" w:rsidRDefault="004A3BF1" w:rsidP="004A3BF1">
      <w:pPr>
        <w:tabs>
          <w:tab w:val="clear" w:pos="227"/>
          <w:tab w:val="clear" w:pos="454"/>
          <w:tab w:val="left" w:pos="540"/>
        </w:tabs>
        <w:ind w:left="540" w:right="-25"/>
        <w:jc w:val="thaiDistribute"/>
        <w:rPr>
          <w:rFonts w:ascii="Times New Roman"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4A3BF1" w14:paraId="7051FC6B" w14:textId="77777777" w:rsidTr="004A3BF1">
        <w:trPr>
          <w:trHeight w:val="87"/>
          <w:tblHeader/>
        </w:trPr>
        <w:tc>
          <w:tcPr>
            <w:tcW w:w="3960" w:type="dxa"/>
          </w:tcPr>
          <w:p w14:paraId="2DAB6805"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hideMark/>
          </w:tcPr>
          <w:p w14:paraId="23C24EB3" w14:textId="77777777" w:rsidR="004A3BF1" w:rsidRDefault="004A3BF1">
            <w:pPr>
              <w:tabs>
                <w:tab w:val="clear" w:pos="227"/>
                <w:tab w:val="clear" w:pos="454"/>
                <w:tab w:val="clear" w:pos="680"/>
                <w:tab w:val="left" w:pos="720"/>
              </w:tabs>
              <w:spacing w:line="240" w:lineRule="auto"/>
              <w:jc w:val="center"/>
              <w:rPr>
                <w:rFonts w:ascii="Times New Roman" w:hAnsi="Times New Roman"/>
                <w:b/>
                <w:bCs/>
                <w:sz w:val="22"/>
                <w:szCs w:val="22"/>
              </w:rPr>
            </w:pPr>
            <w:r>
              <w:rPr>
                <w:rFonts w:ascii="Times New Roman" w:hAnsi="Times New Roman"/>
                <w:b/>
                <w:bCs/>
                <w:sz w:val="22"/>
                <w:szCs w:val="22"/>
              </w:rPr>
              <w:t>Consolidated financial statements</w:t>
            </w:r>
          </w:p>
        </w:tc>
      </w:tr>
      <w:tr w:rsidR="004A3BF1" w14:paraId="435BC880" w14:textId="77777777" w:rsidTr="004A3BF1">
        <w:trPr>
          <w:trHeight w:val="87"/>
          <w:tblHeader/>
        </w:trPr>
        <w:tc>
          <w:tcPr>
            <w:tcW w:w="3960" w:type="dxa"/>
          </w:tcPr>
          <w:p w14:paraId="144D9B72"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hideMark/>
          </w:tcPr>
          <w:p w14:paraId="00512096" w14:textId="1265724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r>
              <w:rPr>
                <w:rFonts w:ascii="Times New Roman" w:hAnsi="Times New Roman"/>
                <w:sz w:val="22"/>
                <w:szCs w:val="22"/>
              </w:rPr>
              <w:t>202</w:t>
            </w:r>
            <w:r w:rsidR="004F519C">
              <w:rPr>
                <w:rFonts w:ascii="Times New Roman" w:hAnsi="Times New Roman"/>
                <w:sz w:val="22"/>
                <w:szCs w:val="22"/>
              </w:rPr>
              <w:t>2</w:t>
            </w:r>
          </w:p>
        </w:tc>
      </w:tr>
      <w:tr w:rsidR="004A3BF1" w14:paraId="4E417966" w14:textId="77777777" w:rsidTr="004A3BF1">
        <w:trPr>
          <w:trHeight w:val="353"/>
          <w:tblHeader/>
        </w:trPr>
        <w:tc>
          <w:tcPr>
            <w:tcW w:w="3960" w:type="dxa"/>
          </w:tcPr>
          <w:p w14:paraId="33279E35"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530" w:type="dxa"/>
            <w:hideMark/>
          </w:tcPr>
          <w:p w14:paraId="11ED38F7"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r>
              <w:rPr>
                <w:rFonts w:ascii="Times New Roman" w:hAnsi="Times New Roman"/>
                <w:sz w:val="22"/>
                <w:szCs w:val="22"/>
              </w:rPr>
              <w:t xml:space="preserve">Before </w:t>
            </w:r>
            <w:proofErr w:type="gramStart"/>
            <w:r>
              <w:rPr>
                <w:rFonts w:ascii="Times New Roman" w:hAnsi="Times New Roman"/>
                <w:sz w:val="22"/>
                <w:szCs w:val="22"/>
              </w:rPr>
              <w:t>reclass</w:t>
            </w:r>
            <w:proofErr w:type="gramEnd"/>
          </w:p>
        </w:tc>
        <w:tc>
          <w:tcPr>
            <w:tcW w:w="236" w:type="dxa"/>
          </w:tcPr>
          <w:p w14:paraId="54AF09CF"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564" w:type="dxa"/>
            <w:hideMark/>
          </w:tcPr>
          <w:p w14:paraId="5A183F3C"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r>
              <w:rPr>
                <w:rFonts w:ascii="Times New Roman" w:hAnsi="Times New Roman"/>
                <w:sz w:val="22"/>
                <w:szCs w:val="22"/>
              </w:rPr>
              <w:t>Reclass</w:t>
            </w:r>
          </w:p>
        </w:tc>
        <w:tc>
          <w:tcPr>
            <w:tcW w:w="243" w:type="dxa"/>
          </w:tcPr>
          <w:p w14:paraId="6F3ED65B"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p>
        </w:tc>
        <w:tc>
          <w:tcPr>
            <w:tcW w:w="1467" w:type="dxa"/>
            <w:hideMark/>
          </w:tcPr>
          <w:p w14:paraId="58B26109"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r>
              <w:rPr>
                <w:rFonts w:ascii="Times New Roman" w:hAnsi="Times New Roman"/>
                <w:sz w:val="22"/>
                <w:szCs w:val="22"/>
              </w:rPr>
              <w:t xml:space="preserve">After </w:t>
            </w:r>
            <w:proofErr w:type="gramStart"/>
            <w:r>
              <w:rPr>
                <w:rFonts w:ascii="Times New Roman" w:hAnsi="Times New Roman"/>
                <w:sz w:val="22"/>
                <w:szCs w:val="22"/>
              </w:rPr>
              <w:t>reclass</w:t>
            </w:r>
            <w:proofErr w:type="gramEnd"/>
          </w:p>
        </w:tc>
      </w:tr>
      <w:tr w:rsidR="004A3BF1" w14:paraId="4D15254A" w14:textId="77777777" w:rsidTr="004A3BF1">
        <w:trPr>
          <w:trHeight w:val="191"/>
          <w:tblHeader/>
        </w:trPr>
        <w:tc>
          <w:tcPr>
            <w:tcW w:w="3960" w:type="dxa"/>
          </w:tcPr>
          <w:p w14:paraId="40DB23CF"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5040" w:type="dxa"/>
            <w:gridSpan w:val="5"/>
            <w:vAlign w:val="center"/>
            <w:hideMark/>
          </w:tcPr>
          <w:p w14:paraId="31F9894D" w14:textId="77777777" w:rsidR="004A3BF1" w:rsidRDefault="004A3BF1">
            <w:pPr>
              <w:tabs>
                <w:tab w:val="clear" w:pos="227"/>
                <w:tab w:val="clear" w:pos="454"/>
                <w:tab w:val="clear" w:pos="680"/>
                <w:tab w:val="left" w:pos="720"/>
              </w:tabs>
              <w:spacing w:line="240" w:lineRule="auto"/>
              <w:jc w:val="center"/>
              <w:rPr>
                <w:rFonts w:ascii="Times New Roman" w:hAnsi="Times New Roman"/>
                <w:sz w:val="22"/>
                <w:szCs w:val="22"/>
              </w:rPr>
            </w:pPr>
            <w:r>
              <w:rPr>
                <w:rFonts w:ascii="Times New Roman" w:hAnsi="Times New Roman"/>
                <w:i/>
                <w:iCs/>
                <w:sz w:val="22"/>
                <w:szCs w:val="22"/>
              </w:rPr>
              <w:t>(</w:t>
            </w:r>
            <w:proofErr w:type="gramStart"/>
            <w:r>
              <w:rPr>
                <w:rFonts w:ascii="Times New Roman" w:hAnsi="Times New Roman"/>
                <w:i/>
                <w:iCs/>
                <w:sz w:val="22"/>
                <w:szCs w:val="22"/>
              </w:rPr>
              <w:t>in</w:t>
            </w:r>
            <w:proofErr w:type="gramEnd"/>
            <w:r>
              <w:rPr>
                <w:rFonts w:ascii="Times New Roman" w:hAnsi="Times New Roman"/>
                <w:i/>
                <w:iCs/>
                <w:sz w:val="22"/>
                <w:szCs w:val="22"/>
              </w:rPr>
              <w:t xml:space="preserve"> thousand Baht)</w:t>
            </w:r>
          </w:p>
        </w:tc>
      </w:tr>
      <w:tr w:rsidR="004A3BF1" w14:paraId="61638540" w14:textId="77777777" w:rsidTr="004A3BF1">
        <w:trPr>
          <w:trHeight w:val="191"/>
        </w:trPr>
        <w:tc>
          <w:tcPr>
            <w:tcW w:w="5490" w:type="dxa"/>
            <w:gridSpan w:val="2"/>
            <w:hideMark/>
          </w:tcPr>
          <w:p w14:paraId="3F749A83" w14:textId="77777777" w:rsidR="004A3BF1" w:rsidRDefault="004A3BF1">
            <w:pPr>
              <w:tabs>
                <w:tab w:val="clear" w:pos="227"/>
                <w:tab w:val="clear" w:pos="454"/>
                <w:tab w:val="clear" w:pos="680"/>
                <w:tab w:val="clear" w:pos="907"/>
                <w:tab w:val="decimal" w:pos="1328"/>
              </w:tabs>
              <w:spacing w:line="240" w:lineRule="auto"/>
              <w:jc w:val="thaiDistribute"/>
              <w:rPr>
                <w:rFonts w:ascii="Times New Roman" w:hAnsi="Times New Roman"/>
                <w:sz w:val="22"/>
                <w:szCs w:val="22"/>
              </w:rPr>
            </w:pPr>
            <w:r>
              <w:rPr>
                <w:rFonts w:ascii="Times New Roman" w:hAnsi="Times New Roman"/>
                <w:b/>
                <w:bCs/>
                <w:i/>
                <w:iCs/>
                <w:sz w:val="22"/>
                <w:szCs w:val="22"/>
              </w:rPr>
              <w:t>Statement of comprehensive income</w:t>
            </w:r>
          </w:p>
        </w:tc>
        <w:tc>
          <w:tcPr>
            <w:tcW w:w="236" w:type="dxa"/>
          </w:tcPr>
          <w:p w14:paraId="77585AEB"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13A4E694" w14:textId="77777777" w:rsidR="004A3BF1" w:rsidRDefault="004A3BF1">
            <w:pPr>
              <w:tabs>
                <w:tab w:val="clear" w:pos="227"/>
                <w:tab w:val="clear" w:pos="454"/>
                <w:tab w:val="clear" w:pos="680"/>
                <w:tab w:val="clear" w:pos="907"/>
                <w:tab w:val="decimal" w:pos="1334"/>
              </w:tabs>
              <w:spacing w:line="240" w:lineRule="auto"/>
              <w:ind w:right="-108"/>
              <w:jc w:val="thaiDistribute"/>
              <w:rPr>
                <w:rFonts w:ascii="Times New Roman" w:hAnsi="Times New Roman"/>
                <w:sz w:val="22"/>
                <w:szCs w:val="22"/>
              </w:rPr>
            </w:pPr>
          </w:p>
        </w:tc>
        <w:tc>
          <w:tcPr>
            <w:tcW w:w="243" w:type="dxa"/>
          </w:tcPr>
          <w:p w14:paraId="382E8353"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6B70CC89" w14:textId="77777777" w:rsidR="004A3BF1" w:rsidRDefault="004A3BF1">
            <w:pPr>
              <w:tabs>
                <w:tab w:val="clear" w:pos="227"/>
                <w:tab w:val="clear" w:pos="454"/>
                <w:tab w:val="clear" w:pos="680"/>
                <w:tab w:val="clear" w:pos="907"/>
                <w:tab w:val="decimal" w:pos="1178"/>
              </w:tabs>
              <w:spacing w:line="240" w:lineRule="auto"/>
              <w:jc w:val="thaiDistribute"/>
              <w:rPr>
                <w:rFonts w:ascii="Times New Roman" w:hAnsi="Times New Roman"/>
                <w:sz w:val="22"/>
                <w:szCs w:val="22"/>
              </w:rPr>
            </w:pPr>
          </w:p>
        </w:tc>
      </w:tr>
      <w:tr w:rsidR="004F519C" w14:paraId="3B825589" w14:textId="77777777" w:rsidTr="004F519C">
        <w:trPr>
          <w:trHeight w:val="191"/>
        </w:trPr>
        <w:tc>
          <w:tcPr>
            <w:tcW w:w="3960" w:type="dxa"/>
            <w:hideMark/>
          </w:tcPr>
          <w:p w14:paraId="41FBCE3A" w14:textId="77777777" w:rsidR="004F519C" w:rsidRDefault="004F519C" w:rsidP="004F519C">
            <w:pPr>
              <w:tabs>
                <w:tab w:val="clear" w:pos="227"/>
                <w:tab w:val="clear" w:pos="454"/>
                <w:tab w:val="clear" w:pos="680"/>
                <w:tab w:val="left" w:pos="720"/>
              </w:tabs>
              <w:rPr>
                <w:rFonts w:ascii="Times New Roman" w:hAnsi="Times New Roman"/>
                <w:sz w:val="22"/>
                <w:szCs w:val="22"/>
                <w:lang w:val="en-GB"/>
              </w:rPr>
            </w:pPr>
            <w:r>
              <w:rPr>
                <w:rFonts w:ascii="Times New Roman" w:hAnsi="Times New Roman"/>
                <w:sz w:val="22"/>
                <w:szCs w:val="22"/>
                <w:lang w:val="en-GB"/>
              </w:rPr>
              <w:t>Revenue from sales and rendering service</w:t>
            </w:r>
          </w:p>
        </w:tc>
        <w:tc>
          <w:tcPr>
            <w:tcW w:w="1530" w:type="dxa"/>
          </w:tcPr>
          <w:p w14:paraId="74236913" w14:textId="1A623E05" w:rsidR="004F519C" w:rsidRDefault="004F519C" w:rsidP="004F519C">
            <w:pPr>
              <w:pStyle w:val="acctfourfigures"/>
              <w:tabs>
                <w:tab w:val="clear" w:pos="765"/>
                <w:tab w:val="decimal" w:pos="1866"/>
              </w:tabs>
              <w:spacing w:line="240" w:lineRule="atLeast"/>
              <w:ind w:left="-43" w:right="-14"/>
              <w:rPr>
                <w:szCs w:val="22"/>
                <w:lang w:val="en-US"/>
              </w:rPr>
            </w:pPr>
            <w:r w:rsidRPr="0095763C">
              <w:t>(296,862)</w:t>
            </w:r>
          </w:p>
        </w:tc>
        <w:tc>
          <w:tcPr>
            <w:tcW w:w="236" w:type="dxa"/>
          </w:tcPr>
          <w:p w14:paraId="0D82EE39"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72F9BEF8" w14:textId="45F2165D" w:rsidR="004F519C" w:rsidRDefault="004F519C" w:rsidP="00A27849">
            <w:pPr>
              <w:pStyle w:val="acctfourfigures"/>
              <w:tabs>
                <w:tab w:val="clear" w:pos="765"/>
                <w:tab w:val="decimal" w:pos="1866"/>
              </w:tabs>
              <w:spacing w:line="240" w:lineRule="atLeast"/>
              <w:ind w:left="-43" w:right="78"/>
              <w:rPr>
                <w:szCs w:val="22"/>
              </w:rPr>
            </w:pPr>
            <w:r w:rsidRPr="0095763C">
              <w:t>16,102</w:t>
            </w:r>
          </w:p>
        </w:tc>
        <w:tc>
          <w:tcPr>
            <w:tcW w:w="243" w:type="dxa"/>
          </w:tcPr>
          <w:p w14:paraId="72202E1F"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5796492E" w14:textId="7350D1BD" w:rsidR="004F519C" w:rsidRDefault="004F519C" w:rsidP="004F519C">
            <w:pPr>
              <w:pStyle w:val="acctfourfigures"/>
              <w:tabs>
                <w:tab w:val="clear" w:pos="765"/>
                <w:tab w:val="decimal" w:pos="1866"/>
              </w:tabs>
              <w:spacing w:line="240" w:lineRule="atLeast"/>
              <w:ind w:left="-43" w:right="-14"/>
              <w:rPr>
                <w:szCs w:val="22"/>
              </w:rPr>
            </w:pPr>
            <w:r w:rsidRPr="0095763C">
              <w:t>(280,760)</w:t>
            </w:r>
          </w:p>
        </w:tc>
      </w:tr>
      <w:tr w:rsidR="004F519C" w14:paraId="28AA5885" w14:textId="77777777" w:rsidTr="004F519C">
        <w:trPr>
          <w:trHeight w:val="191"/>
        </w:trPr>
        <w:tc>
          <w:tcPr>
            <w:tcW w:w="3960" w:type="dxa"/>
            <w:hideMark/>
          </w:tcPr>
          <w:p w14:paraId="12182ADC" w14:textId="77777777" w:rsidR="004F519C" w:rsidRDefault="004F519C" w:rsidP="004F519C">
            <w:pPr>
              <w:tabs>
                <w:tab w:val="clear" w:pos="227"/>
                <w:tab w:val="clear" w:pos="454"/>
                <w:tab w:val="clear" w:pos="680"/>
                <w:tab w:val="left" w:pos="720"/>
              </w:tabs>
              <w:ind w:left="160" w:hanging="160"/>
              <w:rPr>
                <w:rFonts w:ascii="Times New Roman" w:hAnsi="Times New Roman"/>
                <w:sz w:val="22"/>
                <w:szCs w:val="22"/>
                <w:lang w:val="en-GB"/>
              </w:rPr>
            </w:pPr>
            <w:r>
              <w:rPr>
                <w:rFonts w:ascii="Times New Roman" w:hAnsi="Times New Roman"/>
                <w:sz w:val="22"/>
                <w:szCs w:val="22"/>
                <w:lang w:val="en-GB"/>
              </w:rPr>
              <w:t>Cost of sales and rendering service</w:t>
            </w:r>
          </w:p>
        </w:tc>
        <w:tc>
          <w:tcPr>
            <w:tcW w:w="1530" w:type="dxa"/>
          </w:tcPr>
          <w:p w14:paraId="4430F557" w14:textId="7E8B2556" w:rsidR="004F519C" w:rsidRDefault="004F519C" w:rsidP="00A27849">
            <w:pPr>
              <w:pStyle w:val="acctfourfigures"/>
              <w:tabs>
                <w:tab w:val="clear" w:pos="765"/>
                <w:tab w:val="decimal" w:pos="1866"/>
              </w:tabs>
              <w:spacing w:line="240" w:lineRule="atLeast"/>
              <w:ind w:left="-43" w:right="78"/>
              <w:rPr>
                <w:szCs w:val="22"/>
                <w:lang w:val="en-US"/>
              </w:rPr>
            </w:pPr>
            <w:r w:rsidRPr="0095763C">
              <w:t>135,564</w:t>
            </w:r>
          </w:p>
        </w:tc>
        <w:tc>
          <w:tcPr>
            <w:tcW w:w="236" w:type="dxa"/>
          </w:tcPr>
          <w:p w14:paraId="2540E605"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45C5185F" w14:textId="3B2440D0" w:rsidR="004F519C" w:rsidRDefault="004F519C" w:rsidP="004F519C">
            <w:pPr>
              <w:pStyle w:val="acctfourfigures"/>
              <w:tabs>
                <w:tab w:val="clear" w:pos="765"/>
                <w:tab w:val="decimal" w:pos="1866"/>
              </w:tabs>
              <w:spacing w:line="240" w:lineRule="atLeast"/>
              <w:ind w:left="-43" w:right="-14"/>
              <w:rPr>
                <w:szCs w:val="22"/>
              </w:rPr>
            </w:pPr>
            <w:r w:rsidRPr="0095763C">
              <w:t>(15,151)</w:t>
            </w:r>
          </w:p>
        </w:tc>
        <w:tc>
          <w:tcPr>
            <w:tcW w:w="243" w:type="dxa"/>
          </w:tcPr>
          <w:p w14:paraId="3544C416"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2A235616" w14:textId="78D74D0B" w:rsidR="004F519C" w:rsidRDefault="004F519C" w:rsidP="00A27849">
            <w:pPr>
              <w:pStyle w:val="acctfourfigures"/>
              <w:tabs>
                <w:tab w:val="clear" w:pos="765"/>
                <w:tab w:val="decimal" w:pos="1866"/>
              </w:tabs>
              <w:spacing w:line="240" w:lineRule="atLeast"/>
              <w:ind w:left="-43" w:right="78"/>
              <w:rPr>
                <w:szCs w:val="22"/>
              </w:rPr>
            </w:pPr>
            <w:r w:rsidRPr="0095763C">
              <w:t>120,413</w:t>
            </w:r>
          </w:p>
        </w:tc>
      </w:tr>
      <w:tr w:rsidR="004F519C" w14:paraId="05FA197E" w14:textId="77777777" w:rsidTr="004F519C">
        <w:trPr>
          <w:trHeight w:val="164"/>
        </w:trPr>
        <w:tc>
          <w:tcPr>
            <w:tcW w:w="3960" w:type="dxa"/>
            <w:hideMark/>
          </w:tcPr>
          <w:p w14:paraId="2A12A795" w14:textId="6F15DD61" w:rsidR="004F519C" w:rsidRDefault="0010017F" w:rsidP="004F519C">
            <w:pPr>
              <w:tabs>
                <w:tab w:val="clear" w:pos="227"/>
                <w:tab w:val="clear" w:pos="454"/>
                <w:tab w:val="clear" w:pos="680"/>
                <w:tab w:val="left" w:pos="720"/>
              </w:tabs>
              <w:ind w:left="160" w:hanging="160"/>
              <w:rPr>
                <w:rFonts w:ascii="Times New Roman" w:hAnsi="Times New Roman"/>
                <w:sz w:val="22"/>
                <w:szCs w:val="22"/>
                <w:lang w:val="en-GB"/>
              </w:rPr>
            </w:pPr>
            <w:r>
              <w:rPr>
                <w:rFonts w:ascii="Times New Roman" w:hAnsi="Times New Roman"/>
                <w:sz w:val="22"/>
                <w:szCs w:val="22"/>
                <w:lang w:val="en-GB"/>
              </w:rPr>
              <w:t>Distribution costs</w:t>
            </w:r>
          </w:p>
        </w:tc>
        <w:tc>
          <w:tcPr>
            <w:tcW w:w="1530" w:type="dxa"/>
          </w:tcPr>
          <w:p w14:paraId="28B3BAA0" w14:textId="76B384E5" w:rsidR="004F519C" w:rsidRDefault="004F519C" w:rsidP="00A27849">
            <w:pPr>
              <w:pStyle w:val="acctfourfigures"/>
              <w:tabs>
                <w:tab w:val="clear" w:pos="765"/>
                <w:tab w:val="decimal" w:pos="1866"/>
              </w:tabs>
              <w:spacing w:line="240" w:lineRule="atLeast"/>
              <w:ind w:left="-43" w:right="78"/>
              <w:rPr>
                <w:szCs w:val="22"/>
                <w:lang w:val="en-US"/>
              </w:rPr>
            </w:pPr>
            <w:r w:rsidRPr="0095763C">
              <w:t>75,359</w:t>
            </w:r>
          </w:p>
        </w:tc>
        <w:tc>
          <w:tcPr>
            <w:tcW w:w="236" w:type="dxa"/>
          </w:tcPr>
          <w:p w14:paraId="120B4825"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Pr>
          <w:p w14:paraId="55DB79DF" w14:textId="5FFE4697" w:rsidR="004F519C" w:rsidRDefault="004F519C" w:rsidP="004F519C">
            <w:pPr>
              <w:pStyle w:val="acctfourfigures"/>
              <w:tabs>
                <w:tab w:val="clear" w:pos="765"/>
                <w:tab w:val="decimal" w:pos="1866"/>
              </w:tabs>
              <w:spacing w:line="240" w:lineRule="atLeast"/>
              <w:ind w:left="-43" w:right="-14"/>
              <w:rPr>
                <w:szCs w:val="22"/>
              </w:rPr>
            </w:pPr>
            <w:r w:rsidRPr="0095763C">
              <w:t>(2,851)</w:t>
            </w:r>
          </w:p>
        </w:tc>
        <w:tc>
          <w:tcPr>
            <w:tcW w:w="243" w:type="dxa"/>
          </w:tcPr>
          <w:p w14:paraId="5FDF5652"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15FF80BA" w14:textId="38E7035F" w:rsidR="004F519C" w:rsidRDefault="004F519C" w:rsidP="00A27849">
            <w:pPr>
              <w:pStyle w:val="acctfourfigures"/>
              <w:tabs>
                <w:tab w:val="clear" w:pos="765"/>
                <w:tab w:val="decimal" w:pos="1866"/>
              </w:tabs>
              <w:spacing w:line="240" w:lineRule="atLeast"/>
              <w:ind w:left="-43" w:right="78"/>
              <w:rPr>
                <w:szCs w:val="22"/>
              </w:rPr>
            </w:pPr>
            <w:r w:rsidRPr="0095763C">
              <w:t>72,508</w:t>
            </w:r>
          </w:p>
        </w:tc>
      </w:tr>
      <w:tr w:rsidR="004F519C" w14:paraId="2C9888C7" w14:textId="77777777" w:rsidTr="004F519C">
        <w:trPr>
          <w:trHeight w:val="191"/>
        </w:trPr>
        <w:tc>
          <w:tcPr>
            <w:tcW w:w="3960" w:type="dxa"/>
            <w:hideMark/>
          </w:tcPr>
          <w:p w14:paraId="66B0B9E8" w14:textId="77777777" w:rsidR="004F519C" w:rsidRDefault="004F519C" w:rsidP="004F519C">
            <w:pPr>
              <w:tabs>
                <w:tab w:val="clear" w:pos="227"/>
                <w:tab w:val="clear" w:pos="454"/>
                <w:tab w:val="clear" w:pos="680"/>
                <w:tab w:val="left" w:pos="720"/>
              </w:tabs>
              <w:ind w:left="160" w:hanging="160"/>
              <w:rPr>
                <w:rFonts w:ascii="Times New Roman" w:hAnsi="Times New Roman"/>
                <w:sz w:val="22"/>
                <w:szCs w:val="22"/>
                <w:lang w:val="en-GB"/>
              </w:rPr>
            </w:pPr>
            <w:r>
              <w:rPr>
                <w:rFonts w:ascii="Times New Roman" w:hAnsi="Times New Roman"/>
                <w:sz w:val="22"/>
                <w:szCs w:val="22"/>
                <w:lang w:val="en-GB"/>
              </w:rPr>
              <w:t>Administrative expenses</w:t>
            </w:r>
          </w:p>
        </w:tc>
        <w:tc>
          <w:tcPr>
            <w:tcW w:w="1530" w:type="dxa"/>
          </w:tcPr>
          <w:p w14:paraId="24D8EFE5" w14:textId="1179184D" w:rsidR="004F519C" w:rsidRDefault="004F519C" w:rsidP="00A27849">
            <w:pPr>
              <w:pStyle w:val="acctfourfigures"/>
              <w:tabs>
                <w:tab w:val="clear" w:pos="765"/>
                <w:tab w:val="decimal" w:pos="1866"/>
              </w:tabs>
              <w:spacing w:line="240" w:lineRule="atLeast"/>
              <w:ind w:left="-43" w:right="78"/>
              <w:rPr>
                <w:szCs w:val="22"/>
                <w:lang w:val="en-US"/>
              </w:rPr>
            </w:pPr>
            <w:r w:rsidRPr="0095763C">
              <w:t>48,401</w:t>
            </w:r>
          </w:p>
        </w:tc>
        <w:tc>
          <w:tcPr>
            <w:tcW w:w="236" w:type="dxa"/>
          </w:tcPr>
          <w:p w14:paraId="3177EC46"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nil"/>
              <w:left w:val="nil"/>
              <w:bottom w:val="single" w:sz="4" w:space="0" w:color="auto"/>
              <w:right w:val="nil"/>
            </w:tcBorders>
          </w:tcPr>
          <w:p w14:paraId="60B0093A" w14:textId="6DA5EBB5" w:rsidR="004F519C" w:rsidRDefault="004F519C" w:rsidP="00A27849">
            <w:pPr>
              <w:pStyle w:val="acctfourfigures"/>
              <w:tabs>
                <w:tab w:val="clear" w:pos="765"/>
                <w:tab w:val="decimal" w:pos="1866"/>
              </w:tabs>
              <w:spacing w:line="240" w:lineRule="atLeast"/>
              <w:ind w:left="-43" w:right="78"/>
              <w:rPr>
                <w:szCs w:val="22"/>
              </w:rPr>
            </w:pPr>
            <w:r w:rsidRPr="0095763C">
              <w:t>1,900</w:t>
            </w:r>
          </w:p>
        </w:tc>
        <w:tc>
          <w:tcPr>
            <w:tcW w:w="243" w:type="dxa"/>
          </w:tcPr>
          <w:p w14:paraId="5C5EE111" w14:textId="77777777" w:rsidR="004F519C" w:rsidRDefault="004F519C" w:rsidP="004F519C">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3EED31B3" w14:textId="11505F44" w:rsidR="004F519C" w:rsidRDefault="004F519C" w:rsidP="00A27849">
            <w:pPr>
              <w:pStyle w:val="acctfourfigures"/>
              <w:tabs>
                <w:tab w:val="clear" w:pos="765"/>
                <w:tab w:val="decimal" w:pos="1866"/>
              </w:tabs>
              <w:spacing w:line="240" w:lineRule="atLeast"/>
              <w:ind w:left="-43" w:right="78"/>
              <w:rPr>
                <w:szCs w:val="22"/>
              </w:rPr>
            </w:pPr>
            <w:r w:rsidRPr="0095763C">
              <w:t>50,301</w:t>
            </w:r>
          </w:p>
        </w:tc>
      </w:tr>
      <w:tr w:rsidR="004A3BF1" w14:paraId="663D1A50" w14:textId="77777777" w:rsidTr="004F519C">
        <w:trPr>
          <w:trHeight w:val="191"/>
        </w:trPr>
        <w:tc>
          <w:tcPr>
            <w:tcW w:w="3960" w:type="dxa"/>
          </w:tcPr>
          <w:p w14:paraId="72C41195" w14:textId="77777777" w:rsidR="004A3BF1" w:rsidRDefault="004A3BF1">
            <w:pPr>
              <w:tabs>
                <w:tab w:val="clear" w:pos="227"/>
                <w:tab w:val="clear" w:pos="454"/>
                <w:tab w:val="clear" w:pos="680"/>
                <w:tab w:val="left" w:pos="720"/>
              </w:tabs>
              <w:spacing w:line="240" w:lineRule="auto"/>
              <w:jc w:val="center"/>
              <w:rPr>
                <w:rFonts w:ascii="Times New Roman" w:hAnsi="Times New Roman"/>
                <w:b/>
                <w:bCs/>
                <w:i/>
                <w:iCs/>
                <w:sz w:val="22"/>
                <w:szCs w:val="22"/>
              </w:rPr>
            </w:pPr>
          </w:p>
        </w:tc>
        <w:tc>
          <w:tcPr>
            <w:tcW w:w="1530" w:type="dxa"/>
          </w:tcPr>
          <w:p w14:paraId="66E3726B" w14:textId="77777777" w:rsidR="004A3BF1" w:rsidRDefault="004A3BF1">
            <w:pPr>
              <w:tabs>
                <w:tab w:val="clear" w:pos="227"/>
                <w:tab w:val="clear" w:pos="454"/>
                <w:tab w:val="clear" w:pos="680"/>
                <w:tab w:val="clear" w:pos="907"/>
                <w:tab w:val="decimal" w:pos="1509"/>
              </w:tabs>
              <w:ind w:left="-108" w:right="-108"/>
              <w:rPr>
                <w:rFonts w:ascii="Times New Roman" w:hAnsi="Times New Roman"/>
                <w:sz w:val="22"/>
                <w:szCs w:val="22"/>
              </w:rPr>
            </w:pPr>
          </w:p>
        </w:tc>
        <w:tc>
          <w:tcPr>
            <w:tcW w:w="236" w:type="dxa"/>
          </w:tcPr>
          <w:p w14:paraId="3EA96549"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564" w:type="dxa"/>
            <w:tcBorders>
              <w:top w:val="single" w:sz="4" w:space="0" w:color="auto"/>
              <w:left w:val="nil"/>
              <w:bottom w:val="double" w:sz="4" w:space="0" w:color="auto"/>
              <w:right w:val="nil"/>
            </w:tcBorders>
          </w:tcPr>
          <w:p w14:paraId="039F8960" w14:textId="286C87A4" w:rsidR="004A3BF1" w:rsidRDefault="004F519C" w:rsidP="004F519C">
            <w:pPr>
              <w:pStyle w:val="acctfourfigures"/>
              <w:tabs>
                <w:tab w:val="clear" w:pos="765"/>
                <w:tab w:val="decimal" w:pos="1866"/>
              </w:tabs>
              <w:spacing w:line="240" w:lineRule="atLeast"/>
              <w:ind w:left="-43" w:right="528"/>
              <w:rPr>
                <w:b/>
                <w:bCs/>
                <w:szCs w:val="22"/>
              </w:rPr>
            </w:pPr>
            <w:r>
              <w:rPr>
                <w:b/>
                <w:bCs/>
                <w:szCs w:val="22"/>
              </w:rPr>
              <w:t>-</w:t>
            </w:r>
          </w:p>
        </w:tc>
        <w:tc>
          <w:tcPr>
            <w:tcW w:w="243" w:type="dxa"/>
          </w:tcPr>
          <w:p w14:paraId="1A65D1EA" w14:textId="77777777" w:rsidR="004A3BF1" w:rsidRDefault="004A3BF1">
            <w:pPr>
              <w:tabs>
                <w:tab w:val="clear" w:pos="227"/>
                <w:tab w:val="clear" w:pos="454"/>
                <w:tab w:val="clear" w:pos="680"/>
                <w:tab w:val="left" w:pos="720"/>
              </w:tabs>
              <w:spacing w:line="240" w:lineRule="auto"/>
              <w:jc w:val="thaiDistribute"/>
              <w:rPr>
                <w:rFonts w:ascii="Times New Roman" w:hAnsi="Times New Roman"/>
                <w:sz w:val="22"/>
                <w:szCs w:val="22"/>
              </w:rPr>
            </w:pPr>
          </w:p>
        </w:tc>
        <w:tc>
          <w:tcPr>
            <w:tcW w:w="1467" w:type="dxa"/>
          </w:tcPr>
          <w:p w14:paraId="4F32ADA9" w14:textId="77777777" w:rsidR="004A3BF1" w:rsidRDefault="004A3BF1">
            <w:pPr>
              <w:tabs>
                <w:tab w:val="clear" w:pos="227"/>
                <w:tab w:val="clear" w:pos="454"/>
                <w:tab w:val="clear" w:pos="680"/>
                <w:tab w:val="clear" w:pos="907"/>
                <w:tab w:val="decimal" w:pos="1244"/>
              </w:tabs>
              <w:ind w:left="-108" w:right="-108"/>
              <w:rPr>
                <w:rFonts w:ascii="Times New Roman" w:hAnsi="Times New Roman"/>
                <w:sz w:val="22"/>
                <w:szCs w:val="22"/>
              </w:rPr>
            </w:pPr>
          </w:p>
        </w:tc>
      </w:tr>
    </w:tbl>
    <w:p w14:paraId="2902A894" w14:textId="77777777" w:rsidR="00A225B9" w:rsidRPr="00F83A41" w:rsidRDefault="00A225B9" w:rsidP="00F83A41">
      <w:pPr>
        <w:tabs>
          <w:tab w:val="clear" w:pos="227"/>
          <w:tab w:val="clear" w:pos="454"/>
          <w:tab w:val="left" w:pos="540"/>
        </w:tabs>
        <w:ind w:left="540" w:right="-25"/>
        <w:jc w:val="thaiDistribute"/>
        <w:rPr>
          <w:rFonts w:ascii="Times New Roman" w:hAnsi="Times New Roman"/>
          <w:sz w:val="22"/>
          <w:szCs w:val="22"/>
        </w:rPr>
      </w:pPr>
    </w:p>
    <w:p w14:paraId="332A7B08" w14:textId="3FD2DBA9" w:rsidR="00F83A41" w:rsidRPr="00F83A41" w:rsidRDefault="00F83A41" w:rsidP="00F83A41">
      <w:pPr>
        <w:tabs>
          <w:tab w:val="clear" w:pos="227"/>
          <w:tab w:val="clear" w:pos="454"/>
          <w:tab w:val="left" w:pos="540"/>
        </w:tabs>
        <w:ind w:left="540" w:right="-25"/>
        <w:jc w:val="thaiDistribute"/>
        <w:rPr>
          <w:rFonts w:ascii="Times New Roman" w:hAnsi="Times New Roman"/>
          <w:sz w:val="22"/>
          <w:szCs w:val="22"/>
        </w:rPr>
      </w:pPr>
      <w:r w:rsidRPr="00D132C4">
        <w:rPr>
          <w:rFonts w:ascii="Times New Roman" w:hAnsi="Times New Roman"/>
          <w:sz w:val="22"/>
          <w:szCs w:val="22"/>
        </w:rPr>
        <w:t xml:space="preserve">The reclassifications have been made because, in the opinion of management, the new classification is more appropriate to the </w:t>
      </w:r>
      <w:r w:rsidR="0010017F">
        <w:rPr>
          <w:rFonts w:ascii="Times New Roman" w:hAnsi="Times New Roman"/>
          <w:sz w:val="22"/>
          <w:szCs w:val="22"/>
        </w:rPr>
        <w:t>Group</w:t>
      </w:r>
      <w:r w:rsidRPr="00D132C4">
        <w:rPr>
          <w:rFonts w:ascii="Times New Roman" w:hAnsi="Times New Roman"/>
          <w:sz w:val="22"/>
          <w:szCs w:val="22"/>
        </w:rPr>
        <w:t>’s business.</w:t>
      </w:r>
    </w:p>
    <w:p w14:paraId="33D0350A" w14:textId="77777777" w:rsidR="00AB212D" w:rsidRDefault="00AB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88B2BAE" w14:textId="0515E3C8" w:rsidR="000C7C75" w:rsidRPr="00B103FA" w:rsidRDefault="005302B5" w:rsidP="000C7C7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B103FA">
        <w:rPr>
          <w:rFonts w:ascii="Times New Roman" w:hAnsi="Times New Roman"/>
          <w:b/>
          <w:bCs/>
          <w:sz w:val="24"/>
          <w:szCs w:val="24"/>
        </w:rPr>
        <w:lastRenderedPageBreak/>
        <w:t>Events after the reporting period</w:t>
      </w:r>
    </w:p>
    <w:p w14:paraId="5310B33E" w14:textId="0024EA06" w:rsidR="000C7C75" w:rsidRPr="00B103FA" w:rsidRDefault="000C7C75" w:rsidP="0004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4"/>
        </w:rPr>
      </w:pPr>
    </w:p>
    <w:p w14:paraId="1F00C06C" w14:textId="70960D33" w:rsidR="00C10203" w:rsidRPr="00B103FA" w:rsidRDefault="00D9799A" w:rsidP="0010017F">
      <w:pPr>
        <w:ind w:left="540"/>
        <w:jc w:val="both"/>
        <w:rPr>
          <w:rFonts w:ascii="Times New Roman" w:hAnsi="Times New Roman"/>
          <w:sz w:val="22"/>
          <w:szCs w:val="22"/>
        </w:rPr>
      </w:pPr>
      <w:r>
        <w:rPr>
          <w:rFonts w:ascii="Times New Roman" w:hAnsi="Times New Roman"/>
          <w:sz w:val="22"/>
          <w:szCs w:val="22"/>
        </w:rPr>
        <w:t>At</w:t>
      </w:r>
      <w:r w:rsidR="00772B00" w:rsidRPr="00B103FA">
        <w:rPr>
          <w:rFonts w:ascii="Times New Roman" w:hAnsi="Times New Roman"/>
          <w:sz w:val="22"/>
          <w:szCs w:val="22"/>
        </w:rPr>
        <w:t xml:space="preserve"> the </w:t>
      </w:r>
      <w:r w:rsidR="00D755C2">
        <w:rPr>
          <w:rFonts w:ascii="Times New Roman" w:hAnsi="Times New Roman" w:cs="Angsana New"/>
          <w:sz w:val="22"/>
          <w:szCs w:val="28"/>
        </w:rPr>
        <w:t>Board of Director</w:t>
      </w:r>
      <w:r w:rsidR="0010017F">
        <w:rPr>
          <w:rFonts w:ascii="Times New Roman" w:hAnsi="Times New Roman" w:cs="Angsana New"/>
          <w:sz w:val="22"/>
          <w:szCs w:val="28"/>
        </w:rPr>
        <w:t>s</w:t>
      </w:r>
      <w:r w:rsidRPr="00D9799A">
        <w:rPr>
          <w:rFonts w:ascii="Times New Roman" w:hAnsi="Times New Roman"/>
          <w:sz w:val="22"/>
          <w:szCs w:val="22"/>
        </w:rPr>
        <w:t xml:space="preserve"> </w:t>
      </w:r>
      <w:r w:rsidR="00772B00" w:rsidRPr="00B103FA">
        <w:rPr>
          <w:rFonts w:ascii="Times New Roman" w:hAnsi="Times New Roman"/>
          <w:sz w:val="22"/>
          <w:szCs w:val="22"/>
        </w:rPr>
        <w:t>of the Company’s meeting held on 1</w:t>
      </w:r>
      <w:r>
        <w:rPr>
          <w:rFonts w:ascii="Times New Roman" w:hAnsi="Times New Roman"/>
          <w:sz w:val="22"/>
          <w:szCs w:val="22"/>
        </w:rPr>
        <w:t>5</w:t>
      </w:r>
      <w:r w:rsidR="00772B00" w:rsidRPr="00B103FA">
        <w:rPr>
          <w:rFonts w:ascii="Times New Roman" w:hAnsi="Times New Roman"/>
          <w:sz w:val="22"/>
          <w:szCs w:val="22"/>
        </w:rPr>
        <w:t xml:space="preserve"> </w:t>
      </w:r>
      <w:r>
        <w:rPr>
          <w:rFonts w:ascii="Times New Roman" w:hAnsi="Times New Roman"/>
          <w:sz w:val="22"/>
          <w:szCs w:val="22"/>
        </w:rPr>
        <w:t>May 2023</w:t>
      </w:r>
      <w:r w:rsidR="00772B00" w:rsidRPr="00B103FA">
        <w:rPr>
          <w:rFonts w:ascii="Times New Roman" w:hAnsi="Times New Roman"/>
          <w:sz w:val="22"/>
          <w:szCs w:val="22"/>
        </w:rPr>
        <w:t xml:space="preserve">, </w:t>
      </w:r>
      <w:r>
        <w:rPr>
          <w:rFonts w:ascii="Times New Roman" w:hAnsi="Times New Roman"/>
          <w:sz w:val="22"/>
          <w:szCs w:val="22"/>
        </w:rPr>
        <w:t xml:space="preserve">the </w:t>
      </w:r>
      <w:r w:rsidR="0010017F">
        <w:rPr>
          <w:rFonts w:ascii="Times New Roman" w:hAnsi="Times New Roman"/>
          <w:sz w:val="22"/>
          <w:szCs w:val="22"/>
        </w:rPr>
        <w:t xml:space="preserve">Board of Directors </w:t>
      </w:r>
      <w:r w:rsidR="00772B00" w:rsidRPr="0010017F">
        <w:rPr>
          <w:rFonts w:ascii="Times New Roman" w:hAnsi="Times New Roman"/>
          <w:sz w:val="22"/>
          <w:szCs w:val="22"/>
        </w:rPr>
        <w:t xml:space="preserve">approved </w:t>
      </w:r>
      <w:r w:rsidRPr="0010017F">
        <w:rPr>
          <w:rFonts w:ascii="Times New Roman" w:hAnsi="Times New Roman"/>
          <w:sz w:val="22"/>
          <w:szCs w:val="22"/>
        </w:rPr>
        <w:t>the allocation of newly issued ordinary shares to revise benefactors, board of directors,</w:t>
      </w:r>
      <w:r w:rsidR="0010017F">
        <w:rPr>
          <w:rFonts w:ascii="Times New Roman" w:hAnsi="Times New Roman"/>
          <w:sz w:val="22"/>
          <w:szCs w:val="22"/>
        </w:rPr>
        <w:t xml:space="preserve"> </w:t>
      </w:r>
      <w:r w:rsidRPr="0010017F">
        <w:rPr>
          <w:rFonts w:ascii="Times New Roman" w:hAnsi="Times New Roman"/>
          <w:sz w:val="22"/>
          <w:szCs w:val="22"/>
        </w:rPr>
        <w:t>executives and employees of the Company and its subsidiaries</w:t>
      </w:r>
      <w:r w:rsidR="0010017F">
        <w:rPr>
          <w:rFonts w:ascii="Times New Roman" w:hAnsi="Times New Roman"/>
          <w:sz w:val="22"/>
          <w:szCs w:val="22"/>
        </w:rPr>
        <w:t>,</w:t>
      </w:r>
      <w:r w:rsidRPr="0010017F">
        <w:rPr>
          <w:rFonts w:ascii="Times New Roman" w:hAnsi="Times New Roman"/>
          <w:sz w:val="22"/>
          <w:szCs w:val="22"/>
        </w:rPr>
        <w:t xml:space="preserve"> and the allocation of newly issued</w:t>
      </w:r>
      <w:r w:rsidR="0010017F">
        <w:rPr>
          <w:rFonts w:ascii="Times New Roman" w:hAnsi="Times New Roman"/>
          <w:sz w:val="22"/>
          <w:szCs w:val="22"/>
        </w:rPr>
        <w:t xml:space="preserve"> </w:t>
      </w:r>
      <w:r w:rsidRPr="0010017F">
        <w:rPr>
          <w:rFonts w:ascii="Times New Roman" w:hAnsi="Times New Roman"/>
          <w:sz w:val="22"/>
          <w:szCs w:val="22"/>
        </w:rPr>
        <w:t xml:space="preserve">ordinary shares </w:t>
      </w:r>
      <w:r w:rsidR="0010017F" w:rsidRPr="0010017F">
        <w:rPr>
          <w:rFonts w:ascii="Times New Roman" w:hAnsi="Times New Roman"/>
          <w:sz w:val="22"/>
          <w:szCs w:val="22"/>
        </w:rPr>
        <w:t>for Initial Public Offering</w:t>
      </w:r>
      <w:r w:rsidRPr="0010017F">
        <w:rPr>
          <w:rFonts w:ascii="Times New Roman" w:hAnsi="Times New Roman"/>
          <w:sz w:val="22"/>
          <w:szCs w:val="22"/>
        </w:rPr>
        <w:t xml:space="preserve"> (IPO)</w:t>
      </w:r>
    </w:p>
    <w:sectPr w:rsidR="00C10203" w:rsidRPr="00B103FA" w:rsidSect="0014042C">
      <w:headerReference w:type="default" r:id="rId8"/>
      <w:footerReference w:type="default" r:id="rId9"/>
      <w:headerReference w:type="first" r:id="rId10"/>
      <w:footerReference w:type="first" r:id="rId11"/>
      <w:pgSz w:w="11907" w:h="16840" w:code="9"/>
      <w:pgMar w:top="691" w:right="1152" w:bottom="576" w:left="1152" w:header="720" w:footer="706"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3CE5" w14:textId="77777777" w:rsidR="00670A3E" w:rsidRDefault="00670A3E">
      <w:r>
        <w:separator/>
      </w:r>
    </w:p>
  </w:endnote>
  <w:endnote w:type="continuationSeparator" w:id="0">
    <w:p w14:paraId="5EAF8EE5" w14:textId="77777777" w:rsidR="00670A3E" w:rsidRDefault="0067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41B1DE50"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600EF8">
      <w:rPr>
        <w:rFonts w:ascii="Times New Roman" w:hAnsi="Times New Roman"/>
        <w:i/>
        <w:iCs/>
        <w:noProof/>
        <w:sz w:val="22"/>
        <w:szCs w:val="22"/>
      </w:rPr>
      <w:t>BLCe3-Q1'23-set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4517B" w14:textId="77777777" w:rsidR="00670A3E" w:rsidRDefault="00670A3E">
      <w:r>
        <w:separator/>
      </w:r>
    </w:p>
  </w:footnote>
  <w:footnote w:type="continuationSeparator" w:id="0">
    <w:p w14:paraId="6CB2CC98" w14:textId="77777777" w:rsidR="00670A3E" w:rsidRDefault="0067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4D23405A"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Pr>
        <w:sz w:val="24"/>
        <w:szCs w:val="24"/>
      </w:rPr>
      <w:t>period</w:t>
    </w:r>
    <w:r w:rsidRPr="00634B46">
      <w:rPr>
        <w:sz w:val="24"/>
        <w:szCs w:val="24"/>
      </w:rPr>
      <w:t xml:space="preserve"> end</w:t>
    </w:r>
    <w:r>
      <w:rPr>
        <w:sz w:val="24"/>
        <w:szCs w:val="24"/>
      </w:rPr>
      <w:t xml:space="preserve">ed </w:t>
    </w:r>
    <w:r w:rsidR="00C77E73">
      <w:rPr>
        <w:sz w:val="24"/>
        <w:szCs w:val="24"/>
      </w:rPr>
      <w:t>3</w:t>
    </w:r>
    <w:r w:rsidR="0014042C">
      <w:rPr>
        <w:sz w:val="24"/>
        <w:szCs w:val="24"/>
      </w:rPr>
      <w:t xml:space="preserve">1 March </w:t>
    </w:r>
    <w:r w:rsidR="00C77E73">
      <w:rPr>
        <w:sz w:val="24"/>
        <w:szCs w:val="24"/>
      </w:rPr>
      <w:t>202</w:t>
    </w:r>
    <w:r w:rsidR="0014042C">
      <w:rPr>
        <w:sz w:val="24"/>
        <w:szCs w:val="24"/>
      </w:rPr>
      <w:t>3</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29"/>
  </w:num>
  <w:num w:numId="2" w16cid:durableId="573778243">
    <w:abstractNumId w:val="33"/>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5"/>
  </w:num>
  <w:num w:numId="12" w16cid:durableId="1958874451">
    <w:abstractNumId w:val="21"/>
  </w:num>
  <w:num w:numId="13" w16cid:durableId="355084018">
    <w:abstractNumId w:val="35"/>
  </w:num>
  <w:num w:numId="14" w16cid:durableId="165639211">
    <w:abstractNumId w:val="27"/>
  </w:num>
  <w:num w:numId="15" w16cid:durableId="1541504765">
    <w:abstractNumId w:val="12"/>
  </w:num>
  <w:num w:numId="16" w16cid:durableId="1028069111">
    <w:abstractNumId w:val="39"/>
  </w:num>
  <w:num w:numId="17" w16cid:durableId="2036420155">
    <w:abstractNumId w:val="38"/>
  </w:num>
  <w:num w:numId="18" w16cid:durableId="899249591">
    <w:abstractNumId w:val="13"/>
  </w:num>
  <w:num w:numId="19" w16cid:durableId="1122963822">
    <w:abstractNumId w:val="16"/>
  </w:num>
  <w:num w:numId="20" w16cid:durableId="248734075">
    <w:abstractNumId w:val="14"/>
  </w:num>
  <w:num w:numId="21" w16cid:durableId="457383204">
    <w:abstractNumId w:val="9"/>
  </w:num>
  <w:num w:numId="22" w16cid:durableId="1387141343">
    <w:abstractNumId w:val="26"/>
  </w:num>
  <w:num w:numId="23" w16cid:durableId="1548568733">
    <w:abstractNumId w:val="41"/>
  </w:num>
  <w:num w:numId="24" w16cid:durableId="514543658">
    <w:abstractNumId w:val="15"/>
  </w:num>
  <w:num w:numId="25" w16cid:durableId="2114588928">
    <w:abstractNumId w:val="40"/>
  </w:num>
  <w:num w:numId="26" w16cid:durableId="144249193">
    <w:abstractNumId w:val="36"/>
  </w:num>
  <w:num w:numId="27" w16cid:durableId="747578774">
    <w:abstractNumId w:val="20"/>
  </w:num>
  <w:num w:numId="28" w16cid:durableId="35549415">
    <w:abstractNumId w:val="37"/>
  </w:num>
  <w:num w:numId="29" w16cid:durableId="976648948">
    <w:abstractNumId w:val="11"/>
  </w:num>
  <w:num w:numId="30" w16cid:durableId="470095448">
    <w:abstractNumId w:val="8"/>
  </w:num>
  <w:num w:numId="31" w16cid:durableId="2010087270">
    <w:abstractNumId w:val="34"/>
  </w:num>
  <w:num w:numId="32" w16cid:durableId="1882083835">
    <w:abstractNumId w:val="5"/>
  </w:num>
  <w:num w:numId="33" w16cid:durableId="1783694246">
    <w:abstractNumId w:val="23"/>
  </w:num>
  <w:num w:numId="34" w16cid:durableId="1425371882">
    <w:abstractNumId w:val="30"/>
  </w:num>
  <w:num w:numId="35" w16cid:durableId="718820184">
    <w:abstractNumId w:val="5"/>
  </w:num>
  <w:num w:numId="36" w16cid:durableId="452751475">
    <w:abstractNumId w:val="5"/>
  </w:num>
  <w:num w:numId="37" w16cid:durableId="1059018216">
    <w:abstractNumId w:val="5"/>
  </w:num>
  <w:num w:numId="38" w16cid:durableId="219561119">
    <w:abstractNumId w:val="32"/>
  </w:num>
  <w:num w:numId="39" w16cid:durableId="1622684582">
    <w:abstractNumId w:val="28"/>
  </w:num>
  <w:num w:numId="40" w16cid:durableId="1031995515">
    <w:abstractNumId w:val="17"/>
  </w:num>
  <w:num w:numId="41" w16cid:durableId="1841893316">
    <w:abstractNumId w:val="42"/>
  </w:num>
  <w:num w:numId="42" w16cid:durableId="208423385">
    <w:abstractNumId w:val="31"/>
  </w:num>
  <w:num w:numId="43" w16cid:durableId="1466704318">
    <w:abstractNumId w:val="24"/>
  </w:num>
  <w:num w:numId="44" w16cid:durableId="1822311550">
    <w:abstractNumId w:val="19"/>
  </w:num>
  <w:num w:numId="45" w16cid:durableId="653684377">
    <w:abstractNumId w:val="22"/>
  </w:num>
  <w:num w:numId="46" w16cid:durableId="1332021863">
    <w:abstractNumId w:val="18"/>
  </w:num>
  <w:num w:numId="47" w16cid:durableId="124842501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C1E"/>
    <w:rsid w:val="00007CBA"/>
    <w:rsid w:val="00010BFF"/>
    <w:rsid w:val="00010D0B"/>
    <w:rsid w:val="0001150B"/>
    <w:rsid w:val="00012B35"/>
    <w:rsid w:val="00013082"/>
    <w:rsid w:val="000138BA"/>
    <w:rsid w:val="00014454"/>
    <w:rsid w:val="000150E3"/>
    <w:rsid w:val="00016EF4"/>
    <w:rsid w:val="00017AEF"/>
    <w:rsid w:val="00017B79"/>
    <w:rsid w:val="00017DCF"/>
    <w:rsid w:val="00020403"/>
    <w:rsid w:val="00021052"/>
    <w:rsid w:val="00022DD3"/>
    <w:rsid w:val="0002345E"/>
    <w:rsid w:val="00025BD6"/>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647"/>
    <w:rsid w:val="0003774E"/>
    <w:rsid w:val="0003784F"/>
    <w:rsid w:val="00040159"/>
    <w:rsid w:val="000401C5"/>
    <w:rsid w:val="00040EDE"/>
    <w:rsid w:val="00041A07"/>
    <w:rsid w:val="00042A89"/>
    <w:rsid w:val="00043FDE"/>
    <w:rsid w:val="00044059"/>
    <w:rsid w:val="000455C4"/>
    <w:rsid w:val="00046474"/>
    <w:rsid w:val="0004690C"/>
    <w:rsid w:val="00047136"/>
    <w:rsid w:val="0004798C"/>
    <w:rsid w:val="00050A6B"/>
    <w:rsid w:val="00051627"/>
    <w:rsid w:val="00052411"/>
    <w:rsid w:val="00054161"/>
    <w:rsid w:val="0005473F"/>
    <w:rsid w:val="00055C51"/>
    <w:rsid w:val="00056928"/>
    <w:rsid w:val="00057355"/>
    <w:rsid w:val="00060174"/>
    <w:rsid w:val="00060F59"/>
    <w:rsid w:val="000610A1"/>
    <w:rsid w:val="00061721"/>
    <w:rsid w:val="0006247D"/>
    <w:rsid w:val="00062F51"/>
    <w:rsid w:val="00063997"/>
    <w:rsid w:val="00063F09"/>
    <w:rsid w:val="00066A70"/>
    <w:rsid w:val="000670E7"/>
    <w:rsid w:val="00067A07"/>
    <w:rsid w:val="00067BC4"/>
    <w:rsid w:val="00071F2E"/>
    <w:rsid w:val="000724B2"/>
    <w:rsid w:val="00072723"/>
    <w:rsid w:val="000729A5"/>
    <w:rsid w:val="000806E4"/>
    <w:rsid w:val="00080B63"/>
    <w:rsid w:val="000810BB"/>
    <w:rsid w:val="00081602"/>
    <w:rsid w:val="00081BEB"/>
    <w:rsid w:val="00081CC6"/>
    <w:rsid w:val="00081EF6"/>
    <w:rsid w:val="00083FA6"/>
    <w:rsid w:val="00085F1E"/>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FB4"/>
    <w:rsid w:val="000A70BC"/>
    <w:rsid w:val="000A72F5"/>
    <w:rsid w:val="000A7670"/>
    <w:rsid w:val="000A7EEA"/>
    <w:rsid w:val="000B0985"/>
    <w:rsid w:val="000B113D"/>
    <w:rsid w:val="000B127C"/>
    <w:rsid w:val="000B1ECD"/>
    <w:rsid w:val="000B2579"/>
    <w:rsid w:val="000B277A"/>
    <w:rsid w:val="000B3DA2"/>
    <w:rsid w:val="000B5140"/>
    <w:rsid w:val="000B5E22"/>
    <w:rsid w:val="000B707E"/>
    <w:rsid w:val="000B7334"/>
    <w:rsid w:val="000C0F01"/>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3545"/>
    <w:rsid w:val="001046D1"/>
    <w:rsid w:val="00104FE0"/>
    <w:rsid w:val="001079F5"/>
    <w:rsid w:val="001101CC"/>
    <w:rsid w:val="00110DB7"/>
    <w:rsid w:val="00111E3C"/>
    <w:rsid w:val="00113DAA"/>
    <w:rsid w:val="00114800"/>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61F5"/>
    <w:rsid w:val="00127EEE"/>
    <w:rsid w:val="00133E92"/>
    <w:rsid w:val="00133F37"/>
    <w:rsid w:val="001342A2"/>
    <w:rsid w:val="00134B2A"/>
    <w:rsid w:val="00135501"/>
    <w:rsid w:val="001371B3"/>
    <w:rsid w:val="00137372"/>
    <w:rsid w:val="00137A8F"/>
    <w:rsid w:val="0014042C"/>
    <w:rsid w:val="0014138B"/>
    <w:rsid w:val="00141717"/>
    <w:rsid w:val="00142E75"/>
    <w:rsid w:val="001433A8"/>
    <w:rsid w:val="001444DA"/>
    <w:rsid w:val="00144D78"/>
    <w:rsid w:val="001450F2"/>
    <w:rsid w:val="0014590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738C"/>
    <w:rsid w:val="00171CE9"/>
    <w:rsid w:val="00172131"/>
    <w:rsid w:val="00172410"/>
    <w:rsid w:val="0017441A"/>
    <w:rsid w:val="00174C45"/>
    <w:rsid w:val="00174E93"/>
    <w:rsid w:val="00174F59"/>
    <w:rsid w:val="00175E60"/>
    <w:rsid w:val="00175E99"/>
    <w:rsid w:val="001762DF"/>
    <w:rsid w:val="00177282"/>
    <w:rsid w:val="001772D0"/>
    <w:rsid w:val="00180837"/>
    <w:rsid w:val="00180DE4"/>
    <w:rsid w:val="0018307D"/>
    <w:rsid w:val="00183A22"/>
    <w:rsid w:val="001840C5"/>
    <w:rsid w:val="00185852"/>
    <w:rsid w:val="00185FD8"/>
    <w:rsid w:val="00186996"/>
    <w:rsid w:val="00187030"/>
    <w:rsid w:val="00190485"/>
    <w:rsid w:val="001920DF"/>
    <w:rsid w:val="001921DE"/>
    <w:rsid w:val="0019240B"/>
    <w:rsid w:val="00192485"/>
    <w:rsid w:val="00192B8F"/>
    <w:rsid w:val="00192FF2"/>
    <w:rsid w:val="00193F43"/>
    <w:rsid w:val="0019464E"/>
    <w:rsid w:val="0019512B"/>
    <w:rsid w:val="001953E0"/>
    <w:rsid w:val="001958BF"/>
    <w:rsid w:val="001962AB"/>
    <w:rsid w:val="001965D0"/>
    <w:rsid w:val="00197013"/>
    <w:rsid w:val="00197AEA"/>
    <w:rsid w:val="00197C4B"/>
    <w:rsid w:val="001A471F"/>
    <w:rsid w:val="001A5365"/>
    <w:rsid w:val="001B0B7D"/>
    <w:rsid w:val="001B1E31"/>
    <w:rsid w:val="001B3E2A"/>
    <w:rsid w:val="001B406B"/>
    <w:rsid w:val="001B432B"/>
    <w:rsid w:val="001B4B05"/>
    <w:rsid w:val="001B4DF9"/>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13E3"/>
    <w:rsid w:val="001D18CE"/>
    <w:rsid w:val="001D1ACC"/>
    <w:rsid w:val="001D1FB4"/>
    <w:rsid w:val="001D2033"/>
    <w:rsid w:val="001D29DF"/>
    <w:rsid w:val="001D2D79"/>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7546"/>
    <w:rsid w:val="001F7DC8"/>
    <w:rsid w:val="0020006D"/>
    <w:rsid w:val="00200766"/>
    <w:rsid w:val="00201416"/>
    <w:rsid w:val="00201CB6"/>
    <w:rsid w:val="0020225A"/>
    <w:rsid w:val="00202626"/>
    <w:rsid w:val="00204ABE"/>
    <w:rsid w:val="00205088"/>
    <w:rsid w:val="002057BD"/>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703F"/>
    <w:rsid w:val="0022780F"/>
    <w:rsid w:val="00227C24"/>
    <w:rsid w:val="002308E8"/>
    <w:rsid w:val="0023157C"/>
    <w:rsid w:val="0023179C"/>
    <w:rsid w:val="00231FC8"/>
    <w:rsid w:val="002320BE"/>
    <w:rsid w:val="0023230A"/>
    <w:rsid w:val="00233418"/>
    <w:rsid w:val="002334D6"/>
    <w:rsid w:val="00233777"/>
    <w:rsid w:val="00233BE1"/>
    <w:rsid w:val="00233D3D"/>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E57"/>
    <w:rsid w:val="00262F0A"/>
    <w:rsid w:val="00263B5F"/>
    <w:rsid w:val="00264208"/>
    <w:rsid w:val="00265D10"/>
    <w:rsid w:val="00266514"/>
    <w:rsid w:val="00266D0A"/>
    <w:rsid w:val="00270AE6"/>
    <w:rsid w:val="00270ED8"/>
    <w:rsid w:val="00271185"/>
    <w:rsid w:val="0027146A"/>
    <w:rsid w:val="002737E1"/>
    <w:rsid w:val="00273DA2"/>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23D5"/>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670"/>
    <w:rsid w:val="002C3740"/>
    <w:rsid w:val="002C38E1"/>
    <w:rsid w:val="002C3D88"/>
    <w:rsid w:val="002C48B4"/>
    <w:rsid w:val="002C4995"/>
    <w:rsid w:val="002C66D8"/>
    <w:rsid w:val="002C70CC"/>
    <w:rsid w:val="002C79D1"/>
    <w:rsid w:val="002C7C13"/>
    <w:rsid w:val="002C7D68"/>
    <w:rsid w:val="002D06A1"/>
    <w:rsid w:val="002D0CC9"/>
    <w:rsid w:val="002D18E1"/>
    <w:rsid w:val="002D1BED"/>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5F92"/>
    <w:rsid w:val="002F649A"/>
    <w:rsid w:val="002F6BC8"/>
    <w:rsid w:val="002F6CB3"/>
    <w:rsid w:val="002F702D"/>
    <w:rsid w:val="002F73BA"/>
    <w:rsid w:val="002F784E"/>
    <w:rsid w:val="003006C1"/>
    <w:rsid w:val="00300968"/>
    <w:rsid w:val="00301D3B"/>
    <w:rsid w:val="00302E26"/>
    <w:rsid w:val="00302E42"/>
    <w:rsid w:val="003046C2"/>
    <w:rsid w:val="00305581"/>
    <w:rsid w:val="00305752"/>
    <w:rsid w:val="00305AEC"/>
    <w:rsid w:val="003060FB"/>
    <w:rsid w:val="00306B8C"/>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E21"/>
    <w:rsid w:val="00330623"/>
    <w:rsid w:val="003318C1"/>
    <w:rsid w:val="00333E1E"/>
    <w:rsid w:val="003364E3"/>
    <w:rsid w:val="00336971"/>
    <w:rsid w:val="00336E6E"/>
    <w:rsid w:val="00336FDB"/>
    <w:rsid w:val="003378FC"/>
    <w:rsid w:val="0034170F"/>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6209"/>
    <w:rsid w:val="00356F87"/>
    <w:rsid w:val="00357CF7"/>
    <w:rsid w:val="003604BE"/>
    <w:rsid w:val="00360692"/>
    <w:rsid w:val="00361E51"/>
    <w:rsid w:val="0036207F"/>
    <w:rsid w:val="00362B6A"/>
    <w:rsid w:val="0036301E"/>
    <w:rsid w:val="00363BA5"/>
    <w:rsid w:val="00364267"/>
    <w:rsid w:val="00366BD7"/>
    <w:rsid w:val="00366E2D"/>
    <w:rsid w:val="00367371"/>
    <w:rsid w:val="00367410"/>
    <w:rsid w:val="00367B60"/>
    <w:rsid w:val="00370727"/>
    <w:rsid w:val="00370C48"/>
    <w:rsid w:val="00371623"/>
    <w:rsid w:val="003719D9"/>
    <w:rsid w:val="00371A56"/>
    <w:rsid w:val="00372C82"/>
    <w:rsid w:val="003731A9"/>
    <w:rsid w:val="003731F3"/>
    <w:rsid w:val="00374AC0"/>
    <w:rsid w:val="00374E6F"/>
    <w:rsid w:val="003760FD"/>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3887"/>
    <w:rsid w:val="00395062"/>
    <w:rsid w:val="00395161"/>
    <w:rsid w:val="00395851"/>
    <w:rsid w:val="003958A7"/>
    <w:rsid w:val="00395B8E"/>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FA7"/>
    <w:rsid w:val="003B3463"/>
    <w:rsid w:val="003B4C43"/>
    <w:rsid w:val="003B5ABC"/>
    <w:rsid w:val="003B620A"/>
    <w:rsid w:val="003B695F"/>
    <w:rsid w:val="003C01DA"/>
    <w:rsid w:val="003C15E6"/>
    <w:rsid w:val="003C2C86"/>
    <w:rsid w:val="003C4A15"/>
    <w:rsid w:val="003C4D2B"/>
    <w:rsid w:val="003C53D7"/>
    <w:rsid w:val="003C6B88"/>
    <w:rsid w:val="003D00D3"/>
    <w:rsid w:val="003D10C0"/>
    <w:rsid w:val="003D1E40"/>
    <w:rsid w:val="003D2104"/>
    <w:rsid w:val="003D34EF"/>
    <w:rsid w:val="003D37E2"/>
    <w:rsid w:val="003D3F0F"/>
    <w:rsid w:val="003D4380"/>
    <w:rsid w:val="003D4D01"/>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2DB9"/>
    <w:rsid w:val="00402DE7"/>
    <w:rsid w:val="00402F04"/>
    <w:rsid w:val="00403766"/>
    <w:rsid w:val="00403C0E"/>
    <w:rsid w:val="0040480F"/>
    <w:rsid w:val="00404900"/>
    <w:rsid w:val="0040490B"/>
    <w:rsid w:val="004050C2"/>
    <w:rsid w:val="00405126"/>
    <w:rsid w:val="0040561A"/>
    <w:rsid w:val="00406EBC"/>
    <w:rsid w:val="00406F07"/>
    <w:rsid w:val="004075DE"/>
    <w:rsid w:val="00407950"/>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BAB"/>
    <w:rsid w:val="0043515B"/>
    <w:rsid w:val="00435535"/>
    <w:rsid w:val="004362EF"/>
    <w:rsid w:val="0043645D"/>
    <w:rsid w:val="004372DA"/>
    <w:rsid w:val="0044331D"/>
    <w:rsid w:val="0044337D"/>
    <w:rsid w:val="00443981"/>
    <w:rsid w:val="004442EA"/>
    <w:rsid w:val="00444AD9"/>
    <w:rsid w:val="00444D26"/>
    <w:rsid w:val="00444D5A"/>
    <w:rsid w:val="00445403"/>
    <w:rsid w:val="004454C7"/>
    <w:rsid w:val="00446290"/>
    <w:rsid w:val="004469C8"/>
    <w:rsid w:val="00446D56"/>
    <w:rsid w:val="00447250"/>
    <w:rsid w:val="0044746C"/>
    <w:rsid w:val="00447B49"/>
    <w:rsid w:val="00447BD4"/>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706A4"/>
    <w:rsid w:val="00470BBF"/>
    <w:rsid w:val="00471496"/>
    <w:rsid w:val="00472EEE"/>
    <w:rsid w:val="0047307C"/>
    <w:rsid w:val="0047399A"/>
    <w:rsid w:val="00474505"/>
    <w:rsid w:val="00474F95"/>
    <w:rsid w:val="004758F9"/>
    <w:rsid w:val="00476890"/>
    <w:rsid w:val="00477159"/>
    <w:rsid w:val="004808EB"/>
    <w:rsid w:val="004815B6"/>
    <w:rsid w:val="00481FCC"/>
    <w:rsid w:val="004824A3"/>
    <w:rsid w:val="004826CC"/>
    <w:rsid w:val="00482A8A"/>
    <w:rsid w:val="00483738"/>
    <w:rsid w:val="00483C18"/>
    <w:rsid w:val="00484A43"/>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F69"/>
    <w:rsid w:val="004A3BF1"/>
    <w:rsid w:val="004A40E5"/>
    <w:rsid w:val="004A41F3"/>
    <w:rsid w:val="004A448D"/>
    <w:rsid w:val="004A44E9"/>
    <w:rsid w:val="004A4651"/>
    <w:rsid w:val="004A4CB4"/>
    <w:rsid w:val="004A672A"/>
    <w:rsid w:val="004A7C70"/>
    <w:rsid w:val="004A7F98"/>
    <w:rsid w:val="004B0B05"/>
    <w:rsid w:val="004B0D99"/>
    <w:rsid w:val="004B0DB6"/>
    <w:rsid w:val="004B0E58"/>
    <w:rsid w:val="004B212B"/>
    <w:rsid w:val="004B3286"/>
    <w:rsid w:val="004B340D"/>
    <w:rsid w:val="004B3674"/>
    <w:rsid w:val="004B3F33"/>
    <w:rsid w:val="004B6482"/>
    <w:rsid w:val="004B65F8"/>
    <w:rsid w:val="004B71DC"/>
    <w:rsid w:val="004C33CD"/>
    <w:rsid w:val="004C3A3F"/>
    <w:rsid w:val="004C418C"/>
    <w:rsid w:val="004C4912"/>
    <w:rsid w:val="004C4BF8"/>
    <w:rsid w:val="004D0181"/>
    <w:rsid w:val="004D14D7"/>
    <w:rsid w:val="004D18C4"/>
    <w:rsid w:val="004D22EF"/>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20C5"/>
    <w:rsid w:val="0051382F"/>
    <w:rsid w:val="005139CB"/>
    <w:rsid w:val="005145D9"/>
    <w:rsid w:val="00514965"/>
    <w:rsid w:val="005152FB"/>
    <w:rsid w:val="005153BE"/>
    <w:rsid w:val="00515DA1"/>
    <w:rsid w:val="005162B0"/>
    <w:rsid w:val="00516F61"/>
    <w:rsid w:val="005201D3"/>
    <w:rsid w:val="00520E1A"/>
    <w:rsid w:val="005218D4"/>
    <w:rsid w:val="00521A4F"/>
    <w:rsid w:val="00521F13"/>
    <w:rsid w:val="00522085"/>
    <w:rsid w:val="00523413"/>
    <w:rsid w:val="00523C8B"/>
    <w:rsid w:val="005242B8"/>
    <w:rsid w:val="00525D63"/>
    <w:rsid w:val="005268FC"/>
    <w:rsid w:val="00526A2E"/>
    <w:rsid w:val="00527036"/>
    <w:rsid w:val="005301B6"/>
    <w:rsid w:val="005301FC"/>
    <w:rsid w:val="005302B5"/>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3305"/>
    <w:rsid w:val="00584149"/>
    <w:rsid w:val="00584A1D"/>
    <w:rsid w:val="00591AFB"/>
    <w:rsid w:val="0059242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7B72"/>
    <w:rsid w:val="005B0DB2"/>
    <w:rsid w:val="005B1305"/>
    <w:rsid w:val="005B27C8"/>
    <w:rsid w:val="005B4233"/>
    <w:rsid w:val="005B4974"/>
    <w:rsid w:val="005B4F38"/>
    <w:rsid w:val="005B6A7E"/>
    <w:rsid w:val="005B726F"/>
    <w:rsid w:val="005B7D66"/>
    <w:rsid w:val="005C1B51"/>
    <w:rsid w:val="005C24E9"/>
    <w:rsid w:val="005C2CF1"/>
    <w:rsid w:val="005C366F"/>
    <w:rsid w:val="005C3975"/>
    <w:rsid w:val="005C565D"/>
    <w:rsid w:val="005C56A5"/>
    <w:rsid w:val="005C6696"/>
    <w:rsid w:val="005C692A"/>
    <w:rsid w:val="005C724A"/>
    <w:rsid w:val="005D0489"/>
    <w:rsid w:val="005D10D5"/>
    <w:rsid w:val="005D2658"/>
    <w:rsid w:val="005D3B60"/>
    <w:rsid w:val="005D4128"/>
    <w:rsid w:val="005D417E"/>
    <w:rsid w:val="005D4378"/>
    <w:rsid w:val="005D519B"/>
    <w:rsid w:val="005D5824"/>
    <w:rsid w:val="005D6853"/>
    <w:rsid w:val="005E07A6"/>
    <w:rsid w:val="005E1453"/>
    <w:rsid w:val="005E2277"/>
    <w:rsid w:val="005E2E72"/>
    <w:rsid w:val="005E3106"/>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4178"/>
    <w:rsid w:val="005F50F3"/>
    <w:rsid w:val="005F5F32"/>
    <w:rsid w:val="005F60B2"/>
    <w:rsid w:val="005F6533"/>
    <w:rsid w:val="005F6F3A"/>
    <w:rsid w:val="005F75E0"/>
    <w:rsid w:val="005F7D70"/>
    <w:rsid w:val="00600347"/>
    <w:rsid w:val="00600EF8"/>
    <w:rsid w:val="00602AF0"/>
    <w:rsid w:val="00602B83"/>
    <w:rsid w:val="00602F77"/>
    <w:rsid w:val="006033C7"/>
    <w:rsid w:val="00603F8D"/>
    <w:rsid w:val="0060413C"/>
    <w:rsid w:val="00605963"/>
    <w:rsid w:val="0060682A"/>
    <w:rsid w:val="00606D13"/>
    <w:rsid w:val="00606D73"/>
    <w:rsid w:val="00611F42"/>
    <w:rsid w:val="006130B7"/>
    <w:rsid w:val="0061333F"/>
    <w:rsid w:val="00613736"/>
    <w:rsid w:val="00613D58"/>
    <w:rsid w:val="00614061"/>
    <w:rsid w:val="006145EE"/>
    <w:rsid w:val="00614770"/>
    <w:rsid w:val="00614D2D"/>
    <w:rsid w:val="00616770"/>
    <w:rsid w:val="00617879"/>
    <w:rsid w:val="00617901"/>
    <w:rsid w:val="00620916"/>
    <w:rsid w:val="00620FBC"/>
    <w:rsid w:val="00621462"/>
    <w:rsid w:val="006220F6"/>
    <w:rsid w:val="00622730"/>
    <w:rsid w:val="00623643"/>
    <w:rsid w:val="006237D1"/>
    <w:rsid w:val="0062419B"/>
    <w:rsid w:val="00625853"/>
    <w:rsid w:val="00632DA9"/>
    <w:rsid w:val="0063316E"/>
    <w:rsid w:val="00633E5B"/>
    <w:rsid w:val="006340FF"/>
    <w:rsid w:val="00634944"/>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CF5"/>
    <w:rsid w:val="00661076"/>
    <w:rsid w:val="00661CD4"/>
    <w:rsid w:val="00661EA8"/>
    <w:rsid w:val="00662B2B"/>
    <w:rsid w:val="00663B18"/>
    <w:rsid w:val="00664406"/>
    <w:rsid w:val="00666B7C"/>
    <w:rsid w:val="006706A9"/>
    <w:rsid w:val="00670A3E"/>
    <w:rsid w:val="00671AA7"/>
    <w:rsid w:val="006726CF"/>
    <w:rsid w:val="00672A4A"/>
    <w:rsid w:val="006731E2"/>
    <w:rsid w:val="00674209"/>
    <w:rsid w:val="006748CE"/>
    <w:rsid w:val="006749A3"/>
    <w:rsid w:val="006774D3"/>
    <w:rsid w:val="006806B6"/>
    <w:rsid w:val="006830B0"/>
    <w:rsid w:val="00684808"/>
    <w:rsid w:val="00684F7B"/>
    <w:rsid w:val="0068515B"/>
    <w:rsid w:val="00685D74"/>
    <w:rsid w:val="00686258"/>
    <w:rsid w:val="00686360"/>
    <w:rsid w:val="0069113C"/>
    <w:rsid w:val="00692027"/>
    <w:rsid w:val="006928FA"/>
    <w:rsid w:val="00692B13"/>
    <w:rsid w:val="00693D34"/>
    <w:rsid w:val="00694B55"/>
    <w:rsid w:val="00694FA7"/>
    <w:rsid w:val="006963D9"/>
    <w:rsid w:val="00697369"/>
    <w:rsid w:val="006A0217"/>
    <w:rsid w:val="006A036E"/>
    <w:rsid w:val="006A06F0"/>
    <w:rsid w:val="006A1A1D"/>
    <w:rsid w:val="006A1CD9"/>
    <w:rsid w:val="006A1FE1"/>
    <w:rsid w:val="006A24C9"/>
    <w:rsid w:val="006A34AD"/>
    <w:rsid w:val="006A3867"/>
    <w:rsid w:val="006A3A4B"/>
    <w:rsid w:val="006A5060"/>
    <w:rsid w:val="006A5835"/>
    <w:rsid w:val="006A72D7"/>
    <w:rsid w:val="006B0533"/>
    <w:rsid w:val="006B15E4"/>
    <w:rsid w:val="006B1D40"/>
    <w:rsid w:val="006B1F7B"/>
    <w:rsid w:val="006B24D8"/>
    <w:rsid w:val="006B28E3"/>
    <w:rsid w:val="006B2BAF"/>
    <w:rsid w:val="006B3284"/>
    <w:rsid w:val="006B3A45"/>
    <w:rsid w:val="006B484C"/>
    <w:rsid w:val="006B4871"/>
    <w:rsid w:val="006B5DF8"/>
    <w:rsid w:val="006B6EC4"/>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75EA"/>
    <w:rsid w:val="006D791A"/>
    <w:rsid w:val="006E0228"/>
    <w:rsid w:val="006E0255"/>
    <w:rsid w:val="006E1B38"/>
    <w:rsid w:val="006E2B69"/>
    <w:rsid w:val="006E2BFF"/>
    <w:rsid w:val="006E3BD7"/>
    <w:rsid w:val="006E3E21"/>
    <w:rsid w:val="006E40B4"/>
    <w:rsid w:val="006E6150"/>
    <w:rsid w:val="006E7726"/>
    <w:rsid w:val="006F0536"/>
    <w:rsid w:val="006F1094"/>
    <w:rsid w:val="006F17F4"/>
    <w:rsid w:val="006F1BFF"/>
    <w:rsid w:val="006F1F2E"/>
    <w:rsid w:val="006F21E8"/>
    <w:rsid w:val="006F2985"/>
    <w:rsid w:val="006F2E8D"/>
    <w:rsid w:val="006F3572"/>
    <w:rsid w:val="006F366E"/>
    <w:rsid w:val="006F3872"/>
    <w:rsid w:val="006F3916"/>
    <w:rsid w:val="006F3EE9"/>
    <w:rsid w:val="006F4102"/>
    <w:rsid w:val="006F52C6"/>
    <w:rsid w:val="006F599F"/>
    <w:rsid w:val="006F6727"/>
    <w:rsid w:val="006F6754"/>
    <w:rsid w:val="006F68CC"/>
    <w:rsid w:val="006F6919"/>
    <w:rsid w:val="007013F8"/>
    <w:rsid w:val="00701435"/>
    <w:rsid w:val="00701F98"/>
    <w:rsid w:val="007051D7"/>
    <w:rsid w:val="007057C6"/>
    <w:rsid w:val="00705AEF"/>
    <w:rsid w:val="00705BCA"/>
    <w:rsid w:val="007061AB"/>
    <w:rsid w:val="00706669"/>
    <w:rsid w:val="00706F07"/>
    <w:rsid w:val="0070742E"/>
    <w:rsid w:val="00707984"/>
    <w:rsid w:val="0071081E"/>
    <w:rsid w:val="00710F1C"/>
    <w:rsid w:val="0071254B"/>
    <w:rsid w:val="007149BB"/>
    <w:rsid w:val="00716192"/>
    <w:rsid w:val="00716C4D"/>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71DF"/>
    <w:rsid w:val="007372D1"/>
    <w:rsid w:val="00741C17"/>
    <w:rsid w:val="0074333D"/>
    <w:rsid w:val="00743C83"/>
    <w:rsid w:val="00745250"/>
    <w:rsid w:val="0074669C"/>
    <w:rsid w:val="007468D4"/>
    <w:rsid w:val="00747BE1"/>
    <w:rsid w:val="007505D1"/>
    <w:rsid w:val="00750849"/>
    <w:rsid w:val="00750B16"/>
    <w:rsid w:val="007510E5"/>
    <w:rsid w:val="0075189F"/>
    <w:rsid w:val="0075259D"/>
    <w:rsid w:val="007529BC"/>
    <w:rsid w:val="00753F45"/>
    <w:rsid w:val="00753FD0"/>
    <w:rsid w:val="00754079"/>
    <w:rsid w:val="00760416"/>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598"/>
    <w:rsid w:val="00774A6D"/>
    <w:rsid w:val="00775127"/>
    <w:rsid w:val="00777324"/>
    <w:rsid w:val="00777B60"/>
    <w:rsid w:val="00777F00"/>
    <w:rsid w:val="0078056F"/>
    <w:rsid w:val="00782243"/>
    <w:rsid w:val="00782298"/>
    <w:rsid w:val="00784BE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82D"/>
    <w:rsid w:val="007A6B37"/>
    <w:rsid w:val="007A7AFD"/>
    <w:rsid w:val="007A7F04"/>
    <w:rsid w:val="007B0C71"/>
    <w:rsid w:val="007B1A5E"/>
    <w:rsid w:val="007B364E"/>
    <w:rsid w:val="007B4AD0"/>
    <w:rsid w:val="007C046C"/>
    <w:rsid w:val="007C05AC"/>
    <w:rsid w:val="007C0D75"/>
    <w:rsid w:val="007C1049"/>
    <w:rsid w:val="007C15AA"/>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E0042"/>
    <w:rsid w:val="007E21A7"/>
    <w:rsid w:val="007E2870"/>
    <w:rsid w:val="007E2AC5"/>
    <w:rsid w:val="007E328A"/>
    <w:rsid w:val="007E3BDF"/>
    <w:rsid w:val="007E44DC"/>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BDB"/>
    <w:rsid w:val="00801179"/>
    <w:rsid w:val="008011D6"/>
    <w:rsid w:val="00801343"/>
    <w:rsid w:val="00801B4B"/>
    <w:rsid w:val="00803506"/>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B02"/>
    <w:rsid w:val="00821A45"/>
    <w:rsid w:val="00821A9B"/>
    <w:rsid w:val="00821DF2"/>
    <w:rsid w:val="008223DF"/>
    <w:rsid w:val="00822BA6"/>
    <w:rsid w:val="00822BFA"/>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F08"/>
    <w:rsid w:val="00846B19"/>
    <w:rsid w:val="00847C7D"/>
    <w:rsid w:val="0085042B"/>
    <w:rsid w:val="0085061E"/>
    <w:rsid w:val="00850ABE"/>
    <w:rsid w:val="00850C74"/>
    <w:rsid w:val="00850D49"/>
    <w:rsid w:val="0085150A"/>
    <w:rsid w:val="00851539"/>
    <w:rsid w:val="0085158C"/>
    <w:rsid w:val="0085181F"/>
    <w:rsid w:val="00851AA2"/>
    <w:rsid w:val="00851DB8"/>
    <w:rsid w:val="00852A3E"/>
    <w:rsid w:val="00852B3B"/>
    <w:rsid w:val="00853271"/>
    <w:rsid w:val="008540AE"/>
    <w:rsid w:val="00854805"/>
    <w:rsid w:val="0085487E"/>
    <w:rsid w:val="0085532B"/>
    <w:rsid w:val="008568C3"/>
    <w:rsid w:val="00857E00"/>
    <w:rsid w:val="008601CF"/>
    <w:rsid w:val="00860C76"/>
    <w:rsid w:val="00861CF9"/>
    <w:rsid w:val="00862F66"/>
    <w:rsid w:val="00864467"/>
    <w:rsid w:val="00864B16"/>
    <w:rsid w:val="0086752A"/>
    <w:rsid w:val="00867A63"/>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6A09"/>
    <w:rsid w:val="00897C8E"/>
    <w:rsid w:val="008A02CA"/>
    <w:rsid w:val="008A0562"/>
    <w:rsid w:val="008A155C"/>
    <w:rsid w:val="008A1BDC"/>
    <w:rsid w:val="008A1D36"/>
    <w:rsid w:val="008A2010"/>
    <w:rsid w:val="008A2B71"/>
    <w:rsid w:val="008A2D2E"/>
    <w:rsid w:val="008A501A"/>
    <w:rsid w:val="008A51FA"/>
    <w:rsid w:val="008A7942"/>
    <w:rsid w:val="008B0706"/>
    <w:rsid w:val="008B0F37"/>
    <w:rsid w:val="008B12F7"/>
    <w:rsid w:val="008B1F6A"/>
    <w:rsid w:val="008B32F0"/>
    <w:rsid w:val="008B3515"/>
    <w:rsid w:val="008B49B8"/>
    <w:rsid w:val="008B6BB2"/>
    <w:rsid w:val="008B6E71"/>
    <w:rsid w:val="008B7EA2"/>
    <w:rsid w:val="008C1771"/>
    <w:rsid w:val="008C29A7"/>
    <w:rsid w:val="008C2B2F"/>
    <w:rsid w:val="008C2FE8"/>
    <w:rsid w:val="008C3F94"/>
    <w:rsid w:val="008C7B94"/>
    <w:rsid w:val="008D0BCE"/>
    <w:rsid w:val="008D0E4C"/>
    <w:rsid w:val="008D2B3F"/>
    <w:rsid w:val="008D2EC2"/>
    <w:rsid w:val="008D2FFD"/>
    <w:rsid w:val="008D3100"/>
    <w:rsid w:val="008D3148"/>
    <w:rsid w:val="008D42FA"/>
    <w:rsid w:val="008D613F"/>
    <w:rsid w:val="008D6847"/>
    <w:rsid w:val="008D69CC"/>
    <w:rsid w:val="008D6EBD"/>
    <w:rsid w:val="008D7E66"/>
    <w:rsid w:val="008E1898"/>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4F07"/>
    <w:rsid w:val="00905006"/>
    <w:rsid w:val="00906B37"/>
    <w:rsid w:val="00906FA9"/>
    <w:rsid w:val="0090781F"/>
    <w:rsid w:val="00907C94"/>
    <w:rsid w:val="00911CDF"/>
    <w:rsid w:val="00912222"/>
    <w:rsid w:val="009128B8"/>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27B"/>
    <w:rsid w:val="00926382"/>
    <w:rsid w:val="009263C8"/>
    <w:rsid w:val="009266F8"/>
    <w:rsid w:val="0092694B"/>
    <w:rsid w:val="00926A2A"/>
    <w:rsid w:val="00926B24"/>
    <w:rsid w:val="009272A8"/>
    <w:rsid w:val="0092753E"/>
    <w:rsid w:val="0092762E"/>
    <w:rsid w:val="00927ED3"/>
    <w:rsid w:val="009307DC"/>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1374"/>
    <w:rsid w:val="009522B2"/>
    <w:rsid w:val="009523EB"/>
    <w:rsid w:val="00952B52"/>
    <w:rsid w:val="00952B67"/>
    <w:rsid w:val="009533C1"/>
    <w:rsid w:val="00954226"/>
    <w:rsid w:val="009543AF"/>
    <w:rsid w:val="00955715"/>
    <w:rsid w:val="00955C2D"/>
    <w:rsid w:val="00955ED4"/>
    <w:rsid w:val="009572C4"/>
    <w:rsid w:val="00957452"/>
    <w:rsid w:val="009601AA"/>
    <w:rsid w:val="00961454"/>
    <w:rsid w:val="00961E5C"/>
    <w:rsid w:val="009629CD"/>
    <w:rsid w:val="00962B1A"/>
    <w:rsid w:val="00963FB9"/>
    <w:rsid w:val="00964CC2"/>
    <w:rsid w:val="00965612"/>
    <w:rsid w:val="00965F05"/>
    <w:rsid w:val="009666A5"/>
    <w:rsid w:val="009666CE"/>
    <w:rsid w:val="009668CD"/>
    <w:rsid w:val="00966BD4"/>
    <w:rsid w:val="00966E7D"/>
    <w:rsid w:val="00967515"/>
    <w:rsid w:val="0096752D"/>
    <w:rsid w:val="00967E4F"/>
    <w:rsid w:val="00970032"/>
    <w:rsid w:val="009701EE"/>
    <w:rsid w:val="00971C65"/>
    <w:rsid w:val="0097358A"/>
    <w:rsid w:val="0097365B"/>
    <w:rsid w:val="00973816"/>
    <w:rsid w:val="0097436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3F70"/>
    <w:rsid w:val="009947A6"/>
    <w:rsid w:val="009952DC"/>
    <w:rsid w:val="00995D2B"/>
    <w:rsid w:val="009964BA"/>
    <w:rsid w:val="009A0484"/>
    <w:rsid w:val="009A1772"/>
    <w:rsid w:val="009A34DB"/>
    <w:rsid w:val="009A36F7"/>
    <w:rsid w:val="009A3A76"/>
    <w:rsid w:val="009A463D"/>
    <w:rsid w:val="009A51C6"/>
    <w:rsid w:val="009A5384"/>
    <w:rsid w:val="009A5CA1"/>
    <w:rsid w:val="009B0536"/>
    <w:rsid w:val="009B069F"/>
    <w:rsid w:val="009B149C"/>
    <w:rsid w:val="009B307C"/>
    <w:rsid w:val="009B314E"/>
    <w:rsid w:val="009B3234"/>
    <w:rsid w:val="009B32FB"/>
    <w:rsid w:val="009B3A75"/>
    <w:rsid w:val="009B4145"/>
    <w:rsid w:val="009B433E"/>
    <w:rsid w:val="009B5899"/>
    <w:rsid w:val="009B6E44"/>
    <w:rsid w:val="009B706F"/>
    <w:rsid w:val="009B7401"/>
    <w:rsid w:val="009C06EF"/>
    <w:rsid w:val="009C0A40"/>
    <w:rsid w:val="009C12EE"/>
    <w:rsid w:val="009C15F1"/>
    <w:rsid w:val="009C1905"/>
    <w:rsid w:val="009C2266"/>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6627"/>
    <w:rsid w:val="009D6CB8"/>
    <w:rsid w:val="009E00E1"/>
    <w:rsid w:val="009E1202"/>
    <w:rsid w:val="009E54DC"/>
    <w:rsid w:val="009E5663"/>
    <w:rsid w:val="009E5B48"/>
    <w:rsid w:val="009E6B6C"/>
    <w:rsid w:val="009E7A9B"/>
    <w:rsid w:val="009F0F3A"/>
    <w:rsid w:val="009F1135"/>
    <w:rsid w:val="009F234C"/>
    <w:rsid w:val="009F27DA"/>
    <w:rsid w:val="009F2995"/>
    <w:rsid w:val="009F2A7A"/>
    <w:rsid w:val="009F39D7"/>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A0674"/>
    <w:rsid w:val="00AA0D09"/>
    <w:rsid w:val="00AA0E3A"/>
    <w:rsid w:val="00AA0E6A"/>
    <w:rsid w:val="00AA1B57"/>
    <w:rsid w:val="00AA1E1A"/>
    <w:rsid w:val="00AA2D49"/>
    <w:rsid w:val="00AA334F"/>
    <w:rsid w:val="00AA471A"/>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5DE"/>
    <w:rsid w:val="00AD2DF1"/>
    <w:rsid w:val="00AD303C"/>
    <w:rsid w:val="00AD3455"/>
    <w:rsid w:val="00AD3BF3"/>
    <w:rsid w:val="00AD3E6A"/>
    <w:rsid w:val="00AD3EF8"/>
    <w:rsid w:val="00AD46FE"/>
    <w:rsid w:val="00AD5415"/>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226B"/>
    <w:rsid w:val="00AF31BE"/>
    <w:rsid w:val="00AF32B8"/>
    <w:rsid w:val="00AF496E"/>
    <w:rsid w:val="00AF4AF8"/>
    <w:rsid w:val="00AF4EC8"/>
    <w:rsid w:val="00AF5303"/>
    <w:rsid w:val="00AF5AC5"/>
    <w:rsid w:val="00AF6649"/>
    <w:rsid w:val="00AF693F"/>
    <w:rsid w:val="00AF6A8E"/>
    <w:rsid w:val="00AF6C04"/>
    <w:rsid w:val="00AF6ECD"/>
    <w:rsid w:val="00B0019A"/>
    <w:rsid w:val="00B01829"/>
    <w:rsid w:val="00B01DD9"/>
    <w:rsid w:val="00B02725"/>
    <w:rsid w:val="00B03AC7"/>
    <w:rsid w:val="00B03C05"/>
    <w:rsid w:val="00B04B8C"/>
    <w:rsid w:val="00B06751"/>
    <w:rsid w:val="00B069D3"/>
    <w:rsid w:val="00B073ED"/>
    <w:rsid w:val="00B10017"/>
    <w:rsid w:val="00B103FA"/>
    <w:rsid w:val="00B10C63"/>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FE9"/>
    <w:rsid w:val="00B42C08"/>
    <w:rsid w:val="00B42EB9"/>
    <w:rsid w:val="00B441DD"/>
    <w:rsid w:val="00B456CE"/>
    <w:rsid w:val="00B457B8"/>
    <w:rsid w:val="00B45F9F"/>
    <w:rsid w:val="00B469D3"/>
    <w:rsid w:val="00B46AE9"/>
    <w:rsid w:val="00B50AA5"/>
    <w:rsid w:val="00B50AAA"/>
    <w:rsid w:val="00B510B8"/>
    <w:rsid w:val="00B53585"/>
    <w:rsid w:val="00B5532E"/>
    <w:rsid w:val="00B56F76"/>
    <w:rsid w:val="00B575FC"/>
    <w:rsid w:val="00B60EE8"/>
    <w:rsid w:val="00B619D0"/>
    <w:rsid w:val="00B6283C"/>
    <w:rsid w:val="00B634EA"/>
    <w:rsid w:val="00B635B6"/>
    <w:rsid w:val="00B63988"/>
    <w:rsid w:val="00B654BA"/>
    <w:rsid w:val="00B65E72"/>
    <w:rsid w:val="00B667A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116D"/>
    <w:rsid w:val="00B8142C"/>
    <w:rsid w:val="00B81545"/>
    <w:rsid w:val="00B82594"/>
    <w:rsid w:val="00B829E8"/>
    <w:rsid w:val="00B83774"/>
    <w:rsid w:val="00B8382C"/>
    <w:rsid w:val="00B85492"/>
    <w:rsid w:val="00B85CD7"/>
    <w:rsid w:val="00B86C73"/>
    <w:rsid w:val="00B8703E"/>
    <w:rsid w:val="00B87D62"/>
    <w:rsid w:val="00B918CE"/>
    <w:rsid w:val="00B91BAB"/>
    <w:rsid w:val="00B91C61"/>
    <w:rsid w:val="00B92E57"/>
    <w:rsid w:val="00B936CD"/>
    <w:rsid w:val="00B93C1D"/>
    <w:rsid w:val="00B93C6C"/>
    <w:rsid w:val="00B950DB"/>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DBA"/>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41ED"/>
    <w:rsid w:val="00BE515E"/>
    <w:rsid w:val="00BF03F5"/>
    <w:rsid w:val="00BF076B"/>
    <w:rsid w:val="00BF19D3"/>
    <w:rsid w:val="00BF1ECA"/>
    <w:rsid w:val="00BF26B5"/>
    <w:rsid w:val="00BF2DB0"/>
    <w:rsid w:val="00BF4169"/>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48D1"/>
    <w:rsid w:val="00C157BD"/>
    <w:rsid w:val="00C16CCC"/>
    <w:rsid w:val="00C1728C"/>
    <w:rsid w:val="00C1737B"/>
    <w:rsid w:val="00C215E1"/>
    <w:rsid w:val="00C229A0"/>
    <w:rsid w:val="00C22DCF"/>
    <w:rsid w:val="00C2392E"/>
    <w:rsid w:val="00C243D9"/>
    <w:rsid w:val="00C246F9"/>
    <w:rsid w:val="00C24B28"/>
    <w:rsid w:val="00C24C13"/>
    <w:rsid w:val="00C2530F"/>
    <w:rsid w:val="00C2684A"/>
    <w:rsid w:val="00C27252"/>
    <w:rsid w:val="00C30639"/>
    <w:rsid w:val="00C30973"/>
    <w:rsid w:val="00C30BD5"/>
    <w:rsid w:val="00C30DBF"/>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3243"/>
    <w:rsid w:val="00C54A10"/>
    <w:rsid w:val="00C562B8"/>
    <w:rsid w:val="00C56F6E"/>
    <w:rsid w:val="00C57E8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C3C"/>
    <w:rsid w:val="00CB084E"/>
    <w:rsid w:val="00CB0884"/>
    <w:rsid w:val="00CB2D56"/>
    <w:rsid w:val="00CB3A5C"/>
    <w:rsid w:val="00CB40BD"/>
    <w:rsid w:val="00CB41F2"/>
    <w:rsid w:val="00CB4D3C"/>
    <w:rsid w:val="00CB52C6"/>
    <w:rsid w:val="00CB59B5"/>
    <w:rsid w:val="00CB5AAD"/>
    <w:rsid w:val="00CB7793"/>
    <w:rsid w:val="00CB79D2"/>
    <w:rsid w:val="00CC23AF"/>
    <w:rsid w:val="00CC3BEF"/>
    <w:rsid w:val="00CC4843"/>
    <w:rsid w:val="00CC5AB9"/>
    <w:rsid w:val="00CC6CC2"/>
    <w:rsid w:val="00CC729E"/>
    <w:rsid w:val="00CC7FC5"/>
    <w:rsid w:val="00CD0268"/>
    <w:rsid w:val="00CD059E"/>
    <w:rsid w:val="00CD05A2"/>
    <w:rsid w:val="00CD1735"/>
    <w:rsid w:val="00CD19DF"/>
    <w:rsid w:val="00CD1E0A"/>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485E"/>
    <w:rsid w:val="00CF5F9D"/>
    <w:rsid w:val="00CF6F08"/>
    <w:rsid w:val="00D00002"/>
    <w:rsid w:val="00D0032B"/>
    <w:rsid w:val="00D013A7"/>
    <w:rsid w:val="00D015BA"/>
    <w:rsid w:val="00D01C24"/>
    <w:rsid w:val="00D01CBE"/>
    <w:rsid w:val="00D026C1"/>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C8E"/>
    <w:rsid w:val="00D20053"/>
    <w:rsid w:val="00D20C1D"/>
    <w:rsid w:val="00D20E4E"/>
    <w:rsid w:val="00D23BA1"/>
    <w:rsid w:val="00D24E45"/>
    <w:rsid w:val="00D266C8"/>
    <w:rsid w:val="00D26799"/>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5E95"/>
    <w:rsid w:val="00D468F8"/>
    <w:rsid w:val="00D46E40"/>
    <w:rsid w:val="00D476A1"/>
    <w:rsid w:val="00D479F4"/>
    <w:rsid w:val="00D50329"/>
    <w:rsid w:val="00D50B8D"/>
    <w:rsid w:val="00D50DA5"/>
    <w:rsid w:val="00D533AB"/>
    <w:rsid w:val="00D53DD2"/>
    <w:rsid w:val="00D54957"/>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799A"/>
    <w:rsid w:val="00DA0A0B"/>
    <w:rsid w:val="00DA0D8A"/>
    <w:rsid w:val="00DA1B0F"/>
    <w:rsid w:val="00DA2DC6"/>
    <w:rsid w:val="00DA2E4E"/>
    <w:rsid w:val="00DA6D04"/>
    <w:rsid w:val="00DB1E31"/>
    <w:rsid w:val="00DB3CFD"/>
    <w:rsid w:val="00DB63DA"/>
    <w:rsid w:val="00DB73CB"/>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5486"/>
    <w:rsid w:val="00E16C87"/>
    <w:rsid w:val="00E16F55"/>
    <w:rsid w:val="00E1752B"/>
    <w:rsid w:val="00E20772"/>
    <w:rsid w:val="00E20BB0"/>
    <w:rsid w:val="00E2158D"/>
    <w:rsid w:val="00E21CA1"/>
    <w:rsid w:val="00E21D81"/>
    <w:rsid w:val="00E228F2"/>
    <w:rsid w:val="00E24060"/>
    <w:rsid w:val="00E24220"/>
    <w:rsid w:val="00E2485E"/>
    <w:rsid w:val="00E25E74"/>
    <w:rsid w:val="00E2605E"/>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106E"/>
    <w:rsid w:val="00E613CC"/>
    <w:rsid w:val="00E6208F"/>
    <w:rsid w:val="00E62D94"/>
    <w:rsid w:val="00E62DC4"/>
    <w:rsid w:val="00E633DD"/>
    <w:rsid w:val="00E63BFA"/>
    <w:rsid w:val="00E640CE"/>
    <w:rsid w:val="00E64BDD"/>
    <w:rsid w:val="00E64EE4"/>
    <w:rsid w:val="00E6772A"/>
    <w:rsid w:val="00E67A3C"/>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34B"/>
    <w:rsid w:val="00E82A47"/>
    <w:rsid w:val="00E83158"/>
    <w:rsid w:val="00E84EA7"/>
    <w:rsid w:val="00E855CA"/>
    <w:rsid w:val="00E85E08"/>
    <w:rsid w:val="00E8613A"/>
    <w:rsid w:val="00E86EB6"/>
    <w:rsid w:val="00E8779C"/>
    <w:rsid w:val="00E878BC"/>
    <w:rsid w:val="00E90A1E"/>
    <w:rsid w:val="00E924B7"/>
    <w:rsid w:val="00E92FA8"/>
    <w:rsid w:val="00E93253"/>
    <w:rsid w:val="00E9361D"/>
    <w:rsid w:val="00E951D2"/>
    <w:rsid w:val="00E95CCA"/>
    <w:rsid w:val="00E95DDE"/>
    <w:rsid w:val="00E97F0D"/>
    <w:rsid w:val="00EA03B6"/>
    <w:rsid w:val="00EA0428"/>
    <w:rsid w:val="00EA27A4"/>
    <w:rsid w:val="00EA320F"/>
    <w:rsid w:val="00EA4441"/>
    <w:rsid w:val="00EA5E41"/>
    <w:rsid w:val="00EA5EB5"/>
    <w:rsid w:val="00EA6983"/>
    <w:rsid w:val="00EA6B09"/>
    <w:rsid w:val="00EA7ADC"/>
    <w:rsid w:val="00EB0B1B"/>
    <w:rsid w:val="00EB0EEB"/>
    <w:rsid w:val="00EB1839"/>
    <w:rsid w:val="00EB1896"/>
    <w:rsid w:val="00EB2414"/>
    <w:rsid w:val="00EB2753"/>
    <w:rsid w:val="00EB2FC5"/>
    <w:rsid w:val="00EB43A0"/>
    <w:rsid w:val="00EB4537"/>
    <w:rsid w:val="00EB70ED"/>
    <w:rsid w:val="00EB7FF3"/>
    <w:rsid w:val="00EC04E8"/>
    <w:rsid w:val="00EC0E93"/>
    <w:rsid w:val="00EC109A"/>
    <w:rsid w:val="00EC128B"/>
    <w:rsid w:val="00EC1E3E"/>
    <w:rsid w:val="00EC2775"/>
    <w:rsid w:val="00EC4284"/>
    <w:rsid w:val="00EC473C"/>
    <w:rsid w:val="00EC5635"/>
    <w:rsid w:val="00EC63FD"/>
    <w:rsid w:val="00EC79E9"/>
    <w:rsid w:val="00ED0646"/>
    <w:rsid w:val="00ED0720"/>
    <w:rsid w:val="00ED179D"/>
    <w:rsid w:val="00ED23D7"/>
    <w:rsid w:val="00ED2E0D"/>
    <w:rsid w:val="00ED2EA8"/>
    <w:rsid w:val="00ED3D37"/>
    <w:rsid w:val="00ED4138"/>
    <w:rsid w:val="00ED682F"/>
    <w:rsid w:val="00ED7C92"/>
    <w:rsid w:val="00EE1DFA"/>
    <w:rsid w:val="00EE1E94"/>
    <w:rsid w:val="00EE2556"/>
    <w:rsid w:val="00EE2ABF"/>
    <w:rsid w:val="00EE2F9F"/>
    <w:rsid w:val="00EF08B2"/>
    <w:rsid w:val="00EF08C5"/>
    <w:rsid w:val="00EF09C6"/>
    <w:rsid w:val="00EF17AD"/>
    <w:rsid w:val="00EF17F4"/>
    <w:rsid w:val="00EF25ED"/>
    <w:rsid w:val="00EF34CA"/>
    <w:rsid w:val="00EF3836"/>
    <w:rsid w:val="00EF4850"/>
    <w:rsid w:val="00EF4D8A"/>
    <w:rsid w:val="00EF5518"/>
    <w:rsid w:val="00EF6D1B"/>
    <w:rsid w:val="00EF7202"/>
    <w:rsid w:val="00EF7985"/>
    <w:rsid w:val="00F0033E"/>
    <w:rsid w:val="00F008C9"/>
    <w:rsid w:val="00F00E0C"/>
    <w:rsid w:val="00F01141"/>
    <w:rsid w:val="00F01A61"/>
    <w:rsid w:val="00F02123"/>
    <w:rsid w:val="00F02E6A"/>
    <w:rsid w:val="00F0343F"/>
    <w:rsid w:val="00F03CBD"/>
    <w:rsid w:val="00F03FF7"/>
    <w:rsid w:val="00F047B6"/>
    <w:rsid w:val="00F05E92"/>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3362"/>
    <w:rsid w:val="00F247B0"/>
    <w:rsid w:val="00F2554C"/>
    <w:rsid w:val="00F27381"/>
    <w:rsid w:val="00F27732"/>
    <w:rsid w:val="00F27F1D"/>
    <w:rsid w:val="00F3016E"/>
    <w:rsid w:val="00F331F0"/>
    <w:rsid w:val="00F337A4"/>
    <w:rsid w:val="00F34675"/>
    <w:rsid w:val="00F34EBC"/>
    <w:rsid w:val="00F3599D"/>
    <w:rsid w:val="00F36333"/>
    <w:rsid w:val="00F366B2"/>
    <w:rsid w:val="00F366B6"/>
    <w:rsid w:val="00F3672F"/>
    <w:rsid w:val="00F369D8"/>
    <w:rsid w:val="00F41447"/>
    <w:rsid w:val="00F425C2"/>
    <w:rsid w:val="00F4358C"/>
    <w:rsid w:val="00F438C4"/>
    <w:rsid w:val="00F43922"/>
    <w:rsid w:val="00F4673A"/>
    <w:rsid w:val="00F472AA"/>
    <w:rsid w:val="00F5018A"/>
    <w:rsid w:val="00F51273"/>
    <w:rsid w:val="00F53581"/>
    <w:rsid w:val="00F54647"/>
    <w:rsid w:val="00F546E6"/>
    <w:rsid w:val="00F54E2F"/>
    <w:rsid w:val="00F55A53"/>
    <w:rsid w:val="00F56FAE"/>
    <w:rsid w:val="00F60F87"/>
    <w:rsid w:val="00F622E5"/>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7E3F"/>
    <w:rsid w:val="00F81CFB"/>
    <w:rsid w:val="00F81E4E"/>
    <w:rsid w:val="00F8201F"/>
    <w:rsid w:val="00F821E2"/>
    <w:rsid w:val="00F832F2"/>
    <w:rsid w:val="00F83559"/>
    <w:rsid w:val="00F83A41"/>
    <w:rsid w:val="00F8415F"/>
    <w:rsid w:val="00F850B6"/>
    <w:rsid w:val="00F85406"/>
    <w:rsid w:val="00F8546A"/>
    <w:rsid w:val="00F856B2"/>
    <w:rsid w:val="00F86032"/>
    <w:rsid w:val="00F86B8C"/>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717C"/>
    <w:rsid w:val="00FA7525"/>
    <w:rsid w:val="00FB06C9"/>
    <w:rsid w:val="00FB08C3"/>
    <w:rsid w:val="00FB0CCE"/>
    <w:rsid w:val="00FB1090"/>
    <w:rsid w:val="00FB3080"/>
    <w:rsid w:val="00FB3EF5"/>
    <w:rsid w:val="00FB3FB4"/>
    <w:rsid w:val="00FB5370"/>
    <w:rsid w:val="00FB562C"/>
    <w:rsid w:val="00FB5B4D"/>
    <w:rsid w:val="00FB5D70"/>
    <w:rsid w:val="00FB68E7"/>
    <w:rsid w:val="00FB6E95"/>
    <w:rsid w:val="00FC13AA"/>
    <w:rsid w:val="00FC1857"/>
    <w:rsid w:val="00FC1ACE"/>
    <w:rsid w:val="00FC4087"/>
    <w:rsid w:val="00FC60D1"/>
    <w:rsid w:val="00FC696C"/>
    <w:rsid w:val="00FC75DB"/>
    <w:rsid w:val="00FD010E"/>
    <w:rsid w:val="00FD066D"/>
    <w:rsid w:val="00FD0694"/>
    <w:rsid w:val="00FD1222"/>
    <w:rsid w:val="00FD1D5C"/>
    <w:rsid w:val="00FD255A"/>
    <w:rsid w:val="00FD2EB8"/>
    <w:rsid w:val="00FD3655"/>
    <w:rsid w:val="00FD368C"/>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426C"/>
    <w:rsid w:val="00FE452B"/>
    <w:rsid w:val="00FE4B7F"/>
    <w:rsid w:val="00FE63EF"/>
    <w:rsid w:val="00FE6C35"/>
    <w:rsid w:val="00FE6C57"/>
    <w:rsid w:val="00FF0259"/>
    <w:rsid w:val="00FF0F57"/>
    <w:rsid w:val="00FF296F"/>
    <w:rsid w:val="00FF2C86"/>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2763</Words>
  <Characters>16505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Somjai, Nigonyanont</cp:lastModifiedBy>
  <cp:revision>3</cp:revision>
  <cp:lastPrinted>2023-05-15T10:43:00Z</cp:lastPrinted>
  <dcterms:created xsi:type="dcterms:W3CDTF">2023-06-16T07:48:00Z</dcterms:created>
  <dcterms:modified xsi:type="dcterms:W3CDTF">2023-06-16T07:49:00Z</dcterms:modified>
</cp:coreProperties>
</file>