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footer4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9D07DA9" w14:textId="77777777" w:rsidR="003336C6" w:rsidRPr="0002554A" w:rsidRDefault="003336C6" w:rsidP="00077144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1E7180A8" w14:textId="2A96ECFE" w:rsidR="003336C6" w:rsidRPr="00AE0F67" w:rsidRDefault="008A07A0" w:rsidP="00077144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3336C6" w:rsidRPr="00AE0F67">
        <w:rPr>
          <w:rFonts w:ascii="Browallia New" w:hAnsi="Browallia New" w:cs="Browallia New"/>
          <w:b/>
          <w:bCs/>
          <w:cs/>
        </w:rPr>
        <w:tab/>
      </w:r>
      <w:r w:rsidR="003336C6" w:rsidRPr="00AE0F67">
        <w:rPr>
          <w:rFonts w:ascii="Browallia New" w:hAnsi="Browallia New" w:cs="Browallia New"/>
          <w:b/>
          <w:bCs/>
          <w:cs/>
          <w:lang w:val="en-GB"/>
        </w:rPr>
        <w:t>ข้อมูลทั่วไป</w:t>
      </w:r>
    </w:p>
    <w:p w14:paraId="036172B8" w14:textId="77777777" w:rsidR="003336C6" w:rsidRPr="00AE0F67" w:rsidRDefault="003336C6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4C7AAD79" w14:textId="1EC0DBE2" w:rsidR="003336C6" w:rsidRPr="00AE0F67" w:rsidRDefault="003336C6" w:rsidP="00FB7C52">
      <w:pPr>
        <w:ind w:left="54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</w:rPr>
        <w:t>บริษัท หลักทรัพย์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="00B84BB9" w:rsidRPr="00AE0F67">
        <w:rPr>
          <w:rFonts w:ascii="Browallia New" w:hAnsi="Browallia New" w:cs="Browallia New"/>
          <w:cs/>
          <w:lang w:val="en-GB"/>
        </w:rPr>
        <w:t xml:space="preserve">แมคควอรี </w:t>
      </w:r>
      <w:r w:rsidRPr="00AE0F67">
        <w:rPr>
          <w:rFonts w:ascii="Browallia New" w:hAnsi="Browallia New" w:cs="Browallia New"/>
          <w:cs/>
        </w:rPr>
        <w:t>(ประเทศไทย) จำกัด</w:t>
      </w:r>
      <w:r w:rsidR="00670261" w:rsidRPr="00AE0F67">
        <w:rPr>
          <w:rFonts w:ascii="Browallia New" w:hAnsi="Browallia New" w:cs="Browallia New"/>
          <w:cs/>
          <w:lang w:val="en-US"/>
        </w:rPr>
        <w:t xml:space="preserve"> (</w:t>
      </w:r>
      <w:r w:rsidR="00484893" w:rsidRPr="00AE0F67">
        <w:rPr>
          <w:rFonts w:ascii="Browallia New" w:hAnsi="Browallia New" w:cs="Browallia New"/>
          <w:lang w:val="en-US"/>
        </w:rPr>
        <w:t>“</w:t>
      </w:r>
      <w:r w:rsidR="00670261" w:rsidRPr="00AE0F67">
        <w:rPr>
          <w:rFonts w:ascii="Browallia New" w:hAnsi="Browallia New" w:cs="Browallia New"/>
          <w:cs/>
          <w:lang w:val="en-US"/>
        </w:rPr>
        <w:t>บริษัท</w:t>
      </w:r>
      <w:r w:rsidR="00484893" w:rsidRPr="00AE0F67">
        <w:rPr>
          <w:rFonts w:ascii="Browallia New" w:hAnsi="Browallia New" w:cs="Browallia New"/>
          <w:lang w:val="en-US"/>
        </w:rPr>
        <w:t>”</w:t>
      </w:r>
      <w:r w:rsidR="00670261" w:rsidRPr="00AE0F67">
        <w:rPr>
          <w:rFonts w:ascii="Browallia New" w:hAnsi="Browallia New" w:cs="Browallia New"/>
          <w:cs/>
          <w:lang w:val="en-US"/>
        </w:rPr>
        <w:t xml:space="preserve">) </w:t>
      </w:r>
      <w:r w:rsidRPr="00AE0F67">
        <w:rPr>
          <w:rFonts w:ascii="Browallia New" w:hAnsi="Browallia New" w:cs="Browallia New"/>
          <w:cs/>
        </w:rPr>
        <w:t>จัดตั้งและมีภูมิลำเนาอยู่ในประเทศไทย ที่อยู่ตามที่ได้จดทะเบียน</w:t>
      </w:r>
      <w:r w:rsidR="00F72138" w:rsidRPr="00AE0F67">
        <w:rPr>
          <w:rFonts w:ascii="Browallia New" w:hAnsi="Browallia New" w:cs="Browallia New"/>
          <w:cs/>
        </w:rPr>
        <w:t>หรือสถานที่หลักในการประกอบธุรกิจ</w:t>
      </w:r>
      <w:r w:rsidRPr="00AE0F67">
        <w:rPr>
          <w:rFonts w:ascii="Browallia New" w:hAnsi="Browallia New" w:cs="Browallia New"/>
          <w:cs/>
        </w:rPr>
        <w:t>มีรายละเอียด</w:t>
      </w:r>
      <w:r w:rsidR="009261E7"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  <w:cs/>
        </w:rPr>
        <w:t>ดังนี้</w:t>
      </w:r>
    </w:p>
    <w:p w14:paraId="195DD061" w14:textId="77777777" w:rsidR="004808C0" w:rsidRPr="00AE0F67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3F0FCF69" w14:textId="2AA0F6E0" w:rsidR="003336C6" w:rsidRPr="00AE0F67" w:rsidRDefault="00ED3DE9" w:rsidP="00FB7C52">
      <w:pPr>
        <w:ind w:left="540"/>
        <w:jc w:val="thaiDistribute"/>
        <w:outlineLvl w:val="0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</w:rPr>
        <w:t>ชั้น</w:t>
      </w:r>
      <w:r w:rsidR="001E7191" w:rsidRPr="00AE0F67">
        <w:rPr>
          <w:rFonts w:ascii="Browallia New" w:hAnsi="Browallia New" w:cs="Browallia New"/>
          <w:spacing w:val="-4"/>
          <w:cs/>
        </w:rPr>
        <w:t xml:space="preserve"> </w:t>
      </w:r>
      <w:r w:rsidR="008A07A0" w:rsidRPr="00AE0F67">
        <w:rPr>
          <w:rFonts w:ascii="Browallia New" w:hAnsi="Browallia New" w:cs="Browallia New"/>
          <w:spacing w:val="-4"/>
          <w:lang w:val="en-GB"/>
        </w:rPr>
        <w:t>28</w:t>
      </w:r>
      <w:r w:rsidRPr="00AE0F67">
        <w:rPr>
          <w:rFonts w:ascii="Browallia New" w:hAnsi="Browallia New" w:cs="Browallia New"/>
          <w:spacing w:val="-4"/>
          <w:cs/>
        </w:rPr>
        <w:t xml:space="preserve"> อาคาร</w:t>
      </w:r>
      <w:r w:rsidR="008C544F" w:rsidRPr="00AE0F67">
        <w:rPr>
          <w:rFonts w:ascii="Browallia New" w:hAnsi="Browallia New" w:cs="Browallia New"/>
          <w:spacing w:val="-4"/>
          <w:cs/>
        </w:rPr>
        <w:t>ซีอาร</w:t>
      </w:r>
      <w:r w:rsidR="008C544F" w:rsidRPr="00AE0F67">
        <w:rPr>
          <w:rFonts w:ascii="Browallia New" w:hAnsi="Browallia New" w:cs="Browallia New"/>
          <w:spacing w:val="-4"/>
          <w:cs/>
          <w:lang w:val="en-GB"/>
        </w:rPr>
        <w:t>์</w:t>
      </w:r>
      <w:r w:rsidR="008C544F" w:rsidRPr="00AE0F67">
        <w:rPr>
          <w:rFonts w:ascii="Browallia New" w:hAnsi="Browallia New" w:cs="Browallia New"/>
          <w:spacing w:val="-4"/>
          <w:cs/>
        </w:rPr>
        <w:t>ซี</w:t>
      </w:r>
      <w:r w:rsidR="008C544F"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="008C544F" w:rsidRPr="00AE0F67">
        <w:rPr>
          <w:rFonts w:ascii="Browallia New" w:hAnsi="Browallia New" w:cs="Browallia New"/>
          <w:spacing w:val="-4"/>
          <w:cs/>
          <w:lang w:val="en-GB"/>
        </w:rPr>
        <w:t xml:space="preserve">ทาวเวอร์ </w:t>
      </w:r>
      <w:r w:rsidR="008C544F" w:rsidRPr="00AE0F67">
        <w:rPr>
          <w:rFonts w:ascii="Browallia New" w:hAnsi="Browallia New" w:cs="Browallia New"/>
          <w:spacing w:val="-4"/>
          <w:cs/>
        </w:rPr>
        <w:t>ออลซีซั่นเพลส</w:t>
      </w:r>
      <w:r w:rsidR="00650CDE" w:rsidRPr="00AE0F6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</w:rPr>
        <w:t>เลขที่</w:t>
      </w:r>
      <w:r w:rsidR="00A37C1E" w:rsidRPr="00AE0F67">
        <w:rPr>
          <w:rFonts w:ascii="Browallia New" w:hAnsi="Browallia New" w:cs="Browallia New"/>
          <w:spacing w:val="-4"/>
          <w:cs/>
        </w:rPr>
        <w:t xml:space="preserve"> </w:t>
      </w:r>
      <w:r w:rsidR="008A07A0" w:rsidRPr="00AE0F67">
        <w:rPr>
          <w:rFonts w:ascii="Browallia New" w:hAnsi="Browallia New" w:cs="Browallia New"/>
          <w:spacing w:val="-4"/>
          <w:lang w:val="en-GB"/>
        </w:rPr>
        <w:t>87</w:t>
      </w:r>
      <w:r w:rsidR="001741FB" w:rsidRPr="00AE0F67">
        <w:rPr>
          <w:rFonts w:ascii="Browallia New" w:hAnsi="Browallia New" w:cs="Browallia New"/>
          <w:spacing w:val="-4"/>
          <w:lang w:val="en-US"/>
        </w:rPr>
        <w:t>/</w:t>
      </w:r>
      <w:r w:rsidR="008A07A0" w:rsidRPr="00AE0F67">
        <w:rPr>
          <w:rFonts w:ascii="Browallia New" w:hAnsi="Browallia New" w:cs="Browallia New"/>
          <w:spacing w:val="-4"/>
          <w:lang w:val="en-GB"/>
        </w:rPr>
        <w:t>2</w:t>
      </w:r>
      <w:r w:rsidR="003336C6" w:rsidRPr="00AE0F67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3336C6" w:rsidRPr="00AE0F67">
        <w:rPr>
          <w:rFonts w:ascii="Browallia New" w:hAnsi="Browallia New" w:cs="Browallia New"/>
          <w:spacing w:val="-4"/>
          <w:cs/>
        </w:rPr>
        <w:t xml:space="preserve">ถนนวิทยุ </w:t>
      </w:r>
      <w:r w:rsidR="001741FB" w:rsidRPr="00AE0F67">
        <w:rPr>
          <w:rFonts w:ascii="Browallia New" w:hAnsi="Browallia New" w:cs="Browallia New"/>
          <w:spacing w:val="-4"/>
          <w:cs/>
          <w:lang w:val="en-US"/>
        </w:rPr>
        <w:t>แขวง</w:t>
      </w:r>
      <w:r w:rsidR="003336C6" w:rsidRPr="00AE0F67">
        <w:rPr>
          <w:rFonts w:ascii="Browallia New" w:hAnsi="Browallia New" w:cs="Browallia New"/>
          <w:spacing w:val="-4"/>
          <w:cs/>
        </w:rPr>
        <w:t>ลุมพินี</w:t>
      </w:r>
      <w:r w:rsidR="00650CDE" w:rsidRPr="00AE0F6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</w:rPr>
        <w:t>เขตปทุมวัน กรุงเทพ</w:t>
      </w:r>
      <w:r w:rsidRPr="00AE0F67">
        <w:rPr>
          <w:rFonts w:ascii="Browallia New" w:hAnsi="Browallia New" w:cs="Browallia New"/>
          <w:spacing w:val="-4"/>
          <w:cs/>
          <w:lang w:val="en-US"/>
        </w:rPr>
        <w:t xml:space="preserve">ฯ </w:t>
      </w:r>
      <w:r w:rsidR="008A07A0" w:rsidRPr="00AE0F67">
        <w:rPr>
          <w:rFonts w:ascii="Browallia New" w:hAnsi="Browallia New" w:cs="Browallia New"/>
          <w:spacing w:val="-4"/>
          <w:lang w:val="en-GB"/>
        </w:rPr>
        <w:t>10330</w:t>
      </w:r>
    </w:p>
    <w:p w14:paraId="5C94D57F" w14:textId="77777777" w:rsidR="004808C0" w:rsidRPr="00AE0F67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4CF479F" w14:textId="6FFCB2B2" w:rsidR="003336C6" w:rsidRPr="00AE0F67" w:rsidRDefault="003336C6" w:rsidP="00FB7C52">
      <w:pPr>
        <w:pStyle w:val="a"/>
        <w:ind w:left="540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บริษัทได้รับอนุญาตจากสำนักงานคณะกรรมการกำกับหลักทรัพย์และตลาดหลักทรัพย์ให้ดำเนินการประกอบธุรกิจหลักทรัพย์ประเภท</w:t>
      </w:r>
      <w:r w:rsidR="009C7B58" w:rsidRPr="00AE0F67">
        <w:rPr>
          <w:rFonts w:ascii="Browallia New" w:hAnsi="Browallia New" w:cs="Browallia New"/>
          <w:spacing w:val="-4"/>
          <w:cs/>
          <w:lang w:val="en-GB"/>
        </w:rPr>
        <w:t xml:space="preserve">นายหน้าซื้อขายหลักทรัพย์ </w:t>
      </w:r>
      <w:r w:rsidRPr="00AE0F67">
        <w:rPr>
          <w:rFonts w:ascii="Browallia New" w:hAnsi="Browallia New" w:cs="Browallia New"/>
          <w:spacing w:val="-4"/>
          <w:cs/>
          <w:lang w:val="en-GB"/>
        </w:rPr>
        <w:t>การค้าหลักทรัพย์ การเป็นที่ปรึก</w:t>
      </w:r>
      <w:r w:rsidR="00E11F96" w:rsidRPr="00AE0F67">
        <w:rPr>
          <w:rFonts w:ascii="Browallia New" w:hAnsi="Browallia New" w:cs="Browallia New"/>
          <w:spacing w:val="-4"/>
          <w:cs/>
          <w:lang w:val="en-GB"/>
        </w:rPr>
        <w:t>ษาการลงทุน การจัดจำหน่าย</w:t>
      </w:r>
      <w:r w:rsidR="00CA67F4" w:rsidRPr="00AE0F67">
        <w:rPr>
          <w:rFonts w:ascii="Browallia New" w:hAnsi="Browallia New" w:cs="Browallia New"/>
          <w:spacing w:val="-4"/>
          <w:cs/>
          <w:lang w:val="en-GB"/>
        </w:rPr>
        <w:t>หลักทรัพย์</w:t>
      </w:r>
      <w:r w:rsidR="002834AE" w:rsidRPr="00AE0F67">
        <w:rPr>
          <w:rFonts w:ascii="Browallia New" w:hAnsi="Browallia New" w:cs="Browallia New"/>
          <w:lang w:val="en-GB"/>
        </w:rPr>
        <w:t xml:space="preserve"> </w:t>
      </w:r>
      <w:r w:rsidR="002834AE" w:rsidRPr="00AE0F67">
        <w:rPr>
          <w:rFonts w:ascii="Browallia New" w:hAnsi="Browallia New" w:cs="Browallia New"/>
          <w:spacing w:val="-4"/>
          <w:cs/>
          <w:lang w:val="en-GB"/>
        </w:rPr>
        <w:t>และ</w:t>
      </w:r>
      <w:r w:rsidR="008649C3" w:rsidRPr="00AE0F67">
        <w:rPr>
          <w:rFonts w:ascii="Browallia New" w:hAnsi="Browallia New" w:cs="Browallia New"/>
          <w:spacing w:val="-4"/>
          <w:cs/>
          <w:lang w:val="en-GB"/>
        </w:rPr>
        <w:t>การเป็น</w:t>
      </w:r>
      <w:r w:rsidR="00022FFA" w:rsidRPr="00AE0F67">
        <w:rPr>
          <w:rFonts w:ascii="Browallia New" w:hAnsi="Browallia New" w:cs="Browallia New"/>
          <w:spacing w:val="-4"/>
          <w:cs/>
          <w:lang w:val="en-GB"/>
        </w:rPr>
        <w:t>ผู้ค้าสัญญาซื้อขายล่วงหน้า</w:t>
      </w:r>
    </w:p>
    <w:p w14:paraId="2EFB7A7A" w14:textId="77777777" w:rsidR="00033EE1" w:rsidRPr="00AE0F67" w:rsidRDefault="00033EE1" w:rsidP="00FB7C52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US"/>
        </w:rPr>
      </w:pPr>
    </w:p>
    <w:p w14:paraId="28B0BBAE" w14:textId="14CB9794" w:rsidR="00863D72" w:rsidRPr="00AE0F67" w:rsidRDefault="00F517D2" w:rsidP="00FB7C52">
      <w:pPr>
        <w:pStyle w:val="a"/>
        <w:ind w:left="540" w:right="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บริษัท</w:t>
      </w:r>
      <w:r w:rsidR="00AE2E96" w:rsidRPr="00AE0F67">
        <w:rPr>
          <w:rFonts w:ascii="Browallia New" w:hAnsi="Browallia New" w:cs="Browallia New"/>
          <w:cs/>
          <w:lang w:val="en-GB"/>
        </w:rPr>
        <w:t xml:space="preserve">ใหญ่คือ </w:t>
      </w:r>
      <w:r w:rsidR="00AE2E96" w:rsidRPr="00AE0F67">
        <w:rPr>
          <w:rFonts w:ascii="Browallia New" w:hAnsi="Browallia New" w:cs="Browallia New"/>
          <w:lang w:val="en-GB"/>
        </w:rPr>
        <w:t xml:space="preserve">Macquarie International Holdings Limited </w:t>
      </w:r>
      <w:r w:rsidR="00AE2E96" w:rsidRPr="00AE0F67">
        <w:rPr>
          <w:rFonts w:ascii="Browallia New" w:hAnsi="Browallia New" w:cs="Browallia New"/>
          <w:cs/>
          <w:lang w:val="en-GB"/>
        </w:rPr>
        <w:t xml:space="preserve">จดทะเบียนในประเทศอังกฤษ บริษัทใหญ่สูงสุดคือ </w:t>
      </w:r>
      <w:r w:rsidR="00AE2E96" w:rsidRPr="00AE0F67">
        <w:rPr>
          <w:rFonts w:ascii="Browallia New" w:hAnsi="Browallia New" w:cs="Browallia New"/>
          <w:lang w:val="en-GB"/>
        </w:rPr>
        <w:t>Macquarie Group Limited</w:t>
      </w:r>
      <w:r w:rsidR="00442116" w:rsidRPr="00AE0F67">
        <w:rPr>
          <w:rFonts w:ascii="Browallia New" w:hAnsi="Browallia New" w:cs="Browallia New"/>
          <w:cs/>
          <w:lang w:val="en-GB"/>
        </w:rPr>
        <w:t xml:space="preserve"> </w:t>
      </w:r>
      <w:r w:rsidR="00442116" w:rsidRPr="00AE0F67">
        <w:rPr>
          <w:rFonts w:ascii="Browallia New" w:hAnsi="Browallia New" w:cs="Browallia New"/>
          <w:lang w:val="en-GB"/>
        </w:rPr>
        <w:t>(MGL)</w:t>
      </w:r>
      <w:r w:rsidR="00AE2E96" w:rsidRPr="00AE0F67">
        <w:rPr>
          <w:rFonts w:ascii="Browallia New" w:hAnsi="Browallia New" w:cs="Browallia New"/>
          <w:lang w:val="en-GB"/>
        </w:rPr>
        <w:t xml:space="preserve"> </w:t>
      </w:r>
      <w:r w:rsidR="00AE2E96" w:rsidRPr="00AE0F67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1F1CCE27" w14:textId="77777777" w:rsidR="004808C0" w:rsidRPr="00AE0F67" w:rsidRDefault="004808C0" w:rsidP="00FB7C52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5492923D" w14:textId="237F6F72" w:rsidR="006A1B1F" w:rsidRPr="00AE0F67" w:rsidRDefault="008A07A0" w:rsidP="00D64F8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3973F7" w:rsidRPr="00AE0F67">
        <w:rPr>
          <w:rFonts w:ascii="Browallia New" w:hAnsi="Browallia New" w:cs="Browallia New"/>
          <w:b/>
          <w:bCs/>
          <w:cs/>
        </w:rPr>
        <w:tab/>
      </w:r>
      <w:r w:rsidR="00D54439" w:rsidRPr="00AE0F67">
        <w:rPr>
          <w:rFonts w:ascii="Browallia New" w:hAnsi="Browallia New" w:cs="Browallia New"/>
          <w:b/>
          <w:bCs/>
          <w:cs/>
        </w:rPr>
        <w:t>สรุป</w:t>
      </w:r>
      <w:r w:rsidR="0000395B" w:rsidRPr="00AE0F67">
        <w:rPr>
          <w:rFonts w:ascii="Browallia New" w:hAnsi="Browallia New" w:cs="Browallia New"/>
          <w:b/>
          <w:bCs/>
          <w:cs/>
          <w:lang w:val="en-GB"/>
        </w:rPr>
        <w:t>นโยบาย</w:t>
      </w:r>
      <w:r w:rsidR="006A1B1F" w:rsidRPr="00AE0F67">
        <w:rPr>
          <w:rFonts w:ascii="Browallia New" w:hAnsi="Browallia New" w:cs="Browallia New"/>
          <w:b/>
          <w:bCs/>
          <w:cs/>
          <w:lang w:val="en-GB"/>
        </w:rPr>
        <w:t>การบัญชี</w:t>
      </w:r>
      <w:r w:rsidR="00D54439" w:rsidRPr="00AE0F67">
        <w:rPr>
          <w:rFonts w:ascii="Browallia New" w:hAnsi="Browallia New" w:cs="Browallia New"/>
          <w:b/>
          <w:bCs/>
          <w:cs/>
          <w:lang w:val="en-GB"/>
        </w:rPr>
        <w:t>ที่สำคัญ</w:t>
      </w:r>
    </w:p>
    <w:p w14:paraId="1601215E" w14:textId="77777777" w:rsidR="00BF087B" w:rsidRPr="00AE0F67" w:rsidRDefault="00BF087B" w:rsidP="00D64F85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FB73B4B" w14:textId="25AEEBA2" w:rsidR="003973F7" w:rsidRPr="00AE0F67" w:rsidRDefault="008A07A0" w:rsidP="000C0E54">
      <w:pPr>
        <w:ind w:left="1052" w:hanging="513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6A1B1F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BE50F8" w:rsidRPr="00AE0F67">
        <w:rPr>
          <w:rFonts w:ascii="Browallia New" w:hAnsi="Browallia New" w:cs="Browallia New"/>
          <w:b/>
          <w:bCs/>
          <w:lang w:val="en-GB"/>
        </w:rPr>
        <w:tab/>
      </w:r>
      <w:r w:rsidR="003973F7" w:rsidRPr="00AE0F67">
        <w:rPr>
          <w:rFonts w:ascii="Browallia New" w:hAnsi="Browallia New" w:cs="Browallia New"/>
          <w:b/>
          <w:bCs/>
          <w:cs/>
        </w:rPr>
        <w:t>เกณฑ์การจัดทำ</w:t>
      </w:r>
      <w:r w:rsidR="00A341E8" w:rsidRPr="00AE0F67">
        <w:rPr>
          <w:rFonts w:ascii="Browallia New" w:hAnsi="Browallia New" w:cs="Browallia New"/>
          <w:b/>
          <w:bCs/>
          <w:cs/>
        </w:rPr>
        <w:t>งบการเงิน</w:t>
      </w:r>
    </w:p>
    <w:p w14:paraId="036A7501" w14:textId="77777777" w:rsidR="003973F7" w:rsidRPr="00AE0F67" w:rsidRDefault="003973F7">
      <w:pPr>
        <w:pStyle w:val="a"/>
        <w:tabs>
          <w:tab w:val="right" w:pos="10890"/>
        </w:tabs>
        <w:ind w:left="1080" w:right="0"/>
        <w:jc w:val="both"/>
        <w:rPr>
          <w:rFonts w:ascii="Browallia New" w:eastAsia="Cordia New" w:hAnsi="Browallia New" w:cs="Browallia New"/>
          <w:lang w:val="en-GB"/>
        </w:rPr>
      </w:pPr>
    </w:p>
    <w:p w14:paraId="2D16DBFC" w14:textId="4E569835" w:rsidR="00D54439" w:rsidRPr="00AE0F67" w:rsidRDefault="00D54439" w:rsidP="00D54439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spacing w:val="-2"/>
          <w:cs/>
        </w:rPr>
        <w:t>นโยบายการบัญชีที่สำคัญซึ่งใช้ในการจัดทำ</w:t>
      </w:r>
      <w:r w:rsidR="00A341E8" w:rsidRPr="00AE0F67">
        <w:rPr>
          <w:rFonts w:ascii="Browallia New" w:hAnsi="Browallia New" w:cs="Browallia New"/>
          <w:spacing w:val="-2"/>
          <w:cs/>
        </w:rPr>
        <w:t>งบการเงิน</w:t>
      </w:r>
      <w:r w:rsidR="00793832" w:rsidRPr="00AE0F67">
        <w:rPr>
          <w:rFonts w:ascii="Browallia New" w:hAnsi="Browallia New" w:cs="Browallia New"/>
          <w:spacing w:val="-2"/>
          <w:cs/>
        </w:rPr>
        <w:t>มี</w:t>
      </w:r>
      <w:r w:rsidRPr="00AE0F67">
        <w:rPr>
          <w:rFonts w:ascii="Browallia New" w:hAnsi="Browallia New" w:cs="Browallia New"/>
          <w:spacing w:val="-2"/>
          <w:cs/>
        </w:rPr>
        <w:t>ดังต่อไปนี้ โดย</w:t>
      </w:r>
      <w:r w:rsidR="007F0AC5" w:rsidRPr="00AE0F67">
        <w:rPr>
          <w:rFonts w:ascii="Browallia New" w:hAnsi="Browallia New" w:cs="Browallia New"/>
          <w:spacing w:val="-2"/>
          <w:cs/>
        </w:rPr>
        <w:t>เป็น</w:t>
      </w:r>
      <w:r w:rsidRPr="00AE0F67">
        <w:rPr>
          <w:rFonts w:ascii="Browallia New" w:hAnsi="Browallia New" w:cs="Browallia New"/>
          <w:spacing w:val="-2"/>
          <w:cs/>
        </w:rPr>
        <w:t>นโยบายการบัญชี</w:t>
      </w:r>
      <w:r w:rsidRPr="00AE0F67">
        <w:rPr>
          <w:rFonts w:ascii="Browallia New" w:hAnsi="Browallia New" w:cs="Browallia New"/>
          <w:cs/>
        </w:rPr>
        <w:t>ที่ใช้ในการจัดทำ</w:t>
      </w:r>
      <w:r w:rsidR="009E2226" w:rsidRPr="00AE0F67">
        <w:rPr>
          <w:rFonts w:ascii="Browallia New" w:hAnsi="Browallia New" w:cs="Browallia New"/>
          <w:cs/>
        </w:rPr>
        <w:t>งบการเงิน</w:t>
      </w:r>
      <w:r w:rsidR="00D2059A" w:rsidRPr="00AE0F67">
        <w:rPr>
          <w:rFonts w:ascii="Browallia New" w:hAnsi="Browallia New" w:cs="Browallia New"/>
          <w:cs/>
        </w:rPr>
        <w:t>ซึ่ง</w:t>
      </w:r>
      <w:r w:rsidRPr="00AE0F67">
        <w:rPr>
          <w:rFonts w:ascii="Browallia New" w:hAnsi="Browallia New" w:cs="Browallia New"/>
          <w:cs/>
        </w:rPr>
        <w:t>ได้ถือปฏิบัติอย่างสม่ำเสมอ</w:t>
      </w:r>
      <w:r w:rsidR="002A054F" w:rsidRPr="00AE0F67">
        <w:rPr>
          <w:rFonts w:ascii="Browallia New" w:hAnsi="Browallia New" w:cs="Browallia New"/>
          <w:cs/>
        </w:rPr>
        <w:t>ตลอด</w:t>
      </w:r>
      <w:r w:rsidRPr="00AE0F67">
        <w:rPr>
          <w:rFonts w:ascii="Browallia New" w:hAnsi="Browallia New" w:cs="Browallia New"/>
          <w:cs/>
        </w:rPr>
        <w:t>รอบ</w:t>
      </w:r>
      <w:r w:rsidR="002A054F" w:rsidRPr="00AE0F67">
        <w:rPr>
          <w:rFonts w:ascii="Browallia New" w:hAnsi="Browallia New" w:cs="Browallia New"/>
          <w:cs/>
        </w:rPr>
        <w:t>ระยะเวลา</w:t>
      </w:r>
      <w:r w:rsidRPr="00AE0F67">
        <w:rPr>
          <w:rFonts w:ascii="Browallia New" w:hAnsi="Browallia New" w:cs="Browallia New"/>
          <w:cs/>
        </w:rPr>
        <w:t>รายงานที่</w:t>
      </w:r>
      <w:r w:rsidR="00F472CE" w:rsidRPr="00AE0F67">
        <w:rPr>
          <w:rFonts w:ascii="Browallia New" w:hAnsi="Browallia New" w:cs="Browallia New"/>
          <w:cs/>
        </w:rPr>
        <w:t>ได้</w:t>
      </w:r>
      <w:r w:rsidR="0088039D" w:rsidRPr="00AE0F67">
        <w:rPr>
          <w:rFonts w:ascii="Browallia New" w:hAnsi="Browallia New" w:cs="Browallia New"/>
          <w:cs/>
        </w:rPr>
        <w:t>รายงาน</w:t>
      </w:r>
      <w:r w:rsidRPr="00AE0F67">
        <w:rPr>
          <w:rFonts w:ascii="Browallia New" w:hAnsi="Browallia New" w:cs="Browallia New"/>
          <w:cs/>
        </w:rPr>
        <w:t>ไว้ เว้นแต่</w:t>
      </w:r>
      <w:r w:rsidR="00430AE3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ได้</w:t>
      </w:r>
      <w:r w:rsidR="0088039D" w:rsidRPr="00AE0F67">
        <w:rPr>
          <w:rFonts w:ascii="Browallia New" w:hAnsi="Browallia New" w:cs="Browallia New"/>
          <w:cs/>
        </w:rPr>
        <w:t>กล่าว</w:t>
      </w:r>
      <w:r w:rsidR="00F472CE" w:rsidRPr="00AE0F67">
        <w:rPr>
          <w:rFonts w:ascii="Browallia New" w:hAnsi="Browallia New" w:cs="Browallia New"/>
          <w:cs/>
        </w:rPr>
        <w:t>เป็นอื่น</w:t>
      </w:r>
    </w:p>
    <w:p w14:paraId="2F655DD3" w14:textId="77777777" w:rsidR="00D54439" w:rsidRPr="00AE0F67" w:rsidRDefault="00D54439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6176927" w14:textId="3194B10C" w:rsidR="00262450" w:rsidRPr="00AE0F67" w:rsidRDefault="009E2226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spacing w:val="-2"/>
          <w:cs/>
        </w:rPr>
        <w:t>งบการเงิน</w:t>
      </w:r>
      <w:r w:rsidR="00262450" w:rsidRPr="00AE0F67">
        <w:rPr>
          <w:rFonts w:ascii="Browallia New" w:hAnsi="Browallia New" w:cs="Browallia New"/>
          <w:cs/>
        </w:rPr>
        <w:t>ได้จัดทำขึ้น</w:t>
      </w:r>
      <w:r w:rsidR="00DC1479" w:rsidRPr="00AE0F67">
        <w:rPr>
          <w:rFonts w:ascii="Browallia New" w:hAnsi="Browallia New" w:cs="Browallia New"/>
          <w:cs/>
        </w:rPr>
        <w:t>ตามหลักการบัญชีที่รับรองทั่วไป</w:t>
      </w:r>
      <w:r w:rsidR="00262450" w:rsidRPr="00AE0F67">
        <w:rPr>
          <w:rFonts w:ascii="Browallia New" w:hAnsi="Browallia New" w:cs="Browallia New"/>
          <w:cs/>
        </w:rPr>
        <w:t xml:space="preserve">ภายใต้พระราชบัญญัติการบัญชี พ.ศ. </w:t>
      </w:r>
      <w:r w:rsidR="008A07A0" w:rsidRPr="00AE0F67">
        <w:rPr>
          <w:rFonts w:ascii="Browallia New" w:hAnsi="Browallia New" w:cs="Browallia New"/>
          <w:lang w:val="en-GB"/>
        </w:rPr>
        <w:t>2543</w:t>
      </w:r>
      <w:r w:rsidR="00262450" w:rsidRPr="00AE0F67">
        <w:rPr>
          <w:rFonts w:ascii="Browallia New" w:hAnsi="Browallia New" w:cs="Browallia New"/>
          <w:cs/>
        </w:rPr>
        <w:t xml:space="preserve"> </w:t>
      </w:r>
      <w:r w:rsidR="00C23976" w:rsidRPr="00AE0F67">
        <w:rPr>
          <w:rFonts w:ascii="Browallia New" w:hAnsi="Browallia New" w:cs="Browallia New"/>
          <w:cs/>
        </w:rPr>
        <w:br/>
      </w:r>
      <w:r w:rsidR="00262450" w:rsidRPr="00AE0F67">
        <w:rPr>
          <w:rFonts w:ascii="Browallia New" w:hAnsi="Browallia New" w:cs="Browallia New"/>
          <w:cs/>
        </w:rPr>
        <w:t xml:space="preserve">ซึ่งหมายความถึงมาตรฐานการรายงานทางการเงินที่ออกภายใต้พระราชบัญญัติวิชาชีพบัญชี พ.ศ. </w:t>
      </w:r>
      <w:r w:rsidR="008A07A0" w:rsidRPr="00AE0F67">
        <w:rPr>
          <w:rFonts w:ascii="Browallia New" w:hAnsi="Browallia New" w:cs="Browallia New"/>
          <w:lang w:val="en-GB"/>
        </w:rPr>
        <w:t>2547</w:t>
      </w:r>
      <w:r w:rsidR="00262450" w:rsidRPr="00AE0F67">
        <w:rPr>
          <w:rFonts w:ascii="Browallia New" w:hAnsi="Browallia New" w:cs="Browallia New"/>
          <w:cs/>
        </w:rPr>
        <w:t xml:space="preserve"> และข้อกำหนดของคณะกรรมการกำกับหลักทรัพย์และตลาดหลักทรัพย์ว่าด้วยการจัดทำและนำเสนอรายงาน</w:t>
      </w:r>
      <w:r w:rsidR="00DC1479" w:rsidRPr="00AE0F67">
        <w:rPr>
          <w:rFonts w:ascii="Browallia New" w:hAnsi="Browallia New" w:cs="Browallia New"/>
          <w:spacing w:val="-2"/>
          <w:cs/>
        </w:rPr>
        <w:t xml:space="preserve">ทางการเงิน </w:t>
      </w:r>
      <w:r w:rsidR="00262450" w:rsidRPr="00AE0F67">
        <w:rPr>
          <w:rFonts w:ascii="Browallia New" w:hAnsi="Browallia New" w:cs="Browallia New"/>
          <w:spacing w:val="-2"/>
          <w:cs/>
        </w:rPr>
        <w:t>ภายใต้พระราชบัญญัติหลักทรัพย์และตลาดหลักทรัพย์ การแสดงรายการใน</w:t>
      </w:r>
      <w:r w:rsidR="00A341E8" w:rsidRPr="00AE0F67">
        <w:rPr>
          <w:rFonts w:ascii="Browallia New" w:hAnsi="Browallia New" w:cs="Browallia New"/>
          <w:spacing w:val="-2"/>
          <w:cs/>
        </w:rPr>
        <w:t>งบการเงิน</w:t>
      </w:r>
      <w:r w:rsidR="00262450" w:rsidRPr="00AE0F67">
        <w:rPr>
          <w:rFonts w:ascii="Browallia New" w:hAnsi="Browallia New" w:cs="Browallia New"/>
          <w:cs/>
        </w:rPr>
        <w:t>ได้จัดทำขึ้นเพื่อให้เป็นไปตามข้อกำหนดของประกาศสำนักงานคณะกรรมการกำกับหลักทรัพย์และ</w:t>
      </w:r>
      <w:r w:rsidR="00430AE3" w:rsidRPr="00AE0F67">
        <w:rPr>
          <w:rFonts w:ascii="Browallia New" w:hAnsi="Browallia New" w:cs="Browallia New"/>
          <w:cs/>
        </w:rPr>
        <w:br/>
      </w:r>
      <w:r w:rsidR="00262450" w:rsidRPr="00AE0F67">
        <w:rPr>
          <w:rFonts w:ascii="Browallia New" w:hAnsi="Browallia New" w:cs="Browallia New"/>
          <w:cs/>
        </w:rPr>
        <w:t xml:space="preserve">ตลาดหลักทรัพย์ที่ สธ. </w:t>
      </w:r>
      <w:r w:rsidR="008A07A0" w:rsidRPr="00AE0F67">
        <w:rPr>
          <w:rFonts w:ascii="Browallia New" w:hAnsi="Browallia New" w:cs="Browallia New"/>
          <w:lang w:val="en-GB"/>
        </w:rPr>
        <w:t>6</w:t>
      </w:r>
      <w:r w:rsidR="00262450" w:rsidRPr="00AE0F67">
        <w:rPr>
          <w:rFonts w:ascii="Browallia New" w:hAnsi="Browallia New" w:cs="Browallia New"/>
          <w:cs/>
        </w:rPr>
        <w:t>/</w:t>
      </w:r>
      <w:r w:rsidR="008A07A0" w:rsidRPr="00AE0F67">
        <w:rPr>
          <w:rFonts w:ascii="Browallia New" w:hAnsi="Browallia New" w:cs="Browallia New"/>
          <w:lang w:val="en-GB"/>
        </w:rPr>
        <w:t>2562</w:t>
      </w:r>
      <w:r w:rsidR="00262450" w:rsidRPr="00AE0F67">
        <w:rPr>
          <w:rFonts w:ascii="Browallia New" w:hAnsi="Browallia New" w:cs="Browallia New"/>
          <w:cs/>
        </w:rPr>
        <w:t xml:space="preserve"> เรื่องแบบ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="00262450" w:rsidRPr="00AE0F67">
        <w:rPr>
          <w:rFonts w:ascii="Browallia New" w:hAnsi="Browallia New" w:cs="Browallia New"/>
          <w:cs/>
        </w:rPr>
        <w:t>สำหรับบริษัทหลักทรัพย์</w:t>
      </w:r>
      <w:r w:rsidR="00A53D71" w:rsidRPr="00AE0F67">
        <w:rPr>
          <w:rFonts w:ascii="Browallia New" w:hAnsi="Browallia New" w:cs="Browallia New"/>
          <w:cs/>
        </w:rPr>
        <w:t xml:space="preserve"> (ฉบับที่ </w:t>
      </w:r>
      <w:r w:rsidR="008A07A0" w:rsidRPr="00AE0F67">
        <w:rPr>
          <w:rFonts w:ascii="Browallia New" w:hAnsi="Browallia New" w:cs="Browallia New"/>
          <w:lang w:val="en-GB"/>
        </w:rPr>
        <w:t>3</w:t>
      </w:r>
      <w:r w:rsidR="00A53D71" w:rsidRPr="00AE0F67">
        <w:rPr>
          <w:rFonts w:ascii="Browallia New" w:hAnsi="Browallia New" w:cs="Browallia New"/>
          <w:cs/>
          <w:lang w:val="en-GB"/>
        </w:rPr>
        <w:t xml:space="preserve">) </w:t>
      </w:r>
      <w:r w:rsidR="00262450" w:rsidRPr="00AE0F67">
        <w:rPr>
          <w:rFonts w:ascii="Browallia New" w:hAnsi="Browallia New" w:cs="Browallia New"/>
          <w:cs/>
        </w:rPr>
        <w:t xml:space="preserve">ลงวันที่ </w:t>
      </w:r>
      <w:r w:rsidR="00430AE3" w:rsidRPr="00AE0F67">
        <w:rPr>
          <w:rFonts w:ascii="Browallia New" w:hAnsi="Browallia New" w:cs="Browallia New"/>
          <w:cs/>
        </w:rPr>
        <w:br/>
      </w:r>
      <w:r w:rsidR="008A07A0" w:rsidRPr="00AE0F67">
        <w:rPr>
          <w:rFonts w:ascii="Browallia New" w:hAnsi="Browallia New" w:cs="Browallia New"/>
          <w:lang w:val="en-GB"/>
        </w:rPr>
        <w:t>8</w:t>
      </w:r>
      <w:r w:rsidR="00262450" w:rsidRPr="00AE0F67">
        <w:rPr>
          <w:rFonts w:ascii="Browallia New" w:hAnsi="Browallia New" w:cs="Browallia New"/>
          <w:cs/>
        </w:rPr>
        <w:t xml:space="preserve"> ม</w:t>
      </w:r>
      <w:r w:rsidR="0024127E" w:rsidRPr="00AE0F67">
        <w:rPr>
          <w:rFonts w:ascii="Browallia New" w:hAnsi="Browallia New" w:cs="Browallia New"/>
          <w:cs/>
          <w:lang w:val="en-GB"/>
        </w:rPr>
        <w:t>กร</w:t>
      </w:r>
      <w:r w:rsidR="0024127E" w:rsidRPr="00AE0F67">
        <w:rPr>
          <w:rFonts w:ascii="Browallia New" w:hAnsi="Browallia New" w:cs="Browallia New"/>
          <w:cs/>
        </w:rPr>
        <w:t>า</w:t>
      </w:r>
      <w:r w:rsidR="0024127E" w:rsidRPr="00AE0F67">
        <w:rPr>
          <w:rFonts w:ascii="Browallia New" w:hAnsi="Browallia New" w:cs="Browallia New"/>
          <w:cs/>
          <w:lang w:val="en-GB"/>
        </w:rPr>
        <w:t>คม</w:t>
      </w:r>
      <w:r w:rsidR="00262450" w:rsidRPr="00AE0F67">
        <w:rPr>
          <w:rFonts w:ascii="Browallia New" w:hAnsi="Browallia New" w:cs="Browallia New"/>
          <w:cs/>
        </w:rPr>
        <w:t xml:space="preserve"> พ.ศ. </w:t>
      </w:r>
      <w:r w:rsidR="008A07A0" w:rsidRPr="00AE0F67">
        <w:rPr>
          <w:rFonts w:ascii="Browallia New" w:hAnsi="Browallia New" w:cs="Browallia New"/>
          <w:lang w:val="en-GB"/>
        </w:rPr>
        <w:t>2562</w:t>
      </w:r>
    </w:p>
    <w:p w14:paraId="39F13C48" w14:textId="77777777" w:rsidR="008701D2" w:rsidRPr="00AE0F67" w:rsidRDefault="008701D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9AE5AD7" w14:textId="51CA47F6" w:rsidR="00D54439" w:rsidRPr="00AE0F67" w:rsidRDefault="009E2226" w:rsidP="00D54439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2"/>
          <w:cs/>
        </w:rPr>
        <w:t>งบการเงิน</w:t>
      </w:r>
      <w:r w:rsidR="00D54439" w:rsidRPr="00AE0F67">
        <w:rPr>
          <w:rFonts w:ascii="Browallia New" w:hAnsi="Browallia New" w:cs="Browallia New"/>
          <w:cs/>
        </w:rPr>
        <w:t>ฉบับภาษาอังกฤษจัดทำขึ้นจาก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="00D54439" w:rsidRPr="00AE0F67">
        <w:rPr>
          <w:rFonts w:ascii="Browallia New" w:hAnsi="Browallia New" w:cs="Browallia New"/>
          <w:cs/>
        </w:rPr>
        <w:t>ตามกฎหมายที่เป็นภาษาไทย ในกรณีที่มีเนื้อความขัดแย้งกันหรือมีการตีความในสองภาษาแตกต่างกัน ให้ใช้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="00D54439" w:rsidRPr="00AE0F67">
        <w:rPr>
          <w:rFonts w:ascii="Browallia New" w:hAnsi="Browallia New" w:cs="Browallia New"/>
          <w:cs/>
        </w:rPr>
        <w:t>ฉบับภาษาไทยเป็นหลัก</w:t>
      </w:r>
    </w:p>
    <w:p w14:paraId="30DFEE5B" w14:textId="71988563" w:rsidR="00D54439" w:rsidRPr="00AE0F67" w:rsidRDefault="00D54439" w:rsidP="00D54439">
      <w:pPr>
        <w:ind w:left="1080"/>
        <w:jc w:val="thaiDistribute"/>
        <w:rPr>
          <w:rFonts w:ascii="Browallia New" w:hAnsi="Browallia New" w:cs="Browallia New"/>
        </w:rPr>
      </w:pPr>
    </w:p>
    <w:p w14:paraId="741B0384" w14:textId="3BBD6493" w:rsidR="002C316B" w:rsidRPr="00AE0F67" w:rsidRDefault="002C316B" w:rsidP="00D54439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b/>
          <w:bCs/>
          <w:cs/>
        </w:rPr>
        <w:t>เกณฑ์การวัดมูลค่า</w:t>
      </w:r>
    </w:p>
    <w:p w14:paraId="00CA7BD3" w14:textId="77777777" w:rsidR="00F472CE" w:rsidRPr="00AE0F67" w:rsidRDefault="00F472CE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669EE15A" w14:textId="19336270" w:rsidR="0008197D" w:rsidRPr="00AE0F67" w:rsidRDefault="009E2226" w:rsidP="00C1603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2"/>
          <w:cs/>
        </w:rPr>
        <w:t>งบการเงิน</w:t>
      </w:r>
      <w:r w:rsidR="006C2C03" w:rsidRPr="00AE0F67">
        <w:rPr>
          <w:rFonts w:ascii="Browallia New" w:hAnsi="Browallia New" w:cs="Browallia New"/>
          <w:cs/>
        </w:rPr>
        <w:t>ได้จัดทำขึ้นโดยใช้เกณฑ์ราคาทุนเดิมในการวัดมูลค่าขององค์ประกอบของ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="006C2C03" w:rsidRPr="00AE0F67">
        <w:rPr>
          <w:rFonts w:ascii="Browallia New" w:hAnsi="Browallia New" w:cs="Browallia New"/>
          <w:cs/>
        </w:rPr>
        <w:t xml:space="preserve"> เว้น</w:t>
      </w:r>
      <w:r w:rsidR="00F472CE" w:rsidRPr="00AE0F67">
        <w:rPr>
          <w:rFonts w:ascii="Browallia New" w:hAnsi="Browallia New" w:cs="Browallia New"/>
          <w:cs/>
        </w:rPr>
        <w:t>แต่</w:t>
      </w:r>
      <w:r w:rsidR="00C63051" w:rsidRPr="00AE0F67">
        <w:rPr>
          <w:rFonts w:ascii="Browallia New" w:hAnsi="Browallia New" w:cs="Browallia New"/>
          <w:cs/>
        </w:rPr>
        <w:t>ตราสาร</w:t>
      </w:r>
      <w:r w:rsidR="00F472CE" w:rsidRPr="00AE0F67">
        <w:rPr>
          <w:rFonts w:ascii="Browallia New" w:hAnsi="Browallia New" w:cs="Browallia New"/>
          <w:cs/>
        </w:rPr>
        <w:t>อนุพันธ์</w:t>
      </w:r>
      <w:r w:rsidR="00690D31" w:rsidRPr="00AE0F67">
        <w:rPr>
          <w:rFonts w:ascii="Browallia New" w:hAnsi="Browallia New" w:cs="Browallia New"/>
          <w:cs/>
          <w:lang w:val="en-GB"/>
        </w:rPr>
        <w:t>และ</w:t>
      </w:r>
      <w:r w:rsidR="000935FF" w:rsidRPr="00AE0F67">
        <w:rPr>
          <w:rFonts w:ascii="Browallia New" w:hAnsi="Browallia New" w:cs="Browallia New"/>
          <w:cs/>
          <w:lang w:val="en-GB"/>
        </w:rPr>
        <w:t>เงินลงทุนในตราสารทุน</w:t>
      </w:r>
      <w:r w:rsidR="00F472CE" w:rsidRPr="00AE0F67">
        <w:rPr>
          <w:rFonts w:ascii="Browallia New" w:hAnsi="Browallia New" w:cs="Browallia New"/>
          <w:cs/>
        </w:rPr>
        <w:t>ที่วัดมูลค่าด้วย</w:t>
      </w:r>
      <w:r w:rsidR="006B14EC" w:rsidRPr="00AE0F67">
        <w:rPr>
          <w:rFonts w:ascii="Browallia New" w:hAnsi="Browallia New" w:cs="Browallia New"/>
          <w:cs/>
        </w:rPr>
        <w:t>มูลค่า</w:t>
      </w:r>
      <w:r w:rsidR="00F472CE" w:rsidRPr="00AE0F67">
        <w:rPr>
          <w:rFonts w:ascii="Browallia New" w:hAnsi="Browallia New" w:cs="Browallia New"/>
          <w:cs/>
        </w:rPr>
        <w:t>ยุติธรรม</w:t>
      </w:r>
      <w:r w:rsidR="0008197D" w:rsidRPr="00AE0F67">
        <w:rPr>
          <w:rFonts w:ascii="Browallia New" w:hAnsi="Browallia New" w:cs="Browallia New"/>
          <w:cs/>
        </w:rPr>
        <w:br w:type="page"/>
      </w:r>
    </w:p>
    <w:p w14:paraId="5A4C599A" w14:textId="77777777" w:rsidR="00EA4C50" w:rsidRPr="00AE0F67" w:rsidRDefault="00EA4C50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E1645EF" w14:textId="0B56A4DB" w:rsidR="00EA4C50" w:rsidRPr="00AE0F67" w:rsidRDefault="008A07A0" w:rsidP="00EA4C50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EA4C50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EA4C50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EA4C50" w:rsidRPr="00AE0F67">
        <w:rPr>
          <w:rFonts w:ascii="Browallia New" w:hAnsi="Browallia New" w:cs="Browallia New"/>
          <w:lang w:val="en-GB"/>
        </w:rPr>
        <w:t>(</w:t>
      </w:r>
      <w:r w:rsidR="00EA4C50" w:rsidRPr="00AE0F67">
        <w:rPr>
          <w:rFonts w:ascii="Browallia New" w:hAnsi="Browallia New" w:cs="Browallia New"/>
          <w:cs/>
          <w:lang w:val="en-GB"/>
        </w:rPr>
        <w:t>ต่อ)</w:t>
      </w:r>
    </w:p>
    <w:p w14:paraId="7785A542" w14:textId="77777777" w:rsidR="00EA4C50" w:rsidRPr="00AE0F67" w:rsidRDefault="00EA4C50" w:rsidP="00EA4C50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D21C119" w14:textId="760304DA" w:rsidR="00EA4C50" w:rsidRPr="00AE0F67" w:rsidRDefault="008A07A0" w:rsidP="000C0E54">
      <w:pPr>
        <w:ind w:left="1052" w:hanging="513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EA4C50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EA4C50" w:rsidRPr="00AE0F67">
        <w:rPr>
          <w:rFonts w:ascii="Browallia New" w:hAnsi="Browallia New" w:cs="Browallia New"/>
          <w:b/>
          <w:bCs/>
          <w:lang w:val="en-GB"/>
        </w:rPr>
        <w:tab/>
      </w:r>
      <w:r w:rsidR="00EA4C50" w:rsidRPr="00AE0F67">
        <w:rPr>
          <w:rFonts w:ascii="Browallia New" w:hAnsi="Browallia New" w:cs="Browallia New"/>
          <w:b/>
          <w:bCs/>
          <w:cs/>
        </w:rPr>
        <w:t>เกณฑ์การจัดทำ</w:t>
      </w:r>
      <w:r w:rsidR="00A341E8" w:rsidRPr="00AE0F67">
        <w:rPr>
          <w:rFonts w:ascii="Browallia New" w:hAnsi="Browallia New" w:cs="Browallia New"/>
          <w:b/>
          <w:bCs/>
          <w:cs/>
        </w:rPr>
        <w:t>งบการเงิน</w:t>
      </w:r>
      <w:r w:rsidR="00EA4C50" w:rsidRPr="00AE0F67">
        <w:rPr>
          <w:rFonts w:ascii="Browallia New" w:hAnsi="Browallia New" w:cs="Browallia New"/>
          <w:b/>
          <w:bCs/>
          <w:cs/>
        </w:rPr>
        <w:t xml:space="preserve"> </w:t>
      </w:r>
      <w:r w:rsidR="00EA4C50" w:rsidRPr="00AE0F67">
        <w:rPr>
          <w:rFonts w:ascii="Browallia New" w:hAnsi="Browallia New" w:cs="Browallia New"/>
          <w:lang w:val="en-GB"/>
        </w:rPr>
        <w:t>(</w:t>
      </w:r>
      <w:r w:rsidR="00EA4C50" w:rsidRPr="00AE0F67">
        <w:rPr>
          <w:rFonts w:ascii="Browallia New" w:hAnsi="Browallia New" w:cs="Browallia New"/>
          <w:cs/>
          <w:lang w:val="en-GB"/>
        </w:rPr>
        <w:t>ต่อ)</w:t>
      </w:r>
    </w:p>
    <w:p w14:paraId="79EB188F" w14:textId="77777777" w:rsidR="00EA4C50" w:rsidRPr="00AE0F67" w:rsidRDefault="00EA4C50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2F26287C" w14:textId="1A30B995" w:rsidR="002C316B" w:rsidRPr="00AE0F67" w:rsidRDefault="002C316B" w:rsidP="002C316B">
      <w:pPr>
        <w:pStyle w:val="a"/>
        <w:tabs>
          <w:tab w:val="right" w:pos="10890"/>
        </w:tabs>
        <w:ind w:left="108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cs/>
        </w:rPr>
        <w:t>ประมาณการทางบัญชีที่สำคัญ ข้อสมมติฐาน และการใช้ดุลยพินิจ</w:t>
      </w:r>
    </w:p>
    <w:p w14:paraId="65EBED25" w14:textId="77777777" w:rsidR="002C316B" w:rsidRPr="00AE0F67" w:rsidRDefault="002C316B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0CFF5E2E" w14:textId="0078EBC0" w:rsidR="00F472CE" w:rsidRPr="00AE0F67" w:rsidRDefault="00317BB3" w:rsidP="00317B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การจัดทำ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Pr="00AE0F67">
        <w:rPr>
          <w:rFonts w:ascii="Browallia New" w:hAnsi="Browallia New" w:cs="Browallia New"/>
          <w:cs/>
        </w:rPr>
        <w:t>ให้สอดคล้องกับหลักการบัญชีที่รับรองทั่วไปของประเทศไทยนั้นจำเป็นต้องใช้ประมาณการทางบัญชีที่สำคัญ และใช้ดุลยพินิจของผู้บริหารในการนำนโยบายการบัญชีไปถือปฏิบัติ รายการซึ่งมีความซับซ้อน</w:t>
      </w:r>
      <w:r w:rsidR="00223E7C" w:rsidRPr="00AE0F67">
        <w:rPr>
          <w:rFonts w:ascii="Browallia New" w:hAnsi="Browallia New" w:cs="Browallia New"/>
          <w:cs/>
        </w:rPr>
        <w:t>หรือ</w:t>
      </w:r>
      <w:r w:rsidRPr="00AE0F67">
        <w:rPr>
          <w:rFonts w:ascii="Browallia New" w:hAnsi="Browallia New" w:cs="Browallia New"/>
          <w:cs/>
        </w:rPr>
        <w:t xml:space="preserve">ต้องใช้ดุลยพินิจของผู้บริหาร </w:t>
      </w:r>
      <w:r w:rsidR="00F663E5" w:rsidRPr="00AE0F67">
        <w:rPr>
          <w:rFonts w:ascii="Browallia New" w:hAnsi="Browallia New" w:cs="Browallia New"/>
          <w:spacing w:val="-2"/>
          <w:cs/>
        </w:rPr>
        <w:t>หรือ</w:t>
      </w:r>
      <w:r w:rsidRPr="00AE0F67">
        <w:rPr>
          <w:rFonts w:ascii="Browallia New" w:hAnsi="Browallia New" w:cs="Browallia New"/>
          <w:spacing w:val="-2"/>
          <w:cs/>
        </w:rPr>
        <w:t>รายการซึ่งข้อสมมติฐานและ</w:t>
      </w:r>
      <w:r w:rsidRPr="00AE0F67">
        <w:rPr>
          <w:rFonts w:ascii="Browallia New" w:hAnsi="Browallia New" w:cs="Browallia New"/>
          <w:spacing w:val="-4"/>
          <w:cs/>
        </w:rPr>
        <w:t>ประมาณการทางบัญชีมีผลอย่างมีนัยสำคัญต่อบริษัทได้เปิดเผยในหมายเหตุประกอบ</w:t>
      </w:r>
      <w:r w:rsidR="00A341E8" w:rsidRPr="00AE0F67">
        <w:rPr>
          <w:rFonts w:ascii="Browallia New" w:hAnsi="Browallia New" w:cs="Browallia New"/>
          <w:spacing w:val="-4"/>
          <w:cs/>
        </w:rPr>
        <w:t>งบการเงิน</w:t>
      </w:r>
      <w:r w:rsidRPr="00AE0F67">
        <w:rPr>
          <w:rFonts w:ascii="Browallia New" w:hAnsi="Browallia New" w:cs="Browallia New"/>
          <w:cs/>
        </w:rPr>
        <w:t xml:space="preserve"> ดังต่อไปนี้</w:t>
      </w:r>
    </w:p>
    <w:p w14:paraId="2A188445" w14:textId="77777777" w:rsidR="005954D3" w:rsidRPr="00AE0F67" w:rsidRDefault="005954D3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0A246BCC" w14:textId="20CED926" w:rsidR="005E2635" w:rsidRPr="00AE0F67" w:rsidRDefault="00CF0174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 xml:space="preserve">การวัดมูลค่าผลขาดทุนด้านเครดิตที่คาดว่าจะเกิดขึ้น ซึ่งรวมถึงการเลือกใช้ข้อมูล การประมาณการ </w:t>
      </w:r>
      <w:r w:rsidRPr="00AE0F67">
        <w:rPr>
          <w:rFonts w:ascii="Browallia New" w:hAnsi="Browallia New" w:cs="Browallia New"/>
          <w:spacing w:val="-2"/>
          <w:cs/>
        </w:rPr>
        <w:t>และข้อสมมติฐานอื่นๆ เกี่ยวกับเหตุการณ์ในอดีต สภาวะแวดล้อมในปัจจุบัน ตลอดจนการคาดการณ์</w:t>
      </w:r>
      <w:r w:rsidRPr="00AE0F67">
        <w:rPr>
          <w:rFonts w:ascii="Browallia New" w:hAnsi="Browallia New" w:cs="Browallia New"/>
          <w:cs/>
        </w:rPr>
        <w:t>สภาพเศรษฐกิจในอนาคต</w:t>
      </w:r>
      <w:r w:rsidR="005E2635" w:rsidRPr="00AE0F67">
        <w:rPr>
          <w:rFonts w:ascii="Browallia New" w:hAnsi="Browallia New" w:cs="Browallia New"/>
          <w:cs/>
        </w:rPr>
        <w:t xml:space="preserve"> (หมายเหตุข้อ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="00E97EDC" w:rsidRPr="00AE0F67">
        <w:rPr>
          <w:rFonts w:ascii="Browallia New" w:hAnsi="Browallia New" w:cs="Browallia New"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11</w:t>
      </w:r>
      <w:r w:rsidR="005E2635" w:rsidRPr="00AE0F67">
        <w:rPr>
          <w:rFonts w:ascii="Browallia New" w:hAnsi="Browallia New" w:cs="Browallia New"/>
          <w:cs/>
          <w:lang w:val="en-US"/>
        </w:rPr>
        <w:t>)</w:t>
      </w:r>
    </w:p>
    <w:p w14:paraId="33DBD86D" w14:textId="1223BC63" w:rsidR="005E2635" w:rsidRPr="00AE0F67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 xml:space="preserve">มูลค่ายุติธรรมของตราสารอนุพันธ์ ซึ่งไม่มีการซื้อขายในตลาดซื้อขายคล่อง </w:t>
      </w:r>
      <w:bookmarkStart w:id="0" w:name="_Hlk77598741"/>
      <w:r w:rsidR="00D415A0" w:rsidRPr="00AE0F67">
        <w:rPr>
          <w:rFonts w:ascii="Browallia New" w:hAnsi="Browallia New" w:cs="Browallia New"/>
          <w:cs/>
        </w:rPr>
        <w:t>วัดมูลค่าด้วยเทคนิคการประเมินมูลค่าซึ่งบริษัทใช้ดุลยพินิจในการเลือกวิธีการ และตั้งข้อสมมติฐานซึ่งส่วนใหญ่อ้างอิงจากสภาวะของตลาด ณ วันสิ้นรอบระยะเวลารายงาน</w:t>
      </w:r>
      <w:r w:rsidR="005E4EA6"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  <w:cs/>
        </w:rPr>
        <w:t xml:space="preserve">(หมายเหตุข้อ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="003D19F2" w:rsidRPr="00AE0F67">
        <w:rPr>
          <w:rFonts w:ascii="Browallia New" w:hAnsi="Browallia New" w:cs="Browallia New"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9</w:t>
      </w:r>
      <w:r w:rsidRPr="00AE0F67">
        <w:rPr>
          <w:rFonts w:ascii="Browallia New" w:hAnsi="Browallia New" w:cs="Browallia New"/>
          <w:cs/>
          <w:lang w:val="en-US"/>
        </w:rPr>
        <w:t>)</w:t>
      </w:r>
      <w:bookmarkEnd w:id="0"/>
    </w:p>
    <w:p w14:paraId="7C122748" w14:textId="6A9C6B69" w:rsidR="005E2635" w:rsidRPr="00AE0F67" w:rsidRDefault="005E2635" w:rsidP="00EB5A46">
      <w:pPr>
        <w:pStyle w:val="a"/>
        <w:numPr>
          <w:ilvl w:val="0"/>
          <w:numId w:val="3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มูลค่าปัจจุบันของหนี้สินผลประโยชน์พนักงาน</w:t>
      </w:r>
      <w:r w:rsidR="00C377F3" w:rsidRPr="00AE0F67">
        <w:rPr>
          <w:rFonts w:ascii="Browallia New" w:hAnsi="Browallia New" w:cs="Browallia New"/>
          <w:cs/>
        </w:rPr>
        <w:t xml:space="preserve">หลังเกษียณอายุ </w:t>
      </w:r>
      <w:r w:rsidR="000E66B5" w:rsidRPr="00AE0F67">
        <w:rPr>
          <w:rFonts w:ascii="Browallia New" w:hAnsi="Browallia New" w:cs="Browallia New"/>
          <w:cs/>
        </w:rPr>
        <w:t>คือ มูลค่าคิดลด</w:t>
      </w:r>
      <w:r w:rsidRPr="00AE0F67">
        <w:rPr>
          <w:rFonts w:ascii="Browallia New" w:hAnsi="Browallia New" w:cs="Browallia New"/>
          <w:cs/>
        </w:rPr>
        <w:t>ของประมาณการกระแสเงินสดที่ต้องจ่ายในอนาคตให้กับพนักงาน สมมติฐานที่ใช้ในการประเมินค่าใช้จ่ายผลประโยชน์พนักงานสุทธิประจำปีได้</w:t>
      </w:r>
      <w:r w:rsidR="00190AA1" w:rsidRPr="00AE0F67">
        <w:rPr>
          <w:rFonts w:ascii="Browallia New" w:hAnsi="Browallia New" w:cs="Browallia New"/>
          <w:cs/>
        </w:rPr>
        <w:t xml:space="preserve">แก่ </w:t>
      </w:r>
      <w:r w:rsidRPr="00AE0F67">
        <w:rPr>
          <w:rFonts w:ascii="Browallia New" w:hAnsi="Browallia New" w:cs="Browallia New"/>
          <w:cs/>
        </w:rPr>
        <w:t xml:space="preserve">เงินเดือน </w:t>
      </w:r>
      <w:r w:rsidR="00911AD6" w:rsidRPr="00AE0F67">
        <w:rPr>
          <w:rFonts w:ascii="Browallia New" w:hAnsi="Browallia New" w:cs="Browallia New"/>
          <w:cs/>
        </w:rPr>
        <w:t xml:space="preserve">จำนวนปีที่พนักงานทำงานให้บริษัท ซึ่งเป็นผลให้บริษัทมีภาระผูกพันในการจ่ายให้กับพนักงานในอนาคต และอัตราคิดลด </w:t>
      </w:r>
      <w:r w:rsidRPr="00AE0F67">
        <w:rPr>
          <w:rFonts w:ascii="Browallia New" w:hAnsi="Browallia New" w:cs="Browallia New"/>
          <w:cs/>
        </w:rPr>
        <w:t>การเปลี่ยนแปลง</w:t>
      </w:r>
      <w:r w:rsidR="00366C02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 xml:space="preserve">ในสมมติฐานเหล่านี้มีผลต่อประมาณการค่าใช้จ่ายที่เกี่ยวข้องกับผลประโยชน์พนักงาน (หมายเหตุข้อ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="00B033D6" w:rsidRPr="00AE0F67">
        <w:rPr>
          <w:rFonts w:ascii="Browallia New" w:hAnsi="Browallia New" w:cs="Browallia New"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16</w:t>
      </w:r>
      <w:r w:rsidRPr="00AE0F67">
        <w:rPr>
          <w:rFonts w:ascii="Browallia New" w:hAnsi="Browallia New" w:cs="Browallia New"/>
          <w:cs/>
          <w:lang w:val="en-US"/>
        </w:rPr>
        <w:t>)</w:t>
      </w:r>
    </w:p>
    <w:p w14:paraId="18CA05F8" w14:textId="77777777" w:rsidR="009C1C42" w:rsidRPr="00AE0F67" w:rsidRDefault="009C1C42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11FC8A0C" w14:textId="6630B16A" w:rsidR="007D6FC6" w:rsidRPr="00AE0F67" w:rsidRDefault="00D056F1" w:rsidP="00366C02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ผู้บริหารเชื่อว่าการประมาณการที่ใช้ในการจัดทำ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Pr="00AE0F67">
        <w:rPr>
          <w:rFonts w:ascii="Browallia New" w:hAnsi="Browallia New" w:cs="Browallia New"/>
          <w:cs/>
        </w:rPr>
        <w:t>มีความสมเหตุสมผล ผลที่เกิดขึ้นจริง</w:t>
      </w:r>
      <w:r w:rsidR="00366C02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ในอนาคตอาจแตกต่างจากจำนวนที่ได้รายงานไว้ และมีความเป็นไปได้ที่ผลจากการประมาณการอันเกิดจากความรู้ ณ ขณะนั้น อาจแตกต่างไปในรอบระยะเวลารายงานถัดมาอันเนื่องมาจากข้อสมมติฐานและประมาณการของผู้บริหาร ซึ่งอาจเป็นผลให้จำเป็นต้องมีการปรับปรุงมูลค่าทางบัญชีของสินทรัพย์และหนี้สินในอนาคต</w:t>
      </w:r>
    </w:p>
    <w:p w14:paraId="07AAE6EE" w14:textId="75131A21" w:rsidR="00366C02" w:rsidRPr="00AE0F67" w:rsidRDefault="00366C02">
      <w:pPr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br w:type="page"/>
      </w:r>
    </w:p>
    <w:p w14:paraId="070714AB" w14:textId="77777777" w:rsidR="00366C02" w:rsidRPr="00AE0F67" w:rsidRDefault="00366C02" w:rsidP="00366C02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35B09354" w14:textId="2FAFC467" w:rsidR="00366C02" w:rsidRPr="00AE0F67" w:rsidRDefault="008A07A0" w:rsidP="00366C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366C02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366C02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366C02" w:rsidRPr="00AE0F67">
        <w:rPr>
          <w:rFonts w:ascii="Browallia New" w:hAnsi="Browallia New" w:cs="Browallia New"/>
          <w:lang w:val="en-GB"/>
        </w:rPr>
        <w:t>(</w:t>
      </w:r>
      <w:r w:rsidR="00366C02" w:rsidRPr="00AE0F67">
        <w:rPr>
          <w:rFonts w:ascii="Browallia New" w:hAnsi="Browallia New" w:cs="Browallia New"/>
          <w:cs/>
          <w:lang w:val="en-GB"/>
        </w:rPr>
        <w:t>ต่อ)</w:t>
      </w:r>
    </w:p>
    <w:p w14:paraId="78DE5008" w14:textId="77777777" w:rsidR="00D056F1" w:rsidRPr="00AE0F67" w:rsidRDefault="00D056F1" w:rsidP="008B2A97">
      <w:pPr>
        <w:pStyle w:val="a"/>
        <w:tabs>
          <w:tab w:val="left" w:pos="1134"/>
          <w:tab w:val="right" w:pos="9000"/>
        </w:tabs>
        <w:ind w:left="540" w:right="0"/>
        <w:jc w:val="thaiDistribute"/>
        <w:outlineLvl w:val="0"/>
        <w:rPr>
          <w:rFonts w:ascii="Browallia New" w:hAnsi="Browallia New" w:cs="Browallia New"/>
          <w:cs/>
          <w:lang w:val="en-GB"/>
        </w:rPr>
      </w:pPr>
    </w:p>
    <w:p w14:paraId="7A73C944" w14:textId="5A192A6C" w:rsidR="00F32DB8" w:rsidRPr="00AE0F67" w:rsidRDefault="008A07A0" w:rsidP="000C0E54">
      <w:pPr>
        <w:ind w:left="1052" w:hanging="513"/>
        <w:rPr>
          <w:rFonts w:ascii="Browallia New" w:eastAsia="Cordia New" w:hAnsi="Browallia New" w:cs="Browallia New"/>
          <w:b/>
          <w:bCs/>
          <w:lang w:val="en-US"/>
        </w:rPr>
      </w:pPr>
      <w:r w:rsidRPr="00AE0F67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AE0F67">
        <w:rPr>
          <w:rFonts w:ascii="Browallia New" w:eastAsia="Cordia New" w:hAnsi="Browallia New" w:cs="Browallia New"/>
          <w:b/>
          <w:bCs/>
          <w:lang w:val="en-US"/>
        </w:rPr>
        <w:t>.</w:t>
      </w:r>
      <w:r w:rsidRPr="00AE0F67">
        <w:rPr>
          <w:rFonts w:ascii="Browallia New" w:eastAsia="Cordia New" w:hAnsi="Browallia New" w:cs="Browallia New"/>
          <w:b/>
          <w:bCs/>
          <w:lang w:val="en-GB"/>
        </w:rPr>
        <w:t>2</w:t>
      </w:r>
      <w:r w:rsidR="00F32DB8" w:rsidRPr="00AE0F67">
        <w:rPr>
          <w:rFonts w:ascii="Browallia New" w:eastAsia="Cordia New" w:hAnsi="Browallia New" w:cs="Browallia New"/>
          <w:b/>
          <w:bCs/>
          <w:cs/>
          <w:lang w:val="en-US"/>
        </w:rPr>
        <w:tab/>
      </w:r>
      <w:r w:rsidR="00D56DBF" w:rsidRPr="00AE0F67">
        <w:rPr>
          <w:rFonts w:ascii="Browallia New" w:eastAsia="Cordia New" w:hAnsi="Browallia New" w:cs="Browallia New"/>
          <w:b/>
          <w:bCs/>
          <w:cs/>
          <w:lang w:val="en-US"/>
        </w:rPr>
        <w:t>มาตรฐานการรายงานทางการเงินฉบับปรับปรุงที่เกี่ยวข้อง</w:t>
      </w:r>
      <w:r w:rsidR="00A71B2F" w:rsidRPr="00AE0F67">
        <w:rPr>
          <w:rFonts w:ascii="Browallia New" w:eastAsia="Cordia New" w:hAnsi="Browallia New" w:cs="Browallia New"/>
          <w:b/>
          <w:bCs/>
          <w:cs/>
          <w:lang w:val="en-US"/>
        </w:rPr>
        <w:t>กับบริษัท</w:t>
      </w:r>
    </w:p>
    <w:p w14:paraId="46FD269F" w14:textId="77777777" w:rsidR="00F32DB8" w:rsidRPr="00AE0F67" w:rsidRDefault="00F32DB8" w:rsidP="00366C02">
      <w:pPr>
        <w:pStyle w:val="a"/>
        <w:tabs>
          <w:tab w:val="left" w:pos="1134"/>
          <w:tab w:val="right" w:pos="9000"/>
        </w:tabs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78BF7168" w14:textId="3B4D4D82" w:rsidR="00F32DB8" w:rsidRPr="00AE0F67" w:rsidRDefault="008A07A0" w:rsidP="00366C02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AE0F67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AE0F67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F32DB8" w:rsidRPr="00AE0F67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AE0F67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F32DB8" w:rsidRPr="00AE0F67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D56DBF" w:rsidRPr="00AE0F67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มาตรฐานการรายงานทางการเงินฉบับปรับปรุง</w:t>
      </w:r>
      <w:r w:rsidR="00F32DB8" w:rsidRPr="00AE0F67">
        <w:rPr>
          <w:rFonts w:ascii="Browallia New" w:hAnsi="Browallia New" w:cs="Browallia New"/>
          <w:b/>
          <w:bCs/>
          <w:cs/>
          <w:lang w:val="en-GB"/>
        </w:rPr>
        <w:t>ที่มีผลบังคับใช้สำหรับรอบระยะเวลาบัญชี</w:t>
      </w:r>
      <w:r w:rsidR="00366C02" w:rsidRPr="00AE0F67">
        <w:rPr>
          <w:rFonts w:ascii="Browallia New" w:hAnsi="Browallia New" w:cs="Browallia New"/>
          <w:b/>
          <w:bCs/>
          <w:cs/>
          <w:lang w:val="en-GB"/>
        </w:rPr>
        <w:br/>
      </w:r>
      <w:r w:rsidR="00F32DB8" w:rsidRPr="00AE0F67">
        <w:rPr>
          <w:rFonts w:ascii="Browallia New" w:hAnsi="Browallia New" w:cs="Browallia New"/>
          <w:b/>
          <w:bCs/>
          <w:cs/>
          <w:lang w:val="en-GB"/>
        </w:rPr>
        <w:t xml:space="preserve">ที่เริ่มในหรือหลังวันที่ 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F32DB8" w:rsidRPr="00AE0F67">
        <w:rPr>
          <w:rFonts w:ascii="Browallia New" w:hAnsi="Browallia New" w:cs="Browallia New"/>
          <w:b/>
          <w:bCs/>
          <w:cs/>
          <w:lang w:val="en-GB"/>
        </w:rPr>
        <w:t xml:space="preserve"> มกราคม พ.ศ. </w:t>
      </w:r>
      <w:r w:rsidRPr="00AE0F67">
        <w:rPr>
          <w:rFonts w:ascii="Browallia New" w:hAnsi="Browallia New" w:cs="Browallia New"/>
          <w:b/>
          <w:bCs/>
          <w:lang w:val="en-GB"/>
        </w:rPr>
        <w:t>2565</w:t>
      </w:r>
      <w:r w:rsidR="00F32DB8" w:rsidRPr="00AE0F67">
        <w:rPr>
          <w:rFonts w:ascii="Browallia New" w:hAnsi="Browallia New" w:cs="Browallia New"/>
          <w:b/>
          <w:bCs/>
          <w:cs/>
          <w:lang w:val="en-GB"/>
        </w:rPr>
        <w:t xml:space="preserve"> </w:t>
      </w:r>
    </w:p>
    <w:p w14:paraId="6C12E6AA" w14:textId="5CC34733" w:rsidR="002A054F" w:rsidRPr="00AE0F67" w:rsidRDefault="002A054F" w:rsidP="00366C02">
      <w:pPr>
        <w:ind w:left="1620"/>
        <w:jc w:val="thaiDistribute"/>
        <w:rPr>
          <w:rFonts w:ascii="Browallia New" w:hAnsi="Browallia New" w:cs="Browallia New"/>
        </w:rPr>
      </w:pPr>
    </w:p>
    <w:p w14:paraId="51BC1748" w14:textId="27E43FC5" w:rsidR="006B14EC" w:rsidRPr="00AE0F67" w:rsidRDefault="006B14EC" w:rsidP="00EB5A46">
      <w:pPr>
        <w:pStyle w:val="ListParagraph"/>
        <w:numPr>
          <w:ilvl w:val="0"/>
          <w:numId w:val="4"/>
        </w:numPr>
        <w:tabs>
          <w:tab w:val="clear" w:pos="1920"/>
          <w:tab w:val="num" w:pos="1980"/>
        </w:tabs>
        <w:spacing w:after="0" w:line="240" w:lineRule="auto"/>
        <w:ind w:left="1980"/>
        <w:jc w:val="thaiDistribute"/>
        <w:rPr>
          <w:rFonts w:ascii="Browallia New" w:hAnsi="Browallia New" w:cs="Browallia New"/>
          <w:spacing w:val="-6"/>
          <w:sz w:val="28"/>
        </w:rPr>
      </w:pPr>
      <w:r w:rsidRPr="00AE0F67">
        <w:rPr>
          <w:rFonts w:ascii="Browallia New" w:hAnsi="Browallia New" w:cs="Browallia New"/>
          <w:b/>
          <w:bCs/>
          <w:spacing w:val="-4"/>
          <w:sz w:val="28"/>
          <w:cs/>
        </w:rPr>
        <w:t xml:space="preserve">การปฏิรูปอัตราดอกเบี้ยอ้างอิงระยะที่ </w:t>
      </w:r>
      <w:r w:rsidR="008A07A0" w:rsidRPr="00AE0F67">
        <w:rPr>
          <w:rFonts w:ascii="Browallia New" w:hAnsi="Browallia New" w:cs="Browallia New"/>
          <w:b/>
          <w:bCs/>
          <w:spacing w:val="-4"/>
          <w:sz w:val="28"/>
          <w:lang w:val="en-GB"/>
        </w:rPr>
        <w:t>2</w:t>
      </w:r>
      <w:r w:rsidRPr="00AE0F67">
        <w:rPr>
          <w:rFonts w:ascii="Browallia New" w:hAnsi="Browallia New" w:cs="Browallia New"/>
          <w:b/>
          <w:bCs/>
          <w:spacing w:val="-4"/>
          <w:sz w:val="28"/>
          <w:cs/>
        </w:rPr>
        <w:t xml:space="preserve"> (การปรับปรุงระยะที่ </w:t>
      </w:r>
      <w:r w:rsidR="008A07A0" w:rsidRPr="00AE0F67">
        <w:rPr>
          <w:rFonts w:ascii="Browallia New" w:hAnsi="Browallia New" w:cs="Browallia New"/>
          <w:b/>
          <w:bCs/>
          <w:spacing w:val="-4"/>
          <w:sz w:val="28"/>
          <w:lang w:val="en-GB"/>
        </w:rPr>
        <w:t>2</w:t>
      </w:r>
      <w:r w:rsidRPr="00AE0F67">
        <w:rPr>
          <w:rFonts w:ascii="Browallia New" w:hAnsi="Browallia New" w:cs="Browallia New"/>
          <w:b/>
          <w:bCs/>
          <w:spacing w:val="-4"/>
          <w:sz w:val="28"/>
          <w:cs/>
        </w:rPr>
        <w:t>) มีการปรับปรุงมาตรฐาน</w:t>
      </w:r>
      <w:r w:rsidRPr="00AE0F67">
        <w:rPr>
          <w:rFonts w:ascii="Browallia New" w:hAnsi="Browallia New" w:cs="Browallia New"/>
          <w:b/>
          <w:bCs/>
          <w:spacing w:val="-2"/>
          <w:sz w:val="28"/>
          <w:cs/>
        </w:rPr>
        <w:t xml:space="preserve">การรายงานทางการเงิน ฉบับที่ </w:t>
      </w:r>
      <w:r w:rsidR="008A07A0" w:rsidRPr="00AE0F67">
        <w:rPr>
          <w:rFonts w:ascii="Browallia New" w:hAnsi="Browallia New" w:cs="Browallia New"/>
          <w:b/>
          <w:bCs/>
          <w:spacing w:val="-2"/>
          <w:sz w:val="28"/>
          <w:lang w:val="en-GB"/>
        </w:rPr>
        <w:t>9</w:t>
      </w:r>
      <w:r w:rsidRPr="00AE0F67">
        <w:rPr>
          <w:rFonts w:ascii="Browallia New" w:hAnsi="Browallia New" w:cs="Browallia New"/>
          <w:b/>
          <w:bCs/>
          <w:spacing w:val="-2"/>
          <w:sz w:val="28"/>
          <w:cs/>
        </w:rPr>
        <w:t xml:space="preserve"> (</w:t>
      </w:r>
      <w:r w:rsidRPr="00AE0F67">
        <w:rPr>
          <w:rFonts w:ascii="Browallia New" w:hAnsi="Browallia New" w:cs="Browallia New"/>
          <w:b/>
          <w:bCs/>
          <w:spacing w:val="-2"/>
          <w:sz w:val="28"/>
        </w:rPr>
        <w:t xml:space="preserve">TFRS </w:t>
      </w:r>
      <w:r w:rsidR="008A07A0" w:rsidRPr="00AE0F67">
        <w:rPr>
          <w:rFonts w:ascii="Browallia New" w:hAnsi="Browallia New" w:cs="Browallia New"/>
          <w:b/>
          <w:bCs/>
          <w:spacing w:val="-2"/>
          <w:sz w:val="28"/>
          <w:lang w:val="en-GB"/>
        </w:rPr>
        <w:t>9</w:t>
      </w:r>
      <w:r w:rsidRPr="00AE0F67">
        <w:rPr>
          <w:rFonts w:ascii="Browallia New" w:hAnsi="Browallia New" w:cs="Browallia New"/>
          <w:b/>
          <w:bCs/>
          <w:spacing w:val="-2"/>
          <w:sz w:val="28"/>
          <w:cs/>
        </w:rPr>
        <w:t xml:space="preserve">) มาตรฐานการรายงานทางการเงิน ฉบับที่ </w:t>
      </w:r>
      <w:r w:rsidR="008A07A0" w:rsidRPr="00AE0F67">
        <w:rPr>
          <w:rFonts w:ascii="Browallia New" w:hAnsi="Browallia New" w:cs="Browallia New"/>
          <w:b/>
          <w:bCs/>
          <w:spacing w:val="-2"/>
          <w:sz w:val="28"/>
          <w:lang w:val="en-GB"/>
        </w:rPr>
        <w:t>7</w:t>
      </w:r>
      <w:r w:rsidRPr="00AE0F67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Pr="00AE0F67">
        <w:rPr>
          <w:rFonts w:ascii="Browallia New" w:hAnsi="Browallia New" w:cs="Browallia New"/>
          <w:b/>
          <w:bCs/>
          <w:sz w:val="28"/>
        </w:rPr>
        <w:t xml:space="preserve">TFRS </w:t>
      </w:r>
      <w:r w:rsidR="008A07A0" w:rsidRPr="00AE0F67">
        <w:rPr>
          <w:rFonts w:ascii="Browallia New" w:hAnsi="Browallia New" w:cs="Browallia New"/>
          <w:b/>
          <w:bCs/>
          <w:sz w:val="28"/>
          <w:lang w:val="en-GB"/>
        </w:rPr>
        <w:t>7</w:t>
      </w:r>
      <w:r w:rsidRPr="00AE0F67">
        <w:rPr>
          <w:rFonts w:ascii="Browallia New" w:hAnsi="Browallia New" w:cs="Browallia New"/>
          <w:b/>
          <w:bCs/>
          <w:sz w:val="28"/>
          <w:cs/>
        </w:rPr>
        <w:t xml:space="preserve">) และมาตรฐานการรายงานทางการเงิน ฉบับที่ </w:t>
      </w:r>
      <w:r w:rsidR="008A07A0" w:rsidRPr="00AE0F67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AE0F67">
        <w:rPr>
          <w:rFonts w:ascii="Browallia New" w:hAnsi="Browallia New" w:cs="Browallia New"/>
          <w:b/>
          <w:bCs/>
          <w:sz w:val="28"/>
          <w:cs/>
        </w:rPr>
        <w:t xml:space="preserve"> (</w:t>
      </w:r>
      <w:r w:rsidRPr="00AE0F67">
        <w:rPr>
          <w:rFonts w:ascii="Browallia New" w:hAnsi="Browallia New" w:cs="Browallia New"/>
          <w:b/>
          <w:bCs/>
          <w:sz w:val="28"/>
        </w:rPr>
        <w:t xml:space="preserve">TFRS </w:t>
      </w:r>
      <w:r w:rsidR="008A07A0" w:rsidRPr="00AE0F67">
        <w:rPr>
          <w:rFonts w:ascii="Browallia New" w:hAnsi="Browallia New" w:cs="Browallia New"/>
          <w:b/>
          <w:bCs/>
          <w:sz w:val="28"/>
          <w:lang w:val="en-GB"/>
        </w:rPr>
        <w:t>16</w:t>
      </w:r>
      <w:r w:rsidRPr="00AE0F67">
        <w:rPr>
          <w:rFonts w:ascii="Browallia New" w:hAnsi="Browallia New" w:cs="Browallia New"/>
          <w:b/>
          <w:bCs/>
          <w:sz w:val="28"/>
          <w:cs/>
        </w:rPr>
        <w:t>)</w:t>
      </w:r>
      <w:r w:rsidRPr="00AE0F67">
        <w:rPr>
          <w:rFonts w:ascii="Browallia New" w:hAnsi="Browallia New" w:cs="Browallia New"/>
          <w:sz w:val="28"/>
          <w:cs/>
        </w:rPr>
        <w:t xml:space="preserve"> กำหนดมาตรการผ่อนปรนสำหรับรายการที่อาจได้รับผลกระทบจากการปฏิรูปอัตราดอกเบี้ยอ้างอิง รวมถึง</w:t>
      </w:r>
      <w:r w:rsidRPr="00AE0F67">
        <w:rPr>
          <w:rFonts w:ascii="Browallia New" w:hAnsi="Browallia New" w:cs="Browallia New"/>
          <w:spacing w:val="-6"/>
          <w:sz w:val="28"/>
          <w:cs/>
        </w:rPr>
        <w:t>ผลกระทบจากการเปลี่ยนแปลงกระแสเงินสด</w:t>
      </w:r>
      <w:r w:rsidR="00223E7C" w:rsidRPr="00AE0F67">
        <w:rPr>
          <w:rFonts w:ascii="Browallia New" w:hAnsi="Browallia New" w:cs="Browallia New"/>
          <w:spacing w:val="-6"/>
          <w:sz w:val="28"/>
          <w:cs/>
        </w:rPr>
        <w:t>ตามสัญญา</w:t>
      </w:r>
      <w:r w:rsidRPr="00AE0F67">
        <w:rPr>
          <w:rFonts w:ascii="Browallia New" w:hAnsi="Browallia New" w:cs="Browallia New"/>
          <w:spacing w:val="-6"/>
          <w:sz w:val="28"/>
          <w:cs/>
        </w:rPr>
        <w:t>ที่อาจจะเกิดขึ้นเมื่อมีการเปลี่ยนอัตราดอกเบี้ยอ้างอิง</w:t>
      </w:r>
    </w:p>
    <w:p w14:paraId="5BE9EC87" w14:textId="77777777" w:rsidR="001D5DDE" w:rsidRPr="00AE0F67" w:rsidRDefault="001D5DDE" w:rsidP="00366C02">
      <w:pPr>
        <w:ind w:left="1980"/>
        <w:jc w:val="thaiDistribute"/>
        <w:rPr>
          <w:rFonts w:ascii="Browallia New" w:hAnsi="Browallia New" w:cs="Browallia New"/>
        </w:rPr>
      </w:pPr>
    </w:p>
    <w:p w14:paraId="2B1C8659" w14:textId="09C1C1B6" w:rsidR="006B14EC" w:rsidRPr="00AE0F67" w:rsidRDefault="006B14EC" w:rsidP="00366C02">
      <w:pPr>
        <w:ind w:left="19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 xml:space="preserve">มาตรการผ่อนปรนที่สำคัญของการปรับปรุงระยะที่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</w:rPr>
        <w:t xml:space="preserve"> ได้แก่</w:t>
      </w:r>
    </w:p>
    <w:p w14:paraId="517E7ADC" w14:textId="77777777" w:rsidR="001D5DDE" w:rsidRPr="00AE0F67" w:rsidRDefault="001D5DDE" w:rsidP="00366C02">
      <w:pPr>
        <w:ind w:left="1980"/>
        <w:jc w:val="thaiDistribute"/>
        <w:rPr>
          <w:rFonts w:ascii="Browallia New" w:hAnsi="Browallia New" w:cs="Browallia New"/>
          <w:cs/>
        </w:rPr>
      </w:pPr>
    </w:p>
    <w:p w14:paraId="005AD64F" w14:textId="13EADA17" w:rsidR="006B14EC" w:rsidRPr="00AE0F67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</w:rPr>
        <w:t>เมื่อมีการเปลี่ยนแปลงเกณฑ์ในการกำหนดกระแสเงินสดตามสัญญาของสินทรัพย์</w:t>
      </w:r>
      <w:r w:rsidR="00366C02" w:rsidRPr="00AE0F67">
        <w:rPr>
          <w:rFonts w:ascii="Browallia New" w:hAnsi="Browallia New" w:cs="Browallia New"/>
          <w:sz w:val="28"/>
          <w:cs/>
        </w:rPr>
        <w:br/>
      </w:r>
      <w:r w:rsidRPr="00AE0F67">
        <w:rPr>
          <w:rFonts w:ascii="Browallia New" w:hAnsi="Browallia New" w:cs="Browallia New"/>
          <w:sz w:val="28"/>
          <w:cs/>
        </w:rPr>
        <w:t>ทางการเงินหรือหนี้สินทางการเงิน (รวมถึงหนี้สินตามสัญญาเช่า) ซึ่งเป็นผลโดยตรง</w:t>
      </w:r>
      <w:r w:rsidR="00366C02" w:rsidRPr="00AE0F67">
        <w:rPr>
          <w:rFonts w:ascii="Browallia New" w:hAnsi="Browallia New" w:cs="Browallia New"/>
          <w:sz w:val="28"/>
          <w:cs/>
        </w:rPr>
        <w:br/>
      </w:r>
      <w:r w:rsidRPr="00AE0F67">
        <w:rPr>
          <w:rFonts w:ascii="Browallia New" w:hAnsi="Browallia New" w:cs="Browallia New"/>
          <w:sz w:val="28"/>
          <w:cs/>
        </w:rPr>
        <w:t>จากการปฏิรูปอัตราดอกเบี้ยอ้างอิง</w:t>
      </w:r>
      <w:r w:rsidR="004851CF" w:rsidRPr="00AE0F67">
        <w:rPr>
          <w:rFonts w:ascii="Browallia New" w:hAnsi="Browallia New" w:cs="Browallia New"/>
          <w:sz w:val="28"/>
        </w:rPr>
        <w:t xml:space="preserve"> </w:t>
      </w:r>
      <w:r w:rsidRPr="00AE0F67">
        <w:rPr>
          <w:rFonts w:ascii="Browallia New" w:hAnsi="Browallia New" w:cs="Browallia New"/>
          <w:sz w:val="28"/>
          <w:cs/>
        </w:rPr>
        <w:t xml:space="preserve">และเกณฑ์ใหม่ที่ใช้ในการกำหนดกระแสเงินสดตามสัญญาเทียบเท่ากับเกณฑ์เดิมในเชิงเศรษฐกิจ </w:t>
      </w:r>
      <w:r w:rsidR="004A0396" w:rsidRPr="00AE0F67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AE0F67">
        <w:rPr>
          <w:rFonts w:ascii="Browallia New" w:hAnsi="Browallia New" w:cs="Browallia New"/>
          <w:sz w:val="28"/>
          <w:cs/>
        </w:rPr>
        <w:t>จะไม่ต้องรับรู้ผลกำไรหรือขาดทุนจากการเปลี่ยนแปลงดังกล่าวในงบกำไรขาดทุน</w:t>
      </w:r>
      <w:r w:rsidR="00AB6D91" w:rsidRPr="00AE0F67">
        <w:rPr>
          <w:rFonts w:ascii="Browallia New" w:hAnsi="Browallia New" w:cs="Browallia New"/>
          <w:sz w:val="28"/>
          <w:cs/>
        </w:rPr>
        <w:t>เบ็ดเสร็จ</w:t>
      </w:r>
      <w:r w:rsidRPr="00AE0F67">
        <w:rPr>
          <w:rFonts w:ascii="Browallia New" w:hAnsi="Browallia New" w:cs="Browallia New"/>
          <w:sz w:val="28"/>
          <w:cs/>
        </w:rPr>
        <w:t xml:space="preserve"> ทั้งนี้ </w:t>
      </w:r>
      <w:r w:rsidR="004A0396" w:rsidRPr="00AE0F67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AE0F67">
        <w:rPr>
          <w:rFonts w:ascii="Browallia New" w:hAnsi="Browallia New" w:cs="Browallia New"/>
          <w:sz w:val="28"/>
          <w:cs/>
        </w:rPr>
        <w:t xml:space="preserve">ที่เป็นผู้เช่าตาม </w:t>
      </w:r>
      <w:r w:rsidRPr="00AE0F67">
        <w:rPr>
          <w:rFonts w:ascii="Browallia New" w:hAnsi="Browallia New" w:cs="Browallia New"/>
          <w:sz w:val="28"/>
        </w:rPr>
        <w:t xml:space="preserve">TFRS </w:t>
      </w:r>
      <w:r w:rsidR="008A07A0" w:rsidRPr="00AE0F67">
        <w:rPr>
          <w:rFonts w:ascii="Browallia New" w:hAnsi="Browallia New" w:cs="Browallia New"/>
          <w:sz w:val="28"/>
          <w:lang w:val="en-GB"/>
        </w:rPr>
        <w:t>16</w:t>
      </w:r>
      <w:r w:rsidRPr="00AE0F67">
        <w:rPr>
          <w:rFonts w:ascii="Browallia New" w:hAnsi="Browallia New" w:cs="Browallia New"/>
          <w:sz w:val="28"/>
          <w:cs/>
        </w:rPr>
        <w:t xml:space="preserve"> ที่มีการเปลี่ยนแปลงเงื่อนไขของสัญญาเช่าเนื่องจากการเปลี่ยนเกณฑ์การกำหนดค่าเช่าจ่ายในอนาคตเนื่องจากการปฏิรูปอัตราดอกเบี้ยอ้างอิง ก็ให้ถือปฏิบัติ</w:t>
      </w:r>
      <w:r w:rsidR="00366C02" w:rsidRPr="00AE0F67">
        <w:rPr>
          <w:rFonts w:ascii="Browallia New" w:hAnsi="Browallia New" w:cs="Browallia New"/>
          <w:sz w:val="28"/>
          <w:cs/>
        </w:rPr>
        <w:br/>
      </w:r>
      <w:r w:rsidRPr="00AE0F67">
        <w:rPr>
          <w:rFonts w:ascii="Browallia New" w:hAnsi="Browallia New" w:cs="Browallia New"/>
          <w:sz w:val="28"/>
          <w:cs/>
        </w:rPr>
        <w:t>ตามวิธีปฏิบัติข้างต้นด้วย</w:t>
      </w:r>
    </w:p>
    <w:p w14:paraId="36008BA7" w14:textId="77777777" w:rsidR="00AB6D91" w:rsidRPr="00AE0F67" w:rsidRDefault="00AB6D91" w:rsidP="00366C02">
      <w:pPr>
        <w:ind w:left="1980"/>
        <w:jc w:val="thaiDistribute"/>
        <w:rPr>
          <w:rFonts w:ascii="Browallia New" w:hAnsi="Browallia New" w:cs="Browallia New"/>
          <w:lang w:val="en-GB"/>
        </w:rPr>
      </w:pPr>
    </w:p>
    <w:p w14:paraId="17260AE8" w14:textId="121BC143" w:rsidR="006B14EC" w:rsidRPr="00AE0F67" w:rsidRDefault="006B14EC" w:rsidP="00366C02">
      <w:pPr>
        <w:ind w:left="19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</w:rPr>
        <w:t xml:space="preserve">TFRS </w:t>
      </w:r>
      <w:r w:rsidR="008A07A0" w:rsidRPr="00AE0F67">
        <w:rPr>
          <w:rFonts w:ascii="Browallia New" w:hAnsi="Browallia New" w:cs="Browallia New"/>
          <w:lang w:val="en-GB"/>
        </w:rPr>
        <w:t>7</w:t>
      </w:r>
      <w:r w:rsidRPr="00AE0F67">
        <w:rPr>
          <w:rFonts w:ascii="Browallia New" w:hAnsi="Browallia New" w:cs="Browallia New"/>
          <w:cs/>
        </w:rPr>
        <w:t xml:space="preserve"> ได้กำหนดให้เปิดเผยข้อมูลเพิ่มเติมเกี่ยวกับ</w:t>
      </w:r>
    </w:p>
    <w:p w14:paraId="191AB0CE" w14:textId="77777777" w:rsidR="00AB6D91" w:rsidRPr="00AE0F67" w:rsidRDefault="00AB6D91" w:rsidP="00366C02">
      <w:pPr>
        <w:ind w:left="1980"/>
        <w:jc w:val="thaiDistribute"/>
        <w:rPr>
          <w:rFonts w:ascii="Browallia New" w:hAnsi="Browallia New" w:cs="Browallia New"/>
        </w:rPr>
      </w:pPr>
    </w:p>
    <w:p w14:paraId="297D1B8F" w14:textId="3C6F9F13" w:rsidR="006B14EC" w:rsidRPr="00AE0F67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</w:rPr>
        <w:t>ลักษณะและระดับของความเสี่ยงต่อ</w:t>
      </w:r>
      <w:r w:rsidR="004A0396" w:rsidRPr="00AE0F67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AE0F67">
        <w:rPr>
          <w:rFonts w:ascii="Browallia New" w:hAnsi="Browallia New" w:cs="Browallia New"/>
          <w:sz w:val="28"/>
          <w:cs/>
        </w:rPr>
        <w:t>จากการปฏิรูปอัตราดอกเบี้ยอ้างอิง</w:t>
      </w:r>
    </w:p>
    <w:p w14:paraId="3F96F60C" w14:textId="213664F6" w:rsidR="006B14EC" w:rsidRPr="00AE0F67" w:rsidRDefault="004A0396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  <w:lang w:val="en-GB"/>
        </w:rPr>
        <w:t>บริษัท</w:t>
      </w:r>
      <w:r w:rsidR="006B14EC" w:rsidRPr="00AE0F67">
        <w:rPr>
          <w:rFonts w:ascii="Browallia New" w:hAnsi="Browallia New" w:cs="Browallia New"/>
          <w:sz w:val="28"/>
          <w:cs/>
        </w:rPr>
        <w:t>มีการบริหารจัดการความเสี่ยงเหล่านั้นอย่างไร</w:t>
      </w:r>
    </w:p>
    <w:p w14:paraId="6ECB0FAA" w14:textId="3ECBE8AA" w:rsidR="006B14EC" w:rsidRPr="00AE0F67" w:rsidRDefault="006B14EC" w:rsidP="00EB5A46">
      <w:pPr>
        <w:pStyle w:val="ListParagraph"/>
        <w:numPr>
          <w:ilvl w:val="0"/>
          <w:numId w:val="5"/>
        </w:numPr>
        <w:spacing w:after="0" w:line="240" w:lineRule="auto"/>
        <w:ind w:left="234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</w:rPr>
        <w:t>ความคืบหน้าของแผนในการเปลี่ยนไปใช้อัตราดอกเบี้ยอ้างอิงอื่น และวิธีการบริหารจัดการการเปลี่ยนแปลงดังกล่าวของ</w:t>
      </w:r>
      <w:r w:rsidR="004A0396" w:rsidRPr="00AE0F67">
        <w:rPr>
          <w:rFonts w:ascii="Browallia New" w:hAnsi="Browallia New" w:cs="Browallia New"/>
          <w:sz w:val="28"/>
          <w:cs/>
          <w:lang w:val="en-GB"/>
        </w:rPr>
        <w:t>บริษัท</w:t>
      </w:r>
      <w:r w:rsidRPr="00AE0F67">
        <w:rPr>
          <w:rFonts w:ascii="Browallia New" w:hAnsi="Browallia New" w:cs="Browallia New"/>
          <w:sz w:val="28"/>
          <w:cs/>
        </w:rPr>
        <w:t>ในช่วงการเปลี่ยนแปลง</w:t>
      </w:r>
    </w:p>
    <w:p w14:paraId="19CF1D4D" w14:textId="77777777" w:rsidR="0086363F" w:rsidRPr="00AE0F67" w:rsidRDefault="0086363F" w:rsidP="00366C02">
      <w:pPr>
        <w:ind w:left="1980"/>
        <w:jc w:val="thaiDistribute"/>
        <w:rPr>
          <w:rFonts w:ascii="Browallia New" w:hAnsi="Browallia New" w:cs="Browallia New"/>
          <w:cs/>
        </w:rPr>
      </w:pPr>
    </w:p>
    <w:p w14:paraId="0DCD0B87" w14:textId="77777777" w:rsidR="003934D1" w:rsidRPr="00AE0F67" w:rsidRDefault="00255F10" w:rsidP="00430AE3">
      <w:pPr>
        <w:tabs>
          <w:tab w:val="left" w:pos="1620"/>
        </w:tabs>
        <w:ind w:left="162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ผู้บริหารของบริษัทประเมินผลกระทบจากการนำมาตรฐานฉบับนี</w:t>
      </w:r>
      <w:r w:rsidRPr="00AE0F67">
        <w:rPr>
          <w:rFonts w:ascii="Browallia New" w:eastAsia="Browallia New" w:hAnsi="Browallia New" w:cs="Browallia New"/>
          <w:cs/>
          <w:lang w:val="en-US"/>
        </w:rPr>
        <w:t>้</w:t>
      </w:r>
      <w:r w:rsidRPr="00AE0F67">
        <w:rPr>
          <w:rFonts w:ascii="Browallia New" w:hAnsi="Browallia New" w:cs="Browallia New"/>
          <w:cs/>
          <w:lang w:val="en-US"/>
        </w:rPr>
        <w:t>มาใช้และพิจารณาว่ามาตรฐานดังกล่าวข้างต้นไม่มีผลกระทบที</w:t>
      </w:r>
      <w:r w:rsidRPr="00AE0F67">
        <w:rPr>
          <w:rFonts w:ascii="Browallia New" w:eastAsia="Browallia New" w:hAnsi="Browallia New" w:cs="Browallia New"/>
          <w:cs/>
          <w:lang w:val="en-US"/>
        </w:rPr>
        <w:t>่</w:t>
      </w:r>
      <w:r w:rsidRPr="00AE0F67">
        <w:rPr>
          <w:rFonts w:ascii="Browallia New" w:hAnsi="Browallia New" w:cs="Browallia New"/>
          <w:cs/>
          <w:lang w:val="en-US"/>
        </w:rPr>
        <w:t>มีนัยสำคัญต่อบริษัท</w:t>
      </w:r>
    </w:p>
    <w:p w14:paraId="12DCEBF3" w14:textId="77777777" w:rsidR="00D519C5" w:rsidRPr="00AE0F67" w:rsidRDefault="00D519C5" w:rsidP="007F1275">
      <w:pPr>
        <w:ind w:left="1620"/>
        <w:jc w:val="thaiDistribute"/>
        <w:rPr>
          <w:rFonts w:ascii="Browallia New" w:hAnsi="Browallia New" w:cs="Browallia New"/>
          <w:lang w:val="en-US"/>
        </w:rPr>
        <w:sectPr w:rsidR="00D519C5" w:rsidRPr="00AE0F67" w:rsidSect="00007E74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9" w:h="16834" w:code="9"/>
          <w:pgMar w:top="1440" w:right="1152" w:bottom="720" w:left="1728" w:header="706" w:footer="576" w:gutter="0"/>
          <w:pgNumType w:start="10"/>
          <w:cols w:space="720"/>
        </w:sectPr>
      </w:pPr>
    </w:p>
    <w:p w14:paraId="55CB7033" w14:textId="77777777" w:rsidR="00D519C5" w:rsidRPr="00AE0F67" w:rsidRDefault="00D519C5" w:rsidP="00D519C5">
      <w:pPr>
        <w:pStyle w:val="a"/>
        <w:tabs>
          <w:tab w:val="right" w:pos="10890"/>
        </w:tabs>
        <w:ind w:right="0"/>
        <w:rPr>
          <w:rFonts w:ascii="Browallia New" w:hAnsi="Browallia New" w:cs="Browallia New"/>
        </w:rPr>
      </w:pPr>
    </w:p>
    <w:p w14:paraId="789C31F6" w14:textId="1DFE4725" w:rsidR="00D519C5" w:rsidRPr="00AE0F67" w:rsidRDefault="008A07A0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D519C5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D519C5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D519C5" w:rsidRPr="00AE0F67">
        <w:rPr>
          <w:rFonts w:ascii="Browallia New" w:hAnsi="Browallia New" w:cs="Browallia New"/>
          <w:lang w:val="en-GB"/>
        </w:rPr>
        <w:t>(</w:t>
      </w:r>
      <w:r w:rsidR="00D519C5" w:rsidRPr="00AE0F67">
        <w:rPr>
          <w:rFonts w:ascii="Browallia New" w:hAnsi="Browallia New" w:cs="Browallia New"/>
          <w:cs/>
          <w:lang w:val="en-GB"/>
        </w:rPr>
        <w:t>ต่อ)</w:t>
      </w:r>
    </w:p>
    <w:p w14:paraId="73425CE8" w14:textId="53F33115" w:rsidR="00D519C5" w:rsidRPr="00AE0F67" w:rsidRDefault="00D519C5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</w:p>
    <w:p w14:paraId="554B593A" w14:textId="6C208127" w:rsidR="00D519C5" w:rsidRPr="00AE0F67" w:rsidRDefault="008A07A0" w:rsidP="000C0E54">
      <w:pPr>
        <w:ind w:left="1052" w:hanging="513"/>
        <w:rPr>
          <w:rFonts w:ascii="Browallia New" w:eastAsia="Cordia New" w:hAnsi="Browallia New" w:cs="Browallia New"/>
          <w:b/>
          <w:bCs/>
          <w:lang w:val="en-US"/>
        </w:rPr>
      </w:pPr>
      <w:r w:rsidRPr="00AE0F67">
        <w:rPr>
          <w:rFonts w:ascii="Browallia New" w:eastAsia="Cordia New" w:hAnsi="Browallia New" w:cs="Browallia New"/>
          <w:b/>
          <w:bCs/>
          <w:lang w:val="en-GB"/>
        </w:rPr>
        <w:t>2</w:t>
      </w:r>
      <w:r w:rsidR="00D519C5" w:rsidRPr="00AE0F67">
        <w:rPr>
          <w:rFonts w:ascii="Browallia New" w:eastAsia="Cordia New" w:hAnsi="Browallia New" w:cs="Browallia New"/>
          <w:b/>
          <w:bCs/>
          <w:lang w:val="en-US"/>
        </w:rPr>
        <w:t>.</w:t>
      </w:r>
      <w:r w:rsidRPr="00AE0F67">
        <w:rPr>
          <w:rFonts w:ascii="Browallia New" w:eastAsia="Cordia New" w:hAnsi="Browallia New" w:cs="Browallia New"/>
          <w:b/>
          <w:bCs/>
          <w:lang w:val="en-GB"/>
        </w:rPr>
        <w:t>2</w:t>
      </w:r>
      <w:r w:rsidR="00D519C5" w:rsidRPr="00AE0F67">
        <w:rPr>
          <w:rFonts w:ascii="Browallia New" w:eastAsia="Cordia New" w:hAnsi="Browallia New" w:cs="Browallia New"/>
          <w:b/>
          <w:bCs/>
          <w:cs/>
          <w:lang w:val="en-US"/>
        </w:rPr>
        <w:tab/>
        <w:t>มาตรฐานการรายงานทางการเงินฉบับปรับปรุงที่เกี่ยวข้องกับบริษัท</w:t>
      </w:r>
      <w:r w:rsidR="00D519C5" w:rsidRPr="00AE0F67">
        <w:rPr>
          <w:rFonts w:ascii="Browallia New" w:eastAsia="Cordia New" w:hAnsi="Browallia New" w:cs="Browallia New"/>
          <w:b/>
          <w:bCs/>
          <w:lang w:val="en-US"/>
        </w:rPr>
        <w:t xml:space="preserve"> </w:t>
      </w:r>
      <w:r w:rsidR="00D519C5" w:rsidRPr="00AE0F67">
        <w:rPr>
          <w:rFonts w:ascii="Browallia New" w:hAnsi="Browallia New" w:cs="Browallia New"/>
          <w:lang w:val="en-GB"/>
        </w:rPr>
        <w:t>(</w:t>
      </w:r>
      <w:r w:rsidR="00D519C5" w:rsidRPr="00AE0F67">
        <w:rPr>
          <w:rFonts w:ascii="Browallia New" w:hAnsi="Browallia New" w:cs="Browallia New"/>
          <w:cs/>
          <w:lang w:val="en-GB"/>
        </w:rPr>
        <w:t>ต่อ)</w:t>
      </w:r>
    </w:p>
    <w:p w14:paraId="438B0FE1" w14:textId="77777777" w:rsidR="003934D1" w:rsidRPr="00AE0F67" w:rsidRDefault="003934D1" w:rsidP="00803ED2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8ED04A7" w14:textId="4EE18D03" w:rsidR="003934D1" w:rsidRPr="00AE0F67" w:rsidRDefault="008A07A0" w:rsidP="003934D1">
      <w:pPr>
        <w:tabs>
          <w:tab w:val="left" w:pos="1620"/>
        </w:tabs>
        <w:ind w:left="1620" w:hanging="540"/>
        <w:jc w:val="thaiDistribute"/>
        <w:rPr>
          <w:rFonts w:ascii="Browallia New" w:hAnsi="Browallia New" w:cs="Browallia New"/>
          <w:b/>
          <w:bCs/>
          <w:spacing w:val="-4"/>
          <w:lang w:val="en-GB"/>
        </w:rPr>
      </w:pPr>
      <w:r w:rsidRPr="00AE0F67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3934D1" w:rsidRPr="00AE0F67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AE0F67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3934D1" w:rsidRPr="00AE0F67">
        <w:rPr>
          <w:rFonts w:ascii="Browallia New" w:hAnsi="Browallia New" w:cs="Browallia New"/>
          <w:b/>
          <w:bCs/>
          <w:spacing w:val="-4"/>
          <w:lang w:val="en-GB"/>
        </w:rPr>
        <w:t>.</w:t>
      </w:r>
      <w:r w:rsidRPr="00AE0F67">
        <w:rPr>
          <w:rFonts w:ascii="Browallia New" w:hAnsi="Browallia New" w:cs="Browallia New"/>
          <w:b/>
          <w:bCs/>
          <w:spacing w:val="-4"/>
          <w:lang w:val="en-GB"/>
        </w:rPr>
        <w:t>2</w:t>
      </w:r>
      <w:r w:rsidR="003934D1" w:rsidRPr="00AE0F67">
        <w:rPr>
          <w:rFonts w:ascii="Browallia New" w:hAnsi="Browallia New" w:cs="Browallia New"/>
          <w:b/>
          <w:bCs/>
          <w:spacing w:val="-4"/>
          <w:lang w:val="en-GB"/>
        </w:rPr>
        <w:tab/>
      </w:r>
      <w:r w:rsidR="003934D1" w:rsidRPr="00AE0F67">
        <w:rPr>
          <w:rFonts w:ascii="Browallia New" w:hAnsi="Browallia New" w:cs="Browallia New"/>
          <w:b/>
          <w:bCs/>
          <w:spacing w:val="-4"/>
          <w:cs/>
          <w:lang w:val="en-GB"/>
        </w:rPr>
        <w:t>มาตรฐานการรายงานทางการเงินฉบับปรับปรุงที่มีผลบังคับใช้สำหรับรอบระยะเวลาบัญชี</w:t>
      </w:r>
      <w:r w:rsidR="00430AE3" w:rsidRPr="00AE0F67">
        <w:rPr>
          <w:rFonts w:ascii="Browallia New" w:hAnsi="Browallia New" w:cs="Browallia New"/>
          <w:b/>
          <w:bCs/>
          <w:spacing w:val="-4"/>
          <w:lang w:val="en-GB"/>
        </w:rPr>
        <w:br/>
      </w:r>
      <w:r w:rsidR="006869CB" w:rsidRPr="00AE0F67">
        <w:rPr>
          <w:rFonts w:ascii="Browallia New" w:hAnsi="Browallia New" w:cs="Browallia New"/>
          <w:b/>
          <w:bCs/>
          <w:spacing w:val="-4"/>
          <w:cs/>
          <w:lang w:val="en-GB"/>
        </w:rPr>
        <w:t>ที่เริ่ม</w:t>
      </w:r>
      <w:r w:rsidR="003934D1" w:rsidRPr="00AE0F67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ในหรือหลังวันที่ </w:t>
      </w:r>
      <w:r w:rsidRPr="00AE0F67">
        <w:rPr>
          <w:rFonts w:ascii="Browallia New" w:hAnsi="Browallia New" w:cs="Browallia New"/>
          <w:b/>
          <w:bCs/>
          <w:spacing w:val="-4"/>
          <w:lang w:val="en-GB"/>
        </w:rPr>
        <w:t>1</w:t>
      </w:r>
      <w:r w:rsidR="003934D1" w:rsidRPr="00AE0F67">
        <w:rPr>
          <w:rFonts w:ascii="Browallia New" w:hAnsi="Browallia New" w:cs="Browallia New"/>
          <w:b/>
          <w:bCs/>
          <w:spacing w:val="-4"/>
          <w:cs/>
          <w:lang w:val="en-GB"/>
        </w:rPr>
        <w:t xml:space="preserve"> มกราคม พ.ศ. </w:t>
      </w:r>
      <w:r w:rsidRPr="00AE0F67">
        <w:rPr>
          <w:rFonts w:ascii="Browallia New" w:hAnsi="Browallia New" w:cs="Browallia New"/>
          <w:b/>
          <w:bCs/>
          <w:spacing w:val="-4"/>
          <w:lang w:val="en-GB"/>
        </w:rPr>
        <w:t>2566</w:t>
      </w:r>
    </w:p>
    <w:p w14:paraId="366B931E" w14:textId="77777777" w:rsidR="00D519C5" w:rsidRPr="00AE0F67" w:rsidRDefault="00D519C5" w:rsidP="00430AE3">
      <w:pPr>
        <w:ind w:left="162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F455127" w14:textId="661A1635" w:rsidR="003934D1" w:rsidRPr="00AE0F67" w:rsidRDefault="003934D1" w:rsidP="003934D1">
      <w:pPr>
        <w:ind w:left="162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สำหรับมาตรฐานการรายงานทางการเงินฉบับปรับปรุงที่มีผลบังคับใช้สำหรับรอบระยะเวลาบัญชี</w:t>
      </w:r>
      <w:r w:rsidR="006869CB" w:rsidRPr="00AE0F67">
        <w:rPr>
          <w:rFonts w:ascii="Browallia New" w:hAnsi="Browallia New" w:cs="Browallia New"/>
          <w:cs/>
          <w:lang w:val="en-GB"/>
        </w:rPr>
        <w:t>ที่เริ่ม</w:t>
      </w:r>
      <w:r w:rsidRPr="00AE0F67">
        <w:rPr>
          <w:rFonts w:ascii="Browallia New" w:hAnsi="Browallia New" w:cs="Browallia New"/>
          <w:cs/>
          <w:lang w:val="en-GB"/>
        </w:rPr>
        <w:t xml:space="preserve">ในหรือหลังวันที่ </w:t>
      </w:r>
      <w:r w:rsidR="008A07A0" w:rsidRPr="00AE0F67">
        <w:rPr>
          <w:rFonts w:ascii="Browallia New" w:hAnsi="Browallia New" w:cs="Browallia New"/>
          <w:lang w:val="en-GB"/>
        </w:rPr>
        <w:t>1</w:t>
      </w:r>
      <w:r w:rsidRPr="00AE0F67">
        <w:rPr>
          <w:rFonts w:ascii="Browallia New" w:hAnsi="Browallia New" w:cs="Browallia New"/>
          <w:cs/>
          <w:lang w:val="en-GB"/>
        </w:rPr>
        <w:t xml:space="preserve"> มกราคม 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ผู้บริหารได้พิจารณาแล้วว่าไม่มีผลกระทบที่มีนัยสำคัญต่อบริษัท</w:t>
      </w:r>
    </w:p>
    <w:p w14:paraId="389EB110" w14:textId="77777777" w:rsidR="002B2C03" w:rsidRPr="00AE0F67" w:rsidRDefault="002B2C03" w:rsidP="00D519C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cs/>
        </w:rPr>
      </w:pPr>
    </w:p>
    <w:p w14:paraId="29143DAB" w14:textId="0EC545B5" w:rsidR="00145A2A" w:rsidRPr="00AE0F67" w:rsidRDefault="008A07A0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145A2A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145A2A" w:rsidRPr="00AE0F67">
        <w:rPr>
          <w:rFonts w:ascii="Browallia New" w:hAnsi="Browallia New" w:cs="Browallia New"/>
          <w:b/>
          <w:bCs/>
          <w:cs/>
        </w:rPr>
        <w:tab/>
        <w:t>การแปลงค่าเงินตราต่างประเทศ</w:t>
      </w:r>
    </w:p>
    <w:p w14:paraId="088E825F" w14:textId="77777777" w:rsidR="00145A2A" w:rsidRPr="00AE0F67" w:rsidRDefault="00145A2A" w:rsidP="00EF19F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E2C2FAE" w14:textId="2278D017" w:rsidR="00145A2A" w:rsidRPr="00AE0F67" w:rsidRDefault="00145A2A" w:rsidP="00D64F85">
      <w:pPr>
        <w:pStyle w:val="Header"/>
        <w:tabs>
          <w:tab w:val="clear" w:pos="4320"/>
          <w:tab w:val="clear" w:pos="8640"/>
          <w:tab w:val="center" w:pos="3402"/>
          <w:tab w:val="center" w:pos="4536"/>
          <w:tab w:val="center" w:pos="5670"/>
          <w:tab w:val="center" w:pos="6804"/>
          <w:tab w:val="right" w:pos="7655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ก</w:t>
      </w:r>
      <w:r w:rsidRPr="00AE0F67">
        <w:rPr>
          <w:rFonts w:ascii="Browallia New" w:hAnsi="Browallia New" w:cs="Browallia New"/>
          <w:lang w:val="en-US"/>
        </w:rPr>
        <w:t>)</w:t>
      </w:r>
      <w:r w:rsidRPr="00AE0F67">
        <w:rPr>
          <w:rFonts w:ascii="Browallia New" w:hAnsi="Browallia New" w:cs="Browallia New"/>
          <w:cs/>
        </w:rPr>
        <w:tab/>
        <w:t>สกุลเงินที่ใช้ในการดำเนินงานและสกุลเงินที่ใช้นำเสนอ</w:t>
      </w:r>
      <w:r w:rsidR="00A341E8" w:rsidRPr="00AE0F67">
        <w:rPr>
          <w:rFonts w:ascii="Browallia New" w:hAnsi="Browallia New" w:cs="Browallia New"/>
          <w:cs/>
        </w:rPr>
        <w:t>งบการเงิน</w:t>
      </w:r>
    </w:p>
    <w:p w14:paraId="602E16C0" w14:textId="77777777" w:rsidR="00145A2A" w:rsidRPr="00AE0F67" w:rsidRDefault="00145A2A" w:rsidP="00D64F85">
      <w:pPr>
        <w:ind w:left="1440"/>
        <w:jc w:val="thaiDistribute"/>
        <w:rPr>
          <w:rFonts w:ascii="Browallia New" w:hAnsi="Browallia New" w:cs="Browallia New"/>
          <w:cs/>
          <w:lang w:eastAsia="th-TH"/>
        </w:rPr>
      </w:pPr>
    </w:p>
    <w:p w14:paraId="632BBD35" w14:textId="5AB2E7D9" w:rsidR="00145A2A" w:rsidRPr="00AE0F67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  <w:r w:rsidRPr="00AE0F67">
        <w:rPr>
          <w:rFonts w:ascii="Browallia New" w:hAnsi="Browallia New" w:cs="Browallia New"/>
          <w:spacing w:val="-4"/>
          <w:cs/>
          <w:lang w:eastAsia="th-TH"/>
        </w:rPr>
        <w:t>รายการที่รวมใน</w:t>
      </w:r>
      <w:r w:rsidR="00A341E8" w:rsidRPr="00AE0F67">
        <w:rPr>
          <w:rFonts w:ascii="Browallia New" w:hAnsi="Browallia New" w:cs="Browallia New"/>
          <w:spacing w:val="-4"/>
          <w:cs/>
          <w:lang w:eastAsia="th-TH"/>
        </w:rPr>
        <w:t>งบการเงิน</w:t>
      </w:r>
      <w:r w:rsidRPr="00AE0F67">
        <w:rPr>
          <w:rFonts w:ascii="Browallia New" w:hAnsi="Browallia New" w:cs="Browallia New"/>
          <w:spacing w:val="-4"/>
          <w:cs/>
          <w:lang w:eastAsia="th-TH"/>
        </w:rPr>
        <w:t>ของบริษัทถูกวัดมูลค่าโดยใช้สกุลเงินจากสภาพแวดล้อมทางเศรษฐกิจหลัก</w:t>
      </w:r>
      <w:r w:rsidRPr="00AE0F67">
        <w:rPr>
          <w:rFonts w:ascii="Browallia New" w:hAnsi="Browallia New" w:cs="Browallia New"/>
          <w:cs/>
          <w:lang w:eastAsia="th-TH"/>
        </w:rPr>
        <w:t>ที่</w:t>
      </w:r>
      <w:r w:rsidR="00E07888" w:rsidRPr="00AE0F67">
        <w:rPr>
          <w:rFonts w:ascii="Browallia New" w:hAnsi="Browallia New" w:cs="Browallia New"/>
          <w:cs/>
          <w:lang w:eastAsia="th-TH"/>
        </w:rPr>
        <w:t>บริษัท</w:t>
      </w:r>
      <w:r w:rsidRPr="00AE0F67">
        <w:rPr>
          <w:rFonts w:ascii="Browallia New" w:hAnsi="Browallia New" w:cs="Browallia New"/>
          <w:cs/>
          <w:lang w:eastAsia="th-TH"/>
        </w:rPr>
        <w:t xml:space="preserve">ดำเนินงานอยู่ (สกุลเงินที่ใช้ในการดำเนินงาน) </w:t>
      </w:r>
      <w:r w:rsidR="00A341E8" w:rsidRPr="00AE0F67">
        <w:rPr>
          <w:rFonts w:ascii="Browallia New" w:hAnsi="Browallia New" w:cs="Browallia New"/>
          <w:cs/>
          <w:lang w:eastAsia="th-TH"/>
        </w:rPr>
        <w:t>งบการเงิน</w:t>
      </w:r>
      <w:r w:rsidR="00E07888" w:rsidRPr="00AE0F67">
        <w:rPr>
          <w:rFonts w:ascii="Browallia New" w:hAnsi="Browallia New" w:cs="Browallia New"/>
          <w:cs/>
          <w:lang w:eastAsia="th-TH"/>
        </w:rPr>
        <w:t>ของบริษัท</w:t>
      </w:r>
      <w:r w:rsidRPr="00AE0F67">
        <w:rPr>
          <w:rFonts w:ascii="Browallia New" w:hAnsi="Browallia New" w:cs="Browallia New"/>
          <w:cs/>
          <w:lang w:eastAsia="th-TH"/>
        </w:rPr>
        <w:t>แสดงในสกุลเงินบาท</w:t>
      </w:r>
      <w:r w:rsidR="00E07888" w:rsidRPr="00AE0F67">
        <w:rPr>
          <w:rFonts w:ascii="Browallia New" w:hAnsi="Browallia New" w:cs="Browallia New"/>
          <w:cs/>
          <w:lang w:eastAsia="th-TH"/>
        </w:rPr>
        <w:t xml:space="preserve"> (</w:t>
      </w:r>
      <w:r w:rsidR="00E07888" w:rsidRPr="00AE0F67">
        <w:rPr>
          <w:rFonts w:ascii="Browallia New" w:hAnsi="Browallia New" w:cs="Browallia New"/>
          <w:cs/>
        </w:rPr>
        <w:t>สกุลเงินที่ใช้นำเสนอ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="00E07888" w:rsidRPr="00AE0F67">
        <w:rPr>
          <w:rFonts w:ascii="Browallia New" w:hAnsi="Browallia New" w:cs="Browallia New"/>
          <w:cs/>
          <w:lang w:eastAsia="th-TH"/>
        </w:rPr>
        <w:t>)</w:t>
      </w:r>
      <w:r w:rsidRPr="00AE0F67">
        <w:rPr>
          <w:rFonts w:ascii="Browallia New" w:hAnsi="Browallia New" w:cs="Browallia New"/>
          <w:cs/>
          <w:lang w:eastAsia="th-TH"/>
        </w:rPr>
        <w:t xml:space="preserve"> ซึ่งเป็นสกุลเงินที่บริษัทใช้ในการดำเนินงาน</w:t>
      </w:r>
    </w:p>
    <w:p w14:paraId="200684F4" w14:textId="77777777" w:rsidR="00886F86" w:rsidRPr="00AE0F67" w:rsidRDefault="00886F86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3527514B" w14:textId="77777777" w:rsidR="00145A2A" w:rsidRPr="00AE0F67" w:rsidRDefault="00145A2A" w:rsidP="00D64F85">
      <w:pPr>
        <w:pStyle w:val="Header"/>
        <w:tabs>
          <w:tab w:val="clear" w:pos="4320"/>
          <w:tab w:val="clear" w:pos="8640"/>
        </w:tabs>
        <w:ind w:left="1440" w:hanging="36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ข)</w:t>
      </w:r>
      <w:r w:rsidRPr="00AE0F67">
        <w:rPr>
          <w:rFonts w:ascii="Browallia New" w:hAnsi="Browallia New" w:cs="Browallia New"/>
          <w:cs/>
        </w:rPr>
        <w:tab/>
        <w:t>รายการและยอดคงเหลือ</w:t>
      </w:r>
    </w:p>
    <w:p w14:paraId="40667D1E" w14:textId="77777777" w:rsidR="00145A2A" w:rsidRPr="00AE0F67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36DABDB1" w14:textId="7DAE12A2" w:rsidR="00626BAF" w:rsidRPr="00AE0F67" w:rsidRDefault="00145A2A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eastAsia="th-TH"/>
        </w:rPr>
      </w:pPr>
      <w:r w:rsidRPr="00AE0F67">
        <w:rPr>
          <w:rFonts w:ascii="Browallia New" w:hAnsi="Browallia New" w:cs="Browallia New"/>
          <w:cs/>
          <w:lang w:eastAsia="th-TH"/>
        </w:rPr>
        <w:t>รายการที่เป็นสกุลเงินตราต่างประเทศถูกแปลงค่าเป็นสกุลเงินที่ใช้ในการดำเนินงานโดยใช้อัตรา</w:t>
      </w:r>
      <w:r w:rsidRPr="00AE0F67">
        <w:rPr>
          <w:rFonts w:ascii="Browallia New" w:hAnsi="Browallia New" w:cs="Browallia New"/>
          <w:spacing w:val="-2"/>
          <w:cs/>
          <w:lang w:eastAsia="th-TH"/>
        </w:rPr>
        <w:t xml:space="preserve">แลกเปลี่ยน ณ วันที่เกิดรายการหรือหากรายการนั้นถูกวัดมูลค่าใหม่ </w:t>
      </w:r>
      <w:r w:rsidR="00930076" w:rsidRPr="00AE0F67">
        <w:rPr>
          <w:rFonts w:ascii="Browallia New" w:hAnsi="Browallia New" w:cs="Browallia New"/>
          <w:spacing w:val="-2"/>
          <w:cs/>
          <w:lang w:eastAsia="th-TH"/>
        </w:rPr>
        <w:t>ณ วันที่ในงบแสดงฐานะการเงิน</w:t>
      </w:r>
      <w:r w:rsidR="00930076" w:rsidRPr="00AE0F67">
        <w:rPr>
          <w:rFonts w:ascii="Browallia New" w:hAnsi="Browallia New" w:cs="Browallia New"/>
          <w:cs/>
          <w:lang w:eastAsia="th-TH"/>
        </w:rPr>
        <w:t xml:space="preserve"> </w:t>
      </w:r>
      <w:r w:rsidRPr="00AE0F67">
        <w:rPr>
          <w:rFonts w:ascii="Browallia New" w:hAnsi="Browallia New" w:cs="Browallia New"/>
          <w:cs/>
          <w:lang w:eastAsia="th-TH"/>
        </w:rPr>
        <w:t>รายการกำไรและรายการขาดทุนที่เกิดจากการรับหรือจ่ายชำระที่เป็นเงินตราต่างประเทศ และที่เกิดจากการแปลงค่าสินทรัพย์และหนี้สินที่เป็นตัวเงินซึ่งเป็นสกุลเงินตราต่างประเทศ</w:t>
      </w:r>
      <w:r w:rsidR="00E07888" w:rsidRPr="00AE0F67">
        <w:rPr>
          <w:rFonts w:ascii="Browallia New" w:hAnsi="Browallia New" w:cs="Browallia New"/>
          <w:cs/>
          <w:lang w:eastAsia="th-TH"/>
        </w:rPr>
        <w:t xml:space="preserve"> ณ วันสิ้นรอบระยะเวลารายงาน</w:t>
      </w:r>
      <w:r w:rsidRPr="00AE0F67">
        <w:rPr>
          <w:rFonts w:ascii="Browallia New" w:hAnsi="Browallia New" w:cs="Browallia New"/>
          <w:cs/>
          <w:lang w:eastAsia="th-TH"/>
        </w:rPr>
        <w:t xml:space="preserve"> ได้บันทึกไว้ในงบกำไรขาดทุนเบ็ดเสร็จ</w:t>
      </w:r>
    </w:p>
    <w:p w14:paraId="1A0DCC69" w14:textId="77777777" w:rsidR="00430AE3" w:rsidRPr="00AE0F67" w:rsidRDefault="00430AE3" w:rsidP="00D64F85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eastAsia="th-TH"/>
        </w:rPr>
      </w:pPr>
    </w:p>
    <w:p w14:paraId="576EAD59" w14:textId="77777777" w:rsidR="00D519C5" w:rsidRPr="00AE0F67" w:rsidRDefault="00D519C5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  <w:sectPr w:rsidR="00D519C5" w:rsidRPr="00AE0F67" w:rsidSect="00D43981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46B4E36A" w14:textId="77777777" w:rsidR="00D519C5" w:rsidRPr="00AE0F67" w:rsidRDefault="00D519C5" w:rsidP="00D519C5">
      <w:pPr>
        <w:pStyle w:val="a"/>
        <w:tabs>
          <w:tab w:val="right" w:pos="10890"/>
        </w:tabs>
        <w:ind w:right="0"/>
        <w:rPr>
          <w:rFonts w:ascii="Browallia New" w:hAnsi="Browallia New" w:cs="Browallia New"/>
        </w:rPr>
      </w:pPr>
    </w:p>
    <w:p w14:paraId="24852EDA" w14:textId="1438AF8A" w:rsidR="00D519C5" w:rsidRPr="00AE0F67" w:rsidRDefault="008A07A0" w:rsidP="00D519C5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D519C5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D519C5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D519C5" w:rsidRPr="00AE0F67">
        <w:rPr>
          <w:rFonts w:ascii="Browallia New" w:hAnsi="Browallia New" w:cs="Browallia New"/>
          <w:lang w:val="en-GB"/>
        </w:rPr>
        <w:t>(</w:t>
      </w:r>
      <w:r w:rsidR="00D519C5" w:rsidRPr="00AE0F67">
        <w:rPr>
          <w:rFonts w:ascii="Browallia New" w:hAnsi="Browallia New" w:cs="Browallia New"/>
          <w:cs/>
          <w:lang w:val="en-GB"/>
        </w:rPr>
        <w:t>ต่อ)</w:t>
      </w:r>
    </w:p>
    <w:p w14:paraId="00AC0852" w14:textId="77777777" w:rsidR="00886F86" w:rsidRPr="00AE0F67" w:rsidRDefault="00886F86" w:rsidP="00D64F8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p w14:paraId="62C7DD2C" w14:textId="531AA722" w:rsidR="003E139B" w:rsidRPr="00AE0F67" w:rsidRDefault="008A07A0" w:rsidP="000C0E54">
      <w:pPr>
        <w:pStyle w:val="a"/>
        <w:tabs>
          <w:tab w:val="right" w:pos="10890"/>
        </w:tabs>
        <w:ind w:left="1052" w:right="0" w:hanging="513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3E139B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3E139B" w:rsidRPr="00AE0F67">
        <w:rPr>
          <w:rFonts w:ascii="Browallia New" w:hAnsi="Browallia New" w:cs="Browallia New"/>
          <w:b/>
          <w:bCs/>
          <w:cs/>
        </w:rPr>
        <w:tab/>
        <w:t>การรับรู้รายได้และค่าใช้จ่าย</w:t>
      </w:r>
    </w:p>
    <w:p w14:paraId="287CC158" w14:textId="77777777" w:rsidR="003E139B" w:rsidRPr="00AE0F67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0081B0D" w14:textId="2FA99D8C" w:rsidR="002C14AC" w:rsidRPr="00AE0F67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spacing w:val="-4"/>
          <w:cs/>
        </w:rPr>
        <w:t>รายได้</w:t>
      </w:r>
      <w:r w:rsidR="00840DC9" w:rsidRPr="00AE0F67">
        <w:rPr>
          <w:rFonts w:ascii="Browallia New" w:hAnsi="Browallia New" w:cs="Browallia New"/>
          <w:spacing w:val="-4"/>
          <w:cs/>
        </w:rPr>
        <w:t>วัดมูลค่า</w:t>
      </w:r>
      <w:r w:rsidRPr="00AE0F67">
        <w:rPr>
          <w:rFonts w:ascii="Browallia New" w:hAnsi="Browallia New" w:cs="Browallia New"/>
          <w:spacing w:val="-4"/>
          <w:cs/>
        </w:rPr>
        <w:t>ด้วย</w:t>
      </w:r>
      <w:r w:rsidR="00E837EC" w:rsidRPr="00AE0F67">
        <w:rPr>
          <w:rFonts w:ascii="Browallia New" w:hAnsi="Browallia New" w:cs="Browallia New"/>
          <w:spacing w:val="-4"/>
          <w:cs/>
        </w:rPr>
        <w:t>มูลค่ายุติธรรมของสิ่งตอบแทนที่ได้รับหรือค้างรับชำระสำหรับการบริการ</w:t>
      </w:r>
      <w:r w:rsidRPr="00AE0F67">
        <w:rPr>
          <w:rFonts w:ascii="Browallia New" w:hAnsi="Browallia New" w:cs="Browallia New"/>
          <w:spacing w:val="-4"/>
          <w:cs/>
        </w:rPr>
        <w:t>เนื่องจาก</w:t>
      </w:r>
      <w:r w:rsidRPr="00AE0F67">
        <w:rPr>
          <w:rFonts w:ascii="Browallia New" w:hAnsi="Browallia New" w:cs="Browallia New"/>
          <w:cs/>
        </w:rPr>
        <w:t xml:space="preserve">ธุรกรรมปกติของบริษัท รายได้แสดงด้วยมูลค่าสุทธิจากภาษี สินค้าคืน </w:t>
      </w:r>
      <w:r w:rsidR="0046683F" w:rsidRPr="00AE0F67">
        <w:rPr>
          <w:rFonts w:ascii="Browallia New" w:hAnsi="Browallia New" w:cs="Browallia New"/>
          <w:cs/>
          <w:lang w:val="en-GB"/>
        </w:rPr>
        <w:t>เงินคืน</w:t>
      </w:r>
      <w:r w:rsidRPr="00AE0F67">
        <w:rPr>
          <w:rFonts w:ascii="Browallia New" w:hAnsi="Browallia New" w:cs="Browallia New"/>
          <w:cs/>
        </w:rPr>
        <w:t>และส่วนลด และจำนวน</w:t>
      </w:r>
      <w:r w:rsidR="00042140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 xml:space="preserve">ที่เก็บแทนบุคคลที่สาม </w:t>
      </w:r>
      <w:r w:rsidR="00D056F1" w:rsidRPr="00AE0F67">
        <w:rPr>
          <w:rFonts w:ascii="Browallia New" w:hAnsi="Browallia New" w:cs="Browallia New"/>
          <w:cs/>
        </w:rPr>
        <w:t>รายได้จากธุรกรรมหลัก มีดังต่อไปนี้</w:t>
      </w:r>
    </w:p>
    <w:p w14:paraId="76E06E75" w14:textId="77777777" w:rsidR="002C14AC" w:rsidRPr="00AE0F67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17B90D78" w14:textId="6DE8DDDC" w:rsidR="002C14AC" w:rsidRPr="00AE0F67" w:rsidRDefault="002C14AC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spacing w:val="-4"/>
          <w:cs/>
        </w:rPr>
        <w:t>รายได้ค่า</w:t>
      </w:r>
      <w:r w:rsidR="00084939" w:rsidRPr="00AE0F67">
        <w:rPr>
          <w:rFonts w:ascii="Browallia New" w:hAnsi="Browallia New" w:cs="Browallia New"/>
          <w:spacing w:val="-4"/>
          <w:cs/>
          <w:lang w:val="en-GB"/>
        </w:rPr>
        <w:t>นายหน้า</w:t>
      </w:r>
      <w:r w:rsidR="00253137" w:rsidRPr="00AE0F67">
        <w:rPr>
          <w:rFonts w:ascii="Browallia New" w:hAnsi="Browallia New" w:cs="Browallia New"/>
          <w:spacing w:val="-4"/>
          <w:cs/>
        </w:rPr>
        <w:t xml:space="preserve"> -</w:t>
      </w:r>
      <w:r w:rsidRPr="00AE0F67">
        <w:rPr>
          <w:rFonts w:ascii="Browallia New" w:hAnsi="Browallia New" w:cs="Browallia New"/>
          <w:spacing w:val="-4"/>
          <w:cs/>
        </w:rPr>
        <w:t xml:space="preserve"> บริษัททำสัญญากับลูกค้าเพื่อ</w:t>
      </w:r>
      <w:r w:rsidR="005D76DA" w:rsidRPr="00AE0F67">
        <w:rPr>
          <w:rFonts w:ascii="Browallia New" w:hAnsi="Browallia New" w:cs="Browallia New"/>
          <w:spacing w:val="-4"/>
          <w:cs/>
        </w:rPr>
        <w:t>ทำหน้าที่เป็น</w:t>
      </w:r>
      <w:r w:rsidRPr="00AE0F67">
        <w:rPr>
          <w:rFonts w:ascii="Browallia New" w:hAnsi="Browallia New" w:cs="Browallia New"/>
          <w:spacing w:val="-4"/>
          <w:cs/>
        </w:rPr>
        <w:t xml:space="preserve">นายหน้าซื้อและขายหลักทรัพย์ </w:t>
      </w:r>
      <w:r w:rsidR="00803ED2" w:rsidRPr="00AE0F67">
        <w:rPr>
          <w:rFonts w:ascii="Browallia New" w:hAnsi="Browallia New" w:cs="Browallia New"/>
          <w:spacing w:val="-4"/>
          <w:cs/>
        </w:rPr>
        <w:br/>
      </w:r>
      <w:r w:rsidRPr="00AE0F67">
        <w:rPr>
          <w:rFonts w:ascii="Browallia New" w:hAnsi="Browallia New" w:cs="Browallia New"/>
          <w:spacing w:val="-4"/>
          <w:cs/>
        </w:rPr>
        <w:t xml:space="preserve">โดยค่าธรรมเนียมจากบริการนี้ถูกรับรู้ </w:t>
      </w:r>
      <w:r w:rsidR="001A5B8C" w:rsidRPr="00AE0F67">
        <w:rPr>
          <w:rFonts w:ascii="Browallia New" w:hAnsi="Browallia New" w:cs="Browallia New"/>
          <w:spacing w:val="-4"/>
          <w:cs/>
        </w:rPr>
        <w:t>ณ เวลาใดเวลาหนึ่งในวันที่ทำรายการซื้อขาย เมื่อมีการโอนอำนาจ</w:t>
      </w:r>
      <w:r w:rsidR="001A5B8C" w:rsidRPr="00AE0F67">
        <w:rPr>
          <w:rFonts w:ascii="Browallia New" w:hAnsi="Browallia New" w:cs="Browallia New"/>
          <w:cs/>
        </w:rPr>
        <w:t>การควบคุมในหลักทรัพย์นั้นๆ</w:t>
      </w:r>
      <w:r w:rsidR="00840DC9" w:rsidRPr="00AE0F67">
        <w:rPr>
          <w:rFonts w:ascii="Browallia New" w:hAnsi="Browallia New" w:cs="Browallia New"/>
          <w:cs/>
        </w:rPr>
        <w:t xml:space="preserve"> รายได้ค่านายหน้าแสดงด้วยมูลค่าสุทธิจาก</w:t>
      </w:r>
      <w:r w:rsidR="00036612" w:rsidRPr="00AE0F67">
        <w:rPr>
          <w:rFonts w:ascii="Browallia New" w:hAnsi="Browallia New" w:cs="Browallia New"/>
          <w:cs/>
        </w:rPr>
        <w:t>เงินคืน</w:t>
      </w:r>
      <w:r w:rsidR="00840DC9" w:rsidRPr="00AE0F67">
        <w:rPr>
          <w:rFonts w:ascii="Browallia New" w:hAnsi="Browallia New" w:cs="Browallia New"/>
          <w:cs/>
        </w:rPr>
        <w:t>แล้ว</w:t>
      </w:r>
    </w:p>
    <w:p w14:paraId="0E0EB632" w14:textId="0256DEB5" w:rsidR="00501471" w:rsidRPr="00AE0F67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59AA7ACD" w14:textId="641A7EF5" w:rsidR="00840DC9" w:rsidRPr="00AE0F67" w:rsidRDefault="00840DC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AE0F67">
        <w:rPr>
          <w:rFonts w:ascii="Browallia New" w:hAnsi="Browallia New" w:cs="Browallia New"/>
          <w:spacing w:val="-4"/>
          <w:cs/>
        </w:rPr>
        <w:t xml:space="preserve">รายได้ค่าธรรมเนียมและบริการ </w:t>
      </w:r>
      <w:r w:rsidR="00253137" w:rsidRPr="00AE0F67">
        <w:rPr>
          <w:rFonts w:ascii="Browallia New" w:hAnsi="Browallia New" w:cs="Browallia New"/>
          <w:spacing w:val="-4"/>
          <w:cs/>
        </w:rPr>
        <w:t>-</w:t>
      </w:r>
      <w:r w:rsidRPr="00AE0F67">
        <w:rPr>
          <w:rFonts w:ascii="Browallia New" w:hAnsi="Browallia New" w:cs="Browallia New"/>
          <w:spacing w:val="-4"/>
          <w:cs/>
        </w:rPr>
        <w:t xml:space="preserve"> รายได้ค่าธรรมเนียมและบริการรวมถึงค่าธรรมเนียมที่ได้รับ</w:t>
      </w:r>
      <w:r w:rsidR="00F841B1" w:rsidRPr="00AE0F67">
        <w:rPr>
          <w:rFonts w:ascii="Browallia New" w:hAnsi="Browallia New" w:cs="Browallia New"/>
          <w:spacing w:val="-4"/>
          <w:cs/>
        </w:rPr>
        <w:t>จากบริการต่างๆ ซึ่งบริษัทได้ปฏิบัติตามภาระที่ต้องปฏิบัติเสร็จสิ้นแล้ว หรือรับรู้ตามสัญญาค่าธรรมเนียมที่ตกลงกัน</w:t>
      </w:r>
    </w:p>
    <w:p w14:paraId="23B43556" w14:textId="0C77E6C1" w:rsidR="00501471" w:rsidRPr="00AE0F67" w:rsidRDefault="00501471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6EDC2319" w14:textId="15553062" w:rsidR="00A5174D" w:rsidRPr="00AE0F67" w:rsidRDefault="00A5174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4"/>
          <w:cs/>
        </w:rPr>
        <w:t xml:space="preserve">รายได้ดอกเบี้ยและค่าใช้จ่ายดอกเบี้ย </w:t>
      </w:r>
      <w:r w:rsidR="006B396A" w:rsidRPr="00AE0F67">
        <w:rPr>
          <w:rFonts w:ascii="Browallia New" w:hAnsi="Browallia New" w:cs="Browallia New"/>
          <w:spacing w:val="-4"/>
          <w:cs/>
        </w:rPr>
        <w:t>-</w:t>
      </w:r>
      <w:r w:rsidRPr="00AE0F67">
        <w:rPr>
          <w:rFonts w:ascii="Browallia New" w:hAnsi="Browallia New" w:cs="Browallia New"/>
          <w:spacing w:val="-4"/>
          <w:cs/>
        </w:rPr>
        <w:t xml:space="preserve"> </w:t>
      </w:r>
      <w:r w:rsidRPr="00AE0F67">
        <w:rPr>
          <w:rFonts w:ascii="Browallia New" w:hAnsi="Browallia New" w:cs="Browallia New"/>
          <w:cs/>
        </w:rPr>
        <w:t>รายได้ดอกเบี้ยและค่าใช้จ่ายดอกเบี้ย</w:t>
      </w:r>
      <w:r w:rsidRPr="00AE0F67">
        <w:rPr>
          <w:rFonts w:ascii="Browallia New" w:hAnsi="Browallia New" w:cs="Browallia New"/>
          <w:spacing w:val="-4"/>
          <w:cs/>
        </w:rPr>
        <w:t>รับรู้</w:t>
      </w:r>
      <w:r w:rsidRPr="00AE0F67">
        <w:rPr>
          <w:rFonts w:ascii="Browallia New" w:hAnsi="Browallia New" w:cs="Browallia New"/>
          <w:cs/>
        </w:rPr>
        <w:t>ตามวิธีอัตราดอกเบี้ย</w:t>
      </w:r>
      <w:r w:rsidR="00430AE3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ที่แท้จริงสำหรับ</w:t>
      </w:r>
      <w:r w:rsidR="006E5F9F" w:rsidRPr="00AE0F67">
        <w:rPr>
          <w:rFonts w:ascii="Browallia New" w:hAnsi="Browallia New" w:cs="Browallia New"/>
          <w:cs/>
        </w:rPr>
        <w:t xml:space="preserve">สินทรัพย์และหนี้สินทางการเงินที่วัดมูลค่าด้วยราคาทุนตัดจำหน่าย </w:t>
      </w:r>
      <w:r w:rsidR="0022302C" w:rsidRPr="00AE0F67">
        <w:rPr>
          <w:rFonts w:ascii="Browallia New" w:hAnsi="Browallia New" w:cs="Browallia New"/>
          <w:cs/>
        </w:rPr>
        <w:t>วิธีอัตราดอกเบี้ย</w:t>
      </w:r>
      <w:r w:rsidR="00430AE3" w:rsidRPr="00AE0F67">
        <w:rPr>
          <w:rFonts w:ascii="Browallia New" w:hAnsi="Browallia New" w:cs="Browallia New"/>
          <w:cs/>
        </w:rPr>
        <w:br/>
      </w:r>
      <w:r w:rsidR="0022302C" w:rsidRPr="00AE0F67">
        <w:rPr>
          <w:rFonts w:ascii="Browallia New" w:hAnsi="Browallia New" w:cs="Browallia New"/>
          <w:spacing w:val="-2"/>
          <w:cs/>
        </w:rPr>
        <w:t>ที่แท้จริงคำนวณราคาทุนตัดจำหน่ายของเครื่องมือทางการเงินด้วยอัตราที่ใช้ในการคิดลดประมาณการ</w:t>
      </w:r>
      <w:r w:rsidR="005A1E46" w:rsidRPr="00AE0F67">
        <w:rPr>
          <w:rFonts w:ascii="Browallia New" w:hAnsi="Browallia New" w:cs="Browallia New"/>
          <w:spacing w:val="-2"/>
          <w:cs/>
        </w:rPr>
        <w:br/>
      </w:r>
      <w:r w:rsidR="0022302C" w:rsidRPr="00AE0F67">
        <w:rPr>
          <w:rFonts w:ascii="Browallia New" w:hAnsi="Browallia New" w:cs="Browallia New"/>
          <w:spacing w:val="-2"/>
          <w:cs/>
        </w:rPr>
        <w:t>เงิน</w:t>
      </w:r>
      <w:r w:rsidR="0022302C" w:rsidRPr="00AE0F67">
        <w:rPr>
          <w:rFonts w:ascii="Browallia New" w:hAnsi="Browallia New" w:cs="Browallia New"/>
          <w:cs/>
        </w:rPr>
        <w:t>สดรับหรือจ่ายในอนาคตตลอดอายุที่คาดไว้ของเครื่องมือทางการเงินนั้นหรือสั้นกว่าหากเหมาะสม เพื่อให้ได้มูลค่าตามบัญชีสุทธิของสินทรัพย์หรือหนี้สินทางการเงิน</w:t>
      </w:r>
    </w:p>
    <w:p w14:paraId="3E119078" w14:textId="42E01493" w:rsidR="009329AD" w:rsidRPr="00AE0F67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0062D2A2" w14:textId="6DC490E0" w:rsidR="009329AD" w:rsidRPr="00AE0F67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AE0F67">
        <w:rPr>
          <w:rFonts w:ascii="Browallia New" w:hAnsi="Browallia New" w:cs="Browallia New"/>
          <w:spacing w:val="-4"/>
          <w:cs/>
        </w:rPr>
        <w:t>กำไร (ขาดทุน) และผลตอบแทนจากเครื่องมือทางการเงิน - กำไร (ขาดทุน) และผลตอบแทนจากเครื่องมือทางการเงินประกอบด้วย กำไร (ขาดทุน) จากเงินลงทุน</w:t>
      </w:r>
      <w:r w:rsidR="00322972" w:rsidRPr="00AE0F67">
        <w:rPr>
          <w:rFonts w:ascii="Browallia New" w:hAnsi="Browallia New" w:cs="Browallia New"/>
          <w:spacing w:val="-4"/>
          <w:cs/>
        </w:rPr>
        <w:t xml:space="preserve"> </w:t>
      </w:r>
      <w:r w:rsidRPr="00AE0F67">
        <w:rPr>
          <w:rFonts w:ascii="Browallia New" w:hAnsi="Browallia New" w:cs="Browallia New"/>
          <w:spacing w:val="-4"/>
          <w:cs/>
        </w:rPr>
        <w:t>กำไร (ขาดทุน) จากอนุพันธ์เพื่อค้า</w:t>
      </w:r>
      <w:r w:rsidR="00322972" w:rsidRPr="00AE0F67">
        <w:rPr>
          <w:rFonts w:ascii="Browallia New" w:hAnsi="Browallia New" w:cs="Browallia New"/>
          <w:spacing w:val="-4"/>
          <w:cs/>
        </w:rPr>
        <w:t xml:space="preserve"> </w:t>
      </w:r>
      <w:r w:rsidRPr="00AE0F67">
        <w:rPr>
          <w:rFonts w:ascii="Browallia New" w:hAnsi="Browallia New" w:cs="Browallia New"/>
          <w:spacing w:val="-4"/>
          <w:cs/>
        </w:rPr>
        <w:t xml:space="preserve">กำไร (ขาดทุน) จากหนี้สินทางการเงินที่กำหนดให้วัดมูลค่าด้วยมูลค่ายุติธรรมผ่านกำไรหรือขาดทุน และเงินปันผลรับ </w:t>
      </w:r>
      <w:r w:rsidRPr="00AE0F67">
        <w:rPr>
          <w:rFonts w:ascii="Browallia New" w:hAnsi="Browallia New" w:cs="Browallia New"/>
          <w:spacing w:val="-4"/>
          <w:cs/>
        </w:rPr>
        <w:br/>
        <w:t>ซึ่งรวมถึงการเปลี่ยนแปลงของมูลค่ายุติธรรมที่เกิดขึ้นแล้วและที่ยังไม่เกิดขึ้น เงินปันผลรับจะรับรู้เมื่อ</w:t>
      </w:r>
      <w:r w:rsidRPr="00AE0F67">
        <w:rPr>
          <w:rFonts w:ascii="Browallia New" w:hAnsi="Browallia New" w:cs="Browallia New"/>
          <w:spacing w:val="-5"/>
          <w:kern w:val="28"/>
          <w:cs/>
          <w:lang w:val="en-GB"/>
        </w:rPr>
        <w:t>มีสิทธิได้รับเงินปันผลนั้น</w:t>
      </w:r>
    </w:p>
    <w:p w14:paraId="6A373125" w14:textId="77777777" w:rsidR="009329AD" w:rsidRPr="00AE0F67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</w:p>
    <w:p w14:paraId="62653D4B" w14:textId="77777777" w:rsidR="009329AD" w:rsidRPr="00AE0F67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AE0F67">
        <w:rPr>
          <w:rFonts w:ascii="Browallia New" w:hAnsi="Browallia New" w:cs="Browallia New"/>
          <w:spacing w:val="-5"/>
          <w:kern w:val="28"/>
          <w:cs/>
          <w:lang w:val="en-GB"/>
        </w:rPr>
        <w:t>ค่าใช้จ่ายรับรู้ในงบกำไรขาดทุนเบ็ดเสร็จ และเมื่อได้รับบริการแล้ว</w:t>
      </w:r>
    </w:p>
    <w:p w14:paraId="60ED6134" w14:textId="77777777" w:rsidR="009329AD" w:rsidRPr="00AE0F67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</w:p>
    <w:p w14:paraId="0DB6E481" w14:textId="77777777" w:rsidR="009329AD" w:rsidRPr="00AE0F67" w:rsidRDefault="009329AD" w:rsidP="009329A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5"/>
          <w:kern w:val="28"/>
          <w:lang w:val="en-GB"/>
        </w:rPr>
      </w:pPr>
      <w:r w:rsidRPr="00AE0F67">
        <w:rPr>
          <w:rFonts w:ascii="Browallia New" w:hAnsi="Browallia New" w:cs="Browallia New"/>
          <w:spacing w:val="-4"/>
          <w:cs/>
        </w:rPr>
        <w:t>รายได้อื่นและค่าใช้จ่ายอื่น รวมผลต่างอัตราแลกเปลี่ยนที่เกิดขึ้นแล้วและที่ยังไม่เกิดขึ้น ตามความเหมาะสม</w:t>
      </w:r>
      <w:r w:rsidRPr="00AE0F67">
        <w:rPr>
          <w:rFonts w:ascii="Browallia New" w:hAnsi="Browallia New" w:cs="Browallia New"/>
          <w:spacing w:val="-5"/>
          <w:kern w:val="28"/>
          <w:cs/>
          <w:lang w:val="en-GB"/>
        </w:rPr>
        <w:t>ค่าใช้จ่ายอื่น รวมไปถึงค่าบริหารและค่าชดเชยต้นทุนซึ่งบริษัทถูกเรียกเก็บจากบริการที่ได้รับจากกิจการที่เกี่ยวข้องกันตามสัญญาที่ได้ตกลงกัน ค่าใช้จ่ายดังกล่าวใช้เกณฑ์คงค้างตามวิธีชดเชยต้นทุนมาตรฐานที่ใช้กับบริษัทที่ได้รับบริการ</w:t>
      </w:r>
    </w:p>
    <w:p w14:paraId="29822219" w14:textId="77777777" w:rsidR="009329AD" w:rsidRPr="00AE0F67" w:rsidRDefault="009329A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1683EAE4" w14:textId="71E592EF" w:rsidR="00425276" w:rsidRPr="00AE0F67" w:rsidRDefault="00425276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AE0F67">
        <w:rPr>
          <w:rFonts w:ascii="Browallia New" w:hAnsi="Browallia New" w:cs="Browallia New"/>
          <w:spacing w:val="-4"/>
          <w:cs/>
        </w:rPr>
        <w:br w:type="page"/>
      </w:r>
    </w:p>
    <w:p w14:paraId="62E219DF" w14:textId="77777777" w:rsidR="00425276" w:rsidRPr="00AE0F67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AB0D3D2" w14:textId="1BBF1DCD" w:rsidR="00425276" w:rsidRPr="00AE0F67" w:rsidRDefault="008A07A0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425276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AE0F67">
        <w:rPr>
          <w:rFonts w:ascii="Browallia New" w:hAnsi="Browallia New" w:cs="Browallia New"/>
          <w:lang w:val="en-GB"/>
        </w:rPr>
        <w:t>(</w:t>
      </w:r>
      <w:r w:rsidR="00425276" w:rsidRPr="00AE0F67">
        <w:rPr>
          <w:rFonts w:ascii="Browallia New" w:hAnsi="Browallia New" w:cs="Browallia New"/>
          <w:cs/>
          <w:lang w:val="en-GB"/>
        </w:rPr>
        <w:t>ต่อ)</w:t>
      </w:r>
    </w:p>
    <w:p w14:paraId="03A88192" w14:textId="5DDD47E9" w:rsidR="008F6131" w:rsidRPr="00AE0F67" w:rsidRDefault="008F6131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4E91F53E" w14:textId="252C897B" w:rsidR="007001C9" w:rsidRPr="00AE0F67" w:rsidRDefault="008A07A0" w:rsidP="007001C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7001C9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7001C9" w:rsidRPr="00AE0F67">
        <w:rPr>
          <w:rFonts w:ascii="Browallia New" w:hAnsi="Browallia New" w:cs="Browallia New"/>
          <w:b/>
          <w:bCs/>
          <w:cs/>
        </w:rPr>
        <w:tab/>
        <w:t>ภาษีเงินได้งวดปัจจุบันและภาษีเงินได้รอการตัดบัญชี</w:t>
      </w:r>
    </w:p>
    <w:p w14:paraId="507A3386" w14:textId="77777777" w:rsidR="007001C9" w:rsidRPr="00AE0F67" w:rsidRDefault="007001C9" w:rsidP="007001C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B177A03" w14:textId="37CB15DE" w:rsidR="007001C9" w:rsidRPr="00AE0F67" w:rsidRDefault="007001C9" w:rsidP="007001C9">
      <w:pPr>
        <w:ind w:left="1080"/>
        <w:jc w:val="thaiDistribute"/>
        <w:rPr>
          <w:rFonts w:ascii="Browallia New" w:hAnsi="Browallia New" w:cs="Browallia New"/>
          <w:spacing w:val="-2"/>
        </w:rPr>
      </w:pPr>
      <w:r w:rsidRPr="00AE0F67">
        <w:rPr>
          <w:rFonts w:ascii="Browallia New" w:hAnsi="Browallia New" w:cs="Browallia New"/>
          <w:cs/>
        </w:rPr>
        <w:t xml:space="preserve">ค่าใช้จ่ายภาษีเงินได้สำหรับงวดประกอบด้วย ภาษีเงินได้ของงวดปัจจุบันและภาษีเงินได้รอการตัดบัญชี </w:t>
      </w:r>
      <w:r w:rsidR="004F45FB" w:rsidRPr="00AE0F67">
        <w:rPr>
          <w:rFonts w:ascii="Browallia New" w:hAnsi="Browallia New" w:cs="Browallia New"/>
          <w:cs/>
        </w:rPr>
        <w:t xml:space="preserve">ภาษีเงินได้ของงวดปัจจุบันคำนวณจากอัตราภาษีตามกฎหมายภาษีที่มีผลบังคับใช้อยู่หรือที่คาดได้ค่อนข้างแน่ว่าจะมีผลบังคับใช้ภายในสิ้นรอบระยะเวลาที่รายงาน </w:t>
      </w:r>
      <w:r w:rsidRPr="00AE0F67">
        <w:rPr>
          <w:rFonts w:ascii="Browallia New" w:hAnsi="Browallia New" w:cs="Browallia New"/>
          <w:cs/>
        </w:rPr>
        <w:t>ภาษีเงินได้จะรับรู้ในกำไรหรือขาดทุน ยกเว้นส่วนภาษีเงินได้ที่เกี่ยวข้องกับรายการที่รับรู้ในกำไรขาดทุนเบ็ดเสร็จอื่น หรือรายการที่รับรู้โดยตรง</w:t>
      </w:r>
      <w:r w:rsidRPr="00AE0F67">
        <w:rPr>
          <w:rFonts w:ascii="Browallia New" w:hAnsi="Browallia New" w:cs="Browallia New"/>
          <w:spacing w:val="-2"/>
          <w:cs/>
        </w:rPr>
        <w:t>ไปยังส่วนของเจ้าของ ซึ่งจะรับรู้ในกำไรขาดทุนเบ็ดเสร็จอื่น หรือโดยตรงไปยังส่วนของเจ้าของ ตามลำดับ</w:t>
      </w:r>
    </w:p>
    <w:p w14:paraId="4EB0B93A" w14:textId="77777777" w:rsidR="007001C9" w:rsidRPr="00AE0F67" w:rsidRDefault="007001C9" w:rsidP="007001C9">
      <w:pPr>
        <w:ind w:left="1080"/>
        <w:jc w:val="thaiDistribute"/>
        <w:rPr>
          <w:rFonts w:ascii="Browallia New" w:hAnsi="Browallia New" w:cs="Browallia New"/>
        </w:rPr>
      </w:pPr>
    </w:p>
    <w:p w14:paraId="6CBED4E3" w14:textId="0FFC7344" w:rsidR="007001C9" w:rsidRPr="00AE0F67" w:rsidRDefault="007001C9" w:rsidP="007001C9">
      <w:pPr>
        <w:ind w:left="1080"/>
        <w:contextualSpacing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ผู้บริหารจะประเมินสถานะของการยื่นแบบแสดงรายการภาษีเป็น</w:t>
      </w:r>
      <w:r w:rsidR="00E43C13" w:rsidRPr="00AE0F67">
        <w:rPr>
          <w:rFonts w:ascii="Browallia New" w:hAnsi="Browallia New" w:cs="Browallia New"/>
          <w:cs/>
        </w:rPr>
        <w:t>ระยะ</w:t>
      </w:r>
      <w:r w:rsidRPr="00AE0F67">
        <w:rPr>
          <w:rFonts w:ascii="Browallia New" w:hAnsi="Browallia New" w:cs="Browallia New"/>
          <w:cs/>
        </w:rPr>
        <w:t xml:space="preserve"> ในกรณีที่การนำกฎหมายภาษี</w:t>
      </w:r>
      <w:r w:rsidR="00042140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ไปปฏิบัติขึ้นอยู่กับการตีความ บริษัทจะตั้งประมาณการค่าใช้จ่ายภาษีที่เหมาะสมจากจำนวนที่คาดว่าจะต้องจ่ายชำระแก่หน่วยงานจัดเก็บภาษี</w:t>
      </w:r>
    </w:p>
    <w:p w14:paraId="6FF9FB1A" w14:textId="77777777" w:rsidR="007001C9" w:rsidRPr="00AE0F67" w:rsidRDefault="007001C9" w:rsidP="004F45FB">
      <w:pPr>
        <w:ind w:left="1080"/>
        <w:jc w:val="thaiDistribute"/>
        <w:rPr>
          <w:rFonts w:ascii="Browallia New" w:hAnsi="Browallia New" w:cs="Browallia New"/>
          <w:cs/>
        </w:rPr>
      </w:pPr>
    </w:p>
    <w:p w14:paraId="130A8152" w14:textId="27730486" w:rsidR="004F45FB" w:rsidRPr="00AE0F67" w:rsidRDefault="00221D3C" w:rsidP="007001C9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วิธีการพิจารณาผลกระทบทางภาษีจากรายการในงบ</w:t>
      </w:r>
      <w:r w:rsidR="003901BB" w:rsidRPr="00AE0F67">
        <w:rPr>
          <w:rFonts w:ascii="Browallia New" w:hAnsi="Browallia New" w:cs="Browallia New"/>
          <w:cs/>
          <w:lang w:val="en-GB"/>
        </w:rPr>
        <w:t>แสดงฐานะการเงิน</w:t>
      </w:r>
      <w:r w:rsidRPr="00AE0F67">
        <w:rPr>
          <w:rFonts w:ascii="Browallia New" w:hAnsi="Browallia New" w:cs="Browallia New"/>
          <w:cs/>
        </w:rPr>
        <w:t xml:space="preserve">ได้นำมาปฏิบัติ </w:t>
      </w:r>
      <w:r w:rsidR="003445A9" w:rsidRPr="00AE0F67">
        <w:rPr>
          <w:rFonts w:ascii="Browallia New" w:hAnsi="Browallia New" w:cs="Browallia New"/>
          <w:cs/>
        </w:rPr>
        <w:t>กล่าวคือค่าใช้จ่ายภาษีเงินได้สำหรับรอบระยะเวลารายงานเป็นภาษีเงินได้ค้างจ่ายที่คำนวนจากรายได้ทางภาษีในงวดปัจจุบันปรับปรุงด้วยรายการเคลื่อนไหวของสินทรัพย์และหนี้สินภาษีเงินได้รอการตัดบัญชีอันเป็นผลจากผลต่างชั่วคราวระหว่างมูลค่าทางภาษีและมูลค่าทางบัญชีของสินทรัพย์และหนี้สินในงบแสดงฐานะการเงิน และผลขาดทุนทางภาษีคงเหลือ</w:t>
      </w:r>
    </w:p>
    <w:p w14:paraId="4867C5CA" w14:textId="77777777" w:rsidR="009329AD" w:rsidRPr="00AE0F67" w:rsidRDefault="009329AD" w:rsidP="007001C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01BA49B" w14:textId="739DD2CF" w:rsidR="009329AD" w:rsidRPr="00AE0F67" w:rsidRDefault="009329AD" w:rsidP="009329AD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สินทรัพย์ภาษีเงินได้รอการตัดบัญชีจะรับรู้ เมื่อมีผลต่างชั่วคราวที่เกิดขึ้นระหว่างฐานภาษีของสินทรัพย์และหนี้สิน และมูลค่าทางบัญชี ซึ่งจะก่อให้เกิดผลประโยชน์ทางภาษีในอนาคต หรือเกิดประโยชน์จาก</w:t>
      </w:r>
      <w:r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spacing w:val="-4"/>
          <w:cs/>
        </w:rPr>
        <w:t>ผลขาดทุนทางภาษีคงเหลือ สินทรัพย์ภาษีเงินได้รอการตัดบัญชีจะรับรู้หากมีความเป็นไปได้ค่อนข้างแน่ว่า</w:t>
      </w:r>
      <w:r w:rsidRPr="00AE0F67">
        <w:rPr>
          <w:rFonts w:ascii="Browallia New" w:hAnsi="Browallia New" w:cs="Browallia New"/>
          <w:cs/>
        </w:rPr>
        <w:t>บริษัทจะมีกำไรทางภาษีเพียงพอที่จะนำจำนวนผลต่างชั่วคราว</w:t>
      </w:r>
      <w:r w:rsidR="00DD496E" w:rsidRPr="00AE0F67">
        <w:rPr>
          <w:rFonts w:ascii="Browallia New" w:hAnsi="Browallia New" w:cs="Browallia New"/>
          <w:cs/>
        </w:rPr>
        <w:t xml:space="preserve"> </w:t>
      </w:r>
      <w:r w:rsidR="00DD496E" w:rsidRPr="00AE0F67">
        <w:rPr>
          <w:rFonts w:ascii="Browallia New" w:hAnsi="Browallia New" w:cs="Browallia New"/>
          <w:cs/>
          <w:lang w:val="en-GB"/>
        </w:rPr>
        <w:t>หรือผลขาดทุนทางภาษี</w:t>
      </w:r>
      <w:r w:rsidRPr="00AE0F67">
        <w:rPr>
          <w:rFonts w:ascii="Browallia New" w:hAnsi="Browallia New" w:cs="Browallia New"/>
          <w:cs/>
        </w:rPr>
        <w:t>นั้นมาใช้ประโยชน์ หนี้สินภาษีเงินได้รอการตัดบัญชีจะรับรู้ เมื่อผลต่างชั่วคราวทำให้เกิดภาษีซึ่งต้องชำระในอนาคต สินทรัพย์และหนี้สินภาษีเงินได้รอการตัดบัญชีจะคำนวณจากอัตราภาษีที่คาดว่าสินทรัพย์จะได้รับชำระหรือหนี้สินจะจ่ายชำระภายใต้กฎหมายภาษีที่มีผลบังคับใช้อยู่หรือที่คาดได้ค่อนข้างแน่ว่าจะมีผลบังคับใช้</w:t>
      </w:r>
    </w:p>
    <w:p w14:paraId="4F86C06C" w14:textId="77777777" w:rsidR="009329AD" w:rsidRPr="00AE0F67" w:rsidRDefault="009329AD" w:rsidP="009329AD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F90E192" w14:textId="77777777" w:rsidR="009329AD" w:rsidRPr="00AE0F67" w:rsidRDefault="009329AD" w:rsidP="009329AD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สินทรัพย์ภาษีเงินได้รอการตัดบัญชีและหนี้สินภาษีเงินได้รอการตัดบัญชีจะแสดงหักกลบกันก็ต่อเมื่อบริษัทมีสิทธิตามกฎหมายที่จะนำสินทรัพย์ภาษีเงินได้ของงวดปัจจุบันมาหักกลบกับหนี้สินภาษีเงินได้ของงวดปัจจุบัน อีกทั้งสินทรัพย์ภาษีเงินได้รอการตัดบัญชีและหนี้สินภาษีเงินได้รอการตัดบัญชีเกี่ยวข้องกับหน่วยงานจัดเก็บภาษีหน่วยงานเดียวกัน และตั้งใจจะจ่ายชำระด้วยยอดสุทธิ หรือรับชำระสินทรัพย์และจ่ายชำระหนี้สินในคราวเดียว</w:t>
      </w:r>
    </w:p>
    <w:p w14:paraId="742AA548" w14:textId="77777777" w:rsidR="009329AD" w:rsidRPr="00AE0F67" w:rsidRDefault="009329AD" w:rsidP="009329AD">
      <w:pPr>
        <w:ind w:left="1080"/>
        <w:jc w:val="thaiDistribute"/>
        <w:rPr>
          <w:rFonts w:ascii="Browallia New" w:hAnsi="Browallia New" w:cs="Browallia New"/>
          <w:sz w:val="24"/>
          <w:szCs w:val="24"/>
        </w:rPr>
      </w:pPr>
    </w:p>
    <w:p w14:paraId="4872AA51" w14:textId="3DBE4B9E" w:rsidR="00425276" w:rsidRPr="00AE0F67" w:rsidRDefault="00425276" w:rsidP="007001C9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br w:type="page"/>
      </w:r>
    </w:p>
    <w:p w14:paraId="43C3984E" w14:textId="77777777" w:rsidR="00425276" w:rsidRPr="00AE0F67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45C7089" w14:textId="2D7888FA" w:rsidR="00425276" w:rsidRPr="00AE0F67" w:rsidRDefault="008A07A0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425276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AE0F67">
        <w:rPr>
          <w:rFonts w:ascii="Browallia New" w:hAnsi="Browallia New" w:cs="Browallia New"/>
          <w:lang w:val="en-GB"/>
        </w:rPr>
        <w:t>(</w:t>
      </w:r>
      <w:r w:rsidR="00425276" w:rsidRPr="00AE0F67">
        <w:rPr>
          <w:rFonts w:ascii="Browallia New" w:hAnsi="Browallia New" w:cs="Browallia New"/>
          <w:cs/>
          <w:lang w:val="en-GB"/>
        </w:rPr>
        <w:t>ต่อ)</w:t>
      </w:r>
    </w:p>
    <w:p w14:paraId="609D7C0C" w14:textId="77777777" w:rsidR="00425276" w:rsidRPr="00AE0F67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35E8617C" w14:textId="5CC17F1C" w:rsidR="00425276" w:rsidRPr="00AE0F67" w:rsidRDefault="008A07A0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425276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425276" w:rsidRPr="00AE0F67">
        <w:rPr>
          <w:rFonts w:ascii="Browallia New" w:hAnsi="Browallia New" w:cs="Browallia New"/>
          <w:b/>
          <w:bCs/>
          <w:cs/>
        </w:rPr>
        <w:tab/>
        <w:t xml:space="preserve">ภาษีเงินได้งวดปัจจุบันและภาษีเงินได้รอการตัดบัญชี </w:t>
      </w:r>
      <w:r w:rsidR="00425276" w:rsidRPr="00AE0F67">
        <w:rPr>
          <w:rFonts w:ascii="Browallia New" w:hAnsi="Browallia New" w:cs="Browallia New"/>
          <w:lang w:val="en-GB"/>
        </w:rPr>
        <w:t>(</w:t>
      </w:r>
      <w:r w:rsidR="00425276" w:rsidRPr="00AE0F67">
        <w:rPr>
          <w:rFonts w:ascii="Browallia New" w:hAnsi="Browallia New" w:cs="Browallia New"/>
          <w:cs/>
          <w:lang w:val="en-GB"/>
        </w:rPr>
        <w:t>ต่อ)</w:t>
      </w:r>
    </w:p>
    <w:p w14:paraId="1F5CBAF7" w14:textId="77777777" w:rsidR="00083D10" w:rsidRPr="00AE0F67" w:rsidRDefault="00083D10" w:rsidP="007001C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158D8EC" w14:textId="62DEAC87" w:rsidR="0049044E" w:rsidRPr="00AE0F67" w:rsidRDefault="0049044E" w:rsidP="007001C9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บริษัทใช้ดุลยพินิจในการประเมินว่าสินทรัพย์ภาษีเงินได้รอการตัดบัญชีที่เกี่ยวเนื่องกับผลขาดทุน</w:t>
      </w:r>
      <w:r w:rsidR="00042140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ทางภาษีจะได้รับชดเชยหรือไม่ ปัจจัยที่นำมาพิจารณารวมถึง คาดการณ์ภาษีเงินได้ในอนาคตจะเพียงพอต่อสินทรัพย์ภาษีเงินได้รอการตัดบัญชีที่นำมาชดเชย</w:t>
      </w:r>
    </w:p>
    <w:p w14:paraId="12496048" w14:textId="23FF6FC4" w:rsidR="0049044E" w:rsidRPr="00AE0F67" w:rsidRDefault="0049044E" w:rsidP="007001C9">
      <w:pPr>
        <w:ind w:left="1080"/>
        <w:jc w:val="thaiDistribute"/>
        <w:rPr>
          <w:rFonts w:ascii="Browallia New" w:hAnsi="Browallia New" w:cs="Browallia New"/>
        </w:rPr>
      </w:pPr>
    </w:p>
    <w:p w14:paraId="196F823B" w14:textId="0E6F102B" w:rsidR="0049044E" w:rsidRPr="00AE0F67" w:rsidRDefault="0049044E" w:rsidP="007001C9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บริษัทดำเนินธุรกิจตามปกติ โดยวิธีการดำเนินการทางภาษี</w:t>
      </w:r>
      <w:r w:rsidR="001F01DB" w:rsidRPr="00AE0F67">
        <w:rPr>
          <w:rFonts w:ascii="Browallia New" w:hAnsi="Browallia New" w:cs="Browallia New"/>
          <w:cs/>
        </w:rPr>
        <w:t>อาจ</w:t>
      </w:r>
      <w:r w:rsidRPr="00AE0F67">
        <w:rPr>
          <w:rFonts w:ascii="Browallia New" w:hAnsi="Browallia New" w:cs="Browallia New"/>
          <w:cs/>
        </w:rPr>
        <w:t>ใช้ดุลยพินิจ ซึ่งบริษัทประมาณหนี้สินทางภาษีตามความเข้า</w:t>
      </w:r>
      <w:r w:rsidR="00B26128" w:rsidRPr="00AE0F67">
        <w:rPr>
          <w:rFonts w:ascii="Browallia New" w:hAnsi="Browallia New" w:cs="Browallia New"/>
          <w:cs/>
        </w:rPr>
        <w:t>ใจต่อกฎหมายภาษี</w:t>
      </w:r>
    </w:p>
    <w:p w14:paraId="20649AC3" w14:textId="77777777" w:rsidR="007001C9" w:rsidRPr="00AE0F67" w:rsidRDefault="007001C9" w:rsidP="008F613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cs/>
        </w:rPr>
      </w:pPr>
    </w:p>
    <w:p w14:paraId="115352BD" w14:textId="5E8AAE9D" w:rsidR="003E139B" w:rsidRPr="00AE0F67" w:rsidRDefault="008A07A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3E139B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6</w:t>
      </w:r>
      <w:r w:rsidR="003E139B" w:rsidRPr="00AE0F67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p w14:paraId="4499E0D8" w14:textId="77777777" w:rsidR="003E139B" w:rsidRPr="00AE0F67" w:rsidRDefault="003E139B" w:rsidP="00EF19F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49B60CF9" w14:textId="138D930F" w:rsidR="00C66577" w:rsidRPr="00AE0F67" w:rsidRDefault="003E139B" w:rsidP="00B439F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kern w:val="28"/>
          <w:cs/>
        </w:rPr>
        <w:t>เงินสดและรายการเทียบเท่าเงินสดประกอบด้วย เงินฝากธนาคารประเภทจ่ายคืนเมื่อทวงถาม และ</w:t>
      </w:r>
      <w:r w:rsidR="00042140" w:rsidRPr="00AE0F67">
        <w:rPr>
          <w:rFonts w:ascii="Browallia New" w:hAnsi="Browallia New" w:cs="Browallia New"/>
          <w:kern w:val="28"/>
          <w:cs/>
        </w:rPr>
        <w:br/>
      </w:r>
      <w:r w:rsidRPr="00AE0F67">
        <w:rPr>
          <w:rFonts w:ascii="Browallia New" w:hAnsi="Browallia New" w:cs="Browallia New"/>
          <w:spacing w:val="-2"/>
          <w:kern w:val="28"/>
          <w:cs/>
        </w:rPr>
        <w:t>เงินลงทุนระยะสั้นอื่นที่มีสภาพคล่องสูง ซึ่งมีกำหนดระยะเวลาไถ่ถอนน้อยกว่าสามเดือนนับจากวันที่ได้มา</w:t>
      </w:r>
      <w:r w:rsidR="00E35426" w:rsidRPr="00AE0F67">
        <w:rPr>
          <w:rFonts w:ascii="Browallia New" w:hAnsi="Browallia New" w:cs="Browallia New"/>
          <w:kern w:val="28"/>
          <w:cs/>
        </w:rPr>
        <w:t xml:space="preserve"> สุทธิจากเงินที่ลูกค้าวางเป็นหลักประกัน</w:t>
      </w:r>
    </w:p>
    <w:p w14:paraId="681C8180" w14:textId="77777777" w:rsidR="00C66577" w:rsidRPr="00AE0F67" w:rsidRDefault="00C66577" w:rsidP="00CE456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15372E1C" w14:textId="073D102B" w:rsidR="00763997" w:rsidRPr="00AE0F67" w:rsidRDefault="008A07A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763997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7</w:t>
      </w:r>
      <w:r w:rsidR="00763997" w:rsidRPr="00AE0F67">
        <w:rPr>
          <w:rFonts w:ascii="Browallia New" w:hAnsi="Browallia New" w:cs="Browallia New"/>
          <w:b/>
          <w:bCs/>
          <w:cs/>
        </w:rPr>
        <w:tab/>
        <w:t>ลูกหนี้สำนักหักบัญชีและเจ้าหนี้สำนักหักบัญชี</w:t>
      </w:r>
    </w:p>
    <w:p w14:paraId="00F0AF22" w14:textId="77777777" w:rsidR="00763997" w:rsidRPr="00AE0F67" w:rsidRDefault="00763997" w:rsidP="00EF19F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2C7B5F5A" w14:textId="007B0847" w:rsidR="00763997" w:rsidRPr="00AE0F67" w:rsidRDefault="00763997" w:rsidP="007D55B0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ลูกหนี้สำนักหักบัญชี</w:t>
      </w:r>
      <w:r w:rsidR="007D55B0"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  <w:cs/>
        </w:rPr>
        <w:t>ประกอบด้วยยอดลูกหนี้กับสำนักหักบัญชีสุทธิรายวันของมูลค่ารอชำระราคาจากการซื้อขายหลักทรัพย์</w:t>
      </w:r>
      <w:r w:rsidR="007D55B0" w:rsidRPr="00AE0F67">
        <w:rPr>
          <w:rFonts w:ascii="Browallia New" w:hAnsi="Browallia New" w:cs="Browallia New"/>
          <w:cs/>
        </w:rPr>
        <w:t xml:space="preserve"> รวมถึงเงินที่บริษัทนำไปวางเป็นประกันกับสำนักหักบัญชีในการทำธุรกรรมหลักทรัพย์</w:t>
      </w:r>
    </w:p>
    <w:p w14:paraId="1405DBC9" w14:textId="77777777" w:rsidR="00763997" w:rsidRPr="00AE0F67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3FCD7610" w14:textId="6904ED9D" w:rsidR="00C66577" w:rsidRPr="00AE0F67" w:rsidRDefault="00763997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เจ้าหนี้สำนักหักบัญชี ประกอบด้วยยอดเจ้าหนี้กับสำนักหักบัญชีสุทธิรายวันของมูลค่ารอชำระราคาจากการซื้อขายหลักทรัพย์</w:t>
      </w:r>
    </w:p>
    <w:p w14:paraId="7D1C9871" w14:textId="77777777" w:rsidR="009329AD" w:rsidRPr="00AE0F67" w:rsidRDefault="009329AD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436A8518" w14:textId="605CB2DA" w:rsidR="009329AD" w:rsidRPr="00AE0F67" w:rsidRDefault="008A07A0" w:rsidP="009329A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9329A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8</w:t>
      </w:r>
      <w:r w:rsidR="009329AD" w:rsidRPr="00AE0F67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ลูกหนี้ธุรกิจหลักทรัพย์และเจ้าหนี้ธุรกิจหลักทรัพย์</w:t>
      </w:r>
    </w:p>
    <w:p w14:paraId="6880CC52" w14:textId="77777777" w:rsidR="009329AD" w:rsidRPr="00AE0F67" w:rsidRDefault="009329AD" w:rsidP="009329AD">
      <w:pPr>
        <w:pStyle w:val="a"/>
        <w:ind w:left="1080" w:right="29"/>
        <w:jc w:val="thaiDistribute"/>
        <w:rPr>
          <w:rFonts w:ascii="Browallia New" w:hAnsi="Browallia New" w:cs="Browallia New"/>
          <w:cs/>
        </w:rPr>
      </w:pPr>
    </w:p>
    <w:p w14:paraId="302B677E" w14:textId="77777777" w:rsidR="009329AD" w:rsidRPr="00AE0F67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pacing w:val="-6"/>
          <w:cs/>
        </w:rPr>
      </w:pPr>
      <w:r w:rsidRPr="00AE0F67">
        <w:rPr>
          <w:rFonts w:ascii="Browallia New" w:hAnsi="Browallia New" w:cs="Browallia New"/>
          <w:spacing w:val="-6"/>
          <w:cs/>
        </w:rPr>
        <w:t>ลูกหนี้ธุรกิจหลักทรัพย์ หมายถึง ยอดลูกหนี้สุทธิหลังจากหักค่าเผื่อผลขาดทุนด้านเครดิตที่คาดว่าจะเกิดขึ้น ซึ่งประกอบด้วยลูกหนี้ที่ซื้อขายหลักทรัพย์ด้วยเงินสดและลูกหนี้ทรัพย์สินวางประกัน</w:t>
      </w:r>
    </w:p>
    <w:p w14:paraId="0C2E105D" w14:textId="77777777" w:rsidR="009329AD" w:rsidRPr="00AE0F67" w:rsidRDefault="009329AD" w:rsidP="009329AD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</w:p>
    <w:p w14:paraId="5E366D1E" w14:textId="77777777" w:rsidR="009329AD" w:rsidRPr="00AE0F67" w:rsidRDefault="009329AD" w:rsidP="009329AD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เจ้าหนี้ธุรกิจหลักทรัพย์ หมายถึง ยอดเจ้าหนี้สุทธิที่ซื้อขายหลักทรัพย์ด้วยเงินสด ภาระที่ต้องส่งมอบหลักทรัพย์เนื่องจากการขายชอร์ตหรือจากการยืมหลักทรัพย์ และภาระที่ต้องส่งมอบคืนทรัพย์สินที่ถือไว้</w:t>
      </w:r>
      <w:r w:rsidRPr="00AE0F67">
        <w:rPr>
          <w:rFonts w:ascii="Browallia New" w:hAnsi="Browallia New" w:cs="Browallia New"/>
          <w:cs/>
        </w:rPr>
        <w:br/>
        <w:t>เพื่อเป็นประกันการยืมหลักทรัพย์</w:t>
      </w:r>
    </w:p>
    <w:p w14:paraId="4C9764EF" w14:textId="7C8910CA" w:rsidR="00042140" w:rsidRPr="00AE0F67" w:rsidRDefault="00042140">
      <w:pPr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3156198F" w14:textId="77777777" w:rsidR="00425276" w:rsidRPr="00AE0F67" w:rsidRDefault="00425276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2835C73" w14:textId="5316C4F3" w:rsidR="00425276" w:rsidRPr="00AE0F67" w:rsidRDefault="008A07A0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425276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AE0F67">
        <w:rPr>
          <w:rFonts w:ascii="Browallia New" w:hAnsi="Browallia New" w:cs="Browallia New"/>
          <w:lang w:val="en-GB"/>
        </w:rPr>
        <w:t>(</w:t>
      </w:r>
      <w:r w:rsidR="00425276" w:rsidRPr="00AE0F67">
        <w:rPr>
          <w:rFonts w:ascii="Browallia New" w:hAnsi="Browallia New" w:cs="Browallia New"/>
          <w:cs/>
          <w:lang w:val="en-GB"/>
        </w:rPr>
        <w:t>ต่อ)</w:t>
      </w:r>
    </w:p>
    <w:p w14:paraId="7F387D2C" w14:textId="1BFD2053" w:rsidR="009C5CD0" w:rsidRPr="00AE0F67" w:rsidRDefault="009C5CD0" w:rsidP="005A1E46">
      <w:pPr>
        <w:pStyle w:val="a"/>
        <w:ind w:left="1080" w:right="0" w:hanging="540"/>
        <w:jc w:val="thaiDistribute"/>
        <w:rPr>
          <w:rFonts w:ascii="Browallia New" w:hAnsi="Browallia New" w:cs="Browallia New"/>
          <w:lang w:val="en-US"/>
        </w:rPr>
      </w:pPr>
    </w:p>
    <w:p w14:paraId="1DBC6950" w14:textId="1736F9C5" w:rsidR="0005457D" w:rsidRPr="00AE0F67" w:rsidRDefault="008A07A0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5457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9</w:t>
      </w:r>
      <w:r w:rsidR="0005457D" w:rsidRPr="00AE0F67">
        <w:rPr>
          <w:rFonts w:ascii="Browallia New" w:hAnsi="Browallia New" w:cs="Browallia New"/>
          <w:b/>
          <w:bCs/>
          <w:cs/>
        </w:rPr>
        <w:tab/>
        <w:t>ตราสารอนุพันธ์</w:t>
      </w:r>
    </w:p>
    <w:p w14:paraId="58CDDFCD" w14:textId="62B1324B" w:rsidR="0005457D" w:rsidRPr="00AE0F67" w:rsidRDefault="0005457D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42E35D55" w14:textId="02814A8C" w:rsidR="0005457D" w:rsidRPr="00AE0F67" w:rsidRDefault="00C74877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บริษัทเข้าทำสัญญา</w:t>
      </w:r>
      <w:r w:rsidR="00932D19" w:rsidRPr="00AE0F67">
        <w:rPr>
          <w:rFonts w:ascii="Browallia New" w:hAnsi="Browallia New" w:cs="Browallia New"/>
          <w:cs/>
        </w:rPr>
        <w:t>อนุพันธ์ ซึ่งรวม</w:t>
      </w:r>
      <w:r w:rsidR="00932D19" w:rsidRPr="00AE0F67">
        <w:rPr>
          <w:rFonts w:ascii="Browallia New" w:hAnsi="Browallia New" w:cs="Browallia New"/>
          <w:spacing w:val="-2"/>
          <w:cs/>
        </w:rPr>
        <w:t xml:space="preserve">ใบสำคัญแสดงสิทธิอนุพันธ์นอกตลาดหลักทรัพย์ </w:t>
      </w:r>
      <w:r w:rsidR="00932D19" w:rsidRPr="00AE0F67">
        <w:rPr>
          <w:rFonts w:ascii="Browallia New" w:hAnsi="Browallia New" w:cs="Browallia New"/>
          <w:spacing w:val="-2"/>
          <w:lang w:val="en-GB"/>
        </w:rPr>
        <w:t>(“OTC”)</w:t>
      </w:r>
      <w:r w:rsidR="003F14AD" w:rsidRPr="00AE0F67">
        <w:rPr>
          <w:rFonts w:ascii="Browallia New" w:hAnsi="Browallia New" w:cs="Browallia New"/>
          <w:spacing w:val="-2"/>
          <w:cs/>
          <w:lang w:val="en-GB"/>
        </w:rPr>
        <w:t xml:space="preserve"> และ</w:t>
      </w:r>
      <w:r w:rsidR="003F14AD" w:rsidRPr="00AE0F67">
        <w:rPr>
          <w:rFonts w:ascii="Browallia New" w:hAnsi="Browallia New" w:cs="Browallia New"/>
          <w:cs/>
        </w:rPr>
        <w:t>สัญญาอัตราแลกเปลี่ยนสกุลเงินตราต่างประเทศล่วงหน้า</w:t>
      </w:r>
      <w:r w:rsidR="00E42443" w:rsidRPr="00AE0F67">
        <w:rPr>
          <w:rFonts w:ascii="Browallia New" w:hAnsi="Browallia New" w:cs="Browallia New"/>
          <w:cs/>
        </w:rPr>
        <w:t xml:space="preserve"> </w:t>
      </w:r>
      <w:r w:rsidR="00D72B22" w:rsidRPr="00AE0F67">
        <w:rPr>
          <w:rFonts w:ascii="Browallia New" w:hAnsi="Browallia New" w:cs="Browallia New"/>
          <w:cs/>
        </w:rPr>
        <w:t>โดย</w:t>
      </w:r>
      <w:r w:rsidR="008E13B3" w:rsidRPr="00AE0F67">
        <w:rPr>
          <w:rFonts w:ascii="Browallia New" w:hAnsi="Browallia New" w:cs="Browallia New"/>
          <w:cs/>
        </w:rPr>
        <w:t>ตราสารอนุพันธ์</w:t>
      </w:r>
      <w:r w:rsidR="00D72B22" w:rsidRPr="00AE0F67">
        <w:rPr>
          <w:rFonts w:ascii="Browallia New" w:hAnsi="Browallia New" w:cs="Browallia New"/>
          <w:cs/>
        </w:rPr>
        <w:t>มีไว้เพื่อบริหารความเสี่ยง</w:t>
      </w:r>
      <w:r w:rsidR="00253137" w:rsidRPr="00AE0F67">
        <w:rPr>
          <w:rFonts w:ascii="Browallia New" w:hAnsi="Browallia New" w:cs="Browallia New"/>
          <w:cs/>
        </w:rPr>
        <w:br/>
      </w:r>
      <w:r w:rsidR="00D72B22" w:rsidRPr="00AE0F67">
        <w:rPr>
          <w:rFonts w:ascii="Browallia New" w:hAnsi="Browallia New" w:cs="Browallia New"/>
          <w:cs/>
        </w:rPr>
        <w:t>ต่อสินทรัพย์ทางก</w:t>
      </w:r>
      <w:r w:rsidR="003A7FEC" w:rsidRPr="00AE0F67">
        <w:rPr>
          <w:rFonts w:ascii="Browallia New" w:hAnsi="Browallia New" w:cs="Browallia New"/>
          <w:cs/>
        </w:rPr>
        <w:t>ารเงินและหนี้สินทางการเงิน</w:t>
      </w:r>
    </w:p>
    <w:p w14:paraId="5D3A0A19" w14:textId="4C179646" w:rsidR="00932D19" w:rsidRPr="00AE0F67" w:rsidRDefault="00932D19" w:rsidP="00D64F85">
      <w:pPr>
        <w:pStyle w:val="a"/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FECD38C" w14:textId="58BD69FC" w:rsidR="003A7FEC" w:rsidRPr="00AE0F67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ตราสารอนุพันธ์</w:t>
      </w:r>
      <w:r w:rsidR="00C13699" w:rsidRPr="00AE0F67">
        <w:rPr>
          <w:rFonts w:ascii="Browallia New" w:hAnsi="Browallia New" w:cs="Browallia New"/>
          <w:cs/>
        </w:rPr>
        <w:t>ที่มี รวมถ</w:t>
      </w:r>
      <w:r w:rsidR="00EA3C78" w:rsidRPr="00AE0F67">
        <w:rPr>
          <w:rFonts w:ascii="Browallia New" w:hAnsi="Browallia New" w:cs="Browallia New"/>
          <w:cs/>
        </w:rPr>
        <w:t>ึ</w:t>
      </w:r>
      <w:r w:rsidR="00C13699" w:rsidRPr="00AE0F67">
        <w:rPr>
          <w:rFonts w:ascii="Browallia New" w:hAnsi="Browallia New" w:cs="Browallia New"/>
          <w:cs/>
        </w:rPr>
        <w:t>งตราสารอนุพันธ์</w:t>
      </w:r>
      <w:r w:rsidR="00B27522" w:rsidRPr="00AE0F67">
        <w:rPr>
          <w:rFonts w:ascii="Browallia New" w:hAnsi="Browallia New" w:cs="Browallia New"/>
          <w:cs/>
        </w:rPr>
        <w:t>ที่</w:t>
      </w:r>
      <w:r w:rsidR="00C13699" w:rsidRPr="00AE0F67">
        <w:rPr>
          <w:rFonts w:ascii="Browallia New" w:hAnsi="Browallia New" w:cs="Browallia New"/>
          <w:cs/>
        </w:rPr>
        <w:t>มีไว้เพื่อบริหารความเสี่ยง</w:t>
      </w:r>
      <w:r w:rsidR="00EA3C78" w:rsidRPr="00AE0F67">
        <w:rPr>
          <w:rFonts w:ascii="Browallia New" w:hAnsi="Browallia New" w:cs="Browallia New"/>
          <w:cs/>
        </w:rPr>
        <w:t>รับรู้ในงบแสดงฐานะทางการเงินและ</w:t>
      </w:r>
      <w:r w:rsidR="00BA5F2C" w:rsidRPr="00AE0F67">
        <w:rPr>
          <w:rFonts w:ascii="Browallia New" w:hAnsi="Browallia New" w:cs="Browallia New"/>
          <w:cs/>
        </w:rPr>
        <w:t>แสดงเป็นสินทรัพย์หา</w:t>
      </w:r>
      <w:r w:rsidR="00F068B5" w:rsidRPr="00AE0F67">
        <w:rPr>
          <w:rFonts w:ascii="Browallia New" w:hAnsi="Browallia New" w:cs="Browallia New"/>
          <w:cs/>
        </w:rPr>
        <w:t>ก</w:t>
      </w:r>
      <w:r w:rsidR="00741ACA" w:rsidRPr="00AE0F67">
        <w:rPr>
          <w:rFonts w:ascii="Browallia New" w:hAnsi="Browallia New" w:cs="Browallia New"/>
          <w:cs/>
        </w:rPr>
        <w:t>มี</w:t>
      </w:r>
      <w:r w:rsidR="00D2043A" w:rsidRPr="00AE0F67">
        <w:rPr>
          <w:rFonts w:ascii="Browallia New" w:hAnsi="Browallia New" w:cs="Browallia New"/>
          <w:cs/>
        </w:rPr>
        <w:t>ผล</w:t>
      </w:r>
      <w:r w:rsidR="00741ACA" w:rsidRPr="00AE0F67">
        <w:rPr>
          <w:rFonts w:ascii="Browallia New" w:hAnsi="Browallia New" w:cs="Browallia New"/>
          <w:cs/>
        </w:rPr>
        <w:t>กำไรจาก</w:t>
      </w:r>
      <w:r w:rsidR="00BA5F2C" w:rsidRPr="00AE0F67">
        <w:rPr>
          <w:rFonts w:ascii="Browallia New" w:hAnsi="Browallia New" w:cs="Browallia New"/>
          <w:cs/>
        </w:rPr>
        <w:t>มูลค่ายุติธรรม</w:t>
      </w:r>
      <w:r w:rsidR="005929CC" w:rsidRPr="00AE0F67">
        <w:rPr>
          <w:rFonts w:ascii="Browallia New" w:hAnsi="Browallia New" w:cs="Browallia New"/>
          <w:cs/>
        </w:rPr>
        <w:t xml:space="preserve"> ณ </w:t>
      </w:r>
      <w:r w:rsidR="00741ACA" w:rsidRPr="00AE0F67">
        <w:rPr>
          <w:rFonts w:ascii="Browallia New" w:hAnsi="Browallia New" w:cs="Browallia New"/>
          <w:cs/>
        </w:rPr>
        <w:t>วันที่</w:t>
      </w:r>
      <w:r w:rsidR="00D2043A" w:rsidRPr="00AE0F67">
        <w:rPr>
          <w:rFonts w:ascii="Browallia New" w:hAnsi="Browallia New" w:cs="Browallia New"/>
          <w:cs/>
        </w:rPr>
        <w:t>ในรายงาน หรือแสดงเป็นหนี้สินหากมี</w:t>
      </w:r>
      <w:r w:rsidR="002424A9" w:rsidRPr="00AE0F67">
        <w:rPr>
          <w:rFonts w:ascii="Browallia New" w:hAnsi="Browallia New" w:cs="Browallia New"/>
          <w:cs/>
        </w:rPr>
        <w:t>ผลขาดทุนจากมูลค่ายุติธรรม ณ วันที่ในรายงาน</w:t>
      </w:r>
    </w:p>
    <w:p w14:paraId="15F73B5F" w14:textId="48AD58D8" w:rsidR="002424A9" w:rsidRPr="00AE0F67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3D362C30" w14:textId="01062939" w:rsidR="002424A9" w:rsidRPr="00AE0F67" w:rsidRDefault="002424A9" w:rsidP="00D64F85">
      <w:pPr>
        <w:pStyle w:val="a"/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</w:rPr>
        <w:t>ตราสารอนุพันธ์</w:t>
      </w:r>
      <w:r w:rsidR="00416B91" w:rsidRPr="00AE0F67">
        <w:rPr>
          <w:rFonts w:ascii="Browallia New" w:hAnsi="Browallia New" w:cs="Browallia New"/>
          <w:cs/>
        </w:rPr>
        <w:t>รับรู้เมื่อเริ่มแรกด้วยมูลค่ายุติธรรม ณ วันที่</w:t>
      </w:r>
      <w:r w:rsidR="009B48DF" w:rsidRPr="00AE0F67">
        <w:rPr>
          <w:rFonts w:ascii="Browallia New" w:hAnsi="Browallia New" w:cs="Browallia New"/>
          <w:cs/>
        </w:rPr>
        <w:t>เข้าทำสัญญา</w:t>
      </w:r>
      <w:r w:rsidR="00416B91" w:rsidRPr="00AE0F67">
        <w:rPr>
          <w:rFonts w:ascii="Browallia New" w:hAnsi="Browallia New" w:cs="Browallia New"/>
          <w:cs/>
        </w:rPr>
        <w:t xml:space="preserve"> และ</w:t>
      </w:r>
      <w:r w:rsidR="00675DD1" w:rsidRPr="00AE0F67">
        <w:rPr>
          <w:rFonts w:ascii="Browallia New" w:hAnsi="Browallia New" w:cs="Browallia New"/>
          <w:spacing w:val="-2"/>
          <w:cs/>
        </w:rPr>
        <w:t>ประเมินมูลค่ายุติธรรม</w:t>
      </w:r>
      <w:r w:rsidR="00042140" w:rsidRPr="00AE0F67">
        <w:rPr>
          <w:rFonts w:ascii="Browallia New" w:hAnsi="Browallia New" w:cs="Browallia New"/>
          <w:spacing w:val="-2"/>
          <w:cs/>
        </w:rPr>
        <w:br/>
      </w:r>
      <w:r w:rsidR="00675DD1" w:rsidRPr="00AE0F67">
        <w:rPr>
          <w:rFonts w:ascii="Browallia New" w:hAnsi="Browallia New" w:cs="Browallia New"/>
          <w:spacing w:val="-2"/>
          <w:cs/>
        </w:rPr>
        <w:t>ในภายหลัง</w:t>
      </w:r>
      <w:r w:rsidR="001319BC" w:rsidRPr="00AE0F67">
        <w:rPr>
          <w:rFonts w:ascii="Browallia New" w:hAnsi="Browallia New" w:cs="Browallia New"/>
          <w:cs/>
        </w:rPr>
        <w:t>เมื่อมีการเปลี่ยนแปลง</w:t>
      </w:r>
      <w:r w:rsidR="009B48DF" w:rsidRPr="00AE0F67">
        <w:rPr>
          <w:rFonts w:ascii="Browallia New" w:hAnsi="Browallia New" w:cs="Browallia New"/>
          <w:cs/>
        </w:rPr>
        <w:t>ของ</w:t>
      </w:r>
      <w:r w:rsidR="001319BC" w:rsidRPr="00AE0F67">
        <w:rPr>
          <w:rFonts w:ascii="Browallia New" w:hAnsi="Browallia New" w:cs="Browallia New"/>
          <w:cs/>
        </w:rPr>
        <w:t xml:space="preserve">มูลค่ายุติธรรม </w:t>
      </w:r>
      <w:r w:rsidR="00675DD1" w:rsidRPr="00AE0F67">
        <w:rPr>
          <w:rFonts w:ascii="Browallia New" w:hAnsi="Browallia New" w:cs="Browallia New"/>
          <w:cs/>
        </w:rPr>
        <w:t>โดยมูลค่ายุติธรรม</w:t>
      </w:r>
      <w:r w:rsidR="00671EF3" w:rsidRPr="00AE0F67">
        <w:rPr>
          <w:rFonts w:ascii="Browallia New" w:hAnsi="Browallia New" w:cs="Browallia New"/>
          <w:spacing w:val="-2"/>
          <w:cs/>
        </w:rPr>
        <w:t>อ้างอิงจากราคาที่ได้มาจาก</w:t>
      </w:r>
      <w:r w:rsidR="00727FBA" w:rsidRPr="00AE0F67">
        <w:rPr>
          <w:rFonts w:ascii="Browallia New" w:hAnsi="Browallia New" w:cs="Browallia New"/>
          <w:spacing w:val="-2"/>
          <w:cs/>
        </w:rPr>
        <w:t>ตลาด</w:t>
      </w:r>
      <w:r w:rsidR="007537A3" w:rsidRPr="00AE0F67">
        <w:rPr>
          <w:rFonts w:ascii="Browallia New" w:hAnsi="Browallia New" w:cs="Browallia New"/>
          <w:cs/>
        </w:rPr>
        <w:br/>
      </w:r>
      <w:r w:rsidR="00727FBA" w:rsidRPr="00AE0F67">
        <w:rPr>
          <w:rFonts w:ascii="Browallia New" w:hAnsi="Browallia New" w:cs="Browallia New"/>
          <w:spacing w:val="-2"/>
          <w:cs/>
        </w:rPr>
        <w:t>ซื้อขายคล่อง</w:t>
      </w:r>
      <w:r w:rsidR="00671EF3" w:rsidRPr="00AE0F67">
        <w:rPr>
          <w:rFonts w:ascii="Browallia New" w:hAnsi="Browallia New" w:cs="Browallia New"/>
          <w:spacing w:val="-2"/>
          <w:cs/>
        </w:rPr>
        <w:t xml:space="preserve"> ณ วันทำการสุดท้ายของแต่ละรอบระยะเวลารายงาน</w:t>
      </w:r>
      <w:r w:rsidR="003A20C5" w:rsidRPr="00AE0F67">
        <w:rPr>
          <w:rFonts w:ascii="Browallia New" w:hAnsi="Browallia New" w:cs="Browallia New"/>
          <w:spacing w:val="-2"/>
          <w:cs/>
        </w:rPr>
        <w:t xml:space="preserve"> และ</w:t>
      </w:r>
      <w:r w:rsidR="00D473C6" w:rsidRPr="00AE0F67">
        <w:rPr>
          <w:rFonts w:ascii="Browallia New" w:hAnsi="Browallia New" w:cs="Browallia New"/>
          <w:spacing w:val="-2"/>
          <w:cs/>
        </w:rPr>
        <w:t>ใช้เทคนิคในประเมินมูลค่าซึ่งรวมไปถึง</w:t>
      </w:r>
      <w:r w:rsidR="009B48DF" w:rsidRPr="00AE0F67">
        <w:rPr>
          <w:rFonts w:ascii="Browallia New" w:hAnsi="Browallia New" w:cs="Browallia New"/>
          <w:spacing w:val="-2"/>
          <w:cs/>
        </w:rPr>
        <w:t>วิธี</w:t>
      </w:r>
      <w:r w:rsidR="00C60C55" w:rsidRPr="00AE0F67">
        <w:rPr>
          <w:rFonts w:ascii="Browallia New" w:hAnsi="Browallia New" w:cs="Browallia New"/>
          <w:spacing w:val="-2"/>
          <w:cs/>
        </w:rPr>
        <w:t>กระแสเงินสดคิดลด</w:t>
      </w:r>
      <w:r w:rsidR="00FD55C9" w:rsidRPr="00AE0F67">
        <w:rPr>
          <w:rFonts w:ascii="Browallia New" w:hAnsi="Browallia New" w:cs="Browallia New"/>
          <w:spacing w:val="-2"/>
          <w:cs/>
        </w:rPr>
        <w:t>และ</w:t>
      </w:r>
      <w:r w:rsidR="009B48DF" w:rsidRPr="00AE0F67">
        <w:rPr>
          <w:rFonts w:ascii="Browallia New" w:hAnsi="Browallia New" w:cs="Browallia New"/>
          <w:spacing w:val="-2"/>
          <w:cs/>
        </w:rPr>
        <w:t>วิธี</w:t>
      </w:r>
      <w:r w:rsidR="00411E2C" w:rsidRPr="00AE0F67">
        <w:rPr>
          <w:rFonts w:ascii="Browallia New" w:hAnsi="Browallia New" w:cs="Browallia New"/>
          <w:spacing w:val="-2"/>
          <w:cs/>
          <w:lang w:val="en-US"/>
        </w:rPr>
        <w:t>ราคาให้สิทธิ</w:t>
      </w:r>
      <w:r w:rsidR="002E7729" w:rsidRPr="00AE0F67">
        <w:rPr>
          <w:rFonts w:ascii="Browallia New" w:hAnsi="Browallia New" w:cs="Browallia New"/>
          <w:spacing w:val="-2"/>
          <w:cs/>
          <w:lang w:val="en-US"/>
        </w:rPr>
        <w:t xml:space="preserve">ตามความเหมาะสม </w:t>
      </w:r>
      <w:r w:rsidR="00C605D4" w:rsidRPr="00AE0F67">
        <w:rPr>
          <w:rFonts w:ascii="Browallia New" w:hAnsi="Browallia New" w:cs="Browallia New"/>
          <w:spacing w:val="-2"/>
          <w:cs/>
          <w:lang w:val="en-US"/>
        </w:rPr>
        <w:t>ซึ่ง</w:t>
      </w:r>
      <w:r w:rsidR="003D7527" w:rsidRPr="00AE0F67">
        <w:rPr>
          <w:rFonts w:ascii="Browallia New" w:hAnsi="Browallia New" w:cs="Browallia New"/>
          <w:spacing w:val="-2"/>
          <w:cs/>
          <w:lang w:val="en-US"/>
        </w:rPr>
        <w:t>ตัวแปรที่นำมาใช้มาจาก</w:t>
      </w:r>
      <w:r w:rsidR="00311EFC" w:rsidRPr="00AE0F67">
        <w:rPr>
          <w:rFonts w:ascii="Browallia New" w:hAnsi="Browallia New" w:cs="Browallia New"/>
          <w:spacing w:val="-2"/>
          <w:cs/>
          <w:lang w:val="en-US"/>
        </w:rPr>
        <w:t>ตลาด</w:t>
      </w:r>
      <w:r w:rsidR="00042140" w:rsidRPr="00AE0F67">
        <w:rPr>
          <w:rFonts w:ascii="Browallia New" w:hAnsi="Browallia New" w:cs="Browallia New"/>
          <w:spacing w:val="-2"/>
          <w:cs/>
          <w:lang w:val="en-US"/>
        </w:rPr>
        <w:br/>
      </w:r>
      <w:r w:rsidR="00CE4367" w:rsidRPr="00AE0F67">
        <w:rPr>
          <w:rFonts w:ascii="Browallia New" w:hAnsi="Browallia New" w:cs="Browallia New"/>
          <w:spacing w:val="-2"/>
          <w:cs/>
          <w:lang w:val="en-US"/>
        </w:rPr>
        <w:t>ที่</w:t>
      </w:r>
      <w:r w:rsidR="00923C51" w:rsidRPr="00AE0F67">
        <w:rPr>
          <w:rFonts w:ascii="Browallia New" w:hAnsi="Browallia New" w:cs="Browallia New"/>
          <w:spacing w:val="-2"/>
          <w:cs/>
          <w:lang w:val="en-US"/>
        </w:rPr>
        <w:t>สามารถสังเกตได้</w:t>
      </w:r>
      <w:r w:rsidR="000205C6" w:rsidRPr="00AE0F67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E00DD8" w:rsidRPr="00AE0F67">
        <w:rPr>
          <w:rFonts w:ascii="Browallia New" w:hAnsi="Browallia New" w:cs="Browallia New"/>
          <w:spacing w:val="-2"/>
          <w:cs/>
          <w:lang w:val="en-US"/>
        </w:rPr>
        <w:t>หากบริษัทวัดมูลค่าโดยใช้ข้อมูลทางเลือกอื่นที่มีอยู่</w:t>
      </w:r>
      <w:r w:rsidR="00E00DD8" w:rsidRPr="00AE0F67">
        <w:rPr>
          <w:rFonts w:ascii="Browallia New" w:hAnsi="Browallia New" w:cs="Browallia New"/>
          <w:spacing w:val="-2"/>
          <w:lang w:val="en-US"/>
        </w:rPr>
        <w:t xml:space="preserve"> </w:t>
      </w:r>
      <w:r w:rsidR="00523D98" w:rsidRPr="00AE0F67">
        <w:rPr>
          <w:rFonts w:ascii="Browallia New" w:hAnsi="Browallia New" w:cs="Browallia New"/>
          <w:spacing w:val="-2"/>
          <w:cs/>
          <w:lang w:val="en-US"/>
        </w:rPr>
        <w:t>บริษัท</w:t>
      </w:r>
      <w:r w:rsidR="009B48DF" w:rsidRPr="00AE0F67">
        <w:rPr>
          <w:rFonts w:ascii="Browallia New" w:hAnsi="Browallia New" w:cs="Browallia New"/>
          <w:spacing w:val="-2"/>
          <w:cs/>
          <w:lang w:val="en-US"/>
        </w:rPr>
        <w:t>จะ</w:t>
      </w:r>
      <w:r w:rsidR="00523D98" w:rsidRPr="00AE0F67">
        <w:rPr>
          <w:rFonts w:ascii="Browallia New" w:hAnsi="Browallia New" w:cs="Browallia New"/>
          <w:spacing w:val="-2"/>
          <w:cs/>
          <w:lang w:val="en-US"/>
        </w:rPr>
        <w:t>รับรู้กำไร</w:t>
      </w:r>
      <w:r w:rsidR="009B48DF" w:rsidRPr="00AE0F67">
        <w:rPr>
          <w:rFonts w:ascii="Browallia New" w:hAnsi="Browallia New" w:cs="Browallia New"/>
          <w:spacing w:val="-2"/>
          <w:cs/>
          <w:lang w:val="en-US"/>
        </w:rPr>
        <w:t>หรือ</w:t>
      </w:r>
      <w:r w:rsidR="00523D98" w:rsidRPr="00AE0F67">
        <w:rPr>
          <w:rFonts w:ascii="Browallia New" w:hAnsi="Browallia New" w:cs="Browallia New"/>
          <w:spacing w:val="-2"/>
          <w:cs/>
          <w:lang w:val="en-US"/>
        </w:rPr>
        <w:t>ขาดทุนท</w:t>
      </w:r>
      <w:r w:rsidR="00BB13DF" w:rsidRPr="00AE0F67">
        <w:rPr>
          <w:rFonts w:ascii="Browallia New" w:hAnsi="Browallia New" w:cs="Browallia New"/>
          <w:spacing w:val="-2"/>
          <w:cs/>
          <w:lang w:val="en-US"/>
        </w:rPr>
        <w:t>ันที</w:t>
      </w:r>
      <w:r w:rsidR="0025771C" w:rsidRPr="00AE0F67">
        <w:rPr>
          <w:rFonts w:ascii="Browallia New" w:hAnsi="Browallia New" w:cs="Browallia New"/>
          <w:spacing w:val="-2"/>
          <w:cs/>
          <w:lang w:val="en-US"/>
        </w:rPr>
        <w:t>เมื่อ</w:t>
      </w:r>
      <w:r w:rsidR="009B48DF" w:rsidRPr="00AE0F67">
        <w:rPr>
          <w:rFonts w:ascii="Browallia New" w:hAnsi="Browallia New" w:cs="Browallia New"/>
          <w:cs/>
        </w:rPr>
        <w:t>รับรู้</w:t>
      </w:r>
      <w:r w:rsidR="0025771C" w:rsidRPr="00AE0F67">
        <w:rPr>
          <w:rFonts w:ascii="Browallia New" w:hAnsi="Browallia New" w:cs="Browallia New"/>
          <w:cs/>
        </w:rPr>
        <w:t>ตราสารอนุพันธ์</w:t>
      </w:r>
      <w:r w:rsidR="009B48DF" w:rsidRPr="00AE0F67">
        <w:rPr>
          <w:rFonts w:ascii="Browallia New" w:hAnsi="Browallia New" w:cs="Browallia New"/>
          <w:cs/>
        </w:rPr>
        <w:t>นั้น</w:t>
      </w:r>
      <w:r w:rsidR="0025771C" w:rsidRPr="00AE0F67">
        <w:rPr>
          <w:rFonts w:ascii="Browallia New" w:hAnsi="Browallia New" w:cs="Browallia New"/>
          <w:cs/>
        </w:rPr>
        <w:t xml:space="preserve"> (</w:t>
      </w:r>
      <w:r w:rsidR="00BB6196" w:rsidRPr="00AE0F67">
        <w:rPr>
          <w:rFonts w:ascii="Browallia New" w:hAnsi="Browallia New" w:cs="Browallia New"/>
          <w:cs/>
        </w:rPr>
        <w:t>กำไร</w:t>
      </w:r>
      <w:r w:rsidR="00260DD7" w:rsidRPr="00AE0F67">
        <w:rPr>
          <w:rFonts w:ascii="Browallia New" w:hAnsi="Browallia New" w:cs="Browallia New"/>
          <w:cs/>
        </w:rPr>
        <w:t>หรือขาดทุน ณ วันแรก)</w:t>
      </w:r>
      <w:r w:rsidR="00C605D4" w:rsidRPr="00AE0F67">
        <w:rPr>
          <w:rFonts w:ascii="Browallia New" w:hAnsi="Browallia New" w:cs="Browallia New"/>
          <w:spacing w:val="-2"/>
          <w:cs/>
          <w:lang w:val="en-US"/>
        </w:rPr>
        <w:t xml:space="preserve"> </w:t>
      </w:r>
      <w:r w:rsidR="002E7729" w:rsidRPr="00AE0F67">
        <w:rPr>
          <w:rFonts w:ascii="Browallia New" w:hAnsi="Browallia New" w:cs="Browallia New"/>
          <w:spacing w:val="-2"/>
          <w:cs/>
          <w:lang w:val="en-US"/>
        </w:rPr>
        <w:t>การเปลี่ยนแปลงของมูลค่ายุติธรรมของ</w:t>
      </w:r>
      <w:r w:rsidR="002E7729" w:rsidRPr="00AE0F67">
        <w:rPr>
          <w:rFonts w:ascii="Browallia New" w:hAnsi="Browallia New" w:cs="Browallia New"/>
          <w:cs/>
        </w:rPr>
        <w:t>ตราสารอนุพันธ์</w:t>
      </w:r>
      <w:r w:rsidR="0079363C" w:rsidRPr="00AE0F67">
        <w:rPr>
          <w:rFonts w:ascii="Browallia New" w:hAnsi="Browallia New" w:cs="Browallia New"/>
          <w:cs/>
        </w:rPr>
        <w:t>รับรู้ในกำไร(ขาดทุน)</w:t>
      </w:r>
      <w:r w:rsidR="001C1680" w:rsidRPr="00AE0F67">
        <w:rPr>
          <w:rFonts w:ascii="Browallia New" w:hAnsi="Browallia New" w:cs="Browallia New"/>
          <w:cs/>
        </w:rPr>
        <w:t>และผลตอบแทนจากเครื่องมือทางการเงิน</w:t>
      </w:r>
    </w:p>
    <w:p w14:paraId="6F636D90" w14:textId="4E287CD6" w:rsidR="003A7FEC" w:rsidRPr="00AE0F67" w:rsidRDefault="003A7FEC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024A0393" w14:textId="2D33697E" w:rsidR="00C72441" w:rsidRPr="00AE0F67" w:rsidRDefault="00260DD7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นอกจากนี้ บริษัทออกใบสำคัญแสดงสิทธิอนุพันธ์ซึ่งจดทะเบียนในตลาดหลักทรัพย์แห่งประเทศไทย</w:t>
      </w:r>
      <w:r w:rsidR="006E5918" w:rsidRPr="00AE0F67">
        <w:rPr>
          <w:rFonts w:ascii="Browallia New" w:hAnsi="Browallia New" w:cs="Browallia New"/>
          <w:cs/>
        </w:rPr>
        <w:t xml:space="preserve"> </w:t>
      </w:r>
      <w:r w:rsidR="00042140" w:rsidRPr="00AE0F67">
        <w:rPr>
          <w:rFonts w:ascii="Browallia New" w:hAnsi="Browallia New" w:cs="Browallia New"/>
          <w:cs/>
        </w:rPr>
        <w:br/>
      </w:r>
      <w:r w:rsidR="006E5918" w:rsidRPr="00AE0F67">
        <w:rPr>
          <w:rFonts w:ascii="Browallia New" w:hAnsi="Browallia New" w:cs="Browallia New"/>
          <w:cs/>
        </w:rPr>
        <w:t>โดย</w:t>
      </w:r>
      <w:r w:rsidR="00747877" w:rsidRPr="00AE0F67">
        <w:rPr>
          <w:rFonts w:ascii="Browallia New" w:hAnsi="Browallia New" w:cs="Browallia New"/>
          <w:spacing w:val="-2"/>
          <w:cs/>
        </w:rPr>
        <w:t xml:space="preserve">ขายใบสำคัญแสดงสิทธิอนุพันธ์และซื้อหลักทรัพย์นอกตลาดหลักทรัพย์ </w:t>
      </w:r>
      <w:r w:rsidR="00747877" w:rsidRPr="00AE0F67">
        <w:rPr>
          <w:rFonts w:ascii="Browallia New" w:hAnsi="Browallia New" w:cs="Browallia New"/>
          <w:spacing w:val="-2"/>
          <w:lang w:val="en-GB"/>
        </w:rPr>
        <w:t>(“OTC”)</w:t>
      </w:r>
      <w:r w:rsidR="00747877" w:rsidRPr="00AE0F67">
        <w:rPr>
          <w:rFonts w:ascii="Browallia New" w:hAnsi="Browallia New" w:cs="Browallia New"/>
          <w:spacing w:val="-2"/>
          <w:cs/>
          <w:lang w:val="en-GB"/>
        </w:rPr>
        <w:t xml:space="preserve"> </w:t>
      </w:r>
      <w:r w:rsidR="00747877" w:rsidRPr="00AE0F67">
        <w:rPr>
          <w:rFonts w:ascii="Browallia New" w:hAnsi="Browallia New" w:cs="Browallia New"/>
          <w:spacing w:val="-2"/>
          <w:cs/>
        </w:rPr>
        <w:t>จากกิจการ</w:t>
      </w:r>
      <w:r w:rsidR="00042140" w:rsidRPr="00AE0F67">
        <w:rPr>
          <w:rFonts w:ascii="Browallia New" w:hAnsi="Browallia New" w:cs="Browallia New"/>
          <w:spacing w:val="-2"/>
          <w:cs/>
        </w:rPr>
        <w:br/>
      </w:r>
      <w:r w:rsidR="00747877" w:rsidRPr="00AE0F67">
        <w:rPr>
          <w:rFonts w:ascii="Browallia New" w:hAnsi="Browallia New" w:cs="Browallia New"/>
          <w:spacing w:val="-2"/>
          <w:cs/>
        </w:rPr>
        <w:t>ที่เกี่ยวข้องกันรายหนึ่ง โดยรายการที่ซื้อคืนกลับมามีคุณสมบัติเหมือนกันและราคาเดียวกัน</w:t>
      </w:r>
    </w:p>
    <w:p w14:paraId="4ADE205F" w14:textId="3B65130A" w:rsidR="00425276" w:rsidRPr="00AE0F67" w:rsidRDefault="00425276" w:rsidP="00D64F85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2F9836A8" w14:textId="77777777" w:rsidR="00C72441" w:rsidRPr="00AE0F67" w:rsidRDefault="00C72441" w:rsidP="00430AE3">
      <w:pPr>
        <w:pStyle w:val="a"/>
        <w:ind w:right="0"/>
        <w:jc w:val="thaiDistribute"/>
        <w:rPr>
          <w:rFonts w:ascii="Browallia New" w:hAnsi="Browallia New" w:cs="Browallia New"/>
          <w:cs/>
        </w:rPr>
      </w:pPr>
    </w:p>
    <w:p w14:paraId="5632FB8D" w14:textId="52BD22F8" w:rsidR="00425276" w:rsidRPr="00AE0F67" w:rsidRDefault="008A07A0" w:rsidP="00425276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425276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425276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425276" w:rsidRPr="00AE0F67">
        <w:rPr>
          <w:rFonts w:ascii="Browallia New" w:hAnsi="Browallia New" w:cs="Browallia New"/>
          <w:lang w:val="en-GB"/>
        </w:rPr>
        <w:t>(</w:t>
      </w:r>
      <w:r w:rsidR="00425276" w:rsidRPr="00AE0F67">
        <w:rPr>
          <w:rFonts w:ascii="Browallia New" w:hAnsi="Browallia New" w:cs="Browallia New"/>
          <w:cs/>
          <w:lang w:val="en-GB"/>
        </w:rPr>
        <w:t>ต่อ)</w:t>
      </w:r>
    </w:p>
    <w:p w14:paraId="7CE92AE2" w14:textId="77777777" w:rsidR="00425276" w:rsidRPr="00AE0F67" w:rsidRDefault="00425276" w:rsidP="0042527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526EB29" w14:textId="60759F56" w:rsidR="009C5CD0" w:rsidRPr="00AE0F67" w:rsidRDefault="008A07A0" w:rsidP="0005457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9C5CD0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9C5CD0" w:rsidRPr="00AE0F67">
        <w:rPr>
          <w:rFonts w:ascii="Browallia New" w:hAnsi="Browallia New" w:cs="Browallia New"/>
          <w:b/>
          <w:bCs/>
          <w:cs/>
        </w:rPr>
        <w:tab/>
        <w:t>เครื่องมือทางการเงิน</w:t>
      </w:r>
    </w:p>
    <w:p w14:paraId="01B18F90" w14:textId="77777777" w:rsidR="00097D70" w:rsidRPr="00AE0F67" w:rsidRDefault="00097D70" w:rsidP="005407E1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0040EF78" w14:textId="45D59BD2" w:rsidR="00D83E90" w:rsidRPr="00AE0F67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ก)</w:t>
      </w:r>
      <w:r w:rsidRPr="00AE0F67">
        <w:rPr>
          <w:rFonts w:ascii="Browallia New" w:hAnsi="Browallia New" w:cs="Browallia New"/>
          <w:cs/>
        </w:rPr>
        <w:tab/>
      </w:r>
      <w:r w:rsidR="00D83E90" w:rsidRPr="00AE0F67">
        <w:rPr>
          <w:rFonts w:ascii="Browallia New" w:hAnsi="Browallia New" w:cs="Browallia New"/>
          <w:cs/>
        </w:rPr>
        <w:t>การรับรู้รายการ</w:t>
      </w:r>
      <w:r w:rsidR="00DC4FD1" w:rsidRPr="00AE0F67">
        <w:rPr>
          <w:rFonts w:ascii="Browallia New" w:hAnsi="Browallia New" w:cs="Browallia New"/>
          <w:cs/>
        </w:rPr>
        <w:t>เครื่องมือทางการเงิน</w:t>
      </w:r>
    </w:p>
    <w:p w14:paraId="0170CFDE" w14:textId="5FE32008" w:rsidR="00D83E90" w:rsidRPr="00AE0F67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750CF71" w14:textId="409EA562" w:rsidR="00D83E90" w:rsidRPr="00AE0F67" w:rsidRDefault="007169AF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</w:rPr>
        <w:t>เครื่องมือทางการเงินจะรับรู้เมื่อ</w:t>
      </w:r>
      <w:r w:rsidR="00CD7EE2" w:rsidRPr="00AE0F67">
        <w:rPr>
          <w:rFonts w:ascii="Browallia New" w:hAnsi="Browallia New" w:cs="Browallia New"/>
          <w:cs/>
        </w:rPr>
        <w:t>บริษัทเข้าเป็นคู่สัญญาตามข้อกำหนดของสัญญาของเครื่องมือ</w:t>
      </w:r>
      <w:r w:rsidR="00CD7EE2" w:rsidRPr="00AE0F67">
        <w:rPr>
          <w:rFonts w:ascii="Browallia New" w:hAnsi="Browallia New" w:cs="Browallia New"/>
          <w:cs/>
        </w:rPr>
        <w:br/>
        <w:t>ทางการเงินนั้น</w:t>
      </w:r>
    </w:p>
    <w:p w14:paraId="61EF9B18" w14:textId="0CFDAAA0" w:rsidR="00D83E90" w:rsidRPr="00AE0F67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792327A" w14:textId="4C1A86F0" w:rsidR="005407E1" w:rsidRPr="00AE0F67" w:rsidRDefault="005407E1" w:rsidP="005407E1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ข)</w:t>
      </w:r>
      <w:r w:rsidRPr="00AE0F67">
        <w:rPr>
          <w:rFonts w:ascii="Browallia New" w:hAnsi="Browallia New" w:cs="Browallia New"/>
          <w:cs/>
        </w:rPr>
        <w:tab/>
        <w:t>การตัดรายการเครื่องมือทางการเงิน</w:t>
      </w:r>
    </w:p>
    <w:p w14:paraId="7A876748" w14:textId="77777777" w:rsidR="005407E1" w:rsidRPr="00AE0F67" w:rsidRDefault="005407E1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0B2FF4B9" w14:textId="77777777" w:rsidR="007C52FD" w:rsidRPr="00AE0F67" w:rsidRDefault="007C52FD" w:rsidP="007C52FD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u w:val="single"/>
        </w:rPr>
      </w:pPr>
      <w:r w:rsidRPr="00AE0F67">
        <w:rPr>
          <w:rFonts w:ascii="Browallia New" w:hAnsi="Browallia New" w:cs="Browallia New"/>
          <w:u w:val="single"/>
          <w:cs/>
        </w:rPr>
        <w:t>สินทรัพย์ทางการเงิน</w:t>
      </w:r>
    </w:p>
    <w:p w14:paraId="5551862D" w14:textId="33953D1F" w:rsidR="00D83E90" w:rsidRPr="00AE0F67" w:rsidRDefault="00D83E90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7F56A0C1" w14:textId="7C475676" w:rsidR="00D83E90" w:rsidRPr="00AE0F67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สินทรัพย์ทางการเงินจะถูกตัดรายการจากงบแสดงฐานะทางการเงินเมื่อ</w:t>
      </w:r>
    </w:p>
    <w:p w14:paraId="57CCF516" w14:textId="77777777" w:rsidR="004E523A" w:rsidRPr="00AE0F67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7AC9407C" w14:textId="75EDDA31" w:rsidR="001D6375" w:rsidRPr="00AE0F67" w:rsidRDefault="008F6CD0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</w:rPr>
        <w:t>สิทธิตามสัญญาที่จะได้รับกระแสเงินสดจากสินทรัพย์ทางการเงินหมดอายุ</w:t>
      </w:r>
      <w:r w:rsidR="00A33E02" w:rsidRPr="00AE0F67">
        <w:rPr>
          <w:rFonts w:ascii="Browallia New" w:hAnsi="Browallia New" w:cs="Browallia New"/>
          <w:sz w:val="28"/>
        </w:rPr>
        <w:t xml:space="preserve"> </w:t>
      </w:r>
      <w:r w:rsidR="00DC434B" w:rsidRPr="00AE0F67">
        <w:rPr>
          <w:rFonts w:ascii="Browallia New" w:hAnsi="Browallia New" w:cs="Browallia New"/>
          <w:sz w:val="28"/>
          <w:cs/>
        </w:rPr>
        <w:t>หรือ</w:t>
      </w:r>
    </w:p>
    <w:p w14:paraId="151B7665" w14:textId="6A667C09" w:rsidR="00BD4B1C" w:rsidRPr="00AE0F67" w:rsidRDefault="00BD4B1C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</w:rPr>
        <w:t>บริษัทได้โอนความเสี่ยงและ</w:t>
      </w:r>
      <w:r w:rsidR="00384D61" w:rsidRPr="00AE0F67">
        <w:rPr>
          <w:rFonts w:ascii="Browallia New" w:hAnsi="Browallia New" w:cs="Browallia New"/>
          <w:sz w:val="28"/>
          <w:cs/>
        </w:rPr>
        <w:t>ผลตอบแทนของความเป็นเจ้าของเกือบทั้งหมดของ</w:t>
      </w:r>
      <w:r w:rsidRPr="00AE0F67">
        <w:rPr>
          <w:rFonts w:ascii="Browallia New" w:hAnsi="Browallia New" w:cs="Browallia New"/>
          <w:sz w:val="28"/>
          <w:cs/>
        </w:rPr>
        <w:t>สินทรัพย์</w:t>
      </w:r>
      <w:r w:rsidR="00384D61" w:rsidRPr="00AE0F67">
        <w:rPr>
          <w:rFonts w:ascii="Browallia New" w:hAnsi="Browallia New" w:cs="Browallia New"/>
          <w:cs/>
        </w:rPr>
        <w:br/>
      </w:r>
      <w:r w:rsidR="00F00BBC" w:rsidRPr="00AE0F67">
        <w:rPr>
          <w:rFonts w:ascii="Browallia New" w:hAnsi="Browallia New" w:cs="Browallia New"/>
          <w:sz w:val="28"/>
          <w:cs/>
        </w:rPr>
        <w:t>ทางการเงิน</w:t>
      </w:r>
      <w:r w:rsidRPr="00AE0F67">
        <w:rPr>
          <w:rFonts w:ascii="Browallia New" w:hAnsi="Browallia New" w:cs="Browallia New"/>
          <w:sz w:val="28"/>
          <w:cs/>
        </w:rPr>
        <w:t>ออกไป</w:t>
      </w:r>
    </w:p>
    <w:p w14:paraId="041D9EF9" w14:textId="7F687445" w:rsidR="005A2598" w:rsidRPr="00AE0F67" w:rsidRDefault="005A2598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289A5A5" w14:textId="31F99E37" w:rsidR="009B2B1A" w:rsidRPr="00AE0F67" w:rsidRDefault="00E630F9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สินทรัพย์ทางการเงิน</w:t>
      </w:r>
      <w:r w:rsidR="00EB6147" w:rsidRPr="00AE0F67">
        <w:rPr>
          <w:rFonts w:ascii="Browallia New" w:hAnsi="Browallia New" w:cs="Browallia New"/>
          <w:cs/>
          <w:lang w:val="en-US"/>
        </w:rPr>
        <w:t>ได้โอนไปเมื่อบริษัท</w:t>
      </w:r>
      <w:r w:rsidR="00FC45C5" w:rsidRPr="00AE0F67">
        <w:rPr>
          <w:rFonts w:ascii="Browallia New" w:hAnsi="Browallia New" w:cs="Browallia New"/>
          <w:cs/>
          <w:lang w:val="en-US"/>
        </w:rPr>
        <w:t>โอนสิทธิ</w:t>
      </w:r>
      <w:r w:rsidR="009B2B1A" w:rsidRPr="00AE0F67">
        <w:rPr>
          <w:rFonts w:ascii="Browallia New" w:hAnsi="Browallia New" w:cs="Browallia New"/>
          <w:cs/>
          <w:lang w:val="en-US"/>
        </w:rPr>
        <w:t xml:space="preserve">ตามสัญญาที่จะได้รับกระแสเงินสดจากสินทรัพย์ทางการเงินนั้น หรือยังคงไว้ซึ่งสิทธิตามสัญญาที่จะได้รับกระแสเงินสดจากสินทรัพย์ทางการเงิน </w:t>
      </w:r>
      <w:r w:rsidR="00737D57" w:rsidRPr="00AE0F67">
        <w:rPr>
          <w:rFonts w:ascii="Browallia New" w:hAnsi="Browallia New" w:cs="Browallia New"/>
          <w:cs/>
          <w:lang w:val="en-US"/>
        </w:rPr>
        <w:br/>
      </w:r>
      <w:r w:rsidR="009B2B1A" w:rsidRPr="00AE0F67">
        <w:rPr>
          <w:rFonts w:ascii="Browallia New" w:hAnsi="Browallia New" w:cs="Browallia New"/>
          <w:cs/>
          <w:lang w:val="en-US"/>
        </w:rPr>
        <w:t>แต่รับภาระผูกพันตามสัญญาที่จะจ่ายกระแสเงินสดนั้นให้กับผู้รับรายใดรายหนึ่งหรือมากกว่า</w:t>
      </w:r>
      <w:r w:rsidR="00737D57" w:rsidRPr="00AE0F67">
        <w:rPr>
          <w:rFonts w:ascii="Browallia New" w:hAnsi="Browallia New" w:cs="Browallia New"/>
          <w:cs/>
          <w:lang w:val="en-US"/>
        </w:rPr>
        <w:br/>
      </w:r>
      <w:r w:rsidR="009B2B1A" w:rsidRPr="00AE0F67">
        <w:rPr>
          <w:rFonts w:ascii="Browallia New" w:hAnsi="Browallia New" w:cs="Browallia New"/>
          <w:cs/>
          <w:lang w:val="en-US"/>
        </w:rPr>
        <w:t>หนึ่งรายตามข้อตกลงที่เป็นไปตามเงื่อนไขดังต่อไปนี้</w:t>
      </w:r>
    </w:p>
    <w:p w14:paraId="1E92AEC4" w14:textId="77777777" w:rsidR="004E523A" w:rsidRPr="00AE0F67" w:rsidRDefault="004E523A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  <w:lang w:val="en-US"/>
        </w:rPr>
      </w:pPr>
    </w:p>
    <w:p w14:paraId="0BF3585A" w14:textId="64680E33" w:rsidR="004337CE" w:rsidRPr="00AE0F67" w:rsidRDefault="005C7427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บริษัทไม่มี</w:t>
      </w:r>
      <w:r w:rsidR="00D30F4B" w:rsidRPr="00AE0F67">
        <w:rPr>
          <w:rFonts w:ascii="Browallia New" w:hAnsi="Browallia New" w:cs="Browallia New"/>
          <w:cs/>
        </w:rPr>
        <w:t>ภาระผูกพันที่จะจ่ายเงินจำนวนหนึ่งให้กับผู้รับคนสุดท้าย หาก</w:t>
      </w:r>
      <w:r w:rsidR="00456348" w:rsidRPr="00AE0F67">
        <w:rPr>
          <w:rFonts w:ascii="Browallia New" w:hAnsi="Browallia New" w:cs="Browallia New"/>
          <w:cs/>
        </w:rPr>
        <w:t>บริษัท</w:t>
      </w:r>
      <w:r w:rsidR="00D30F4B" w:rsidRPr="00AE0F67">
        <w:rPr>
          <w:rFonts w:ascii="Browallia New" w:hAnsi="Browallia New" w:cs="Browallia New"/>
          <w:cs/>
        </w:rPr>
        <w:t>ไม่ได้รับชำระเงินจำนวนเดียวกันจากสินทรัพย์เดิม และ</w:t>
      </w:r>
    </w:p>
    <w:p w14:paraId="7A2E6B1A" w14:textId="3961C3BB" w:rsidR="00F14DBD" w:rsidRPr="00AE0F67" w:rsidRDefault="00886CBF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บริษัทห้ามมิให้</w:t>
      </w:r>
      <w:r w:rsidR="008E0201" w:rsidRPr="00AE0F67">
        <w:rPr>
          <w:rFonts w:ascii="Browallia New" w:hAnsi="Browallia New" w:cs="Browallia New"/>
          <w:cs/>
        </w:rPr>
        <w:t xml:space="preserve">ขายสินทรัพย์เดิมหรือวางสินทรัพย์เดิมเป็นหลักประกัน นอกจากใช้เป็นหลักประกันให้แก่ผู้รับคนสุดท้าย </w:t>
      </w:r>
      <w:r w:rsidR="00DE18B4" w:rsidRPr="00AE0F67">
        <w:rPr>
          <w:rFonts w:ascii="Browallia New" w:hAnsi="Browallia New" w:cs="Browallia New"/>
          <w:cs/>
        </w:rPr>
        <w:t>และ</w:t>
      </w:r>
    </w:p>
    <w:p w14:paraId="0BE47CB4" w14:textId="08AD3CAC" w:rsidR="00C8691D" w:rsidRPr="00AE0F67" w:rsidRDefault="00C8691D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</w:t>
      </w:r>
      <w:r w:rsidR="00A32E20" w:rsidRPr="00AE0F67">
        <w:rPr>
          <w:rFonts w:ascii="Browallia New" w:hAnsi="Browallia New" w:cs="Browallia New"/>
          <w:cs/>
        </w:rPr>
        <w:t>มีภาระผูกพันที่จะส่งมอบกระแสเงินสดใดๆ ที่บริษัทรับชำระแทนผู้รับคนสุดท้ายโดย</w:t>
      </w:r>
      <w:r w:rsidR="00737D57" w:rsidRPr="00AE0F67">
        <w:rPr>
          <w:rFonts w:ascii="Browallia New" w:hAnsi="Browallia New" w:cs="Browallia New"/>
          <w:cs/>
        </w:rPr>
        <w:br/>
      </w:r>
      <w:r w:rsidR="00A32E20" w:rsidRPr="00AE0F67">
        <w:rPr>
          <w:rFonts w:ascii="Browallia New" w:hAnsi="Browallia New" w:cs="Browallia New"/>
          <w:cs/>
        </w:rPr>
        <w:t>ไม่ล่าช้าอย่างมีสาระส</w:t>
      </w:r>
      <w:r w:rsidR="00A73FEA" w:rsidRPr="00AE0F67">
        <w:rPr>
          <w:rFonts w:ascii="Browallia New" w:hAnsi="Browallia New" w:cs="Browallia New"/>
          <w:cs/>
        </w:rPr>
        <w:t>ำ</w:t>
      </w:r>
      <w:r w:rsidR="00A32E20" w:rsidRPr="00AE0F67">
        <w:rPr>
          <w:rFonts w:ascii="Browallia New" w:hAnsi="Browallia New" w:cs="Browallia New"/>
          <w:cs/>
        </w:rPr>
        <w:t>คัญ</w:t>
      </w:r>
    </w:p>
    <w:p w14:paraId="5DFD4C18" w14:textId="77777777" w:rsidR="00AF7A57" w:rsidRPr="00AE0F67" w:rsidRDefault="00AF7A57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75CEBB0E" w14:textId="2FD40012" w:rsidR="00A33E02" w:rsidRPr="00AE0F67" w:rsidRDefault="000F52EC" w:rsidP="00A337A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2"/>
          <w:cs/>
          <w:lang w:val="en-US"/>
        </w:rPr>
        <w:t>หากบริษัทไม่ได้คงไว้หรือไม่ได้โอนซึ่งความเสี่ยงและผลตอบแทนของความเป็นเจ้าของเกือบทั้งหมด</w:t>
      </w:r>
      <w:r w:rsidRPr="00AE0F67">
        <w:rPr>
          <w:rFonts w:ascii="Browallia New" w:hAnsi="Browallia New" w:cs="Browallia New"/>
          <w:cs/>
          <w:lang w:val="en-US"/>
        </w:rPr>
        <w:t>ของสินทรัพย์ทางการเงิน สินทรัพย์จะถูกตัดรายการเมื่อบริษัทไม่มีอำนาจควบคุมในสินทรัพย์นั้น สิทธิที่เกิดขึ้นหรือที่ยังคงไว้จากการโอนจะรับรู้เป็นสินทรัพย์หรือหนี้สินแยกจากกันหากบริษัท</w:t>
      </w:r>
      <w:r w:rsidR="00737D57" w:rsidRPr="00AE0F67">
        <w:rPr>
          <w:rFonts w:ascii="Browallia New" w:hAnsi="Browallia New" w:cs="Browallia New"/>
          <w:cs/>
          <w:lang w:val="en-US"/>
        </w:rPr>
        <w:br/>
      </w:r>
      <w:r w:rsidRPr="00AE0F67">
        <w:rPr>
          <w:rFonts w:ascii="Browallia New" w:hAnsi="Browallia New" w:cs="Browallia New"/>
          <w:cs/>
          <w:lang w:val="en-US"/>
        </w:rPr>
        <w:t>ยังคงไว้ซึ่งการควบคุม บริษัทต้องรับรู้สินทรัพย์ทางการเงินนั้นต่อไปตราบเท่าที่บริษัทยังคงมีความเกี่ยวข้องอย่างต่อเนื่องในสินทรัพย์ทางการเงินนั้นในขอบเขตที่บริษัทมีฐานะเปิดต่อการเปลี่ยนแปลงในมูลค่าของสินทรัพย์ที่โอน</w:t>
      </w:r>
      <w:r w:rsidR="00A33E02" w:rsidRPr="00AE0F67">
        <w:rPr>
          <w:rFonts w:ascii="Browallia New" w:hAnsi="Browallia New" w:cs="Browallia New"/>
          <w:lang w:val="en-US"/>
        </w:rPr>
        <w:br w:type="page"/>
      </w:r>
    </w:p>
    <w:p w14:paraId="0A0E42B9" w14:textId="77777777" w:rsidR="000F52EC" w:rsidRPr="00AE0F67" w:rsidRDefault="000F52EC" w:rsidP="005A1E46">
      <w:pPr>
        <w:pStyle w:val="a"/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1F250BD" w14:textId="7E533C53" w:rsidR="00A33E02" w:rsidRPr="00AE0F67" w:rsidRDefault="008A07A0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33E02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A33E02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A33E02" w:rsidRPr="00AE0F67">
        <w:rPr>
          <w:rFonts w:ascii="Browallia New" w:hAnsi="Browallia New" w:cs="Browallia New"/>
          <w:lang w:val="en-GB"/>
        </w:rPr>
        <w:t>(</w:t>
      </w:r>
      <w:r w:rsidR="00A33E02" w:rsidRPr="00AE0F67">
        <w:rPr>
          <w:rFonts w:ascii="Browallia New" w:hAnsi="Browallia New" w:cs="Browallia New"/>
          <w:cs/>
          <w:lang w:val="en-GB"/>
        </w:rPr>
        <w:t>ต่อ)</w:t>
      </w:r>
    </w:p>
    <w:p w14:paraId="781052E6" w14:textId="77777777" w:rsidR="00A33E02" w:rsidRPr="00AE0F67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54945A8" w14:textId="20A4008D" w:rsidR="00A33E02" w:rsidRPr="00AE0F67" w:rsidRDefault="008A07A0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33E02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33E02" w:rsidRPr="00AE0F67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A33E02" w:rsidRPr="00AE0F67">
        <w:rPr>
          <w:rFonts w:ascii="Browallia New" w:hAnsi="Browallia New" w:cs="Browallia New"/>
          <w:lang w:val="en-GB"/>
        </w:rPr>
        <w:t>(</w:t>
      </w:r>
      <w:r w:rsidR="00A33E02" w:rsidRPr="00AE0F67">
        <w:rPr>
          <w:rFonts w:ascii="Browallia New" w:hAnsi="Browallia New" w:cs="Browallia New"/>
          <w:cs/>
          <w:lang w:val="en-GB"/>
        </w:rPr>
        <w:t>ต่อ)</w:t>
      </w:r>
    </w:p>
    <w:p w14:paraId="2AA12B27" w14:textId="77777777" w:rsidR="00737D57" w:rsidRPr="00AE0F67" w:rsidRDefault="00737D57" w:rsidP="005A1E46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04013C1B" w14:textId="1144E807" w:rsidR="00737D57" w:rsidRPr="00AE0F67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ข)</w:t>
      </w:r>
      <w:r w:rsidRPr="00AE0F67">
        <w:rPr>
          <w:rFonts w:ascii="Browallia New" w:hAnsi="Browallia New" w:cs="Browallia New"/>
          <w:cs/>
        </w:rPr>
        <w:tab/>
        <w:t xml:space="preserve">การตัดรายการเครื่องมือทางการเงิน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71F3CA60" w14:textId="77777777" w:rsidR="00A33E02" w:rsidRPr="00AE0F67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  <w:u w:val="single"/>
          <w:lang w:val="en-US"/>
        </w:rPr>
      </w:pPr>
    </w:p>
    <w:p w14:paraId="35F2C87E" w14:textId="0701FA81" w:rsidR="00FC4963" w:rsidRPr="00AE0F67" w:rsidRDefault="0064662C" w:rsidP="00D83E90">
      <w:pPr>
        <w:pStyle w:val="a"/>
        <w:ind w:left="1440" w:right="0"/>
        <w:jc w:val="thaiDistribute"/>
        <w:rPr>
          <w:rFonts w:ascii="Browallia New" w:hAnsi="Browallia New" w:cs="Browallia New"/>
          <w:u w:val="single"/>
          <w:cs/>
          <w:lang w:val="en-US"/>
        </w:rPr>
      </w:pPr>
      <w:r w:rsidRPr="00AE0F67">
        <w:rPr>
          <w:rFonts w:ascii="Browallia New" w:hAnsi="Browallia New" w:cs="Browallia New"/>
          <w:u w:val="single"/>
          <w:cs/>
          <w:lang w:val="en-US"/>
        </w:rPr>
        <w:t>หนี้สินทางการเงิน</w:t>
      </w:r>
    </w:p>
    <w:p w14:paraId="78983F0A" w14:textId="77777777" w:rsidR="00FC4963" w:rsidRPr="00AE0F67" w:rsidRDefault="00FC4963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62A187AD" w14:textId="6FEBFEBA" w:rsidR="00CF4048" w:rsidRPr="00AE0F67" w:rsidRDefault="00676779" w:rsidP="00CF4048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บริษัทต้องตัดรายการหนี้สินทางการเงินออกจากงบแสดงฐานะการเงิน เฉพาะเมื่อได้ปฏิบัติตามหรือยกเลิกภาระผูกพันในหนี้สินทางการเงินนั้น หรือภาระผูกพันได้สิ้นสุดลง</w:t>
      </w:r>
    </w:p>
    <w:p w14:paraId="7D687AC2" w14:textId="69DEF580" w:rsidR="00CF4048" w:rsidRPr="00AE0F67" w:rsidRDefault="00CF4048" w:rsidP="00CF4048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DB417A7" w14:textId="0F3FD5FB" w:rsidR="00113293" w:rsidRPr="00AE0F67" w:rsidRDefault="00E4042C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ำไรหรือขาดทุนจากการตัดรายการสินทรัพย์และหนิ้สินทางการเงินที่มิได้ถือไว้เพื่อค้าจะรับรู้กำไรและขาดทุนในงบกำไรขาดทุนเบ็ดเสร็จ</w:t>
      </w:r>
    </w:p>
    <w:p w14:paraId="14BDBBD8" w14:textId="359F5D5C" w:rsidR="00113293" w:rsidRPr="00AE0F67" w:rsidRDefault="00113293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DCD607F" w14:textId="2A41A896" w:rsidR="00385754" w:rsidRPr="00AE0F67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ค)</w:t>
      </w:r>
      <w:r w:rsidRPr="00AE0F67">
        <w:rPr>
          <w:rFonts w:ascii="Browallia New" w:hAnsi="Browallia New" w:cs="Browallia New"/>
          <w:cs/>
        </w:rPr>
        <w:tab/>
      </w:r>
      <w:r w:rsidR="004C4191" w:rsidRPr="00AE0F67">
        <w:rPr>
          <w:rFonts w:ascii="Browallia New" w:hAnsi="Browallia New" w:cs="Browallia New"/>
          <w:cs/>
        </w:rPr>
        <w:t>การเปลี่ยนแปลงเงื่อนไขของเครื่องมือทางการเงิน</w:t>
      </w:r>
    </w:p>
    <w:p w14:paraId="1679D1EF" w14:textId="77777777" w:rsidR="004C4191" w:rsidRPr="00AE0F67" w:rsidRDefault="004C4191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B0510B6" w14:textId="33ED51C4" w:rsidR="001063D8" w:rsidRPr="00AE0F67" w:rsidRDefault="001063D8" w:rsidP="001063D8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เครื่องมือทางการเงินมีการเปลี่ยนแปลงเงื่อนไขเมื่อมีการเจรจาตกลงหรือมีการเปลี่ยนแปลง</w:t>
      </w:r>
      <w:r w:rsidR="00B56C5E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กระแสเงินสดตามสัญญาเดิม สินทรัพย์ทางการเงินซึ่งมีการเปลี่ยนแปลงเงื่อนไขจะถูกตัดรายการเมื่อสิทธิในการได้รับกระแสเงินสดนั้นสิ้นสุดลง ไม่ว่าจะเกิดจากการเข้าทำสัญญาใหม่ทดแทนหรือเมื่อมีการเปลี่ยนแปลงเงื่อนไขตามสัญญาปัจจุบัน หนี้สินทางการเงินซึ่งมีการเปลี่ยนแปลงเงื่อนไข</w:t>
      </w:r>
      <w:r w:rsidR="00737D57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จะถูกตัดรายการเมื่อมีการยกเลิกสัญญาและจัดทำสัญญาใหม่ขึ้นมาด้วยข้อกำหนดที่เปลี่ยนแปลงไปอย่างมีสาระสำคัญ หรือเมื่อเงื่อนไขเดิมถูกแก้ไขและส่งผลให้เครื่องมือทางการเงินเปลี่ยนแปลงไปอย่างมีสาระสำคัญ หากการเปลี่ยนแปลงเงื่อนไขส่งผลให้ต้องตัดรายการเครื่องมือทางการเงินเดิม เครื่องมือทางการเงินใหม่จะรับรู้รายการด้วยมูลค่ายุติธรรม โดยผลต่างจะรับรู้ในงบกำไรขาดทุนเบ็ดเสร็จ ตามลักษณะของเครื่องมือทางการเงินนั้นและเป็นไปตามนโยบายการตัดรายการเครื่องมือทางการเงิน</w:t>
      </w:r>
    </w:p>
    <w:p w14:paraId="3B25DE4C" w14:textId="60D3AA7E" w:rsidR="00B806B0" w:rsidRPr="00AE0F67" w:rsidRDefault="00B806B0" w:rsidP="00385754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3409165" w14:textId="37236D45" w:rsidR="00C53150" w:rsidRPr="00AE0F67" w:rsidRDefault="00766CBC" w:rsidP="00385754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หากการเปลี่ยนแปลงเงื่อนไขของ</w:t>
      </w:r>
      <w:r w:rsidR="00C53150" w:rsidRPr="00AE0F67">
        <w:rPr>
          <w:rFonts w:ascii="Browallia New" w:hAnsi="Browallia New" w:cs="Browallia New"/>
          <w:cs/>
        </w:rPr>
        <w:t>เครื่องมือทางการเงินที่วัดมูลค่าด้วยราคาทุนตัดจำหน่าย</w:t>
      </w:r>
      <w:r w:rsidRPr="00AE0F67">
        <w:rPr>
          <w:rFonts w:ascii="Browallia New" w:hAnsi="Browallia New" w:cs="Browallia New"/>
          <w:cs/>
        </w:rPr>
        <w:t>ไม่ส่งผลให้มีการตัดรายการออก ก</w:t>
      </w:r>
      <w:r w:rsidR="002354AC" w:rsidRPr="00AE0F67">
        <w:rPr>
          <w:rFonts w:ascii="Browallia New" w:hAnsi="Browallia New" w:cs="Browallia New"/>
          <w:cs/>
        </w:rPr>
        <w:t>ำไรหรือขาดทุนจะรับรู้ในงบกำไรขาดทุนเบ็ดเสร็จตามลักษณะของเครื่องมือทางการเงินนั้นโดยเป็นไปตามนโยบายการตัดรายการเครื่องมือทางการเงิน</w:t>
      </w:r>
      <w:r w:rsidRPr="00AE0F67">
        <w:rPr>
          <w:rFonts w:ascii="Browallia New" w:hAnsi="Browallia New" w:cs="Browallia New"/>
          <w:cs/>
        </w:rPr>
        <w:t xml:space="preserve"> </w:t>
      </w:r>
      <w:r w:rsidR="00E010D8" w:rsidRPr="00AE0F67">
        <w:rPr>
          <w:rFonts w:ascii="Browallia New" w:hAnsi="Browallia New" w:cs="Browallia New"/>
          <w:cs/>
        </w:rPr>
        <w:t>กำไรหรือขาดทุน</w:t>
      </w:r>
      <w:r w:rsidR="002F5C47" w:rsidRPr="00AE0F67">
        <w:rPr>
          <w:rFonts w:ascii="Browallia New" w:hAnsi="Browallia New" w:cs="Browallia New"/>
          <w:cs/>
        </w:rPr>
        <w:t>เกิดจากการคำนวนมูลค่าตามบัญชีขั้นต้นของเครื่องมือทางการเงินใหม่ด้วยมูลค่าปัจจุบันของกระแสเงินสดตามสัญญาที่มีการเจรจาต่อรองใหม่หรือเปลี่ยนแปลงที่คิดลดด้วยอัตราดอกเบี้ย</w:t>
      </w:r>
      <w:r w:rsidR="002F5C47" w:rsidRPr="00AE0F67">
        <w:rPr>
          <w:rFonts w:ascii="Browallia New" w:hAnsi="Browallia New" w:cs="Browallia New"/>
          <w:cs/>
        </w:rPr>
        <w:br/>
        <w:t>ที่แท้จริงเดิมของเครื่องมือทางการเงิน</w:t>
      </w:r>
    </w:p>
    <w:p w14:paraId="31F44948" w14:textId="77777777" w:rsidR="00C53150" w:rsidRPr="00AE0F67" w:rsidRDefault="00C53150" w:rsidP="00385754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78DA13A4" w14:textId="12FF24D2" w:rsidR="00385754" w:rsidRPr="00AE0F67" w:rsidRDefault="00385754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61344528" w14:textId="5CC72C27" w:rsidR="001C2013" w:rsidRPr="00AE0F67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5FF5BC04" w14:textId="77777777" w:rsidR="00A33E02" w:rsidRPr="00AE0F67" w:rsidRDefault="00A33E02" w:rsidP="005A1E46">
      <w:pPr>
        <w:pStyle w:val="a"/>
        <w:ind w:left="540" w:right="0"/>
        <w:jc w:val="thaiDistribute"/>
        <w:rPr>
          <w:rFonts w:ascii="Browallia New" w:hAnsi="Browallia New" w:cs="Browallia New"/>
        </w:rPr>
      </w:pPr>
    </w:p>
    <w:p w14:paraId="3A062907" w14:textId="306B8BAD" w:rsidR="00A33E02" w:rsidRPr="00AE0F67" w:rsidRDefault="008A07A0" w:rsidP="00A33E02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33E02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A33E02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A33E02" w:rsidRPr="00AE0F67">
        <w:rPr>
          <w:rFonts w:ascii="Browallia New" w:hAnsi="Browallia New" w:cs="Browallia New"/>
          <w:lang w:val="en-GB"/>
        </w:rPr>
        <w:t>(</w:t>
      </w:r>
      <w:r w:rsidR="00A33E02" w:rsidRPr="00AE0F67">
        <w:rPr>
          <w:rFonts w:ascii="Browallia New" w:hAnsi="Browallia New" w:cs="Browallia New"/>
          <w:cs/>
          <w:lang w:val="en-GB"/>
        </w:rPr>
        <w:t>ต่อ)</w:t>
      </w:r>
    </w:p>
    <w:p w14:paraId="1960CC49" w14:textId="77777777" w:rsidR="00A33E02" w:rsidRPr="00AE0F67" w:rsidRDefault="00A33E02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bookmarkStart w:id="1" w:name="_Hlk88466457"/>
    </w:p>
    <w:p w14:paraId="3189BEB9" w14:textId="5594066E" w:rsidR="00A33E02" w:rsidRPr="00AE0F67" w:rsidRDefault="008A07A0" w:rsidP="00A33E02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33E02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33E02" w:rsidRPr="00AE0F67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A33E02" w:rsidRPr="00AE0F67">
        <w:rPr>
          <w:rFonts w:ascii="Browallia New" w:hAnsi="Browallia New" w:cs="Browallia New"/>
          <w:lang w:val="en-GB"/>
        </w:rPr>
        <w:t>(</w:t>
      </w:r>
      <w:r w:rsidR="00A33E02" w:rsidRPr="00AE0F67">
        <w:rPr>
          <w:rFonts w:ascii="Browallia New" w:hAnsi="Browallia New" w:cs="Browallia New"/>
          <w:cs/>
          <w:lang w:val="en-GB"/>
        </w:rPr>
        <w:t>ต่อ)</w:t>
      </w:r>
    </w:p>
    <w:p w14:paraId="25F819E5" w14:textId="275A3475" w:rsidR="00A33E02" w:rsidRPr="00AE0F67" w:rsidRDefault="00A33E02" w:rsidP="00D83E90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DE9FD8D" w14:textId="7C1F5285" w:rsidR="001C2013" w:rsidRPr="00AE0F67" w:rsidRDefault="00737D57" w:rsidP="00737D57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ง)</w:t>
      </w:r>
      <w:r w:rsidRPr="00AE0F67">
        <w:rPr>
          <w:rFonts w:ascii="Browallia New" w:hAnsi="Browallia New" w:cs="Browallia New"/>
          <w:cs/>
        </w:rPr>
        <w:tab/>
      </w:r>
      <w:r w:rsidR="001C2013" w:rsidRPr="00AE0F67">
        <w:rPr>
          <w:rFonts w:ascii="Browallia New" w:hAnsi="Browallia New" w:cs="Browallia New"/>
          <w:cs/>
        </w:rPr>
        <w:t>การจัดประเภทรายการและการวัดมูลค่าในภายหลัง</w:t>
      </w:r>
    </w:p>
    <w:p w14:paraId="54B0E8C8" w14:textId="77777777" w:rsidR="001C2013" w:rsidRPr="00AE0F67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</w:rPr>
      </w:pPr>
      <w:bookmarkStart w:id="2" w:name="_Hlk88466346"/>
    </w:p>
    <w:p w14:paraId="21DF2357" w14:textId="77777777" w:rsidR="001C2013" w:rsidRPr="00AE0F67" w:rsidRDefault="001C2013" w:rsidP="001C2013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u w:val="single"/>
        </w:rPr>
      </w:pPr>
      <w:r w:rsidRPr="00AE0F67">
        <w:rPr>
          <w:rFonts w:ascii="Browallia New" w:hAnsi="Browallia New" w:cs="Browallia New"/>
          <w:u w:val="single"/>
          <w:cs/>
        </w:rPr>
        <w:t>สินทรัพย์ทางการเงิน</w:t>
      </w:r>
    </w:p>
    <w:p w14:paraId="085B7C8D" w14:textId="77777777" w:rsidR="001C2013" w:rsidRPr="00AE0F67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8C5ECB0" w14:textId="77777777" w:rsidR="001C2013" w:rsidRPr="00AE0F67" w:rsidRDefault="001C2013" w:rsidP="001C2013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สินทรัพย์ทางการเงินจะถูกจัดประเภทตามโมเดลธุรกิจในการจัดการสินทรัพย์ และตามลักษณะของกระแสเงินสดตามสัญญาของสินทรัพย์ทางการเงิน</w:t>
      </w:r>
    </w:p>
    <w:p w14:paraId="4A9B2BBE" w14:textId="77777777" w:rsidR="001C2013" w:rsidRPr="00AE0F67" w:rsidRDefault="001C2013" w:rsidP="00D83E90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1CD4918B" w14:textId="48040FC6" w:rsidR="00385754" w:rsidRPr="00AE0F67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i.</w:t>
      </w:r>
      <w:r w:rsidRPr="00AE0F67">
        <w:rPr>
          <w:rFonts w:ascii="Browallia New" w:hAnsi="Browallia New" w:cs="Browallia New"/>
          <w:cs/>
        </w:rPr>
        <w:tab/>
      </w:r>
      <w:r w:rsidR="0008201E" w:rsidRPr="00AE0F67">
        <w:rPr>
          <w:rFonts w:ascii="Browallia New" w:hAnsi="Browallia New" w:cs="Browallia New"/>
          <w:cs/>
        </w:rPr>
        <w:t>การประเมิน</w:t>
      </w:r>
      <w:r w:rsidR="0008201E" w:rsidRPr="00AE0F67">
        <w:rPr>
          <w:rFonts w:ascii="Browallia New" w:hAnsi="Browallia New" w:cs="Browallia New"/>
          <w:cs/>
          <w:lang w:val="en-GB"/>
        </w:rPr>
        <w:t>โมเดลธุรกิจ</w:t>
      </w:r>
    </w:p>
    <w:p w14:paraId="32349C6E" w14:textId="2E97E92A" w:rsidR="00385754" w:rsidRPr="00AE0F67" w:rsidRDefault="00385754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</w:p>
    <w:p w14:paraId="14D8CBD3" w14:textId="2378BCB8" w:rsidR="0008201E" w:rsidRPr="00AE0F67" w:rsidRDefault="000D6092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2"/>
          <w:cs/>
        </w:rPr>
        <w:t>โมเดลธุรกิจของบริษัทถูกพิจารณาในระดับที่สะท้อนวิธีการจัดการกลุ่มของสินทรัพย์ทางการเงิน</w:t>
      </w:r>
      <w:r w:rsidRPr="00AE0F67">
        <w:rPr>
          <w:rFonts w:ascii="Browallia New" w:hAnsi="Browallia New" w:cs="Browallia New"/>
          <w:spacing w:val="-4"/>
          <w:cs/>
        </w:rPr>
        <w:t>ที่ถูกบริหารร่วมกัน ในการประเมินโมเดลธุรกิจ หลักฐานที่เกี่ยวข้องทั้งหมดที่มีอยู่ ณ วันที่ประเมิน</w:t>
      </w:r>
      <w:r w:rsidRPr="00AE0F67">
        <w:rPr>
          <w:rFonts w:ascii="Browallia New" w:hAnsi="Browallia New" w:cs="Browallia New"/>
          <w:cs/>
        </w:rPr>
        <w:t xml:space="preserve"> รวมถึงข้อมูลต่อไปนี้</w:t>
      </w:r>
    </w:p>
    <w:p w14:paraId="6F3A32FC" w14:textId="26C2EAC1" w:rsidR="0008201E" w:rsidRPr="00AE0F67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4FC9F95A" w14:textId="51BF1ED1" w:rsidR="00134417" w:rsidRPr="00AE0F67" w:rsidRDefault="00272A2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z w:val="28"/>
          <w:cs/>
        </w:rPr>
        <w:t>วิธีการประเมินผลการดำเนินงานของการถือสินทรัพย์ทางการเงินตามโมเดลธุรกิจและการรายงานให้ผู้บริหารระดับสูงของบริษัท</w:t>
      </w:r>
    </w:p>
    <w:p w14:paraId="0893073A" w14:textId="693134EC" w:rsidR="00A2018D" w:rsidRPr="00AE0F67" w:rsidRDefault="00A2018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cs/>
          <w:lang w:val="en-GB"/>
        </w:rPr>
        <w:t>ความเสี่ยง</w:t>
      </w:r>
      <w:r w:rsidR="008C7748" w:rsidRPr="00AE0F67">
        <w:rPr>
          <w:rFonts w:ascii="Browallia New" w:hAnsi="Browallia New" w:cs="Browallia New"/>
          <w:cs/>
          <w:lang w:val="en-GB"/>
        </w:rPr>
        <w:t>ที่มีผล</w:t>
      </w:r>
      <w:r w:rsidR="0007444E" w:rsidRPr="00AE0F67">
        <w:rPr>
          <w:rFonts w:ascii="Browallia New" w:hAnsi="Browallia New" w:cs="Browallia New"/>
          <w:cs/>
          <w:lang w:val="en-GB"/>
        </w:rPr>
        <w:t>กระทบ</w:t>
      </w:r>
      <w:r w:rsidR="008C7748" w:rsidRPr="00AE0F67">
        <w:rPr>
          <w:rFonts w:ascii="Browallia New" w:hAnsi="Browallia New" w:cs="Browallia New"/>
          <w:cs/>
          <w:lang w:val="en-GB"/>
        </w:rPr>
        <w:t>ต่อ</w:t>
      </w:r>
      <w:r w:rsidR="00CA74EC" w:rsidRPr="00AE0F67">
        <w:rPr>
          <w:rFonts w:ascii="Browallia New" w:hAnsi="Browallia New" w:cs="Browallia New"/>
          <w:sz w:val="28"/>
          <w:cs/>
        </w:rPr>
        <w:t>ผลการดำเนินงานของการถือสินทรัพย์ทางการเงินตามโมเดลธุรกิจ และวิธีการบริหารความเสี่ยงเหล่านั้น</w:t>
      </w:r>
      <w:r w:rsidR="00CA74EC" w:rsidRPr="00AE0F67">
        <w:rPr>
          <w:rFonts w:ascii="Browallia New" w:hAnsi="Browallia New" w:cs="Browallia New"/>
          <w:sz w:val="28"/>
        </w:rPr>
        <w:t xml:space="preserve"> </w:t>
      </w:r>
      <w:r w:rsidR="00CF4CDE" w:rsidRPr="00AE0F67">
        <w:rPr>
          <w:rFonts w:ascii="Browallia New" w:hAnsi="Browallia New" w:cs="Browallia New"/>
          <w:cs/>
          <w:lang w:val="en-GB"/>
        </w:rPr>
        <w:t>และ</w:t>
      </w:r>
    </w:p>
    <w:p w14:paraId="66A48F3E" w14:textId="7EDFF1E8" w:rsidR="00CF4CDE" w:rsidRPr="00AE0F67" w:rsidRDefault="00A94100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</w:rPr>
      </w:pPr>
      <w:r w:rsidRPr="00AE0F67">
        <w:rPr>
          <w:rFonts w:ascii="Browallia New" w:hAnsi="Browallia New" w:cs="Browallia New"/>
          <w:spacing w:val="-6"/>
          <w:cs/>
          <w:lang w:val="en-GB"/>
        </w:rPr>
        <w:t>วิธีการที่ใช้คำนวณผลตอบแทนให้ผู้จัดการ (ตัวอย่างเช่น ผลตอบแทนขึ้นอยู่กับมูลค่ายุติธรรม</w:t>
      </w:r>
      <w:r w:rsidRPr="00AE0F67">
        <w:rPr>
          <w:rFonts w:ascii="Browallia New" w:hAnsi="Browallia New" w:cs="Browallia New"/>
          <w:cs/>
          <w:lang w:val="en-GB"/>
        </w:rPr>
        <w:t>ของสินทรัพย์ที่บริหาร หรือขึ้นอยู่กับกระแสเงินสดตามสัญญาที่ได้รับ)</w:t>
      </w:r>
    </w:p>
    <w:p w14:paraId="1EB4B5AC" w14:textId="017D88DD" w:rsidR="0008201E" w:rsidRPr="00AE0F67" w:rsidRDefault="0008201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47F82E86" w14:textId="72E2A2EE" w:rsidR="005B458E" w:rsidRPr="00AE0F67" w:rsidRDefault="00324435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บริษัทใช้ดุลยพินิจในการกำหนด</w:t>
      </w:r>
      <w:r w:rsidR="00322265" w:rsidRPr="00AE0F67">
        <w:rPr>
          <w:rFonts w:ascii="Browallia New" w:hAnsi="Browallia New" w:cs="Browallia New"/>
          <w:cs/>
        </w:rPr>
        <w:t>ระดับความเหมาะสมในการ</w:t>
      </w:r>
      <w:r w:rsidR="00C248DC" w:rsidRPr="00AE0F67">
        <w:rPr>
          <w:rFonts w:ascii="Browallia New" w:hAnsi="Browallia New" w:cs="Browallia New"/>
          <w:cs/>
        </w:rPr>
        <w:t>ประเมิน</w:t>
      </w:r>
      <w:r w:rsidR="00322265" w:rsidRPr="00AE0F67">
        <w:rPr>
          <w:rFonts w:ascii="Browallia New" w:hAnsi="Browallia New" w:cs="Browallia New"/>
          <w:cs/>
          <w:lang w:val="en-GB"/>
        </w:rPr>
        <w:t>โมเดลธุรกิจ</w:t>
      </w:r>
      <w:r w:rsidR="00C248DC" w:rsidRPr="00AE0F67">
        <w:rPr>
          <w:rFonts w:ascii="Browallia New" w:hAnsi="Browallia New" w:cs="Browallia New"/>
          <w:cs/>
          <w:lang w:val="en-GB"/>
        </w:rPr>
        <w:t>และ</w:t>
      </w:r>
      <w:r w:rsidR="00092132" w:rsidRPr="00AE0F67">
        <w:rPr>
          <w:rFonts w:ascii="Browallia New" w:hAnsi="Browallia New" w:cs="Browallia New"/>
          <w:cs/>
          <w:lang w:val="en-GB"/>
        </w:rPr>
        <w:t>ความตั้งใจในการถือสินทรัพย์ทางการเงิน</w:t>
      </w:r>
    </w:p>
    <w:bookmarkEnd w:id="2"/>
    <w:p w14:paraId="6499DDD8" w14:textId="5400F7D1" w:rsidR="005B458E" w:rsidRPr="00AE0F67" w:rsidRDefault="005B458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12ACFBC8" w14:textId="4C432C37" w:rsidR="008520A5" w:rsidRPr="00AE0F67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ii.</w:t>
      </w:r>
      <w:r w:rsidRPr="00AE0F67">
        <w:rPr>
          <w:rFonts w:ascii="Browallia New" w:hAnsi="Browallia New" w:cs="Browallia New"/>
          <w:cs/>
        </w:rPr>
        <w:tab/>
        <w:t>การจ่ายเพียงเงินต้นและดอกเบี้ย (</w:t>
      </w:r>
      <w:r w:rsidRPr="00AE0F67">
        <w:rPr>
          <w:rFonts w:ascii="Browallia New" w:hAnsi="Browallia New" w:cs="Browallia New"/>
        </w:rPr>
        <w:t>SPPI)</w:t>
      </w:r>
    </w:p>
    <w:p w14:paraId="605C1A45" w14:textId="77777777" w:rsidR="002800D3" w:rsidRPr="00AE0F67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5E597EB4" w14:textId="11CF945B" w:rsidR="00092132" w:rsidRPr="00AE0F67" w:rsidRDefault="002800D3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</w:rPr>
        <w:t>ปัจจัยหลักในการประเมิน</w:t>
      </w:r>
      <w:r w:rsidR="00B21AE9" w:rsidRPr="00AE0F67">
        <w:rPr>
          <w:rFonts w:ascii="Browallia New" w:hAnsi="Browallia New" w:cs="Browallia New"/>
          <w:cs/>
        </w:rPr>
        <w:t>การจ่ายเพียงเงินต้นและดอกเบี้ย</w:t>
      </w:r>
      <w:r w:rsidRPr="00AE0F67">
        <w:rPr>
          <w:rFonts w:ascii="Browallia New" w:hAnsi="Browallia New" w:cs="Browallia New"/>
          <w:cs/>
        </w:rPr>
        <w:t xml:space="preserve"> (</w:t>
      </w:r>
      <w:r w:rsidRPr="00AE0F67">
        <w:rPr>
          <w:rFonts w:ascii="Browallia New" w:hAnsi="Browallia New" w:cs="Browallia New"/>
        </w:rPr>
        <w:t>SPPI)</w:t>
      </w:r>
      <w:r w:rsidR="005B5D72" w:rsidRPr="00AE0F67">
        <w:rPr>
          <w:rFonts w:ascii="Browallia New" w:hAnsi="Browallia New" w:cs="Browallia New"/>
          <w:cs/>
        </w:rPr>
        <w:t xml:space="preserve"> รวมถึง ระยะเวลา</w:t>
      </w:r>
      <w:r w:rsidR="009319E3" w:rsidRPr="00AE0F67">
        <w:rPr>
          <w:rFonts w:ascii="Browallia New" w:hAnsi="Browallia New" w:cs="Browallia New"/>
          <w:cs/>
        </w:rPr>
        <w:t xml:space="preserve">ของกระแสเงินสดตามสัญญาและดอกเบี้ย </w:t>
      </w:r>
      <w:r w:rsidR="00567970" w:rsidRPr="00AE0F67">
        <w:rPr>
          <w:rFonts w:ascii="Browallia New" w:hAnsi="Browallia New" w:cs="Browallia New"/>
          <w:cs/>
        </w:rPr>
        <w:t>โดยดอกเบี้ยจะสะท้อนค่าเงินตามเวลา</w:t>
      </w:r>
      <w:r w:rsidR="009B53FD" w:rsidRPr="00AE0F67">
        <w:rPr>
          <w:rFonts w:ascii="Browallia New" w:hAnsi="Browallia New" w:cs="Browallia New"/>
          <w:cs/>
        </w:rPr>
        <w:t xml:space="preserve"> </w:t>
      </w:r>
      <w:r w:rsidR="00567970" w:rsidRPr="00AE0F67">
        <w:rPr>
          <w:rFonts w:ascii="Browallia New" w:hAnsi="Browallia New" w:cs="Browallia New"/>
          <w:cs/>
        </w:rPr>
        <w:t>ความเสี่ยงด้านเครดิตที่สัมพันธ์กับยอดคงเหลือของเงินต้น</w:t>
      </w:r>
      <w:r w:rsidR="00560F14" w:rsidRPr="00AE0F67">
        <w:rPr>
          <w:rFonts w:ascii="Browallia New" w:hAnsi="Browallia New" w:cs="Browallia New"/>
          <w:cs/>
        </w:rPr>
        <w:t>ที่</w:t>
      </w:r>
      <w:r w:rsidR="009B53FD" w:rsidRPr="00AE0F67">
        <w:rPr>
          <w:rFonts w:ascii="Browallia New" w:hAnsi="Browallia New" w:cs="Browallia New"/>
          <w:cs/>
        </w:rPr>
        <w:t>เป็นไปตามการให้กู้ยืมโดยทั่วไป</w:t>
      </w:r>
    </w:p>
    <w:p w14:paraId="4153C221" w14:textId="7A1EFFFF" w:rsidR="001C2013" w:rsidRPr="00AE0F67" w:rsidRDefault="001C2013" w:rsidP="009552CB">
      <w:pPr>
        <w:pStyle w:val="a"/>
        <w:ind w:left="1985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580787A6" w14:textId="77777777" w:rsidR="008A7A9A" w:rsidRPr="00AE0F67" w:rsidRDefault="008A7A9A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1494819D" w14:textId="475F4FDF" w:rsidR="008A7A9A" w:rsidRPr="00AE0F67" w:rsidRDefault="008A07A0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8A7A9A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8A7A9A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8A7A9A" w:rsidRPr="00AE0F67">
        <w:rPr>
          <w:rFonts w:ascii="Browallia New" w:hAnsi="Browallia New" w:cs="Browallia New"/>
          <w:lang w:val="en-GB"/>
        </w:rPr>
        <w:t>(</w:t>
      </w:r>
      <w:r w:rsidR="008A7A9A" w:rsidRPr="00AE0F67">
        <w:rPr>
          <w:rFonts w:ascii="Browallia New" w:hAnsi="Browallia New" w:cs="Browallia New"/>
          <w:cs/>
          <w:lang w:val="en-GB"/>
        </w:rPr>
        <w:t>ต่อ)</w:t>
      </w:r>
    </w:p>
    <w:p w14:paraId="203D2586" w14:textId="77777777" w:rsidR="008A7A9A" w:rsidRPr="00AE0F67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4D55613" w14:textId="319553DC" w:rsidR="008A7A9A" w:rsidRPr="00AE0F67" w:rsidRDefault="008A07A0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8A7A9A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8A7A9A" w:rsidRPr="00AE0F67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A7A9A" w:rsidRPr="00AE0F67">
        <w:rPr>
          <w:rFonts w:ascii="Browallia New" w:hAnsi="Browallia New" w:cs="Browallia New"/>
          <w:lang w:val="en-GB"/>
        </w:rPr>
        <w:t>(</w:t>
      </w:r>
      <w:r w:rsidR="008A7A9A" w:rsidRPr="00AE0F67">
        <w:rPr>
          <w:rFonts w:ascii="Browallia New" w:hAnsi="Browallia New" w:cs="Browallia New"/>
          <w:cs/>
          <w:lang w:val="en-GB"/>
        </w:rPr>
        <w:t>ต่อ)</w:t>
      </w:r>
    </w:p>
    <w:p w14:paraId="4CC27B65" w14:textId="77777777" w:rsidR="008520A5" w:rsidRPr="00AE0F67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</w:p>
    <w:p w14:paraId="77DF7CF8" w14:textId="08A21313" w:rsidR="008520A5" w:rsidRPr="00AE0F67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ง)</w:t>
      </w:r>
      <w:r w:rsidRPr="00AE0F67">
        <w:rPr>
          <w:rFonts w:ascii="Browallia New" w:hAnsi="Browallia New" w:cs="Browallia New"/>
          <w:cs/>
        </w:rPr>
        <w:tab/>
        <w:t xml:space="preserve">การจัดประเภทรายการและการวัดมูลค่าในภายหลัง </w:t>
      </w:r>
      <w:r w:rsidRPr="00AE0F67">
        <w:rPr>
          <w:rFonts w:ascii="Browallia New" w:hAnsi="Browallia New" w:cs="Browallia New"/>
        </w:rPr>
        <w:t>(</w:t>
      </w:r>
      <w:r w:rsidRPr="00AE0F67">
        <w:rPr>
          <w:rFonts w:ascii="Browallia New" w:hAnsi="Browallia New" w:cs="Browallia New"/>
          <w:cs/>
        </w:rPr>
        <w:t>ต่อ)</w:t>
      </w:r>
    </w:p>
    <w:p w14:paraId="6A27D8C5" w14:textId="77777777" w:rsidR="008A7A9A" w:rsidRPr="00AE0F67" w:rsidRDefault="008A7A9A" w:rsidP="008520A5">
      <w:pPr>
        <w:pStyle w:val="a"/>
        <w:ind w:left="1440" w:right="0" w:hanging="360"/>
        <w:jc w:val="thaiDistribute"/>
        <w:rPr>
          <w:rFonts w:ascii="Browallia New" w:hAnsi="Browallia New" w:cs="Browallia New"/>
          <w:cs/>
        </w:rPr>
      </w:pPr>
    </w:p>
    <w:p w14:paraId="2808F4AB" w14:textId="127C7939" w:rsidR="00CC55AE" w:rsidRPr="00AE0F67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ii</w:t>
      </w:r>
      <w:proofErr w:type="spellStart"/>
      <w:r w:rsidRPr="00AE0F67">
        <w:rPr>
          <w:rFonts w:ascii="Browallia New" w:hAnsi="Browallia New" w:cs="Browallia New"/>
          <w:lang w:val="en-GB"/>
        </w:rPr>
        <w:t>i</w:t>
      </w:r>
      <w:proofErr w:type="spellEnd"/>
      <w:r w:rsidRPr="00AE0F67">
        <w:rPr>
          <w:rFonts w:ascii="Browallia New" w:hAnsi="Browallia New" w:cs="Browallia New"/>
          <w:lang w:val="en-GB"/>
        </w:rPr>
        <w:t>.</w:t>
      </w:r>
      <w:r w:rsidRPr="00AE0F67">
        <w:rPr>
          <w:rFonts w:ascii="Browallia New" w:hAnsi="Browallia New" w:cs="Browallia New"/>
          <w:cs/>
        </w:rPr>
        <w:tab/>
      </w:r>
      <w:r w:rsidR="00CC55AE" w:rsidRPr="00AE0F67">
        <w:rPr>
          <w:rFonts w:ascii="Browallia New" w:hAnsi="Browallia New" w:cs="Browallia New"/>
          <w:cs/>
        </w:rPr>
        <w:t>ราคาทุนตัดจำหน่าย</w:t>
      </w:r>
    </w:p>
    <w:p w14:paraId="411FE826" w14:textId="0019D1DA" w:rsidR="00CC55AE" w:rsidRPr="00AE0F67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799435B7" w14:textId="6363D642" w:rsidR="00CC55AE" w:rsidRPr="00AE0F67" w:rsidRDefault="001A7F86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spacing w:val="-4"/>
          <w:cs/>
        </w:rPr>
        <w:t>สินทรัพย์ทางการเงินซึ่งประเมินมูลค่าในภายหลังด้วยราคาทุนตัดจำหน่าย จะใช้วิธีอัตราดอกเบี้ย</w:t>
      </w:r>
      <w:r w:rsidRPr="00AE0F67">
        <w:rPr>
          <w:rFonts w:ascii="Browallia New" w:hAnsi="Browallia New" w:cs="Browallia New"/>
          <w:cs/>
        </w:rPr>
        <w:t xml:space="preserve">ที่แท้จริง </w:t>
      </w:r>
      <w:r w:rsidR="00D20553" w:rsidRPr="00AE0F67">
        <w:rPr>
          <w:rFonts w:ascii="Browallia New" w:hAnsi="Browallia New" w:cs="Browallia New"/>
          <w:cs/>
        </w:rPr>
        <w:t>(</w:t>
      </w:r>
      <w:r w:rsidR="00D20553" w:rsidRPr="00AE0F67">
        <w:rPr>
          <w:rFonts w:ascii="Browallia New" w:hAnsi="Browallia New" w:cs="Browallia New"/>
        </w:rPr>
        <w:t>EIR</w:t>
      </w:r>
      <w:r w:rsidR="00D20553" w:rsidRPr="00AE0F67">
        <w:rPr>
          <w:rFonts w:ascii="Browallia New" w:hAnsi="Browallia New" w:cs="Browallia New"/>
          <w:cs/>
        </w:rPr>
        <w:t xml:space="preserve">) </w:t>
      </w:r>
      <w:r w:rsidR="00407487" w:rsidRPr="00AE0F67">
        <w:rPr>
          <w:rFonts w:ascii="Browallia New" w:hAnsi="Browallia New" w:cs="Browallia New"/>
          <w:cs/>
        </w:rPr>
        <w:t>หากเข้าเงื่อนไขดังต่อไปนี้</w:t>
      </w:r>
    </w:p>
    <w:p w14:paraId="61DECEAB" w14:textId="3BAB52E2" w:rsidR="00CC55AE" w:rsidRPr="00AE0F67" w:rsidRDefault="00CC55AE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492094AE" w14:textId="77777777" w:rsidR="004A5253" w:rsidRPr="00AE0F67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</w:t>
      </w:r>
    </w:p>
    <w:p w14:paraId="01F4AF7B" w14:textId="1145A605" w:rsidR="004A5253" w:rsidRPr="00AE0F67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033B1FD7" w14:textId="2F080E71" w:rsidR="00047360" w:rsidRPr="00AE0F67" w:rsidRDefault="004A5253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Pr="00AE0F67">
        <w:rPr>
          <w:rFonts w:ascii="Browallia New" w:hAnsi="Browallia New" w:cs="Browallia New"/>
          <w:sz w:val="28"/>
          <w:cs/>
          <w:lang w:val="en-GB"/>
        </w:rPr>
        <w:t xml:space="preserve"> </w:t>
      </w:r>
      <w:r w:rsidR="005C17E0" w:rsidRPr="00AE0F67">
        <w:rPr>
          <w:rFonts w:ascii="Browallia New" w:hAnsi="Browallia New" w:cs="Browallia New"/>
          <w:sz w:val="28"/>
          <w:cs/>
          <w:lang w:val="en-GB"/>
        </w:rPr>
        <w:t>(</w:t>
      </w:r>
      <w:r w:rsidR="005C17E0" w:rsidRPr="00AE0F67">
        <w:rPr>
          <w:rFonts w:ascii="Browallia New" w:hAnsi="Browallia New" w:cs="Browallia New"/>
          <w:sz w:val="28"/>
          <w:lang w:val="en-GB"/>
        </w:rPr>
        <w:t>DFVTPL</w:t>
      </w:r>
      <w:r w:rsidR="005C17E0" w:rsidRPr="00AE0F67">
        <w:rPr>
          <w:rFonts w:ascii="Browallia New" w:hAnsi="Browallia New" w:cs="Browallia New"/>
          <w:sz w:val="28"/>
          <w:cs/>
          <w:lang w:val="en-GB"/>
        </w:rPr>
        <w:t>)</w:t>
      </w:r>
    </w:p>
    <w:p w14:paraId="4C5A58DF" w14:textId="41105295" w:rsidR="00AF333E" w:rsidRPr="00AE0F67" w:rsidRDefault="00AF333E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2A3CE35D" w14:textId="03450723" w:rsidR="00AF333E" w:rsidRPr="00AE0F67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รายได้ดอกเบี้ยเป็นไปตามวิธีอัตราดอกเบี้ยที่แท้จริงและรับรู้</w:t>
      </w:r>
      <w:r w:rsidR="00366691" w:rsidRPr="00AE0F67">
        <w:rPr>
          <w:rFonts w:ascii="Browallia New" w:hAnsi="Browallia New" w:cs="Browallia New"/>
          <w:cs/>
        </w:rPr>
        <w:t>ในรายได้ดอกเบี้ย</w:t>
      </w:r>
    </w:p>
    <w:p w14:paraId="59298671" w14:textId="29178713" w:rsidR="00B7513B" w:rsidRPr="00AE0F67" w:rsidRDefault="00B7513B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173B1CF6" w14:textId="3736196E" w:rsidR="00407487" w:rsidRPr="00AE0F67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สินทรัพย์ทางการเงินทั้งหมดอยู่ภายใต้โมเดลธุรกิจที่มีวัตถุประสงค์เพื่อการถือครองสินทรัพย์เพื่อรับกระแสเงินสดตามสัญญา และข้อกำหนดตามสัญญาของสินทรัพย์ทางการเงินนั้น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 ดังนั้น สินทรัพย์ทางการเงินจึงถูกวัดมูลค่าด้วยราคาทุนตัดจำหน่าย ซึ่งรวมถึง</w:t>
      </w:r>
      <w:r w:rsidR="008520A5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เงินลงทุนที่ไม่ได้วางเป็นประกัน และสินทรัพย์อื่น</w:t>
      </w:r>
    </w:p>
    <w:p w14:paraId="1F1870F0" w14:textId="77777777" w:rsidR="00F61D93" w:rsidRPr="00AE0F67" w:rsidRDefault="00F61D93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</w:p>
    <w:p w14:paraId="4CBA321C" w14:textId="644A53C4" w:rsidR="00AB63E6" w:rsidRPr="00AE0F67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iv.</w:t>
      </w:r>
      <w:r w:rsidRPr="00AE0F67">
        <w:rPr>
          <w:rFonts w:ascii="Browallia New" w:hAnsi="Browallia New" w:cs="Browallia New"/>
          <w:cs/>
        </w:rPr>
        <w:tab/>
      </w:r>
      <w:r w:rsidR="00BB6C9E" w:rsidRPr="00AE0F67">
        <w:rPr>
          <w:rFonts w:ascii="Browallia New" w:hAnsi="Browallia New" w:cs="Browallia New"/>
          <w:cs/>
        </w:rPr>
        <w:t>มูลค่ายุติธรรมผ่านกำไรขาดทุนเบ็ดเสร็จอื่น (</w:t>
      </w:r>
      <w:r w:rsidR="00BB6C9E" w:rsidRPr="00AE0F67">
        <w:rPr>
          <w:rFonts w:ascii="Browallia New" w:hAnsi="Browallia New" w:cs="Browallia New"/>
        </w:rPr>
        <w:t>FVOCI)</w:t>
      </w:r>
    </w:p>
    <w:p w14:paraId="7B7DF59F" w14:textId="2A44E107" w:rsidR="00AB63E6" w:rsidRPr="00AE0F67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58797CF5" w14:textId="22F798FD" w:rsidR="00BB6C9E" w:rsidRPr="00AE0F67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สินทรัพย์ทางการเงินได้รับการประเมินมูลค่าในภายหลังด้วยมูลค่ายุติธรรมผ่านกำไรขาดทุนเบ็ดเสร็จอื่น หากเข้าเงื่อนไขดังต่อไปนี้</w:t>
      </w:r>
    </w:p>
    <w:p w14:paraId="2F79A495" w14:textId="35F0377B" w:rsidR="00AB63E6" w:rsidRPr="00AE0F67" w:rsidRDefault="00AB63E6" w:rsidP="008520A5">
      <w:pPr>
        <w:pStyle w:val="a"/>
        <w:ind w:left="1800" w:right="0"/>
        <w:jc w:val="thaiDistribute"/>
        <w:rPr>
          <w:rFonts w:ascii="Browallia New" w:hAnsi="Browallia New" w:cs="Browallia New"/>
        </w:rPr>
      </w:pPr>
    </w:p>
    <w:p w14:paraId="0A4A9275" w14:textId="77777777" w:rsidR="0097497D" w:rsidRPr="00AE0F67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สินทรัพย์ทางการเงินถูกถือครองตามโมเดลธุรกิจที่มีวัตถุประสงค์การถือครองเพื่อรับกระแสเงินสดตามสัญญาและเพื่อขาย</w:t>
      </w:r>
    </w:p>
    <w:p w14:paraId="69E13C9D" w14:textId="2FA72986" w:rsidR="0097497D" w:rsidRPr="00AE0F67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ข้อกำหนดตามสัญญาของสินทรัพย์ทางการเงิน ซึ่งทำให้เกิดกระแสเงินสดซึ่งเป็นการจ่ายเพียงเงินต้นและดอกเบี้ยจากยอดคงเหลือของเงินต้นในวันที่กำหนดไว้</w:t>
      </w:r>
    </w:p>
    <w:p w14:paraId="5A1FBFF4" w14:textId="08FE1911" w:rsidR="006B4E92" w:rsidRPr="00AE0F67" w:rsidRDefault="0097497D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สินทรัพย์ทางการเงินไม่ได้ถูกกำหนดให้วัดมูลค่ายุติธรรมผ่านกำไรหรือขาดทุน</w:t>
      </w:r>
      <w:r w:rsidR="008520A5" w:rsidRPr="00AE0F67">
        <w:rPr>
          <w:rFonts w:ascii="Browallia New" w:hAnsi="Browallia New" w:cs="Browallia New"/>
          <w:lang w:val="en-GB"/>
        </w:rPr>
        <w:t xml:space="preserve"> </w:t>
      </w:r>
      <w:r w:rsidR="006B4E92" w:rsidRPr="00AE0F67">
        <w:rPr>
          <w:rFonts w:ascii="Browallia New" w:hAnsi="Browallia New" w:cs="Browallia New"/>
          <w:sz w:val="28"/>
          <w:cs/>
          <w:lang w:val="en-GB"/>
        </w:rPr>
        <w:t>(</w:t>
      </w:r>
      <w:r w:rsidR="006B4E92" w:rsidRPr="00AE0F67">
        <w:rPr>
          <w:rFonts w:ascii="Browallia New" w:hAnsi="Browallia New" w:cs="Browallia New"/>
          <w:sz w:val="28"/>
          <w:lang w:val="en-GB"/>
        </w:rPr>
        <w:t>DFVTPL</w:t>
      </w:r>
      <w:r w:rsidR="006B4E92" w:rsidRPr="00AE0F67">
        <w:rPr>
          <w:rFonts w:ascii="Browallia New" w:hAnsi="Browallia New" w:cs="Browallia New"/>
          <w:sz w:val="28"/>
          <w:cs/>
          <w:lang w:val="en-GB"/>
        </w:rPr>
        <w:t>)</w:t>
      </w:r>
    </w:p>
    <w:p w14:paraId="5B8D3642" w14:textId="5C2C4D54" w:rsidR="00C16037" w:rsidRPr="00AE0F67" w:rsidRDefault="00C16037">
      <w:pPr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023A6B45" w14:textId="77777777" w:rsidR="008A7A9A" w:rsidRPr="00AE0F67" w:rsidRDefault="008A7A9A" w:rsidP="00C869AD">
      <w:pPr>
        <w:pStyle w:val="a"/>
        <w:ind w:left="1985" w:right="0"/>
        <w:jc w:val="thaiDistribute"/>
        <w:rPr>
          <w:rFonts w:ascii="Browallia New" w:hAnsi="Browallia New" w:cs="Browallia New"/>
        </w:rPr>
      </w:pPr>
    </w:p>
    <w:p w14:paraId="1631E2CD" w14:textId="5F631924" w:rsidR="008A7A9A" w:rsidRPr="00AE0F67" w:rsidRDefault="008A07A0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8A7A9A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8A7A9A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8A7A9A" w:rsidRPr="00AE0F67">
        <w:rPr>
          <w:rFonts w:ascii="Browallia New" w:hAnsi="Browallia New" w:cs="Browallia New"/>
          <w:lang w:val="en-GB"/>
        </w:rPr>
        <w:t>(</w:t>
      </w:r>
      <w:r w:rsidR="008A7A9A" w:rsidRPr="00AE0F67">
        <w:rPr>
          <w:rFonts w:ascii="Browallia New" w:hAnsi="Browallia New" w:cs="Browallia New"/>
          <w:cs/>
          <w:lang w:val="en-GB"/>
        </w:rPr>
        <w:t>ต่อ)</w:t>
      </w:r>
    </w:p>
    <w:p w14:paraId="12D696D0" w14:textId="77777777" w:rsidR="008A7A9A" w:rsidRPr="00AE0F67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4D6466DA" w14:textId="5FCE9BEC" w:rsidR="008A7A9A" w:rsidRPr="00AE0F67" w:rsidRDefault="008A07A0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8A7A9A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8A7A9A" w:rsidRPr="00AE0F67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A7A9A" w:rsidRPr="00AE0F67">
        <w:rPr>
          <w:rFonts w:ascii="Browallia New" w:hAnsi="Browallia New" w:cs="Browallia New"/>
          <w:lang w:val="en-GB"/>
        </w:rPr>
        <w:t>(</w:t>
      </w:r>
      <w:r w:rsidR="008A7A9A" w:rsidRPr="00AE0F67">
        <w:rPr>
          <w:rFonts w:ascii="Browallia New" w:hAnsi="Browallia New" w:cs="Browallia New"/>
          <w:cs/>
          <w:lang w:val="en-GB"/>
        </w:rPr>
        <w:t>ต่อ)</w:t>
      </w:r>
    </w:p>
    <w:p w14:paraId="1FCAA95E" w14:textId="77777777" w:rsidR="008A7A9A" w:rsidRPr="00AE0F67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59D13E39" w14:textId="77777777" w:rsidR="008520A5" w:rsidRPr="00AE0F67" w:rsidRDefault="008520A5" w:rsidP="008520A5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ง)</w:t>
      </w:r>
      <w:r w:rsidRPr="00AE0F67">
        <w:rPr>
          <w:rFonts w:ascii="Browallia New" w:hAnsi="Browallia New" w:cs="Browallia New"/>
          <w:cs/>
        </w:rPr>
        <w:tab/>
        <w:t xml:space="preserve">การจัดประเภทรายการและการวัดมูลค่าในภายหลัง </w:t>
      </w:r>
      <w:r w:rsidRPr="00AE0F67">
        <w:rPr>
          <w:rFonts w:ascii="Browallia New" w:hAnsi="Browallia New" w:cs="Browallia New"/>
        </w:rPr>
        <w:t>(</w:t>
      </w:r>
      <w:r w:rsidRPr="00AE0F67">
        <w:rPr>
          <w:rFonts w:ascii="Browallia New" w:hAnsi="Browallia New" w:cs="Browallia New"/>
          <w:cs/>
        </w:rPr>
        <w:t>ต่อ)</w:t>
      </w:r>
    </w:p>
    <w:p w14:paraId="61B1B1F4" w14:textId="77777777" w:rsidR="008520A5" w:rsidRPr="00AE0F67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7904D9F2" w14:textId="4E23C604" w:rsidR="008520A5" w:rsidRPr="00AE0F67" w:rsidRDefault="008520A5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iv.</w:t>
      </w:r>
      <w:r w:rsidRPr="00AE0F67">
        <w:rPr>
          <w:rFonts w:ascii="Browallia New" w:hAnsi="Browallia New" w:cs="Browallia New"/>
          <w:cs/>
        </w:rPr>
        <w:tab/>
        <w:t>มูลค่ายุติธรรมผ่านกำไรขาดทุนเบ็ดเสร็จอื่น (</w:t>
      </w:r>
      <w:r w:rsidRPr="00AE0F67">
        <w:rPr>
          <w:rFonts w:ascii="Browallia New" w:hAnsi="Browallia New" w:cs="Browallia New"/>
        </w:rPr>
        <w:t>FVOCI)</w:t>
      </w:r>
      <w:r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</w:rPr>
        <w:t>(</w:t>
      </w:r>
      <w:r w:rsidRPr="00AE0F67">
        <w:rPr>
          <w:rFonts w:ascii="Browallia New" w:hAnsi="Browallia New" w:cs="Browallia New"/>
          <w:cs/>
        </w:rPr>
        <w:t>ต่อ)</w:t>
      </w:r>
    </w:p>
    <w:p w14:paraId="4A29FFDE" w14:textId="77777777" w:rsidR="008520A5" w:rsidRPr="00AE0F67" w:rsidRDefault="008520A5" w:rsidP="008520A5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2E34870" w14:textId="5911280D" w:rsidR="00BB6C9E" w:rsidRPr="00AE0F67" w:rsidRDefault="001627AC" w:rsidP="008520A5">
      <w:pPr>
        <w:pStyle w:val="a"/>
        <w:ind w:left="180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การเปลี่ยนแปลง</w:t>
      </w:r>
      <w:r w:rsidR="003D2B95" w:rsidRPr="00AE0F67">
        <w:rPr>
          <w:rFonts w:ascii="Browallia New" w:hAnsi="Browallia New" w:cs="Browallia New"/>
          <w:cs/>
        </w:rPr>
        <w:t>ของ</w:t>
      </w:r>
      <w:r w:rsidRPr="00AE0F67">
        <w:rPr>
          <w:rFonts w:ascii="Browallia New" w:hAnsi="Browallia New" w:cs="Browallia New"/>
          <w:cs/>
        </w:rPr>
        <w:t>มูลค่ายุติธรรมในภายหลัง</w:t>
      </w:r>
      <w:r w:rsidR="00106A74" w:rsidRPr="00AE0F67">
        <w:rPr>
          <w:rFonts w:ascii="Browallia New" w:hAnsi="Browallia New" w:cs="Browallia New"/>
          <w:cs/>
        </w:rPr>
        <w:t>รับรู้ใน</w:t>
      </w:r>
      <w:r w:rsidR="00DD0E1B" w:rsidRPr="00AE0F67">
        <w:rPr>
          <w:rFonts w:ascii="Browallia New" w:hAnsi="Browallia New" w:cs="Browallia New"/>
          <w:cs/>
        </w:rPr>
        <w:t>กำไรขาดทุนเบ็ดเสร็จอื่น</w:t>
      </w:r>
      <w:r w:rsidR="00BF76E6" w:rsidRPr="00AE0F67">
        <w:rPr>
          <w:rFonts w:ascii="Browallia New" w:hAnsi="Browallia New" w:cs="Browallia New"/>
          <w:cs/>
        </w:rPr>
        <w:t xml:space="preserve"> </w:t>
      </w:r>
      <w:r w:rsidR="003D2B95" w:rsidRPr="00AE0F67">
        <w:rPr>
          <w:rFonts w:ascii="Browallia New" w:hAnsi="Browallia New" w:cs="Browallia New"/>
          <w:cs/>
        </w:rPr>
        <w:t xml:space="preserve">ยกเว้นดอกเบี้ย </w:t>
      </w:r>
      <w:r w:rsidR="00552888" w:rsidRPr="00AE0F67">
        <w:rPr>
          <w:rFonts w:ascii="Browallia New" w:hAnsi="Browallia New" w:cs="Browallia New"/>
          <w:cs/>
        </w:rPr>
        <w:t xml:space="preserve">(ซึ่งรับรู้เป็นรายได้ดอกเบี้ย) </w:t>
      </w:r>
      <w:r w:rsidR="00170D3C" w:rsidRPr="00AE0F67">
        <w:rPr>
          <w:rFonts w:ascii="Browallia New" w:hAnsi="Browallia New" w:cs="Browallia New"/>
          <w:cs/>
        </w:rPr>
        <w:t>ผลขาดทุนด้านเครดิตที่คาดว่าจะเกิดขึ้น (ซึ่งรับรู้เป็น</w:t>
      </w:r>
      <w:r w:rsidR="00B310B1" w:rsidRPr="00AE0F67">
        <w:rPr>
          <w:rFonts w:ascii="Browallia New" w:hAnsi="Browallia New" w:cs="Browallia New"/>
          <w:cs/>
        </w:rPr>
        <w:t>ผลขาดทุนด้านเครดิตที่คาดว่าจะเกิดขึ้น</w:t>
      </w:r>
      <w:r w:rsidR="000D0590" w:rsidRPr="00AE0F67">
        <w:rPr>
          <w:rFonts w:ascii="Browallia New" w:hAnsi="Browallia New" w:cs="Browallia New"/>
          <w:cs/>
        </w:rPr>
        <w:t>) และ</w:t>
      </w:r>
      <w:r w:rsidR="00AD4746" w:rsidRPr="00AE0F67">
        <w:rPr>
          <w:rFonts w:ascii="Browallia New" w:hAnsi="Browallia New" w:cs="Browallia New"/>
          <w:cs/>
        </w:rPr>
        <w:t>กำไร</w:t>
      </w:r>
      <w:r w:rsidR="004D0DBB" w:rsidRPr="00AE0F67">
        <w:rPr>
          <w:rFonts w:ascii="Browallia New" w:hAnsi="Browallia New" w:cs="Browallia New"/>
          <w:cs/>
        </w:rPr>
        <w:t>และขาดทุนจากอัตราแลกเปลี่ยน (ซึ่งรับรู้ในรายได้อื่นหรือค่าใช้จ่ายอื่น</w:t>
      </w:r>
      <w:r w:rsidR="00230709" w:rsidRPr="00AE0F67">
        <w:rPr>
          <w:rFonts w:ascii="Browallia New" w:hAnsi="Browallia New" w:cs="Browallia New"/>
          <w:cs/>
        </w:rPr>
        <w:t xml:space="preserve"> ตามความเหมาะสม)</w:t>
      </w:r>
      <w:r w:rsidR="00216A3D" w:rsidRPr="00AE0F67">
        <w:rPr>
          <w:rFonts w:ascii="Browallia New" w:hAnsi="Browallia New" w:cs="Browallia New"/>
          <w:cs/>
        </w:rPr>
        <w:t xml:space="preserve"> หากตราสารหนี้</w:t>
      </w:r>
      <w:r w:rsidR="00ED623B" w:rsidRPr="00AE0F67">
        <w:rPr>
          <w:rFonts w:ascii="Browallia New" w:hAnsi="Browallia New" w:cs="Browallia New"/>
          <w:cs/>
        </w:rPr>
        <w:t>ซึ่งวัดมูลค่ายุติธรรมผ่านกำไรขาดทุนเบ็ดเสร็จอื่นถูกตัดรายการ กำไรหรือขาดทุนที่เคยรับรู้สะสมไว้ในองค์ประกอบอื่นของส่วนของเจ้าของจะถูกโอนไปยังงบกำไรขาดทุน</w:t>
      </w:r>
    </w:p>
    <w:p w14:paraId="635E70C8" w14:textId="39199D9F" w:rsidR="00BB6C9E" w:rsidRPr="00AE0F67" w:rsidRDefault="00BB6C9E" w:rsidP="008520A5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26C0A4FF" w14:textId="3B43C1C4" w:rsidR="00BB6C9E" w:rsidRPr="00AE0F67" w:rsidRDefault="001D17DB" w:rsidP="008520A5">
      <w:pPr>
        <w:pStyle w:val="a"/>
        <w:ind w:left="180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v.</w:t>
      </w:r>
      <w:r w:rsidRPr="00AE0F67">
        <w:rPr>
          <w:rFonts w:ascii="Browallia New" w:hAnsi="Browallia New" w:cs="Browallia New"/>
          <w:cs/>
        </w:rPr>
        <w:tab/>
      </w:r>
      <w:r w:rsidR="003A79F4" w:rsidRPr="00AE0F67">
        <w:rPr>
          <w:rFonts w:ascii="Browallia New" w:hAnsi="Browallia New" w:cs="Browallia New"/>
          <w:cs/>
        </w:rPr>
        <w:t>มูลค่ายุติธรรมผ่านกำไรหรือขาดทุน (</w:t>
      </w:r>
      <w:r w:rsidR="003A79F4" w:rsidRPr="00AE0F67">
        <w:rPr>
          <w:rFonts w:ascii="Browallia New" w:hAnsi="Browallia New" w:cs="Browallia New"/>
        </w:rPr>
        <w:t>FV</w:t>
      </w:r>
      <w:r w:rsidR="00204C13" w:rsidRPr="00AE0F67">
        <w:rPr>
          <w:rFonts w:ascii="Browallia New" w:hAnsi="Browallia New" w:cs="Browallia New"/>
          <w:cs/>
        </w:rPr>
        <w:t>T</w:t>
      </w:r>
      <w:r w:rsidR="003A79F4" w:rsidRPr="00AE0F67">
        <w:rPr>
          <w:rFonts w:ascii="Browallia New" w:hAnsi="Browallia New" w:cs="Browallia New"/>
        </w:rPr>
        <w:t>PL)</w:t>
      </w:r>
    </w:p>
    <w:p w14:paraId="016B3202" w14:textId="5060C244" w:rsidR="00D83E90" w:rsidRPr="00AE0F67" w:rsidRDefault="00D83E90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B098272" w14:textId="56E4E8FE" w:rsidR="00767A00" w:rsidRPr="00AE0F67" w:rsidRDefault="00E95676" w:rsidP="001D17DB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สินทรัพย์ทางการเงิน</w:t>
      </w:r>
      <w:r w:rsidR="00CE08E0" w:rsidRPr="00AE0F67">
        <w:rPr>
          <w:rFonts w:ascii="Browallia New" w:hAnsi="Browallia New" w:cs="Browallia New"/>
          <w:cs/>
        </w:rPr>
        <w:t>ที่ไม่เข้าเงื่อนไขการวัดมูลค่าด้วยราคาทุนตัดจำหน่ายหรือการวัดมูลค่ายุติธรรมผ่านกำไรขาดทุนเบ็ดเสร็จอื่น</w:t>
      </w:r>
      <w:r w:rsidR="00204C13" w:rsidRPr="00AE0F67">
        <w:rPr>
          <w:rFonts w:ascii="Browallia New" w:hAnsi="Browallia New" w:cs="Browallia New"/>
          <w:cs/>
        </w:rPr>
        <w:t xml:space="preserve"> (</w:t>
      </w:r>
      <w:r w:rsidR="00204C13" w:rsidRPr="00AE0F67">
        <w:rPr>
          <w:rFonts w:ascii="Browallia New" w:hAnsi="Browallia New" w:cs="Browallia New"/>
        </w:rPr>
        <w:t>FVOCI</w:t>
      </w:r>
      <w:r w:rsidR="00204C13" w:rsidRPr="00AE0F67">
        <w:rPr>
          <w:rFonts w:ascii="Browallia New" w:hAnsi="Browallia New" w:cs="Browallia New"/>
          <w:cs/>
        </w:rPr>
        <w:t xml:space="preserve">) </w:t>
      </w:r>
      <w:r w:rsidR="00CE08E0" w:rsidRPr="00AE0F67">
        <w:rPr>
          <w:rFonts w:ascii="Browallia New" w:hAnsi="Browallia New" w:cs="Browallia New"/>
          <w:cs/>
        </w:rPr>
        <w:t>จะประเมินมูลค่า</w:t>
      </w:r>
      <w:r w:rsidR="00204C13" w:rsidRPr="00AE0F67">
        <w:rPr>
          <w:rFonts w:ascii="Browallia New" w:hAnsi="Browallia New" w:cs="Browallia New"/>
          <w:cs/>
        </w:rPr>
        <w:t>ภายหลัง</w:t>
      </w:r>
      <w:r w:rsidR="00CE08E0" w:rsidRPr="00AE0F67">
        <w:rPr>
          <w:rFonts w:ascii="Browallia New" w:hAnsi="Browallia New" w:cs="Browallia New"/>
          <w:cs/>
        </w:rPr>
        <w:t>ด้วยมูลค่ายุติธรรม</w:t>
      </w:r>
      <w:r w:rsidR="00CE08E0" w:rsidRPr="00AE0F67">
        <w:rPr>
          <w:rFonts w:ascii="Browallia New" w:hAnsi="Browallia New" w:cs="Browallia New"/>
          <w:spacing w:val="-4"/>
          <w:cs/>
        </w:rPr>
        <w:t>ผ่านกำไรหรือขาดทุน</w:t>
      </w:r>
      <w:r w:rsidR="00204C13" w:rsidRPr="00AE0F67">
        <w:rPr>
          <w:rFonts w:ascii="Browallia New" w:hAnsi="Browallia New" w:cs="Browallia New"/>
          <w:spacing w:val="-4"/>
        </w:rPr>
        <w:t xml:space="preserve"> </w:t>
      </w:r>
      <w:r w:rsidR="00204C13" w:rsidRPr="00AE0F67">
        <w:rPr>
          <w:rFonts w:ascii="Browallia New" w:hAnsi="Browallia New" w:cs="Browallia New"/>
          <w:spacing w:val="-4"/>
          <w:cs/>
        </w:rPr>
        <w:t>(</w:t>
      </w:r>
      <w:r w:rsidR="00204C13" w:rsidRPr="00AE0F67">
        <w:rPr>
          <w:rFonts w:ascii="Browallia New" w:hAnsi="Browallia New" w:cs="Browallia New"/>
          <w:spacing w:val="-4"/>
        </w:rPr>
        <w:t>FVTPL</w:t>
      </w:r>
      <w:r w:rsidR="00204C13" w:rsidRPr="00AE0F67">
        <w:rPr>
          <w:rFonts w:ascii="Browallia New" w:hAnsi="Browallia New" w:cs="Browallia New"/>
          <w:spacing w:val="-4"/>
          <w:cs/>
        </w:rPr>
        <w:t>)</w:t>
      </w:r>
      <w:r w:rsidR="00655A68" w:rsidRPr="00AE0F67">
        <w:rPr>
          <w:rFonts w:ascii="Browallia New" w:hAnsi="Browallia New" w:cs="Browallia New"/>
          <w:spacing w:val="-4"/>
        </w:rPr>
        <w:t xml:space="preserve"> </w:t>
      </w:r>
      <w:r w:rsidR="004C5805" w:rsidRPr="00AE0F67">
        <w:rPr>
          <w:rFonts w:ascii="Browallia New" w:hAnsi="Browallia New" w:cs="Browallia New"/>
          <w:spacing w:val="-4"/>
          <w:cs/>
        </w:rPr>
        <w:t>โดยการจัดประเภทมูลค่ายุติธรรมผ่านกำไรหรือขาดทุน</w:t>
      </w:r>
      <w:r w:rsidR="004C5805" w:rsidRPr="00AE0F67">
        <w:rPr>
          <w:rFonts w:ascii="Browallia New" w:hAnsi="Browallia New" w:cs="Browallia New"/>
          <w:spacing w:val="-4"/>
        </w:rPr>
        <w:t xml:space="preserve"> </w:t>
      </w:r>
      <w:r w:rsidR="004C5805" w:rsidRPr="00AE0F67">
        <w:rPr>
          <w:rFonts w:ascii="Browallia New" w:hAnsi="Browallia New" w:cs="Browallia New"/>
          <w:spacing w:val="-4"/>
          <w:cs/>
        </w:rPr>
        <w:t>(</w:t>
      </w:r>
      <w:r w:rsidR="004C5805" w:rsidRPr="00AE0F67">
        <w:rPr>
          <w:rFonts w:ascii="Browallia New" w:hAnsi="Browallia New" w:cs="Browallia New"/>
          <w:spacing w:val="-4"/>
        </w:rPr>
        <w:t>FVTPL</w:t>
      </w:r>
      <w:r w:rsidR="004C5805" w:rsidRPr="00AE0F67">
        <w:rPr>
          <w:rFonts w:ascii="Browallia New" w:hAnsi="Browallia New" w:cs="Browallia New"/>
          <w:spacing w:val="-4"/>
          <w:cs/>
        </w:rPr>
        <w:t>)</w:t>
      </w:r>
      <w:r w:rsidR="000326F6" w:rsidRPr="00AE0F67">
        <w:rPr>
          <w:rFonts w:ascii="Browallia New" w:hAnsi="Browallia New" w:cs="Browallia New"/>
          <w:cs/>
        </w:rPr>
        <w:t xml:space="preserve"> ประกอบด้วย</w:t>
      </w:r>
    </w:p>
    <w:p w14:paraId="580BA343" w14:textId="518331F5" w:rsidR="00796B55" w:rsidRPr="00AE0F67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31205E12" w14:textId="2AEA8D08" w:rsidR="00796B55" w:rsidRPr="00AE0F67" w:rsidRDefault="000326F6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AE0F67">
        <w:rPr>
          <w:rFonts w:ascii="Browallia New" w:hAnsi="Browallia New" w:cs="Browallia New"/>
          <w:sz w:val="28"/>
          <w:cs/>
          <w:lang w:val="en-GB"/>
        </w:rPr>
        <w:t>สินทรัพย</w:t>
      </w:r>
      <w:r w:rsidR="00CF0DF8" w:rsidRPr="00AE0F67">
        <w:rPr>
          <w:rFonts w:ascii="Browallia New" w:hAnsi="Browallia New" w:cs="Browallia New"/>
          <w:sz w:val="28"/>
          <w:cs/>
          <w:lang w:val="en-GB"/>
        </w:rPr>
        <w:t>์</w:t>
      </w:r>
      <w:r w:rsidRPr="00AE0F67">
        <w:rPr>
          <w:rFonts w:ascii="Browallia New" w:hAnsi="Browallia New" w:cs="Browallia New"/>
          <w:sz w:val="28"/>
          <w:cs/>
          <w:lang w:val="en-GB"/>
        </w:rPr>
        <w:t>ทางการเงินถือเพื่อค้า (</w:t>
      </w:r>
      <w:r w:rsidR="008140BB" w:rsidRPr="00AE0F67">
        <w:rPr>
          <w:rFonts w:ascii="Browallia New" w:hAnsi="Browallia New" w:cs="Browallia New"/>
          <w:sz w:val="28"/>
          <w:lang w:val="en-GB"/>
        </w:rPr>
        <w:t>HFT</w:t>
      </w:r>
      <w:r w:rsidRPr="00AE0F67">
        <w:rPr>
          <w:rFonts w:ascii="Browallia New" w:hAnsi="Browallia New" w:cs="Browallia New"/>
          <w:sz w:val="28"/>
          <w:cs/>
          <w:lang w:val="en-GB"/>
        </w:rPr>
        <w:t>)</w:t>
      </w:r>
    </w:p>
    <w:p w14:paraId="26E63060" w14:textId="5849CDFF" w:rsidR="00611897" w:rsidRPr="00AE0F67" w:rsidRDefault="00611897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AE0F67">
        <w:rPr>
          <w:rFonts w:ascii="Browallia New" w:hAnsi="Browallia New" w:cs="Browallia New"/>
          <w:sz w:val="28"/>
          <w:cs/>
          <w:lang w:val="en-GB"/>
        </w:rPr>
        <w:t>สินทรัพย์ทางการเงินที่ถือไว้</w:t>
      </w:r>
      <w:r w:rsidR="006B79E5" w:rsidRPr="00AE0F67">
        <w:rPr>
          <w:rFonts w:ascii="Browallia New" w:hAnsi="Browallia New" w:cs="Browallia New"/>
          <w:sz w:val="28"/>
          <w:cs/>
          <w:lang w:val="en-GB"/>
        </w:rPr>
        <w:t>ตามโมเดลธุรกิจ</w:t>
      </w:r>
      <w:r w:rsidR="00490E27" w:rsidRPr="00AE0F67">
        <w:rPr>
          <w:rFonts w:ascii="Browallia New" w:hAnsi="Browallia New" w:cs="Browallia New"/>
          <w:sz w:val="28"/>
          <w:cs/>
          <w:lang w:val="en-GB"/>
        </w:rPr>
        <w:t>ที่</w:t>
      </w:r>
      <w:r w:rsidRPr="00AE0F67">
        <w:rPr>
          <w:rFonts w:ascii="Browallia New" w:hAnsi="Browallia New" w:cs="Browallia New"/>
          <w:sz w:val="28"/>
          <w:cs/>
          <w:lang w:val="en-GB"/>
        </w:rPr>
        <w:t>มีจุดประสงค์</w:t>
      </w:r>
      <w:r w:rsidR="002C1AB5" w:rsidRPr="00AE0F67">
        <w:rPr>
          <w:rFonts w:ascii="Browallia New" w:hAnsi="Browallia New" w:cs="Browallia New"/>
          <w:sz w:val="28"/>
          <w:cs/>
          <w:lang w:val="en-GB"/>
        </w:rPr>
        <w:t>เพื่อถือ</w:t>
      </w:r>
      <w:r w:rsidR="00CB047F" w:rsidRPr="00AE0F67">
        <w:rPr>
          <w:rFonts w:ascii="Browallia New" w:hAnsi="Browallia New" w:cs="Browallia New"/>
          <w:sz w:val="28"/>
          <w:cs/>
          <w:lang w:val="en-GB"/>
        </w:rPr>
        <w:t>สินทรัพย์ทางการเงิน</w:t>
      </w:r>
      <w:r w:rsidR="001D17DB" w:rsidRPr="00AE0F67">
        <w:rPr>
          <w:rFonts w:ascii="Browallia New" w:hAnsi="Browallia New" w:cs="Browallia New"/>
          <w:sz w:val="28"/>
          <w:lang w:val="en-GB"/>
        </w:rPr>
        <w:br/>
      </w:r>
      <w:r w:rsidR="00E95900" w:rsidRPr="00AE0F67">
        <w:rPr>
          <w:rFonts w:ascii="Browallia New" w:hAnsi="Browallia New" w:cs="Browallia New"/>
          <w:sz w:val="28"/>
          <w:cs/>
          <w:lang w:val="en-GB"/>
        </w:rPr>
        <w:t>ที่ประเมินมูลค่า</w:t>
      </w:r>
      <w:r w:rsidR="00D95A85" w:rsidRPr="00AE0F67">
        <w:rPr>
          <w:rFonts w:ascii="Browallia New" w:hAnsi="Browallia New" w:cs="Browallia New"/>
          <w:sz w:val="28"/>
          <w:cs/>
          <w:lang w:val="en-GB"/>
        </w:rPr>
        <w:t>ด้วย</w:t>
      </w:r>
      <w:r w:rsidR="00CB047F" w:rsidRPr="00AE0F67">
        <w:rPr>
          <w:rFonts w:ascii="Browallia New" w:hAnsi="Browallia New" w:cs="Browallia New"/>
          <w:sz w:val="28"/>
          <w:cs/>
          <w:lang w:val="en-GB"/>
        </w:rPr>
        <w:t>มูลค่า</w:t>
      </w:r>
      <w:r w:rsidR="00D95A85" w:rsidRPr="00AE0F67">
        <w:rPr>
          <w:rFonts w:ascii="Browallia New" w:hAnsi="Browallia New" w:cs="Browallia New"/>
          <w:sz w:val="28"/>
          <w:cs/>
          <w:lang w:val="en-GB"/>
        </w:rPr>
        <w:t>ยุติธรรม</w:t>
      </w:r>
      <w:r w:rsidR="00B744E0" w:rsidRPr="00AE0F67">
        <w:rPr>
          <w:rFonts w:ascii="Browallia New" w:hAnsi="Browallia New" w:cs="Browallia New"/>
          <w:sz w:val="28"/>
          <w:cs/>
          <w:lang w:val="en-GB"/>
        </w:rPr>
        <w:t xml:space="preserve"> เพื่อรับรู้กำไรและขาดทุน </w:t>
      </w:r>
      <w:r w:rsidR="006B79E5" w:rsidRPr="00AE0F67">
        <w:rPr>
          <w:rFonts w:ascii="Browallia New" w:hAnsi="Browallia New" w:cs="Browallia New"/>
          <w:sz w:val="28"/>
          <w:cs/>
          <w:lang w:val="en-GB"/>
        </w:rPr>
        <w:t>ซึ่งต่างจาก</w:t>
      </w:r>
      <w:r w:rsidR="00490E27" w:rsidRPr="00AE0F67">
        <w:rPr>
          <w:rFonts w:ascii="Browallia New" w:hAnsi="Browallia New" w:cs="Browallia New"/>
          <w:sz w:val="28"/>
          <w:cs/>
          <w:lang w:val="en-GB"/>
        </w:rPr>
        <w:t xml:space="preserve">โมเดลธุรกิจที่มีจุดประสงค์เพื่อรับกระแสเงินสดตามสัญญา </w:t>
      </w:r>
      <w:r w:rsidR="008140BB" w:rsidRPr="00AE0F67">
        <w:rPr>
          <w:rFonts w:ascii="Browallia New" w:hAnsi="Browallia New" w:cs="Browallia New"/>
          <w:sz w:val="28"/>
          <w:cs/>
        </w:rPr>
        <w:t>(</w:t>
      </w:r>
      <w:r w:rsidR="008140BB" w:rsidRPr="00AE0F67">
        <w:rPr>
          <w:rFonts w:ascii="Browallia New" w:hAnsi="Browallia New" w:cs="Browallia New"/>
          <w:sz w:val="28"/>
        </w:rPr>
        <w:t>FV</w:t>
      </w:r>
      <w:r w:rsidR="008140BB" w:rsidRPr="00AE0F67">
        <w:rPr>
          <w:rFonts w:ascii="Browallia New" w:hAnsi="Browallia New" w:cs="Browallia New"/>
          <w:sz w:val="28"/>
          <w:cs/>
        </w:rPr>
        <w:t>T</w:t>
      </w:r>
      <w:r w:rsidR="008140BB" w:rsidRPr="00AE0F67">
        <w:rPr>
          <w:rFonts w:ascii="Browallia New" w:hAnsi="Browallia New" w:cs="Browallia New"/>
          <w:sz w:val="28"/>
        </w:rPr>
        <w:t>PL)</w:t>
      </w:r>
    </w:p>
    <w:p w14:paraId="5093AEDF" w14:textId="4A55B78D" w:rsidR="000326F6" w:rsidRPr="00AE0F67" w:rsidRDefault="00CF0DF8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pacing w:val="-2"/>
          <w:sz w:val="28"/>
          <w:lang w:val="en-GB"/>
        </w:rPr>
      </w:pPr>
      <w:r w:rsidRPr="00AE0F67">
        <w:rPr>
          <w:rFonts w:ascii="Browallia New" w:hAnsi="Browallia New" w:cs="Browallia New"/>
          <w:spacing w:val="-2"/>
          <w:sz w:val="28"/>
          <w:cs/>
          <w:lang w:val="en-GB"/>
        </w:rPr>
        <w:t>สินทรัพย์ทางการเงินที่ไม่เข้าเงื่อนไขการชำระเพียงเงินต้นและดอกเบี้ย (</w:t>
      </w:r>
      <w:r w:rsidRPr="00AE0F67">
        <w:rPr>
          <w:rFonts w:ascii="Browallia New" w:hAnsi="Browallia New" w:cs="Browallia New"/>
          <w:spacing w:val="-2"/>
          <w:sz w:val="28"/>
          <w:lang w:val="en-GB"/>
        </w:rPr>
        <w:t>SPPI)</w:t>
      </w:r>
      <w:r w:rsidR="00246FCE" w:rsidRPr="00AE0F67">
        <w:rPr>
          <w:rFonts w:ascii="Browallia New" w:hAnsi="Browallia New" w:cs="Browallia New"/>
          <w:spacing w:val="-2"/>
          <w:sz w:val="28"/>
          <w:cs/>
          <w:lang w:val="en-GB"/>
        </w:rPr>
        <w:t xml:space="preserve"> </w:t>
      </w:r>
      <w:r w:rsidR="00973644" w:rsidRPr="00AE0F67">
        <w:rPr>
          <w:rFonts w:ascii="Browallia New" w:hAnsi="Browallia New" w:cs="Browallia New"/>
          <w:spacing w:val="-2"/>
          <w:sz w:val="28"/>
          <w:cs/>
          <w:lang w:val="en-GB"/>
        </w:rPr>
        <w:t>(</w:t>
      </w:r>
      <w:r w:rsidR="00973644" w:rsidRPr="00AE0F67">
        <w:rPr>
          <w:rFonts w:ascii="Browallia New" w:hAnsi="Browallia New" w:cs="Browallia New"/>
          <w:spacing w:val="-2"/>
          <w:sz w:val="28"/>
          <w:lang w:val="en-GB"/>
        </w:rPr>
        <w:t>FVTPL</w:t>
      </w:r>
      <w:r w:rsidR="00973644" w:rsidRPr="00AE0F67">
        <w:rPr>
          <w:rFonts w:ascii="Browallia New" w:hAnsi="Browallia New" w:cs="Browallia New"/>
          <w:spacing w:val="-2"/>
          <w:sz w:val="28"/>
          <w:cs/>
          <w:lang w:val="en-GB"/>
        </w:rPr>
        <w:t xml:space="preserve">) </w:t>
      </w:r>
      <w:r w:rsidR="00246FCE" w:rsidRPr="00AE0F67">
        <w:rPr>
          <w:rFonts w:ascii="Browallia New" w:hAnsi="Browallia New" w:cs="Browallia New"/>
          <w:spacing w:val="-2"/>
          <w:sz w:val="28"/>
          <w:cs/>
          <w:lang w:val="en-GB"/>
        </w:rPr>
        <w:t>และ</w:t>
      </w:r>
    </w:p>
    <w:p w14:paraId="503EA7CC" w14:textId="69C554D6" w:rsidR="00246FCE" w:rsidRPr="00AE0F67" w:rsidRDefault="00246FCE" w:rsidP="00EB5A46">
      <w:pPr>
        <w:pStyle w:val="ListParagraph"/>
        <w:numPr>
          <w:ilvl w:val="0"/>
          <w:numId w:val="5"/>
        </w:numPr>
        <w:spacing w:after="0" w:line="240" w:lineRule="auto"/>
        <w:ind w:left="2160"/>
        <w:jc w:val="thaiDistribute"/>
        <w:rPr>
          <w:rFonts w:ascii="Browallia New" w:hAnsi="Browallia New" w:cs="Browallia New"/>
          <w:sz w:val="28"/>
          <w:lang w:val="en-GB"/>
        </w:rPr>
      </w:pPr>
      <w:r w:rsidRPr="00AE0F67">
        <w:rPr>
          <w:rFonts w:ascii="Browallia New" w:hAnsi="Browallia New" w:cs="Browallia New"/>
          <w:sz w:val="28"/>
          <w:cs/>
          <w:lang w:val="en-GB"/>
        </w:rPr>
        <w:t>สินทร</w:t>
      </w:r>
      <w:r w:rsidR="008A7A9A" w:rsidRPr="00AE0F67">
        <w:rPr>
          <w:rFonts w:ascii="Browallia New" w:hAnsi="Browallia New" w:cs="Browallia New"/>
          <w:sz w:val="28"/>
          <w:cs/>
          <w:lang w:val="en-GB"/>
        </w:rPr>
        <w:t>ั</w:t>
      </w:r>
      <w:r w:rsidRPr="00AE0F67">
        <w:rPr>
          <w:rFonts w:ascii="Browallia New" w:hAnsi="Browallia New" w:cs="Browallia New"/>
          <w:sz w:val="28"/>
          <w:cs/>
          <w:lang w:val="en-GB"/>
        </w:rPr>
        <w:t>พย์ทางการเงิน</w:t>
      </w:r>
      <w:r w:rsidR="00BB59D2" w:rsidRPr="00AE0F67">
        <w:rPr>
          <w:rFonts w:ascii="Browallia New" w:hAnsi="Browallia New" w:cs="Browallia New"/>
          <w:sz w:val="28"/>
          <w:cs/>
          <w:lang w:val="en-GB"/>
        </w:rPr>
        <w:t>ที่</w:t>
      </w:r>
      <w:r w:rsidR="00D563CA" w:rsidRPr="00AE0F67">
        <w:rPr>
          <w:rFonts w:ascii="Browallia New" w:hAnsi="Browallia New" w:cs="Browallia New"/>
          <w:sz w:val="28"/>
          <w:cs/>
          <w:lang w:val="en-GB"/>
        </w:rPr>
        <w:t>ถูกกำหนดให้</w:t>
      </w:r>
      <w:r w:rsidR="00612252" w:rsidRPr="00AE0F67">
        <w:rPr>
          <w:rFonts w:ascii="Browallia New" w:hAnsi="Browallia New" w:cs="Browallia New"/>
          <w:sz w:val="28"/>
          <w:cs/>
          <w:lang w:val="en-GB"/>
        </w:rPr>
        <w:t>มูลค่ายุติธรรมผ่านกำไรหรือขาดทุน</w:t>
      </w:r>
      <w:r w:rsidR="00BB59D2" w:rsidRPr="00AE0F67">
        <w:rPr>
          <w:rFonts w:ascii="Browallia New" w:hAnsi="Browallia New" w:cs="Browallia New"/>
          <w:sz w:val="28"/>
          <w:cs/>
          <w:lang w:val="en-GB"/>
        </w:rPr>
        <w:t>เพื่อ</w:t>
      </w:r>
      <w:r w:rsidR="00036F4A" w:rsidRPr="00AE0F67">
        <w:rPr>
          <w:rFonts w:ascii="Browallia New" w:hAnsi="Browallia New" w:cs="Browallia New"/>
          <w:sz w:val="28"/>
          <w:cs/>
          <w:lang w:val="en-GB"/>
        </w:rPr>
        <w:t>ขจัดหรือลดความไม่สอดคล้องอย่างมีนัยสำคัญในการวัดมูลค่าหรือการรับรู้รายการ</w:t>
      </w:r>
      <w:r w:rsidR="00D61BE2" w:rsidRPr="00AE0F67">
        <w:rPr>
          <w:rFonts w:ascii="Browallia New" w:hAnsi="Browallia New" w:cs="Browallia New"/>
          <w:sz w:val="28"/>
          <w:cs/>
          <w:lang w:val="en-GB"/>
        </w:rPr>
        <w:t xml:space="preserve"> (</w:t>
      </w:r>
      <w:r w:rsidR="00D61BE2" w:rsidRPr="00AE0F67">
        <w:rPr>
          <w:rFonts w:ascii="Browallia New" w:hAnsi="Browallia New" w:cs="Browallia New"/>
          <w:sz w:val="28"/>
          <w:lang w:val="en-GB"/>
        </w:rPr>
        <w:t>DFVTPL</w:t>
      </w:r>
      <w:r w:rsidR="00D61BE2" w:rsidRPr="00AE0F67">
        <w:rPr>
          <w:rFonts w:ascii="Browallia New" w:hAnsi="Browallia New" w:cs="Browallia New"/>
          <w:sz w:val="28"/>
          <w:cs/>
          <w:lang w:val="en-GB"/>
        </w:rPr>
        <w:t>)</w:t>
      </w:r>
    </w:p>
    <w:p w14:paraId="608FC331" w14:textId="06401335" w:rsidR="000326F6" w:rsidRPr="00AE0F67" w:rsidRDefault="000326F6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632D9B03" w14:textId="2D09D72C" w:rsidR="000326F6" w:rsidRPr="00AE0F67" w:rsidRDefault="00366775" w:rsidP="001D17DB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การเปลี่ยนแปลงมูลค่ายุติธรรม</w:t>
      </w:r>
      <w:r w:rsidR="00AD1855" w:rsidRPr="00AE0F67">
        <w:rPr>
          <w:rFonts w:ascii="Browallia New" w:hAnsi="Browallia New" w:cs="Browallia New"/>
          <w:cs/>
        </w:rPr>
        <w:t>ของเครื่องมือทางการเงินที่ถือเพื่อค้าจะรับรู้</w:t>
      </w:r>
      <w:r w:rsidR="001738B9" w:rsidRPr="00AE0F67">
        <w:rPr>
          <w:rFonts w:ascii="Browallia New" w:hAnsi="Browallia New" w:cs="Browallia New"/>
          <w:cs/>
        </w:rPr>
        <w:t>ใน</w:t>
      </w:r>
      <w:r w:rsidR="00AD1855" w:rsidRPr="00AE0F67">
        <w:rPr>
          <w:rFonts w:ascii="Browallia New" w:hAnsi="Browallia New" w:cs="Browallia New"/>
          <w:cs/>
        </w:rPr>
        <w:t>กำไร (ขาดทุน)</w:t>
      </w:r>
      <w:r w:rsidR="001738B9" w:rsidRPr="00AE0F67">
        <w:rPr>
          <w:rFonts w:ascii="Browallia New" w:hAnsi="Browallia New" w:cs="Browallia New"/>
          <w:cs/>
        </w:rPr>
        <w:t xml:space="preserve"> และผลตอบแทนจากเครื่องมือทางการเงิน การเปลี่ยนแปลงมูลค่ายุติธรรมของเครื่องมือ</w:t>
      </w:r>
      <w:r w:rsidR="00447A26" w:rsidRPr="00AE0F67">
        <w:rPr>
          <w:rFonts w:ascii="Browallia New" w:hAnsi="Browallia New" w:cs="Browallia New"/>
          <w:cs/>
        </w:rPr>
        <w:br/>
      </w:r>
      <w:r w:rsidR="001738B9" w:rsidRPr="00AE0F67">
        <w:rPr>
          <w:rFonts w:ascii="Browallia New" w:hAnsi="Browallia New" w:cs="Browallia New"/>
          <w:cs/>
        </w:rPr>
        <w:t>ทางการเงิน</w:t>
      </w:r>
      <w:r w:rsidR="00BA1C75" w:rsidRPr="00AE0F67">
        <w:rPr>
          <w:rFonts w:ascii="Browallia New" w:hAnsi="Browallia New" w:cs="Browallia New"/>
          <w:cs/>
        </w:rPr>
        <w:t>ที่ถูกกำหนดให้วัดมูลค่าผ่านกำไรหรือขาดทุน</w:t>
      </w:r>
      <w:r w:rsidR="00D42DAE" w:rsidRPr="00AE0F67">
        <w:rPr>
          <w:rFonts w:ascii="Browallia New" w:hAnsi="Browallia New" w:cs="Browallia New"/>
          <w:cs/>
        </w:rPr>
        <w:t xml:space="preserve"> (</w:t>
      </w:r>
      <w:r w:rsidR="00D42DAE" w:rsidRPr="00AE0F67">
        <w:rPr>
          <w:rFonts w:ascii="Browallia New" w:hAnsi="Browallia New" w:cs="Browallia New"/>
        </w:rPr>
        <w:t>DFVTPL</w:t>
      </w:r>
      <w:r w:rsidR="00D42DAE" w:rsidRPr="00AE0F67">
        <w:rPr>
          <w:rFonts w:ascii="Browallia New" w:hAnsi="Browallia New" w:cs="Browallia New"/>
          <w:cs/>
        </w:rPr>
        <w:t>) และ</w:t>
      </w:r>
      <w:r w:rsidR="00DE127B" w:rsidRPr="00AE0F67">
        <w:rPr>
          <w:rFonts w:ascii="Browallia New" w:hAnsi="Browallia New" w:cs="Browallia New"/>
          <w:cs/>
        </w:rPr>
        <w:t>ที่วัด</w:t>
      </w:r>
      <w:r w:rsidR="00D42DAE" w:rsidRPr="00AE0F67">
        <w:rPr>
          <w:rFonts w:ascii="Browallia New" w:hAnsi="Browallia New" w:cs="Browallia New"/>
          <w:cs/>
        </w:rPr>
        <w:t>มูลค่ายุติธรรมผ่านกำไรหรือขาดทุน (</w:t>
      </w:r>
      <w:r w:rsidR="00D42DAE" w:rsidRPr="00AE0F67">
        <w:rPr>
          <w:rFonts w:ascii="Browallia New" w:hAnsi="Browallia New" w:cs="Browallia New"/>
        </w:rPr>
        <w:t>FVTPL)</w:t>
      </w:r>
      <w:r w:rsidR="00102205" w:rsidRPr="00AE0F67">
        <w:rPr>
          <w:rFonts w:ascii="Browallia New" w:hAnsi="Browallia New" w:cs="Browallia New"/>
          <w:cs/>
        </w:rPr>
        <w:t xml:space="preserve"> จะรับรู้ในกำไร (ขาดทุน) และผลตอบแทนจากเครื่องมือ</w:t>
      </w:r>
      <w:r w:rsidR="001D17DB" w:rsidRPr="00AE0F67">
        <w:rPr>
          <w:rFonts w:ascii="Browallia New" w:hAnsi="Browallia New" w:cs="Browallia New"/>
          <w:cs/>
        </w:rPr>
        <w:br/>
      </w:r>
      <w:r w:rsidR="00102205" w:rsidRPr="00AE0F67">
        <w:rPr>
          <w:rFonts w:ascii="Browallia New" w:hAnsi="Browallia New" w:cs="Browallia New"/>
          <w:cs/>
        </w:rPr>
        <w:t>ทางการเงิน ในงบ</w:t>
      </w:r>
      <w:r w:rsidR="000C58FB" w:rsidRPr="00AE0F67">
        <w:rPr>
          <w:rFonts w:ascii="Browallia New" w:hAnsi="Browallia New" w:cs="Browallia New"/>
          <w:cs/>
        </w:rPr>
        <w:t>กำไรขาดทุนเบ็ดเสร็จ</w:t>
      </w:r>
    </w:p>
    <w:p w14:paraId="5481F123" w14:textId="26095FF7" w:rsidR="00796B55" w:rsidRPr="00AE0F67" w:rsidRDefault="00796B55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</w:rPr>
      </w:pPr>
    </w:p>
    <w:p w14:paraId="424E4816" w14:textId="06F5B7F6" w:rsidR="001D17DB" w:rsidRPr="00AE0F67" w:rsidRDefault="00907CA1" w:rsidP="001D17DB">
      <w:pPr>
        <w:pStyle w:val="a"/>
        <w:ind w:left="180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ดอกเบี้ยจากสินทรัพย์ทางการเงินจะรับรู้ในรายได้ดอกเบี้ย</w:t>
      </w:r>
    </w:p>
    <w:p w14:paraId="0165829F" w14:textId="77777777" w:rsidR="001D17DB" w:rsidRPr="00AE0F67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B348D1" w14:textId="41D8616A" w:rsidR="008A7A9A" w:rsidRPr="00AE0F67" w:rsidRDefault="001D17DB" w:rsidP="001D17DB">
      <w:pPr>
        <w:pStyle w:val="a"/>
        <w:ind w:left="180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  <w:lang w:val="en-US"/>
        </w:rPr>
        <w:t>สำหรับเงินลงทุนในตราสารทุน บริษัทเลือกที่จะวัดมูลค่าเงินลงทุนในตราสารทุน ณ วันที่รับรู้เริ่มแรกด้วยมูลค่ายุติธรรมผ่านกำไรขาดทุน (</w:t>
      </w:r>
      <w:r w:rsidRPr="00AE0F67">
        <w:rPr>
          <w:rFonts w:ascii="Browallia New" w:hAnsi="Browallia New" w:cs="Browallia New"/>
          <w:lang w:val="en-US"/>
        </w:rPr>
        <w:t>FVPL)</w:t>
      </w:r>
      <w:r w:rsidR="008A7A9A" w:rsidRPr="00AE0F67">
        <w:rPr>
          <w:rFonts w:ascii="Browallia New" w:hAnsi="Browallia New" w:cs="Browallia New"/>
          <w:cs/>
        </w:rPr>
        <w:br w:type="page"/>
      </w:r>
    </w:p>
    <w:p w14:paraId="63A85732" w14:textId="77777777" w:rsidR="000C58FB" w:rsidRPr="00AE0F67" w:rsidRDefault="000C58FB" w:rsidP="005C0387">
      <w:pPr>
        <w:pStyle w:val="a"/>
        <w:ind w:right="0"/>
        <w:jc w:val="thaiDistribute"/>
        <w:rPr>
          <w:rFonts w:ascii="Browallia New" w:hAnsi="Browallia New" w:cs="Browallia New"/>
        </w:rPr>
      </w:pPr>
    </w:p>
    <w:p w14:paraId="25063E49" w14:textId="0E7C98C7" w:rsidR="008A7A9A" w:rsidRPr="00AE0F67" w:rsidRDefault="008A07A0" w:rsidP="008A7A9A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8A7A9A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8A7A9A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8A7A9A" w:rsidRPr="00AE0F67">
        <w:rPr>
          <w:rFonts w:ascii="Browallia New" w:hAnsi="Browallia New" w:cs="Browallia New"/>
          <w:lang w:val="en-GB"/>
        </w:rPr>
        <w:t>(</w:t>
      </w:r>
      <w:r w:rsidR="008A7A9A" w:rsidRPr="00AE0F67">
        <w:rPr>
          <w:rFonts w:ascii="Browallia New" w:hAnsi="Browallia New" w:cs="Browallia New"/>
          <w:cs/>
          <w:lang w:val="en-GB"/>
        </w:rPr>
        <w:t>ต่อ)</w:t>
      </w:r>
    </w:p>
    <w:p w14:paraId="7B90341B" w14:textId="77777777" w:rsidR="008A7A9A" w:rsidRPr="00AE0F67" w:rsidRDefault="008A7A9A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62BFBD9" w14:textId="1073DD11" w:rsidR="008A7A9A" w:rsidRPr="00AE0F67" w:rsidRDefault="008A07A0" w:rsidP="008A7A9A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8A7A9A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8A7A9A" w:rsidRPr="00AE0F67">
        <w:rPr>
          <w:rFonts w:ascii="Browallia New" w:hAnsi="Browallia New" w:cs="Browallia New"/>
          <w:b/>
          <w:bCs/>
          <w:cs/>
        </w:rPr>
        <w:tab/>
        <w:t xml:space="preserve">เครื่องมือทางการเงิน </w:t>
      </w:r>
      <w:r w:rsidR="008A7A9A" w:rsidRPr="00AE0F67">
        <w:rPr>
          <w:rFonts w:ascii="Browallia New" w:hAnsi="Browallia New" w:cs="Browallia New"/>
          <w:lang w:val="en-GB"/>
        </w:rPr>
        <w:t>(</w:t>
      </w:r>
      <w:r w:rsidR="008A7A9A" w:rsidRPr="00AE0F67">
        <w:rPr>
          <w:rFonts w:ascii="Browallia New" w:hAnsi="Browallia New" w:cs="Browallia New"/>
          <w:cs/>
          <w:lang w:val="en-GB"/>
        </w:rPr>
        <w:t>ต่อ)</w:t>
      </w:r>
    </w:p>
    <w:p w14:paraId="4069A067" w14:textId="77777777" w:rsidR="008A7A9A" w:rsidRPr="00AE0F67" w:rsidRDefault="008A7A9A" w:rsidP="008A7A9A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3CB937B9" w14:textId="77777777" w:rsidR="001D17DB" w:rsidRPr="00AE0F67" w:rsidRDefault="001D17DB" w:rsidP="001D17DB">
      <w:pPr>
        <w:pStyle w:val="a"/>
        <w:ind w:left="1440" w:right="0" w:hanging="36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ง)</w:t>
      </w:r>
      <w:r w:rsidRPr="00AE0F67">
        <w:rPr>
          <w:rFonts w:ascii="Browallia New" w:hAnsi="Browallia New" w:cs="Browallia New"/>
          <w:cs/>
        </w:rPr>
        <w:tab/>
        <w:t xml:space="preserve">การจัดประเภทรายการและการวัดมูลค่าในภายหลัง </w:t>
      </w:r>
      <w:r w:rsidRPr="00AE0F67">
        <w:rPr>
          <w:rFonts w:ascii="Browallia New" w:hAnsi="Browallia New" w:cs="Browallia New"/>
        </w:rPr>
        <w:t>(</w:t>
      </w:r>
      <w:r w:rsidRPr="00AE0F67">
        <w:rPr>
          <w:rFonts w:ascii="Browallia New" w:hAnsi="Browallia New" w:cs="Browallia New"/>
          <w:cs/>
        </w:rPr>
        <w:t>ต่อ)</w:t>
      </w:r>
    </w:p>
    <w:p w14:paraId="32EF4BDA" w14:textId="77777777" w:rsidR="00CF6355" w:rsidRPr="00AE0F67" w:rsidRDefault="00CF6355" w:rsidP="001D17DB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3D2DBB31" w14:textId="7E102617" w:rsidR="00907CA1" w:rsidRPr="00AE0F67" w:rsidRDefault="00505AD0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  <w:i/>
          <w:iCs/>
          <w:lang w:val="en-US"/>
        </w:rPr>
      </w:pPr>
      <w:r w:rsidRPr="00AE0F67">
        <w:rPr>
          <w:rFonts w:ascii="Browallia New" w:hAnsi="Browallia New" w:cs="Browallia New"/>
          <w:i/>
          <w:iCs/>
          <w:cs/>
        </w:rPr>
        <w:t>การจัดประเภทรายการใหม่ของเครื่องมือทางการเงิน</w:t>
      </w:r>
    </w:p>
    <w:p w14:paraId="0EA65530" w14:textId="1E1EDC8B" w:rsidR="00250F9C" w:rsidRPr="00AE0F67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20FF8CA0" w14:textId="68D20DAA" w:rsidR="00250F9C" w:rsidRPr="00AE0F67" w:rsidRDefault="00C6393E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บริษัทจัดประเภท</w:t>
      </w:r>
      <w:r w:rsidR="005B2365" w:rsidRPr="00AE0F67">
        <w:rPr>
          <w:rFonts w:ascii="Browallia New" w:hAnsi="Browallia New" w:cs="Browallia New"/>
          <w:cs/>
          <w:lang w:val="en-US"/>
        </w:rPr>
        <w:t>เงินลงทุนในตราสารหนี้ใหม่ก็ต่อเมื่อมีการเปลี่ยนแปลงในโมเดลธุรกิจที่ใช้ในการบริหารสินทรัพย์เหล่านั้น มูลค่าของสินทรัพย์ทางการเงินที่ถูกจัดประเภทใหม่จะอ้างอิงจากประเภทที่วัดมูลค่าใหม่ของเครื่องมือทางการเงิน</w:t>
      </w:r>
    </w:p>
    <w:p w14:paraId="734A8667" w14:textId="734E2B12" w:rsidR="00250F9C" w:rsidRPr="00AE0F67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18D735F2" w14:textId="27523D01" w:rsidR="00047259" w:rsidRPr="00AE0F67" w:rsidRDefault="00047259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บริษัทไม่มีการจัดประเภทสินทรัพย์ทางการเงินภายหลังจากการรับรู้เมื่อเริ่มแรก</w:t>
      </w:r>
    </w:p>
    <w:p w14:paraId="30DFF475" w14:textId="18FB09BC" w:rsidR="00250F9C" w:rsidRPr="00AE0F67" w:rsidRDefault="00250F9C" w:rsidP="005B7497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</w:p>
    <w:p w14:paraId="07EE1488" w14:textId="0C331D0D" w:rsidR="00047259" w:rsidRPr="00AE0F67" w:rsidRDefault="00047259" w:rsidP="00047259">
      <w:pPr>
        <w:pStyle w:val="a"/>
        <w:tabs>
          <w:tab w:val="right" w:pos="900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u w:val="single"/>
          <w:cs/>
        </w:rPr>
        <w:t>หนี้สินทางการเงิน</w:t>
      </w:r>
    </w:p>
    <w:p w14:paraId="7AB40A2A" w14:textId="77777777" w:rsidR="000C58FB" w:rsidRPr="00AE0F67" w:rsidRDefault="000C58FB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</w:p>
    <w:p w14:paraId="3229A813" w14:textId="66EFEDB2" w:rsidR="00767A00" w:rsidRPr="00AE0F67" w:rsidRDefault="007F277B" w:rsidP="00D83E90">
      <w:pPr>
        <w:pStyle w:val="a"/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หนี้สินทางการเงิน</w:t>
      </w:r>
      <w:r w:rsidR="0007157F" w:rsidRPr="00AE0F67">
        <w:rPr>
          <w:rFonts w:ascii="Browallia New" w:hAnsi="Browallia New" w:cs="Browallia New"/>
          <w:cs/>
          <w:lang w:val="en-US"/>
        </w:rPr>
        <w:t>จะถูกวัดมูลค่าภายหลังด้วยราคาทุนตัดจำหน่าย</w:t>
      </w:r>
      <w:r w:rsidRPr="00AE0F67">
        <w:rPr>
          <w:rFonts w:ascii="Browallia New" w:hAnsi="Browallia New" w:cs="Browallia New"/>
          <w:cs/>
          <w:lang w:val="en-US"/>
        </w:rPr>
        <w:t xml:space="preserve"> เว้นแต่</w:t>
      </w:r>
      <w:r w:rsidR="00594538" w:rsidRPr="00AE0F67">
        <w:rPr>
          <w:rFonts w:ascii="Browallia New" w:hAnsi="Browallia New" w:cs="Browallia New"/>
          <w:cs/>
          <w:lang w:val="en-US"/>
        </w:rPr>
        <w:t>หนี้สินทางการเงิน</w:t>
      </w:r>
      <w:r w:rsidR="00763109" w:rsidRPr="00AE0F67">
        <w:rPr>
          <w:rFonts w:ascii="Browallia New" w:hAnsi="Browallia New" w:cs="Browallia New"/>
          <w:strike/>
          <w:cs/>
        </w:rPr>
        <w:br/>
      </w:r>
      <w:r w:rsidR="00594538" w:rsidRPr="00AE0F67">
        <w:rPr>
          <w:rFonts w:ascii="Browallia New" w:hAnsi="Browallia New" w:cs="Browallia New"/>
          <w:cs/>
          <w:lang w:val="en-US"/>
        </w:rPr>
        <w:t xml:space="preserve">ถือไว้เพื่อค้า </w:t>
      </w:r>
      <w:r w:rsidR="00217FDB" w:rsidRPr="00AE0F67">
        <w:rPr>
          <w:rFonts w:ascii="Browallia New" w:hAnsi="Browallia New" w:cs="Browallia New"/>
          <w:lang w:val="en-US"/>
        </w:rPr>
        <w:t xml:space="preserve">(HFT) </w:t>
      </w:r>
      <w:r w:rsidR="00AE7741" w:rsidRPr="00AE0F67">
        <w:rPr>
          <w:rFonts w:ascii="Browallia New" w:hAnsi="Browallia New" w:cs="Browallia New"/>
          <w:cs/>
          <w:lang w:val="en-US"/>
        </w:rPr>
        <w:t>หรือถูกกำหนดให้วัดมูลค่าผ่านกำไรหรือขาดทุน (</w:t>
      </w:r>
      <w:r w:rsidR="00AE7741" w:rsidRPr="00AE0F67">
        <w:rPr>
          <w:rFonts w:ascii="Browallia New" w:hAnsi="Browallia New" w:cs="Browallia New"/>
          <w:lang w:val="en-US"/>
        </w:rPr>
        <w:t xml:space="preserve">DFVTPL) </w:t>
      </w:r>
      <w:r w:rsidR="00AE7741" w:rsidRPr="00AE0F67">
        <w:rPr>
          <w:rFonts w:ascii="Browallia New" w:hAnsi="Browallia New" w:cs="Browallia New"/>
          <w:cs/>
          <w:lang w:val="en-US"/>
        </w:rPr>
        <w:t>หนี้สินทางการเงินถูกกำหนดให้วัดมูลค่าผ่านกำไรหรือขาดทุน</w:t>
      </w:r>
      <w:r w:rsidR="0070209A" w:rsidRPr="00AE0F67">
        <w:rPr>
          <w:rFonts w:ascii="Browallia New" w:hAnsi="Browallia New" w:cs="Browallia New"/>
          <w:cs/>
        </w:rPr>
        <w:t xml:space="preserve"> </w:t>
      </w:r>
      <w:r w:rsidR="00FA725C" w:rsidRPr="00AE0F67">
        <w:rPr>
          <w:rFonts w:ascii="Browallia New" w:hAnsi="Browallia New" w:cs="Browallia New"/>
          <w:cs/>
        </w:rPr>
        <w:t>หากมีข้อบ่งชี้ดังต่อไปนี้</w:t>
      </w:r>
    </w:p>
    <w:p w14:paraId="28FDA97D" w14:textId="3D7901E6" w:rsidR="00096767" w:rsidRPr="00AE0F67" w:rsidRDefault="00096767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1E41DA53" w14:textId="24174020" w:rsidR="002E3EB8" w:rsidRPr="00AE0F67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sz w:val="22"/>
        </w:rPr>
      </w:pPr>
      <w:r w:rsidRPr="00AE0F67">
        <w:rPr>
          <w:rFonts w:ascii="Browallia New" w:eastAsia="Calibri" w:hAnsi="Browallia New" w:cs="Browallia New"/>
          <w:sz w:val="22"/>
          <w:cs/>
        </w:rPr>
        <w:t>การกำหนดดังกล่าวช่วยขจัดหรือลดความไม่สอดคล้องในการวัดมูลค่าหรือการรับรู้รายการ</w:t>
      </w:r>
      <w:r w:rsidR="00406116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eastAsia="Calibri" w:hAnsi="Browallia New" w:cs="Browallia New"/>
          <w:sz w:val="22"/>
          <w:cs/>
        </w:rPr>
        <w:t>อย่างมีนัยส</w:t>
      </w:r>
      <w:r w:rsidR="00DD496E" w:rsidRPr="00AE0F67">
        <w:rPr>
          <w:rFonts w:ascii="Browallia New" w:eastAsia="Calibri" w:hAnsi="Browallia New" w:cs="Browallia New"/>
          <w:sz w:val="22"/>
          <w:cs/>
        </w:rPr>
        <w:t>ำ</w:t>
      </w:r>
      <w:r w:rsidRPr="00AE0F67">
        <w:rPr>
          <w:rFonts w:ascii="Browallia New" w:eastAsia="Calibri" w:hAnsi="Browallia New" w:cs="Browallia New"/>
          <w:sz w:val="22"/>
          <w:cs/>
        </w:rPr>
        <w:t>คัญ</w:t>
      </w:r>
    </w:p>
    <w:p w14:paraId="70E60A6B" w14:textId="255629AE" w:rsidR="00FA725C" w:rsidRPr="00AE0F67" w:rsidRDefault="002E3EB8" w:rsidP="00EB5A46">
      <w:pPr>
        <w:pStyle w:val="a"/>
        <w:numPr>
          <w:ilvl w:val="0"/>
          <w:numId w:val="12"/>
        </w:numPr>
        <w:ind w:right="-43"/>
        <w:jc w:val="thaiDistribute"/>
        <w:rPr>
          <w:rFonts w:ascii="Browallia New" w:eastAsia="Calibri" w:hAnsi="Browallia New" w:cs="Browallia New"/>
          <w:sz w:val="22"/>
        </w:rPr>
      </w:pPr>
      <w:r w:rsidRPr="00AE0F67">
        <w:rPr>
          <w:rFonts w:ascii="Browallia New" w:eastAsia="Calibri" w:hAnsi="Browallia New" w:cs="Browallia New"/>
          <w:sz w:val="22"/>
          <w:cs/>
        </w:rPr>
        <w:t>กลุ่มของหนี้สินทางการเงินหรือสินทรัพย์ทางการเงินและหนี้สินทางการเงินที่มีการบริหารและประเมินผลการดำเนินงานด้วยเกณฑ์มูลค่ายุติธรรม</w:t>
      </w:r>
    </w:p>
    <w:p w14:paraId="1D7555CE" w14:textId="77777777" w:rsidR="002E3EB8" w:rsidRPr="00AE0F67" w:rsidRDefault="002E3EB8" w:rsidP="002E3EB8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28F52C58" w14:textId="18A1D800" w:rsidR="002551D2" w:rsidRPr="00AE0F67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ตราสารอนุพันธ์</w:t>
      </w:r>
      <w:r w:rsidR="00967A3D" w:rsidRPr="00AE0F67">
        <w:rPr>
          <w:rFonts w:ascii="Browallia New" w:hAnsi="Browallia New" w:cs="Browallia New"/>
          <w:cs/>
        </w:rPr>
        <w:t>ที่เป็น</w:t>
      </w:r>
      <w:r w:rsidRPr="00AE0F67">
        <w:rPr>
          <w:rFonts w:ascii="Browallia New" w:hAnsi="Browallia New" w:cs="Browallia New"/>
          <w:cs/>
        </w:rPr>
        <w:t>หนี้สินทางการเงิน</w:t>
      </w:r>
      <w:r w:rsidR="00CD66CA" w:rsidRPr="00AE0F67">
        <w:rPr>
          <w:rFonts w:ascii="Browallia New" w:hAnsi="Browallia New" w:cs="Browallia New"/>
          <w:cs/>
        </w:rPr>
        <w:t>ทั้งหมดจัดประเภทเป็นการถือไว้เพื่อค้า ยกเว้นรายการเพื่อป้องกันความเสี่ยง ซึ่งการกำหนดความสัมพันธ์ของการป้องกันความเสี่ยงถูกวัดมูลค่าผ่านกำไรหรือขาดทุน</w:t>
      </w:r>
      <w:r w:rsidRPr="00AE0F67">
        <w:rPr>
          <w:rFonts w:ascii="Browallia New" w:hAnsi="Browallia New" w:cs="Browallia New"/>
          <w:cs/>
        </w:rPr>
        <w:t xml:space="preserve"> (</w:t>
      </w:r>
      <w:r w:rsidRPr="00AE0F67">
        <w:rPr>
          <w:rFonts w:ascii="Browallia New" w:hAnsi="Browallia New" w:cs="Browallia New"/>
        </w:rPr>
        <w:t>FVTPL)</w:t>
      </w:r>
    </w:p>
    <w:p w14:paraId="664A9BCF" w14:textId="4C972F1B" w:rsidR="00250F9C" w:rsidRPr="00AE0F67" w:rsidRDefault="00250F9C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5EF6FD24" w14:textId="155F6219" w:rsidR="002551D2" w:rsidRPr="00AE0F67" w:rsidRDefault="002551D2" w:rsidP="00D64F85">
      <w:pPr>
        <w:pStyle w:val="a"/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การเปลี่ยนแปลงในมูลค่ายุติธรรมของหนี้สินทางการเงินรับรู้ในกำไรและขาดทุน</w:t>
      </w:r>
    </w:p>
    <w:p w14:paraId="12D22BFB" w14:textId="77777777" w:rsidR="005C0387" w:rsidRPr="00AE0F67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</w:rPr>
      </w:pPr>
    </w:p>
    <w:p w14:paraId="23EE053E" w14:textId="77777777" w:rsidR="005C0387" w:rsidRPr="00AE0F67" w:rsidRDefault="005C0387" w:rsidP="005C0387">
      <w:pPr>
        <w:pStyle w:val="a"/>
        <w:ind w:left="1440" w:right="0" w:hanging="36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จ)</w:t>
      </w:r>
      <w:r w:rsidRPr="00AE0F67">
        <w:rPr>
          <w:rFonts w:ascii="Browallia New" w:hAnsi="Browallia New" w:cs="Browallia New"/>
          <w:cs/>
        </w:rPr>
        <w:tab/>
        <w:t>การหักกลบเครื่องมือทางการเงิน</w:t>
      </w:r>
    </w:p>
    <w:p w14:paraId="7D4BD2D1" w14:textId="77777777" w:rsidR="005C0387" w:rsidRPr="00AE0F67" w:rsidRDefault="005C0387" w:rsidP="005C0387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</w:p>
    <w:p w14:paraId="60E39E13" w14:textId="6FD13DA9" w:rsidR="005C0387" w:rsidRPr="00AE0F67" w:rsidRDefault="005C0387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สินทรัพย์ทางการเงินและหนี้สินทางการเงินจะนำมาหักกลบและแสดงจำนวนสุทธิในงบ</w:t>
      </w:r>
      <w:r w:rsidRPr="00AE0F67">
        <w:rPr>
          <w:rFonts w:ascii="Browallia New" w:hAnsi="Browallia New" w:cs="Browallia New"/>
          <w:cs/>
          <w:lang w:val="en-GB"/>
        </w:rPr>
        <w:t>แสดง</w:t>
      </w:r>
      <w:r w:rsidRPr="00AE0F67">
        <w:rPr>
          <w:rFonts w:ascii="Browallia New" w:hAnsi="Browallia New" w:cs="Browallia New"/>
          <w:cs/>
          <w:lang w:val="en-GB"/>
        </w:rPr>
        <w:br/>
        <w:t>ฐานะการเงิน</w:t>
      </w:r>
      <w:r w:rsidRPr="00AE0F67">
        <w:rPr>
          <w:rFonts w:ascii="Browallia New" w:hAnsi="Browallia New" w:cs="Browallia New"/>
          <w:cs/>
        </w:rPr>
        <w:t>ได้ก็ต่อเมื่อบริษัทมีสิทธิทางกฎหมายในการนำจำนวนที่รับรู้ไว้ในงบแสดงฐานะการเงินมาหักกลบลบหนี้กันและบริษัทมีความตั้งใจที่จะรับหรือจ่ายชำระด้วยยอดสุทธิ หรือตั้งใจที่จะ</w:t>
      </w:r>
      <w:r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cs/>
        </w:rPr>
        <w:t>รับประโยชน์จากสินทรัพย์ทางการเงินในเวลาเดียวกับที่จ่ายชำระหนี้สินทางการเงิน</w:t>
      </w:r>
    </w:p>
    <w:p w14:paraId="55AB26A6" w14:textId="24FC8392" w:rsidR="0004620E" w:rsidRPr="00AE0F67" w:rsidRDefault="0004620E" w:rsidP="00D64F85">
      <w:pPr>
        <w:pStyle w:val="a"/>
        <w:ind w:left="144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4DA5F27B" w14:textId="77777777" w:rsidR="0004620E" w:rsidRPr="00AE0F67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5E029C89" w14:textId="09D80F9B" w:rsidR="0004620E" w:rsidRPr="00AE0F67" w:rsidRDefault="008A07A0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bookmarkEnd w:id="1"/>
    <w:p w14:paraId="57A44EE6" w14:textId="77777777" w:rsidR="00E12FCB" w:rsidRPr="00AE0F67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  <w:lang w:val="en-GB"/>
        </w:rPr>
      </w:pPr>
    </w:p>
    <w:p w14:paraId="5573A140" w14:textId="30713741" w:rsidR="00E12FCB" w:rsidRPr="00AE0F67" w:rsidRDefault="008A07A0" w:rsidP="00E12FCB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E12FCB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11</w:t>
      </w:r>
      <w:r w:rsidR="00E12FCB" w:rsidRPr="00AE0F67">
        <w:rPr>
          <w:rFonts w:ascii="Browallia New" w:hAnsi="Browallia New" w:cs="Browallia New"/>
          <w:b/>
          <w:bCs/>
          <w:cs/>
        </w:rPr>
        <w:tab/>
        <w:t>การด้อยค่าของสินทรัพย์</w:t>
      </w:r>
    </w:p>
    <w:p w14:paraId="4FFDE9F8" w14:textId="72FBE202" w:rsidR="00E12FCB" w:rsidRPr="00AE0F67" w:rsidRDefault="00E12FCB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AFCF918" w14:textId="75FB0499" w:rsidR="00967A3D" w:rsidRPr="00AE0F67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ผลขาดทุน</w:t>
      </w:r>
      <w:r w:rsidR="00306308" w:rsidRPr="00AE0F67">
        <w:rPr>
          <w:rFonts w:ascii="Browallia New" w:hAnsi="Browallia New" w:cs="Browallia New"/>
          <w:cs/>
        </w:rPr>
        <w:t>ด้านเครดิต</w:t>
      </w:r>
      <w:r w:rsidRPr="00AE0F67">
        <w:rPr>
          <w:rFonts w:ascii="Browallia New" w:hAnsi="Browallia New" w:cs="Browallia New"/>
          <w:cs/>
        </w:rPr>
        <w:t>ที่คาดว่าจะเกิดขึ้น (ECL)</w:t>
      </w:r>
    </w:p>
    <w:p w14:paraId="441A49A2" w14:textId="6D835D5C" w:rsidR="00967A3D" w:rsidRPr="00AE0F67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lang w:val="en-GB"/>
        </w:rPr>
      </w:pPr>
    </w:p>
    <w:p w14:paraId="63A1923F" w14:textId="2499CECC" w:rsidR="00967A3D" w:rsidRPr="00AE0F67" w:rsidRDefault="00967A3D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ผลขาดทุนด้านเครดิตที่คาดว่าจะเกิดขึ้นใช้กับสินทรัพย์ทางการเงินที่วัดมูลค่าด้วยราคาทุน</w:t>
      </w:r>
      <w:r w:rsidR="003D6001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cs/>
          <w:lang w:val="en-GB"/>
        </w:rPr>
        <w:t>ตัดจำหน่าย ประกอบด้วย</w:t>
      </w:r>
      <w:r w:rsidR="00BF70CC" w:rsidRPr="00AE0F67">
        <w:rPr>
          <w:rFonts w:ascii="Browallia New" w:hAnsi="Browallia New" w:cs="Browallia New"/>
          <w:lang w:val="en-GB"/>
        </w:rPr>
        <w:t xml:space="preserve"> </w:t>
      </w:r>
      <w:r w:rsidR="00BF70CC" w:rsidRPr="00AE0F67">
        <w:rPr>
          <w:rFonts w:ascii="Browallia New" w:hAnsi="Browallia New" w:cs="Browallia New"/>
          <w:cs/>
          <w:lang w:val="en-GB"/>
        </w:rPr>
        <w:t>ลูก</w:t>
      </w:r>
      <w:r w:rsidR="00651513" w:rsidRPr="00AE0F67">
        <w:rPr>
          <w:rFonts w:ascii="Browallia New" w:hAnsi="Browallia New" w:cs="Browallia New"/>
          <w:cs/>
          <w:lang w:val="en-GB"/>
        </w:rPr>
        <w:t>ห</w:t>
      </w:r>
      <w:r w:rsidR="00BF70CC" w:rsidRPr="00AE0F67">
        <w:rPr>
          <w:rFonts w:ascii="Browallia New" w:hAnsi="Browallia New" w:cs="Browallia New"/>
          <w:cs/>
          <w:lang w:val="en-GB"/>
        </w:rPr>
        <w:t xml:space="preserve">นี้สำนักหักบัญชีและบริษัทหลักทรัพย์ ลูกหนี้ธุรกิจหลักทรัพย์ </w:t>
      </w:r>
      <w:r w:rsidR="003D6001" w:rsidRPr="00AE0F67">
        <w:rPr>
          <w:rFonts w:ascii="Browallia New" w:hAnsi="Browallia New" w:cs="Browallia New"/>
          <w:strike/>
          <w:cs/>
        </w:rPr>
        <w:br/>
      </w:r>
      <w:r w:rsidR="00BF70CC" w:rsidRPr="00AE0F67">
        <w:rPr>
          <w:rFonts w:ascii="Browallia New" w:hAnsi="Browallia New" w:cs="Browallia New"/>
          <w:cs/>
          <w:lang w:val="en-GB"/>
        </w:rPr>
        <w:t>เงินลงทุนที่ไม่ได้วางเป็นประกัน และสินทรัพย์อื่น</w:t>
      </w:r>
    </w:p>
    <w:p w14:paraId="5093587E" w14:textId="41720F8B" w:rsidR="00967A3D" w:rsidRPr="00AE0F67" w:rsidRDefault="00967A3D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lang w:val="en-GB"/>
        </w:rPr>
      </w:pPr>
    </w:p>
    <w:p w14:paraId="3312B3BD" w14:textId="6AAA9CAD" w:rsidR="00BF70CC" w:rsidRPr="00AE0F67" w:rsidRDefault="006552FA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GB"/>
        </w:rPr>
        <w:t>บริษัทใช้วิธีการแบ่งคุณภาพด้านเครดิตออกเป็นสามระดับดังอธิบายไว้ด้านล่าง</w:t>
      </w:r>
      <w:r w:rsidR="00D03030"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เพื่อวัดมูลค่า</w:t>
      </w:r>
      <w:r w:rsidR="00D03030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 โดยอ้างอิงจากการเปลี่ยนแปลงในความเสี่ยงด้านเครดิตของสินทรัพย์ทางการเงิน รวมถึงการคาดการณ์เหตุการณ์ในอนาคต ผลขาดทุนด้านเครดิตที่คาดว่าจะเกิดขึ้นคำนวณขึ้นจาก</w:t>
      </w:r>
      <w:r w:rsidR="008D3A16" w:rsidRPr="00AE0F67">
        <w:rPr>
          <w:rFonts w:ascii="Browallia New" w:hAnsi="Browallia New" w:cs="Browallia New"/>
          <w:cs/>
          <w:lang w:val="en-US"/>
        </w:rPr>
        <w:t>ความน่าจะเป็นที่จะผิดนัดชำระหนี้ (</w:t>
      </w:r>
      <w:r w:rsidR="008D3A16" w:rsidRPr="00AE0F67">
        <w:rPr>
          <w:rFonts w:ascii="Browallia New" w:hAnsi="Browallia New" w:cs="Browallia New"/>
          <w:lang w:val="en-US"/>
        </w:rPr>
        <w:t xml:space="preserve">Probability of default) </w:t>
      </w:r>
      <w:r w:rsidR="008D3A16" w:rsidRPr="00AE0F67">
        <w:rPr>
          <w:rFonts w:ascii="Browallia New" w:hAnsi="Browallia New" w:cs="Browallia New"/>
          <w:cs/>
          <w:lang w:val="en-US"/>
        </w:rPr>
        <w:t>ความเสียหายที่อาจจะเกิดขึ้นเมื่อผิดนัดชำระหนี้ต่อยอดหนี้ (</w:t>
      </w:r>
      <w:r w:rsidR="008D3A16" w:rsidRPr="00AE0F67">
        <w:rPr>
          <w:rFonts w:ascii="Browallia New" w:hAnsi="Browallia New" w:cs="Browallia New"/>
          <w:lang w:val="en-US"/>
        </w:rPr>
        <w:t xml:space="preserve">Loss given default) </w:t>
      </w:r>
      <w:r w:rsidR="008D3A16" w:rsidRPr="00AE0F67">
        <w:rPr>
          <w:rFonts w:ascii="Browallia New" w:hAnsi="Browallia New" w:cs="Browallia New"/>
          <w:cs/>
          <w:lang w:val="en-US"/>
        </w:rPr>
        <w:t>และยอดหนี้เมื่อผิดนัดชำระหนี้ (</w:t>
      </w:r>
      <w:r w:rsidR="008D3A16" w:rsidRPr="00AE0F67">
        <w:rPr>
          <w:rFonts w:ascii="Browallia New" w:hAnsi="Browallia New" w:cs="Browallia New"/>
          <w:lang w:val="en-US"/>
        </w:rPr>
        <w:t>Exposure at default)</w:t>
      </w:r>
    </w:p>
    <w:p w14:paraId="5C62D57A" w14:textId="56A49B96" w:rsidR="001D1B83" w:rsidRPr="00AE0F67" w:rsidRDefault="001D1B83" w:rsidP="005C0387">
      <w:pPr>
        <w:pStyle w:val="a"/>
        <w:tabs>
          <w:tab w:val="right" w:pos="10890"/>
        </w:tabs>
        <w:ind w:left="1440" w:right="0"/>
        <w:jc w:val="both"/>
        <w:rPr>
          <w:rFonts w:ascii="Browallia New" w:hAnsi="Browallia New" w:cs="Browallia New"/>
          <w:lang w:val="en-GB"/>
        </w:rPr>
      </w:pPr>
    </w:p>
    <w:p w14:paraId="79C890DC" w14:textId="740B6002" w:rsidR="00693716" w:rsidRPr="00AE0F67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lang w:val="th-TH"/>
        </w:rPr>
      </w:pPr>
      <w:r w:rsidRPr="00AE0F67">
        <w:rPr>
          <w:rFonts w:ascii="Browallia New" w:hAnsi="Browallia New" w:cs="Browallia New"/>
          <w:sz w:val="28"/>
          <w:cs/>
          <w:lang w:val="th-TH"/>
        </w:rPr>
        <w:t xml:space="preserve">ระดับที่ </w:t>
      </w:r>
      <w:r w:rsidR="008A07A0" w:rsidRPr="00AE0F67">
        <w:rPr>
          <w:rFonts w:ascii="Browallia New" w:hAnsi="Browallia New" w:cs="Browallia New"/>
          <w:sz w:val="28"/>
          <w:lang w:val="en-GB"/>
        </w:rPr>
        <w:t>1</w:t>
      </w:r>
      <w:r w:rsidRPr="00AE0F67">
        <w:rPr>
          <w:rFonts w:ascii="Browallia New" w:hAnsi="Browallia New" w:cs="Browallia New"/>
          <w:sz w:val="28"/>
          <w:cs/>
          <w:lang w:val="th-TH"/>
        </w:rPr>
        <w:t xml:space="preserve"> หากความเสี่ยงด้านเครดิตของสินทรัพย์ทางการเงินไม่เพิ่มขึ้นอย่างมีนัยสำคัญนับตั้งแต่การรับรู้รายการเมื่อเริ่มแรก 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ใน </w:t>
      </w:r>
      <w:r w:rsidR="008A07A0" w:rsidRPr="00AE0F67">
        <w:rPr>
          <w:rFonts w:ascii="Browallia New" w:hAnsi="Browallia New" w:cs="Browallia New"/>
          <w:sz w:val="28"/>
          <w:lang w:val="en-GB"/>
        </w:rPr>
        <w:t>12</w:t>
      </w:r>
      <w:r w:rsidRPr="00AE0F67">
        <w:rPr>
          <w:rFonts w:ascii="Browallia New" w:hAnsi="Browallia New" w:cs="Browallia New"/>
          <w:sz w:val="28"/>
          <w:cs/>
          <w:lang w:val="th-TH"/>
        </w:rPr>
        <w:t xml:space="preserve"> เดือนข้างหน้า</w:t>
      </w:r>
    </w:p>
    <w:p w14:paraId="6C4FBCF6" w14:textId="0A0A7B80" w:rsidR="00693716" w:rsidRPr="00AE0F67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lang w:val="th-TH"/>
        </w:rPr>
      </w:pPr>
      <w:r w:rsidRPr="00AE0F67">
        <w:rPr>
          <w:rFonts w:ascii="Browallia New" w:hAnsi="Browallia New" w:cs="Browallia New"/>
          <w:sz w:val="28"/>
          <w:cs/>
          <w:lang w:val="th-TH"/>
        </w:rPr>
        <w:t xml:space="preserve">ระดับที่ </w:t>
      </w:r>
      <w:r w:rsidR="008A07A0" w:rsidRPr="00AE0F67">
        <w:rPr>
          <w:rFonts w:ascii="Browallia New" w:hAnsi="Browallia New" w:cs="Browallia New"/>
          <w:sz w:val="28"/>
          <w:lang w:val="en-GB"/>
        </w:rPr>
        <w:t>2</w:t>
      </w:r>
      <w:r w:rsidRPr="00AE0F67">
        <w:rPr>
          <w:rFonts w:ascii="Browallia New" w:hAnsi="Browallia New" w:cs="Browallia New"/>
          <w:sz w:val="28"/>
          <w:cs/>
          <w:lang w:val="th-TH"/>
        </w:rPr>
        <w:t xml:space="preserve"> หากความเสี่ยงด้านเครดิตของสินทรัพย์ทางการเงินเพิ่มขึ้นอย่างมีนัยสำคัญนับตั้งแต่การรับรู้รายการเมื่อแรกเริ่มค่าเผื่อผลขาดทุนของสินทรัพย์ทางการเงินจะถูกวัดมูลค่าด้วยจำนวนเงินเท่ากับผลขาดทุนด้านเครดิตที่คาดว่าจะเกิดขึ้นตลอดอายุ</w:t>
      </w:r>
    </w:p>
    <w:p w14:paraId="03F1A369" w14:textId="194EE1A2" w:rsidR="001D1B83" w:rsidRPr="00AE0F67" w:rsidRDefault="00693716" w:rsidP="00EB5A46">
      <w:pPr>
        <w:pStyle w:val="ListParagraph"/>
        <w:numPr>
          <w:ilvl w:val="0"/>
          <w:numId w:val="5"/>
        </w:numPr>
        <w:spacing w:after="0" w:line="240" w:lineRule="auto"/>
        <w:ind w:left="1843"/>
        <w:jc w:val="thaiDistribute"/>
        <w:rPr>
          <w:rFonts w:ascii="Browallia New" w:hAnsi="Browallia New" w:cs="Browallia New"/>
          <w:sz w:val="28"/>
          <w:lang w:val="th-TH"/>
        </w:rPr>
      </w:pPr>
      <w:r w:rsidRPr="00AE0F67">
        <w:rPr>
          <w:rFonts w:ascii="Browallia New" w:hAnsi="Browallia New" w:cs="Browallia New"/>
          <w:spacing w:val="-6"/>
          <w:sz w:val="28"/>
          <w:cs/>
          <w:lang w:val="th-TH"/>
        </w:rPr>
        <w:t xml:space="preserve">ระดับที่ </w:t>
      </w:r>
      <w:r w:rsidR="008A07A0" w:rsidRPr="00AE0F67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AE0F67">
        <w:rPr>
          <w:rFonts w:ascii="Browallia New" w:hAnsi="Browallia New" w:cs="Browallia New"/>
          <w:spacing w:val="-6"/>
          <w:sz w:val="28"/>
          <w:cs/>
          <w:lang w:val="th-TH"/>
        </w:rPr>
        <w:t xml:space="preserve"> เมื่อสินทรัพย์ทางการเงินเข้าเงื่อนไขเป็นสินทรัพย์ทางการเงินที่มีการด้อยค่าด้านเครดิต</w:t>
      </w:r>
      <w:r w:rsidRPr="00AE0F67">
        <w:rPr>
          <w:rFonts w:ascii="Browallia New" w:hAnsi="Browallia New" w:cs="Browallia New"/>
          <w:sz w:val="28"/>
          <w:cs/>
          <w:lang w:val="th-TH"/>
        </w:rPr>
        <w:t xml:space="preserve"> ค่าเผื่อผลขาดทุนของสินทรัพย์ทางการเงินจะถูกวัดมูลค่าด้วยจำนวนเงินเท่ากับ ผลขาดทุนด้านเครดิตที่คาดว่าจะเกิดขึ้นตลอดอายุ</w:t>
      </w:r>
    </w:p>
    <w:p w14:paraId="62F35800" w14:textId="77777777" w:rsidR="00787FA1" w:rsidRPr="00AE0F67" w:rsidRDefault="00787FA1" w:rsidP="005C0387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627C3105" w14:textId="12BF58DA" w:rsidR="00787FA1" w:rsidRPr="00AE0F67" w:rsidRDefault="00787FA1" w:rsidP="00787FA1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  <w:lang w:val="en-GB"/>
        </w:rPr>
        <w:t>ผลขาดทุนและการกลับรายการผลขาดทุนด้านเครดิตที่คาดว่าจะเกิดขึ้นจะบันทึกเป็นรายการ</w:t>
      </w:r>
      <w:r w:rsidR="005C0387" w:rsidRPr="00AE0F67">
        <w:rPr>
          <w:rFonts w:ascii="Browallia New" w:hAnsi="Browallia New" w:cs="Browallia New"/>
          <w:cs/>
          <w:lang w:val="en-GB"/>
        </w:rPr>
        <w:br/>
      </w:r>
      <w:r w:rsidRPr="00AE0F67">
        <w:rPr>
          <w:rFonts w:ascii="Browallia New" w:hAnsi="Browallia New" w:cs="Browallia New"/>
          <w:cs/>
          <w:lang w:val="en-GB"/>
        </w:rPr>
        <w:t>ผลขาดทุนด้านเครดิตที่คาดว่าจะเกิดขึ้นในกำไรขาดทุนเบ็ดเสร็จ</w:t>
      </w:r>
    </w:p>
    <w:p w14:paraId="6BECB160" w14:textId="53223779" w:rsidR="00591FA7" w:rsidRPr="00AE0F67" w:rsidRDefault="00591FA7">
      <w:pPr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62B6FC7D" w14:textId="77777777" w:rsidR="00763109" w:rsidRPr="00AE0F67" w:rsidRDefault="00763109" w:rsidP="00591FA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</w:rPr>
      </w:pPr>
    </w:p>
    <w:p w14:paraId="725DA49C" w14:textId="16058F2F" w:rsidR="0004620E" w:rsidRPr="00AE0F67" w:rsidRDefault="008A07A0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0D80F4E1" w14:textId="77777777" w:rsidR="0004620E" w:rsidRPr="00AE0F67" w:rsidRDefault="0004620E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1BE76DDE" w14:textId="76E7EF14" w:rsidR="0004620E" w:rsidRPr="00AE0F67" w:rsidRDefault="008A07A0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11</w:t>
      </w:r>
      <w:r w:rsidR="0004620E" w:rsidRPr="00AE0F67">
        <w:rPr>
          <w:rFonts w:ascii="Browallia New" w:hAnsi="Browallia New" w:cs="Browallia New"/>
          <w:b/>
          <w:bCs/>
          <w:cs/>
        </w:rPr>
        <w:tab/>
        <w:t xml:space="preserve">การด้อยค่าของสินทรัพย์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186EA9C7" w14:textId="77777777" w:rsidR="0004620E" w:rsidRPr="00AE0F67" w:rsidRDefault="0004620E" w:rsidP="0004620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8DFDAFA" w14:textId="33964AC8" w:rsidR="00967A3D" w:rsidRPr="00AE0F67" w:rsidRDefault="00967A3D" w:rsidP="00EB5A46">
      <w:pPr>
        <w:pStyle w:val="a"/>
        <w:numPr>
          <w:ilvl w:val="0"/>
          <w:numId w:val="6"/>
        </w:numPr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การด้อยค่าของอุปกรณ์</w:t>
      </w:r>
      <w:r w:rsidR="00CD7102" w:rsidRPr="00AE0F67">
        <w:rPr>
          <w:rFonts w:ascii="Browallia New" w:hAnsi="Browallia New" w:cs="Browallia New"/>
          <w:cs/>
        </w:rPr>
        <w:t>และสิทธิการใช้สินทรัพย์</w:t>
      </w:r>
    </w:p>
    <w:p w14:paraId="5E6327B9" w14:textId="77777777" w:rsidR="00967A3D" w:rsidRPr="00AE0F67" w:rsidRDefault="00967A3D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6897FBC0" w14:textId="783A2DD9" w:rsidR="008D3A16" w:rsidRPr="00AE0F67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อุปกรณ์และสิทธิการใช้</w:t>
      </w:r>
      <w:r w:rsidR="00CA5AE3" w:rsidRPr="00AE0F67">
        <w:rPr>
          <w:rFonts w:ascii="Browallia New" w:hAnsi="Browallia New" w:cs="Browallia New"/>
          <w:cs/>
        </w:rPr>
        <w:t>สินทรัพย์จะถูกประเมินทุกวันที่ในรายงานเพื่อพิจารณาถึงสถานการณ์บ่งชี้</w:t>
      </w:r>
      <w:r w:rsidR="008B2A97" w:rsidRPr="00AE0F67">
        <w:rPr>
          <w:rFonts w:ascii="Browallia New" w:hAnsi="Browallia New" w:cs="Browallia New"/>
          <w:cs/>
        </w:rPr>
        <w:br/>
      </w:r>
      <w:r w:rsidR="00CA5AE3" w:rsidRPr="00AE0F67">
        <w:rPr>
          <w:rFonts w:ascii="Browallia New" w:hAnsi="Browallia New" w:cs="Browallia New"/>
          <w:cs/>
        </w:rPr>
        <w:t>ที่อาจก่อให้เกิดการด้อยค่า</w:t>
      </w:r>
    </w:p>
    <w:p w14:paraId="34F6FD99" w14:textId="026BA7A9" w:rsidR="008D3A16" w:rsidRPr="00AE0F67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</w:p>
    <w:p w14:paraId="437D7A7C" w14:textId="3B94235F" w:rsidR="00CE72A0" w:rsidRPr="00AE0F67" w:rsidRDefault="00CE72A0" w:rsidP="00CE72A0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รายการขาดทุนจากการลดลงของมูลค่าจะรับรู้ในกำไรขาดทุนและแสดงในงบกำไรขาดทุนเบ็ดเสร็จด้วยจำนวนที่ราคาตามบัญชีของสินทรัพย์</w:t>
      </w:r>
      <w:r w:rsidR="002F3148" w:rsidRPr="00AE0F67">
        <w:rPr>
          <w:rFonts w:ascii="Browallia New" w:hAnsi="Browallia New" w:cs="Browallia New"/>
          <w:cs/>
        </w:rPr>
        <w:t>ที่</w:t>
      </w:r>
      <w:r w:rsidRPr="00AE0F67">
        <w:rPr>
          <w:rFonts w:ascii="Browallia New" w:hAnsi="Browallia New" w:cs="Browallia New"/>
          <w:cs/>
        </w:rPr>
        <w:t>สูงกว่ามูลค่าสุทธิที่คาดว่าจะได้รับคืน ซึ่งมูลค่าสุทธิ</w:t>
      </w:r>
      <w:r w:rsidR="002F3148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cs/>
        </w:rPr>
        <w:t>ที่คาดว่าจะได้รับคืน</w:t>
      </w:r>
      <w:r w:rsidR="002F3148"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  <w:cs/>
        </w:rPr>
        <w:t>หมายถึงจำนวนที่สูงกว่าระหว่างมูลค่ายุติธรรมของสินทรัพย์หลังหักค่าใช้จ่ายในการขาย</w:t>
      </w:r>
      <w:r w:rsidR="002F3148"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  <w:cs/>
        </w:rPr>
        <w:t>เทียบกับมูลค่าจากการใช้สินทรัพย์</w:t>
      </w:r>
    </w:p>
    <w:p w14:paraId="4225AA02" w14:textId="76A2128A" w:rsidR="008D3A16" w:rsidRPr="00AE0F67" w:rsidRDefault="008D3A16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</w:p>
    <w:p w14:paraId="42AE2AD9" w14:textId="38B2D6C4" w:rsidR="00795291" w:rsidRPr="00AE0F67" w:rsidRDefault="00795291" w:rsidP="00F57206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</w:rPr>
        <w:t>เพื่อวัตถุประสงค์ของการประเมินการลดลงของมูลค่า สินทรัพย์จะถูกจัดเป็นหน่วยที่เล็กที่สุด</w:t>
      </w:r>
      <w:r w:rsidR="005C0387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</w:rPr>
        <w:t>ที่สามารถแยกออกมาได้ในการประเมินกระแสเงินสดรับจากสินทรัพย์อื่นหรือกลุ่มสินทรัพย์</w:t>
      </w:r>
    </w:p>
    <w:p w14:paraId="73217B7A" w14:textId="77777777" w:rsidR="00535F23" w:rsidRPr="00AE0F67" w:rsidRDefault="00535F23" w:rsidP="00B439F1">
      <w:pPr>
        <w:pStyle w:val="a"/>
        <w:ind w:left="1080" w:right="0"/>
        <w:jc w:val="thaiDistribute"/>
        <w:rPr>
          <w:rFonts w:ascii="Browallia New" w:hAnsi="Browallia New" w:cs="Browallia New"/>
          <w:u w:val="single"/>
          <w:cs/>
        </w:rPr>
      </w:pPr>
    </w:p>
    <w:p w14:paraId="3FEB3013" w14:textId="67584444" w:rsidR="00AA3B72" w:rsidRPr="00AE0F67" w:rsidRDefault="008A07A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A3B72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12</w:t>
      </w:r>
      <w:r w:rsidR="00AA3B72" w:rsidRPr="00AE0F67">
        <w:rPr>
          <w:rFonts w:ascii="Browallia New" w:hAnsi="Browallia New" w:cs="Browallia New"/>
          <w:b/>
          <w:bCs/>
          <w:cs/>
        </w:rPr>
        <w:tab/>
        <w:t>อุปกรณ์</w:t>
      </w:r>
      <w:r w:rsidR="00D95D9C" w:rsidRPr="00AE0F67">
        <w:rPr>
          <w:rFonts w:ascii="Browallia New" w:hAnsi="Browallia New" w:cs="Browallia New"/>
          <w:b/>
          <w:bCs/>
          <w:cs/>
        </w:rPr>
        <w:t xml:space="preserve"> สิทธิการใช้</w:t>
      </w:r>
      <w:r w:rsidR="00262149" w:rsidRPr="00AE0F67">
        <w:rPr>
          <w:rFonts w:ascii="Browallia New" w:hAnsi="Browallia New" w:cs="Browallia New"/>
          <w:b/>
          <w:bCs/>
          <w:cs/>
        </w:rPr>
        <w:t>สินทรัพย์</w:t>
      </w:r>
      <w:r w:rsidR="00D95D9C" w:rsidRPr="00AE0F67">
        <w:rPr>
          <w:rFonts w:ascii="Browallia New" w:hAnsi="Browallia New" w:cs="Browallia New"/>
          <w:b/>
          <w:bCs/>
          <w:cs/>
        </w:rPr>
        <w:t xml:space="preserve"> </w:t>
      </w:r>
      <w:r w:rsidR="00AA3B72" w:rsidRPr="00AE0F67">
        <w:rPr>
          <w:rFonts w:ascii="Browallia New" w:hAnsi="Browallia New" w:cs="Browallia New"/>
          <w:b/>
          <w:bCs/>
          <w:cs/>
        </w:rPr>
        <w:t>และค่าเสื่อมราคา</w:t>
      </w:r>
    </w:p>
    <w:p w14:paraId="3CA0279D" w14:textId="77777777" w:rsidR="00AA3B72" w:rsidRPr="00AE0F67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F8EFE26" w14:textId="2770D177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 xml:space="preserve">อุปกรณ์แสดงตามราคาทุนหักด้วยค่าเสื่อมราคาสะสมและการด้อยค่าตามความเหมาะสม </w:t>
      </w:r>
      <w:r w:rsidR="00480418" w:rsidRPr="00AE0F67">
        <w:rPr>
          <w:rFonts w:ascii="Browallia New" w:hAnsi="Browallia New" w:cs="Browallia New"/>
          <w:cs/>
        </w:rPr>
        <w:t>โดยจะมีการทบทวนการด้อยค่าทุกวันที่ในรายงาน</w:t>
      </w:r>
    </w:p>
    <w:p w14:paraId="511521A6" w14:textId="77777777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54261FF" w14:textId="78196A1E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spacing w:val="-2"/>
          <w:cs/>
        </w:rPr>
        <w:t>สิทธิการใช้</w:t>
      </w:r>
      <w:r w:rsidR="00616A85" w:rsidRPr="00AE0F67">
        <w:rPr>
          <w:rFonts w:ascii="Browallia New" w:hAnsi="Browallia New" w:cs="Browallia New"/>
          <w:spacing w:val="-2"/>
          <w:cs/>
        </w:rPr>
        <w:t>สินทรัพย์</w:t>
      </w:r>
      <w:r w:rsidRPr="00AE0F67">
        <w:rPr>
          <w:rFonts w:ascii="Browallia New" w:hAnsi="Browallia New" w:cs="Browallia New"/>
          <w:spacing w:val="-2"/>
          <w:cs/>
        </w:rPr>
        <w:t>วัดมูลค่า</w:t>
      </w:r>
      <w:r w:rsidR="009B53FD" w:rsidRPr="00AE0F67">
        <w:rPr>
          <w:rFonts w:ascii="Browallia New" w:hAnsi="Browallia New" w:cs="Browallia New"/>
          <w:spacing w:val="-2"/>
          <w:cs/>
        </w:rPr>
        <w:t>เริ่มแรก</w:t>
      </w:r>
      <w:r w:rsidRPr="00AE0F67">
        <w:rPr>
          <w:rFonts w:ascii="Browallia New" w:hAnsi="Browallia New" w:cs="Browallia New"/>
          <w:spacing w:val="-2"/>
          <w:cs/>
        </w:rPr>
        <w:t xml:space="preserve">ด้วยราคาทุน </w:t>
      </w:r>
      <w:r w:rsidR="009B53FD" w:rsidRPr="00AE0F67">
        <w:rPr>
          <w:rFonts w:ascii="Browallia New" w:hAnsi="Browallia New" w:cs="Browallia New"/>
          <w:spacing w:val="-2"/>
          <w:cs/>
        </w:rPr>
        <w:t>ซึ่ง</w:t>
      </w:r>
      <w:r w:rsidRPr="00AE0F67">
        <w:rPr>
          <w:rFonts w:ascii="Browallia New" w:hAnsi="Browallia New" w:cs="Browallia New"/>
          <w:spacing w:val="-2"/>
          <w:cs/>
        </w:rPr>
        <w:t>ประกอบด้วยจำนวนที่รับรู้เป็นหนี้สินตามสัญญาเช่า</w:t>
      </w:r>
      <w:r w:rsidR="009B53FD" w:rsidRPr="00AE0F67">
        <w:rPr>
          <w:rFonts w:ascii="Browallia New" w:hAnsi="Browallia New" w:cs="Browallia New"/>
          <w:cs/>
        </w:rPr>
        <w:t>จากการวัดมูลค่า</w:t>
      </w:r>
      <w:r w:rsidRPr="00AE0F67">
        <w:rPr>
          <w:rFonts w:ascii="Browallia New" w:hAnsi="Browallia New" w:cs="Browallia New"/>
          <w:cs/>
        </w:rPr>
        <w:t>เริ่มแรกหักด้วยค่าเช่าที่จ่ายไปก่อนหรือ ณ วันที่</w:t>
      </w:r>
      <w:r w:rsidR="00531311" w:rsidRPr="00AE0F67">
        <w:rPr>
          <w:rFonts w:ascii="Browallia New" w:hAnsi="Browallia New" w:cs="Browallia New"/>
          <w:cs/>
        </w:rPr>
        <w:t>สัญญาเช่าเริ่มมีผล</w:t>
      </w:r>
      <w:r w:rsidR="00EA2BDD" w:rsidRPr="00AE0F67">
        <w:rPr>
          <w:rFonts w:ascii="Browallia New" w:hAnsi="Browallia New" w:cs="Browallia New"/>
          <w:cs/>
        </w:rPr>
        <w:t xml:space="preserve"> (หักด้วย</w:t>
      </w:r>
      <w:r w:rsidR="00AC7EE6" w:rsidRPr="00AE0F67">
        <w:rPr>
          <w:rFonts w:ascii="Browallia New" w:hAnsi="Browallia New" w:cs="Browallia New"/>
          <w:cs/>
        </w:rPr>
        <w:t>เงินจูงใจ</w:t>
      </w:r>
      <w:r w:rsidR="000B750C" w:rsidRPr="00AE0F67">
        <w:rPr>
          <w:rFonts w:ascii="Browallia New" w:hAnsi="Browallia New" w:cs="Browallia New"/>
          <w:cs/>
        </w:rPr>
        <w:br/>
      </w:r>
      <w:r w:rsidR="00AC7EE6" w:rsidRPr="00AE0F67">
        <w:rPr>
          <w:rFonts w:ascii="Browallia New" w:hAnsi="Browallia New" w:cs="Browallia New"/>
          <w:cs/>
        </w:rPr>
        <w:t>ที่ได้รับตามสัญญาเช่า</w:t>
      </w:r>
      <w:r w:rsidR="00EA2BDD" w:rsidRPr="00AE0F67">
        <w:rPr>
          <w:rFonts w:ascii="Browallia New" w:hAnsi="Browallia New" w:cs="Browallia New"/>
          <w:cs/>
        </w:rPr>
        <w:t>) ต้นทุน</w:t>
      </w:r>
      <w:r w:rsidR="00AD097D" w:rsidRPr="00AE0F67">
        <w:rPr>
          <w:rFonts w:ascii="Browallia New" w:hAnsi="Browallia New" w:cs="Browallia New"/>
          <w:cs/>
        </w:rPr>
        <w:t>ทาง</w:t>
      </w:r>
      <w:r w:rsidR="00EA2BDD" w:rsidRPr="00AE0F67">
        <w:rPr>
          <w:rFonts w:ascii="Browallia New" w:hAnsi="Browallia New" w:cs="Browallia New"/>
          <w:cs/>
        </w:rPr>
        <w:t>ตรงและต้นทุนที่เกี่ยวข้องกับการปรับปรุงให้ดีขึ้น</w:t>
      </w:r>
      <w:r w:rsidR="006B09A7" w:rsidRPr="00AE0F67">
        <w:rPr>
          <w:rFonts w:ascii="Browallia New" w:hAnsi="Browallia New" w:cs="Browallia New"/>
          <w:cs/>
        </w:rPr>
        <w:t xml:space="preserve"> </w:t>
      </w:r>
      <w:r w:rsidR="002A2C16" w:rsidRPr="00AE0F67">
        <w:rPr>
          <w:rFonts w:ascii="Browallia New" w:hAnsi="Browallia New" w:cs="Browallia New"/>
          <w:cs/>
        </w:rPr>
        <w:t>มูลค่าที่รับรู้ในภายหลังแสดงด้วยราคาทุน</w:t>
      </w:r>
      <w:r w:rsidR="00ED3949" w:rsidRPr="00AE0F67">
        <w:rPr>
          <w:rFonts w:ascii="Browallia New" w:hAnsi="Browallia New" w:cs="Browallia New"/>
          <w:cs/>
        </w:rPr>
        <w:t>หักด้วยค่าเสื่อมราคาสะสม</w:t>
      </w:r>
    </w:p>
    <w:p w14:paraId="06564A00" w14:textId="77777777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5515F43" w14:textId="7B916B09" w:rsidR="005B1413" w:rsidRPr="00AE0F67" w:rsidRDefault="00EA2BDD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 xml:space="preserve">มูลค่าที่รับรู้ในภายหลังได้รวมในมูลค่าทางบัญชีของอุปกรณ์ หรือรับรู้เป็นรายการแยกต่างหาก </w:t>
      </w:r>
      <w:r w:rsidR="005C0387"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spacing w:val="-2"/>
          <w:cs/>
        </w:rPr>
        <w:t>ตามความเหมาะสม เมื่อมีความเป็นไปได้ค่อนข้างแน่ที่บริษัทจะได้รับประโยชน์ในอนาคตจากสินทรัพย์นั้น</w:t>
      </w:r>
      <w:r w:rsidRPr="00AE0F67">
        <w:rPr>
          <w:rFonts w:ascii="Browallia New" w:hAnsi="Browallia New" w:cs="Browallia New"/>
          <w:cs/>
        </w:rPr>
        <w:t xml:space="preserve"> และต้นทุนของสินทรัพย์นั้นสามารถวัดมูลค่าได้อย่างน่าเชื่อถือ มูลค่าทางบัญชีของ</w:t>
      </w:r>
      <w:r w:rsidR="00840C45" w:rsidRPr="00AE0F67">
        <w:rPr>
          <w:rFonts w:ascii="Browallia New" w:hAnsi="Browallia New" w:cs="Browallia New"/>
          <w:cs/>
        </w:rPr>
        <w:t>ชิ้นส่วนที่ถูกทดแทน</w:t>
      </w:r>
      <w:r w:rsidR="00840C45" w:rsidRPr="00AE0F67">
        <w:rPr>
          <w:rFonts w:ascii="Browallia New" w:hAnsi="Browallia New" w:cs="Browallia New"/>
          <w:spacing w:val="-6"/>
          <w:cs/>
        </w:rPr>
        <w:t>จะถูกตัดรายการ</w:t>
      </w:r>
      <w:r w:rsidR="009B5975" w:rsidRPr="00AE0F67">
        <w:rPr>
          <w:rFonts w:ascii="Browallia New" w:hAnsi="Browallia New" w:cs="Browallia New"/>
          <w:spacing w:val="-6"/>
          <w:cs/>
        </w:rPr>
        <w:t xml:space="preserve"> การซ่อมแซมและบำรุงรักษาจะรับรู้ในงบกำไรขาดทุนเบ็ดเสร็จในงวดบัญชีที่เกิดรายการขึ้น</w:t>
      </w:r>
    </w:p>
    <w:p w14:paraId="2694204B" w14:textId="77777777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5E2E3919" w14:textId="4B36D900" w:rsidR="009B5975" w:rsidRPr="00AE0F67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4"/>
          <w:cs/>
        </w:rPr>
        <w:t>ประมาณการต้นทุนการรื้อถอนและบูรณะ ซึ่งเป็นภาระผูกพันของบริษัทที่เป็นผลมาจากการใช้สินทรัพย์นั้น จะบันทึกรวมไว้ในราคาตามบัญชีของสินทรัพย์ ประมาณการหนี้สินค่ารื้อถอนและบูรณะคำนวณจากมูลค่า</w:t>
      </w:r>
      <w:r w:rsidRPr="00AE0F67">
        <w:rPr>
          <w:rFonts w:ascii="Browallia New" w:hAnsi="Browallia New" w:cs="Browallia New"/>
          <w:cs/>
        </w:rPr>
        <w:t>ปัจจุบันของรายจ่ายที่คาดว่าจะต้องนำมาจ่ายชำระภาระผูกพันในอนาคต แสดงรวมอยู่ในหนี้สินอื่น</w:t>
      </w:r>
    </w:p>
    <w:p w14:paraId="2E515856" w14:textId="52B69E03" w:rsidR="00787FA1" w:rsidRPr="00AE0F67" w:rsidRDefault="00787FA1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42D8C01E" w14:textId="77777777" w:rsidR="009B5975" w:rsidRPr="00AE0F67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69A9E47" w14:textId="6B99E858" w:rsidR="0004620E" w:rsidRPr="00AE0F67" w:rsidRDefault="008A07A0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424FE8ED" w14:textId="77777777" w:rsidR="0004620E" w:rsidRPr="00AE0F67" w:rsidRDefault="0004620E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B86DA8F" w14:textId="28FAA88E" w:rsidR="0004620E" w:rsidRPr="00AE0F67" w:rsidRDefault="008A07A0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 xml:space="preserve">อุปกรณ์ สิทธิการใช้สินทรัพย์ และค่าเสื่อมราคา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68AFAD5C" w14:textId="77777777" w:rsidR="0004620E" w:rsidRPr="00AE0F67" w:rsidRDefault="0004620E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12E5C95B" w14:textId="079EDC72" w:rsidR="009B5975" w:rsidRPr="00AE0F67" w:rsidRDefault="009B5975" w:rsidP="009B597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ค่าเสื่อมราคาของอุปกรณ์</w:t>
      </w:r>
      <w:r w:rsidR="006F6A6D" w:rsidRPr="00AE0F67">
        <w:rPr>
          <w:rFonts w:ascii="Browallia New" w:hAnsi="Browallia New" w:cs="Browallia New"/>
          <w:cs/>
        </w:rPr>
        <w:t xml:space="preserve">และสิทธิการใช้สินทรัพย์ </w:t>
      </w:r>
      <w:r w:rsidRPr="00AE0F67">
        <w:rPr>
          <w:rFonts w:ascii="Browallia New" w:hAnsi="Browallia New" w:cs="Browallia New"/>
          <w:cs/>
        </w:rPr>
        <w:t>คำนวณโดยวิธีเส้นตรง โดยแยกระหว่างต้นท</w:t>
      </w:r>
      <w:r w:rsidR="00661224" w:rsidRPr="00AE0F67">
        <w:rPr>
          <w:rFonts w:ascii="Browallia New" w:hAnsi="Browallia New" w:cs="Browallia New"/>
          <w:cs/>
        </w:rPr>
        <w:t>ุ</w:t>
      </w:r>
      <w:r w:rsidRPr="00AE0F67">
        <w:rPr>
          <w:rFonts w:ascii="Browallia New" w:hAnsi="Browallia New" w:cs="Browallia New"/>
          <w:cs/>
        </w:rPr>
        <w:t>นและ</w:t>
      </w:r>
      <w:r w:rsidR="006F6A6D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cs/>
        </w:rPr>
        <w:t>มูลค่าที่เหลืออยู่ตลอดอายุการใช้งานโดยประมาณของสินทรัพย์ มีดังต่อไปนี้</w:t>
      </w:r>
    </w:p>
    <w:p w14:paraId="0A364F0A" w14:textId="146A6D72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EE1F014" w14:textId="6768BB40" w:rsidR="009B5975" w:rsidRPr="00AE0F67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ส่วนปรับปรุง</w:t>
      </w:r>
      <w:r w:rsidRPr="00AE0F67">
        <w:rPr>
          <w:rFonts w:ascii="Browallia New" w:hAnsi="Browallia New" w:cs="Browallia New"/>
          <w:cs/>
          <w:lang w:val="en-US"/>
        </w:rPr>
        <w:t>อาคาร</w:t>
      </w:r>
      <w:r w:rsidRPr="00AE0F67">
        <w:rPr>
          <w:rFonts w:ascii="Browallia New" w:hAnsi="Browallia New" w:cs="Browallia New"/>
          <w:cs/>
        </w:rPr>
        <w:tab/>
      </w:r>
      <w:r w:rsidRPr="00AE0F67">
        <w:rPr>
          <w:rFonts w:ascii="Browallia New" w:hAnsi="Browallia New" w:cs="Browallia New"/>
          <w:cs/>
          <w:lang w:val="en-GB"/>
        </w:rPr>
        <w:t xml:space="preserve">ตลอดอายุของสัญญาเช่าแต่ไม่เกิน </w:t>
      </w:r>
      <w:r w:rsidR="008A07A0" w:rsidRPr="00AE0F67">
        <w:rPr>
          <w:rFonts w:ascii="Browallia New" w:hAnsi="Browallia New" w:cs="Browallia New"/>
          <w:lang w:val="en-GB"/>
        </w:rPr>
        <w:t>5</w:t>
      </w:r>
      <w:r w:rsidRPr="00AE0F67">
        <w:rPr>
          <w:rFonts w:ascii="Browallia New" w:hAnsi="Browallia New" w:cs="Browallia New"/>
          <w:cs/>
          <w:lang w:val="en-GB"/>
        </w:rPr>
        <w:t xml:space="preserve"> ปี</w:t>
      </w:r>
    </w:p>
    <w:p w14:paraId="6CC423ED" w14:textId="51FEA455" w:rsidR="009B5975" w:rsidRPr="00AE0F67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อุปกรณ์สำนักงาน</w:t>
      </w:r>
      <w:r w:rsidRPr="00AE0F67">
        <w:rPr>
          <w:rFonts w:ascii="Browallia New" w:hAnsi="Browallia New" w:cs="Browallia New"/>
          <w:cs/>
        </w:rPr>
        <w:tab/>
      </w:r>
      <w:r w:rsidR="008A07A0" w:rsidRPr="00AE0F67">
        <w:rPr>
          <w:rFonts w:ascii="Browallia New" w:hAnsi="Browallia New" w:cs="Browallia New"/>
          <w:lang w:val="en-GB"/>
        </w:rPr>
        <w:t>3</w:t>
      </w:r>
      <w:r w:rsidR="006029F6" w:rsidRPr="00AE0F67">
        <w:rPr>
          <w:rFonts w:ascii="Browallia New" w:hAnsi="Browallia New" w:cs="Browallia New"/>
          <w:lang w:val="en-GB"/>
        </w:rPr>
        <w:t xml:space="preserve"> - 5</w:t>
      </w:r>
      <w:r w:rsidRPr="00AE0F67">
        <w:rPr>
          <w:rFonts w:ascii="Browallia New" w:hAnsi="Browallia New" w:cs="Browallia New"/>
          <w:cs/>
        </w:rPr>
        <w:t xml:space="preserve"> ปี</w:t>
      </w:r>
    </w:p>
    <w:p w14:paraId="3BA33442" w14:textId="5463092F" w:rsidR="009B5975" w:rsidRPr="00AE0F67" w:rsidRDefault="009B5975" w:rsidP="009B59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เครื่องตกแต่งและติดตั้ง</w:t>
      </w:r>
      <w:r w:rsidRPr="00AE0F67">
        <w:rPr>
          <w:rFonts w:ascii="Browallia New" w:hAnsi="Browallia New" w:cs="Browallia New"/>
          <w:cs/>
        </w:rPr>
        <w:tab/>
      </w:r>
      <w:r w:rsidR="008A07A0" w:rsidRPr="00AE0F67">
        <w:rPr>
          <w:rFonts w:ascii="Browallia New" w:hAnsi="Browallia New" w:cs="Browallia New"/>
          <w:lang w:val="en-GB"/>
        </w:rPr>
        <w:t>5</w:t>
      </w:r>
      <w:r w:rsidRPr="00AE0F67">
        <w:rPr>
          <w:rFonts w:ascii="Browallia New" w:hAnsi="Browallia New" w:cs="Browallia New"/>
          <w:cs/>
        </w:rPr>
        <w:t xml:space="preserve"> ปี</w:t>
      </w:r>
    </w:p>
    <w:p w14:paraId="45A96C00" w14:textId="1EB632F9" w:rsidR="009B5975" w:rsidRPr="00AE0F67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  <w:r w:rsidRPr="00AE0F67">
        <w:rPr>
          <w:rFonts w:ascii="Browallia New" w:hAnsi="Browallia New" w:cs="Browallia New"/>
          <w:spacing w:val="-4"/>
          <w:cs/>
        </w:rPr>
        <w:t>สิทธิการใช้</w:t>
      </w:r>
      <w:r w:rsidR="00926893" w:rsidRPr="00AE0F67">
        <w:rPr>
          <w:rFonts w:ascii="Browallia New" w:hAnsi="Browallia New" w:cs="Browallia New"/>
          <w:spacing w:val="-4"/>
          <w:cs/>
        </w:rPr>
        <w:t>สินทรัพย์</w:t>
      </w:r>
      <w:r w:rsidRPr="00AE0F67">
        <w:rPr>
          <w:rFonts w:ascii="Browallia New" w:hAnsi="Browallia New" w:cs="Browallia New"/>
          <w:spacing w:val="-4"/>
          <w:cs/>
        </w:rPr>
        <w:tab/>
      </w:r>
      <w:r w:rsidR="006029F6" w:rsidRPr="00AE0F67">
        <w:rPr>
          <w:rFonts w:ascii="Browallia New" w:hAnsi="Browallia New" w:cs="Browallia New"/>
          <w:cs/>
          <w:lang w:val="en-GB"/>
        </w:rPr>
        <w:t xml:space="preserve">ตลอดอายุของสัญญาเช่าแต่ไม่เกิน </w:t>
      </w:r>
      <w:r w:rsidR="006029F6" w:rsidRPr="00AE0F67">
        <w:rPr>
          <w:rFonts w:ascii="Browallia New" w:hAnsi="Browallia New" w:cs="Browallia New"/>
          <w:lang w:val="en-GB"/>
        </w:rPr>
        <w:t xml:space="preserve">6 </w:t>
      </w:r>
      <w:r w:rsidR="006029F6" w:rsidRPr="00AE0F67">
        <w:rPr>
          <w:rFonts w:ascii="Browallia New" w:hAnsi="Browallia New" w:cs="Browallia New"/>
          <w:cs/>
          <w:lang w:val="en-GB"/>
        </w:rPr>
        <w:t>ปี</w:t>
      </w:r>
    </w:p>
    <w:p w14:paraId="34818BBD" w14:textId="77777777" w:rsidR="009B5975" w:rsidRPr="00AE0F67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2922D177" w14:textId="34B71C73" w:rsidR="009B5975" w:rsidRPr="00AE0F67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  <w:cs/>
        </w:rPr>
      </w:pPr>
      <w:r w:rsidRPr="00AE0F67">
        <w:rPr>
          <w:rFonts w:ascii="Browallia New" w:hAnsi="Browallia New" w:cs="Browallia New"/>
          <w:cs/>
        </w:rPr>
        <w:t>ค่าเสื่อมราคาของ</w:t>
      </w:r>
      <w:r w:rsidRPr="00AE0F67">
        <w:rPr>
          <w:rFonts w:ascii="Browallia New" w:hAnsi="Browallia New" w:cs="Browallia New"/>
          <w:spacing w:val="-4"/>
          <w:cs/>
        </w:rPr>
        <w:t>สิทธิการใช้</w:t>
      </w:r>
      <w:r w:rsidR="007E4339" w:rsidRPr="00AE0F67">
        <w:rPr>
          <w:rFonts w:ascii="Browallia New" w:hAnsi="Browallia New" w:cs="Browallia New"/>
          <w:cs/>
        </w:rPr>
        <w:t>สินทรัพย์</w:t>
      </w:r>
      <w:r w:rsidRPr="00AE0F67">
        <w:rPr>
          <w:rFonts w:ascii="Browallia New" w:hAnsi="Browallia New" w:cs="Browallia New"/>
          <w:cs/>
        </w:rPr>
        <w:t>คำนวณโดยวิธีเส้นตรงตามอายุที่สั้นกว่าระหว่างอายุ</w:t>
      </w:r>
      <w:r w:rsidR="00D31AA9" w:rsidRPr="00AE0F67">
        <w:rPr>
          <w:rFonts w:ascii="Browallia New" w:hAnsi="Browallia New" w:cs="Browallia New"/>
          <w:cs/>
        </w:rPr>
        <w:t>การใช้งานของสินทรัพย์และสัญญาเช่าสินทรัพย์</w:t>
      </w:r>
    </w:p>
    <w:p w14:paraId="7087CA97" w14:textId="77777777" w:rsidR="009B5975" w:rsidRPr="00AE0F67" w:rsidRDefault="009B5975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pacing w:val="-4"/>
        </w:rPr>
      </w:pPr>
    </w:p>
    <w:p w14:paraId="1C0CCBF4" w14:textId="0CAD846C" w:rsidR="005B1413" w:rsidRPr="00AE0F67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อายุการใช้งาน มูลค่าที่เหลืออยู่และวิธีการคำนวณค่าเสื่อมราคาได้มีการทบทวนทุกปีและจะทำการประเมินใหม่หากมีข้อบ่งชี้จากธุรกิจหรือการพัฒนาด้านเทคโนโลยี</w:t>
      </w:r>
    </w:p>
    <w:p w14:paraId="3BED658F" w14:textId="77777777" w:rsidR="005B1413" w:rsidRPr="00AE0F67" w:rsidRDefault="005B1413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0EE97E6D" w14:textId="73F2925E" w:rsidR="00D31AA9" w:rsidRPr="00AE0F67" w:rsidRDefault="00D31AA9" w:rsidP="00D31A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4"/>
          <w:cs/>
        </w:rPr>
        <w:t>รายการกำไรและรายการขาดทุนจากการจำหน่ายกำหนดโดยเปรียบเทียบมูลค่าที่จะได้รับกับราคาตามบัญชี</w:t>
      </w:r>
      <w:r w:rsidRPr="00AE0F67">
        <w:rPr>
          <w:rFonts w:ascii="Browallia New" w:hAnsi="Browallia New" w:cs="Browallia New"/>
          <w:cs/>
        </w:rPr>
        <w:t xml:space="preserve"> และ</w:t>
      </w:r>
      <w:r w:rsidR="00F42C6B" w:rsidRPr="00AE0F67">
        <w:rPr>
          <w:rFonts w:ascii="Browallia New" w:hAnsi="Browallia New" w:cs="Browallia New"/>
          <w:cs/>
        </w:rPr>
        <w:t>รับรู้</w:t>
      </w:r>
      <w:r w:rsidRPr="00AE0F67">
        <w:rPr>
          <w:rFonts w:ascii="Browallia New" w:hAnsi="Browallia New" w:cs="Browallia New"/>
          <w:cs/>
        </w:rPr>
        <w:t>ในงบกำไรขาดทุนเบ็ดเสร็จ</w:t>
      </w:r>
    </w:p>
    <w:p w14:paraId="4AD8FCF2" w14:textId="77777777" w:rsidR="00AA3B72" w:rsidRPr="00AE0F67" w:rsidRDefault="00AA3B7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68ABA24D" w14:textId="260EB26E" w:rsidR="00AA3B72" w:rsidRPr="00AE0F67" w:rsidRDefault="00D31AA9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ค่าเสื่อมราคารับรู้ในค่าใช้จ่ายอื่นในงบกำไรขาดทุนเบ็</w:t>
      </w:r>
      <w:r w:rsidR="00294E17" w:rsidRPr="00AE0F67">
        <w:rPr>
          <w:rFonts w:ascii="Browallia New" w:hAnsi="Browallia New" w:cs="Browallia New"/>
          <w:spacing w:val="-4"/>
          <w:cs/>
        </w:rPr>
        <w:t>ด</w:t>
      </w:r>
      <w:r w:rsidRPr="00AE0F67">
        <w:rPr>
          <w:rFonts w:ascii="Browallia New" w:hAnsi="Browallia New" w:cs="Browallia New"/>
          <w:cs/>
        </w:rPr>
        <w:t>เสร็จอื่น บริษัทไม่รับรู้สิทธิการใช้สำหรับสินทรัพย์ที่มีระยะเวลาสั้นและมีมูลค่าต่ำ โดยรับรู้เป็นค่าใช้จ่ายตลอดอายุสัญญา ตามความเหมาะสม</w:t>
      </w:r>
    </w:p>
    <w:p w14:paraId="2E8DD0B1" w14:textId="78F46102" w:rsidR="00145E32" w:rsidRPr="00AE0F67" w:rsidRDefault="00145E32" w:rsidP="00D64F8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7EA6251" w14:textId="79CC84FA" w:rsidR="00AE7D8F" w:rsidRPr="00AE0F67" w:rsidRDefault="008A07A0" w:rsidP="00AE7D8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E7D8F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13</w:t>
      </w:r>
      <w:r w:rsidR="00AE7D8F" w:rsidRPr="00AE0F67">
        <w:rPr>
          <w:rFonts w:ascii="Browallia New" w:hAnsi="Browallia New" w:cs="Browallia New"/>
          <w:b/>
          <w:bCs/>
          <w:cs/>
        </w:rPr>
        <w:tab/>
        <w:t>ลูกหนี้กิจการที่เกี่ยวข้องกัน และเจ้าหนี้กิจการที่เกี่ยวข้องกัน</w:t>
      </w:r>
    </w:p>
    <w:p w14:paraId="65CA8A9A" w14:textId="77777777" w:rsidR="00AE7D8F" w:rsidRPr="00AE0F67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634133C" w14:textId="201F1996" w:rsidR="00AE7D8F" w:rsidRPr="00AE0F67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รายการระหว่างบริษัท บริษัทแม่ และบริษัทที่เกี่ยวข้องกันอื่นๆ ส่วนใหญ่จะเกิดจากธุรกรรม</w:t>
      </w:r>
      <w:r w:rsidR="004C7A5E" w:rsidRPr="00AE0F67">
        <w:rPr>
          <w:rFonts w:ascii="Browallia New" w:hAnsi="Browallia New" w:cs="Browallia New"/>
          <w:cs/>
        </w:rPr>
        <w:t>และ</w:t>
      </w:r>
      <w:r w:rsidR="00891B30" w:rsidRPr="00AE0F67">
        <w:rPr>
          <w:rFonts w:ascii="Browallia New" w:hAnsi="Browallia New" w:cs="Browallia New"/>
          <w:cs/>
        </w:rPr>
        <w:br/>
      </w:r>
      <w:r w:rsidR="004C7A5E" w:rsidRPr="00AE0F67">
        <w:rPr>
          <w:rFonts w:ascii="Browallia New" w:hAnsi="Browallia New" w:cs="Browallia New"/>
          <w:cs/>
        </w:rPr>
        <w:t>การบริการ</w:t>
      </w:r>
      <w:r w:rsidRPr="00AE0F67">
        <w:rPr>
          <w:rFonts w:ascii="Browallia New" w:hAnsi="Browallia New" w:cs="Browallia New"/>
          <w:cs/>
        </w:rPr>
        <w:t xml:space="preserve">ระหว่างบริษัทในเครือ โดยธุรกรรมเหล่านั้นวัดมูลค่าด้วยราคาทุนตัดจำหน่าย </w:t>
      </w:r>
      <w:r w:rsidR="00984AD8" w:rsidRPr="00AE0F67">
        <w:rPr>
          <w:rFonts w:ascii="Browallia New" w:hAnsi="Browallia New" w:cs="Browallia New"/>
          <w:cs/>
          <w:lang w:val="en-GB"/>
        </w:rPr>
        <w:t>ตาม</w:t>
      </w:r>
      <w:r w:rsidRPr="00AE0F67">
        <w:rPr>
          <w:rFonts w:ascii="Browallia New" w:hAnsi="Browallia New" w:cs="Browallia New"/>
          <w:cs/>
        </w:rPr>
        <w:t xml:space="preserve">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</w:rPr>
        <w:t>.</w:t>
      </w:r>
      <w:r w:rsidR="008A07A0" w:rsidRPr="00AE0F67">
        <w:rPr>
          <w:rFonts w:ascii="Browallia New" w:hAnsi="Browallia New" w:cs="Browallia New"/>
          <w:lang w:val="en-GB"/>
        </w:rPr>
        <w:t>4</w:t>
      </w:r>
      <w:r w:rsidRPr="00AE0F67">
        <w:rPr>
          <w:rFonts w:ascii="Browallia New" w:hAnsi="Browallia New" w:cs="Browallia New"/>
          <w:cs/>
          <w:lang w:val="en-US"/>
        </w:rPr>
        <w:t xml:space="preserve"> และหมายเหตุข้อ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10</w:t>
      </w:r>
      <w:r w:rsidRPr="00AE0F67">
        <w:rPr>
          <w:rFonts w:ascii="Browallia New" w:hAnsi="Browallia New" w:cs="Browallia New"/>
          <w:cs/>
          <w:lang w:val="en-US"/>
        </w:rPr>
        <w:t xml:space="preserve"> สินทรัพย์ทางการเงินและหนี้สินทางการเงินแสดงด้วยยอดสุทธิหากเข้าเงื่อนไขในการหักกลบลบหนี้ตาม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10</w:t>
      </w:r>
      <w:r w:rsidRPr="00AE0F67">
        <w:rPr>
          <w:rFonts w:ascii="Browallia New" w:hAnsi="Browallia New" w:cs="Browallia New"/>
          <w:cs/>
          <w:lang w:val="en-US"/>
        </w:rPr>
        <w:t xml:space="preserve"> ยอดสุทธิดังกล่าวแสดงในงบแสดงฐานะการเงิน</w:t>
      </w:r>
    </w:p>
    <w:p w14:paraId="36D29DBE" w14:textId="77777777" w:rsidR="00AE7D8F" w:rsidRPr="00AE0F67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48FA5DA9" w14:textId="251DF441" w:rsidR="00AE7D8F" w:rsidRPr="00AE0F67" w:rsidRDefault="00AE7D8F" w:rsidP="00AE7D8F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รายการที่เกี่ยวข้องกันเป็นไปตามสัญญากู้หลัก (</w:t>
      </w:r>
      <w:r w:rsidRPr="00AE0F67">
        <w:rPr>
          <w:rFonts w:ascii="Browallia New" w:hAnsi="Browallia New" w:cs="Browallia New"/>
          <w:lang w:val="en-US"/>
        </w:rPr>
        <w:t xml:space="preserve">Master Loan Agreement (MLA)) </w:t>
      </w:r>
      <w:r w:rsidRPr="00AE0F67">
        <w:rPr>
          <w:rFonts w:ascii="Browallia New" w:hAnsi="Browallia New" w:cs="Browallia New"/>
          <w:cs/>
          <w:lang w:val="en-US"/>
        </w:rPr>
        <w:t>โดยมีเงื่อนไขใน</w:t>
      </w:r>
      <w:r w:rsidRPr="00AE0F67">
        <w:rPr>
          <w:rFonts w:ascii="Browallia New" w:hAnsi="Browallia New" w:cs="Browallia New"/>
          <w:lang w:val="en-US"/>
        </w:rPr>
        <w:t xml:space="preserve"> MLA</w:t>
      </w:r>
      <w:r w:rsidRPr="00AE0F67">
        <w:rPr>
          <w:rFonts w:ascii="Browallia New" w:hAnsi="Browallia New" w:cs="Browallia New"/>
          <w:cs/>
          <w:lang w:val="en-US"/>
        </w:rPr>
        <w:t xml:space="preserve"> ที่ให้หักกลบลบหนี้ระหว่างรายการระหว่างกันได้ ซึ่งให้สิทธิในการหักกลบกัน ตามกฏหมาย เว้นแต่บางรายการที่ไม่เข้าข่าย </w:t>
      </w:r>
      <w:r w:rsidRPr="00AE0F67">
        <w:rPr>
          <w:rFonts w:ascii="Browallia New" w:hAnsi="Browallia New" w:cs="Browallia New"/>
          <w:lang w:val="en-US"/>
        </w:rPr>
        <w:t xml:space="preserve">MLA </w:t>
      </w:r>
      <w:r w:rsidRPr="00AE0F67">
        <w:rPr>
          <w:rFonts w:ascii="Browallia New" w:hAnsi="Browallia New" w:cs="Browallia New"/>
          <w:cs/>
          <w:lang w:val="en-US"/>
        </w:rPr>
        <w:t>(เช่น สัญญาให้กู้แยกต่างหาก ตราสารอนุพันธ์ หลักทรัพย์ซื้อโดยมีสัญญาซื้อคืน และธุรกรรมที่เกี่ยวข้องกับการให้ยืมหลักทรัพย์</w:t>
      </w:r>
      <w:r w:rsidR="00457211" w:rsidRPr="00AE0F67">
        <w:rPr>
          <w:rFonts w:ascii="Browallia New" w:hAnsi="Browallia New" w:cs="Browallia New"/>
          <w:lang w:val="en-US"/>
        </w:rPr>
        <w:t>)</w:t>
      </w:r>
    </w:p>
    <w:p w14:paraId="47E7FBDA" w14:textId="18830041" w:rsidR="0004620E" w:rsidRPr="00AE0F67" w:rsidRDefault="0004620E" w:rsidP="00AE7D8F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4CA44AE5" w14:textId="77777777" w:rsidR="0004620E" w:rsidRPr="00AE0F67" w:rsidRDefault="0004620E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0AF64CC" w14:textId="7BFF40D0" w:rsidR="0004620E" w:rsidRPr="00AE0F67" w:rsidRDefault="008A07A0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23BAC98B" w14:textId="77777777" w:rsidR="0004620E" w:rsidRPr="00AE0F67" w:rsidRDefault="0004620E" w:rsidP="00591FA7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0ABA0AD5" w14:textId="09AE5A69" w:rsidR="00AC7EE6" w:rsidRPr="00AE0F67" w:rsidRDefault="008A07A0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C7EE6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14</w:t>
      </w:r>
      <w:r w:rsidR="00AC7EE6" w:rsidRPr="00AE0F67">
        <w:rPr>
          <w:rFonts w:ascii="Browallia New" w:hAnsi="Browallia New" w:cs="Browallia New"/>
          <w:b/>
          <w:bCs/>
          <w:lang w:val="en-GB"/>
        </w:rPr>
        <w:tab/>
      </w:r>
      <w:r w:rsidR="00AC7EE6" w:rsidRPr="00AE0F67">
        <w:rPr>
          <w:rFonts w:ascii="Browallia New" w:hAnsi="Browallia New" w:cs="Browallia New"/>
          <w:b/>
          <w:bCs/>
          <w:cs/>
          <w:lang w:val="en-GB"/>
        </w:rPr>
        <w:t>เงินสมทบกองทุน</w:t>
      </w:r>
    </w:p>
    <w:p w14:paraId="78C0FD08" w14:textId="77777777" w:rsidR="00F049D0" w:rsidRPr="00AE0F67" w:rsidRDefault="00F049D0" w:rsidP="00F049D0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5713EEAB" w14:textId="5C008198" w:rsidR="00AC7EE6" w:rsidRPr="00AE0F67" w:rsidRDefault="00AC7EE6" w:rsidP="00AC7EE6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กองทุนทดแทนความเสียหายในระบบการชำระราคาและส่งมอบหลักทรัพย์อยู่ภายในการควบคุมของบริษัท สำนักหักบัญชี (ประเทศไทย) จำกัด บริษัทบันทึกเงินสมทบดังกล่าวเป็นสินทรัพย์อื่นใน</w:t>
      </w:r>
      <w:r w:rsidR="004342EA" w:rsidRPr="00AE0F67">
        <w:rPr>
          <w:rFonts w:ascii="Browallia New" w:hAnsi="Browallia New" w:cs="Browallia New"/>
          <w:cs/>
          <w:lang w:val="en-GB"/>
        </w:rPr>
        <w:t>รอบระยะเวลารายงาน</w:t>
      </w:r>
      <w:r w:rsidRPr="00AE0F67">
        <w:rPr>
          <w:rFonts w:ascii="Browallia New" w:hAnsi="Browallia New" w:cs="Browallia New"/>
          <w:cs/>
          <w:lang w:val="en-GB"/>
        </w:rPr>
        <w:t>ที่มีการจ่ายสมทบ ทั้งนี้เงินสมทบดังกล่าวจะได้รับเงินคืนเมื่อเลิกกิจการหรือคืนใบอนุญาตในการประกอบธุรกิจ</w:t>
      </w:r>
    </w:p>
    <w:p w14:paraId="32B7EC71" w14:textId="77777777" w:rsidR="008A5969" w:rsidRPr="00AE0F67" w:rsidRDefault="008A5969" w:rsidP="00AC7EE6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445CC9F2" w14:textId="7C4CA04E" w:rsidR="00AC7EE6" w:rsidRPr="00AE0F67" w:rsidRDefault="008A07A0" w:rsidP="00AC7EE6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A3B72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15</w:t>
      </w:r>
      <w:r w:rsidR="00AC7EE6" w:rsidRPr="00AE0F67">
        <w:rPr>
          <w:rFonts w:ascii="Browallia New" w:hAnsi="Browallia New" w:cs="Browallia New"/>
          <w:b/>
          <w:bCs/>
          <w:cs/>
        </w:rPr>
        <w:tab/>
        <w:t>ประมาณการหนี้สิน</w:t>
      </w:r>
    </w:p>
    <w:p w14:paraId="47C33B22" w14:textId="77777777" w:rsidR="00F74412" w:rsidRPr="00AE0F67" w:rsidRDefault="00F74412" w:rsidP="00F74412">
      <w:pPr>
        <w:ind w:left="108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27C06BAF" w14:textId="77777777" w:rsidR="00F74412" w:rsidRPr="00AE0F67" w:rsidRDefault="00F74412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เงินปันผล</w:t>
      </w:r>
    </w:p>
    <w:p w14:paraId="1BEFD45F" w14:textId="77777777" w:rsidR="00F74412" w:rsidRPr="00AE0F67" w:rsidRDefault="00F74412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6DA684C9" w14:textId="29885A85" w:rsidR="00DC307A" w:rsidRPr="00AE0F67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เมื่อคณะกรรมการบริษัทพิจารณาและอนุมัติเงินปันผล บริษัทจะรับรู้เงินปันผลค้างจ่ายเป็นหนี้สินและลดกำไรสะสมในงบแสดงฐานะการเงิน</w:t>
      </w:r>
    </w:p>
    <w:p w14:paraId="6F056300" w14:textId="77777777" w:rsidR="003B4A86" w:rsidRPr="00AE0F67" w:rsidRDefault="003B4A86" w:rsidP="00F74412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3F2ED20" w14:textId="089E7A39" w:rsidR="00DC307A" w:rsidRPr="00AE0F67" w:rsidRDefault="00DC307A" w:rsidP="00EB5A46">
      <w:pPr>
        <w:pStyle w:val="a"/>
        <w:numPr>
          <w:ilvl w:val="0"/>
          <w:numId w:val="8"/>
        </w:numPr>
        <w:ind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รายการอื่น</w:t>
      </w:r>
    </w:p>
    <w:p w14:paraId="297FB699" w14:textId="77777777" w:rsidR="00DC307A" w:rsidRPr="00AE0F67" w:rsidRDefault="00DC307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  <w:lang w:val="en-GB"/>
        </w:rPr>
      </w:pPr>
    </w:p>
    <w:p w14:paraId="0619F83D" w14:textId="4C1D1C8B" w:rsidR="00F375EF" w:rsidRPr="00AE0F67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ประมาณการหนี้สิน</w:t>
      </w:r>
      <w:r w:rsidR="00DC68D3" w:rsidRPr="00AE0F67">
        <w:rPr>
          <w:rFonts w:ascii="Browallia New" w:hAnsi="Browallia New" w:cs="Browallia New"/>
          <w:cs/>
        </w:rPr>
        <w:t>จะถูกบันทึกเมื่อมีความเป็นไปได้ค่อนข้างแน่ที่จะสูญเสียทรัพยากรที่มีประโยชน์เชิงเศรษฐกิจเพื่อจ่ายชำระภาระผูกพันตามกฎหมายหรือจากการอนุมาน อันเป็นผลสืบเนื่องมาจากเหตุการณ์ในอดีต และจำนวนของภาระผูกพันสามารถวัดมูลค่าได้</w:t>
      </w:r>
      <w:r w:rsidR="006F1E7F" w:rsidRPr="00AE0F67">
        <w:rPr>
          <w:rFonts w:ascii="Browallia New" w:hAnsi="Browallia New" w:cs="Browallia New"/>
          <w:cs/>
        </w:rPr>
        <w:t>อย่างน่าเชื่อถือ</w:t>
      </w:r>
    </w:p>
    <w:p w14:paraId="2F6B8706" w14:textId="77777777" w:rsidR="00F375EF" w:rsidRPr="00AE0F67" w:rsidRDefault="00F375EF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5DECE0E9" w14:textId="13197920" w:rsidR="0098700C" w:rsidRPr="00AE0F67" w:rsidRDefault="00F267AA" w:rsidP="00DC307A">
      <w:pPr>
        <w:pStyle w:val="a"/>
        <w:tabs>
          <w:tab w:val="right" w:pos="10890"/>
        </w:tabs>
        <w:ind w:left="144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บริษัทจะเปิดเผยหนี้สินที่อาจเกิดขึ้นเมื่อมีความเป็นไปได้ที่จะเกิดภาระผูกพัน หรือมีภาระผูกพันในปัจจุบันทั้งที่อาจจะก่อให้เกิดหรือไม่ก่อให้เกิดการสูญเสียทรัพยากร</w:t>
      </w:r>
    </w:p>
    <w:p w14:paraId="0C8B0DE6" w14:textId="77777777" w:rsidR="003670A9" w:rsidRPr="00AE0F67" w:rsidRDefault="003670A9" w:rsidP="003670A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4DA0E1DB" w14:textId="4EF7CA49" w:rsidR="003670A9" w:rsidRPr="00AE0F67" w:rsidRDefault="008A07A0" w:rsidP="003670A9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3670A9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16</w:t>
      </w:r>
      <w:r w:rsidR="003670A9" w:rsidRPr="00AE0F67">
        <w:rPr>
          <w:rFonts w:ascii="Browallia New" w:hAnsi="Browallia New" w:cs="Browallia New"/>
          <w:b/>
          <w:bCs/>
          <w:cs/>
        </w:rPr>
        <w:tab/>
        <w:t>ผลประโยชน์พนักงาน</w:t>
      </w:r>
    </w:p>
    <w:p w14:paraId="30057C54" w14:textId="61DD0ECE" w:rsidR="003670A9" w:rsidRPr="00AE0F67" w:rsidRDefault="003670A9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788DD544" w14:textId="432EA1B2" w:rsidR="00B06E04" w:rsidRPr="00AE0F67" w:rsidRDefault="004160A8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บริษัทจะรับรู้หนี้สินผลประโยชน์พนักงานเมื่อเกิดภาระผูกพันต่อพนักงาน ซึ่งโดยทั่วไปจะสอดคล้องกับสถานะตามกฎหมายและสัญญาจ้างงาน</w:t>
      </w:r>
    </w:p>
    <w:p w14:paraId="5BA4AF56" w14:textId="57E75EC4" w:rsidR="006A779B" w:rsidRPr="00AE0F67" w:rsidRDefault="006A779B" w:rsidP="003670A9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622B6DF3" w14:textId="7092BF9B" w:rsidR="006A779B" w:rsidRPr="00AE0F67" w:rsidRDefault="006A779B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หนี้สินผลประโยชน์พนักงาน</w:t>
      </w:r>
      <w:r w:rsidR="00321D93" w:rsidRPr="00AE0F67">
        <w:rPr>
          <w:rFonts w:ascii="Browallia New" w:hAnsi="Browallia New" w:cs="Browallia New"/>
          <w:cs/>
        </w:rPr>
        <w:t>จะรับรู้เมื่อพนักงานได้ให้บริการแก่บริษัทแล้ว โดยรับรู้เป็นหนี้สินหลังหักจำนวนเงินที่จ่ายแล้ว หนี้สินอันเกิดจากเงินเดือนค้างจ่าย ค่าใช้จ่ายอื่นที่เกี่ยวข้องกับพนักงาน เงินสมทบกองทุนสำรองเลี้ยงชีพ และประมาณการเงินชดเชยวันหยุด จะถูกบันทึกในงบแสดงฐานะการเงินด้วยอัตราเงินเดือนซึ่งคาดว่าจะต้องจ่ายเพื่อชำระภาระผูกพันต่อพนักงาน</w:t>
      </w:r>
    </w:p>
    <w:p w14:paraId="0A292ED1" w14:textId="68F5D121" w:rsidR="00126558" w:rsidRPr="00AE0F67" w:rsidRDefault="00126558" w:rsidP="008300C3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0E8F98DC" w14:textId="01BD6CC2" w:rsidR="00D56070" w:rsidRPr="00AE0F67" w:rsidRDefault="003B2445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การกำหนดจำนวนเงินจะอ้างอิงจากระดับเงินเดือนในอนาคตและประวัติการทำงานของพนักงาน</w:t>
      </w:r>
    </w:p>
    <w:p w14:paraId="5B020AF1" w14:textId="77777777" w:rsidR="004342EA" w:rsidRPr="00AE0F67" w:rsidRDefault="004342EA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7E14414A" w14:textId="6A19B090" w:rsidR="00591FA7" w:rsidRPr="00AE0F67" w:rsidRDefault="00D56070" w:rsidP="00591FA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ประมาณการหนี้สินผลประโยชน์พนักงานค้างจ่ายจะถูกตัดรายการเมื่อ</w:t>
      </w:r>
      <w:r w:rsidR="00885230" w:rsidRPr="00AE0F67">
        <w:rPr>
          <w:rFonts w:ascii="Browallia New" w:hAnsi="Browallia New" w:cs="Browallia New"/>
          <w:cs/>
        </w:rPr>
        <w:t>ได้</w:t>
      </w:r>
      <w:r w:rsidR="00B6280E" w:rsidRPr="00AE0F67">
        <w:rPr>
          <w:rFonts w:ascii="Browallia New" w:hAnsi="Browallia New" w:cs="Browallia New"/>
          <w:cs/>
        </w:rPr>
        <w:t>จ่าย</w:t>
      </w:r>
      <w:r w:rsidR="00885230" w:rsidRPr="00AE0F67">
        <w:rPr>
          <w:rFonts w:ascii="Browallia New" w:hAnsi="Browallia New" w:cs="Browallia New"/>
          <w:cs/>
        </w:rPr>
        <w:t>ชำระผลประโยชน์แล้ว หรือโอนให้หน่วยงานอื่น</w:t>
      </w:r>
      <w:r w:rsidR="00122EEA" w:rsidRPr="00AE0F67">
        <w:rPr>
          <w:rFonts w:ascii="Browallia New" w:hAnsi="Browallia New" w:cs="Browallia New"/>
          <w:cs/>
        </w:rPr>
        <w:t xml:space="preserve"> และ</w:t>
      </w:r>
      <w:r w:rsidR="00FD7CC0" w:rsidRPr="00AE0F67">
        <w:rPr>
          <w:rFonts w:ascii="Browallia New" w:hAnsi="Browallia New" w:cs="Browallia New"/>
          <w:cs/>
        </w:rPr>
        <w:t>บริษัท</w:t>
      </w:r>
      <w:r w:rsidR="008C6848" w:rsidRPr="00AE0F67">
        <w:rPr>
          <w:rFonts w:ascii="Browallia New" w:hAnsi="Browallia New" w:cs="Browallia New"/>
          <w:cs/>
        </w:rPr>
        <w:t>ได้หมดภาระตามกฎหมายและไม่มีภาระจากการอนุมาน</w:t>
      </w:r>
      <w:r w:rsidR="00591FA7" w:rsidRPr="00AE0F67">
        <w:rPr>
          <w:rFonts w:ascii="Browallia New" w:hAnsi="Browallia New" w:cs="Browallia New"/>
          <w:cs/>
        </w:rPr>
        <w:br w:type="page"/>
      </w:r>
    </w:p>
    <w:p w14:paraId="0A4C9875" w14:textId="77777777" w:rsidR="00D56070" w:rsidRPr="00AE0F67" w:rsidRDefault="00D56070" w:rsidP="00321D9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8E47044" w14:textId="10AD40A4" w:rsidR="0004620E" w:rsidRPr="00AE0F67" w:rsidRDefault="008A07A0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5EB3AA95" w14:textId="1F7EBD21" w:rsidR="0004620E" w:rsidRPr="00AE0F67" w:rsidRDefault="0004620E" w:rsidP="00591FA7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5F22109D" w14:textId="21E351AA" w:rsidR="0004620E" w:rsidRPr="00AE0F67" w:rsidRDefault="008A07A0" w:rsidP="0004620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16</w:t>
      </w:r>
      <w:r w:rsidR="0004620E" w:rsidRPr="00AE0F67">
        <w:rPr>
          <w:rFonts w:ascii="Browallia New" w:hAnsi="Browallia New" w:cs="Browallia New"/>
          <w:b/>
          <w:bCs/>
          <w:cs/>
        </w:rPr>
        <w:tab/>
        <w:t xml:space="preserve">ผลประโยชน์พนักงาน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38E44EEC" w14:textId="77777777" w:rsidR="0004620E" w:rsidRPr="00AE0F67" w:rsidRDefault="0004620E" w:rsidP="0004620E">
      <w:pPr>
        <w:pStyle w:val="a"/>
        <w:tabs>
          <w:tab w:val="right" w:pos="10890"/>
        </w:tabs>
        <w:ind w:left="1080" w:right="0"/>
        <w:jc w:val="both"/>
        <w:rPr>
          <w:rFonts w:ascii="Browallia New" w:hAnsi="Browallia New" w:cs="Browallia New"/>
          <w:sz w:val="24"/>
          <w:szCs w:val="24"/>
        </w:rPr>
      </w:pPr>
    </w:p>
    <w:p w14:paraId="5D7F8053" w14:textId="77777777" w:rsidR="003670A9" w:rsidRPr="00AE0F67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โครงการสมทบเงิน (กองทุนสำรองเลี้ยงชีพ)</w:t>
      </w:r>
    </w:p>
    <w:p w14:paraId="7F6AD9DF" w14:textId="77777777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u w:val="single"/>
          <w:lang w:val="en-GB"/>
        </w:rPr>
      </w:pPr>
    </w:p>
    <w:p w14:paraId="41354B87" w14:textId="26BF98AD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  <w:r w:rsidRPr="00AE0F67">
        <w:rPr>
          <w:rFonts w:ascii="Browallia New" w:hAnsi="Browallia New" w:cs="Browallia New"/>
          <w:noProof/>
          <w:cs/>
          <w:lang w:val="en-GB"/>
        </w:rPr>
        <w:t xml:space="preserve">บริษัทได้จัดตั้งกองทุนสำรองเลี้ยงชีพ โดยสินทรัพย์ของกองทุนแยกออกจากสินทรัพย์บริษัทและบริหารโดยผู้จัดการกองทุนตามพระราชบัญญัติกองทุนสำรองเลี้ยงชีพ พ.ศ. </w:t>
      </w:r>
      <w:r w:rsidR="008A07A0" w:rsidRPr="00AE0F67">
        <w:rPr>
          <w:rFonts w:ascii="Browallia New" w:hAnsi="Browallia New" w:cs="Browallia New"/>
          <w:noProof/>
          <w:lang w:val="en-GB"/>
        </w:rPr>
        <w:t>2530</w:t>
      </w:r>
      <w:r w:rsidRPr="00AE0F67">
        <w:rPr>
          <w:rFonts w:ascii="Browallia New" w:hAnsi="Browallia New" w:cs="Browallia New"/>
          <w:noProof/>
          <w:cs/>
          <w:lang w:val="en-GB"/>
        </w:rPr>
        <w:t xml:space="preserve"> กองทุนสำรองเลี้ยงชีพดังกล่าวได้รับเงินสะสมจากพนักงานส่วนหนึ่งและบริษัทจ่ายสมทบอีกส่วนหนึ่ง บริษัทไม่มีภาระผูกพันตามกฎหมาย หรือภาระผูกพันจากการอนุมานที่จะต้องจ่ายชำระเพิ่มเติมจากที่ได้สมทบไว้แล้ว หากกองทุนมีสินทรัพย์ไม่เพียงพอที่จะจ่ายชำระภาระผูกพันจากการให้บริการของพนักงานทั้งในงวดปัจจุบันและงวดก่อน บริษัทบันทึกเงินจ่ายสมทบกองทุนสำรองเลี้ยงชีพเป็นค่าใช้จ่ายใน</w:t>
      </w:r>
      <w:r w:rsidR="00103C4A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noProof/>
          <w:cs/>
          <w:lang w:val="en-GB"/>
        </w:rPr>
        <w:t>งบกำไรขาดทุนเบ็ดเสร็จ</w:t>
      </w:r>
    </w:p>
    <w:p w14:paraId="349F5C46" w14:textId="77777777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60A3C84A" w14:textId="77777777" w:rsidR="003670A9" w:rsidRPr="00AE0F67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โครงการผลประโยชน์ (ผลประโยชน์เมื่อเกษียณอายุ)</w:t>
      </w:r>
    </w:p>
    <w:p w14:paraId="06479714" w14:textId="77777777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037B85BA" w14:textId="66603726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  <w:r w:rsidRPr="00AE0F67">
        <w:rPr>
          <w:rFonts w:ascii="Browallia New" w:hAnsi="Browallia New" w:cs="Browallia New"/>
          <w:noProof/>
          <w:cs/>
          <w:lang w:val="en-GB"/>
        </w:rPr>
        <w:t>โครงการผลประโยชน์เป็นโครงการที่ไม่ใช่โครงการสมทบเงินโดยปกติโครงการผลประโยชน์</w:t>
      </w:r>
      <w:r w:rsidR="005C0387" w:rsidRPr="00AE0F67">
        <w:rPr>
          <w:rFonts w:ascii="Browallia New" w:hAnsi="Browallia New" w:cs="Browallia New"/>
          <w:noProof/>
          <w:cs/>
          <w:lang w:val="en-GB"/>
        </w:rPr>
        <w:br/>
      </w:r>
      <w:r w:rsidRPr="00AE0F67">
        <w:rPr>
          <w:rFonts w:ascii="Browallia New" w:hAnsi="Browallia New" w:cs="Browallia New"/>
          <w:noProof/>
          <w:cs/>
          <w:lang w:val="en-GB"/>
        </w:rPr>
        <w:t>จะกำหนดจำนวนผลประโยชน์ที่พนักงานจะได้รับเมื่อเกษียณอายุ ซึ่งจะขึ้นอยู่กับปัจจัยหนึ่งหรือหลายปัจจัย เช่น อายุ อายุการทำงาน และค่าตอบแทน เป็นต้น</w:t>
      </w:r>
    </w:p>
    <w:p w14:paraId="34C5F189" w14:textId="77777777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28CFDAC1" w14:textId="02A721EB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  <w:r w:rsidRPr="00AE0F67">
        <w:rPr>
          <w:rFonts w:ascii="Browallia New" w:hAnsi="Browallia New" w:cs="Browallia New"/>
          <w:noProof/>
          <w:cs/>
          <w:lang w:val="en-GB"/>
        </w:rPr>
        <w:t xml:space="preserve">ตามกฎหมายแรงงานในประเทศไทย และนโยบายการจ้างงานของบริษัท พนักงานที่ทำงานครบ </w:t>
      </w:r>
      <w:r w:rsidR="008A07A0" w:rsidRPr="00AE0F67">
        <w:rPr>
          <w:rFonts w:ascii="Browallia New" w:hAnsi="Browallia New" w:cs="Browallia New"/>
          <w:noProof/>
          <w:lang w:val="en-GB"/>
        </w:rPr>
        <w:t>120</w:t>
      </w:r>
      <w:r w:rsidRPr="00AE0F67">
        <w:rPr>
          <w:rFonts w:ascii="Browallia New" w:hAnsi="Browallia New" w:cs="Browallia New"/>
          <w:noProof/>
          <w:cs/>
          <w:lang w:val="en-GB"/>
        </w:rPr>
        <w:t xml:space="preserve"> วัน มีสิทธิได้รับค่าชดเชย เนื่องจากการเลิกจ้างหรือการให้ออกจากงานโดยไม่มีความผิด</w:t>
      </w:r>
      <w:r w:rsidR="00103C4A" w:rsidRPr="00AE0F67">
        <w:rPr>
          <w:rFonts w:ascii="Browallia New" w:hAnsi="Browallia New" w:cs="Browallia New"/>
          <w:strike/>
          <w:cs/>
        </w:rPr>
        <w:br/>
      </w:r>
      <w:r w:rsidRPr="00AE0F67">
        <w:rPr>
          <w:rFonts w:ascii="Browallia New" w:hAnsi="Browallia New" w:cs="Browallia New"/>
          <w:noProof/>
          <w:cs/>
          <w:lang w:val="en-GB"/>
        </w:rPr>
        <w:t>ตามระเบียบ</w:t>
      </w:r>
      <w:r w:rsidRPr="00AE0F67">
        <w:rPr>
          <w:rFonts w:ascii="Browallia New" w:hAnsi="Browallia New" w:cs="Browallia New"/>
          <w:noProof/>
          <w:spacing w:val="-6"/>
          <w:cs/>
          <w:lang w:val="en-GB"/>
        </w:rPr>
        <w:t xml:space="preserve">ข้อบังคับเกี่ยวกับการทำงาน หรือเมื่อทำงานครบอายุเกษียณ </w:t>
      </w:r>
      <w:r w:rsidR="008A07A0" w:rsidRPr="00AE0F67">
        <w:rPr>
          <w:rFonts w:ascii="Browallia New" w:hAnsi="Browallia New" w:cs="Browallia New"/>
          <w:noProof/>
          <w:spacing w:val="-6"/>
          <w:lang w:val="en-GB"/>
        </w:rPr>
        <w:t>60</w:t>
      </w:r>
      <w:r w:rsidRPr="00AE0F67">
        <w:rPr>
          <w:rFonts w:ascii="Browallia New" w:hAnsi="Browallia New" w:cs="Browallia New"/>
          <w:noProof/>
          <w:spacing w:val="-6"/>
          <w:cs/>
          <w:lang w:val="en-GB"/>
        </w:rPr>
        <w:t xml:space="preserve"> ปี ตามอัตราที่กฎหมาย</w:t>
      </w:r>
      <w:r w:rsidRPr="00AE0F67">
        <w:rPr>
          <w:rFonts w:ascii="Browallia New" w:hAnsi="Browallia New" w:cs="Browallia New"/>
          <w:noProof/>
          <w:cs/>
          <w:lang w:val="en-GB"/>
        </w:rPr>
        <w:t xml:space="preserve">กำหนดโดยขึ้นอยู่กับระยะเวลาทำงาน ซึ่งอัตราที่ใช้ในปัจจุบันกำหนดไว้สูงสุดไม่เกิน </w:t>
      </w:r>
      <w:r w:rsidR="008A07A0" w:rsidRPr="00AE0F67">
        <w:rPr>
          <w:rFonts w:ascii="Browallia New" w:hAnsi="Browallia New" w:cs="Browallia New"/>
          <w:noProof/>
          <w:lang w:val="en-GB"/>
        </w:rPr>
        <w:t>400</w:t>
      </w:r>
      <w:r w:rsidRPr="00AE0F67">
        <w:rPr>
          <w:rFonts w:ascii="Browallia New" w:hAnsi="Browallia New" w:cs="Browallia New"/>
          <w:noProof/>
          <w:lang w:val="en-GB"/>
        </w:rPr>
        <w:t xml:space="preserve"> </w:t>
      </w:r>
      <w:r w:rsidRPr="00AE0F67">
        <w:rPr>
          <w:rFonts w:ascii="Browallia New" w:hAnsi="Browallia New" w:cs="Browallia New"/>
          <w:noProof/>
          <w:cs/>
          <w:lang w:val="en-GB"/>
        </w:rPr>
        <w:t>วัน ของเงินเดือนเดือนสุดท้าย</w:t>
      </w:r>
    </w:p>
    <w:p w14:paraId="4907EA9D" w14:textId="77777777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4FC07455" w14:textId="5385D25F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cs/>
          <w:lang w:val="en-GB"/>
        </w:rPr>
      </w:pPr>
      <w:r w:rsidRPr="00AE0F67">
        <w:rPr>
          <w:rFonts w:ascii="Browallia New" w:hAnsi="Browallia New" w:cs="Browallia New"/>
          <w:noProof/>
          <w:cs/>
          <w:lang w:val="en-GB"/>
        </w:rPr>
        <w:t>บริษัทได้วัดมูลค่าโครงการผลประโยชน์โดยใช้วิธีคิดลดแต่ละหน่วยที่ประมาณการไว้ และรับรู้</w:t>
      </w:r>
      <w:r w:rsidR="00891B30" w:rsidRPr="00AE0F67">
        <w:rPr>
          <w:rFonts w:ascii="Browallia New" w:hAnsi="Browallia New" w:cs="Browallia New"/>
          <w:noProof/>
          <w:lang w:val="en-GB"/>
        </w:rPr>
        <w:br/>
      </w:r>
      <w:r w:rsidRPr="00AE0F67">
        <w:rPr>
          <w:rFonts w:ascii="Browallia New" w:hAnsi="Browallia New" w:cs="Browallia New"/>
          <w:noProof/>
          <w:cs/>
          <w:lang w:val="en-GB"/>
        </w:rPr>
        <w:t>ผลกำไรหรือขาดทุนจากการประมาณการตามหลักคณิตศาสตร์ประกันภัยสำหรับโครงการผลประโยชน์พนักงานในกำไรขาดทุนเบ็ดเสร็จอื่น</w:t>
      </w:r>
    </w:p>
    <w:p w14:paraId="253BBEEA" w14:textId="77777777" w:rsidR="003670A9" w:rsidRPr="00AE0F67" w:rsidRDefault="003670A9" w:rsidP="00103C4A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0017EF47" w14:textId="77777777" w:rsidR="003670A9" w:rsidRPr="00AE0F67" w:rsidRDefault="003670A9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 xml:space="preserve">การจ่ายโดยใช้หุ้นเป็นเกณฑ์ </w:t>
      </w:r>
      <w:r w:rsidRPr="00AE0F67">
        <w:rPr>
          <w:rFonts w:ascii="Browallia New" w:hAnsi="Browallia New" w:cs="Browallia New"/>
        </w:rPr>
        <w:t>(Restricted Share Units - RSUs)</w:t>
      </w:r>
    </w:p>
    <w:p w14:paraId="31432939" w14:textId="77777777" w:rsidR="003670A9" w:rsidRPr="00AE0F67" w:rsidRDefault="003670A9" w:rsidP="008E2ECC">
      <w:pPr>
        <w:ind w:left="1440"/>
        <w:jc w:val="thaiDistribute"/>
        <w:rPr>
          <w:rFonts w:ascii="Browallia New" w:hAnsi="Browallia New" w:cs="Browallia New"/>
          <w:noProof/>
          <w:sz w:val="24"/>
          <w:szCs w:val="24"/>
          <w:lang w:val="en-GB"/>
        </w:rPr>
      </w:pPr>
    </w:p>
    <w:p w14:paraId="5021042A" w14:textId="39678116" w:rsidR="006800F6" w:rsidRPr="00AE0F67" w:rsidRDefault="008E2ECC" w:rsidP="007D67C5">
      <w:pPr>
        <w:ind w:left="144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AE0F67">
        <w:rPr>
          <w:rFonts w:ascii="Browallia New" w:hAnsi="Browallia New" w:cs="Browallia New"/>
          <w:noProof/>
          <w:cs/>
          <w:lang w:val="en-US"/>
        </w:rPr>
        <w:t>บริษัทเข้าร่วม</w:t>
      </w:r>
      <w:r w:rsidR="001053C1" w:rsidRPr="00AE0F67">
        <w:rPr>
          <w:rFonts w:ascii="Browallia New" w:hAnsi="Browallia New" w:cs="Browallia New"/>
          <w:noProof/>
          <w:cs/>
          <w:lang w:val="en-US"/>
        </w:rPr>
        <w:t xml:space="preserve">แผนของบริษัทใหญ่สูงสุด </w:t>
      </w:r>
      <w:r w:rsidR="001053C1" w:rsidRPr="00AE0F67">
        <w:rPr>
          <w:rFonts w:ascii="Browallia New" w:hAnsi="Browallia New" w:cs="Browallia New"/>
          <w:noProof/>
          <w:lang w:val="en-US"/>
        </w:rPr>
        <w:t>Macquarie Group Limited (MGL)</w:t>
      </w:r>
      <w:r w:rsidR="001053C1" w:rsidRPr="00AE0F67">
        <w:rPr>
          <w:rFonts w:ascii="Browallia New" w:hAnsi="Browallia New" w:cs="Browallia New"/>
          <w:noProof/>
          <w:cs/>
          <w:lang w:val="en-US"/>
        </w:rPr>
        <w:t xml:space="preserve"> เพื่อ</w:t>
      </w:r>
      <w:r w:rsidR="001B2E92" w:rsidRPr="00AE0F67">
        <w:rPr>
          <w:rFonts w:ascii="Browallia New" w:hAnsi="Browallia New" w:cs="Browallia New"/>
          <w:noProof/>
          <w:cs/>
          <w:lang w:val="en-US"/>
        </w:rPr>
        <w:t>ให้ผลประโยชน์แก่พนักงาน ภายใต้โครงการซื้อหุ้น (</w:t>
      </w:r>
      <w:r w:rsidR="001B2E92" w:rsidRPr="00AE0F67">
        <w:rPr>
          <w:rFonts w:ascii="Browallia New" w:hAnsi="Browallia New" w:cs="Browallia New"/>
          <w:noProof/>
          <w:lang w:val="en-US"/>
        </w:rPr>
        <w:t>Macquarie Group Employee Retained Equity Plan (MEREP))</w:t>
      </w:r>
      <w:r w:rsidR="007D67C5" w:rsidRPr="00AE0F67">
        <w:rPr>
          <w:rFonts w:ascii="Browallia New" w:hAnsi="Browallia New" w:cs="Browallia New"/>
          <w:noProof/>
          <w:cs/>
          <w:lang w:val="en-US"/>
        </w:rPr>
        <w:t xml:space="preserve"> </w:t>
      </w:r>
      <w:r w:rsidR="003670A9" w:rsidRPr="00AE0F67">
        <w:rPr>
          <w:rFonts w:ascii="Browallia New" w:hAnsi="Browallia New" w:cs="Browallia New"/>
          <w:noProof/>
          <w:cs/>
          <w:lang w:val="en-US"/>
        </w:rPr>
        <w:t xml:space="preserve">ข้อมูลที่เกี่ยวข้องกับแผนการนี้ได้เปิดเผยในหมายเหตุข้อ </w:t>
      </w:r>
      <w:r w:rsidR="008A07A0" w:rsidRPr="00AE0F67">
        <w:rPr>
          <w:rFonts w:ascii="Browallia New" w:hAnsi="Browallia New" w:cs="Browallia New"/>
          <w:noProof/>
          <w:lang w:val="en-GB"/>
        </w:rPr>
        <w:t>3</w:t>
      </w:r>
      <w:r w:rsidR="003F6411" w:rsidRPr="00AE0F67">
        <w:rPr>
          <w:rFonts w:ascii="Browallia New" w:hAnsi="Browallia New" w:cs="Browallia New"/>
          <w:noProof/>
          <w:lang w:val="en-GB"/>
        </w:rPr>
        <w:t>.</w:t>
      </w:r>
      <w:r w:rsidR="008A07A0" w:rsidRPr="00AE0F67">
        <w:rPr>
          <w:rFonts w:ascii="Browallia New" w:hAnsi="Browallia New" w:cs="Browallia New"/>
          <w:noProof/>
          <w:lang w:val="en-GB"/>
        </w:rPr>
        <w:t>10</w:t>
      </w:r>
      <w:r w:rsidR="000C460B" w:rsidRPr="00AE0F67">
        <w:rPr>
          <w:rFonts w:ascii="Browallia New" w:hAnsi="Browallia New" w:cs="Browallia New"/>
          <w:noProof/>
          <w:lang w:val="en-GB"/>
        </w:rPr>
        <w:t>.</w:t>
      </w:r>
      <w:r w:rsidR="008A07A0" w:rsidRPr="00AE0F67">
        <w:rPr>
          <w:rFonts w:ascii="Browallia New" w:hAnsi="Browallia New" w:cs="Browallia New"/>
          <w:noProof/>
          <w:lang w:val="en-GB"/>
        </w:rPr>
        <w:t>3</w:t>
      </w:r>
      <w:r w:rsidR="003670A9" w:rsidRPr="00AE0F67">
        <w:rPr>
          <w:rFonts w:ascii="Browallia New" w:hAnsi="Browallia New" w:cs="Browallia New"/>
          <w:noProof/>
          <w:cs/>
          <w:lang w:val="en-US"/>
        </w:rPr>
        <w:t xml:space="preserve"> บริษัทรับรู้ค่าใช้จ่ายจ่ายล่วงหน้าสำหรับผลตอบแทนดังกล่าว ณ วันให้สิทธิ</w:t>
      </w:r>
      <w:r w:rsidR="003670A9" w:rsidRPr="00AE0F67">
        <w:rPr>
          <w:rFonts w:ascii="Browallia New" w:hAnsi="Browallia New" w:cs="Browallia New"/>
          <w:noProof/>
          <w:lang w:val="en-US"/>
        </w:rPr>
        <w:t xml:space="preserve"> </w:t>
      </w:r>
      <w:r w:rsidR="003670A9" w:rsidRPr="00AE0F67">
        <w:rPr>
          <w:rFonts w:ascii="Browallia New" w:hAnsi="Browallia New" w:cs="Browallia New"/>
          <w:noProof/>
          <w:cs/>
          <w:lang w:val="en-US"/>
        </w:rPr>
        <w:t xml:space="preserve">ซึ่ง </w:t>
      </w:r>
      <w:r w:rsidR="003670A9" w:rsidRPr="00AE0F67">
        <w:rPr>
          <w:rFonts w:ascii="Browallia New" w:hAnsi="Browallia New" w:cs="Browallia New"/>
          <w:noProof/>
          <w:lang w:val="en-US"/>
        </w:rPr>
        <w:t xml:space="preserve">MGL </w:t>
      </w:r>
      <w:r w:rsidR="003670A9" w:rsidRPr="00AE0F67">
        <w:rPr>
          <w:rFonts w:ascii="Browallia New" w:hAnsi="Browallia New" w:cs="Browallia New"/>
          <w:noProof/>
          <w:cs/>
          <w:lang w:val="en-US"/>
        </w:rPr>
        <w:t xml:space="preserve">ได้รับชำระล่วงหน้า มูลค่าดังกล่าวจะรับรู้เป็นค่าใช้จ่ายตลอดช่วงระยะเวลาการได้รับสิทธิ </w:t>
      </w:r>
      <w:r w:rsidR="006800F6" w:rsidRPr="00AE0F67">
        <w:rPr>
          <w:rFonts w:ascii="Browallia New" w:hAnsi="Browallia New" w:cs="Browallia New"/>
          <w:lang w:val="en-US"/>
        </w:rPr>
        <w:t>MGL</w:t>
      </w:r>
      <w:r w:rsidR="006800F6" w:rsidRPr="00AE0F67">
        <w:rPr>
          <w:rFonts w:ascii="Browallia New" w:hAnsi="Browallia New" w:cs="Browallia New"/>
          <w:cs/>
          <w:lang w:val="en-US"/>
        </w:rPr>
        <w:t>รับรู้ส่วนของเจ้าของที่เพิ่มขึ้น</w:t>
      </w:r>
      <w:r w:rsidR="00073FDC" w:rsidRPr="00AE0F67">
        <w:rPr>
          <w:rFonts w:ascii="Browallia New" w:hAnsi="Browallia New" w:cs="Browallia New"/>
          <w:cs/>
          <w:lang w:val="en-US"/>
        </w:rPr>
        <w:t>เมื่อต้องจ่ายชำระให้พนักงาน</w:t>
      </w:r>
    </w:p>
    <w:p w14:paraId="0D05B780" w14:textId="77777777" w:rsidR="006800F6" w:rsidRPr="00AE0F67" w:rsidRDefault="006800F6" w:rsidP="007D67C5">
      <w:pPr>
        <w:ind w:left="1440"/>
        <w:jc w:val="thaiDistribute"/>
        <w:rPr>
          <w:rFonts w:ascii="Browallia New" w:hAnsi="Browallia New" w:cs="Browallia New"/>
          <w:noProof/>
          <w:sz w:val="20"/>
          <w:szCs w:val="20"/>
          <w:lang w:val="en-US"/>
        </w:rPr>
      </w:pPr>
    </w:p>
    <w:p w14:paraId="001E8281" w14:textId="2D813082" w:rsidR="00253137" w:rsidRPr="00AE0F67" w:rsidRDefault="003670A9" w:rsidP="00253137">
      <w:pPr>
        <w:ind w:left="1440"/>
        <w:jc w:val="thaiDistribute"/>
        <w:rPr>
          <w:rFonts w:ascii="Browallia New" w:hAnsi="Browallia New" w:cs="Browallia New"/>
          <w:noProof/>
          <w:cs/>
          <w:lang w:val="en-US"/>
        </w:rPr>
      </w:pPr>
      <w:r w:rsidRPr="00AE0F67">
        <w:rPr>
          <w:rFonts w:ascii="Browallia New" w:hAnsi="Browallia New" w:cs="Browallia New"/>
          <w:noProof/>
          <w:cs/>
          <w:lang w:val="en-US"/>
        </w:rPr>
        <w:t>ผลตอบแทนถูกวัดมูลค่าด้วยมูลค่ายุติธรรมของหุ้น และจำนวนตราสารทุนที่คาดว่าจะใช้สิทธิ</w:t>
      </w:r>
      <w:r w:rsidR="00253137" w:rsidRPr="00AE0F67">
        <w:rPr>
          <w:rFonts w:ascii="Browallia New" w:hAnsi="Browallia New" w:cs="Browallia New"/>
          <w:noProof/>
          <w:cs/>
          <w:lang w:val="en-US"/>
        </w:rPr>
        <w:br w:type="page"/>
      </w:r>
    </w:p>
    <w:p w14:paraId="46F8ADFB" w14:textId="07161F5F" w:rsidR="008466FF" w:rsidRPr="00AE0F67" w:rsidRDefault="008466FF" w:rsidP="005A1E46">
      <w:pPr>
        <w:ind w:left="540"/>
        <w:jc w:val="thaiDistribute"/>
        <w:rPr>
          <w:rFonts w:ascii="Browallia New" w:hAnsi="Browallia New" w:cs="Browallia New"/>
          <w:noProof/>
          <w:lang w:val="en-US"/>
        </w:rPr>
      </w:pPr>
    </w:p>
    <w:p w14:paraId="02556172" w14:textId="1169DB90" w:rsidR="0004620E" w:rsidRPr="00AE0F67" w:rsidRDefault="008A07A0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04620E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04620E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04620E" w:rsidRPr="00AE0F67">
        <w:rPr>
          <w:rFonts w:ascii="Browallia New" w:hAnsi="Browallia New" w:cs="Browallia New"/>
          <w:lang w:val="en-GB"/>
        </w:rPr>
        <w:t>(</w:t>
      </w:r>
      <w:r w:rsidR="0004620E" w:rsidRPr="00AE0F67">
        <w:rPr>
          <w:rFonts w:ascii="Browallia New" w:hAnsi="Browallia New" w:cs="Browallia New"/>
          <w:cs/>
          <w:lang w:val="en-GB"/>
        </w:rPr>
        <w:t>ต่อ)</w:t>
      </w:r>
    </w:p>
    <w:p w14:paraId="10500754" w14:textId="6935D30B" w:rsidR="007F1275" w:rsidRPr="00AE0F67" w:rsidRDefault="007F1275" w:rsidP="0004620E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5BB38D25" w14:textId="2E9F9040" w:rsidR="007F1275" w:rsidRPr="00AE0F67" w:rsidRDefault="008A07A0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7F127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16</w:t>
      </w:r>
      <w:r w:rsidR="007F1275" w:rsidRPr="00AE0F67">
        <w:rPr>
          <w:rFonts w:ascii="Browallia New" w:hAnsi="Browallia New" w:cs="Browallia New"/>
          <w:b/>
          <w:bCs/>
          <w:cs/>
        </w:rPr>
        <w:tab/>
        <w:t xml:space="preserve">ผลประโยชน์พนักงาน </w:t>
      </w:r>
      <w:r w:rsidR="007F1275" w:rsidRPr="00AE0F67">
        <w:rPr>
          <w:rFonts w:ascii="Browallia New" w:hAnsi="Browallia New" w:cs="Browallia New"/>
          <w:lang w:val="en-GB"/>
        </w:rPr>
        <w:t>(</w:t>
      </w:r>
      <w:r w:rsidR="007F1275" w:rsidRPr="00AE0F67">
        <w:rPr>
          <w:rFonts w:ascii="Browallia New" w:hAnsi="Browallia New" w:cs="Browallia New"/>
          <w:cs/>
          <w:lang w:val="en-GB"/>
        </w:rPr>
        <w:t>ต่อ)</w:t>
      </w:r>
    </w:p>
    <w:p w14:paraId="1D83A46F" w14:textId="77777777" w:rsidR="007F1275" w:rsidRPr="00AE0F67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cs/>
        </w:rPr>
      </w:pPr>
    </w:p>
    <w:p w14:paraId="257D783E" w14:textId="77777777" w:rsidR="007F1275" w:rsidRPr="00AE0F67" w:rsidRDefault="007F1275" w:rsidP="00EB5A46">
      <w:pPr>
        <w:pStyle w:val="a"/>
        <w:numPr>
          <w:ilvl w:val="0"/>
          <w:numId w:val="7"/>
        </w:numPr>
        <w:ind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ผลตอบแทนโบนัส</w:t>
      </w:r>
    </w:p>
    <w:p w14:paraId="597AB16C" w14:textId="77777777" w:rsidR="007F1275" w:rsidRPr="00AE0F67" w:rsidRDefault="007F1275" w:rsidP="007F1275">
      <w:pPr>
        <w:ind w:left="1440"/>
        <w:jc w:val="thaiDistribute"/>
        <w:rPr>
          <w:rFonts w:ascii="Browallia New" w:hAnsi="Browallia New" w:cs="Browallia New"/>
          <w:noProof/>
          <w:lang w:val="en-GB"/>
        </w:rPr>
      </w:pPr>
    </w:p>
    <w:p w14:paraId="50EE294F" w14:textId="3CB9AB25" w:rsidR="007F1275" w:rsidRPr="00AE0F67" w:rsidRDefault="007F1275" w:rsidP="007F1275">
      <w:pPr>
        <w:ind w:left="144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noProof/>
          <w:cs/>
          <w:lang w:val="en-US"/>
        </w:rPr>
        <w:t>บริษัทรับรู้หนี้สินและค่าใช้จ่ายสำหรับผลตอบแทนโบนัสที่จะจ่ายเป็นเงิน โดยวัดจากผลงานในช่วงที่เกี่ยวเนื่องกับผลตอบแทนโบนัส</w:t>
      </w:r>
    </w:p>
    <w:p w14:paraId="2087F88E" w14:textId="77777777" w:rsidR="0004620E" w:rsidRPr="00AE0F67" w:rsidRDefault="0004620E" w:rsidP="00591FA7">
      <w:pPr>
        <w:ind w:left="1080"/>
        <w:jc w:val="thaiDistribute"/>
        <w:rPr>
          <w:rFonts w:ascii="Browallia New" w:hAnsi="Browallia New" w:cs="Browallia New"/>
          <w:noProof/>
          <w:lang w:val="en-US"/>
        </w:rPr>
      </w:pPr>
    </w:p>
    <w:p w14:paraId="3B70AF2B" w14:textId="7F01F232" w:rsidR="00AA3B72" w:rsidRPr="00AE0F67" w:rsidRDefault="008A07A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A3B72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17</w:t>
      </w:r>
      <w:r w:rsidR="00AA3B72" w:rsidRPr="00AE0F67">
        <w:rPr>
          <w:rFonts w:ascii="Browallia New" w:hAnsi="Browallia New" w:cs="Browallia New"/>
          <w:b/>
          <w:bCs/>
          <w:cs/>
        </w:rPr>
        <w:tab/>
        <w:t>สัญญาเช่า - กรณีที่บริษัทเป็นผู้เช่า</w:t>
      </w:r>
    </w:p>
    <w:p w14:paraId="6CFCCF9F" w14:textId="287D9963" w:rsidR="00AA3B72" w:rsidRPr="00AE0F67" w:rsidRDefault="00AA3B72" w:rsidP="00D64F8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132AABD0" w14:textId="14C4AC34" w:rsidR="00CA2CFD" w:rsidRPr="00AE0F67" w:rsidRDefault="00F3085D" w:rsidP="00D64F85">
      <w:pPr>
        <w:ind w:left="108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spacing w:val="-4"/>
          <w:cs/>
        </w:rPr>
        <w:t>บริษัทเช่าอาคารสำนักงาน</w:t>
      </w:r>
      <w:r w:rsidR="0083148E" w:rsidRPr="00AE0F67">
        <w:rPr>
          <w:rFonts w:ascii="Browallia New" w:hAnsi="Browallia New" w:cs="Browallia New"/>
          <w:spacing w:val="-4"/>
          <w:cs/>
        </w:rPr>
        <w:t xml:space="preserve"> และยานพาหนะอื่น ซึ่งเข้าทำ</w:t>
      </w:r>
      <w:r w:rsidR="0012566A" w:rsidRPr="00AE0F67">
        <w:rPr>
          <w:rFonts w:ascii="Browallia New" w:hAnsi="Browallia New" w:cs="Browallia New"/>
          <w:spacing w:val="-4"/>
          <w:cs/>
        </w:rPr>
        <w:t>สัญญาที่ระบุช่วงเวลาคงที่</w:t>
      </w:r>
      <w:r w:rsidR="004E76D0" w:rsidRPr="00AE0F67">
        <w:rPr>
          <w:rFonts w:ascii="Browallia New" w:hAnsi="Browallia New" w:cs="Browallia New"/>
          <w:spacing w:val="-4"/>
          <w:cs/>
        </w:rPr>
        <w:t xml:space="preserve"> และอาจมีเงื่อนไขขยาย</w:t>
      </w:r>
      <w:r w:rsidR="004E76D0" w:rsidRPr="00AE0F67">
        <w:rPr>
          <w:rFonts w:ascii="Browallia New" w:hAnsi="Browallia New" w:cs="Browallia New"/>
          <w:cs/>
        </w:rPr>
        <w:t>อายุสัญญา สัญญาเช่ารับรู้</w:t>
      </w:r>
      <w:r w:rsidR="0045554C" w:rsidRPr="00AE0F67">
        <w:rPr>
          <w:rFonts w:ascii="Browallia New" w:hAnsi="Browallia New" w:cs="Browallia New"/>
          <w:cs/>
        </w:rPr>
        <w:t>ร่วมกับ</w:t>
      </w:r>
      <w:r w:rsidR="009B53FD" w:rsidRPr="00AE0F67">
        <w:rPr>
          <w:rFonts w:ascii="Browallia New" w:hAnsi="Browallia New" w:cs="Browallia New"/>
          <w:cs/>
        </w:rPr>
        <w:t xml:space="preserve">สินทรัพย์สิทธิการใช้ </w:t>
      </w:r>
      <w:r w:rsidR="00A42D43" w:rsidRPr="00AE0F67">
        <w:rPr>
          <w:rFonts w:ascii="Browallia New" w:hAnsi="Browallia New" w:cs="Browallia New"/>
          <w:cs/>
        </w:rPr>
        <w:t>ตาม</w:t>
      </w:r>
      <w:r w:rsidR="0045554C" w:rsidRPr="00AE0F67">
        <w:rPr>
          <w:rFonts w:ascii="Browallia New" w:hAnsi="Browallia New" w:cs="Browallia New"/>
          <w:cs/>
        </w:rPr>
        <w:t xml:space="preserve">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="0045554C" w:rsidRPr="00AE0F67">
        <w:rPr>
          <w:rFonts w:ascii="Browallia New" w:hAnsi="Browallia New" w:cs="Browallia New"/>
          <w:cs/>
        </w:rPr>
        <w:t>.</w:t>
      </w:r>
      <w:r w:rsidR="008A07A0" w:rsidRPr="00AE0F67">
        <w:rPr>
          <w:rFonts w:ascii="Browallia New" w:hAnsi="Browallia New" w:cs="Browallia New"/>
          <w:lang w:val="en-GB"/>
        </w:rPr>
        <w:t>12</w:t>
      </w:r>
      <w:r w:rsidR="0045554C" w:rsidRPr="00AE0F67">
        <w:rPr>
          <w:rFonts w:ascii="Browallia New" w:hAnsi="Browallia New" w:cs="Browallia New"/>
          <w:cs/>
        </w:rPr>
        <w:t xml:space="preserve"> และ</w:t>
      </w:r>
      <w:r w:rsidR="007253E7" w:rsidRPr="00AE0F67">
        <w:rPr>
          <w:rFonts w:ascii="Browallia New" w:hAnsi="Browallia New" w:cs="Browallia New"/>
          <w:cs/>
        </w:rPr>
        <w:t xml:space="preserve">หนี้สินอื่นที่เกี่ยวข้อง ณ </w:t>
      </w:r>
      <w:r w:rsidR="0062046F" w:rsidRPr="00AE0F67">
        <w:rPr>
          <w:rFonts w:ascii="Browallia New" w:hAnsi="Browallia New" w:cs="Browallia New"/>
          <w:cs/>
        </w:rPr>
        <w:t>วันที่สัญญาเช่าเริ่มมีผล</w:t>
      </w:r>
      <w:r w:rsidR="007253E7" w:rsidRPr="00AE0F67">
        <w:rPr>
          <w:rFonts w:ascii="Browallia New" w:hAnsi="Browallia New" w:cs="Browallia New"/>
          <w:cs/>
        </w:rPr>
        <w:t xml:space="preserve"> </w:t>
      </w:r>
      <w:r w:rsidR="00D716F0" w:rsidRPr="00AE0F67">
        <w:rPr>
          <w:rFonts w:ascii="Browallia New" w:hAnsi="Browallia New" w:cs="Browallia New"/>
          <w:cs/>
        </w:rPr>
        <w:t>เป็นวันที่สินทรัพย์ที่เช่าพร้อมใช้งาน</w:t>
      </w:r>
    </w:p>
    <w:p w14:paraId="20084999" w14:textId="77777777" w:rsidR="00CA2CFD" w:rsidRPr="00AE0F67" w:rsidRDefault="00CA2CFD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7FC23749" w14:textId="197DEFCE" w:rsidR="00CA2CFD" w:rsidRPr="00AE0F67" w:rsidRDefault="00B60393" w:rsidP="00D64F85">
      <w:pPr>
        <w:ind w:left="1080"/>
        <w:jc w:val="thaiDistribute"/>
        <w:rPr>
          <w:rFonts w:ascii="Browallia New" w:hAnsi="Browallia New" w:cs="Browallia New"/>
          <w:b/>
          <w:bCs/>
          <w:spacing w:val="-4"/>
        </w:rPr>
      </w:pPr>
      <w:r w:rsidRPr="00AE0F67">
        <w:rPr>
          <w:rFonts w:ascii="Browallia New" w:hAnsi="Browallia New" w:cs="Browallia New"/>
          <w:b/>
          <w:bCs/>
          <w:spacing w:val="-4"/>
          <w:cs/>
        </w:rPr>
        <w:t>หนี้สินสัญญาเช่า</w:t>
      </w:r>
    </w:p>
    <w:p w14:paraId="060D10E8" w14:textId="77777777" w:rsidR="00B60393" w:rsidRPr="00AE0F67" w:rsidRDefault="00B60393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3FF8836D" w14:textId="114A15A3" w:rsidR="00E50B45" w:rsidRPr="00AE0F67" w:rsidRDefault="003470BB" w:rsidP="00D64F85">
      <w:pPr>
        <w:ind w:left="1080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AE0F67">
        <w:rPr>
          <w:rFonts w:ascii="Browallia New" w:hAnsi="Browallia New" w:cs="Browallia New"/>
          <w:spacing w:val="-4"/>
          <w:cs/>
        </w:rPr>
        <w:t>หนี้สินสัญญาเช่า</w:t>
      </w:r>
      <w:r w:rsidR="00114BFE" w:rsidRPr="00AE0F67">
        <w:rPr>
          <w:rFonts w:ascii="Browallia New" w:hAnsi="Browallia New" w:cs="Browallia New"/>
          <w:spacing w:val="-4"/>
          <w:cs/>
        </w:rPr>
        <w:t>วัดมูลค่าเริ่มแรกด้วย</w:t>
      </w:r>
      <w:r w:rsidR="00923584" w:rsidRPr="00AE0F67">
        <w:rPr>
          <w:rFonts w:ascii="Browallia New" w:hAnsi="Browallia New" w:cs="Browallia New"/>
          <w:spacing w:val="-4"/>
          <w:cs/>
          <w:lang w:val="en-US"/>
        </w:rPr>
        <w:t>มูลค่า</w:t>
      </w:r>
      <w:r w:rsidR="00CC39E8" w:rsidRPr="00AE0F67">
        <w:rPr>
          <w:rFonts w:ascii="Browallia New" w:hAnsi="Browallia New" w:cs="Browallia New"/>
          <w:cs/>
        </w:rPr>
        <w:t>มูลค่าปัจจุบันของการจ่ายชำระค่าเช่า</w:t>
      </w:r>
      <w:r w:rsidR="00CC39E8" w:rsidRPr="00AE0F67">
        <w:rPr>
          <w:rFonts w:ascii="Browallia New" w:hAnsi="Browallia New" w:cs="Browallia New"/>
          <w:spacing w:val="-4"/>
          <w:cs/>
          <w:lang w:val="en-US"/>
        </w:rPr>
        <w:t xml:space="preserve"> ณ </w:t>
      </w:r>
      <w:r w:rsidR="00871B56" w:rsidRPr="00AE0F67">
        <w:rPr>
          <w:rFonts w:ascii="Browallia New" w:hAnsi="Browallia New" w:cs="Browallia New"/>
          <w:spacing w:val="-4"/>
          <w:cs/>
          <w:lang w:val="en-US"/>
        </w:rPr>
        <w:t>วันที่สัญญาเช่าเริ่ม</w:t>
      </w:r>
      <w:r w:rsidR="00A76B17" w:rsidRPr="00AE0F67">
        <w:rPr>
          <w:rFonts w:ascii="Browallia New" w:hAnsi="Browallia New" w:cs="Browallia New"/>
          <w:strike/>
          <w:cs/>
        </w:rPr>
        <w:br/>
      </w:r>
      <w:r w:rsidR="00871B56" w:rsidRPr="00AE0F67">
        <w:rPr>
          <w:rFonts w:ascii="Browallia New" w:hAnsi="Browallia New" w:cs="Browallia New"/>
          <w:spacing w:val="-4"/>
          <w:cs/>
          <w:lang w:val="en-US"/>
        </w:rPr>
        <w:t>มีผล</w:t>
      </w:r>
      <w:r w:rsidR="00CC39E8" w:rsidRPr="00AE0F67">
        <w:rPr>
          <w:rFonts w:ascii="Browallia New" w:hAnsi="Browallia New" w:cs="Browallia New"/>
          <w:spacing w:val="-4"/>
          <w:cs/>
          <w:lang w:val="en-US"/>
        </w:rPr>
        <w:t xml:space="preserve"> </w:t>
      </w:r>
      <w:r w:rsidR="00885A83" w:rsidRPr="00AE0F67">
        <w:rPr>
          <w:rFonts w:ascii="Browallia New" w:hAnsi="Browallia New" w:cs="Browallia New"/>
          <w:spacing w:val="-4"/>
          <w:cs/>
          <w:lang w:val="en-US"/>
        </w:rPr>
        <w:t>คิดลดด้วยอัตราดอกเบี้ย</w:t>
      </w:r>
      <w:r w:rsidR="00807820" w:rsidRPr="00AE0F67">
        <w:rPr>
          <w:rFonts w:ascii="Browallia New" w:hAnsi="Browallia New" w:cs="Browallia New"/>
          <w:spacing w:val="-4"/>
          <w:cs/>
          <w:lang w:val="en-US"/>
        </w:rPr>
        <w:t xml:space="preserve">โดยนัยจากสัญญา (หรือหากอัตราดอกเบี้ยไม่สามารถกำหนดได้ </w:t>
      </w:r>
      <w:r w:rsidR="00516077" w:rsidRPr="00AE0F67">
        <w:rPr>
          <w:rFonts w:ascii="Browallia New" w:hAnsi="Browallia New" w:cs="Browallia New"/>
          <w:spacing w:val="-4"/>
          <w:cs/>
          <w:lang w:val="en-US"/>
        </w:rPr>
        <w:t>อาจใช้อัตราดอกเบี้ย</w:t>
      </w:r>
      <w:r w:rsidR="00C91884" w:rsidRPr="00AE0F67">
        <w:rPr>
          <w:rFonts w:ascii="Browallia New" w:hAnsi="Browallia New" w:cs="Browallia New"/>
          <w:spacing w:val="-4"/>
          <w:cs/>
          <w:lang w:val="en-US"/>
        </w:rPr>
        <w:t>เงินกู้ยืมส่วนเพิ่ม</w:t>
      </w:r>
      <w:r w:rsidR="00516077" w:rsidRPr="00AE0F67">
        <w:rPr>
          <w:rFonts w:ascii="Browallia New" w:hAnsi="Browallia New" w:cs="Browallia New"/>
          <w:spacing w:val="-4"/>
          <w:cs/>
          <w:lang w:val="en-US"/>
        </w:rPr>
        <w:t>ของ</w:t>
      </w:r>
      <w:r w:rsidR="00807820" w:rsidRPr="00AE0F67">
        <w:rPr>
          <w:rFonts w:ascii="Browallia New" w:hAnsi="Browallia New" w:cs="Browallia New"/>
          <w:spacing w:val="-4"/>
          <w:cs/>
          <w:lang w:val="en-US"/>
        </w:rPr>
        <w:t>ผู้เช่า</w:t>
      </w:r>
      <w:r w:rsidR="00516077" w:rsidRPr="00AE0F67">
        <w:rPr>
          <w:rFonts w:ascii="Browallia New" w:hAnsi="Browallia New" w:cs="Browallia New"/>
          <w:spacing w:val="-4"/>
          <w:cs/>
          <w:lang w:val="en-US"/>
        </w:rPr>
        <w:t xml:space="preserve">) </w:t>
      </w:r>
      <w:r w:rsidR="006B0B06" w:rsidRPr="00AE0F67">
        <w:rPr>
          <w:rFonts w:ascii="Browallia New" w:hAnsi="Browallia New" w:cs="Browallia New"/>
          <w:spacing w:val="-4"/>
          <w:cs/>
        </w:rPr>
        <w:t xml:space="preserve">ค่าเช่าที่ชำระจะปันส่วนเป็นการจ่ายชำระหนี้สินและค่าใช้จ่ายดอกเบี้ย </w:t>
      </w:r>
      <w:r w:rsidR="00DA3960" w:rsidRPr="00AE0F67">
        <w:rPr>
          <w:rFonts w:ascii="Browallia New" w:hAnsi="Browallia New" w:cs="Browallia New"/>
          <w:spacing w:val="-4"/>
          <w:cs/>
        </w:rPr>
        <w:t>ค่าใช้จ่ายดอกเบี้ยจะรับรู้</w:t>
      </w:r>
      <w:r w:rsidR="00CC09E2" w:rsidRPr="00AE0F67">
        <w:rPr>
          <w:rFonts w:ascii="Browallia New" w:hAnsi="Browallia New" w:cs="Browallia New"/>
          <w:spacing w:val="-4"/>
          <w:cs/>
        </w:rPr>
        <w:t>ในค่าใช้จ่ายดอกเบี้ยในงบกำไรขาดทุนเบ็ดเสร็จ</w:t>
      </w:r>
      <w:r w:rsidR="00330AD7" w:rsidRPr="00AE0F67">
        <w:rPr>
          <w:rFonts w:ascii="Browallia New" w:hAnsi="Browallia New" w:cs="Browallia New"/>
          <w:spacing w:val="-4"/>
          <w:cs/>
        </w:rPr>
        <w:t>ตลอดระยะเวลาสัญญาเช่าด้วยอัตราดอกเบี้ยคงที่จากยอดหนี้สินตามสัญญาเช่าที่คงเหลืออยู่</w:t>
      </w:r>
      <w:r w:rsidR="00034F43" w:rsidRPr="00AE0F67">
        <w:rPr>
          <w:rFonts w:ascii="Browallia New" w:hAnsi="Browallia New" w:cs="Browallia New"/>
          <w:spacing w:val="-4"/>
          <w:cs/>
        </w:rPr>
        <w:t xml:space="preserve"> เว้นแต่นำไป</w:t>
      </w:r>
      <w:r w:rsidR="004F18D2" w:rsidRPr="00AE0F67">
        <w:rPr>
          <w:rFonts w:ascii="Browallia New" w:hAnsi="Browallia New" w:cs="Browallia New"/>
          <w:spacing w:val="-4"/>
          <w:cs/>
        </w:rPr>
        <w:t>เป็น</w:t>
      </w:r>
      <w:r w:rsidR="00101BE4" w:rsidRPr="00AE0F67">
        <w:rPr>
          <w:rFonts w:ascii="Browallia New" w:hAnsi="Browallia New" w:cs="Browallia New"/>
          <w:spacing w:val="-4"/>
          <w:cs/>
        </w:rPr>
        <w:t>ต้นทุนการได้มาของสินทรัพย์ ซึ่งจะไม่</w:t>
      </w:r>
      <w:r w:rsidR="00F52751" w:rsidRPr="00AE0F67">
        <w:rPr>
          <w:rFonts w:ascii="Browallia New" w:hAnsi="Browallia New" w:cs="Browallia New"/>
          <w:spacing w:val="-4"/>
          <w:cs/>
        </w:rPr>
        <w:t>วัดมูลค่า</w:t>
      </w:r>
      <w:r w:rsidR="00101BE4" w:rsidRPr="00AE0F67">
        <w:rPr>
          <w:rFonts w:ascii="Browallia New" w:hAnsi="Browallia New" w:cs="Browallia New"/>
          <w:spacing w:val="-4"/>
          <w:cs/>
        </w:rPr>
        <w:t>ด้วยมูลค่า</w:t>
      </w:r>
      <w:r w:rsidR="00F52751" w:rsidRPr="00AE0F67">
        <w:rPr>
          <w:rFonts w:ascii="Browallia New" w:hAnsi="Browallia New" w:cs="Browallia New"/>
          <w:spacing w:val="-4"/>
          <w:cs/>
        </w:rPr>
        <w:t xml:space="preserve">ยุติธรรม </w:t>
      </w:r>
      <w:r w:rsidR="00ED61BF" w:rsidRPr="00AE0F67">
        <w:rPr>
          <w:rFonts w:ascii="Browallia New" w:hAnsi="Browallia New" w:cs="Browallia New"/>
          <w:spacing w:val="-4"/>
          <w:cs/>
        </w:rPr>
        <w:t>ค่าเช่าที่</w:t>
      </w:r>
      <w:r w:rsidR="00556752" w:rsidRPr="00AE0F67">
        <w:rPr>
          <w:rFonts w:ascii="Browallia New" w:hAnsi="Browallia New" w:cs="Browallia New"/>
          <w:spacing w:val="-4"/>
          <w:cs/>
        </w:rPr>
        <w:t>จ่าย</w:t>
      </w:r>
      <w:r w:rsidR="00ED61BF" w:rsidRPr="00AE0F67">
        <w:rPr>
          <w:rFonts w:ascii="Browallia New" w:hAnsi="Browallia New" w:cs="Browallia New"/>
          <w:spacing w:val="-4"/>
          <w:cs/>
        </w:rPr>
        <w:t>ชำระ</w:t>
      </w:r>
      <w:r w:rsidR="00556752" w:rsidRPr="00AE0F67">
        <w:rPr>
          <w:rFonts w:ascii="Browallia New" w:hAnsi="Browallia New" w:cs="Browallia New"/>
          <w:spacing w:val="-4"/>
          <w:cs/>
        </w:rPr>
        <w:t>ไม่คงที่</w:t>
      </w:r>
      <w:r w:rsidR="004C04C7" w:rsidRPr="00AE0F67">
        <w:rPr>
          <w:rFonts w:ascii="Browallia New" w:hAnsi="Browallia New" w:cs="Browallia New"/>
          <w:spacing w:val="-4"/>
          <w:cs/>
        </w:rPr>
        <w:t xml:space="preserve"> ซึ่ง</w:t>
      </w:r>
      <w:r w:rsidR="008B373C" w:rsidRPr="00AE0F67">
        <w:rPr>
          <w:rFonts w:ascii="Browallia New" w:hAnsi="Browallia New" w:cs="Browallia New"/>
          <w:spacing w:val="-4"/>
          <w:cs/>
        </w:rPr>
        <w:t>ไม่รวมในการวัดมูลค่าหนี้สินสัญญาเช่า</w:t>
      </w:r>
      <w:r w:rsidR="0040220F" w:rsidRPr="00AE0F67">
        <w:rPr>
          <w:rFonts w:ascii="Browallia New" w:hAnsi="Browallia New" w:cs="Browallia New"/>
          <w:spacing w:val="-4"/>
          <w:cs/>
        </w:rPr>
        <w:t xml:space="preserve"> จะรับรู้ใน</w:t>
      </w:r>
      <w:r w:rsidR="008F3DF1" w:rsidRPr="00AE0F67">
        <w:rPr>
          <w:rFonts w:ascii="Browallia New" w:hAnsi="Browallia New" w:cs="Browallia New"/>
          <w:spacing w:val="-4"/>
          <w:cs/>
        </w:rPr>
        <w:t>ค่าใช้จ่ายอื่นในงบกำไรขาดทุนเบ็ดเสร็จในงวดที่เกิดเหตุการณ์ หรือเกิด</w:t>
      </w:r>
      <w:r w:rsidR="00701114" w:rsidRPr="00AE0F67">
        <w:rPr>
          <w:rFonts w:ascii="Browallia New" w:hAnsi="Browallia New" w:cs="Browallia New"/>
          <w:spacing w:val="-4"/>
          <w:cs/>
        </w:rPr>
        <w:t>เงื่อนไขที่ทำให้มีค่าใช้จ่าย</w:t>
      </w:r>
      <w:r w:rsidR="00C45D24" w:rsidRPr="00AE0F67">
        <w:rPr>
          <w:rFonts w:ascii="Browallia New" w:hAnsi="Browallia New" w:cs="Browallia New"/>
          <w:spacing w:val="-4"/>
          <w:cs/>
        </w:rPr>
        <w:t>ดังกล่าว</w:t>
      </w:r>
    </w:p>
    <w:p w14:paraId="39BE25E7" w14:textId="77777777" w:rsidR="00E50B45" w:rsidRPr="00AE0F67" w:rsidRDefault="00E50B45" w:rsidP="00D64F85">
      <w:pPr>
        <w:ind w:left="1080"/>
        <w:jc w:val="thaiDistribute"/>
        <w:rPr>
          <w:rFonts w:ascii="Browallia New" w:hAnsi="Browallia New" w:cs="Browallia New"/>
          <w:spacing w:val="-4"/>
        </w:rPr>
      </w:pPr>
    </w:p>
    <w:p w14:paraId="59608FA4" w14:textId="0D0AAB06" w:rsidR="00E50B45" w:rsidRPr="00AE0F67" w:rsidRDefault="00C45D24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หนี้สินสัญญาเช่า</w:t>
      </w:r>
      <w:r w:rsidR="005A4C26" w:rsidRPr="00AE0F67">
        <w:rPr>
          <w:rFonts w:ascii="Browallia New" w:hAnsi="Browallia New" w:cs="Browallia New"/>
          <w:cs/>
        </w:rPr>
        <w:t>วัดมูลค่าเมื่อ</w:t>
      </w:r>
      <w:r w:rsidR="005A4C26" w:rsidRPr="00AE0F67">
        <w:rPr>
          <w:rFonts w:ascii="Browallia New" w:hAnsi="Browallia New" w:cs="Browallia New"/>
          <w:spacing w:val="-4"/>
          <w:cs/>
        </w:rPr>
        <w:t>ค่าเช่าที่</w:t>
      </w:r>
      <w:r w:rsidR="00D77C00" w:rsidRPr="00AE0F67">
        <w:rPr>
          <w:rFonts w:ascii="Browallia New" w:hAnsi="Browallia New" w:cs="Browallia New"/>
          <w:spacing w:val="-4"/>
          <w:cs/>
        </w:rPr>
        <w:t>จะ</w:t>
      </w:r>
      <w:r w:rsidR="005A4C26" w:rsidRPr="00AE0F67">
        <w:rPr>
          <w:rFonts w:ascii="Browallia New" w:hAnsi="Browallia New" w:cs="Browallia New"/>
          <w:spacing w:val="-4"/>
          <w:cs/>
        </w:rPr>
        <w:t>จ่ายชำระ</w:t>
      </w:r>
      <w:r w:rsidR="00D77C00" w:rsidRPr="00AE0F67">
        <w:rPr>
          <w:rFonts w:ascii="Browallia New" w:hAnsi="Browallia New" w:cs="Browallia New"/>
          <w:spacing w:val="-4"/>
          <w:cs/>
        </w:rPr>
        <w:t>ในอนาคต</w:t>
      </w:r>
      <w:r w:rsidR="005A4C26" w:rsidRPr="00AE0F67">
        <w:rPr>
          <w:rFonts w:ascii="Browallia New" w:hAnsi="Browallia New" w:cs="Browallia New"/>
          <w:cs/>
        </w:rPr>
        <w:t>มีการเปลี่ยนแปลง เนื่องจาก</w:t>
      </w:r>
      <w:r w:rsidR="00CB1F0A" w:rsidRPr="00AE0F67">
        <w:rPr>
          <w:rFonts w:ascii="Browallia New" w:hAnsi="Browallia New" w:cs="Browallia New"/>
          <w:cs/>
        </w:rPr>
        <w:t>การเปลี่ยนแปลงเงื่อนไข</w:t>
      </w:r>
      <w:r w:rsidR="007436C1" w:rsidRPr="00AE0F67">
        <w:rPr>
          <w:rFonts w:ascii="Browallia New" w:hAnsi="Browallia New" w:cs="Browallia New"/>
          <w:cs/>
        </w:rPr>
        <w:t xml:space="preserve">การเช่า การประเมินเงื่อนไขเพื่อซื้อสินทรัพย์ที่เช่า </w:t>
      </w:r>
      <w:r w:rsidR="00912C94" w:rsidRPr="00AE0F67">
        <w:rPr>
          <w:rFonts w:ascii="Browallia New" w:hAnsi="Browallia New" w:cs="Browallia New"/>
          <w:cs/>
          <w:lang w:val="en-US"/>
        </w:rPr>
        <w:t>ดัชนีหรืออัตร</w:t>
      </w:r>
      <w:r w:rsidR="002F0C77" w:rsidRPr="00AE0F67">
        <w:rPr>
          <w:rFonts w:ascii="Browallia New" w:hAnsi="Browallia New" w:cs="Browallia New"/>
          <w:cs/>
          <w:lang w:val="en-US"/>
        </w:rPr>
        <w:t>า หรือเปลี่ยนแปลงจำนวนเงินค้างชำระ</w:t>
      </w:r>
      <w:r w:rsidR="006E6F5C" w:rsidRPr="00AE0F67">
        <w:rPr>
          <w:rFonts w:ascii="Browallia New" w:hAnsi="Browallia New" w:cs="Browallia New"/>
          <w:cs/>
          <w:lang w:val="en-US"/>
        </w:rPr>
        <w:t>ภายใต้มูลค่าที่ค</w:t>
      </w:r>
      <w:r w:rsidR="003D0560" w:rsidRPr="00AE0F67">
        <w:rPr>
          <w:rFonts w:ascii="Browallia New" w:hAnsi="Browallia New" w:cs="Browallia New"/>
          <w:cs/>
          <w:lang w:val="en-US"/>
        </w:rPr>
        <w:t>ง</w:t>
      </w:r>
      <w:r w:rsidR="006E6F5C" w:rsidRPr="00AE0F67">
        <w:rPr>
          <w:rFonts w:ascii="Browallia New" w:hAnsi="Browallia New" w:cs="Browallia New"/>
          <w:cs/>
          <w:lang w:val="en-US"/>
        </w:rPr>
        <w:t>เหลืออยู่</w:t>
      </w:r>
    </w:p>
    <w:p w14:paraId="6499701B" w14:textId="6D6EA24F" w:rsidR="00AD4B86" w:rsidRPr="00AE0F67" w:rsidRDefault="00AD4B86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8559D1F" w14:textId="399A6C1C" w:rsidR="00AD4B86" w:rsidRPr="00AE0F67" w:rsidRDefault="00AD4B86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เมื่อหนี้สินสัญญาเช่าถูกวัดมูลค่าใหม่ </w:t>
      </w:r>
      <w:r w:rsidR="008E6FF7" w:rsidRPr="00AE0F67">
        <w:rPr>
          <w:rFonts w:ascii="Browallia New" w:hAnsi="Browallia New" w:cs="Browallia New"/>
          <w:cs/>
          <w:lang w:val="en-US"/>
        </w:rPr>
        <w:t>จะทำให้เกิด</w:t>
      </w:r>
      <w:r w:rsidR="00B227A0" w:rsidRPr="00AE0F67">
        <w:rPr>
          <w:rFonts w:ascii="Browallia New" w:hAnsi="Browallia New" w:cs="Browallia New"/>
          <w:cs/>
          <w:lang w:val="en-US"/>
        </w:rPr>
        <w:t>การปรับปรุง</w:t>
      </w:r>
      <w:r w:rsidR="00A94337" w:rsidRPr="00AE0F67">
        <w:rPr>
          <w:rFonts w:ascii="Browallia New" w:hAnsi="Browallia New" w:cs="Browallia New"/>
          <w:cs/>
          <w:lang w:val="en-US"/>
        </w:rPr>
        <w:t>มูลค่า</w:t>
      </w:r>
      <w:r w:rsidR="00077981" w:rsidRPr="00AE0F67">
        <w:rPr>
          <w:rFonts w:ascii="Browallia New" w:hAnsi="Browallia New" w:cs="Browallia New"/>
          <w:cs/>
          <w:lang w:val="en-US"/>
        </w:rPr>
        <w:t>สิทธิการใช้สินทรัพย์</w:t>
      </w:r>
      <w:r w:rsidR="00934E04" w:rsidRPr="00AE0F67">
        <w:rPr>
          <w:rFonts w:ascii="Browallia New" w:hAnsi="Browallia New" w:cs="Browallia New"/>
          <w:cs/>
          <w:lang w:val="en-US"/>
        </w:rPr>
        <w:t xml:space="preserve"> หรือหากสิทธิการใช</w:t>
      </w:r>
      <w:r w:rsidR="007412E6" w:rsidRPr="00AE0F67">
        <w:rPr>
          <w:rFonts w:ascii="Browallia New" w:hAnsi="Browallia New" w:cs="Browallia New"/>
          <w:cs/>
          <w:lang w:val="en-US"/>
        </w:rPr>
        <w:t>้</w:t>
      </w:r>
      <w:r w:rsidR="00F11397" w:rsidRPr="00AE0F67">
        <w:rPr>
          <w:rFonts w:ascii="Browallia New" w:hAnsi="Browallia New" w:cs="Browallia New"/>
          <w:cs/>
          <w:lang w:val="en-US"/>
        </w:rPr>
        <w:t>สินทรัพย์</w:t>
      </w:r>
      <w:r w:rsidR="007412E6" w:rsidRPr="00AE0F67">
        <w:rPr>
          <w:rFonts w:ascii="Browallia New" w:hAnsi="Browallia New" w:cs="Browallia New"/>
          <w:cs/>
          <w:lang w:val="en-US"/>
        </w:rPr>
        <w:t>หมดมูลค่าแล้ว</w:t>
      </w:r>
      <w:r w:rsidR="00F11397" w:rsidRPr="00AE0F67">
        <w:rPr>
          <w:rFonts w:ascii="Browallia New" w:hAnsi="Browallia New" w:cs="Browallia New"/>
          <w:cs/>
          <w:lang w:val="en-US"/>
        </w:rPr>
        <w:t>จะ</w:t>
      </w:r>
      <w:r w:rsidR="007412E6" w:rsidRPr="00AE0F67">
        <w:rPr>
          <w:rFonts w:ascii="Browallia New" w:hAnsi="Browallia New" w:cs="Browallia New"/>
          <w:cs/>
          <w:lang w:val="en-US"/>
        </w:rPr>
        <w:t>ปรับปรุงในงบกำไรขาดทุนเบ็ดเสร็จ</w:t>
      </w:r>
    </w:p>
    <w:p w14:paraId="57450887" w14:textId="0E64F877" w:rsidR="001F6572" w:rsidRPr="00AE0F67" w:rsidRDefault="001F6572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529CA367" w14:textId="581A4764" w:rsidR="001F6572" w:rsidRPr="00AE0F67" w:rsidRDefault="001F6572" w:rsidP="00D64F85">
      <w:pPr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cs/>
          <w:lang w:val="en-US"/>
        </w:rPr>
        <w:t>การเปิดเผยรายการ</w:t>
      </w:r>
    </w:p>
    <w:p w14:paraId="0331ADE9" w14:textId="23E96A4F" w:rsidR="001F6572" w:rsidRPr="00AE0F67" w:rsidRDefault="001F6572" w:rsidP="00D64F8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4CA0280D" w14:textId="3129FEA4" w:rsidR="001F6572" w:rsidRPr="00AE0F67" w:rsidRDefault="001F6572" w:rsidP="00D64F85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บริษัทแสดงสิทธิการใช้สินทรัพย์ใน</w:t>
      </w:r>
      <w:r w:rsidR="006C205E" w:rsidRPr="00AE0F67">
        <w:rPr>
          <w:rFonts w:ascii="Browallia New" w:hAnsi="Browallia New" w:cs="Browallia New"/>
          <w:cs/>
          <w:lang w:val="en-US"/>
        </w:rPr>
        <w:t>อุปกรณ์และสินทรัพย์สิทธิการใช้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="000D4889" w:rsidRPr="00AE0F67">
        <w:rPr>
          <w:rFonts w:ascii="Browallia New" w:hAnsi="Browallia New" w:cs="Browallia New"/>
          <w:cs/>
        </w:rPr>
        <w:t>ตาม</w:t>
      </w:r>
      <w:r w:rsidR="00C10298" w:rsidRPr="00AE0F67">
        <w:rPr>
          <w:rFonts w:ascii="Browallia New" w:hAnsi="Browallia New" w:cs="Browallia New"/>
          <w:cs/>
          <w:lang w:val="en-US"/>
        </w:rPr>
        <w:t xml:space="preserve">หมายเหตุข้อ </w:t>
      </w:r>
      <w:r w:rsidR="008A07A0" w:rsidRPr="00AE0F67">
        <w:rPr>
          <w:rFonts w:ascii="Browallia New" w:hAnsi="Browallia New" w:cs="Browallia New"/>
          <w:lang w:val="en-GB"/>
        </w:rPr>
        <w:t>3</w:t>
      </w:r>
      <w:r w:rsidR="00850537" w:rsidRPr="00AE0F67">
        <w:rPr>
          <w:rFonts w:ascii="Browallia New" w:hAnsi="Browallia New" w:cs="Browallia New"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7</w:t>
      </w:r>
      <w:r w:rsidR="00C10298" w:rsidRPr="00AE0F67">
        <w:rPr>
          <w:rFonts w:ascii="Browallia New" w:hAnsi="Browallia New" w:cs="Browallia New"/>
          <w:cs/>
          <w:lang w:val="en-US"/>
        </w:rPr>
        <w:t xml:space="preserve"> และหนี้สินสัญญาเช่าในหนี้สินอื่น </w:t>
      </w:r>
      <w:r w:rsidR="00A576DD" w:rsidRPr="00AE0F67">
        <w:rPr>
          <w:rFonts w:ascii="Browallia New" w:hAnsi="Browallia New" w:cs="Browallia New"/>
          <w:cs/>
        </w:rPr>
        <w:t>ตาม</w:t>
      </w:r>
      <w:r w:rsidR="00C10298" w:rsidRPr="00AE0F67">
        <w:rPr>
          <w:rFonts w:ascii="Browallia New" w:hAnsi="Browallia New" w:cs="Browallia New"/>
          <w:cs/>
          <w:lang w:val="en-US"/>
        </w:rPr>
        <w:t xml:space="preserve">หมายเหตุข้อ </w:t>
      </w:r>
      <w:r w:rsidR="008A07A0" w:rsidRPr="00AE0F67">
        <w:rPr>
          <w:rFonts w:ascii="Browallia New" w:hAnsi="Browallia New" w:cs="Browallia New"/>
          <w:lang w:val="en-GB"/>
        </w:rPr>
        <w:t>3</w:t>
      </w:r>
      <w:r w:rsidR="00850537" w:rsidRPr="00AE0F67">
        <w:rPr>
          <w:rFonts w:ascii="Browallia New" w:hAnsi="Browallia New" w:cs="Browallia New"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11</w:t>
      </w:r>
      <w:r w:rsidR="00702DA6" w:rsidRPr="00AE0F67">
        <w:rPr>
          <w:rFonts w:ascii="Browallia New" w:hAnsi="Browallia New" w:cs="Browallia New"/>
          <w:cs/>
          <w:lang w:val="en-US"/>
        </w:rPr>
        <w:t xml:space="preserve"> </w:t>
      </w:r>
      <w:r w:rsidR="009D28D1" w:rsidRPr="00AE0F67">
        <w:rPr>
          <w:rFonts w:ascii="Browallia New" w:hAnsi="Browallia New" w:cs="Browallia New"/>
          <w:cs/>
          <w:lang w:val="en-US"/>
        </w:rPr>
        <w:t>ในงบแสดงฐานะการเงิน</w:t>
      </w:r>
    </w:p>
    <w:p w14:paraId="02C1953C" w14:textId="502EB40F" w:rsidR="00253137" w:rsidRPr="00AE0F67" w:rsidRDefault="00253137">
      <w:pPr>
        <w:rPr>
          <w:rFonts w:ascii="Browallia New" w:hAnsi="Browallia New" w:cs="Browallia New"/>
          <w:spacing w:val="-4"/>
          <w:cs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US"/>
        </w:rPr>
        <w:br w:type="page"/>
      </w:r>
    </w:p>
    <w:p w14:paraId="2ABE7A98" w14:textId="77777777" w:rsidR="00633875" w:rsidRPr="00AE0F67" w:rsidRDefault="00633875" w:rsidP="00D64F85">
      <w:pPr>
        <w:ind w:left="1080"/>
        <w:jc w:val="thaiDistribute"/>
        <w:rPr>
          <w:rFonts w:ascii="Browallia New" w:hAnsi="Browallia New" w:cs="Browallia New"/>
          <w:spacing w:val="-4"/>
          <w:cs/>
          <w:lang w:val="en-US"/>
        </w:rPr>
      </w:pPr>
    </w:p>
    <w:p w14:paraId="06562A55" w14:textId="51E4171B" w:rsidR="00F93431" w:rsidRPr="00AE0F67" w:rsidRDefault="008A07A0" w:rsidP="00F93431">
      <w:pPr>
        <w:pStyle w:val="a"/>
        <w:tabs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F93431" w:rsidRPr="00AE0F67">
        <w:rPr>
          <w:rFonts w:ascii="Browallia New" w:hAnsi="Browallia New" w:cs="Browallia New"/>
          <w:b/>
          <w:bCs/>
          <w:cs/>
        </w:rPr>
        <w:tab/>
        <w:t>สรุป</w:t>
      </w:r>
      <w:r w:rsidR="00F93431" w:rsidRPr="00AE0F67">
        <w:rPr>
          <w:rFonts w:ascii="Browallia New" w:hAnsi="Browallia New" w:cs="Browallia New"/>
          <w:b/>
          <w:bCs/>
          <w:cs/>
          <w:lang w:val="en-GB"/>
        </w:rPr>
        <w:t xml:space="preserve">นโยบายการบัญชีที่สำคัญ </w:t>
      </w:r>
      <w:r w:rsidR="00F93431" w:rsidRPr="00AE0F67">
        <w:rPr>
          <w:rFonts w:ascii="Browallia New" w:hAnsi="Browallia New" w:cs="Browallia New"/>
          <w:lang w:val="en-GB"/>
        </w:rPr>
        <w:t>(</w:t>
      </w:r>
      <w:r w:rsidR="00F93431" w:rsidRPr="00AE0F67">
        <w:rPr>
          <w:rFonts w:ascii="Browallia New" w:hAnsi="Browallia New" w:cs="Browallia New"/>
          <w:cs/>
          <w:lang w:val="en-GB"/>
        </w:rPr>
        <w:t>ต่อ)</w:t>
      </w:r>
    </w:p>
    <w:p w14:paraId="3C6CEA87" w14:textId="77777777" w:rsidR="007F1275" w:rsidRPr="00AE0F67" w:rsidRDefault="007F1275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268AAEC5" w14:textId="24CBE3D2" w:rsidR="007F1275" w:rsidRPr="00AE0F67" w:rsidRDefault="008A07A0" w:rsidP="007F127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7F127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18</w:t>
      </w:r>
      <w:r w:rsidR="007F1275" w:rsidRPr="00AE0F67">
        <w:rPr>
          <w:rFonts w:ascii="Browallia New" w:hAnsi="Browallia New" w:cs="Browallia New"/>
          <w:b/>
          <w:bCs/>
          <w:cs/>
        </w:rPr>
        <w:tab/>
        <w:t>ส่วนของเจ้าของ</w:t>
      </w:r>
    </w:p>
    <w:p w14:paraId="315F7D6E" w14:textId="77777777" w:rsidR="007F1275" w:rsidRPr="00AE0F67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3DAA8CD" w14:textId="6D5C11DC" w:rsidR="007F1275" w:rsidRPr="00AE0F67" w:rsidRDefault="007F1275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หุ้นสามัญจัดประเภทเป็นส่วนของเจ้าของ</w:t>
      </w:r>
    </w:p>
    <w:p w14:paraId="00261099" w14:textId="4F5771CE" w:rsidR="00C8312F" w:rsidRPr="00AE0F67" w:rsidRDefault="00C8312F" w:rsidP="007F1275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3E595F2" w14:textId="55EDA140" w:rsidR="00C8312F" w:rsidRPr="00AE0F67" w:rsidRDefault="008A07A0" w:rsidP="00C8312F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C8312F" w:rsidRPr="00AE0F67">
        <w:rPr>
          <w:rFonts w:ascii="Browallia New" w:hAnsi="Browallia New" w:cs="Browallia New"/>
          <w:b/>
          <w:b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19</w:t>
      </w:r>
      <w:r w:rsidR="00C8312F" w:rsidRPr="00AE0F67">
        <w:rPr>
          <w:rFonts w:ascii="Browallia New" w:hAnsi="Browallia New" w:cs="Browallia New"/>
          <w:b/>
          <w:bCs/>
          <w:cs/>
        </w:rPr>
        <w:tab/>
      </w:r>
      <w:r w:rsidR="005A46C6" w:rsidRPr="00AE0F67">
        <w:rPr>
          <w:rFonts w:ascii="Browallia New" w:hAnsi="Browallia New" w:cs="Browallia New"/>
          <w:b/>
          <w:bCs/>
          <w:cs/>
        </w:rPr>
        <w:t>สินทรัพย์ของลูกค้า</w:t>
      </w:r>
    </w:p>
    <w:p w14:paraId="3D916B1D" w14:textId="59011297" w:rsidR="00C8312F" w:rsidRPr="00AE0F67" w:rsidRDefault="00C8312F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32A2B966" w14:textId="18B15ABD" w:rsidR="00F93431" w:rsidRPr="00AE0F67" w:rsidRDefault="003F4EB3" w:rsidP="00253137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บริษัทดำเนินการเป็นนายหน้าซื้อขายหลักทรัพย์และกิจกรรมอื่นที่เกี่ยวกับการค้าขายหลักทรัพย์ จึงมีการถือสินทรัพย์ในนามของกิจการอื่นและกิจการที่เกี่ยวข้องกัน สินทรัพย์เหล่านี้ไม่อยู่ในการควบคุมของบริษัท และบริษัทไม่คาดว่าจะได้รับผลประโยชน์เชิงเศรษฐกิจในอนาคตจากสินทรัพย์เหล่านี้</w:t>
      </w:r>
      <w:r w:rsidRPr="00AE0F67">
        <w:rPr>
          <w:rFonts w:ascii="Browallia New" w:hAnsi="Browallia New" w:cs="Browallia New"/>
        </w:rPr>
        <w:t xml:space="preserve"> </w:t>
      </w:r>
      <w:r w:rsidRPr="00AE0F67">
        <w:rPr>
          <w:rFonts w:ascii="Browallia New" w:hAnsi="Browallia New" w:cs="Browallia New"/>
          <w:cs/>
        </w:rPr>
        <w:t>สินทรัพย์และรายได้ดังกล่าวจะไม่รวมอยู่ในงบการเงินของบริษัทเนื่องจากไม่ใช่สินทรัพย์ของบริษัท</w:t>
      </w:r>
    </w:p>
    <w:p w14:paraId="21D10FD1" w14:textId="77777777" w:rsidR="003F4EB3" w:rsidRPr="00AE0F67" w:rsidRDefault="003F4EB3" w:rsidP="003F4EB3">
      <w:pPr>
        <w:pStyle w:val="a"/>
        <w:tabs>
          <w:tab w:val="right" w:pos="9000"/>
          <w:tab w:val="right" w:pos="1089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17B086FD" w14:textId="79A82A8E" w:rsidR="00E11F8D" w:rsidRPr="00AE0F67" w:rsidRDefault="008A07A0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E11F8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20</w:t>
      </w:r>
      <w:r w:rsidR="00E11F8D" w:rsidRPr="00AE0F67">
        <w:rPr>
          <w:rFonts w:ascii="Browallia New" w:hAnsi="Browallia New" w:cs="Browallia New"/>
          <w:b/>
          <w:bCs/>
          <w:cs/>
        </w:rPr>
        <w:tab/>
      </w:r>
      <w:r w:rsidR="00A01CAD" w:rsidRPr="00AE0F67">
        <w:rPr>
          <w:rFonts w:ascii="Browallia New" w:hAnsi="Browallia New" w:cs="Browallia New"/>
          <w:b/>
          <w:bCs/>
          <w:cs/>
        </w:rPr>
        <w:t>หนี้สินที่อาจเกิดขึ้น และสินทรัพย์ที่อาจเกิดขึ้น</w:t>
      </w:r>
    </w:p>
    <w:p w14:paraId="6A375B6B" w14:textId="5786DC89" w:rsidR="00E11F8D" w:rsidRPr="00AE0F67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853D45C" w14:textId="6D4FCCBC" w:rsidR="00B707C3" w:rsidRPr="00AE0F67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บริษัท</w:t>
      </w:r>
      <w:r w:rsidR="00A01CAD" w:rsidRPr="00AE0F67">
        <w:rPr>
          <w:rFonts w:ascii="Browallia New" w:hAnsi="Browallia New" w:cs="Browallia New"/>
          <w:cs/>
        </w:rPr>
        <w:t>ไม่รับรู้สินทรัพย์</w:t>
      </w:r>
      <w:r w:rsidR="00D22C19" w:rsidRPr="00AE0F67">
        <w:rPr>
          <w:rFonts w:ascii="Browallia New" w:hAnsi="Browallia New" w:cs="Browallia New"/>
          <w:cs/>
        </w:rPr>
        <w:t>และหนี้สิน</w:t>
      </w:r>
      <w:r w:rsidR="00A01CAD" w:rsidRPr="00AE0F67">
        <w:rPr>
          <w:rFonts w:ascii="Browallia New" w:hAnsi="Browallia New" w:cs="Browallia New"/>
          <w:cs/>
        </w:rPr>
        <w:t>ที่อาจเกิดขึ้น</w:t>
      </w:r>
      <w:r w:rsidR="00D22C19" w:rsidRPr="00AE0F67">
        <w:rPr>
          <w:rFonts w:ascii="Browallia New" w:hAnsi="Browallia New" w:cs="Browallia New"/>
          <w:cs/>
        </w:rPr>
        <w:t xml:space="preserve"> แต่เปิดเผย</w:t>
      </w:r>
      <w:r w:rsidR="00D951F9" w:rsidRPr="00AE0F67">
        <w:rPr>
          <w:rFonts w:ascii="Browallia New" w:hAnsi="Browallia New" w:cs="Browallia New"/>
          <w:cs/>
        </w:rPr>
        <w:t>รายการดังกล่าว</w:t>
      </w:r>
      <w:r w:rsidR="00D22C19" w:rsidRPr="00AE0F67">
        <w:rPr>
          <w:rFonts w:ascii="Browallia New" w:hAnsi="Browallia New" w:cs="Browallia New"/>
          <w:cs/>
        </w:rPr>
        <w:t>ใ</w:t>
      </w:r>
      <w:r w:rsidR="002F5512" w:rsidRPr="00AE0F67">
        <w:rPr>
          <w:rFonts w:ascii="Browallia New" w:hAnsi="Browallia New" w:cs="Browallia New"/>
          <w:cs/>
        </w:rPr>
        <w:t>น</w:t>
      </w:r>
      <w:r w:rsidR="00A341E8" w:rsidRPr="00AE0F67">
        <w:rPr>
          <w:rFonts w:ascii="Browallia New" w:hAnsi="Browallia New" w:cs="Browallia New"/>
          <w:cs/>
        </w:rPr>
        <w:t>งบการเงิน</w:t>
      </w:r>
      <w:r w:rsidR="00DC7253" w:rsidRPr="00AE0F67">
        <w:rPr>
          <w:rFonts w:ascii="Browallia New" w:hAnsi="Browallia New" w:cs="Browallia New"/>
          <w:cs/>
        </w:rPr>
        <w:t xml:space="preserve"> หนี้สินที่อาจเกิดขึ้นเป็น</w:t>
      </w:r>
      <w:r w:rsidR="00263A97" w:rsidRPr="00AE0F67">
        <w:rPr>
          <w:rFonts w:ascii="Browallia New" w:hAnsi="Browallia New" w:cs="Browallia New"/>
          <w:cs/>
        </w:rPr>
        <w:t>ภาระผูกพันที่เป็นไปได้อันเนื่องมาจากเหตุการณ์ในอดีต ซึ่งความมีอยู่จริงของภาระผูกพันนั้น จะได้รับการยืนยันต่อเมื่อเหตุการณ์ในอนาคต ซึ่งยังมีความไม่แน่นอนเหตุการณ์หนึ่งหรือมากกว่าหนึ่งเหตุการณ์เกิดขึ้นหรือไม่เกิดขึ้น โดยเหตุการณ์ดังกล่าวไม่อยู่ในความควบคุมทั้งหมดของบริษัท หรือภาระผูกพันในปัจจุบันซึ่งเกิดขึ้นจากเหตุการณ์ในอดีต แต่ไม่รับรู้เป็นหนี้สินเนื่องจากไม่มีความเป็นไปได้ค่อนข้างแน่ที่</w:t>
      </w:r>
      <w:r w:rsidR="003D0560" w:rsidRPr="00AE0F67">
        <w:rPr>
          <w:rFonts w:ascii="Browallia New" w:hAnsi="Browallia New" w:cs="Browallia New"/>
          <w:cs/>
        </w:rPr>
        <w:t>บริษัท</w:t>
      </w:r>
      <w:r w:rsidR="00263A97" w:rsidRPr="00AE0F67">
        <w:rPr>
          <w:rFonts w:ascii="Browallia New" w:hAnsi="Browallia New" w:cs="Browallia New"/>
          <w:cs/>
        </w:rPr>
        <w:t>จะสูญเสียทรัพยากรที่มีประโยชน์เชิงเศรษฐกิจเพื่อจ่ายชำระภาระผูกพัน หรือในกรณีที่ยากยิ่งที่จะเกิดที่บริษัทไม่สามารถวัดมูลค่าประมาณการหนี้สินได้อย่างน่าเชื่อถือ</w:t>
      </w:r>
    </w:p>
    <w:p w14:paraId="3F116B1E" w14:textId="53643749" w:rsidR="00633875" w:rsidRPr="00AE0F67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46A9BD44" w14:textId="51D7EF09" w:rsidR="00B905F1" w:rsidRPr="00AE0F67" w:rsidRDefault="00E1410A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สินทรัพย์ที่อาจเกิดขึ้น</w:t>
      </w:r>
      <w:r w:rsidR="00336760" w:rsidRPr="00AE0F67">
        <w:rPr>
          <w:rFonts w:ascii="Browallia New" w:hAnsi="Browallia New" w:cs="Browallia New"/>
          <w:cs/>
        </w:rPr>
        <w:t>เป็นสินทรัพย์ที่</w:t>
      </w:r>
      <w:r w:rsidR="005210E8" w:rsidRPr="00AE0F67">
        <w:rPr>
          <w:rFonts w:ascii="Browallia New" w:hAnsi="Browallia New" w:cs="Browallia New"/>
          <w:cs/>
        </w:rPr>
        <w:t>เป็นไปได้ว่าเกิดจากเหตุการณ์ในอดีต</w:t>
      </w:r>
      <w:r w:rsidR="00897B32" w:rsidRPr="00AE0F67">
        <w:rPr>
          <w:rFonts w:ascii="Browallia New" w:hAnsi="Browallia New" w:cs="Browallia New"/>
          <w:cs/>
        </w:rPr>
        <w:t xml:space="preserve"> ซึ่งอาจทำให้มีความ</w:t>
      </w:r>
      <w:r w:rsidR="00000ACD" w:rsidRPr="00AE0F67">
        <w:rPr>
          <w:rFonts w:ascii="Browallia New" w:hAnsi="Browallia New" w:cs="Browallia New"/>
          <w:cs/>
        </w:rPr>
        <w:br/>
      </w:r>
      <w:r w:rsidR="00897B32" w:rsidRPr="00AE0F67">
        <w:rPr>
          <w:rFonts w:ascii="Browallia New" w:hAnsi="Browallia New" w:cs="Browallia New"/>
          <w:cs/>
        </w:rPr>
        <w:t>ไม่แน่นอนว่า</w:t>
      </w:r>
      <w:r w:rsidR="00577DAB" w:rsidRPr="00AE0F67">
        <w:rPr>
          <w:rFonts w:ascii="Browallia New" w:hAnsi="Browallia New" w:cs="Browallia New"/>
          <w:cs/>
        </w:rPr>
        <w:t>จะเกิด</w:t>
      </w:r>
      <w:r w:rsidR="00897B32" w:rsidRPr="00AE0F67">
        <w:rPr>
          <w:rFonts w:ascii="Browallia New" w:hAnsi="Browallia New" w:cs="Browallia New"/>
          <w:cs/>
        </w:rPr>
        <w:t>เหตุการณ์หนึ่งหรือหลายเหตุการณ์ในอนาคตที่บริษัทไม่สามารถควบคุมได้</w:t>
      </w:r>
      <w:r w:rsidR="009B761A" w:rsidRPr="00AE0F67">
        <w:rPr>
          <w:rFonts w:ascii="Browallia New" w:hAnsi="Browallia New" w:cs="Browallia New"/>
          <w:cs/>
        </w:rPr>
        <w:t xml:space="preserve"> บริษัท</w:t>
      </w:r>
      <w:r w:rsidR="00000ACD" w:rsidRPr="00AE0F67">
        <w:rPr>
          <w:rFonts w:ascii="Browallia New" w:hAnsi="Browallia New" w:cs="Browallia New"/>
          <w:cs/>
        </w:rPr>
        <w:br/>
      </w:r>
      <w:r w:rsidR="009B761A" w:rsidRPr="00AE0F67">
        <w:rPr>
          <w:rFonts w:ascii="Browallia New" w:hAnsi="Browallia New" w:cs="Browallia New"/>
          <w:cs/>
        </w:rPr>
        <w:t>ไม่รับรู้สินทรัพย์ที่อาจเกิดขึ้น</w:t>
      </w:r>
      <w:r w:rsidR="00517070" w:rsidRPr="00AE0F67">
        <w:rPr>
          <w:rFonts w:ascii="Browallia New" w:hAnsi="Browallia New" w:cs="Browallia New"/>
          <w:cs/>
        </w:rPr>
        <w:t xml:space="preserve"> แต่เปิดเผยว่าอาจมีความเป็นไปได้ว่าจะทำให้ทรัพยากรไหลเข้า</w:t>
      </w:r>
      <w:r w:rsidR="00033A8A" w:rsidRPr="00AE0F67">
        <w:rPr>
          <w:rFonts w:ascii="Browallia New" w:hAnsi="Browallia New" w:cs="Browallia New"/>
          <w:cs/>
        </w:rPr>
        <w:t xml:space="preserve"> แต่ยังไม่มีความแน่นอนใดๆ</w:t>
      </w:r>
    </w:p>
    <w:p w14:paraId="3AB06E22" w14:textId="77777777" w:rsidR="00633875" w:rsidRPr="00AE0F67" w:rsidRDefault="00633875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248B17EE" w14:textId="213F2CA9" w:rsidR="00E11F8D" w:rsidRPr="00AE0F67" w:rsidRDefault="008A07A0" w:rsidP="00E11F8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E11F8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21</w:t>
      </w:r>
      <w:r w:rsidR="00E11F8D" w:rsidRPr="00AE0F67">
        <w:rPr>
          <w:rFonts w:ascii="Browallia New" w:hAnsi="Browallia New" w:cs="Browallia New"/>
          <w:b/>
          <w:bCs/>
          <w:cs/>
        </w:rPr>
        <w:tab/>
        <w:t>ตัวเลขเปรียบเทียบ</w:t>
      </w:r>
    </w:p>
    <w:p w14:paraId="0721B87E" w14:textId="605AA3F6" w:rsidR="00E11F8D" w:rsidRPr="00AE0F67" w:rsidRDefault="00E11F8D" w:rsidP="00E11F8D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</w:rPr>
      </w:pPr>
    </w:p>
    <w:p w14:paraId="7E959655" w14:textId="0EEA13E3" w:rsidR="00253137" w:rsidRPr="00AE0F67" w:rsidRDefault="00E11F8D" w:rsidP="00E32B54">
      <w:pPr>
        <w:pStyle w:val="a"/>
        <w:tabs>
          <w:tab w:val="right" w:pos="9000"/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ตัวเลขเปรียบเทียบ</w:t>
      </w:r>
      <w:r w:rsidR="00633875" w:rsidRPr="00AE0F67">
        <w:rPr>
          <w:rFonts w:ascii="Browallia New" w:hAnsi="Browallia New" w:cs="Browallia New"/>
          <w:cs/>
          <w:lang w:val="en-US"/>
        </w:rPr>
        <w:t>อาจ</w:t>
      </w:r>
      <w:r w:rsidRPr="00AE0F67">
        <w:rPr>
          <w:rFonts w:ascii="Browallia New" w:hAnsi="Browallia New" w:cs="Browallia New"/>
          <w:cs/>
          <w:lang w:val="en-US"/>
        </w:rPr>
        <w:t>มีการปรับปรุงใหม่ หากจำเป็น เพื่อให้สามารถเปรียบเทียบได้กับการแสดงตัวเลขใน</w:t>
      </w:r>
      <w:r w:rsidR="00633875" w:rsidRPr="00AE0F67">
        <w:rPr>
          <w:rFonts w:ascii="Browallia New" w:hAnsi="Browallia New" w:cs="Browallia New"/>
          <w:cs/>
          <w:lang w:val="en-US"/>
        </w:rPr>
        <w:t>งวด</w:t>
      </w:r>
      <w:r w:rsidRPr="00AE0F67">
        <w:rPr>
          <w:rFonts w:ascii="Browallia New" w:hAnsi="Browallia New" w:cs="Browallia New"/>
          <w:cs/>
          <w:lang w:val="en-US"/>
        </w:rPr>
        <w:t>ปัจจุ</w:t>
      </w:r>
      <w:r w:rsidR="00633875" w:rsidRPr="00AE0F67">
        <w:rPr>
          <w:rFonts w:ascii="Browallia New" w:hAnsi="Browallia New" w:cs="Browallia New"/>
          <w:cs/>
          <w:lang w:val="en-US"/>
        </w:rPr>
        <w:t>บัน</w:t>
      </w:r>
    </w:p>
    <w:p w14:paraId="45099A38" w14:textId="77777777" w:rsidR="00253137" w:rsidRPr="00AE0F67" w:rsidRDefault="00253137">
      <w:pPr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44085678" w14:textId="77777777" w:rsidR="00501BFA" w:rsidRPr="00AE0F67" w:rsidRDefault="00501BFA" w:rsidP="00943B80">
      <w:pPr>
        <w:pStyle w:val="a"/>
        <w:tabs>
          <w:tab w:val="right" w:pos="9000"/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64EAEF28" w14:textId="737E7800" w:rsidR="006419ED" w:rsidRPr="00AE0F67" w:rsidRDefault="008A07A0" w:rsidP="0046635A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46635A" w:rsidRPr="00AE0F67">
        <w:rPr>
          <w:rFonts w:ascii="Browallia New" w:hAnsi="Browallia New" w:cs="Browallia New"/>
          <w:b/>
          <w:bCs/>
          <w:cs/>
        </w:rPr>
        <w:tab/>
      </w:r>
      <w:r w:rsidR="006419ED" w:rsidRPr="00AE0F67">
        <w:rPr>
          <w:rFonts w:ascii="Browallia New" w:hAnsi="Browallia New" w:cs="Browallia New"/>
          <w:b/>
          <w:bCs/>
          <w:cs/>
        </w:rPr>
        <w:t>รายละเอียดประกอบรายการที่สำคัญ</w:t>
      </w:r>
    </w:p>
    <w:p w14:paraId="768ADE3A" w14:textId="77777777" w:rsidR="006419ED" w:rsidRPr="00AE0F67" w:rsidRDefault="006419ED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50DF65F" w14:textId="5232A894" w:rsidR="006419ED" w:rsidRPr="00AE0F67" w:rsidRDefault="008A07A0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6419E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6419ED" w:rsidRPr="00AE0F67">
        <w:rPr>
          <w:rFonts w:ascii="Browallia New" w:hAnsi="Browallia New" w:cs="Browallia New"/>
          <w:b/>
          <w:bCs/>
          <w:cs/>
        </w:rPr>
        <w:tab/>
      </w:r>
      <w:r w:rsidR="00CC42D9" w:rsidRPr="00AE0F67">
        <w:rPr>
          <w:rFonts w:ascii="Browallia New" w:hAnsi="Browallia New" w:cs="Browallia New"/>
          <w:b/>
          <w:bCs/>
          <w:cs/>
        </w:rPr>
        <w:t>รายได้ / ค่าใช้จ่ายสำคัญ</w:t>
      </w:r>
      <w:r w:rsidR="006419ED" w:rsidRPr="00AE0F67">
        <w:rPr>
          <w:rFonts w:ascii="Browallia New" w:hAnsi="Browallia New" w:cs="Browallia New"/>
          <w:b/>
          <w:bCs/>
          <w:cs/>
        </w:rPr>
        <w:t xml:space="preserve"> สำหรับรอบระยะเวลารายงาน</w:t>
      </w:r>
    </w:p>
    <w:p w14:paraId="7C7A27CE" w14:textId="77777777" w:rsidR="00695E0E" w:rsidRPr="00AE0F67" w:rsidRDefault="00695E0E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45FC081C" w14:textId="77777777" w:rsidR="000A4845" w:rsidRPr="00AE0F67" w:rsidRDefault="000A4845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tbl>
      <w:tblPr>
        <w:tblW w:w="8136" w:type="dxa"/>
        <w:tblInd w:w="900" w:type="dxa"/>
        <w:tblLayout w:type="fixed"/>
        <w:tblLook w:val="0000" w:firstRow="0" w:lastRow="0" w:firstColumn="0" w:lastColumn="0" w:noHBand="0" w:noVBand="0"/>
      </w:tblPr>
      <w:tblGrid>
        <w:gridCol w:w="4912"/>
        <w:gridCol w:w="1612"/>
        <w:gridCol w:w="1612"/>
      </w:tblGrid>
      <w:tr w:rsidR="00F30F79" w:rsidRPr="00AE0F67" w14:paraId="7990473B" w14:textId="77777777" w:rsidTr="006F4E7D">
        <w:trPr>
          <w:trHeight w:val="131"/>
        </w:trPr>
        <w:tc>
          <w:tcPr>
            <w:tcW w:w="4912" w:type="dxa"/>
            <w:vAlign w:val="bottom"/>
          </w:tcPr>
          <w:p w14:paraId="6D28B385" w14:textId="77777777" w:rsidR="000A4845" w:rsidRPr="00AE0F67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4D7BF837" w14:textId="5ACA57D0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12" w:type="dxa"/>
            <w:vAlign w:val="bottom"/>
          </w:tcPr>
          <w:p w14:paraId="27EE3C69" w14:textId="19726441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7AA5A8D4" w14:textId="77777777" w:rsidTr="001D243B">
        <w:tc>
          <w:tcPr>
            <w:tcW w:w="4912" w:type="dxa"/>
            <w:vAlign w:val="bottom"/>
          </w:tcPr>
          <w:p w14:paraId="49E2939B" w14:textId="77777777" w:rsidR="000A4845" w:rsidRPr="00AE0F67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</w:p>
        </w:tc>
        <w:tc>
          <w:tcPr>
            <w:tcW w:w="1612" w:type="dxa"/>
            <w:vAlign w:val="bottom"/>
          </w:tcPr>
          <w:p w14:paraId="14457229" w14:textId="7777777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12" w:type="dxa"/>
            <w:vAlign w:val="bottom"/>
          </w:tcPr>
          <w:p w14:paraId="473941FF" w14:textId="7777777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4938270B" w14:textId="77777777" w:rsidTr="00E02B0A">
        <w:tc>
          <w:tcPr>
            <w:tcW w:w="4912" w:type="dxa"/>
            <w:vAlign w:val="bottom"/>
          </w:tcPr>
          <w:p w14:paraId="54B09F92" w14:textId="77777777" w:rsidR="000B750C" w:rsidRPr="00AE0F67" w:rsidRDefault="000B750C" w:rsidP="00E02B0A">
            <w:pPr>
              <w:ind w:left="70"/>
              <w:rPr>
                <w:rFonts w:ascii="Browallia New" w:hAnsi="Browallia New" w:cs="Browallia New"/>
                <w:spacing w:val="-4"/>
                <w:sz w:val="12"/>
                <w:szCs w:val="12"/>
                <w:cs/>
                <w:lang w:val="en-US"/>
              </w:rPr>
            </w:pPr>
          </w:p>
        </w:tc>
        <w:tc>
          <w:tcPr>
            <w:tcW w:w="1612" w:type="dxa"/>
          </w:tcPr>
          <w:p w14:paraId="16E68EAA" w14:textId="77777777" w:rsidR="000B750C" w:rsidRPr="00AE0F67" w:rsidRDefault="000B750C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25FBD571" w14:textId="77777777" w:rsidR="000B750C" w:rsidRPr="00AE0F67" w:rsidRDefault="000B750C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0F79" w:rsidRPr="00AE0F67" w14:paraId="298F01B3" w14:textId="77777777" w:rsidTr="001D243B">
        <w:tc>
          <w:tcPr>
            <w:tcW w:w="4912" w:type="dxa"/>
            <w:vAlign w:val="bottom"/>
          </w:tcPr>
          <w:p w14:paraId="23442D42" w14:textId="6886F641" w:rsidR="000A4845" w:rsidRPr="00AE0F67" w:rsidRDefault="000A4845" w:rsidP="000A4845">
            <w:pPr>
              <w:ind w:left="70"/>
              <w:rPr>
                <w:rFonts w:ascii="Browallia New" w:hAnsi="Browallia New" w:cs="Browallia New"/>
                <w:b/>
                <w:bCs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cs/>
              </w:rPr>
              <w:t>รายได้</w:t>
            </w:r>
          </w:p>
        </w:tc>
        <w:tc>
          <w:tcPr>
            <w:tcW w:w="1612" w:type="dxa"/>
            <w:vAlign w:val="bottom"/>
          </w:tcPr>
          <w:p w14:paraId="0989068F" w14:textId="0D4689D3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68CD5DA9" w14:textId="1CA1FBD3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30F79" w:rsidRPr="00AE0F67" w14:paraId="091AB270" w14:textId="77777777" w:rsidTr="008564C4">
        <w:tc>
          <w:tcPr>
            <w:tcW w:w="4912" w:type="dxa"/>
            <w:vAlign w:val="bottom"/>
          </w:tcPr>
          <w:p w14:paraId="215B06DB" w14:textId="525D1E49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>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  <w:vAlign w:val="bottom"/>
          </w:tcPr>
          <w:p w14:paraId="3C22C325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</w:tcPr>
          <w:p w14:paraId="1CA53624" w14:textId="03ABEFEA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7DB5BE7B" w14:textId="77777777" w:rsidTr="008564C4">
        <w:tc>
          <w:tcPr>
            <w:tcW w:w="4912" w:type="dxa"/>
            <w:vAlign w:val="bottom"/>
          </w:tcPr>
          <w:p w14:paraId="7D65F860" w14:textId="29AEE155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 xml:space="preserve">   กำไร (ขาดทุน) จากตราสารอนุพันธ์</w:t>
            </w:r>
          </w:p>
        </w:tc>
        <w:tc>
          <w:tcPr>
            <w:tcW w:w="1612" w:type="dxa"/>
          </w:tcPr>
          <w:p w14:paraId="4BF68139" w14:textId="6A64E776" w:rsidR="000B53F1" w:rsidRPr="00AE0F67" w:rsidRDefault="001D3640" w:rsidP="000B53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(46,737,478)</w:t>
            </w:r>
          </w:p>
        </w:tc>
        <w:tc>
          <w:tcPr>
            <w:tcW w:w="1612" w:type="dxa"/>
          </w:tcPr>
          <w:p w14:paraId="4AC83568" w14:textId="51504D48" w:rsidR="000B53F1" w:rsidRPr="00AE0F67" w:rsidRDefault="000B53F1" w:rsidP="000B53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53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110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090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0F79" w:rsidRPr="00AE0F67" w14:paraId="5BB56D56" w14:textId="77777777" w:rsidTr="008564C4">
        <w:tc>
          <w:tcPr>
            <w:tcW w:w="4912" w:type="dxa"/>
            <w:vAlign w:val="bottom"/>
          </w:tcPr>
          <w:p w14:paraId="0892F535" w14:textId="3301054C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  <w:lang w:val="en-US"/>
              </w:rPr>
              <w:t>รวมกำไร (ขาดทุน) และผลตอบแทนจากเครื่องมือทางการเงิน</w:t>
            </w:r>
          </w:p>
        </w:tc>
        <w:tc>
          <w:tcPr>
            <w:tcW w:w="1612" w:type="dxa"/>
          </w:tcPr>
          <w:p w14:paraId="08D5B10C" w14:textId="4275F8CC" w:rsidR="000B53F1" w:rsidRPr="00AE0F67" w:rsidRDefault="001D3640" w:rsidP="000B53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(46,737,478)</w:t>
            </w:r>
          </w:p>
        </w:tc>
        <w:tc>
          <w:tcPr>
            <w:tcW w:w="1612" w:type="dxa"/>
          </w:tcPr>
          <w:p w14:paraId="08F5E095" w14:textId="07D84036" w:rsidR="000B53F1" w:rsidRPr="00AE0F67" w:rsidRDefault="000B53F1" w:rsidP="000B53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53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110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090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0F79" w:rsidRPr="00AE0F67" w14:paraId="0D415486" w14:textId="77777777" w:rsidTr="00DE4508">
        <w:tc>
          <w:tcPr>
            <w:tcW w:w="4912" w:type="dxa"/>
            <w:vAlign w:val="bottom"/>
          </w:tcPr>
          <w:p w14:paraId="386F89FC" w14:textId="77777777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</w:p>
        </w:tc>
        <w:tc>
          <w:tcPr>
            <w:tcW w:w="1612" w:type="dxa"/>
          </w:tcPr>
          <w:p w14:paraId="2A0D556D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5C92F802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26F1D9F2" w14:textId="77777777" w:rsidTr="001D243B">
        <w:tc>
          <w:tcPr>
            <w:tcW w:w="4912" w:type="dxa"/>
            <w:vAlign w:val="bottom"/>
          </w:tcPr>
          <w:p w14:paraId="0C6FF940" w14:textId="553C5229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>รายได้อื่น</w:t>
            </w:r>
          </w:p>
        </w:tc>
        <w:tc>
          <w:tcPr>
            <w:tcW w:w="1612" w:type="dxa"/>
            <w:vAlign w:val="bottom"/>
          </w:tcPr>
          <w:p w14:paraId="3EB9C113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12" w:type="dxa"/>
            <w:vAlign w:val="bottom"/>
          </w:tcPr>
          <w:p w14:paraId="7730D1E9" w14:textId="4FE81405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46124DA6" w14:textId="77777777" w:rsidTr="005D7233">
        <w:tc>
          <w:tcPr>
            <w:tcW w:w="4912" w:type="dxa"/>
            <w:vAlign w:val="bottom"/>
          </w:tcPr>
          <w:p w14:paraId="4DAFB010" w14:textId="6DE56783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 xml:space="preserve">   กำไรจากอัตราแลกเปลี่ยน</w:t>
            </w:r>
          </w:p>
        </w:tc>
        <w:tc>
          <w:tcPr>
            <w:tcW w:w="1612" w:type="dxa"/>
            <w:vAlign w:val="bottom"/>
          </w:tcPr>
          <w:p w14:paraId="68022A68" w14:textId="0FC6CDCA" w:rsidR="000B53F1" w:rsidRPr="00AE0F67" w:rsidRDefault="001D3640" w:rsidP="000B53F1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25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919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098</w:t>
            </w:r>
          </w:p>
        </w:tc>
        <w:tc>
          <w:tcPr>
            <w:tcW w:w="1612" w:type="dxa"/>
            <w:vAlign w:val="bottom"/>
          </w:tcPr>
          <w:p w14:paraId="3621B465" w14:textId="64D29A65" w:rsidR="000B53F1" w:rsidRPr="00AE0F67" w:rsidRDefault="008A07A0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48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199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591</w:t>
            </w:r>
          </w:p>
        </w:tc>
      </w:tr>
      <w:tr w:rsidR="00F30F79" w:rsidRPr="00AE0F67" w14:paraId="1B09567E" w14:textId="77777777" w:rsidTr="008564C4">
        <w:tc>
          <w:tcPr>
            <w:tcW w:w="4912" w:type="dxa"/>
            <w:vAlign w:val="bottom"/>
          </w:tcPr>
          <w:p w14:paraId="0BAE8336" w14:textId="59C68D65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 xml:space="preserve">   รายได้อื่น</w:t>
            </w:r>
          </w:p>
        </w:tc>
        <w:tc>
          <w:tcPr>
            <w:tcW w:w="1612" w:type="dxa"/>
            <w:vAlign w:val="bottom"/>
          </w:tcPr>
          <w:p w14:paraId="40EC6B29" w14:textId="48B1A084" w:rsidR="000B53F1" w:rsidRPr="00AE0F67" w:rsidRDefault="001D3640" w:rsidP="000B53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451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415</w:t>
            </w:r>
          </w:p>
        </w:tc>
        <w:tc>
          <w:tcPr>
            <w:tcW w:w="1612" w:type="dxa"/>
          </w:tcPr>
          <w:p w14:paraId="48D7D4BE" w14:textId="1F066837" w:rsidR="000B53F1" w:rsidRPr="00AE0F67" w:rsidRDefault="008A07A0" w:rsidP="000B53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113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733</w:t>
            </w:r>
          </w:p>
        </w:tc>
      </w:tr>
      <w:tr w:rsidR="00F30F79" w:rsidRPr="00AE0F67" w14:paraId="7E053CF0" w14:textId="77777777" w:rsidTr="008564C4">
        <w:tc>
          <w:tcPr>
            <w:tcW w:w="4912" w:type="dxa"/>
            <w:vAlign w:val="bottom"/>
          </w:tcPr>
          <w:p w14:paraId="6DCDD7F0" w14:textId="0219C2FC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>รวมรายได้อื่น</w:t>
            </w:r>
          </w:p>
        </w:tc>
        <w:tc>
          <w:tcPr>
            <w:tcW w:w="1612" w:type="dxa"/>
          </w:tcPr>
          <w:p w14:paraId="0CE204E8" w14:textId="1FB0373E" w:rsidR="000B53F1" w:rsidRPr="00AE0F67" w:rsidRDefault="00727098" w:rsidP="000B53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26,370,513</w:t>
            </w:r>
          </w:p>
        </w:tc>
        <w:tc>
          <w:tcPr>
            <w:tcW w:w="1612" w:type="dxa"/>
          </w:tcPr>
          <w:p w14:paraId="55E2EF5A" w14:textId="7DAEE76F" w:rsidR="000B53F1" w:rsidRPr="00AE0F67" w:rsidRDefault="008A07A0" w:rsidP="000B53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48</w:t>
            </w:r>
            <w:r w:rsidR="000B53F1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313</w:t>
            </w:r>
            <w:r w:rsidR="000B53F1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324</w:t>
            </w:r>
          </w:p>
        </w:tc>
      </w:tr>
      <w:tr w:rsidR="00F30F79" w:rsidRPr="00AE0F67" w14:paraId="7616BECB" w14:textId="77777777" w:rsidTr="00DE4508">
        <w:tc>
          <w:tcPr>
            <w:tcW w:w="4912" w:type="dxa"/>
            <w:vAlign w:val="bottom"/>
          </w:tcPr>
          <w:p w14:paraId="054BE1A8" w14:textId="77777777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</w:p>
        </w:tc>
        <w:tc>
          <w:tcPr>
            <w:tcW w:w="1612" w:type="dxa"/>
          </w:tcPr>
          <w:p w14:paraId="4B1C8DD9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vAlign w:val="bottom"/>
          </w:tcPr>
          <w:p w14:paraId="217A90EE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2F30EB53" w14:textId="77777777" w:rsidTr="00013130">
        <w:tc>
          <w:tcPr>
            <w:tcW w:w="4912" w:type="dxa"/>
            <w:vAlign w:val="bottom"/>
          </w:tcPr>
          <w:p w14:paraId="36DC436E" w14:textId="20C0D546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"/>
                <w:cs/>
              </w:rPr>
              <w:t>ค่าใช้จ่าย</w:t>
            </w:r>
          </w:p>
        </w:tc>
        <w:tc>
          <w:tcPr>
            <w:tcW w:w="1612" w:type="dxa"/>
            <w:vAlign w:val="bottom"/>
          </w:tcPr>
          <w:p w14:paraId="3B139C04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vAlign w:val="bottom"/>
          </w:tcPr>
          <w:p w14:paraId="7A55231C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6612421B" w14:textId="77777777" w:rsidTr="00013130">
        <w:tc>
          <w:tcPr>
            <w:tcW w:w="4912" w:type="dxa"/>
            <w:vAlign w:val="bottom"/>
          </w:tcPr>
          <w:p w14:paraId="2EDCEC61" w14:textId="20C2A96F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spacing w:val="-2"/>
                <w:cs/>
              </w:rPr>
              <w:t>ค่าใช้จ่ายอื่น</w:t>
            </w:r>
          </w:p>
        </w:tc>
        <w:tc>
          <w:tcPr>
            <w:tcW w:w="1612" w:type="dxa"/>
            <w:vAlign w:val="bottom"/>
          </w:tcPr>
          <w:p w14:paraId="6C65243F" w14:textId="77777777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12" w:type="dxa"/>
            <w:vAlign w:val="bottom"/>
          </w:tcPr>
          <w:p w14:paraId="7F2C6B03" w14:textId="6AE57E2E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32A6C0B3" w14:textId="77777777" w:rsidTr="002565A2">
        <w:tc>
          <w:tcPr>
            <w:tcW w:w="4912" w:type="dxa"/>
            <w:vAlign w:val="bottom"/>
          </w:tcPr>
          <w:p w14:paraId="2077938D" w14:textId="4B471F3B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spacing w:val="-2"/>
                <w:cs/>
              </w:rPr>
              <w:t xml:space="preserve">   ค่าธรรมเนียมการจัดการจากกิจการที่เกี่ยวข้องกัน</w:t>
            </w:r>
            <w:r w:rsidR="002565A2" w:rsidRPr="00AE0F67">
              <w:rPr>
                <w:rFonts w:ascii="Browallia New" w:hAnsi="Browallia New" w:cs="Browallia New" w:hint="cs"/>
                <w:spacing w:val="-2"/>
                <w:cs/>
              </w:rPr>
              <w:t xml:space="preserve"> </w:t>
            </w:r>
            <w:r w:rsidR="002565A2" w:rsidRPr="00AE0F67">
              <w:rPr>
                <w:rFonts w:ascii="Browallia New" w:hAnsi="Browallia New" w:cs="Browallia New"/>
                <w:spacing w:val="-2"/>
                <w:cs/>
              </w:rPr>
              <w:br/>
            </w:r>
            <w:r w:rsidR="002565A2" w:rsidRPr="00AE0F67">
              <w:rPr>
                <w:rFonts w:ascii="Browallia New" w:hAnsi="Browallia New" w:cs="Browallia New" w:hint="cs"/>
                <w:spacing w:val="-2"/>
                <w:cs/>
              </w:rPr>
              <w:t xml:space="preserve">      </w:t>
            </w:r>
            <w:r w:rsidR="002565A2" w:rsidRPr="00AE0F67">
              <w:rPr>
                <w:rFonts w:ascii="Browallia New" w:hAnsi="Browallia New" w:cs="Browallia New"/>
                <w:lang w:val="en-GB"/>
              </w:rPr>
              <w:t>(</w:t>
            </w:r>
            <w:r w:rsidR="002565A2" w:rsidRPr="00AE0F67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2565A2" w:rsidRPr="00AE0F67">
              <w:rPr>
                <w:rFonts w:ascii="Browallia New" w:hAnsi="Browallia New" w:cs="Browallia New"/>
                <w:lang w:val="en-GB"/>
              </w:rPr>
              <w:t>5.2)</w:t>
            </w:r>
          </w:p>
        </w:tc>
        <w:tc>
          <w:tcPr>
            <w:tcW w:w="1612" w:type="dxa"/>
            <w:vAlign w:val="bottom"/>
          </w:tcPr>
          <w:p w14:paraId="26645A59" w14:textId="0E23A06F" w:rsidR="000B53F1" w:rsidRPr="00AE0F67" w:rsidRDefault="001D3640" w:rsidP="002565A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150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495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044</w:t>
            </w:r>
          </w:p>
        </w:tc>
        <w:tc>
          <w:tcPr>
            <w:tcW w:w="1612" w:type="dxa"/>
            <w:vAlign w:val="bottom"/>
          </w:tcPr>
          <w:p w14:paraId="72EABECD" w14:textId="2C46E974" w:rsidR="000B53F1" w:rsidRPr="00AE0F67" w:rsidRDefault="008A07A0" w:rsidP="002565A2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128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005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059</w:t>
            </w:r>
          </w:p>
        </w:tc>
      </w:tr>
      <w:tr w:rsidR="00F30F79" w:rsidRPr="00AE0F67" w14:paraId="3C1CDC64" w14:textId="77777777" w:rsidTr="00AC51FB">
        <w:tc>
          <w:tcPr>
            <w:tcW w:w="4912" w:type="dxa"/>
            <w:vAlign w:val="bottom"/>
          </w:tcPr>
          <w:p w14:paraId="74291DA4" w14:textId="3A29EEF8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spacing w:val="-2"/>
                <w:cs/>
              </w:rPr>
              <w:t xml:space="preserve">   ขาดทุนจากอัตราแลกเปลี่ยน</w:t>
            </w:r>
          </w:p>
        </w:tc>
        <w:tc>
          <w:tcPr>
            <w:tcW w:w="1612" w:type="dxa"/>
          </w:tcPr>
          <w:p w14:paraId="686307CC" w14:textId="07CE76B4" w:rsidR="000B53F1" w:rsidRPr="00AE0F67" w:rsidRDefault="001D3640" w:rsidP="000B53F1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612" w:type="dxa"/>
            <w:vAlign w:val="bottom"/>
          </w:tcPr>
          <w:p w14:paraId="3A2F1A9D" w14:textId="20F985DC" w:rsidR="000B53F1" w:rsidRPr="00AE0F67" w:rsidRDefault="000B53F1" w:rsidP="000B53F1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11ED6E37" w14:textId="77777777" w:rsidTr="008564C4">
        <w:tc>
          <w:tcPr>
            <w:tcW w:w="4912" w:type="dxa"/>
            <w:vAlign w:val="bottom"/>
          </w:tcPr>
          <w:p w14:paraId="11053765" w14:textId="4226D75E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spacing w:val="-2"/>
                <w:cs/>
              </w:rPr>
              <w:t xml:space="preserve">   ค่าใช้จ่ายอื่น ๆ</w:t>
            </w:r>
          </w:p>
        </w:tc>
        <w:tc>
          <w:tcPr>
            <w:tcW w:w="1612" w:type="dxa"/>
          </w:tcPr>
          <w:p w14:paraId="102ACD59" w14:textId="20128617" w:rsidR="000B53F1" w:rsidRPr="00AE0F67" w:rsidRDefault="001D3640" w:rsidP="000B53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92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710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808</w:t>
            </w:r>
          </w:p>
        </w:tc>
        <w:tc>
          <w:tcPr>
            <w:tcW w:w="1612" w:type="dxa"/>
          </w:tcPr>
          <w:p w14:paraId="551496E3" w14:textId="52FADF49" w:rsidR="000B53F1" w:rsidRPr="00AE0F67" w:rsidRDefault="008A07A0" w:rsidP="000B53F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83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299</w:t>
            </w:r>
            <w:r w:rsidR="000B53F1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216</w:t>
            </w:r>
          </w:p>
        </w:tc>
      </w:tr>
      <w:tr w:rsidR="000B53F1" w:rsidRPr="00AE0F67" w14:paraId="7B7F8742" w14:textId="77777777" w:rsidTr="00135AA0">
        <w:tc>
          <w:tcPr>
            <w:tcW w:w="4912" w:type="dxa"/>
            <w:vAlign w:val="bottom"/>
          </w:tcPr>
          <w:p w14:paraId="0F314924" w14:textId="0EF7D721" w:rsidR="000B53F1" w:rsidRPr="00AE0F67" w:rsidRDefault="000B53F1" w:rsidP="000B53F1">
            <w:pPr>
              <w:ind w:left="70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spacing w:val="-2"/>
                <w:cs/>
              </w:rPr>
              <w:t>รวมค่าใช้จ่ายอื่น</w:t>
            </w:r>
          </w:p>
        </w:tc>
        <w:tc>
          <w:tcPr>
            <w:tcW w:w="1612" w:type="dxa"/>
          </w:tcPr>
          <w:p w14:paraId="70CF92C3" w14:textId="1F6241B9" w:rsidR="000B53F1" w:rsidRPr="00AE0F67" w:rsidRDefault="001D3640" w:rsidP="000B53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243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205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852</w:t>
            </w:r>
          </w:p>
        </w:tc>
        <w:tc>
          <w:tcPr>
            <w:tcW w:w="1612" w:type="dxa"/>
            <w:vAlign w:val="bottom"/>
          </w:tcPr>
          <w:p w14:paraId="663E34E1" w14:textId="3CEDA810" w:rsidR="000B53F1" w:rsidRPr="00AE0F67" w:rsidRDefault="008A07A0" w:rsidP="000B53F1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211</w:t>
            </w:r>
            <w:r w:rsidR="000B53F1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304</w:t>
            </w:r>
            <w:r w:rsidR="000B53F1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275</w:t>
            </w:r>
          </w:p>
        </w:tc>
      </w:tr>
    </w:tbl>
    <w:p w14:paraId="5E199B3E" w14:textId="009F6A9A" w:rsidR="000A4845" w:rsidRPr="00AE0F67" w:rsidRDefault="000A4845" w:rsidP="00F93431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p w14:paraId="7EC939FB" w14:textId="77777777" w:rsidR="000A4845" w:rsidRPr="00AE0F67" w:rsidRDefault="000A4845">
      <w:pPr>
        <w:rPr>
          <w:rFonts w:ascii="Browallia New" w:hAnsi="Browallia New" w:cs="Browallia New"/>
          <w:spacing w:val="-4"/>
          <w:cs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br w:type="page"/>
      </w:r>
    </w:p>
    <w:p w14:paraId="09D9B91E" w14:textId="5424FF93" w:rsidR="00F93431" w:rsidRPr="00AE0F67" w:rsidRDefault="00F93431" w:rsidP="00F93431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5BC389A" w14:textId="3DA1ACB8" w:rsidR="000A4845" w:rsidRPr="00AE0F67" w:rsidRDefault="008A07A0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0A484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A4845" w:rsidRPr="00AE0F67">
        <w:rPr>
          <w:rFonts w:ascii="Browallia New" w:hAnsi="Browallia New" w:cs="Browallia New"/>
          <w:cs/>
        </w:rPr>
        <w:t>(ต่อ)</w:t>
      </w:r>
    </w:p>
    <w:p w14:paraId="2A6D7F5F" w14:textId="77777777" w:rsidR="000A4845" w:rsidRPr="00AE0F67" w:rsidRDefault="000A4845" w:rsidP="00F93431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9B859E2" w14:textId="0E290379" w:rsidR="006419ED" w:rsidRPr="00AE0F67" w:rsidRDefault="008A07A0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6419E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6419ED" w:rsidRPr="00AE0F67">
        <w:rPr>
          <w:rFonts w:ascii="Browallia New" w:hAnsi="Browallia New" w:cs="Browallia New"/>
          <w:b/>
          <w:bCs/>
          <w:cs/>
        </w:rPr>
        <w:tab/>
      </w:r>
      <w:r w:rsidR="006419ED" w:rsidRPr="00AE0F67">
        <w:rPr>
          <w:rFonts w:ascii="Browallia New" w:hAnsi="Browallia New" w:cs="Browallia New"/>
          <w:b/>
          <w:bCs/>
          <w:cs/>
          <w:lang w:val="en-GB"/>
        </w:rPr>
        <w:t>ภาษีเงินได้</w:t>
      </w:r>
    </w:p>
    <w:p w14:paraId="39F46941" w14:textId="5F7369EA" w:rsidR="00CB0752" w:rsidRPr="00AE0F67" w:rsidRDefault="00CB0752" w:rsidP="00CB0752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F30F79" w:rsidRPr="00AE0F67" w14:paraId="6E177251" w14:textId="77777777" w:rsidTr="001D243B">
        <w:tc>
          <w:tcPr>
            <w:tcW w:w="5812" w:type="dxa"/>
            <w:vAlign w:val="bottom"/>
          </w:tcPr>
          <w:p w14:paraId="459C3264" w14:textId="77777777" w:rsidR="00686B1E" w:rsidRPr="00AE0F67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1445F77A" w14:textId="5107C0B5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09" w:type="dxa"/>
            <w:vAlign w:val="bottom"/>
          </w:tcPr>
          <w:p w14:paraId="5B33D24B" w14:textId="7F88ECFB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1BBBEAAE" w14:textId="77777777" w:rsidTr="001D243B">
        <w:tc>
          <w:tcPr>
            <w:tcW w:w="5812" w:type="dxa"/>
            <w:vAlign w:val="bottom"/>
          </w:tcPr>
          <w:p w14:paraId="14897CEC" w14:textId="77777777" w:rsidR="00686B1E" w:rsidRPr="00AE0F67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798A27FF" w14:textId="77777777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442D5FAB" w14:textId="77777777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F79" w:rsidRPr="00AE0F67" w14:paraId="40078780" w14:textId="77777777" w:rsidTr="001D243B">
        <w:tc>
          <w:tcPr>
            <w:tcW w:w="5812" w:type="dxa"/>
            <w:vAlign w:val="bottom"/>
          </w:tcPr>
          <w:p w14:paraId="1326DA99" w14:textId="77777777" w:rsidR="00686B1E" w:rsidRPr="00AE0F67" w:rsidRDefault="00686B1E" w:rsidP="00686B1E">
            <w:pPr>
              <w:suppressAutoHyphens/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549CDAB3" w14:textId="77777777" w:rsidR="00686B1E" w:rsidRPr="00AE0F67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207EEAEF" w14:textId="77777777" w:rsidR="00686B1E" w:rsidRPr="00AE0F67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7FB24455" w14:textId="77777777" w:rsidTr="001D243B">
        <w:tc>
          <w:tcPr>
            <w:tcW w:w="5812" w:type="dxa"/>
            <w:vAlign w:val="bottom"/>
          </w:tcPr>
          <w:p w14:paraId="7BE60792" w14:textId="77777777" w:rsidR="00686B1E" w:rsidRPr="00AE0F67" w:rsidRDefault="00686B1E" w:rsidP="00686B1E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2BD7695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609" w:type="dxa"/>
            <w:vAlign w:val="bottom"/>
          </w:tcPr>
          <w:p w14:paraId="797B066C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30F79" w:rsidRPr="00AE0F67" w14:paraId="4C5A1C48" w14:textId="77777777" w:rsidTr="001D243B">
        <w:tc>
          <w:tcPr>
            <w:tcW w:w="5812" w:type="dxa"/>
            <w:vAlign w:val="bottom"/>
          </w:tcPr>
          <w:p w14:paraId="74F46EAE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60470883" w14:textId="7B6FB661" w:rsidR="003767E7" w:rsidRPr="00AE0F67" w:rsidRDefault="0022391B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609" w:type="dxa"/>
            <w:vAlign w:val="bottom"/>
          </w:tcPr>
          <w:p w14:paraId="201E7ACF" w14:textId="7242255F" w:rsidR="003767E7" w:rsidRPr="00AE0F67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  <w:tr w:rsidR="00F30F79" w:rsidRPr="00AE0F67" w14:paraId="29E854A7" w14:textId="77777777" w:rsidTr="001D243B">
        <w:tc>
          <w:tcPr>
            <w:tcW w:w="5812" w:type="dxa"/>
            <w:vAlign w:val="bottom"/>
          </w:tcPr>
          <w:p w14:paraId="37FBE221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551EDC03" w14:textId="07B4A9C4" w:rsidR="003767E7" w:rsidRPr="00AE0F67" w:rsidRDefault="0022391B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1BEB38A2" w14:textId="5D08F87A" w:rsidR="003767E7" w:rsidRPr="00AE0F67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30F79" w:rsidRPr="00AE0F67" w14:paraId="721965B6" w14:textId="77777777" w:rsidTr="001D243B">
        <w:tc>
          <w:tcPr>
            <w:tcW w:w="5812" w:type="dxa"/>
            <w:vAlign w:val="bottom"/>
          </w:tcPr>
          <w:p w14:paraId="51044E2D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8" w:type="dxa"/>
            <w:vAlign w:val="bottom"/>
          </w:tcPr>
          <w:p w14:paraId="2D380770" w14:textId="77777777" w:rsidR="003767E7" w:rsidRPr="00AE0F67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59822D86" w14:textId="77777777" w:rsidR="003767E7" w:rsidRPr="00AE0F67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7B57A8DF" w14:textId="77777777" w:rsidTr="001D243B">
        <w:tc>
          <w:tcPr>
            <w:tcW w:w="5812" w:type="dxa"/>
            <w:vAlign w:val="bottom"/>
          </w:tcPr>
          <w:p w14:paraId="535FF6DE" w14:textId="3256B468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ภาษีเงินได้รอการตัดบัญชี </w:t>
            </w: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หมายเหตุข้อ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8</w:t>
            </w: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608" w:type="dxa"/>
            <w:vAlign w:val="bottom"/>
          </w:tcPr>
          <w:p w14:paraId="238E9750" w14:textId="77777777" w:rsidR="003767E7" w:rsidRPr="00AE0F67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09" w:type="dxa"/>
            <w:vAlign w:val="bottom"/>
          </w:tcPr>
          <w:p w14:paraId="304FAAC9" w14:textId="77777777" w:rsidR="003767E7" w:rsidRPr="00AE0F67" w:rsidRDefault="003767E7" w:rsidP="003767E7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2E682B67" w14:textId="77777777" w:rsidTr="001D243B">
        <w:tc>
          <w:tcPr>
            <w:tcW w:w="5812" w:type="dxa"/>
            <w:vAlign w:val="bottom"/>
          </w:tcPr>
          <w:p w14:paraId="6CF67AA1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รายการที่เกิดจากผลแตกต่างชั่วคราว</w:t>
            </w:r>
          </w:p>
        </w:tc>
        <w:tc>
          <w:tcPr>
            <w:tcW w:w="1608" w:type="dxa"/>
            <w:vAlign w:val="bottom"/>
          </w:tcPr>
          <w:p w14:paraId="46CB6A00" w14:textId="38E187DD" w:rsidR="003767E7" w:rsidRPr="00AE0F67" w:rsidRDefault="0022391B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04AE510E" w14:textId="162205CD" w:rsidR="003767E7" w:rsidRPr="00AE0F67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30F79" w:rsidRPr="00AE0F67" w14:paraId="07D53C86" w14:textId="77777777" w:rsidTr="001D243B">
        <w:tc>
          <w:tcPr>
            <w:tcW w:w="5812" w:type="dxa"/>
            <w:vAlign w:val="bottom"/>
          </w:tcPr>
          <w:p w14:paraId="6D55D36D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รวมภาษีเงินได้รอการตัดบัญชี</w:t>
            </w:r>
          </w:p>
        </w:tc>
        <w:tc>
          <w:tcPr>
            <w:tcW w:w="1608" w:type="dxa"/>
            <w:vAlign w:val="bottom"/>
          </w:tcPr>
          <w:p w14:paraId="109CE19B" w14:textId="3F2603F3" w:rsidR="003767E7" w:rsidRPr="00AE0F67" w:rsidRDefault="0022391B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6D87A516" w14:textId="32453648" w:rsidR="003767E7" w:rsidRPr="00AE0F67" w:rsidRDefault="003767E7" w:rsidP="003767E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30F79" w:rsidRPr="00AE0F67" w14:paraId="0B3B709B" w14:textId="77777777" w:rsidTr="001D243B">
        <w:tc>
          <w:tcPr>
            <w:tcW w:w="5812" w:type="dxa"/>
            <w:vAlign w:val="bottom"/>
          </w:tcPr>
          <w:p w14:paraId="1A7F9A27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8" w:type="dxa"/>
            <w:shd w:val="clear" w:color="auto" w:fill="auto"/>
            <w:vAlign w:val="bottom"/>
          </w:tcPr>
          <w:p w14:paraId="2C4989DC" w14:textId="2CE22DCC" w:rsidR="003767E7" w:rsidRPr="00AE0F67" w:rsidRDefault="003767E7" w:rsidP="003767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  <w:shd w:val="clear" w:color="auto" w:fill="auto"/>
            <w:vAlign w:val="bottom"/>
          </w:tcPr>
          <w:p w14:paraId="1C3A7F89" w14:textId="77777777" w:rsidR="003767E7" w:rsidRPr="00AE0F67" w:rsidRDefault="003767E7" w:rsidP="003767E7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725521" w:rsidRPr="00AE0F67" w14:paraId="5605CD8A" w14:textId="77777777" w:rsidTr="001D243B">
        <w:tc>
          <w:tcPr>
            <w:tcW w:w="5812" w:type="dxa"/>
            <w:vAlign w:val="bottom"/>
          </w:tcPr>
          <w:p w14:paraId="025BA8E1" w14:textId="77777777" w:rsidR="003767E7" w:rsidRPr="00AE0F67" w:rsidRDefault="003767E7" w:rsidP="003767E7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รวมภาษีเงินได้</w:t>
            </w:r>
          </w:p>
        </w:tc>
        <w:tc>
          <w:tcPr>
            <w:tcW w:w="1608" w:type="dxa"/>
            <w:vAlign w:val="bottom"/>
          </w:tcPr>
          <w:p w14:paraId="116A668E" w14:textId="7C03BD74" w:rsidR="003767E7" w:rsidRPr="00AE0F67" w:rsidRDefault="0022391B" w:rsidP="00376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39ED0C83" w14:textId="24403376" w:rsidR="003767E7" w:rsidRPr="00AE0F67" w:rsidRDefault="003767E7" w:rsidP="003767E7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07267324" w14:textId="77777777" w:rsidR="00F93431" w:rsidRPr="00AE0F67" w:rsidRDefault="00F93431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353A4EAD" w14:textId="30F32ED7" w:rsidR="00563267" w:rsidRPr="00AE0F67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ภาษีเงินได้สำหรับกำไร (ขาดทุน) ก่อนหักภาษีของบริษัทมีจำนวนเงินแตกต่างจากผลคูณทางทฤษฎี</w:t>
      </w:r>
      <w:r w:rsidRPr="00AE0F67">
        <w:rPr>
          <w:rFonts w:ascii="Browallia New" w:hAnsi="Browallia New" w:cs="Browallia New"/>
          <w:cs/>
        </w:rPr>
        <w:br/>
        <w:t>ทางบัญชีคูณกับอัตราภาษีของประเทศไทย โดยมีรายละเอียดดังนี้</w:t>
      </w:r>
    </w:p>
    <w:p w14:paraId="18E905FC" w14:textId="77777777" w:rsidR="00563267" w:rsidRPr="00AE0F67" w:rsidRDefault="00563267" w:rsidP="00563267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5812"/>
        <w:gridCol w:w="1608"/>
        <w:gridCol w:w="1609"/>
      </w:tblGrid>
      <w:tr w:rsidR="00F30F79" w:rsidRPr="00AE0F67" w14:paraId="7383F940" w14:textId="77777777" w:rsidTr="001D243B">
        <w:tc>
          <w:tcPr>
            <w:tcW w:w="5812" w:type="dxa"/>
            <w:vAlign w:val="bottom"/>
          </w:tcPr>
          <w:p w14:paraId="189E45BE" w14:textId="77777777" w:rsidR="00686B1E" w:rsidRPr="00AE0F67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0AE6467E" w14:textId="0A873B12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09" w:type="dxa"/>
            <w:vAlign w:val="bottom"/>
          </w:tcPr>
          <w:p w14:paraId="3F2B19A7" w14:textId="5B8B0956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3C165272" w14:textId="77777777" w:rsidTr="001D243B">
        <w:tc>
          <w:tcPr>
            <w:tcW w:w="5812" w:type="dxa"/>
            <w:vAlign w:val="bottom"/>
          </w:tcPr>
          <w:p w14:paraId="1CD3934B" w14:textId="77777777" w:rsidR="00686B1E" w:rsidRPr="00AE0F67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608" w:type="dxa"/>
            <w:vAlign w:val="bottom"/>
          </w:tcPr>
          <w:p w14:paraId="7BC666A1" w14:textId="7A212CBD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09" w:type="dxa"/>
            <w:vAlign w:val="bottom"/>
          </w:tcPr>
          <w:p w14:paraId="055C2C26" w14:textId="4F54B7EF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F79" w:rsidRPr="00AE0F67" w14:paraId="1C571F6C" w14:textId="77777777" w:rsidTr="001D243B">
        <w:tc>
          <w:tcPr>
            <w:tcW w:w="5812" w:type="dxa"/>
            <w:vAlign w:val="bottom"/>
          </w:tcPr>
          <w:p w14:paraId="3F65B26F" w14:textId="77777777" w:rsidR="00686B1E" w:rsidRPr="00AE0F67" w:rsidRDefault="00686B1E" w:rsidP="00686B1E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8" w:type="dxa"/>
            <w:vAlign w:val="bottom"/>
          </w:tcPr>
          <w:p w14:paraId="3B7B300E" w14:textId="77777777" w:rsidR="00686B1E" w:rsidRPr="00AE0F67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09" w:type="dxa"/>
            <w:vAlign w:val="bottom"/>
          </w:tcPr>
          <w:p w14:paraId="7FEF59DB" w14:textId="77777777" w:rsidR="00686B1E" w:rsidRPr="00AE0F67" w:rsidRDefault="00686B1E" w:rsidP="00686B1E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4FAD4703" w14:textId="77777777" w:rsidTr="00EF1716">
        <w:tc>
          <w:tcPr>
            <w:tcW w:w="5812" w:type="dxa"/>
            <w:vAlign w:val="bottom"/>
          </w:tcPr>
          <w:p w14:paraId="555D2542" w14:textId="77777777" w:rsidR="000A4845" w:rsidRPr="00AE0F67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กำไร </w:t>
            </w: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cs/>
              </w:rPr>
              <w:t>ขาดทุน) ก่อนภาษีเงินได้</w:t>
            </w:r>
          </w:p>
        </w:tc>
        <w:tc>
          <w:tcPr>
            <w:tcW w:w="1608" w:type="dxa"/>
          </w:tcPr>
          <w:p w14:paraId="716B4990" w14:textId="0B640A92" w:rsidR="000A4845" w:rsidRPr="00AE0F67" w:rsidRDefault="0022391B" w:rsidP="000A484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(95,385,015)</w:t>
            </w:r>
          </w:p>
        </w:tc>
        <w:tc>
          <w:tcPr>
            <w:tcW w:w="1609" w:type="dxa"/>
          </w:tcPr>
          <w:p w14:paraId="3BF20B6E" w14:textId="00FE970B" w:rsidR="000A4845" w:rsidRPr="00AE0F67" w:rsidRDefault="00F96AEA" w:rsidP="000A4845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45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284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347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F30F79" w:rsidRPr="00AE0F67" w14:paraId="5E7A392A" w14:textId="77777777" w:rsidTr="00EF1716">
        <w:tc>
          <w:tcPr>
            <w:tcW w:w="5812" w:type="dxa"/>
            <w:vAlign w:val="bottom"/>
          </w:tcPr>
          <w:p w14:paraId="458A25F1" w14:textId="77777777" w:rsidR="000A4845" w:rsidRPr="00AE0F67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608" w:type="dxa"/>
          </w:tcPr>
          <w:p w14:paraId="5FDE5EF2" w14:textId="77777777" w:rsidR="000A4845" w:rsidRPr="00AE0F67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609" w:type="dxa"/>
          </w:tcPr>
          <w:p w14:paraId="70ED664B" w14:textId="77777777" w:rsidR="000A4845" w:rsidRPr="00AE0F67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F30F79" w:rsidRPr="00AE0F67" w14:paraId="186636C1" w14:textId="77777777" w:rsidTr="00EF1716">
        <w:tc>
          <w:tcPr>
            <w:tcW w:w="5812" w:type="dxa"/>
            <w:vAlign w:val="bottom"/>
          </w:tcPr>
          <w:p w14:paraId="11EFEC15" w14:textId="7A6BDE8F" w:rsidR="000A4845" w:rsidRPr="00AE0F67" w:rsidRDefault="000A4845" w:rsidP="000A4845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ภาษีคำนวณจากอัตราภาษีร้อยละ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20</w:t>
            </w:r>
          </w:p>
        </w:tc>
        <w:tc>
          <w:tcPr>
            <w:tcW w:w="1608" w:type="dxa"/>
          </w:tcPr>
          <w:p w14:paraId="3C40A3B7" w14:textId="4CC29D31" w:rsidR="000A4845" w:rsidRPr="00AE0F67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609" w:type="dxa"/>
          </w:tcPr>
          <w:p w14:paraId="16D58544" w14:textId="4D0ED307" w:rsidR="000A4845" w:rsidRPr="00AE0F67" w:rsidRDefault="000A4845" w:rsidP="000A4845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F30F79" w:rsidRPr="00AE0F67" w14:paraId="182AF585" w14:textId="77777777" w:rsidTr="00DE4508">
        <w:tc>
          <w:tcPr>
            <w:tcW w:w="5812" w:type="dxa"/>
            <w:vAlign w:val="bottom"/>
          </w:tcPr>
          <w:p w14:paraId="26369991" w14:textId="02CDD6B1" w:rsidR="00F96AEA" w:rsidRPr="00AE0F67" w:rsidRDefault="00F96AEA" w:rsidP="00F96AEA">
            <w:pPr>
              <w:pStyle w:val="a"/>
              <w:tabs>
                <w:tab w:val="right" w:pos="7200"/>
                <w:tab w:val="right" w:pos="9000"/>
              </w:tabs>
              <w:ind w:left="972" w:right="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(พ.ศ.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2565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: </w:t>
            </w:r>
            <w:r w:rsidRPr="00AE0F67">
              <w:rPr>
                <w:rFonts w:ascii="Browallia New" w:hAnsi="Browallia New" w:cs="Browallia New"/>
                <w:cs/>
              </w:rPr>
              <w:t xml:space="preserve">อัตราภาษีร้อยละ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20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608" w:type="dxa"/>
          </w:tcPr>
          <w:p w14:paraId="17AE1237" w14:textId="42856576" w:rsidR="00F96AEA" w:rsidRPr="00AE0F67" w:rsidRDefault="0022391B" w:rsidP="00F96AE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(19,077,003)</w:t>
            </w:r>
          </w:p>
        </w:tc>
        <w:tc>
          <w:tcPr>
            <w:tcW w:w="1609" w:type="dxa"/>
          </w:tcPr>
          <w:p w14:paraId="0BFD86D9" w14:textId="3979928B" w:rsidR="00F96AEA" w:rsidRPr="00AE0F67" w:rsidRDefault="00F96AEA" w:rsidP="00F96AE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056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870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431CE600" w14:textId="77777777" w:rsidTr="00DE4508">
        <w:tc>
          <w:tcPr>
            <w:tcW w:w="5812" w:type="dxa"/>
            <w:vAlign w:val="bottom"/>
          </w:tcPr>
          <w:p w14:paraId="244F54AB" w14:textId="77777777" w:rsidR="00F96AEA" w:rsidRPr="00AE0F67" w:rsidRDefault="00F96AEA" w:rsidP="00F96AE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รายได้ที่ไม่ต้องเสียภาษี</w:t>
            </w:r>
          </w:p>
        </w:tc>
        <w:tc>
          <w:tcPr>
            <w:tcW w:w="1608" w:type="dxa"/>
          </w:tcPr>
          <w:p w14:paraId="126FF3B3" w14:textId="4EF9C02F" w:rsidR="00F96AEA" w:rsidRPr="00AE0F67" w:rsidRDefault="0022391B" w:rsidP="00F96AE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(84,989)</w:t>
            </w:r>
          </w:p>
        </w:tc>
        <w:tc>
          <w:tcPr>
            <w:tcW w:w="1609" w:type="dxa"/>
          </w:tcPr>
          <w:p w14:paraId="6BE4C9C1" w14:textId="4768013D" w:rsidR="00F96AEA" w:rsidRPr="00AE0F67" w:rsidRDefault="00F96AEA" w:rsidP="00F96AE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248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11CDE030" w14:textId="77777777" w:rsidTr="00DE4508">
        <w:tc>
          <w:tcPr>
            <w:tcW w:w="5812" w:type="dxa"/>
            <w:vAlign w:val="bottom"/>
          </w:tcPr>
          <w:p w14:paraId="46B075A0" w14:textId="77777777" w:rsidR="00F96AEA" w:rsidRPr="00AE0F67" w:rsidRDefault="00F96AEA" w:rsidP="00F96AE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ค่าใช้จ่าย</w:t>
            </w:r>
            <w:r w:rsidRPr="00AE0F67">
              <w:rPr>
                <w:rFonts w:ascii="Browallia New" w:hAnsi="Browallia New" w:cs="Browallia New"/>
                <w:cs/>
              </w:rPr>
              <w:t>ที่ไม่สามารถหักภาษี</w:t>
            </w:r>
          </w:p>
        </w:tc>
        <w:tc>
          <w:tcPr>
            <w:tcW w:w="1608" w:type="dxa"/>
          </w:tcPr>
          <w:p w14:paraId="7A9D5CFA" w14:textId="56A651DA" w:rsidR="00F96AEA" w:rsidRPr="00AE0F67" w:rsidRDefault="0022391B" w:rsidP="00F96AE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288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445</w:t>
            </w:r>
          </w:p>
        </w:tc>
        <w:tc>
          <w:tcPr>
            <w:tcW w:w="1609" w:type="dxa"/>
          </w:tcPr>
          <w:p w14:paraId="0204EB92" w14:textId="43B2A092" w:rsidR="00F96AEA" w:rsidRPr="00AE0F67" w:rsidRDefault="008A07A0" w:rsidP="00F96AEA">
            <w:pPr>
              <w:pStyle w:val="a"/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394</w:t>
            </w:r>
            <w:r w:rsidR="00F96AEA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512</w:t>
            </w:r>
            <w:r w:rsidR="00F96AEA" w:rsidRPr="00AE0F67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F30F79" w:rsidRPr="00AE0F67" w14:paraId="294A28C6" w14:textId="77777777" w:rsidTr="00DE4508">
        <w:tc>
          <w:tcPr>
            <w:tcW w:w="5812" w:type="dxa"/>
            <w:vAlign w:val="bottom"/>
          </w:tcPr>
          <w:p w14:paraId="221E41FF" w14:textId="2B4BB516" w:rsidR="00F96AEA" w:rsidRPr="00AE0F67" w:rsidRDefault="00F96AEA" w:rsidP="00F96AE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สินทรัพย์ภาษีเงินได้รอ</w:t>
            </w:r>
            <w:r w:rsidR="002565A2" w:rsidRPr="00AE0F67">
              <w:rPr>
                <w:rFonts w:ascii="Browallia New" w:hAnsi="Browallia New" w:cs="Browallia New" w:hint="cs"/>
                <w:cs/>
                <w:lang w:val="en-GB"/>
              </w:rPr>
              <w:t>การ</w:t>
            </w:r>
            <w:r w:rsidRPr="004979A5">
              <w:rPr>
                <w:rFonts w:ascii="Browallia New" w:hAnsi="Browallia New" w:cs="Browallia New"/>
                <w:cs/>
                <w:lang w:val="en-GB"/>
              </w:rPr>
              <w:t>ตัดบัญชีที่ไม่ได้ใช้</w:t>
            </w:r>
          </w:p>
        </w:tc>
        <w:tc>
          <w:tcPr>
            <w:tcW w:w="1608" w:type="dxa"/>
          </w:tcPr>
          <w:p w14:paraId="7DD692B9" w14:textId="331C2BBB" w:rsidR="00F96AEA" w:rsidRPr="00AE0F67" w:rsidRDefault="0022391B" w:rsidP="00F96AE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17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873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547</w:t>
            </w:r>
          </w:p>
        </w:tc>
        <w:tc>
          <w:tcPr>
            <w:tcW w:w="1609" w:type="dxa"/>
          </w:tcPr>
          <w:p w14:paraId="2BC7C12A" w14:textId="4EC1F98F" w:rsidR="00F96AEA" w:rsidRPr="00AE0F67" w:rsidRDefault="008A07A0" w:rsidP="00F96AEA">
            <w:pPr>
              <w:pStyle w:val="a"/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</w:t>
            </w:r>
            <w:r w:rsidR="00F96AEA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662</w:t>
            </w:r>
            <w:r w:rsidR="00F96AEA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606</w:t>
            </w:r>
            <w:r w:rsidR="00F96AEA" w:rsidRPr="00AE0F67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F96AEA" w:rsidRPr="00AE0F67" w14:paraId="1DCFF964" w14:textId="77777777" w:rsidTr="001D243B">
        <w:tc>
          <w:tcPr>
            <w:tcW w:w="5812" w:type="dxa"/>
            <w:vAlign w:val="bottom"/>
          </w:tcPr>
          <w:p w14:paraId="1D0AF678" w14:textId="77777777" w:rsidR="00F96AEA" w:rsidRPr="00AE0F67" w:rsidRDefault="00F96AEA" w:rsidP="00F96AEA">
            <w:pPr>
              <w:pStyle w:val="a"/>
              <w:tabs>
                <w:tab w:val="right" w:pos="7200"/>
                <w:tab w:val="right" w:pos="9000"/>
              </w:tabs>
              <w:ind w:left="972" w:right="0"/>
              <w:jc w:val="both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ภาษีเงินได้</w:t>
            </w:r>
          </w:p>
        </w:tc>
        <w:tc>
          <w:tcPr>
            <w:tcW w:w="1608" w:type="dxa"/>
            <w:vAlign w:val="bottom"/>
          </w:tcPr>
          <w:p w14:paraId="489E1875" w14:textId="5AC67D1F" w:rsidR="00F96AEA" w:rsidRPr="00AE0F67" w:rsidRDefault="0022391B" w:rsidP="00F96AE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609" w:type="dxa"/>
            <w:vAlign w:val="bottom"/>
          </w:tcPr>
          <w:p w14:paraId="741D298D" w14:textId="11425CEB" w:rsidR="00F96AEA" w:rsidRPr="00AE0F67" w:rsidRDefault="00F96AEA" w:rsidP="00F96AEA">
            <w:pPr>
              <w:pStyle w:val="a"/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4E9F2BD9" w14:textId="4E1EEB9C" w:rsidR="000A4845" w:rsidRPr="00AE0F67" w:rsidRDefault="000A4845" w:rsidP="00563267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</w:p>
    <w:p w14:paraId="1341AB59" w14:textId="77777777" w:rsidR="000A4845" w:rsidRPr="00AE0F67" w:rsidRDefault="000A4845">
      <w:pPr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br w:type="page"/>
      </w:r>
    </w:p>
    <w:p w14:paraId="5957297B" w14:textId="77777777" w:rsidR="000A4845" w:rsidRPr="00AE0F67" w:rsidRDefault="000A4845" w:rsidP="000A484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324F236B" w14:textId="0B7B4C21" w:rsidR="000A4845" w:rsidRPr="00AE0F67" w:rsidRDefault="008A07A0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0A484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0A4845" w:rsidRPr="00AE0F67">
        <w:rPr>
          <w:rFonts w:ascii="Browallia New" w:hAnsi="Browallia New" w:cs="Browallia New"/>
          <w:lang w:val="en-GB"/>
        </w:rPr>
        <w:t>(</w:t>
      </w:r>
      <w:r w:rsidR="000A4845" w:rsidRPr="00AE0F67">
        <w:rPr>
          <w:rFonts w:ascii="Browallia New" w:hAnsi="Browallia New" w:cs="Browallia New"/>
          <w:cs/>
          <w:lang w:val="en-GB"/>
        </w:rPr>
        <w:t>ต่อ)</w:t>
      </w:r>
    </w:p>
    <w:p w14:paraId="7D76B587" w14:textId="77777777" w:rsidR="00563267" w:rsidRPr="00AE0F67" w:rsidRDefault="00563267" w:rsidP="00563267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F746DC" w14:textId="3EB03D5C" w:rsidR="006419ED" w:rsidRPr="00AE0F67" w:rsidRDefault="008A07A0" w:rsidP="006419ED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6419ED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6419ED" w:rsidRPr="00AE0F67">
        <w:rPr>
          <w:rFonts w:ascii="Browallia New" w:hAnsi="Browallia New" w:cs="Browallia New"/>
          <w:b/>
          <w:bCs/>
          <w:cs/>
        </w:rPr>
        <w:tab/>
        <w:t>เงินสดและรายการเทียบเท่าเงินสด</w:t>
      </w:r>
    </w:p>
    <w:tbl>
      <w:tblPr>
        <w:tblW w:w="8935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164"/>
        <w:gridCol w:w="1615"/>
        <w:gridCol w:w="1616"/>
      </w:tblGrid>
      <w:tr w:rsidR="00F30F79" w:rsidRPr="00AE0F67" w14:paraId="72A3B589" w14:textId="77777777" w:rsidTr="006F4E7D">
        <w:tc>
          <w:tcPr>
            <w:tcW w:w="540" w:type="dxa"/>
            <w:vAlign w:val="bottom"/>
          </w:tcPr>
          <w:p w14:paraId="2D0DB098" w14:textId="77777777" w:rsidR="000A4845" w:rsidRPr="00AE0F67" w:rsidRDefault="000A4845" w:rsidP="000A484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013C79D6" w14:textId="77777777" w:rsidR="000A4845" w:rsidRPr="00AE0F67" w:rsidRDefault="000A4845" w:rsidP="000A4845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5" w:type="dxa"/>
            <w:vAlign w:val="bottom"/>
          </w:tcPr>
          <w:p w14:paraId="081AA637" w14:textId="68C7B44C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616" w:type="dxa"/>
            <w:vAlign w:val="bottom"/>
          </w:tcPr>
          <w:p w14:paraId="01674A8D" w14:textId="0F200E21" w:rsidR="000A4845" w:rsidRPr="00AE0F67" w:rsidRDefault="002D7E29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41DE582E" w14:textId="77777777" w:rsidTr="006F4E7D">
        <w:tc>
          <w:tcPr>
            <w:tcW w:w="540" w:type="dxa"/>
            <w:vAlign w:val="bottom"/>
          </w:tcPr>
          <w:p w14:paraId="608F035C" w14:textId="77777777" w:rsidR="000A4845" w:rsidRPr="00AE0F67" w:rsidRDefault="000A4845" w:rsidP="000A484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6980CC77" w14:textId="77777777" w:rsidR="000A4845" w:rsidRPr="00AE0F67" w:rsidRDefault="000A4845" w:rsidP="000A4845">
            <w:pPr>
              <w:ind w:left="324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615" w:type="dxa"/>
            <w:vAlign w:val="bottom"/>
          </w:tcPr>
          <w:p w14:paraId="0D30EE97" w14:textId="3F1FD8C1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616" w:type="dxa"/>
            <w:vAlign w:val="bottom"/>
          </w:tcPr>
          <w:p w14:paraId="293DC5EA" w14:textId="67FA80F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63A1916E" w14:textId="77777777" w:rsidTr="006F4E7D">
        <w:trPr>
          <w:trHeight w:val="40"/>
        </w:trPr>
        <w:tc>
          <w:tcPr>
            <w:tcW w:w="540" w:type="dxa"/>
            <w:vAlign w:val="bottom"/>
          </w:tcPr>
          <w:p w14:paraId="09E9C311" w14:textId="77777777" w:rsidR="000A4845" w:rsidRPr="00AE0F67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164" w:type="dxa"/>
            <w:vAlign w:val="bottom"/>
          </w:tcPr>
          <w:p w14:paraId="67ED1B4C" w14:textId="77777777" w:rsidR="000A4845" w:rsidRPr="00AE0F67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5" w:type="dxa"/>
            <w:vAlign w:val="bottom"/>
          </w:tcPr>
          <w:p w14:paraId="0E3D0E53" w14:textId="7777777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16" w:type="dxa"/>
            <w:vAlign w:val="bottom"/>
          </w:tcPr>
          <w:p w14:paraId="575B4637" w14:textId="7777777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54D192E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485526EA" w14:textId="77777777" w:rsidR="00A14113" w:rsidRPr="00AE0F67" w:rsidRDefault="00A14113" w:rsidP="00A141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05C2C5D0" w14:textId="77777777" w:rsidR="00A14113" w:rsidRPr="00AE0F67" w:rsidRDefault="00A14113" w:rsidP="00A14113">
            <w:pPr>
              <w:ind w:left="324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เงินฝากธนาคาร</w:t>
            </w:r>
          </w:p>
        </w:tc>
        <w:tc>
          <w:tcPr>
            <w:tcW w:w="1615" w:type="dxa"/>
          </w:tcPr>
          <w:p w14:paraId="1C2B7822" w14:textId="2E412DD6" w:rsidR="00A14113" w:rsidRPr="00AE0F67" w:rsidRDefault="0022391B" w:rsidP="00A1411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485,661,397</w:t>
            </w:r>
          </w:p>
        </w:tc>
        <w:tc>
          <w:tcPr>
            <w:tcW w:w="1616" w:type="dxa"/>
          </w:tcPr>
          <w:p w14:paraId="4AAC7356" w14:textId="5FC31D9F" w:rsidR="00A14113" w:rsidRPr="00AE0F67" w:rsidRDefault="008A07A0" w:rsidP="00A1411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656</w:t>
            </w:r>
            <w:r w:rsidR="00A1411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062</w:t>
            </w:r>
            <w:r w:rsidR="00A1411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187</w:t>
            </w:r>
          </w:p>
        </w:tc>
      </w:tr>
      <w:tr w:rsidR="00F30F79" w:rsidRPr="00AE0F67" w14:paraId="5AB067EC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6FE11B3" w14:textId="77777777" w:rsidR="00A14113" w:rsidRPr="00AE0F67" w:rsidRDefault="00A14113" w:rsidP="00A141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5BF9A8B6" w14:textId="460B2FC6" w:rsidR="00A14113" w:rsidRPr="00AE0F67" w:rsidRDefault="00A14113" w:rsidP="00A14113">
            <w:pPr>
              <w:ind w:left="324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u w:val="single"/>
                <w:cs/>
                <w:lang w:val="en-US"/>
              </w:rPr>
              <w:t>หัก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  เงินฝากในนามบริษัทเพื่อลูกค้า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(หมายเหตุข้อ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615" w:type="dxa"/>
          </w:tcPr>
          <w:p w14:paraId="13CA4029" w14:textId="1329B903" w:rsidR="00A14113" w:rsidRPr="00AE0F67" w:rsidRDefault="0022391B" w:rsidP="00A141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(33,387,996)</w:t>
            </w:r>
          </w:p>
        </w:tc>
        <w:tc>
          <w:tcPr>
            <w:tcW w:w="1616" w:type="dxa"/>
          </w:tcPr>
          <w:p w14:paraId="510C29E7" w14:textId="07996677" w:rsidR="00A14113" w:rsidRPr="00AE0F67" w:rsidRDefault="00A14113" w:rsidP="00A1411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083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825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14113" w:rsidRPr="00AE0F67" w14:paraId="48241D89" w14:textId="77777777" w:rsidTr="006F4E7D">
        <w:trPr>
          <w:trHeight w:val="40"/>
        </w:trPr>
        <w:tc>
          <w:tcPr>
            <w:tcW w:w="540" w:type="dxa"/>
            <w:vAlign w:val="bottom"/>
          </w:tcPr>
          <w:p w14:paraId="3C8F9CE1" w14:textId="77777777" w:rsidR="00A14113" w:rsidRPr="00AE0F67" w:rsidRDefault="00A14113" w:rsidP="00A1411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164" w:type="dxa"/>
            <w:vAlign w:val="bottom"/>
          </w:tcPr>
          <w:p w14:paraId="6C823CE7" w14:textId="77777777" w:rsidR="00A14113" w:rsidRPr="00AE0F67" w:rsidRDefault="00A14113" w:rsidP="00A14113">
            <w:pPr>
              <w:ind w:left="32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รวมเงินสดและรายการเทียบเท่าเงินสด</w:t>
            </w:r>
          </w:p>
        </w:tc>
        <w:tc>
          <w:tcPr>
            <w:tcW w:w="1615" w:type="dxa"/>
            <w:vAlign w:val="bottom"/>
          </w:tcPr>
          <w:p w14:paraId="5B67499A" w14:textId="77B14038" w:rsidR="00A14113" w:rsidRPr="00AE0F67" w:rsidRDefault="0022391B" w:rsidP="00A141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452,273,401</w:t>
            </w:r>
          </w:p>
        </w:tc>
        <w:tc>
          <w:tcPr>
            <w:tcW w:w="1616" w:type="dxa"/>
            <w:vAlign w:val="bottom"/>
          </w:tcPr>
          <w:p w14:paraId="247F7123" w14:textId="4CCD0AD8" w:rsidR="00A14113" w:rsidRPr="00AE0F67" w:rsidRDefault="008A07A0" w:rsidP="00A1411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563</w:t>
            </w:r>
            <w:r w:rsidR="00A14113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978</w:t>
            </w:r>
            <w:r w:rsidR="00A14113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362</w:t>
            </w:r>
          </w:p>
        </w:tc>
      </w:tr>
    </w:tbl>
    <w:p w14:paraId="2ED2287D" w14:textId="77777777" w:rsidR="000A4845" w:rsidRPr="00AE0F67" w:rsidRDefault="000A4845" w:rsidP="000A484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D739D10" w14:textId="3F2FF02A" w:rsidR="006419ED" w:rsidRPr="00AE0F67" w:rsidRDefault="008A07A0" w:rsidP="006419ED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6419ED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6419ED" w:rsidRPr="00AE0F67">
        <w:rPr>
          <w:rFonts w:ascii="Browallia New" w:hAnsi="Browallia New" w:cs="Browallia New"/>
          <w:b/>
          <w:bCs/>
          <w:cs/>
        </w:rPr>
        <w:tab/>
        <w:t>ลูกหนี้ธุรกิจหลักทรัพย์</w:t>
      </w:r>
      <w:r w:rsidR="003D329B" w:rsidRPr="00AE0F67">
        <w:rPr>
          <w:rFonts w:ascii="Browallia New" w:hAnsi="Browallia New" w:cs="Browallia New"/>
          <w:b/>
          <w:bCs/>
          <w:cs/>
        </w:rPr>
        <w:t>และเจ้าหนี้ธุรกิจหลักทรัพย์</w:t>
      </w:r>
    </w:p>
    <w:p w14:paraId="4F5EC0AC" w14:textId="1C289B13" w:rsidR="007D1039" w:rsidRPr="00AE0F67" w:rsidRDefault="007D1039" w:rsidP="007D1039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CD1F0F5" w14:textId="771AA049" w:rsidR="00212B13" w:rsidRPr="00AE0F67" w:rsidRDefault="00212B13" w:rsidP="007D1039">
      <w:pPr>
        <w:ind w:left="108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cs/>
        </w:rPr>
        <w:t>ลูกหนี้ธุรกิจหลักทรัพย์</w:t>
      </w: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F30F79" w:rsidRPr="00AE0F67" w14:paraId="7D0DFF8C" w14:textId="77777777" w:rsidTr="00686B1E">
        <w:tc>
          <w:tcPr>
            <w:tcW w:w="540" w:type="dxa"/>
            <w:vAlign w:val="bottom"/>
          </w:tcPr>
          <w:p w14:paraId="541A1F27" w14:textId="77777777" w:rsidR="000A4845" w:rsidRPr="00AE0F67" w:rsidRDefault="000A4845" w:rsidP="000A484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929ED38" w14:textId="77777777" w:rsidR="000A4845" w:rsidRPr="00AE0F67" w:rsidRDefault="000A4845" w:rsidP="000A4845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87E2CDA" w14:textId="5EC32CA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0B8B60D2" w14:textId="6D3A9219" w:rsidR="000A4845" w:rsidRPr="00AE0F67" w:rsidRDefault="002D7E29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3F4885C3" w14:textId="77777777" w:rsidTr="00686B1E">
        <w:tc>
          <w:tcPr>
            <w:tcW w:w="540" w:type="dxa"/>
            <w:vAlign w:val="bottom"/>
          </w:tcPr>
          <w:p w14:paraId="4E66E57D" w14:textId="77777777" w:rsidR="000A4845" w:rsidRPr="00AE0F67" w:rsidRDefault="000A4845" w:rsidP="000A4845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C7EBE75" w14:textId="77777777" w:rsidR="000A4845" w:rsidRPr="00AE0F67" w:rsidRDefault="000A4845" w:rsidP="000A4845">
            <w:pPr>
              <w:ind w:left="324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55D6460" w14:textId="7777777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6AE0707E" w14:textId="7777777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578E17B3" w14:textId="77777777" w:rsidTr="00B962D0">
        <w:trPr>
          <w:trHeight w:val="40"/>
        </w:trPr>
        <w:tc>
          <w:tcPr>
            <w:tcW w:w="540" w:type="dxa"/>
            <w:vAlign w:val="bottom"/>
          </w:tcPr>
          <w:p w14:paraId="5C406A92" w14:textId="77777777" w:rsidR="000A4845" w:rsidRPr="00AE0F67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2E454FFC" w14:textId="77777777" w:rsidR="000A4845" w:rsidRPr="00AE0F67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41A546F" w14:textId="7777777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125F0A7" w14:textId="7777777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290FDFDB" w14:textId="77777777" w:rsidTr="00686B1E">
        <w:trPr>
          <w:trHeight w:val="40"/>
        </w:trPr>
        <w:tc>
          <w:tcPr>
            <w:tcW w:w="540" w:type="dxa"/>
            <w:vAlign w:val="bottom"/>
          </w:tcPr>
          <w:p w14:paraId="01301090" w14:textId="77777777" w:rsidR="007720D9" w:rsidRPr="00AE0F67" w:rsidRDefault="007720D9" w:rsidP="00772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2BF81252" w14:textId="77777777" w:rsidR="007720D9" w:rsidRPr="00AE0F67" w:rsidRDefault="007720D9" w:rsidP="007720D9">
            <w:pPr>
              <w:ind w:left="324" w:right="-108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ลูกหนี้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AE0F67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  <w:vAlign w:val="bottom"/>
          </w:tcPr>
          <w:p w14:paraId="66E39B7F" w14:textId="65F9A8D1" w:rsidR="007720D9" w:rsidRPr="00AE0F67" w:rsidRDefault="0022391B" w:rsidP="007720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4D135F5" w14:textId="59B4F14C" w:rsidR="007720D9" w:rsidRPr="00AE0F67" w:rsidRDefault="008A07A0" w:rsidP="007720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99</w:t>
            </w:r>
            <w:r w:rsidR="007720D9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336</w:t>
            </w:r>
            <w:r w:rsidR="007720D9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039</w:t>
            </w:r>
          </w:p>
        </w:tc>
      </w:tr>
      <w:tr w:rsidR="00F30F79" w:rsidRPr="00AE0F67" w14:paraId="6BDEEE64" w14:textId="77777777" w:rsidTr="00686B1E">
        <w:trPr>
          <w:trHeight w:val="40"/>
        </w:trPr>
        <w:tc>
          <w:tcPr>
            <w:tcW w:w="540" w:type="dxa"/>
            <w:vAlign w:val="bottom"/>
          </w:tcPr>
          <w:p w14:paraId="164422F8" w14:textId="77777777" w:rsidR="007720D9" w:rsidRPr="00AE0F67" w:rsidRDefault="007720D9" w:rsidP="00772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4EFE3087" w14:textId="77777777" w:rsidR="007720D9" w:rsidRPr="00AE0F67" w:rsidRDefault="007720D9" w:rsidP="00772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89879DF" w14:textId="77777777" w:rsidR="007720D9" w:rsidRPr="00AE0F67" w:rsidRDefault="007720D9" w:rsidP="007720D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8816C8" w14:textId="77777777" w:rsidR="007720D9" w:rsidRPr="00AE0F67" w:rsidRDefault="007720D9" w:rsidP="007720D9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</w:p>
        </w:tc>
      </w:tr>
      <w:tr w:rsidR="007720D9" w:rsidRPr="00AE0F67" w14:paraId="2BC0D687" w14:textId="77777777" w:rsidTr="00686B1E">
        <w:trPr>
          <w:trHeight w:val="40"/>
        </w:trPr>
        <w:tc>
          <w:tcPr>
            <w:tcW w:w="540" w:type="dxa"/>
            <w:vAlign w:val="bottom"/>
          </w:tcPr>
          <w:p w14:paraId="626C5635" w14:textId="77777777" w:rsidR="007720D9" w:rsidRPr="00AE0F67" w:rsidRDefault="007720D9" w:rsidP="007720D9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71340E09" w14:textId="7FE37360" w:rsidR="007720D9" w:rsidRPr="00AE0F67" w:rsidRDefault="007720D9" w:rsidP="007720D9">
            <w:pPr>
              <w:ind w:left="324" w:right="-108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ลูกหนี้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AE0F67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8A07A0" w:rsidRPr="00AE0F67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spacing w:val="-8"/>
                <w:cs/>
              </w:rPr>
              <w:t>.</w:t>
            </w:r>
            <w:r w:rsidR="008A07A0" w:rsidRPr="00AE0F67">
              <w:rPr>
                <w:rFonts w:ascii="Browallia New" w:hAnsi="Browallia New" w:cs="Browallia New"/>
                <w:spacing w:val="-8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750B66DA" w14:textId="68A68C95" w:rsidR="007720D9" w:rsidRPr="00AE0F67" w:rsidRDefault="0022391B" w:rsidP="007720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97,201,426</w:t>
            </w:r>
          </w:p>
        </w:tc>
        <w:tc>
          <w:tcPr>
            <w:tcW w:w="1440" w:type="dxa"/>
            <w:vAlign w:val="bottom"/>
          </w:tcPr>
          <w:p w14:paraId="5175B580" w14:textId="600F6E6A" w:rsidR="007720D9" w:rsidRPr="00AE0F67" w:rsidRDefault="008A07A0" w:rsidP="007720D9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50</w:t>
            </w:r>
            <w:r w:rsidR="007720D9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884</w:t>
            </w:r>
            <w:r w:rsidR="007720D9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904</w:t>
            </w:r>
          </w:p>
        </w:tc>
      </w:tr>
    </w:tbl>
    <w:p w14:paraId="35EE7BC1" w14:textId="3E15E9F8" w:rsidR="006419ED" w:rsidRPr="00AE0F67" w:rsidRDefault="006419ED" w:rsidP="000A484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622299B" w14:textId="7A5B699F" w:rsidR="006419ED" w:rsidRPr="00AE0F67" w:rsidRDefault="00686B1E" w:rsidP="006419ED">
      <w:pPr>
        <w:pStyle w:val="a"/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 xml:space="preserve">ณ 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="00386071" w:rsidRPr="00AE0F67">
        <w:rPr>
          <w:rFonts w:ascii="Browallia New" w:hAnsi="Browallia New" w:cs="Browallia New"/>
          <w:lang w:val="en-GB"/>
        </w:rPr>
        <w:t xml:space="preserve"> </w:t>
      </w:r>
      <w:r w:rsidR="00386071" w:rsidRPr="00AE0F67">
        <w:rPr>
          <w:rFonts w:ascii="Browallia New" w:hAnsi="Browallia New" w:cs="Browallia New"/>
          <w:cs/>
          <w:lang w:val="en-GB"/>
        </w:rPr>
        <w:t>มีนาคม</w:t>
      </w:r>
      <w:r w:rsidR="009F21A1" w:rsidRPr="00AE0F67">
        <w:rPr>
          <w:rFonts w:ascii="Browallia New" w:hAnsi="Browallia New" w:cs="Browallia New"/>
          <w:lang w:val="en-GB"/>
        </w:rPr>
        <w:t xml:space="preserve"> </w:t>
      </w:r>
      <w:r w:rsidR="009F21A1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9F21A1" w:rsidRPr="00AE0F67">
        <w:rPr>
          <w:rFonts w:ascii="Browallia New" w:hAnsi="Browallia New" w:cs="Browallia New"/>
          <w:lang w:val="en-GB"/>
        </w:rPr>
        <w:t xml:space="preserve"> </w:t>
      </w:r>
      <w:r w:rsidR="009F21A1" w:rsidRPr="00AE0F67">
        <w:rPr>
          <w:rFonts w:ascii="Browallia New" w:hAnsi="Browallia New" w:cs="Browallia New"/>
          <w:cs/>
          <w:lang w:val="en-GB"/>
        </w:rPr>
        <w:t>และ</w:t>
      </w:r>
      <w:r w:rsidR="00386071" w:rsidRPr="00AE0F67">
        <w:rPr>
          <w:rFonts w:ascii="Browallia New" w:hAnsi="Browallia New" w:cs="Browallia New"/>
          <w:cs/>
          <w:lang w:val="en-GB"/>
        </w:rPr>
        <w:t xml:space="preserve"> </w:t>
      </w:r>
      <w:r w:rsidR="00B962D0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</w:rPr>
        <w:t xml:space="preserve"> บริษัทได้จัดชั้นของลูกหนี้ธุรกิจหลักทรัพย์ ดังนี้</w:t>
      </w:r>
    </w:p>
    <w:p w14:paraId="07E4E692" w14:textId="77777777" w:rsidR="009F21A1" w:rsidRPr="00AE0F67" w:rsidRDefault="009F21A1" w:rsidP="006419ED">
      <w:pPr>
        <w:pStyle w:val="a"/>
        <w:ind w:left="1080" w:right="0"/>
        <w:jc w:val="thaiDistribute"/>
        <w:rPr>
          <w:rFonts w:ascii="Browallia New" w:hAnsi="Browallia New" w:cs="Browallia New"/>
          <w:sz w:val="20"/>
          <w:szCs w:val="20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F30F79" w:rsidRPr="00AE0F67" w14:paraId="5B7BA960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ECFB7FD" w14:textId="77777777" w:rsidR="00686B1E" w:rsidRPr="00AE0F67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61D24A5C" w14:textId="69C69F83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0F79" w:rsidRPr="00AE0F67" w14:paraId="4B862B8A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21DAEAE" w14:textId="77777777" w:rsidR="00686B1E" w:rsidRPr="00AE0F67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7C304C8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4F9B2FA4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0F7F8F42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2BA780F0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0A463C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29355DD7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7F5DC61C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F30F79" w:rsidRPr="00AE0F67" w14:paraId="29A032B9" w14:textId="77777777" w:rsidTr="00686B1E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5412146" w14:textId="77777777" w:rsidR="00686B1E" w:rsidRPr="00AE0F67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EA679F5" w14:textId="77777777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33A18BD7" w14:textId="77777777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77E76CB" w14:textId="77777777" w:rsidR="00686B1E" w:rsidRPr="00AE0F67" w:rsidRDefault="00686B1E" w:rsidP="00686B1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F79" w:rsidRPr="00AE0F67" w14:paraId="6AD65244" w14:textId="77777777" w:rsidTr="00B962D0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01C6A90B" w14:textId="77777777" w:rsidR="00686B1E" w:rsidRPr="00AE0F67" w:rsidRDefault="00686B1E" w:rsidP="00686B1E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D4FC990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38F4667E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130CBDB4" w14:textId="77777777" w:rsidR="00686B1E" w:rsidRPr="00AE0F67" w:rsidRDefault="00686B1E" w:rsidP="00686B1E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3A540C" w:rsidRPr="00AE0F67" w14:paraId="3E3C521F" w14:textId="77777777" w:rsidTr="003A540C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B1EFD87" w14:textId="77777777" w:rsidR="003A540C" w:rsidRPr="00AE0F67" w:rsidRDefault="003A540C" w:rsidP="003A540C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2EF10394" w14:textId="77777777" w:rsidR="003A540C" w:rsidRPr="00AE0F67" w:rsidRDefault="003A540C" w:rsidP="003A540C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6F230EF1" w14:textId="601CCBB1" w:rsidR="003A540C" w:rsidRPr="00AE0F67" w:rsidRDefault="0022391B" w:rsidP="003A54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97,201,426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2F012D03" w14:textId="463D797A" w:rsidR="003A540C" w:rsidRPr="00AE0F67" w:rsidRDefault="0022391B" w:rsidP="003A540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97,201,426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B28907F" w14:textId="3F6A06FA" w:rsidR="003A540C" w:rsidRPr="00AE0F67" w:rsidRDefault="0022391B" w:rsidP="003A540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</w:tbl>
    <w:p w14:paraId="242D6796" w14:textId="77777777" w:rsidR="00686B1E" w:rsidRPr="00AE0F67" w:rsidRDefault="00686B1E" w:rsidP="000A484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tbl>
      <w:tblPr>
        <w:tblW w:w="8404" w:type="dxa"/>
        <w:tblInd w:w="630" w:type="dxa"/>
        <w:tblLayout w:type="fixed"/>
        <w:tblLook w:val="04A0" w:firstRow="1" w:lastRow="0" w:firstColumn="1" w:lastColumn="0" w:noHBand="0" w:noVBand="1"/>
      </w:tblPr>
      <w:tblGrid>
        <w:gridCol w:w="3420"/>
        <w:gridCol w:w="1384"/>
        <w:gridCol w:w="1980"/>
        <w:gridCol w:w="1620"/>
      </w:tblGrid>
      <w:tr w:rsidR="00F30F79" w:rsidRPr="00AE0F67" w14:paraId="6A7AB02E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3DE135D1" w14:textId="77777777" w:rsidR="00B962D0" w:rsidRPr="00AE0F67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4984" w:type="dxa"/>
            <w:gridSpan w:val="3"/>
            <w:shd w:val="clear" w:color="auto" w:fill="auto"/>
            <w:vAlign w:val="bottom"/>
          </w:tcPr>
          <w:p w14:paraId="03DA5850" w14:textId="1B05E22D" w:rsidR="00B962D0" w:rsidRPr="00AE0F67" w:rsidRDefault="002D7E29" w:rsidP="0086363F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0F79" w:rsidRPr="00AE0F67" w14:paraId="316C7772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7FC5BA9C" w14:textId="77777777" w:rsidR="00B962D0" w:rsidRPr="00AE0F67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5F94F412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ลูกหนี้ธุรกิจหลักทรัพย์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0644B0D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8"/>
                <w:kern w:val="28"/>
                <w:sz w:val="26"/>
                <w:szCs w:val="26"/>
                <w:cs/>
              </w:rPr>
              <w:t>ยอดที่ใช้ในการตั้งค่าเผื่อ</w:t>
            </w:r>
          </w:p>
          <w:p w14:paraId="52A01CDF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ผลขาดทุนด้านเครดิต</w:t>
            </w:r>
          </w:p>
          <w:p w14:paraId="63806742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ที่คาดว่าจะเกิดขึ้น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0063D6C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ค่าเผื่อผลขาดทุน</w:t>
            </w:r>
          </w:p>
          <w:p w14:paraId="1A6F2809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ด้านเครดิตที่คาดว่า</w:t>
            </w:r>
          </w:p>
          <w:p w14:paraId="355FA5E8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0"/>
                <w:kern w:val="28"/>
                <w:sz w:val="26"/>
                <w:szCs w:val="26"/>
                <w:cs/>
              </w:rPr>
              <w:t>จะเกิดขึ้น</w:t>
            </w:r>
          </w:p>
        </w:tc>
      </w:tr>
      <w:tr w:rsidR="00F30F79" w:rsidRPr="00AE0F67" w14:paraId="1FCEA259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92F12CD" w14:textId="77777777" w:rsidR="00B962D0" w:rsidRPr="00AE0F67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26"/>
                <w:szCs w:val="26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0DF119C4" w14:textId="77777777" w:rsidR="00B962D0" w:rsidRPr="00AE0F67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5763F21" w14:textId="77777777" w:rsidR="00B962D0" w:rsidRPr="00AE0F67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5460C767" w14:textId="77777777" w:rsidR="00B962D0" w:rsidRPr="00AE0F67" w:rsidRDefault="00B962D0" w:rsidP="0086363F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F79" w:rsidRPr="00AE0F67" w14:paraId="3670D085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5536E156" w14:textId="77777777" w:rsidR="00B962D0" w:rsidRPr="00AE0F67" w:rsidRDefault="00B962D0" w:rsidP="0086363F">
            <w:pPr>
              <w:tabs>
                <w:tab w:val="left" w:pos="1440"/>
                <w:tab w:val="right" w:pos="7200"/>
              </w:tabs>
              <w:ind w:left="346"/>
              <w:rPr>
                <w:rFonts w:ascii="Browallia New" w:hAnsi="Browallia New" w:cs="Browallia New"/>
                <w:spacing w:val="-4"/>
                <w:sz w:val="10"/>
                <w:szCs w:val="10"/>
                <w:cs/>
              </w:rPr>
            </w:pPr>
          </w:p>
        </w:tc>
        <w:tc>
          <w:tcPr>
            <w:tcW w:w="1384" w:type="dxa"/>
            <w:shd w:val="clear" w:color="auto" w:fill="auto"/>
            <w:vAlign w:val="bottom"/>
          </w:tcPr>
          <w:p w14:paraId="356F7224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980" w:type="dxa"/>
            <w:shd w:val="clear" w:color="auto" w:fill="auto"/>
            <w:vAlign w:val="bottom"/>
          </w:tcPr>
          <w:p w14:paraId="0F7A9703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  <w:tc>
          <w:tcPr>
            <w:tcW w:w="1620" w:type="dxa"/>
            <w:shd w:val="clear" w:color="auto" w:fill="auto"/>
            <w:vAlign w:val="bottom"/>
          </w:tcPr>
          <w:p w14:paraId="6D000FF3" w14:textId="77777777" w:rsidR="00B962D0" w:rsidRPr="00AE0F67" w:rsidRDefault="00B962D0" w:rsidP="0086363F">
            <w:pPr>
              <w:ind w:right="-72"/>
              <w:jc w:val="right"/>
              <w:rPr>
                <w:rFonts w:ascii="Browallia New" w:hAnsi="Browallia New" w:cs="Browallia New"/>
                <w:sz w:val="10"/>
                <w:szCs w:val="10"/>
                <w:cs/>
              </w:rPr>
            </w:pPr>
          </w:p>
        </w:tc>
      </w:tr>
      <w:tr w:rsidR="00F30F79" w:rsidRPr="00AE0F67" w14:paraId="297A446D" w14:textId="77777777" w:rsidTr="0086363F">
        <w:trPr>
          <w:trHeight w:val="18"/>
        </w:trPr>
        <w:tc>
          <w:tcPr>
            <w:tcW w:w="3420" w:type="dxa"/>
            <w:shd w:val="clear" w:color="auto" w:fill="auto"/>
            <w:vAlign w:val="bottom"/>
          </w:tcPr>
          <w:p w14:paraId="20FC3FE2" w14:textId="77777777" w:rsidR="00802193" w:rsidRPr="00AE0F67" w:rsidRDefault="00802193" w:rsidP="0080219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ลูกหนี้ที่ไม่มีการเพิ่มขึ้นอย่างมีนัยสำคัญ</w:t>
            </w:r>
          </w:p>
          <w:p w14:paraId="082B721C" w14:textId="77777777" w:rsidR="00802193" w:rsidRPr="00AE0F67" w:rsidRDefault="00802193" w:rsidP="00802193">
            <w:pPr>
              <w:tabs>
                <w:tab w:val="left" w:pos="1276"/>
                <w:tab w:val="right" w:pos="7200"/>
              </w:tabs>
              <w:ind w:left="346"/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 xml:space="preserve">   ของความเสี่ยงด้านเครดิต (</w:t>
            </w: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</w:rPr>
              <w:t>Performing</w:t>
            </w:r>
            <w:r w:rsidRPr="00AE0F67">
              <w:rPr>
                <w:rFonts w:ascii="Browallia New" w:hAnsi="Browallia New" w:cs="Browallia New"/>
                <w:spacing w:val="-6"/>
                <w:sz w:val="26"/>
                <w:szCs w:val="26"/>
                <w:cs/>
              </w:rPr>
              <w:t>)</w:t>
            </w:r>
          </w:p>
        </w:tc>
        <w:tc>
          <w:tcPr>
            <w:tcW w:w="1384" w:type="dxa"/>
            <w:shd w:val="clear" w:color="auto" w:fill="auto"/>
            <w:vAlign w:val="bottom"/>
          </w:tcPr>
          <w:p w14:paraId="05C547B6" w14:textId="1B838979" w:rsidR="00802193" w:rsidRPr="00AE0F67" w:rsidRDefault="008A07A0" w:rsidP="008021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150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220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980" w:type="dxa"/>
            <w:shd w:val="clear" w:color="auto" w:fill="auto"/>
            <w:vAlign w:val="bottom"/>
          </w:tcPr>
          <w:p w14:paraId="7C5CB2AF" w14:textId="75C4ECB8" w:rsidR="00802193" w:rsidRPr="00AE0F67" w:rsidRDefault="008A07A0" w:rsidP="008021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150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220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943</w:t>
            </w:r>
          </w:p>
        </w:tc>
        <w:tc>
          <w:tcPr>
            <w:tcW w:w="1620" w:type="dxa"/>
            <w:shd w:val="clear" w:color="auto" w:fill="auto"/>
            <w:vAlign w:val="bottom"/>
          </w:tcPr>
          <w:p w14:paraId="0B3FCBCE" w14:textId="2F339803" w:rsidR="00802193" w:rsidRPr="00AE0F67" w:rsidRDefault="00802193" w:rsidP="00802193">
            <w:pPr>
              <w:pStyle w:val="a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</w:tbl>
    <w:p w14:paraId="3DAD0C8A" w14:textId="77777777" w:rsidR="000A4845" w:rsidRPr="00AE0F67" w:rsidRDefault="000A4845">
      <w:pPr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cs/>
          <w:lang w:val="en-GB"/>
        </w:rPr>
        <w:br w:type="page"/>
      </w:r>
    </w:p>
    <w:p w14:paraId="1781F46E" w14:textId="77777777" w:rsidR="000A4845" w:rsidRPr="00AE0F67" w:rsidRDefault="000A4845" w:rsidP="000A484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66BE9A09" w14:textId="709EBB86" w:rsidR="00C54488" w:rsidRPr="00AE0F67" w:rsidRDefault="008A07A0" w:rsidP="00C54488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C54488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C54488" w:rsidRPr="00AE0F67">
        <w:rPr>
          <w:rFonts w:ascii="Browallia New" w:hAnsi="Browallia New" w:cs="Browallia New"/>
          <w:lang w:val="en-GB"/>
        </w:rPr>
        <w:t>(</w:t>
      </w:r>
      <w:r w:rsidR="00C54488" w:rsidRPr="00AE0F67">
        <w:rPr>
          <w:rFonts w:ascii="Browallia New" w:hAnsi="Browallia New" w:cs="Browallia New"/>
          <w:cs/>
          <w:lang w:val="en-GB"/>
        </w:rPr>
        <w:t>ต่อ)</w:t>
      </w:r>
    </w:p>
    <w:p w14:paraId="39282C14" w14:textId="77777777" w:rsidR="00C54488" w:rsidRPr="00AE0F67" w:rsidRDefault="00C54488" w:rsidP="00C54488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52FC8D1" w14:textId="2E754B34" w:rsidR="00C54488" w:rsidRPr="00AE0F67" w:rsidRDefault="008A07A0" w:rsidP="00C54488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C54488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C54488" w:rsidRPr="00AE0F67">
        <w:rPr>
          <w:rFonts w:ascii="Browallia New" w:hAnsi="Browallia New" w:cs="Browallia New"/>
          <w:b/>
          <w:bCs/>
          <w:cs/>
        </w:rPr>
        <w:tab/>
        <w:t xml:space="preserve">ลูกหนี้ธุรกิจหลักทรัพย์และเจ้าหนี้ธุรกิจหลักทรัพย์ </w:t>
      </w:r>
      <w:r w:rsidR="00C54488" w:rsidRPr="00AE0F67">
        <w:rPr>
          <w:rFonts w:ascii="Browallia New" w:hAnsi="Browallia New" w:cs="Browallia New"/>
          <w:lang w:val="en-GB"/>
        </w:rPr>
        <w:t>(</w:t>
      </w:r>
      <w:r w:rsidR="00C54488" w:rsidRPr="00AE0F67">
        <w:rPr>
          <w:rFonts w:ascii="Browallia New" w:hAnsi="Browallia New" w:cs="Browallia New"/>
          <w:cs/>
          <w:lang w:val="en-GB"/>
        </w:rPr>
        <w:t>ต่อ)</w:t>
      </w:r>
    </w:p>
    <w:p w14:paraId="2537D3B1" w14:textId="77777777" w:rsidR="00C54488" w:rsidRPr="00AE0F67" w:rsidRDefault="00C54488" w:rsidP="00C54488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C530D85" w14:textId="0D7C6FC8" w:rsidR="00212B13" w:rsidRPr="00AE0F67" w:rsidRDefault="00212B13" w:rsidP="00212B13">
      <w:pPr>
        <w:ind w:left="108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cs/>
        </w:rPr>
        <w:t>เจ้าหนี้ธุรกิจหลักทรัพย์</w:t>
      </w:r>
    </w:p>
    <w:p w14:paraId="79D8FF5B" w14:textId="77777777" w:rsidR="00B962D0" w:rsidRPr="00AE0F67" w:rsidRDefault="00B962D0" w:rsidP="00212B13">
      <w:pPr>
        <w:ind w:left="1080"/>
        <w:jc w:val="thaiDistribute"/>
        <w:rPr>
          <w:rFonts w:ascii="Browallia New" w:hAnsi="Browallia New" w:cs="Browallia New"/>
          <w:cs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48"/>
        <w:gridCol w:w="1440"/>
        <w:gridCol w:w="1440"/>
      </w:tblGrid>
      <w:tr w:rsidR="00F30F79" w:rsidRPr="00AE0F67" w14:paraId="72E1BBFA" w14:textId="77777777" w:rsidTr="00C54488">
        <w:tc>
          <w:tcPr>
            <w:tcW w:w="6048" w:type="dxa"/>
            <w:vAlign w:val="bottom"/>
          </w:tcPr>
          <w:p w14:paraId="356ED761" w14:textId="77777777" w:rsidR="000A4845" w:rsidRPr="00AE0F67" w:rsidRDefault="000A4845" w:rsidP="000A4845">
            <w:pPr>
              <w:ind w:left="870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784977A1" w14:textId="2659D136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357F620F" w14:textId="67076F0C" w:rsidR="000A4845" w:rsidRPr="00AE0F67" w:rsidRDefault="002D7E29" w:rsidP="000A4845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73343A10" w14:textId="77777777" w:rsidTr="00C54488">
        <w:tc>
          <w:tcPr>
            <w:tcW w:w="6048" w:type="dxa"/>
            <w:vAlign w:val="bottom"/>
          </w:tcPr>
          <w:p w14:paraId="5885EF71" w14:textId="77777777" w:rsidR="000A4845" w:rsidRPr="00AE0F67" w:rsidRDefault="000A4845" w:rsidP="000A4845">
            <w:pPr>
              <w:ind w:left="870" w:right="-108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53FA34F" w14:textId="7777777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1568DEB3" w14:textId="77777777" w:rsidR="000A4845" w:rsidRPr="00AE0F67" w:rsidRDefault="000A4845" w:rsidP="000A484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09A54272" w14:textId="77777777" w:rsidTr="00C54488">
        <w:trPr>
          <w:trHeight w:val="40"/>
        </w:trPr>
        <w:tc>
          <w:tcPr>
            <w:tcW w:w="6048" w:type="dxa"/>
            <w:vAlign w:val="bottom"/>
          </w:tcPr>
          <w:p w14:paraId="7FAE9971" w14:textId="77777777" w:rsidR="000A4845" w:rsidRPr="00AE0F67" w:rsidRDefault="000A4845" w:rsidP="000A4845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870" w:right="-108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84176B0" w14:textId="7777777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2733AD8" w14:textId="77777777" w:rsidR="000A4845" w:rsidRPr="00AE0F67" w:rsidRDefault="000A4845" w:rsidP="000A4845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0CB452F8" w14:textId="77777777" w:rsidTr="004921A4">
        <w:trPr>
          <w:trHeight w:val="40"/>
        </w:trPr>
        <w:tc>
          <w:tcPr>
            <w:tcW w:w="6048" w:type="dxa"/>
            <w:vAlign w:val="bottom"/>
          </w:tcPr>
          <w:p w14:paraId="3187C962" w14:textId="67777B14" w:rsidR="00802193" w:rsidRPr="00AE0F67" w:rsidRDefault="00802193" w:rsidP="00802193">
            <w:pPr>
              <w:ind w:left="870" w:right="-108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เจ้าหนี้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AE0F67">
              <w:rPr>
                <w:rFonts w:ascii="Browallia New" w:hAnsi="Browallia New" w:cs="Browallia New"/>
                <w:cs/>
              </w:rPr>
              <w:t>หลักทรัพย์ - กิจการอื่น</w:t>
            </w:r>
          </w:p>
        </w:tc>
        <w:tc>
          <w:tcPr>
            <w:tcW w:w="1440" w:type="dxa"/>
          </w:tcPr>
          <w:p w14:paraId="414581DA" w14:textId="30072E50" w:rsidR="00802193" w:rsidRPr="00AE0F67" w:rsidRDefault="0022391B" w:rsidP="008021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1,079,707</w:t>
            </w:r>
          </w:p>
        </w:tc>
        <w:tc>
          <w:tcPr>
            <w:tcW w:w="1440" w:type="dxa"/>
          </w:tcPr>
          <w:p w14:paraId="22936C74" w14:textId="6A04AD4C" w:rsidR="00802193" w:rsidRPr="00AE0F67" w:rsidRDefault="008A07A0" w:rsidP="008021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200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595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087</w:t>
            </w:r>
          </w:p>
        </w:tc>
      </w:tr>
      <w:tr w:rsidR="00F30F79" w:rsidRPr="00AE0F67" w14:paraId="369C1E23" w14:textId="77777777" w:rsidTr="004921A4">
        <w:trPr>
          <w:trHeight w:val="40"/>
        </w:trPr>
        <w:tc>
          <w:tcPr>
            <w:tcW w:w="6048" w:type="dxa"/>
            <w:vAlign w:val="bottom"/>
          </w:tcPr>
          <w:p w14:paraId="3339F51C" w14:textId="77777777" w:rsidR="00F30F79" w:rsidRPr="00AE0F67" w:rsidRDefault="00F30F79" w:rsidP="00802193">
            <w:pPr>
              <w:ind w:left="870" w:right="-108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</w:tcPr>
          <w:p w14:paraId="517D0DC2" w14:textId="77777777" w:rsidR="00F30F79" w:rsidRPr="00AE0F67" w:rsidRDefault="00F30F79" w:rsidP="008021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</w:tcPr>
          <w:p w14:paraId="4585BC78" w14:textId="77777777" w:rsidR="00F30F79" w:rsidRPr="00AE0F67" w:rsidRDefault="00F30F79" w:rsidP="008021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725521" w:rsidRPr="00AE0F67" w14:paraId="01E7096B" w14:textId="77777777" w:rsidTr="004921A4">
        <w:trPr>
          <w:trHeight w:val="40"/>
        </w:trPr>
        <w:tc>
          <w:tcPr>
            <w:tcW w:w="6048" w:type="dxa"/>
            <w:vAlign w:val="bottom"/>
          </w:tcPr>
          <w:p w14:paraId="09D6A48A" w14:textId="242D3572" w:rsidR="00802193" w:rsidRPr="00AE0F67" w:rsidRDefault="00802193" w:rsidP="00802193">
            <w:pPr>
              <w:ind w:left="870" w:right="-108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เจ้าหนี้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ธุรกิจ</w:t>
            </w:r>
            <w:r w:rsidRPr="00AE0F67">
              <w:rPr>
                <w:rFonts w:ascii="Browallia New" w:hAnsi="Browallia New" w:cs="Browallia New"/>
                <w:cs/>
              </w:rPr>
              <w:t xml:space="preserve">หลักทรัพย์ - กิจการที่เกี่ยวข้องกัน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spacing w:val="-8"/>
                <w:cs/>
              </w:rPr>
              <w:t xml:space="preserve">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)</w:t>
            </w:r>
          </w:p>
        </w:tc>
        <w:tc>
          <w:tcPr>
            <w:tcW w:w="1440" w:type="dxa"/>
          </w:tcPr>
          <w:p w14:paraId="0A72E9EC" w14:textId="4B4F73C4" w:rsidR="00802193" w:rsidRPr="00AE0F67" w:rsidRDefault="0022391B" w:rsidP="008021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214,544,072</w:t>
            </w:r>
          </w:p>
        </w:tc>
        <w:tc>
          <w:tcPr>
            <w:tcW w:w="1440" w:type="dxa"/>
          </w:tcPr>
          <w:p w14:paraId="7584C784" w14:textId="53C04485" w:rsidR="00802193" w:rsidRPr="00AE0F67" w:rsidRDefault="008A07A0" w:rsidP="0080219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222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076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942</w:t>
            </w:r>
          </w:p>
        </w:tc>
      </w:tr>
    </w:tbl>
    <w:p w14:paraId="64253C12" w14:textId="4B1349AE" w:rsidR="007D1039" w:rsidRPr="00AE0F67" w:rsidRDefault="007D1039" w:rsidP="007D103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21D17D4" w14:textId="37E7EC9B" w:rsidR="003F0D97" w:rsidRPr="00AE0F67" w:rsidRDefault="008A07A0" w:rsidP="003F0D9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3F0D97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3F0D97" w:rsidRPr="00AE0F67">
        <w:rPr>
          <w:rFonts w:ascii="Browallia New" w:hAnsi="Browallia New" w:cs="Browallia New"/>
          <w:b/>
          <w:bCs/>
          <w:cs/>
        </w:rPr>
        <w:tab/>
      </w:r>
      <w:r w:rsidR="003F0D97" w:rsidRPr="00AE0F67">
        <w:rPr>
          <w:rFonts w:ascii="Browallia New" w:hAnsi="Browallia New" w:cs="Browallia New"/>
          <w:b/>
          <w:bCs/>
          <w:cs/>
          <w:lang w:val="en-GB"/>
        </w:rPr>
        <w:t>ตราสารอนุพันธ์</w:t>
      </w:r>
    </w:p>
    <w:p w14:paraId="2127F4B0" w14:textId="77777777" w:rsidR="003F0D97" w:rsidRPr="00AE0F67" w:rsidRDefault="003F0D97" w:rsidP="003F0D97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211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992"/>
        <w:gridCol w:w="1276"/>
        <w:gridCol w:w="1277"/>
        <w:gridCol w:w="1656"/>
        <w:gridCol w:w="10"/>
      </w:tblGrid>
      <w:tr w:rsidR="00F30F79" w:rsidRPr="00AE0F67" w14:paraId="56CD1D5D" w14:textId="77777777" w:rsidTr="000B750C">
        <w:tc>
          <w:tcPr>
            <w:tcW w:w="3992" w:type="dxa"/>
            <w:vAlign w:val="bottom"/>
          </w:tcPr>
          <w:p w14:paraId="3D22FA33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219" w:type="dxa"/>
            <w:gridSpan w:val="4"/>
            <w:vAlign w:val="bottom"/>
          </w:tcPr>
          <w:p w14:paraId="01E55A7D" w14:textId="5874D9FF" w:rsidR="006419ED" w:rsidRPr="00AE0F67" w:rsidRDefault="00C54488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</w:tr>
      <w:tr w:rsidR="00F30F79" w:rsidRPr="00AE0F67" w14:paraId="62D0EF1C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5EC5C38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553" w:type="dxa"/>
            <w:gridSpan w:val="2"/>
            <w:vAlign w:val="bottom"/>
          </w:tcPr>
          <w:p w14:paraId="279A9C3F" w14:textId="77777777" w:rsidR="006419ED" w:rsidRPr="00AE0F67" w:rsidRDefault="006419ED" w:rsidP="000D3DA3">
            <w:pPr>
              <w:pBdr>
                <w:bottom w:val="single" w:sz="4" w:space="0" w:color="auto"/>
              </w:pBdr>
              <w:ind w:left="28"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656" w:type="dxa"/>
            <w:vAlign w:val="bottom"/>
          </w:tcPr>
          <w:p w14:paraId="7168F6CC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F30F79" w:rsidRPr="00AE0F67" w14:paraId="6FE1D7E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47200E2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24988D4F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277" w:type="dxa"/>
            <w:vAlign w:val="bottom"/>
          </w:tcPr>
          <w:p w14:paraId="0B71D3D0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656" w:type="dxa"/>
            <w:vAlign w:val="bottom"/>
          </w:tcPr>
          <w:p w14:paraId="28D78A50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F30F79" w:rsidRPr="00AE0F67" w14:paraId="4F30A86E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4625C07E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276" w:type="dxa"/>
            <w:vAlign w:val="bottom"/>
          </w:tcPr>
          <w:p w14:paraId="31568581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277" w:type="dxa"/>
            <w:vAlign w:val="bottom"/>
          </w:tcPr>
          <w:p w14:paraId="5F4C76A2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656" w:type="dxa"/>
            <w:vAlign w:val="bottom"/>
          </w:tcPr>
          <w:p w14:paraId="13701DB7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F79" w:rsidRPr="00AE0F67" w14:paraId="0EAA4B0D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55ACD37D" w14:textId="77777777" w:rsidR="00707540" w:rsidRPr="00AE0F67" w:rsidRDefault="00707540" w:rsidP="00707540">
            <w:pPr>
              <w:ind w:left="144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276" w:type="dxa"/>
            <w:vAlign w:val="bottom"/>
          </w:tcPr>
          <w:p w14:paraId="623A42EB" w14:textId="77777777" w:rsidR="00707540" w:rsidRPr="00AE0F67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277" w:type="dxa"/>
            <w:vAlign w:val="bottom"/>
          </w:tcPr>
          <w:p w14:paraId="70260969" w14:textId="77777777" w:rsidR="00707540" w:rsidRPr="00AE0F67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7E43EB64" w14:textId="77777777" w:rsidR="00707540" w:rsidRPr="00AE0F67" w:rsidRDefault="00707540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sz w:val="12"/>
                <w:szCs w:val="12"/>
                <w:cs/>
                <w:lang w:val="en-GB"/>
              </w:rPr>
            </w:pPr>
          </w:p>
        </w:tc>
      </w:tr>
      <w:tr w:rsidR="00F30F79" w:rsidRPr="00AE0F67" w14:paraId="76E952B9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10956726" w14:textId="77777777" w:rsidR="00A14EA5" w:rsidRPr="00AE0F67" w:rsidRDefault="00A14EA5" w:rsidP="00A14EA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  <w:p w14:paraId="1F0AD348" w14:textId="0FBAE950" w:rsidR="00A14EA5" w:rsidRPr="00AE0F67" w:rsidRDefault="00A14EA5" w:rsidP="00A14EA5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7D582A9F" w14:textId="42190B22" w:rsidR="00A14EA5" w:rsidRPr="00AE0F67" w:rsidRDefault="0022391B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3A68222E" w14:textId="000B8DF3" w:rsidR="00A14EA5" w:rsidRPr="00AE0F67" w:rsidRDefault="0022391B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3,449,602</w:t>
            </w:r>
          </w:p>
        </w:tc>
        <w:tc>
          <w:tcPr>
            <w:tcW w:w="1656" w:type="dxa"/>
            <w:vAlign w:val="bottom"/>
          </w:tcPr>
          <w:p w14:paraId="47F40179" w14:textId="6EA2E2D9" w:rsidR="00A14EA5" w:rsidRPr="00AE0F67" w:rsidRDefault="0022391B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886,121,250</w:t>
            </w:r>
          </w:p>
        </w:tc>
      </w:tr>
      <w:tr w:rsidR="00F30F79" w:rsidRPr="00AE0F67" w14:paraId="4261DCDD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0BF1C2EE" w14:textId="77777777" w:rsidR="00A14EA5" w:rsidRPr="00AE0F67" w:rsidRDefault="00A14EA5" w:rsidP="00A14EA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</w:p>
          <w:p w14:paraId="475C242D" w14:textId="4D53623B" w:rsidR="00A14EA5" w:rsidRPr="00AE0F67" w:rsidRDefault="00A14EA5" w:rsidP="00A14EA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นอกตลาดหลักทรัพย์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- กิจการที่เกี่ยวข้องกัน</w:t>
            </w:r>
          </w:p>
          <w:p w14:paraId="4E53A697" w14:textId="4195C205" w:rsidR="00A14EA5" w:rsidRPr="00AE0F67" w:rsidRDefault="00A14EA5" w:rsidP="00A14EA5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76" w:type="dxa"/>
            <w:vAlign w:val="bottom"/>
          </w:tcPr>
          <w:p w14:paraId="7A2ABF1A" w14:textId="285B6CB1" w:rsidR="00A14EA5" w:rsidRPr="00AE0F67" w:rsidRDefault="0022391B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91,533,170</w:t>
            </w:r>
          </w:p>
        </w:tc>
        <w:tc>
          <w:tcPr>
            <w:tcW w:w="1277" w:type="dxa"/>
            <w:vAlign w:val="bottom"/>
          </w:tcPr>
          <w:p w14:paraId="54F236E4" w14:textId="56514CA3" w:rsidR="00A14EA5" w:rsidRPr="00AE0F67" w:rsidRDefault="0022391B" w:rsidP="00A14EA5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656" w:type="dxa"/>
            <w:vAlign w:val="bottom"/>
          </w:tcPr>
          <w:p w14:paraId="0D562D6E" w14:textId="77777777" w:rsidR="0022391B" w:rsidRPr="00AE0F67" w:rsidRDefault="0022391B" w:rsidP="0022391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lang w:val="en-GB"/>
              </w:rPr>
            </w:pPr>
          </w:p>
          <w:p w14:paraId="6B3098C6" w14:textId="3E1989DC" w:rsidR="00A14EA5" w:rsidRPr="00AE0F67" w:rsidRDefault="0022391B" w:rsidP="0022391B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20,486,107,601</w:t>
            </w:r>
          </w:p>
        </w:tc>
      </w:tr>
      <w:tr w:rsidR="0022391B" w:rsidRPr="00AE0F67" w14:paraId="0523754C" w14:textId="77777777" w:rsidTr="00BE2F27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F62EAB8" w14:textId="77777777" w:rsidR="0022391B" w:rsidRPr="00AE0F67" w:rsidRDefault="0022391B" w:rsidP="0022391B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276" w:type="dxa"/>
            <w:vAlign w:val="bottom"/>
          </w:tcPr>
          <w:p w14:paraId="50D365EA" w14:textId="56658F8D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-</w:t>
            </w:r>
          </w:p>
        </w:tc>
        <w:tc>
          <w:tcPr>
            <w:tcW w:w="1277" w:type="dxa"/>
            <w:vAlign w:val="bottom"/>
          </w:tcPr>
          <w:p w14:paraId="58F9B060" w14:textId="3288719F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91,533,170</w:t>
            </w:r>
          </w:p>
        </w:tc>
        <w:tc>
          <w:tcPr>
            <w:tcW w:w="1656" w:type="dxa"/>
            <w:vAlign w:val="bottom"/>
          </w:tcPr>
          <w:p w14:paraId="7DF04211" w14:textId="68BBF815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(20,486,107,601)</w:t>
            </w:r>
          </w:p>
        </w:tc>
      </w:tr>
      <w:tr w:rsidR="0022391B" w:rsidRPr="00AE0F67" w14:paraId="3869D982" w14:textId="77777777" w:rsidTr="000B750C">
        <w:trPr>
          <w:gridAfter w:val="1"/>
          <w:wAfter w:w="10" w:type="dxa"/>
        </w:trPr>
        <w:tc>
          <w:tcPr>
            <w:tcW w:w="3992" w:type="dxa"/>
            <w:vAlign w:val="bottom"/>
          </w:tcPr>
          <w:p w14:paraId="3C57A679" w14:textId="77777777" w:rsidR="0022391B" w:rsidRPr="00AE0F67" w:rsidRDefault="0022391B" w:rsidP="0022391B">
            <w:pPr>
              <w:ind w:left="14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276" w:type="dxa"/>
          </w:tcPr>
          <w:p w14:paraId="099A3CD6" w14:textId="60CA3DF1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91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533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170</w:t>
            </w:r>
          </w:p>
        </w:tc>
        <w:tc>
          <w:tcPr>
            <w:tcW w:w="1277" w:type="dxa"/>
          </w:tcPr>
          <w:p w14:paraId="7D1C9F27" w14:textId="0EF0C682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94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982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772</w:t>
            </w:r>
          </w:p>
        </w:tc>
        <w:tc>
          <w:tcPr>
            <w:tcW w:w="1656" w:type="dxa"/>
          </w:tcPr>
          <w:p w14:paraId="4E128AF6" w14:textId="60B3E249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886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121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250</w:t>
            </w:r>
          </w:p>
        </w:tc>
      </w:tr>
    </w:tbl>
    <w:p w14:paraId="5A83DD5F" w14:textId="68ECD8B5" w:rsidR="003F0D97" w:rsidRPr="00AE0F67" w:rsidRDefault="003F0D97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61427D81" w14:textId="4ED5B154" w:rsidR="00707540" w:rsidRPr="00AE0F67" w:rsidRDefault="00707540">
      <w:pPr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1C821769" w14:textId="77777777" w:rsidR="00707540" w:rsidRPr="00AE0F67" w:rsidRDefault="00707540" w:rsidP="00707540">
      <w:pPr>
        <w:pStyle w:val="a"/>
        <w:ind w:left="1080" w:right="0"/>
        <w:jc w:val="thaiDistribute"/>
        <w:rPr>
          <w:rFonts w:ascii="Browallia New" w:hAnsi="Browallia New" w:cs="Browallia New"/>
        </w:rPr>
      </w:pPr>
    </w:p>
    <w:p w14:paraId="45C8C72C" w14:textId="25864B79" w:rsidR="00707540" w:rsidRPr="00AE0F67" w:rsidRDefault="008A07A0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707540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707540" w:rsidRPr="00AE0F67">
        <w:rPr>
          <w:rFonts w:ascii="Browallia New" w:hAnsi="Browallia New" w:cs="Browallia New"/>
          <w:lang w:val="en-GB"/>
        </w:rPr>
        <w:t>(</w:t>
      </w:r>
      <w:r w:rsidR="00707540" w:rsidRPr="00AE0F67">
        <w:rPr>
          <w:rFonts w:ascii="Browallia New" w:hAnsi="Browallia New" w:cs="Browallia New"/>
          <w:cs/>
          <w:lang w:val="en-GB"/>
        </w:rPr>
        <w:t>ต่อ)</w:t>
      </w:r>
    </w:p>
    <w:p w14:paraId="428DCD62" w14:textId="77777777" w:rsidR="00707540" w:rsidRPr="00AE0F67" w:rsidRDefault="00707540" w:rsidP="00707540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EBBFF60" w14:textId="40F7E191" w:rsidR="00707540" w:rsidRPr="00AE0F67" w:rsidRDefault="008A07A0" w:rsidP="00707540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707540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707540" w:rsidRPr="00AE0F67">
        <w:rPr>
          <w:rFonts w:ascii="Browallia New" w:hAnsi="Browallia New" w:cs="Browallia New"/>
          <w:b/>
          <w:bCs/>
          <w:cs/>
        </w:rPr>
        <w:tab/>
      </w:r>
      <w:r w:rsidR="00707540" w:rsidRPr="00AE0F67">
        <w:rPr>
          <w:rFonts w:ascii="Browallia New" w:hAnsi="Browallia New" w:cs="Browallia New"/>
          <w:b/>
          <w:bCs/>
          <w:cs/>
          <w:lang w:val="en-GB"/>
        </w:rPr>
        <w:t>ตราสารอนุพันธ์</w:t>
      </w:r>
      <w:r w:rsidR="00707540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707540" w:rsidRPr="00AE0F67">
        <w:rPr>
          <w:rFonts w:ascii="Browallia New" w:hAnsi="Browallia New" w:cs="Browallia New"/>
          <w:lang w:val="en-GB"/>
        </w:rPr>
        <w:t>(</w:t>
      </w:r>
      <w:r w:rsidR="00707540" w:rsidRPr="00AE0F67">
        <w:rPr>
          <w:rFonts w:ascii="Browallia New" w:hAnsi="Browallia New" w:cs="Browallia New"/>
          <w:cs/>
          <w:lang w:val="en-GB"/>
        </w:rPr>
        <w:t>ต่อ)</w:t>
      </w:r>
    </w:p>
    <w:p w14:paraId="202CF78A" w14:textId="78212CCA" w:rsidR="00707540" w:rsidRPr="00AE0F67" w:rsidRDefault="00707540" w:rsidP="003F0D97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217" w:type="dxa"/>
        <w:tblInd w:w="828" w:type="dxa"/>
        <w:tblLayout w:type="fixed"/>
        <w:tblLook w:val="0000" w:firstRow="0" w:lastRow="0" w:firstColumn="0" w:lastColumn="0" w:noHBand="0" w:noVBand="0"/>
      </w:tblPr>
      <w:tblGrid>
        <w:gridCol w:w="3681"/>
        <w:gridCol w:w="1418"/>
        <w:gridCol w:w="1555"/>
        <w:gridCol w:w="8"/>
        <w:gridCol w:w="1541"/>
        <w:gridCol w:w="6"/>
        <w:gridCol w:w="8"/>
      </w:tblGrid>
      <w:tr w:rsidR="00F30F79" w:rsidRPr="00AE0F67" w14:paraId="18C65372" w14:textId="77777777" w:rsidTr="00802193">
        <w:trPr>
          <w:gridAfter w:val="2"/>
          <w:wAfter w:w="14" w:type="dxa"/>
        </w:trPr>
        <w:tc>
          <w:tcPr>
            <w:tcW w:w="3681" w:type="dxa"/>
            <w:vAlign w:val="bottom"/>
          </w:tcPr>
          <w:p w14:paraId="16F0E00D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4522" w:type="dxa"/>
            <w:gridSpan w:val="4"/>
            <w:vAlign w:val="bottom"/>
          </w:tcPr>
          <w:p w14:paraId="31D02273" w14:textId="308664EA" w:rsidR="006419ED" w:rsidRPr="00AE0F67" w:rsidRDefault="002D7E29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07C1ADF4" w14:textId="77777777" w:rsidTr="00802193">
        <w:tc>
          <w:tcPr>
            <w:tcW w:w="3681" w:type="dxa"/>
            <w:vAlign w:val="bottom"/>
          </w:tcPr>
          <w:p w14:paraId="0B7C02B3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2981" w:type="dxa"/>
            <w:gridSpan w:val="3"/>
            <w:vAlign w:val="bottom"/>
          </w:tcPr>
          <w:p w14:paraId="2F804F0A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มูลค่ายุติธรรม</w:t>
            </w:r>
          </w:p>
        </w:tc>
        <w:tc>
          <w:tcPr>
            <w:tcW w:w="1555" w:type="dxa"/>
            <w:gridSpan w:val="3"/>
            <w:vAlign w:val="bottom"/>
          </w:tcPr>
          <w:p w14:paraId="68650D72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จำนวนเงิน</w:t>
            </w:r>
          </w:p>
        </w:tc>
      </w:tr>
      <w:tr w:rsidR="00F30F79" w:rsidRPr="00AE0F67" w14:paraId="1EBE5226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2C3B0D75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</w:p>
        </w:tc>
        <w:tc>
          <w:tcPr>
            <w:tcW w:w="1418" w:type="dxa"/>
            <w:vAlign w:val="bottom"/>
          </w:tcPr>
          <w:p w14:paraId="70801499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55" w:type="dxa"/>
            <w:vAlign w:val="bottom"/>
          </w:tcPr>
          <w:p w14:paraId="7CA31C47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55" w:type="dxa"/>
            <w:gridSpan w:val="3"/>
            <w:vAlign w:val="bottom"/>
          </w:tcPr>
          <w:p w14:paraId="1880C2D0" w14:textId="77777777" w:rsidR="006419ED" w:rsidRPr="00AE0F67" w:rsidRDefault="006419ED" w:rsidP="000D3DA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ตามสัญญา</w:t>
            </w:r>
          </w:p>
        </w:tc>
      </w:tr>
      <w:tr w:rsidR="00F30F79" w:rsidRPr="00AE0F67" w14:paraId="2703BE42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6623235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u w:val="single"/>
                <w:cs/>
              </w:rPr>
            </w:pPr>
          </w:p>
        </w:tc>
        <w:tc>
          <w:tcPr>
            <w:tcW w:w="1418" w:type="dxa"/>
            <w:vAlign w:val="bottom"/>
          </w:tcPr>
          <w:p w14:paraId="002CC9CA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55" w:type="dxa"/>
            <w:vAlign w:val="bottom"/>
          </w:tcPr>
          <w:p w14:paraId="5145F624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555" w:type="dxa"/>
            <w:gridSpan w:val="3"/>
            <w:vAlign w:val="bottom"/>
          </w:tcPr>
          <w:p w14:paraId="04009FEB" w14:textId="77777777" w:rsidR="006419ED" w:rsidRPr="00AE0F67" w:rsidRDefault="006419ED" w:rsidP="000D3DA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u w:val="single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F79" w:rsidRPr="00AE0F67" w14:paraId="616B5F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55A6B32E" w14:textId="77777777" w:rsidR="006419ED" w:rsidRPr="00AE0F67" w:rsidRDefault="006419ED" w:rsidP="00707540">
            <w:pPr>
              <w:ind w:left="14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18" w:type="dxa"/>
            <w:vAlign w:val="bottom"/>
          </w:tcPr>
          <w:p w14:paraId="7734D74E" w14:textId="77777777" w:rsidR="006419ED" w:rsidRPr="00AE0F67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</w:tcPr>
          <w:p w14:paraId="4134C53F" w14:textId="77777777" w:rsidR="006419ED" w:rsidRPr="00AE0F67" w:rsidRDefault="006419ED" w:rsidP="000D3DA3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5" w:type="dxa"/>
            <w:gridSpan w:val="3"/>
            <w:vAlign w:val="bottom"/>
          </w:tcPr>
          <w:p w14:paraId="207FC9BF" w14:textId="77777777" w:rsidR="006419ED" w:rsidRPr="00AE0F67" w:rsidRDefault="006419ED" w:rsidP="000D3DA3">
            <w:pPr>
              <w:ind w:left="50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0524872B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ADF6A8F" w14:textId="77777777" w:rsidR="00802193" w:rsidRPr="00AE0F67" w:rsidRDefault="00802193" w:rsidP="00802193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สัญญาอัตราแลกเปลี่ยนสกุลเงินตรา</w:t>
            </w:r>
          </w:p>
          <w:p w14:paraId="41897C1E" w14:textId="2E1F8934" w:rsidR="00802193" w:rsidRPr="00AE0F67" w:rsidRDefault="00802193" w:rsidP="00802193">
            <w:pPr>
              <w:ind w:left="144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ต่างประเทศล่วงหน้า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-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526B74EC" w14:textId="5F58DC4E" w:rsidR="00802193" w:rsidRPr="00AE0F67" w:rsidRDefault="008A07A0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929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500</w:t>
            </w:r>
          </w:p>
        </w:tc>
        <w:tc>
          <w:tcPr>
            <w:tcW w:w="1555" w:type="dxa"/>
            <w:vAlign w:val="bottom"/>
          </w:tcPr>
          <w:p w14:paraId="7F715C65" w14:textId="2BD2CB49" w:rsidR="00802193" w:rsidRPr="00AE0F67" w:rsidRDefault="00802193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3AF286A7" w14:textId="3CD4905E" w:rsidR="00802193" w:rsidRPr="00AE0F67" w:rsidRDefault="008A07A0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882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800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  <w:tr w:rsidR="00F30F79" w:rsidRPr="00AE0F67" w14:paraId="680AA264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8DC1658" w14:textId="77777777" w:rsidR="00802193" w:rsidRPr="00AE0F67" w:rsidRDefault="00802193" w:rsidP="00802193">
            <w:pPr>
              <w:ind w:left="144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ใบสำคัญแสดงสิทธิหลักทรัพย์</w:t>
            </w:r>
          </w:p>
          <w:p w14:paraId="27B57368" w14:textId="5DE2D0C9" w:rsidR="00802193" w:rsidRPr="00AE0F67" w:rsidRDefault="00802193" w:rsidP="00802193">
            <w:pPr>
              <w:ind w:left="144" w:right="-105"/>
              <w:rPr>
                <w:rFonts w:ascii="Browallia New" w:hAnsi="Browallia New" w:cs="Browallia New"/>
                <w:spacing w:val="-10"/>
                <w:kern w:val="28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   นอกตลาดหลักทรัพย์</w:t>
            </w:r>
            <w:r w:rsidRPr="00AE0F67">
              <w:rPr>
                <w:rFonts w:ascii="Browallia New" w:hAnsi="Browallia New" w:cs="Browallia New"/>
                <w:spacing w:val="-10"/>
                <w:kern w:val="28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10"/>
                <w:kern w:val="28"/>
                <w:cs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spacing w:val="-10"/>
                <w:kern w:val="28"/>
                <w:cs/>
                <w:lang w:val="en-US"/>
              </w:rPr>
              <w:t>กิจการที่เกี่ยวข้องกัน</w:t>
            </w:r>
          </w:p>
          <w:p w14:paraId="1AE6A057" w14:textId="75303043" w:rsidR="00802193" w:rsidRPr="00AE0F67" w:rsidRDefault="00802193" w:rsidP="0080219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418" w:type="dxa"/>
            <w:vAlign w:val="bottom"/>
          </w:tcPr>
          <w:p w14:paraId="1CA1E207" w14:textId="37BAD3B2" w:rsidR="00802193" w:rsidRPr="00AE0F67" w:rsidRDefault="008A07A0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555" w:type="dxa"/>
            <w:vAlign w:val="bottom"/>
          </w:tcPr>
          <w:p w14:paraId="0968F7C5" w14:textId="31F60E9C" w:rsidR="00802193" w:rsidRPr="00AE0F67" w:rsidRDefault="00802193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55" w:type="dxa"/>
            <w:gridSpan w:val="3"/>
            <w:vAlign w:val="bottom"/>
          </w:tcPr>
          <w:p w14:paraId="1AF5F026" w14:textId="50E41337" w:rsidR="00802193" w:rsidRPr="00AE0F67" w:rsidRDefault="008A07A0" w:rsidP="00802193">
            <w:pP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12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928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998</w:t>
            </w:r>
            <w:r w:rsidR="00802193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F30F79" w:rsidRPr="00AE0F67" w14:paraId="31A0D0C1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7B04C631" w14:textId="77777777" w:rsidR="00802193" w:rsidRPr="00AE0F67" w:rsidRDefault="00802193" w:rsidP="00802193">
            <w:pPr>
              <w:ind w:left="144"/>
              <w:rPr>
                <w:rFonts w:ascii="Browallia New" w:hAnsi="Browallia New" w:cs="Browallia New"/>
                <w:u w:val="single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ใบสำคัญแสดงสิทธิ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-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กิจการอื่น</w:t>
            </w:r>
          </w:p>
        </w:tc>
        <w:tc>
          <w:tcPr>
            <w:tcW w:w="1418" w:type="dxa"/>
            <w:vAlign w:val="bottom"/>
          </w:tcPr>
          <w:p w14:paraId="01344D46" w14:textId="5DDB23AB" w:rsidR="00802193" w:rsidRPr="00AE0F67" w:rsidRDefault="00802193" w:rsidP="0080219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555" w:type="dxa"/>
            <w:vAlign w:val="bottom"/>
          </w:tcPr>
          <w:p w14:paraId="4E85397D" w14:textId="24038AD1" w:rsidR="00802193" w:rsidRPr="00AE0F67" w:rsidRDefault="008A07A0" w:rsidP="0080219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555" w:type="dxa"/>
            <w:gridSpan w:val="3"/>
            <w:vAlign w:val="bottom"/>
          </w:tcPr>
          <w:p w14:paraId="67FB600D" w14:textId="359A586A" w:rsidR="00802193" w:rsidRPr="00AE0F67" w:rsidRDefault="00802193" w:rsidP="00802193">
            <w:pPr>
              <w:pBdr>
                <w:bottom w:val="sing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928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998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063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725521" w:rsidRPr="00AE0F67" w14:paraId="425EEE47" w14:textId="77777777" w:rsidTr="00802193">
        <w:trPr>
          <w:gridAfter w:val="1"/>
          <w:wAfter w:w="8" w:type="dxa"/>
        </w:trPr>
        <w:tc>
          <w:tcPr>
            <w:tcW w:w="3681" w:type="dxa"/>
            <w:vAlign w:val="bottom"/>
          </w:tcPr>
          <w:p w14:paraId="01754386" w14:textId="77777777" w:rsidR="00802193" w:rsidRPr="00AE0F67" w:rsidRDefault="00802193" w:rsidP="00802193">
            <w:pPr>
              <w:ind w:left="14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รวมตราสารอนุพันธ์</w:t>
            </w:r>
          </w:p>
        </w:tc>
        <w:tc>
          <w:tcPr>
            <w:tcW w:w="1418" w:type="dxa"/>
          </w:tcPr>
          <w:p w14:paraId="0AAC2321" w14:textId="72E57F70" w:rsidR="00802193" w:rsidRPr="00AE0F67" w:rsidRDefault="008A07A0" w:rsidP="0080219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160</w:t>
            </w:r>
            <w:r w:rsidR="00802193"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015</w:t>
            </w:r>
            <w:r w:rsidR="00802193"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pacing w:val="-4"/>
                <w:kern w:val="28"/>
                <w:lang w:val="en-GB"/>
              </w:rPr>
              <w:t>875</w:t>
            </w:r>
          </w:p>
        </w:tc>
        <w:tc>
          <w:tcPr>
            <w:tcW w:w="1555" w:type="dxa"/>
          </w:tcPr>
          <w:p w14:paraId="08CC6C5B" w14:textId="6B03BBB5" w:rsidR="00802193" w:rsidRPr="00AE0F67" w:rsidRDefault="008A07A0" w:rsidP="0080219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375</w:t>
            </w:r>
          </w:p>
        </w:tc>
        <w:tc>
          <w:tcPr>
            <w:tcW w:w="1555" w:type="dxa"/>
            <w:gridSpan w:val="3"/>
          </w:tcPr>
          <w:p w14:paraId="256582FD" w14:textId="70C7D2A3" w:rsidR="00802193" w:rsidRPr="00AE0F67" w:rsidRDefault="008A07A0" w:rsidP="00802193">
            <w:pPr>
              <w:pBdr>
                <w:bottom w:val="double" w:sz="4" w:space="1" w:color="auto"/>
              </w:pBdr>
              <w:tabs>
                <w:tab w:val="left" w:pos="990"/>
                <w:tab w:val="left" w:pos="1701"/>
                <w:tab w:val="left" w:pos="1843"/>
                <w:tab w:val="left" w:pos="1985"/>
              </w:tabs>
              <w:ind w:right="-72"/>
              <w:jc w:val="right"/>
              <w:rPr>
                <w:rFonts w:ascii="Browallia New" w:hAnsi="Browallia New" w:cs="Browallia New"/>
                <w:spacing w:val="-4"/>
                <w:kern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882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800</w:t>
            </w:r>
            <w:r w:rsidR="00802193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625</w:t>
            </w:r>
          </w:p>
        </w:tc>
      </w:tr>
    </w:tbl>
    <w:p w14:paraId="4EE7EB21" w14:textId="77777777" w:rsidR="006419ED" w:rsidRPr="00AE0F67" w:rsidRDefault="006419ED" w:rsidP="006419ED">
      <w:pPr>
        <w:pStyle w:val="a"/>
        <w:ind w:left="1080" w:right="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62D04854" w14:textId="7C46D8FA" w:rsidR="00686B1E" w:rsidRPr="00AE0F67" w:rsidRDefault="00686B1E" w:rsidP="00686B1E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 xml:space="preserve">ณ 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="000A4845" w:rsidRPr="00AE0F67">
        <w:rPr>
          <w:rFonts w:ascii="Browallia New" w:hAnsi="Browallia New" w:cs="Browallia New"/>
          <w:cs/>
          <w:lang w:val="en-GB"/>
        </w:rPr>
        <w:t xml:space="preserve"> มีนาคม </w:t>
      </w:r>
      <w:r w:rsidR="00197D9C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197D9C" w:rsidRPr="00AE0F67">
        <w:rPr>
          <w:rFonts w:ascii="Browallia New" w:hAnsi="Browallia New" w:cs="Browallia New"/>
          <w:lang w:val="en-GB"/>
        </w:rPr>
        <w:t xml:space="preserve"> </w:t>
      </w:r>
      <w:r w:rsidR="00197D9C" w:rsidRPr="00AE0F67">
        <w:rPr>
          <w:rFonts w:ascii="Browallia New" w:hAnsi="Browallia New" w:cs="Browallia New"/>
          <w:cs/>
          <w:lang w:val="en-GB"/>
        </w:rPr>
        <w:t>และ</w:t>
      </w:r>
      <w:r w:rsidRPr="00AE0F67">
        <w:rPr>
          <w:rFonts w:ascii="Browallia New" w:hAnsi="Browallia New" w:cs="Browallia New"/>
          <w:cs/>
          <w:lang w:val="en-GB"/>
        </w:rPr>
        <w:t xml:space="preserve"> </w:t>
      </w:r>
      <w:r w:rsidR="002D7E29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 xml:space="preserve">บริษัทได้ทำสัญญาอัตราแลกเปลี่ยนสกุลเงินตราต่างประเทศล่วงหน้าที่มีอายุสัญญาไม่เกิน </w:t>
      </w:r>
      <w:r w:rsidR="008A07A0" w:rsidRPr="00AE0F67">
        <w:rPr>
          <w:rFonts w:ascii="Browallia New" w:hAnsi="Browallia New" w:cs="Browallia New"/>
          <w:lang w:val="en-GB"/>
        </w:rPr>
        <w:t>1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ปี</w:t>
      </w:r>
    </w:p>
    <w:p w14:paraId="112A76EE" w14:textId="25213E1D" w:rsidR="00707540" w:rsidRPr="00AE0F67" w:rsidRDefault="0070754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4BB12015" w14:textId="77777777" w:rsidR="006419ED" w:rsidRPr="00AE0F67" w:rsidRDefault="006419ED" w:rsidP="006419ED">
      <w:pPr>
        <w:ind w:left="1620" w:hanging="54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kern w:val="28"/>
          <w:cs/>
          <w:lang w:val="en-GB"/>
        </w:rPr>
        <w:t>สัดส่วนการทำธุรกรรมอนุพันธ์แบ่งตามประเภทคู่สัญญาโดยพิจารณาจากจำนวนเงินตามสัญญา</w:t>
      </w:r>
      <w:r w:rsidRPr="00AE0F67">
        <w:rPr>
          <w:rFonts w:ascii="Browallia New" w:hAnsi="Browallia New" w:cs="Browallia New"/>
          <w:kern w:val="28"/>
          <w:lang w:val="en-GB"/>
        </w:rPr>
        <w:t xml:space="preserve"> </w:t>
      </w:r>
      <w:r w:rsidRPr="00AE0F67">
        <w:rPr>
          <w:rFonts w:ascii="Browallia New" w:hAnsi="Browallia New" w:cs="Browallia New"/>
          <w:kern w:val="28"/>
          <w:cs/>
          <w:lang w:val="en-GB"/>
        </w:rPr>
        <w:t>มีดังนี้</w:t>
      </w:r>
    </w:p>
    <w:p w14:paraId="65289CD8" w14:textId="77777777" w:rsidR="006419ED" w:rsidRPr="00AE0F67" w:rsidRDefault="006419ED" w:rsidP="006419ED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022" w:type="dxa"/>
        <w:tblInd w:w="990" w:type="dxa"/>
        <w:tblLayout w:type="fixed"/>
        <w:tblLook w:val="0000" w:firstRow="0" w:lastRow="0" w:firstColumn="0" w:lastColumn="0" w:noHBand="0" w:noVBand="0"/>
      </w:tblPr>
      <w:tblGrid>
        <w:gridCol w:w="1901"/>
        <w:gridCol w:w="1531"/>
        <w:gridCol w:w="1530"/>
        <w:gridCol w:w="1530"/>
        <w:gridCol w:w="1530"/>
      </w:tblGrid>
      <w:tr w:rsidR="00F30F79" w:rsidRPr="00AE0F67" w14:paraId="11AA55D4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6215F4CA" w14:textId="77777777" w:rsidR="006419ED" w:rsidRPr="00AE0F67" w:rsidRDefault="006419ED" w:rsidP="000D3DA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7F5CDFEA" w14:textId="4ACE8BF6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3060" w:type="dxa"/>
            <w:gridSpan w:val="2"/>
            <w:vAlign w:val="bottom"/>
          </w:tcPr>
          <w:p w14:paraId="290721D9" w14:textId="4DFB1FB0" w:rsidR="006419ED" w:rsidRPr="00AE0F67" w:rsidRDefault="002D7E29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7DC9BB56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4EAB713E" w14:textId="77777777" w:rsidR="006419ED" w:rsidRPr="00AE0F67" w:rsidRDefault="006419ED" w:rsidP="000D3DA3">
            <w:pPr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61" w:type="dxa"/>
            <w:gridSpan w:val="2"/>
            <w:shd w:val="clear" w:color="auto" w:fill="auto"/>
            <w:vAlign w:val="bottom"/>
          </w:tcPr>
          <w:p w14:paraId="22243F73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  <w:tc>
          <w:tcPr>
            <w:tcW w:w="3060" w:type="dxa"/>
            <w:gridSpan w:val="2"/>
            <w:vAlign w:val="bottom"/>
          </w:tcPr>
          <w:p w14:paraId="63A2F624" w14:textId="77EC0B41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สัดส่วนจำนวนเงินตามสัญญา</w:t>
            </w:r>
          </w:p>
        </w:tc>
      </w:tr>
      <w:tr w:rsidR="00F30F79" w:rsidRPr="00AE0F67" w14:paraId="1D8EDDB0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3F24C089" w14:textId="77777777" w:rsidR="006419ED" w:rsidRPr="00AE0F67" w:rsidRDefault="006419ED" w:rsidP="000D3DA3">
            <w:pPr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คู่สัญญา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7FFB2FFE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vAlign w:val="bottom"/>
          </w:tcPr>
          <w:p w14:paraId="626D1683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  <w:tc>
          <w:tcPr>
            <w:tcW w:w="1530" w:type="dxa"/>
            <w:vAlign w:val="bottom"/>
          </w:tcPr>
          <w:p w14:paraId="0E058785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052CAA53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หนี้สิน</w:t>
            </w:r>
          </w:p>
        </w:tc>
      </w:tr>
      <w:tr w:rsidR="00F30F79" w:rsidRPr="00AE0F67" w14:paraId="4B6A9477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0CDB70DF" w14:textId="77777777" w:rsidR="006419ED" w:rsidRPr="00AE0F67" w:rsidRDefault="006419ED" w:rsidP="000D3DA3">
            <w:pPr>
              <w:rPr>
                <w:rFonts w:ascii="Browallia New" w:hAnsi="Browallia New" w:cs="Browallia New"/>
                <w:snapToGrid w:val="0"/>
                <w:sz w:val="12"/>
                <w:szCs w:val="12"/>
                <w:lang w:val="en-US"/>
              </w:rPr>
            </w:pPr>
          </w:p>
        </w:tc>
        <w:tc>
          <w:tcPr>
            <w:tcW w:w="1531" w:type="dxa"/>
            <w:shd w:val="clear" w:color="auto" w:fill="auto"/>
            <w:vAlign w:val="bottom"/>
          </w:tcPr>
          <w:p w14:paraId="5985DCDF" w14:textId="77777777" w:rsidR="006419ED" w:rsidRPr="00AE0F67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7F774A3F" w14:textId="77777777" w:rsidR="006419ED" w:rsidRPr="00AE0F67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vAlign w:val="bottom"/>
          </w:tcPr>
          <w:p w14:paraId="1E686107" w14:textId="77777777" w:rsidR="006419ED" w:rsidRPr="00AE0F67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30" w:type="dxa"/>
            <w:shd w:val="clear" w:color="auto" w:fill="auto"/>
            <w:vAlign w:val="bottom"/>
          </w:tcPr>
          <w:p w14:paraId="255F130D" w14:textId="77777777" w:rsidR="006419ED" w:rsidRPr="00AE0F67" w:rsidRDefault="006419ED" w:rsidP="000D3DA3">
            <w:pPr>
              <w:pStyle w:val="Header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3E50113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2CE82A7" w14:textId="77777777" w:rsidR="00A14EA5" w:rsidRPr="00AE0F67" w:rsidRDefault="00A14EA5" w:rsidP="00A14EA5">
            <w:pPr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snapToGrid w:val="0"/>
                <w:cs/>
              </w:rPr>
              <w:t>สถาบันการเงิน</w:t>
            </w:r>
            <w:r w:rsidRPr="00AE0F67">
              <w:rPr>
                <w:rFonts w:ascii="Browallia New" w:hAnsi="Browallia New" w:cs="Browallia New"/>
                <w:snapToGrid w:val="0"/>
                <w:lang w:val="en-GB"/>
              </w:rPr>
              <w:t>*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5777304F" w14:textId="6FFCFC09" w:rsidR="00A14EA5" w:rsidRPr="00AE0F67" w:rsidRDefault="0022391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12853945" w14:textId="46DBF21B" w:rsidR="00A14EA5" w:rsidRPr="00AE0F67" w:rsidRDefault="0022391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4</w:t>
            </w:r>
          </w:p>
        </w:tc>
        <w:tc>
          <w:tcPr>
            <w:tcW w:w="1530" w:type="dxa"/>
            <w:vAlign w:val="bottom"/>
          </w:tcPr>
          <w:p w14:paraId="1BF2B521" w14:textId="0E22169F" w:rsidR="00A14EA5" w:rsidRPr="00AE0F67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91B7B25" w14:textId="33E8A025" w:rsidR="00A14EA5" w:rsidRPr="00AE0F67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0534BCF3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20B10522" w14:textId="77777777" w:rsidR="00A14EA5" w:rsidRPr="00AE0F67" w:rsidRDefault="00A14EA5" w:rsidP="00A14EA5">
            <w:pPr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บริษัทในกลุ่ม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421EABE3" w14:textId="757CCFDC" w:rsidR="00A14EA5" w:rsidRPr="00AE0F67" w:rsidRDefault="0022391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2DB508B2" w14:textId="438A7AB5" w:rsidR="00A14EA5" w:rsidRPr="00AE0F67" w:rsidRDefault="0022391B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-</w:t>
            </w:r>
          </w:p>
        </w:tc>
        <w:tc>
          <w:tcPr>
            <w:tcW w:w="1530" w:type="dxa"/>
            <w:vAlign w:val="bottom"/>
          </w:tcPr>
          <w:p w14:paraId="151B575A" w14:textId="3636C2F6" w:rsidR="00A14EA5" w:rsidRPr="00AE0F67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94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4F2E47F" w14:textId="10A84714" w:rsidR="00A14EA5" w:rsidRPr="00AE0F67" w:rsidRDefault="00A14EA5" w:rsidP="00A14EA5">
            <w:pPr>
              <w:pStyle w:val="Header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7B3FBC05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3415D77" w14:textId="77777777" w:rsidR="00A14EA5" w:rsidRPr="00AE0F67" w:rsidRDefault="00A14EA5" w:rsidP="00A14EA5">
            <w:pPr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บุคคลภายนอก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0DAB77FF" w14:textId="575DC63A" w:rsidR="00A14EA5" w:rsidRPr="00AE0F67" w:rsidRDefault="0022391B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vAlign w:val="bottom"/>
          </w:tcPr>
          <w:p w14:paraId="06273C58" w14:textId="79338168" w:rsidR="00A14EA5" w:rsidRPr="00AE0F67" w:rsidRDefault="0022391B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96</w:t>
            </w:r>
          </w:p>
        </w:tc>
        <w:tc>
          <w:tcPr>
            <w:tcW w:w="1530" w:type="dxa"/>
            <w:vAlign w:val="bottom"/>
          </w:tcPr>
          <w:p w14:paraId="2A42B31E" w14:textId="0E07715F" w:rsidR="00A14EA5" w:rsidRPr="00AE0F67" w:rsidRDefault="00A14EA5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5BDE53BF" w14:textId="40B6AD5E" w:rsidR="00A14EA5" w:rsidRPr="00AE0F67" w:rsidRDefault="00A14EA5" w:rsidP="00A14EA5">
            <w:pPr>
              <w:pStyle w:val="Header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A14EA5" w:rsidRPr="00AE0F67" w14:paraId="430E35A9" w14:textId="77777777" w:rsidTr="000D3DA3">
        <w:trPr>
          <w:cantSplit/>
          <w:trHeight w:val="120"/>
        </w:trPr>
        <w:tc>
          <w:tcPr>
            <w:tcW w:w="1901" w:type="dxa"/>
            <w:vAlign w:val="bottom"/>
          </w:tcPr>
          <w:p w14:paraId="571D12C3" w14:textId="77777777" w:rsidR="00A14EA5" w:rsidRPr="00AE0F67" w:rsidRDefault="00A14EA5" w:rsidP="00A14EA5">
            <w:pPr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</w:t>
            </w:r>
          </w:p>
        </w:tc>
        <w:tc>
          <w:tcPr>
            <w:tcW w:w="1531" w:type="dxa"/>
            <w:shd w:val="clear" w:color="auto" w:fill="auto"/>
            <w:vAlign w:val="bottom"/>
          </w:tcPr>
          <w:p w14:paraId="1165A1ED" w14:textId="0A186EC1" w:rsidR="00A14EA5" w:rsidRPr="00AE0F67" w:rsidRDefault="0022391B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0301C7D6" w14:textId="21DE799B" w:rsidR="00A14EA5" w:rsidRPr="00AE0F67" w:rsidRDefault="0022391B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vAlign w:val="bottom"/>
          </w:tcPr>
          <w:p w14:paraId="765BFBD6" w14:textId="355CCF68" w:rsidR="00A14EA5" w:rsidRPr="00AE0F67" w:rsidRDefault="00A14EA5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  <w:tc>
          <w:tcPr>
            <w:tcW w:w="1530" w:type="dxa"/>
            <w:shd w:val="clear" w:color="auto" w:fill="auto"/>
            <w:vAlign w:val="bottom"/>
          </w:tcPr>
          <w:p w14:paraId="41D92932" w14:textId="09F7B02D" w:rsidR="00A14EA5" w:rsidRPr="00AE0F67" w:rsidRDefault="00A14EA5" w:rsidP="00A14EA5">
            <w:pPr>
              <w:pStyle w:val="Header"/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</w:tbl>
    <w:p w14:paraId="132D6DB6" w14:textId="77777777" w:rsidR="006419ED" w:rsidRPr="00AE0F67" w:rsidRDefault="006419ED" w:rsidP="006419ED">
      <w:pPr>
        <w:tabs>
          <w:tab w:val="left" w:pos="1260"/>
          <w:tab w:val="left" w:pos="1620"/>
        </w:tabs>
        <w:ind w:left="1620" w:hanging="540"/>
        <w:jc w:val="thaiDistribute"/>
        <w:rPr>
          <w:rFonts w:ascii="Browallia New" w:hAnsi="Browallia New" w:cs="Browallia New"/>
          <w:lang w:val="en-GB"/>
        </w:rPr>
      </w:pPr>
    </w:p>
    <w:p w14:paraId="50D6A660" w14:textId="77777777" w:rsidR="006419ED" w:rsidRPr="00AE0F67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t>*</w:t>
      </w:r>
      <w:r w:rsidRPr="00AE0F67">
        <w:rPr>
          <w:rFonts w:ascii="Browallia New" w:hAnsi="Browallia New" w:cs="Browallia New"/>
          <w:cs/>
          <w:lang w:val="en-GB"/>
        </w:rPr>
        <w:t>ไม่รวมสถาบันการเงินที่เป็นบริษัทในกลุ่ม</w:t>
      </w:r>
    </w:p>
    <w:p w14:paraId="19291F3E" w14:textId="133C0F12" w:rsidR="00DA7909" w:rsidRPr="00AE0F67" w:rsidRDefault="00DA7909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021AD5DF" w14:textId="5A8B858E" w:rsidR="00707540" w:rsidRPr="00AE0F67" w:rsidRDefault="00707540">
      <w:pPr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358F859C" w14:textId="5E05872A" w:rsidR="00707540" w:rsidRPr="00AE0F67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8138F14" w14:textId="4046BE4E" w:rsidR="00707540" w:rsidRPr="00AE0F67" w:rsidRDefault="008A07A0" w:rsidP="00707540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707540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707540" w:rsidRPr="00AE0F67">
        <w:rPr>
          <w:rFonts w:ascii="Browallia New" w:hAnsi="Browallia New" w:cs="Browallia New"/>
          <w:lang w:val="en-GB"/>
        </w:rPr>
        <w:t>(</w:t>
      </w:r>
      <w:r w:rsidR="00707540" w:rsidRPr="00AE0F67">
        <w:rPr>
          <w:rFonts w:ascii="Browallia New" w:hAnsi="Browallia New" w:cs="Browallia New"/>
          <w:cs/>
          <w:lang w:val="en-GB"/>
        </w:rPr>
        <w:t>ต่อ)</w:t>
      </w:r>
    </w:p>
    <w:p w14:paraId="29D128B6" w14:textId="77777777" w:rsidR="00707540" w:rsidRPr="00AE0F67" w:rsidRDefault="00707540" w:rsidP="00DA7909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59A042F2" w14:textId="10048B3B" w:rsidR="00DA7909" w:rsidRPr="00AE0F67" w:rsidRDefault="008A07A0" w:rsidP="00DA7909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DA7909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6</w:t>
      </w:r>
      <w:r w:rsidR="00DA7909" w:rsidRPr="00AE0F67">
        <w:rPr>
          <w:rFonts w:ascii="Browallia New" w:hAnsi="Browallia New" w:cs="Browallia New"/>
          <w:b/>
          <w:bCs/>
          <w:cs/>
        </w:rPr>
        <w:tab/>
      </w:r>
      <w:r w:rsidR="00DA7909" w:rsidRPr="00AE0F67">
        <w:rPr>
          <w:rFonts w:ascii="Browallia New" w:hAnsi="Browallia New" w:cs="Browallia New"/>
          <w:b/>
          <w:bCs/>
          <w:cs/>
          <w:lang w:val="en-GB"/>
        </w:rPr>
        <w:t>เงินลงทุนที่ไม่ได้วางเป็นประกัน</w:t>
      </w:r>
    </w:p>
    <w:p w14:paraId="74352B4E" w14:textId="77777777" w:rsidR="00DA7909" w:rsidRPr="00AE0F67" w:rsidRDefault="00DA7909" w:rsidP="00DA7909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95B3E35" w14:textId="1115F707" w:rsidR="006419ED" w:rsidRPr="00AE0F67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  <w:r w:rsidRPr="00AE0F67">
        <w:rPr>
          <w:rFonts w:ascii="Browallia New" w:hAnsi="Browallia New" w:cs="Browallia New"/>
          <w:cs/>
        </w:rPr>
        <w:t xml:space="preserve">ณ 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="000A4845" w:rsidRPr="00AE0F67">
        <w:rPr>
          <w:rFonts w:ascii="Browallia New" w:hAnsi="Browallia New" w:cs="Browallia New"/>
          <w:cs/>
        </w:rPr>
        <w:t xml:space="preserve"> มีนาคม </w:t>
      </w:r>
      <w:r w:rsidR="00F5359F" w:rsidRPr="00AE0F67">
        <w:rPr>
          <w:rFonts w:ascii="Browallia New" w:hAnsi="Browallia New" w:cs="Browallia New"/>
          <w:cs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F5359F" w:rsidRPr="00AE0F67">
        <w:rPr>
          <w:rFonts w:ascii="Browallia New" w:hAnsi="Browallia New" w:cs="Browallia New"/>
          <w:lang w:val="en-GB"/>
        </w:rPr>
        <w:t xml:space="preserve"> </w:t>
      </w:r>
      <w:r w:rsidR="00F5359F" w:rsidRPr="00AE0F67">
        <w:rPr>
          <w:rFonts w:ascii="Browallia New" w:hAnsi="Browallia New" w:cs="Browallia New"/>
          <w:cs/>
          <w:lang w:val="en-GB"/>
        </w:rPr>
        <w:t xml:space="preserve">และ </w:t>
      </w:r>
      <w:r w:rsidR="002D7E29" w:rsidRPr="00AE0F67">
        <w:rPr>
          <w:rFonts w:ascii="Browallia New" w:hAnsi="Browallia New" w:cs="Browallia New"/>
          <w:noProof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noProof/>
          <w:lang w:val="en-GB"/>
        </w:rPr>
        <w:t>2565</w:t>
      </w:r>
      <w:r w:rsidR="006419ED" w:rsidRPr="00AE0F67">
        <w:rPr>
          <w:rFonts w:ascii="Browallia New" w:hAnsi="Browallia New" w:cs="Browallia New"/>
          <w:noProof/>
          <w:cs/>
          <w:lang w:val="en-GB"/>
        </w:rPr>
        <w:t xml:space="preserve"> มูลค่ายุติธรรมและราคาทุนของเงินลงทุน ประกอบด้วย</w:t>
      </w:r>
    </w:p>
    <w:p w14:paraId="2C6E4B06" w14:textId="77777777" w:rsidR="006419ED" w:rsidRPr="00AE0F67" w:rsidRDefault="006419ED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</w:p>
    <w:tbl>
      <w:tblPr>
        <w:tblW w:w="8934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5832"/>
        <w:gridCol w:w="1551"/>
        <w:gridCol w:w="1551"/>
      </w:tblGrid>
      <w:tr w:rsidR="00F30F79" w:rsidRPr="00AE0F67" w14:paraId="15DE6749" w14:textId="77777777" w:rsidTr="00A14EA5">
        <w:tc>
          <w:tcPr>
            <w:tcW w:w="5832" w:type="dxa"/>
            <w:shd w:val="clear" w:color="auto" w:fill="auto"/>
            <w:vAlign w:val="bottom"/>
          </w:tcPr>
          <w:p w14:paraId="29D87FD7" w14:textId="77777777" w:rsidR="000A4845" w:rsidRPr="00AE0F67" w:rsidRDefault="000A4845" w:rsidP="000A4845">
            <w:pPr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71AD3624" w14:textId="154C7F62" w:rsidR="000A4845" w:rsidRPr="00AE0F67" w:rsidRDefault="000A4845" w:rsidP="000A4845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551" w:type="dxa"/>
            <w:vAlign w:val="bottom"/>
          </w:tcPr>
          <w:p w14:paraId="1D02F785" w14:textId="7A142D16" w:rsidR="000A4845" w:rsidRPr="00AE0F67" w:rsidRDefault="002D7E29" w:rsidP="000A4845">
            <w:pPr>
              <w:ind w:left="-115" w:right="-72" w:hanging="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7463A713" w14:textId="77777777" w:rsidTr="00A14EA5">
        <w:tc>
          <w:tcPr>
            <w:tcW w:w="5832" w:type="dxa"/>
            <w:shd w:val="clear" w:color="auto" w:fill="auto"/>
            <w:vAlign w:val="bottom"/>
          </w:tcPr>
          <w:p w14:paraId="1F210668" w14:textId="77777777" w:rsidR="000A4845" w:rsidRPr="00AE0F67" w:rsidRDefault="000A4845" w:rsidP="000A4845">
            <w:pPr>
              <w:ind w:left="870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0E7B3A48" w14:textId="09AB1AE4" w:rsidR="000A4845" w:rsidRPr="00AE0F67" w:rsidRDefault="000A4845" w:rsidP="000A484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  <w:tc>
          <w:tcPr>
            <w:tcW w:w="1551" w:type="dxa"/>
            <w:vAlign w:val="bottom"/>
          </w:tcPr>
          <w:p w14:paraId="50FF7CCD" w14:textId="7736DAF7" w:rsidR="000A4845" w:rsidRPr="00AE0F67" w:rsidRDefault="000A4845" w:rsidP="000A4845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sz w:val="28"/>
                <w:szCs w:val="28"/>
                <w:cs/>
                <w:lang w:val="en-GB"/>
              </w:rPr>
              <w:t>บาท</w:t>
            </w:r>
          </w:p>
        </w:tc>
      </w:tr>
      <w:tr w:rsidR="00F30F79" w:rsidRPr="00AE0F67" w14:paraId="2DA15AC2" w14:textId="77777777" w:rsidTr="00A14EA5">
        <w:tc>
          <w:tcPr>
            <w:tcW w:w="5832" w:type="dxa"/>
            <w:shd w:val="clear" w:color="auto" w:fill="auto"/>
            <w:vAlign w:val="bottom"/>
          </w:tcPr>
          <w:p w14:paraId="2E0D859B" w14:textId="77777777" w:rsidR="000A4845" w:rsidRPr="00AE0F67" w:rsidRDefault="000A4845" w:rsidP="000A4845">
            <w:pPr>
              <w:ind w:left="870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551" w:type="dxa"/>
            <w:vAlign w:val="bottom"/>
          </w:tcPr>
          <w:p w14:paraId="26BB9B6D" w14:textId="77777777" w:rsidR="000A4845" w:rsidRPr="00AE0F67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51" w:type="dxa"/>
            <w:vAlign w:val="bottom"/>
          </w:tcPr>
          <w:p w14:paraId="57CB4EF8" w14:textId="364596EC" w:rsidR="000A4845" w:rsidRPr="00AE0F67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30B64249" w14:textId="77777777" w:rsidTr="00A14EA5">
        <w:tc>
          <w:tcPr>
            <w:tcW w:w="5832" w:type="dxa"/>
            <w:shd w:val="clear" w:color="auto" w:fill="auto"/>
            <w:vAlign w:val="bottom"/>
          </w:tcPr>
          <w:p w14:paraId="328724E1" w14:textId="77777777" w:rsidR="000A4845" w:rsidRPr="00AE0F67" w:rsidRDefault="000A4845" w:rsidP="000A4845">
            <w:pPr>
              <w:ind w:left="870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63E99D99" w14:textId="77777777" w:rsidR="000A4845" w:rsidRPr="00AE0F67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551" w:type="dxa"/>
            <w:vAlign w:val="bottom"/>
          </w:tcPr>
          <w:p w14:paraId="059E9B3E" w14:textId="747FBFAF" w:rsidR="000A4845" w:rsidRPr="00AE0F67" w:rsidRDefault="000A4845" w:rsidP="000A4845">
            <w:pPr>
              <w:ind w:left="-115"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2391B" w:rsidRPr="00AE0F67" w14:paraId="5543EF9B" w14:textId="77777777" w:rsidTr="0065428C">
        <w:tc>
          <w:tcPr>
            <w:tcW w:w="5832" w:type="dxa"/>
            <w:shd w:val="clear" w:color="auto" w:fill="auto"/>
            <w:vAlign w:val="bottom"/>
          </w:tcPr>
          <w:p w14:paraId="5B19BD2A" w14:textId="77777777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spacing w:val="-8"/>
                <w:kern w:val="28"/>
                <w:cs/>
              </w:rPr>
            </w:pPr>
            <w:r w:rsidRPr="00AE0F67">
              <w:rPr>
                <w:rFonts w:ascii="Browallia New" w:hAnsi="Browallia New" w:cs="Browallia New"/>
                <w:kern w:val="28"/>
                <w:cs/>
              </w:rPr>
              <w:t>ตราสารทุนที่ไม่อยู่ในความต้องการของตลาดในประเทศ</w:t>
            </w:r>
          </w:p>
        </w:tc>
        <w:tc>
          <w:tcPr>
            <w:tcW w:w="1551" w:type="dxa"/>
          </w:tcPr>
          <w:p w14:paraId="24033FA1" w14:textId="5968DF7D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667,680</w:t>
            </w:r>
          </w:p>
        </w:tc>
        <w:tc>
          <w:tcPr>
            <w:tcW w:w="1551" w:type="dxa"/>
            <w:vAlign w:val="bottom"/>
          </w:tcPr>
          <w:p w14:paraId="057ADB83" w14:textId="47B46B7A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667,680</w:t>
            </w:r>
          </w:p>
        </w:tc>
      </w:tr>
      <w:tr w:rsidR="0022391B" w:rsidRPr="00AE0F67" w14:paraId="25F975AD" w14:textId="77777777" w:rsidTr="00A14EA5">
        <w:tc>
          <w:tcPr>
            <w:tcW w:w="5832" w:type="dxa"/>
            <w:shd w:val="clear" w:color="auto" w:fill="auto"/>
            <w:vAlign w:val="bottom"/>
          </w:tcPr>
          <w:p w14:paraId="3E67649B" w14:textId="34A42AD3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kern w:val="28"/>
                <w:cs/>
              </w:rPr>
            </w:pPr>
            <w:r w:rsidRPr="00AE0F67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AE0F67">
              <w:rPr>
                <w:rFonts w:ascii="Browallia New" w:hAnsi="Browallia New" w:cs="Browallia New"/>
                <w:cs/>
              </w:rPr>
              <w:t xml:space="preserve">  ค่าเผื่อผลขาดทุนจากการวัดมูลค่ายุติธรรม</w:t>
            </w:r>
          </w:p>
        </w:tc>
        <w:tc>
          <w:tcPr>
            <w:tcW w:w="1551" w:type="dxa"/>
            <w:vAlign w:val="bottom"/>
          </w:tcPr>
          <w:p w14:paraId="1F8B6201" w14:textId="3A664D6F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(667,680)</w:t>
            </w:r>
          </w:p>
        </w:tc>
        <w:tc>
          <w:tcPr>
            <w:tcW w:w="1551" w:type="dxa"/>
            <w:vAlign w:val="bottom"/>
          </w:tcPr>
          <w:p w14:paraId="413B9615" w14:textId="684EFC7D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(667,680)</w:t>
            </w:r>
          </w:p>
        </w:tc>
      </w:tr>
      <w:tr w:rsidR="0022391B" w:rsidRPr="00AE0F67" w14:paraId="4C993728" w14:textId="77777777" w:rsidTr="00A14EA5">
        <w:tc>
          <w:tcPr>
            <w:tcW w:w="5832" w:type="dxa"/>
            <w:shd w:val="clear" w:color="auto" w:fill="auto"/>
            <w:vAlign w:val="bottom"/>
          </w:tcPr>
          <w:p w14:paraId="2A4BDDEF" w14:textId="77777777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รวมเงินลงทุนตามวิธีมูลค่ายุติธรรมผ่านกำไรหรือขาดทุน</w:t>
            </w:r>
          </w:p>
        </w:tc>
        <w:tc>
          <w:tcPr>
            <w:tcW w:w="1551" w:type="dxa"/>
            <w:vAlign w:val="bottom"/>
          </w:tcPr>
          <w:p w14:paraId="1C8A7F34" w14:textId="79A663EC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  <w:tc>
          <w:tcPr>
            <w:tcW w:w="1551" w:type="dxa"/>
            <w:vAlign w:val="bottom"/>
          </w:tcPr>
          <w:p w14:paraId="3B8DDE62" w14:textId="651BECB3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-</w:t>
            </w:r>
          </w:p>
        </w:tc>
      </w:tr>
      <w:tr w:rsidR="0022391B" w:rsidRPr="00AE0F67" w14:paraId="5AC69CE6" w14:textId="77777777" w:rsidTr="00A14EA5">
        <w:tc>
          <w:tcPr>
            <w:tcW w:w="5832" w:type="dxa"/>
            <w:shd w:val="clear" w:color="auto" w:fill="auto"/>
            <w:vAlign w:val="bottom"/>
          </w:tcPr>
          <w:p w14:paraId="0E3DE3D4" w14:textId="77777777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7759FFF9" w14:textId="7777777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52BDE9FE" w14:textId="7777777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22391B" w:rsidRPr="00AE0F67" w14:paraId="440EA5EA" w14:textId="77777777" w:rsidTr="00A14EA5">
        <w:tc>
          <w:tcPr>
            <w:tcW w:w="5832" w:type="dxa"/>
            <w:shd w:val="clear" w:color="auto" w:fill="auto"/>
            <w:vAlign w:val="bottom"/>
          </w:tcPr>
          <w:p w14:paraId="37B8DA56" w14:textId="0D9C8885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เงินลงทุนตามวิธีราคาทุนตัดจำหน่าย</w:t>
            </w:r>
          </w:p>
        </w:tc>
        <w:tc>
          <w:tcPr>
            <w:tcW w:w="1551" w:type="dxa"/>
            <w:shd w:val="clear" w:color="auto" w:fill="auto"/>
            <w:vAlign w:val="bottom"/>
          </w:tcPr>
          <w:p w14:paraId="499CF84C" w14:textId="7777777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shd w:val="clear" w:color="auto" w:fill="auto"/>
            <w:vAlign w:val="bottom"/>
          </w:tcPr>
          <w:p w14:paraId="25EE5A65" w14:textId="7777777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22391B" w:rsidRPr="00AE0F67" w14:paraId="77C85B1A" w14:textId="77777777" w:rsidTr="00A14EA5">
        <w:tc>
          <w:tcPr>
            <w:tcW w:w="5832" w:type="dxa"/>
            <w:shd w:val="clear" w:color="auto" w:fill="auto"/>
            <w:vAlign w:val="bottom"/>
          </w:tcPr>
          <w:p w14:paraId="55C6E5AE" w14:textId="492E01B3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ตราสารหนี้ - กิจการที่เกี่ยวข้องกัน </w:t>
            </w:r>
          </w:p>
        </w:tc>
        <w:tc>
          <w:tcPr>
            <w:tcW w:w="1551" w:type="dxa"/>
            <w:shd w:val="clear" w:color="auto" w:fill="auto"/>
          </w:tcPr>
          <w:p w14:paraId="4A6631E8" w14:textId="35900729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1,751,775,993</w:t>
            </w:r>
          </w:p>
        </w:tc>
        <w:tc>
          <w:tcPr>
            <w:tcW w:w="1551" w:type="dxa"/>
            <w:shd w:val="clear" w:color="auto" w:fill="auto"/>
          </w:tcPr>
          <w:p w14:paraId="4D95681F" w14:textId="620D8B4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704</w:t>
            </w: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467</w:t>
            </w: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687</w:t>
            </w:r>
          </w:p>
        </w:tc>
      </w:tr>
      <w:tr w:rsidR="0022391B" w:rsidRPr="00AE0F67" w14:paraId="76893B66" w14:textId="77777777" w:rsidTr="00A14EA5">
        <w:tc>
          <w:tcPr>
            <w:tcW w:w="5832" w:type="dxa"/>
            <w:shd w:val="clear" w:color="auto" w:fill="auto"/>
            <w:vAlign w:val="bottom"/>
          </w:tcPr>
          <w:p w14:paraId="0EAE4F19" w14:textId="6DD92EAA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spacing w:val="-8"/>
                <w:kern w:val="28"/>
                <w:u w:val="single"/>
                <w:cs/>
              </w:rPr>
              <w:t>หัก</w:t>
            </w:r>
            <w:r w:rsidRPr="00AE0F67">
              <w:rPr>
                <w:rFonts w:ascii="Browallia New" w:hAnsi="Browallia New" w:cs="Browallia New"/>
                <w:cs/>
              </w:rPr>
              <w:t xml:space="preserve">  ค่าเผื่อผลขาดทุนด้านเครดิตที่คาดว่าจะเกิดขึ้น</w:t>
            </w:r>
          </w:p>
        </w:tc>
        <w:tc>
          <w:tcPr>
            <w:tcW w:w="1551" w:type="dxa"/>
          </w:tcPr>
          <w:p w14:paraId="501D26C2" w14:textId="3214A9E1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(1,417,398)</w:t>
            </w:r>
          </w:p>
        </w:tc>
        <w:tc>
          <w:tcPr>
            <w:tcW w:w="1551" w:type="dxa"/>
          </w:tcPr>
          <w:p w14:paraId="0964AE8E" w14:textId="256D6B9F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(</w:t>
            </w: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285</w:t>
            </w: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8"/>
                <w:szCs w:val="28"/>
                <w:lang w:val="en-GB"/>
              </w:rPr>
              <w:t>131</w:t>
            </w:r>
            <w:r w:rsidRPr="00AE0F67">
              <w:rPr>
                <w:rFonts w:ascii="Browallia New" w:hAnsi="Browallia New" w:cs="Browallia New"/>
                <w:sz w:val="28"/>
                <w:szCs w:val="28"/>
                <w:cs/>
              </w:rPr>
              <w:t>)</w:t>
            </w:r>
          </w:p>
        </w:tc>
      </w:tr>
      <w:tr w:rsidR="0022391B" w:rsidRPr="00AE0F67" w14:paraId="306ED5B5" w14:textId="77777777" w:rsidTr="00A14EA5">
        <w:tc>
          <w:tcPr>
            <w:tcW w:w="5832" w:type="dxa"/>
            <w:shd w:val="clear" w:color="auto" w:fill="auto"/>
            <w:vAlign w:val="bottom"/>
          </w:tcPr>
          <w:p w14:paraId="4948E218" w14:textId="43F7A997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รวมเงินลงทุนตามวิธีราคาทุนตัดจำหน่าย </w:t>
            </w:r>
            <w:r w:rsidRPr="00AE0F67">
              <w:rPr>
                <w:rFonts w:ascii="Browallia New" w:hAnsi="Browallia New" w:cs="Browallia New"/>
                <w:spacing w:val="-8"/>
                <w:kern w:val="28"/>
                <w:cs/>
              </w:rPr>
              <w:t xml:space="preserve">(หมายเหตุข้อ </w:t>
            </w:r>
            <w:r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spacing w:val="-8"/>
                <w:kern w:val="28"/>
                <w:cs/>
              </w:rPr>
              <w:t>)</w:t>
            </w:r>
          </w:p>
        </w:tc>
        <w:tc>
          <w:tcPr>
            <w:tcW w:w="1551" w:type="dxa"/>
            <w:vAlign w:val="bottom"/>
          </w:tcPr>
          <w:p w14:paraId="0C169A93" w14:textId="5F10F4F8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1,750,358,595</w:t>
            </w:r>
          </w:p>
        </w:tc>
        <w:tc>
          <w:tcPr>
            <w:tcW w:w="1551" w:type="dxa"/>
            <w:vAlign w:val="bottom"/>
          </w:tcPr>
          <w:p w14:paraId="5A34A370" w14:textId="677493FB" w:rsidR="0022391B" w:rsidRPr="00AE0F67" w:rsidRDefault="0022391B" w:rsidP="0022391B">
            <w:pPr>
              <w:pStyle w:val="StyleAngsanaNewComplex12ptCenteredLeft001Right"/>
              <w:pBdr>
                <w:bottom w:val="sing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1,703,182,556</w:t>
            </w:r>
          </w:p>
        </w:tc>
      </w:tr>
      <w:tr w:rsidR="0022391B" w:rsidRPr="00AE0F67" w14:paraId="54A95883" w14:textId="77777777" w:rsidTr="00A14EA5">
        <w:tc>
          <w:tcPr>
            <w:tcW w:w="5832" w:type="dxa"/>
            <w:shd w:val="clear" w:color="auto" w:fill="auto"/>
            <w:vAlign w:val="bottom"/>
          </w:tcPr>
          <w:p w14:paraId="3D32796F" w14:textId="77777777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51" w:type="dxa"/>
            <w:vAlign w:val="bottom"/>
          </w:tcPr>
          <w:p w14:paraId="54697F19" w14:textId="7777777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  <w:tc>
          <w:tcPr>
            <w:tcW w:w="1551" w:type="dxa"/>
            <w:vAlign w:val="bottom"/>
          </w:tcPr>
          <w:p w14:paraId="6E3DD1DF" w14:textId="77777777" w:rsidR="0022391B" w:rsidRPr="00AE0F67" w:rsidRDefault="0022391B" w:rsidP="0022391B">
            <w:pPr>
              <w:pStyle w:val="StyleAngsanaNewComplex12ptCenteredLeft001Right"/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</w:p>
        </w:tc>
      </w:tr>
      <w:tr w:rsidR="0022391B" w:rsidRPr="00AE0F67" w14:paraId="1BB47665" w14:textId="77777777" w:rsidTr="00A14EA5">
        <w:tc>
          <w:tcPr>
            <w:tcW w:w="5832" w:type="dxa"/>
            <w:shd w:val="clear" w:color="auto" w:fill="auto"/>
            <w:vAlign w:val="bottom"/>
          </w:tcPr>
          <w:p w14:paraId="4CB244B6" w14:textId="1C4938D3" w:rsidR="0022391B" w:rsidRPr="00AE0F67" w:rsidRDefault="0022391B" w:rsidP="0022391B">
            <w:pPr>
              <w:ind w:left="87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รวมเงินลงทุน</w:t>
            </w:r>
          </w:p>
        </w:tc>
        <w:tc>
          <w:tcPr>
            <w:tcW w:w="1551" w:type="dxa"/>
            <w:vAlign w:val="bottom"/>
          </w:tcPr>
          <w:p w14:paraId="6E02D753" w14:textId="4D91F4AC" w:rsidR="0022391B" w:rsidRPr="00AE0F67" w:rsidRDefault="0022391B" w:rsidP="0022391B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1,750,358,595</w:t>
            </w:r>
          </w:p>
        </w:tc>
        <w:tc>
          <w:tcPr>
            <w:tcW w:w="1551" w:type="dxa"/>
            <w:vAlign w:val="bottom"/>
          </w:tcPr>
          <w:p w14:paraId="7E0B89DA" w14:textId="737FCDD0" w:rsidR="0022391B" w:rsidRPr="00AE0F67" w:rsidRDefault="0022391B" w:rsidP="0022391B">
            <w:pPr>
              <w:pStyle w:val="StyleAngsanaNewComplex12ptCenteredLeft001Right"/>
              <w:pBdr>
                <w:bottom w:val="double" w:sz="4" w:space="1" w:color="auto"/>
              </w:pBdr>
              <w:ind w:left="0" w:right="-66"/>
              <w:jc w:val="right"/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sz w:val="28"/>
                <w:szCs w:val="28"/>
                <w:lang w:val="en-GB"/>
              </w:rPr>
              <w:t>1,703,182,556</w:t>
            </w:r>
          </w:p>
        </w:tc>
      </w:tr>
    </w:tbl>
    <w:p w14:paraId="7E4C0EF7" w14:textId="46E727CB" w:rsidR="00C80787" w:rsidRPr="00AE0F67" w:rsidRDefault="00C807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p w14:paraId="2CEE7F92" w14:textId="54A0E24C" w:rsidR="00C80787" w:rsidRPr="00AE0F67" w:rsidRDefault="00C80787">
      <w:pPr>
        <w:rPr>
          <w:rFonts w:ascii="Browallia New" w:hAnsi="Browallia New" w:cs="Browallia New"/>
          <w:noProof/>
          <w:spacing w:val="-2"/>
          <w:lang w:val="en-GB"/>
        </w:rPr>
      </w:pPr>
      <w:r w:rsidRPr="00AE0F67">
        <w:rPr>
          <w:rFonts w:ascii="Browallia New" w:hAnsi="Browallia New" w:cs="Browallia New"/>
          <w:noProof/>
          <w:spacing w:val="-2"/>
          <w:lang w:val="en-GB"/>
        </w:rPr>
        <w:br w:type="page"/>
      </w:r>
    </w:p>
    <w:p w14:paraId="3B166AC8" w14:textId="77777777" w:rsidR="00C80787" w:rsidRPr="00AE0F67" w:rsidRDefault="00C80787" w:rsidP="00C807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634C469" w14:textId="441946DA" w:rsidR="001F4887" w:rsidRPr="00AE0F67" w:rsidRDefault="008A07A0" w:rsidP="001F4887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1F4887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1F4887" w:rsidRPr="00AE0F67">
        <w:rPr>
          <w:rFonts w:ascii="Browallia New" w:hAnsi="Browallia New" w:cs="Browallia New"/>
          <w:lang w:val="en-GB"/>
        </w:rPr>
        <w:t>(</w:t>
      </w:r>
      <w:r w:rsidR="001F4887" w:rsidRPr="00AE0F67">
        <w:rPr>
          <w:rFonts w:ascii="Browallia New" w:hAnsi="Browallia New" w:cs="Browallia New"/>
          <w:cs/>
          <w:lang w:val="en-GB"/>
        </w:rPr>
        <w:t>ต่อ)</w:t>
      </w:r>
    </w:p>
    <w:p w14:paraId="215FD06E" w14:textId="77777777" w:rsidR="001F4887" w:rsidRPr="00AE0F67" w:rsidRDefault="001F4887" w:rsidP="001F4887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CD4C254" w14:textId="125AE43D" w:rsidR="001F4887" w:rsidRPr="00AE0F67" w:rsidRDefault="008A07A0" w:rsidP="001F4887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1F4887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6</w:t>
      </w:r>
      <w:r w:rsidR="001F4887" w:rsidRPr="00AE0F67">
        <w:rPr>
          <w:rFonts w:ascii="Browallia New" w:hAnsi="Browallia New" w:cs="Browallia New"/>
          <w:b/>
          <w:bCs/>
          <w:cs/>
        </w:rPr>
        <w:tab/>
      </w:r>
      <w:r w:rsidR="001F4887" w:rsidRPr="00AE0F67">
        <w:rPr>
          <w:rFonts w:ascii="Browallia New" w:hAnsi="Browallia New" w:cs="Browallia New"/>
          <w:b/>
          <w:bCs/>
          <w:cs/>
          <w:lang w:val="en-GB"/>
        </w:rPr>
        <w:t xml:space="preserve">เงินลงทุนที่ไม่ได้วางเป็นประกัน </w:t>
      </w:r>
      <w:r w:rsidR="001F4887" w:rsidRPr="00AE0F67">
        <w:rPr>
          <w:rFonts w:ascii="Browallia New" w:hAnsi="Browallia New" w:cs="Browallia New"/>
          <w:lang w:val="en-GB"/>
        </w:rPr>
        <w:t>(</w:t>
      </w:r>
      <w:r w:rsidR="001F4887" w:rsidRPr="00AE0F67">
        <w:rPr>
          <w:rFonts w:ascii="Browallia New" w:hAnsi="Browallia New" w:cs="Browallia New"/>
          <w:cs/>
          <w:lang w:val="en-GB"/>
        </w:rPr>
        <w:t>ต่อ)</w:t>
      </w:r>
    </w:p>
    <w:p w14:paraId="3BF80DC3" w14:textId="77777777" w:rsidR="001F4887" w:rsidRPr="00AE0F67" w:rsidRDefault="001F4887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p w14:paraId="680DE2BC" w14:textId="2B4AA05D" w:rsidR="004C79B3" w:rsidRPr="00AE0F67" w:rsidRDefault="00B01AC0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lang w:val="en-GB"/>
        </w:rPr>
      </w:pPr>
      <w:r w:rsidRPr="00AE0F67">
        <w:rPr>
          <w:rFonts w:ascii="Browallia New" w:hAnsi="Browallia New" w:cs="Browallia New"/>
          <w:cs/>
        </w:rPr>
        <w:t xml:space="preserve">ณ 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="000A4845" w:rsidRPr="00AE0F67">
        <w:rPr>
          <w:rFonts w:ascii="Browallia New" w:hAnsi="Browallia New" w:cs="Browallia New"/>
          <w:cs/>
        </w:rPr>
        <w:t xml:space="preserve"> มีนาคม</w:t>
      </w:r>
      <w:r w:rsidRPr="00AE0F67">
        <w:rPr>
          <w:rFonts w:ascii="Browallia New" w:hAnsi="Browallia New" w:cs="Browallia New"/>
          <w:cs/>
        </w:rPr>
        <w:t xml:space="preserve"> </w:t>
      </w:r>
      <w:r w:rsidR="00A8394C" w:rsidRPr="00AE0F67">
        <w:rPr>
          <w:rFonts w:ascii="Browallia New" w:hAnsi="Browallia New" w:cs="Browallia New"/>
          <w:cs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A8394C" w:rsidRPr="00AE0F67">
        <w:rPr>
          <w:rFonts w:ascii="Browallia New" w:hAnsi="Browallia New" w:cs="Browallia New"/>
          <w:lang w:val="en-GB"/>
        </w:rPr>
        <w:t xml:space="preserve"> </w:t>
      </w:r>
      <w:r w:rsidR="00A8394C" w:rsidRPr="00AE0F67">
        <w:rPr>
          <w:rFonts w:ascii="Browallia New" w:hAnsi="Browallia New" w:cs="Browallia New"/>
          <w:cs/>
          <w:lang w:val="en-GB"/>
        </w:rPr>
        <w:t xml:space="preserve">และ </w:t>
      </w:r>
      <w:r w:rsidR="002D7E29" w:rsidRPr="00AE0F67">
        <w:rPr>
          <w:rFonts w:ascii="Browallia New" w:hAnsi="Browallia New" w:cs="Browallia New"/>
          <w:noProof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noProof/>
          <w:lang w:val="en-GB"/>
        </w:rPr>
        <w:t>2565</w:t>
      </w:r>
      <w:r w:rsidR="004C79B3" w:rsidRPr="00AE0F67">
        <w:rPr>
          <w:rFonts w:ascii="Browallia New" w:hAnsi="Browallia New" w:cs="Browallia New"/>
          <w:noProof/>
          <w:cs/>
          <w:lang w:val="en-GB"/>
        </w:rPr>
        <w:t xml:space="preserve"> </w:t>
      </w:r>
      <w:r w:rsidR="004C79B3" w:rsidRPr="00AE0F67">
        <w:rPr>
          <w:rFonts w:ascii="Browallia New" w:hAnsi="Browallia New" w:cs="Browallia New"/>
          <w:cs/>
          <w:lang w:val="en-GB"/>
        </w:rPr>
        <w:t xml:space="preserve">บริษัทไม่มีการถือหุ้นในนิติบุคคลใดตั้งแต่ร้อยละ </w:t>
      </w:r>
      <w:r w:rsidR="008A07A0" w:rsidRPr="00AE0F67">
        <w:rPr>
          <w:rFonts w:ascii="Browallia New" w:hAnsi="Browallia New" w:cs="Browallia New"/>
          <w:lang w:val="en-GB"/>
        </w:rPr>
        <w:t>10</w:t>
      </w:r>
      <w:r w:rsidR="004C79B3" w:rsidRPr="00AE0F67">
        <w:rPr>
          <w:rFonts w:ascii="Browallia New" w:hAnsi="Browallia New" w:cs="Browallia New"/>
          <w:lang w:val="en-GB"/>
        </w:rPr>
        <w:t xml:space="preserve"> </w:t>
      </w:r>
      <w:r w:rsidR="004C79B3" w:rsidRPr="00AE0F67">
        <w:rPr>
          <w:rFonts w:ascii="Browallia New" w:hAnsi="Browallia New" w:cs="Browallia New"/>
          <w:cs/>
          <w:lang w:val="en-GB"/>
        </w:rPr>
        <w:t>ขึ้นไปของหุ้นที่จำหน่ายแล้วของนิติบุคคลนั้น</w:t>
      </w:r>
    </w:p>
    <w:p w14:paraId="252F9BC1" w14:textId="2E76F8EE" w:rsidR="004C79B3" w:rsidRPr="00AE0F67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p w14:paraId="1F698855" w14:textId="778D6748" w:rsidR="004C79B3" w:rsidRPr="00AE0F67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kern w:val="28"/>
          <w:cs/>
          <w:lang w:val="en-GB"/>
        </w:rPr>
        <w:t>รายการ</w:t>
      </w:r>
      <w:r w:rsidR="00897BA2" w:rsidRPr="00AE0F67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เคลื่อนไหวของ</w:t>
      </w:r>
      <w:r w:rsidRPr="00AE0F67">
        <w:rPr>
          <w:rFonts w:ascii="Browallia New" w:hAnsi="Browallia New" w:cs="Browallia New"/>
          <w:spacing w:val="-4"/>
          <w:kern w:val="28"/>
          <w:cs/>
          <w:lang w:val="en-GB"/>
        </w:rPr>
        <w:t>ค่าเผื่อผลขาดทุนด้านเครดิตที่คาดว่าจะเกิดขึ้นของเงินลงทุนตามวิธีราคาทุน</w:t>
      </w:r>
      <w:r w:rsidR="00E27365" w:rsidRPr="00AE0F67">
        <w:rPr>
          <w:rFonts w:ascii="Browallia New" w:hAnsi="Browallia New" w:cs="Browallia New"/>
          <w:spacing w:val="-4"/>
          <w:kern w:val="28"/>
          <w:lang w:val="en-GB"/>
        </w:rPr>
        <w:br/>
      </w:r>
      <w:r w:rsidRPr="00AE0F67">
        <w:rPr>
          <w:rFonts w:ascii="Browallia New" w:hAnsi="Browallia New" w:cs="Browallia New"/>
          <w:spacing w:val="-4"/>
          <w:kern w:val="28"/>
          <w:cs/>
          <w:lang w:val="en-GB"/>
        </w:rPr>
        <w:t>ตัดจำหน่าย</w:t>
      </w:r>
      <w:r w:rsidRPr="00AE0F67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="00B01AC0" w:rsidRPr="00AE0F67">
        <w:rPr>
          <w:rFonts w:ascii="Browallia New" w:hAnsi="Browallia New" w:cs="Browallia New"/>
          <w:cs/>
        </w:rPr>
        <w:t xml:space="preserve">ณ </w:t>
      </w:r>
      <w:r w:rsidR="000A4845" w:rsidRPr="00AE0F67">
        <w:rPr>
          <w:rFonts w:ascii="Browallia New" w:hAnsi="Browallia New" w:cs="Browallia New"/>
          <w:cs/>
          <w:lang w:val="en-GB"/>
        </w:rPr>
        <w:t xml:space="preserve">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="000A4845" w:rsidRPr="00AE0F67">
        <w:rPr>
          <w:rFonts w:ascii="Browallia New" w:hAnsi="Browallia New" w:cs="Browallia New"/>
          <w:cs/>
          <w:lang w:val="en-GB"/>
        </w:rPr>
        <w:t xml:space="preserve"> มีนาคม</w:t>
      </w:r>
      <w:r w:rsidR="006F7BDA" w:rsidRPr="00AE0F67">
        <w:rPr>
          <w:rFonts w:ascii="Browallia New" w:hAnsi="Browallia New" w:cs="Browallia New"/>
          <w:cs/>
          <w:lang w:val="en-GB"/>
        </w:rPr>
        <w:t xml:space="preserve"> 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6F7BDA" w:rsidRPr="00AE0F67">
        <w:rPr>
          <w:rFonts w:ascii="Browallia New" w:hAnsi="Browallia New" w:cs="Browallia New"/>
          <w:lang w:val="en-GB"/>
        </w:rPr>
        <w:t xml:space="preserve"> </w:t>
      </w:r>
      <w:r w:rsidR="006F7BDA" w:rsidRPr="00AE0F67">
        <w:rPr>
          <w:rFonts w:ascii="Browallia New" w:hAnsi="Browallia New" w:cs="Browallia New"/>
          <w:cs/>
          <w:lang w:val="en-GB"/>
        </w:rPr>
        <w:t>และ</w:t>
      </w:r>
      <w:r w:rsidR="004350E8" w:rsidRPr="00AE0F67">
        <w:rPr>
          <w:rFonts w:ascii="Browallia New" w:hAnsi="Browallia New" w:cs="Browallia New"/>
          <w:cs/>
          <w:lang w:val="en-GB"/>
        </w:rPr>
        <w:t xml:space="preserve"> </w:t>
      </w:r>
      <w:r w:rsidR="002D7E29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="00C240F7" w:rsidRPr="00AE0F67">
        <w:rPr>
          <w:rFonts w:ascii="Browallia New" w:hAnsi="Browallia New" w:cs="Browallia New"/>
          <w:noProof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454D2BF4" w14:textId="3C9C16AB" w:rsidR="004C79B3" w:rsidRPr="00AE0F67" w:rsidRDefault="004C79B3" w:rsidP="006419ED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noProof/>
          <w:spacing w:val="-2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F30F79" w:rsidRPr="00AE0F67" w14:paraId="49FFB624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7E2039E" w14:textId="77777777" w:rsidR="00C240F7" w:rsidRPr="00AE0F67" w:rsidRDefault="00C240F7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24B189C9" w14:textId="28746CAD" w:rsidR="00C240F7" w:rsidRPr="00AE0F67" w:rsidRDefault="00C240F7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F30F79" w:rsidRPr="00AE0F67" w14:paraId="0CA705E7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24B62B3B" w14:textId="77777777" w:rsidR="006419ED" w:rsidRPr="00AE0F67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7BA539CA" w14:textId="77777777" w:rsidR="006419ED" w:rsidRPr="00AE0F67" w:rsidRDefault="006419ED" w:rsidP="000D3DA3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0F79" w:rsidRPr="00AE0F67" w14:paraId="6A924853" w14:textId="77777777" w:rsidTr="00C26E86">
        <w:tc>
          <w:tcPr>
            <w:tcW w:w="2592" w:type="dxa"/>
            <w:vAlign w:val="bottom"/>
          </w:tcPr>
          <w:p w14:paraId="7E9A2AC8" w14:textId="77777777" w:rsidR="006419ED" w:rsidRPr="00AE0F67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4CBE2398" w14:textId="77777777" w:rsidR="00A165A5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7CF900C9" w14:textId="77777777" w:rsidR="00A165A5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7B683FE0" w14:textId="35684A59" w:rsidR="006419ED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52D256F0" w14:textId="77777777" w:rsidR="00A165A5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34485EAA" w14:textId="77777777" w:rsidR="00A165A5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69677314" w14:textId="6A5E073B" w:rsidR="006419ED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58569A6" w14:textId="77777777" w:rsidR="00A165A5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40B6A619" w14:textId="57647FBD" w:rsidR="006419ED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3A0EF323" w14:textId="77777777" w:rsidR="006419ED" w:rsidRPr="00AE0F67" w:rsidRDefault="006419ED" w:rsidP="000D3DA3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F30F79" w:rsidRPr="00AE0F67" w14:paraId="43670D3B" w14:textId="77777777" w:rsidTr="00C26E86">
        <w:tc>
          <w:tcPr>
            <w:tcW w:w="2592" w:type="dxa"/>
            <w:vAlign w:val="bottom"/>
          </w:tcPr>
          <w:p w14:paraId="08ED845A" w14:textId="77777777" w:rsidR="006419ED" w:rsidRPr="00AE0F67" w:rsidRDefault="006419ED" w:rsidP="00B01AC0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1AFB2F43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3150EA84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841A73E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9B9AE78" w14:textId="77777777" w:rsidR="006419ED" w:rsidRPr="00AE0F67" w:rsidRDefault="006419ED" w:rsidP="000D3DA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0F79" w:rsidRPr="00AE0F67" w14:paraId="07E58D7D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2E0CBEFD" w14:textId="66FA9EA9" w:rsidR="002E3BBF" w:rsidRPr="00AE0F67" w:rsidRDefault="002E3BBF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  <w:bookmarkStart w:id="3" w:name="_Hlk42181513"/>
          </w:p>
        </w:tc>
        <w:tc>
          <w:tcPr>
            <w:tcW w:w="1361" w:type="dxa"/>
            <w:vAlign w:val="bottom"/>
          </w:tcPr>
          <w:p w14:paraId="3A07C7BA" w14:textId="77777777" w:rsidR="006419ED" w:rsidRPr="00AE0F67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5785FFEA" w14:textId="77777777" w:rsidR="006419ED" w:rsidRPr="00AE0F67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4AB78993" w14:textId="77777777" w:rsidR="006419ED" w:rsidRPr="00AE0F67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7E25B6DF" w14:textId="77777777" w:rsidR="006419ED" w:rsidRPr="00AE0F67" w:rsidRDefault="006419ED" w:rsidP="00891B30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0F79" w:rsidRPr="00AE0F67" w14:paraId="77F70FE1" w14:textId="77777777" w:rsidTr="005B7042">
        <w:trPr>
          <w:trHeight w:val="289"/>
        </w:trPr>
        <w:tc>
          <w:tcPr>
            <w:tcW w:w="2592" w:type="dxa"/>
            <w:vAlign w:val="bottom"/>
          </w:tcPr>
          <w:p w14:paraId="0C71AD49" w14:textId="24B03DAE" w:rsidR="00B77DEB" w:rsidRPr="00AE0F67" w:rsidRDefault="00082F5B" w:rsidP="00B77DEB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</w:tcPr>
          <w:p w14:paraId="001177D4" w14:textId="33C6EA12" w:rsidR="00B77DEB" w:rsidRPr="00AE0F67" w:rsidRDefault="0022391B" w:rsidP="00B77D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1,285,131</w:t>
            </w:r>
          </w:p>
        </w:tc>
        <w:tc>
          <w:tcPr>
            <w:tcW w:w="1361" w:type="dxa"/>
          </w:tcPr>
          <w:p w14:paraId="392EBD3C" w14:textId="685A6B50" w:rsidR="00B77DEB" w:rsidRPr="00AE0F67" w:rsidRDefault="0022391B" w:rsidP="00B77D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11E69A2" w14:textId="5EBE3CF7" w:rsidR="00B77DEB" w:rsidRPr="00AE0F67" w:rsidRDefault="0022391B" w:rsidP="00B77D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6C7543B" w14:textId="75C30B8E" w:rsidR="00B77DEB" w:rsidRPr="00AE0F67" w:rsidRDefault="0022391B" w:rsidP="00B77DEB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1,285,131</w:t>
            </w:r>
          </w:p>
        </w:tc>
      </w:tr>
      <w:tr w:rsidR="00F30F79" w:rsidRPr="00AE0F67" w14:paraId="50CC6660" w14:textId="77777777" w:rsidTr="008F74F4">
        <w:trPr>
          <w:trHeight w:val="289"/>
        </w:trPr>
        <w:tc>
          <w:tcPr>
            <w:tcW w:w="2592" w:type="dxa"/>
            <w:vAlign w:val="bottom"/>
          </w:tcPr>
          <w:p w14:paraId="5C2930A2" w14:textId="77777777" w:rsidR="00A14EA5" w:rsidRPr="00AE0F67" w:rsidRDefault="00A14EA5" w:rsidP="00A14EA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333BA778" w14:textId="740C7C7B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132,267</w:t>
            </w:r>
          </w:p>
        </w:tc>
        <w:tc>
          <w:tcPr>
            <w:tcW w:w="1361" w:type="dxa"/>
          </w:tcPr>
          <w:p w14:paraId="129480A9" w14:textId="6FD3CBC7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618939B" w14:textId="4335B0C3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7E394B2" w14:textId="7FEA85ED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132,267</w:t>
            </w:r>
          </w:p>
        </w:tc>
      </w:tr>
      <w:tr w:rsidR="00F30F79" w:rsidRPr="00AE0F67" w14:paraId="677B584D" w14:textId="77777777" w:rsidTr="008F74F4">
        <w:trPr>
          <w:trHeight w:val="289"/>
        </w:trPr>
        <w:tc>
          <w:tcPr>
            <w:tcW w:w="2592" w:type="dxa"/>
            <w:vAlign w:val="bottom"/>
          </w:tcPr>
          <w:p w14:paraId="4C80586D" w14:textId="77777777" w:rsidR="00A14EA5" w:rsidRPr="00AE0F67" w:rsidRDefault="00A14EA5" w:rsidP="00A14EA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72CD287C" w14:textId="1E105F3D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397038D" w14:textId="2B3D8AD4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136FFE49" w14:textId="7DCB0B4B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4A7AE3A0" w14:textId="666F89F2" w:rsidR="00A14EA5" w:rsidRPr="00AE0F67" w:rsidRDefault="0022391B" w:rsidP="00A14EA5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F30F79" w:rsidRPr="00AE0F67" w14:paraId="7F2DC11A" w14:textId="77777777" w:rsidTr="008F74F4">
        <w:trPr>
          <w:trHeight w:val="289"/>
        </w:trPr>
        <w:tc>
          <w:tcPr>
            <w:tcW w:w="2592" w:type="dxa"/>
            <w:vAlign w:val="bottom"/>
          </w:tcPr>
          <w:p w14:paraId="01F76063" w14:textId="77777777" w:rsidR="00A14EA5" w:rsidRPr="00AE0F67" w:rsidRDefault="00A14EA5" w:rsidP="00A14EA5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A396459" w14:textId="75227801" w:rsidR="00A14EA5" w:rsidRPr="00AE0F67" w:rsidRDefault="0022391B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6CB6E85" w14:textId="7303B277" w:rsidR="00A14EA5" w:rsidRPr="00AE0F67" w:rsidRDefault="0022391B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555BBA06" w14:textId="717D3002" w:rsidR="00A14EA5" w:rsidRPr="00AE0F67" w:rsidRDefault="0022391B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3AFC614E" w14:textId="3DF12043" w:rsidR="00A14EA5" w:rsidRPr="00AE0F67" w:rsidRDefault="0022391B" w:rsidP="00A14EA5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</w:tr>
      <w:tr w:rsidR="00A14EA5" w:rsidRPr="00AE0F67" w14:paraId="34911680" w14:textId="77777777" w:rsidTr="00DE4508">
        <w:trPr>
          <w:trHeight w:val="289"/>
        </w:trPr>
        <w:tc>
          <w:tcPr>
            <w:tcW w:w="2592" w:type="dxa"/>
            <w:vAlign w:val="bottom"/>
          </w:tcPr>
          <w:p w14:paraId="1956057F" w14:textId="2C70D1EA" w:rsidR="00A14EA5" w:rsidRPr="00AE0F67" w:rsidRDefault="00A14EA5" w:rsidP="00A14EA5">
            <w:pPr>
              <w:ind w:left="-15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141DA724" w14:textId="1CDD1424" w:rsidR="00A14EA5" w:rsidRPr="00AE0F67" w:rsidRDefault="0022391B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1,417,398</w:t>
            </w:r>
          </w:p>
        </w:tc>
        <w:tc>
          <w:tcPr>
            <w:tcW w:w="1361" w:type="dxa"/>
          </w:tcPr>
          <w:p w14:paraId="50A1C6ED" w14:textId="6FE27C0F" w:rsidR="00A14EA5" w:rsidRPr="00AE0F67" w:rsidRDefault="0022391B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69594A70" w14:textId="6AA7AEFD" w:rsidR="00A14EA5" w:rsidRPr="00AE0F67" w:rsidRDefault="0022391B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1898A73" w14:textId="7853840F" w:rsidR="00A14EA5" w:rsidRPr="00AE0F67" w:rsidRDefault="0022391B" w:rsidP="00A14EA5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1,417,398</w:t>
            </w:r>
          </w:p>
        </w:tc>
      </w:tr>
      <w:bookmarkEnd w:id="3"/>
    </w:tbl>
    <w:p w14:paraId="3988BE44" w14:textId="7051B542" w:rsidR="004C79B3" w:rsidRPr="00AE0F67" w:rsidRDefault="004C79B3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F30F79" w:rsidRPr="00AE0F67" w14:paraId="6C4E7491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6B2EFCBB" w14:textId="77777777" w:rsidR="00C80787" w:rsidRPr="00AE0F67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04A29583" w14:textId="03953952" w:rsidR="00C80787" w:rsidRPr="00AE0F67" w:rsidRDefault="002D7E29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0F79" w:rsidRPr="00AE0F67" w14:paraId="1A054D9F" w14:textId="77777777" w:rsidTr="00C26E86">
        <w:trPr>
          <w:trHeight w:val="90"/>
        </w:trPr>
        <w:tc>
          <w:tcPr>
            <w:tcW w:w="2592" w:type="dxa"/>
            <w:vAlign w:val="bottom"/>
          </w:tcPr>
          <w:p w14:paraId="18DABE70" w14:textId="77777777" w:rsidR="00C80787" w:rsidRPr="00AE0F67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AC88790" w14:textId="77777777" w:rsidR="00C80787" w:rsidRPr="00AE0F67" w:rsidRDefault="00C80787" w:rsidP="00BF37A1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0F79" w:rsidRPr="00AE0F67" w14:paraId="57F67350" w14:textId="77777777" w:rsidTr="00C26E86">
        <w:tc>
          <w:tcPr>
            <w:tcW w:w="2592" w:type="dxa"/>
            <w:vAlign w:val="bottom"/>
          </w:tcPr>
          <w:p w14:paraId="587F89FA" w14:textId="77777777" w:rsidR="00A165A5" w:rsidRPr="00AE0F67" w:rsidRDefault="00A165A5" w:rsidP="00A165A5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C09A811" w14:textId="77777777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19818698" w14:textId="77777777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2FDD2505" w14:textId="191536C9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ที่ไม่มีการเพิ่มขึ้นอย่างมีนัยสำคัญของความเสี่ยง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900AE13" w14:textId="77777777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2A22FD33" w14:textId="77777777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</w:t>
            </w:r>
          </w:p>
          <w:p w14:paraId="51E20B8E" w14:textId="1B584F64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ที่มีการเพิ่มขึ้นอย่างมีนัยสำคัญของความเสี่ยง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2FABBEAB" w14:textId="77777777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สินทรัพย์</w:t>
            </w:r>
          </w:p>
          <w:p w14:paraId="67E21F26" w14:textId="6ABE6F8C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ทางการเงินที่มีการด้อยค่าด้านเครดิต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68D1E977" w14:textId="77777777" w:rsidR="00A165A5" w:rsidRPr="00AE0F67" w:rsidRDefault="00A165A5" w:rsidP="00A165A5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4"/>
                <w:szCs w:val="24"/>
                <w:cs/>
              </w:rPr>
              <w:t>รวม</w:t>
            </w:r>
          </w:p>
        </w:tc>
      </w:tr>
      <w:tr w:rsidR="00F30F79" w:rsidRPr="00AE0F67" w14:paraId="579D5F4E" w14:textId="77777777" w:rsidTr="00C26E86">
        <w:tc>
          <w:tcPr>
            <w:tcW w:w="2592" w:type="dxa"/>
            <w:vAlign w:val="bottom"/>
          </w:tcPr>
          <w:p w14:paraId="24B2B249" w14:textId="77777777" w:rsidR="00C80787" w:rsidRPr="00AE0F67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jc w:val="both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361" w:type="dxa"/>
            <w:vAlign w:val="bottom"/>
          </w:tcPr>
          <w:p w14:paraId="766E5569" w14:textId="77777777" w:rsidR="00C80787" w:rsidRPr="00AE0F67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01CF9482" w14:textId="77777777" w:rsidR="00C80787" w:rsidRPr="00AE0F67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13810058" w14:textId="77777777" w:rsidR="00C80787" w:rsidRPr="00AE0F67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6F6DD87" w14:textId="77777777" w:rsidR="00C80787" w:rsidRPr="00AE0F67" w:rsidRDefault="00C80787" w:rsidP="00BF37A1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</w:tr>
      <w:tr w:rsidR="00F30F79" w:rsidRPr="00AE0F67" w14:paraId="1BAEE0B0" w14:textId="77777777" w:rsidTr="00647C8D">
        <w:trPr>
          <w:trHeight w:val="80"/>
        </w:trPr>
        <w:tc>
          <w:tcPr>
            <w:tcW w:w="2592" w:type="dxa"/>
            <w:vAlign w:val="bottom"/>
          </w:tcPr>
          <w:p w14:paraId="79486916" w14:textId="4220B7CB" w:rsidR="00C80787" w:rsidRPr="00AE0F67" w:rsidRDefault="00C80787" w:rsidP="00591FA7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361" w:type="dxa"/>
            <w:vAlign w:val="bottom"/>
          </w:tcPr>
          <w:p w14:paraId="69F45EE9" w14:textId="77777777" w:rsidR="00C80787" w:rsidRPr="00AE0F67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EE9FC77" w14:textId="77777777" w:rsidR="00C80787" w:rsidRPr="00AE0F67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518749AE" w14:textId="77777777" w:rsidR="00C80787" w:rsidRPr="00AE0F67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361" w:type="dxa"/>
            <w:vAlign w:val="bottom"/>
          </w:tcPr>
          <w:p w14:paraId="4E2279FE" w14:textId="77777777" w:rsidR="00C80787" w:rsidRPr="00AE0F67" w:rsidRDefault="00C80787" w:rsidP="00BF37A1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30F79" w:rsidRPr="00AE0F67" w14:paraId="13F32553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1EEE8A7E" w14:textId="0A278E45" w:rsidR="00802193" w:rsidRPr="00AE0F67" w:rsidRDefault="00082F5B" w:rsidP="00802193">
            <w:pPr>
              <w:tabs>
                <w:tab w:val="left" w:pos="2520"/>
                <w:tab w:val="right" w:pos="7560"/>
                <w:tab w:val="right" w:pos="9360"/>
              </w:tabs>
              <w:ind w:left="-21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ยอดยกมา</w:t>
            </w:r>
          </w:p>
        </w:tc>
        <w:tc>
          <w:tcPr>
            <w:tcW w:w="1361" w:type="dxa"/>
            <w:vAlign w:val="bottom"/>
          </w:tcPr>
          <w:p w14:paraId="4043D359" w14:textId="0365DAAE" w:rsidR="00802193" w:rsidRPr="00AE0F67" w:rsidRDefault="008A07A0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  <w:tc>
          <w:tcPr>
            <w:tcW w:w="1361" w:type="dxa"/>
            <w:vAlign w:val="bottom"/>
          </w:tcPr>
          <w:p w14:paraId="050FD36E" w14:textId="0D296CBA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B2ECB1F" w14:textId="7FE50E3D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D334BE3" w14:textId="3DCA5B41" w:rsidR="00802193" w:rsidRPr="00AE0F67" w:rsidRDefault="008A07A0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240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418</w:t>
            </w:r>
          </w:p>
        </w:tc>
      </w:tr>
      <w:tr w:rsidR="00F30F79" w:rsidRPr="00AE0F67" w14:paraId="67D8FF47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71EB9D2B" w14:textId="77777777" w:rsidR="00802193" w:rsidRPr="00AE0F67" w:rsidRDefault="00802193" w:rsidP="00802193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  <w:vAlign w:val="bottom"/>
          </w:tcPr>
          <w:p w14:paraId="76F9676A" w14:textId="794A49F5" w:rsidR="00802193" w:rsidRPr="00AE0F67" w:rsidRDefault="008A07A0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  <w:tc>
          <w:tcPr>
            <w:tcW w:w="1361" w:type="dxa"/>
            <w:vAlign w:val="bottom"/>
          </w:tcPr>
          <w:p w14:paraId="590143D2" w14:textId="3E8C4072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093A1F0" w14:textId="4A64C99A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AB83513" w14:textId="6883839E" w:rsidR="00802193" w:rsidRPr="00AE0F67" w:rsidRDefault="008A07A0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44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713</w:t>
            </w:r>
          </w:p>
        </w:tc>
      </w:tr>
      <w:tr w:rsidR="00F30F79" w:rsidRPr="00AE0F67" w14:paraId="06CBA15F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0AC63DC8" w14:textId="77777777" w:rsidR="00802193" w:rsidRPr="00AE0F67" w:rsidRDefault="00802193" w:rsidP="00802193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ได้มาใหม่</w:t>
            </w:r>
          </w:p>
        </w:tc>
        <w:tc>
          <w:tcPr>
            <w:tcW w:w="1361" w:type="dxa"/>
            <w:vAlign w:val="bottom"/>
          </w:tcPr>
          <w:p w14:paraId="723CE637" w14:textId="6936FC9F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558AD8A" w14:textId="235683DC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56064DCA" w14:textId="1D378F0A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4AE3233C" w14:textId="327F0084" w:rsidR="00802193" w:rsidRPr="00AE0F67" w:rsidRDefault="00802193" w:rsidP="00802193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6A8DECB9" w14:textId="77777777" w:rsidTr="00C26E86">
        <w:trPr>
          <w:trHeight w:val="289"/>
        </w:trPr>
        <w:tc>
          <w:tcPr>
            <w:tcW w:w="2592" w:type="dxa"/>
            <w:vAlign w:val="bottom"/>
          </w:tcPr>
          <w:p w14:paraId="4CFA748E" w14:textId="77777777" w:rsidR="00802193" w:rsidRPr="00AE0F67" w:rsidRDefault="00802193" w:rsidP="00802193">
            <w:pPr>
              <w:tabs>
                <w:tab w:val="left" w:pos="900"/>
                <w:tab w:val="right" w:pos="7560"/>
                <w:tab w:val="right" w:pos="9360"/>
              </w:tabs>
              <w:ind w:left="-21" w:right="-108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ตัดรายการ</w:t>
            </w:r>
          </w:p>
        </w:tc>
        <w:tc>
          <w:tcPr>
            <w:tcW w:w="1361" w:type="dxa"/>
            <w:vAlign w:val="bottom"/>
          </w:tcPr>
          <w:p w14:paraId="3F564A85" w14:textId="344CD552" w:rsidR="00802193" w:rsidRPr="00AE0F67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6C75AF79" w14:textId="5F35D263" w:rsidR="00802193" w:rsidRPr="00AE0F67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79D9A905" w14:textId="3FAD8C67" w:rsidR="00802193" w:rsidRPr="00AE0F67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1" w:type="dxa"/>
            <w:vAlign w:val="bottom"/>
          </w:tcPr>
          <w:p w14:paraId="2E360C98" w14:textId="399E947D" w:rsidR="00802193" w:rsidRPr="00AE0F67" w:rsidRDefault="00802193" w:rsidP="0080219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</w:tr>
      <w:tr w:rsidR="00725521" w:rsidRPr="00AE0F67" w14:paraId="0E6C4D0B" w14:textId="77777777" w:rsidTr="00C86C17">
        <w:trPr>
          <w:trHeight w:val="289"/>
        </w:trPr>
        <w:tc>
          <w:tcPr>
            <w:tcW w:w="2592" w:type="dxa"/>
            <w:vAlign w:val="bottom"/>
          </w:tcPr>
          <w:p w14:paraId="61BF5650" w14:textId="2A89ACFB" w:rsidR="00802193" w:rsidRPr="00AE0F67" w:rsidRDefault="00802193" w:rsidP="00802193">
            <w:pPr>
              <w:ind w:left="-21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ยอด</w:t>
            </w:r>
            <w:r w:rsidR="00082F5B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คงเหลือ</w:t>
            </w:r>
          </w:p>
        </w:tc>
        <w:tc>
          <w:tcPr>
            <w:tcW w:w="1361" w:type="dxa"/>
          </w:tcPr>
          <w:p w14:paraId="045F247E" w14:textId="1B2F3D6B" w:rsidR="00802193" w:rsidRPr="00AE0F67" w:rsidRDefault="008A07A0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  <w:tc>
          <w:tcPr>
            <w:tcW w:w="1361" w:type="dxa"/>
          </w:tcPr>
          <w:p w14:paraId="510798B0" w14:textId="7F754451" w:rsidR="00802193" w:rsidRPr="00AE0F67" w:rsidRDefault="00802193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2B798A81" w14:textId="0FFB9608" w:rsidR="00802193" w:rsidRPr="00AE0F67" w:rsidRDefault="00802193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-</w:t>
            </w:r>
          </w:p>
        </w:tc>
        <w:tc>
          <w:tcPr>
            <w:tcW w:w="1361" w:type="dxa"/>
          </w:tcPr>
          <w:p w14:paraId="70C34649" w14:textId="7580C2C2" w:rsidR="00802193" w:rsidRPr="00AE0F67" w:rsidRDefault="008A07A0" w:rsidP="0080219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285</w:t>
            </w:r>
            <w:r w:rsidR="00802193"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131</w:t>
            </w:r>
          </w:p>
        </w:tc>
      </w:tr>
    </w:tbl>
    <w:p w14:paraId="3A4B05EC" w14:textId="77777777" w:rsidR="00C80787" w:rsidRPr="00AE0F67" w:rsidRDefault="00C80787" w:rsidP="004C79B3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0F4C1D60" w14:textId="77777777" w:rsidR="00D620AF" w:rsidRPr="00AE0F67" w:rsidRDefault="00D620AF" w:rsidP="006E54EB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  <w:sectPr w:rsidR="00D620AF" w:rsidRPr="00AE0F67" w:rsidSect="00D43981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57AA41CF" w14:textId="77777777" w:rsidR="00A165A5" w:rsidRPr="00AE0F67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39AB8315" w14:textId="584D1B8D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3D09127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735D3472" w14:textId="4B7CCC5E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7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อุปกรณ์และสินทรัพย์สิทธิการใช้</w:t>
      </w:r>
    </w:p>
    <w:p w14:paraId="59B1EADB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14670" w:type="dxa"/>
        <w:tblLayout w:type="fixed"/>
        <w:tblLook w:val="0000" w:firstRow="0" w:lastRow="0" w:firstColumn="0" w:lastColumn="0" w:noHBand="0" w:noVBand="0"/>
      </w:tblPr>
      <w:tblGrid>
        <w:gridCol w:w="5598"/>
        <w:gridCol w:w="1296"/>
        <w:gridCol w:w="1296"/>
        <w:gridCol w:w="1296"/>
        <w:gridCol w:w="1296"/>
        <w:gridCol w:w="1296"/>
        <w:gridCol w:w="1296"/>
        <w:gridCol w:w="1296"/>
      </w:tblGrid>
      <w:tr w:rsidR="00F30F79" w:rsidRPr="00AE0F67" w14:paraId="293F88B7" w14:textId="77777777" w:rsidTr="00A165A5">
        <w:tc>
          <w:tcPr>
            <w:tcW w:w="5598" w:type="dxa"/>
            <w:vAlign w:val="bottom"/>
          </w:tcPr>
          <w:p w14:paraId="198BADB3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E937336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19B7A786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5A28F68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38644673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79EF700F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  <w:p w14:paraId="71AAD7D2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4226948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5D1D58B5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  <w:p w14:paraId="49E10B25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597559C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060281F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30F79" w:rsidRPr="00AE0F67" w14:paraId="6E897114" w14:textId="77777777" w:rsidTr="00A165A5">
        <w:tc>
          <w:tcPr>
            <w:tcW w:w="5598" w:type="dxa"/>
            <w:vAlign w:val="bottom"/>
          </w:tcPr>
          <w:p w14:paraId="056C949F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18E5DD2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3DB214C2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D33DA6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9F10E15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FB5EA02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0DF3947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0EA517A9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37BAF86C" w14:textId="77777777" w:rsidTr="00A165A5">
        <w:tc>
          <w:tcPr>
            <w:tcW w:w="5598" w:type="dxa"/>
            <w:vAlign w:val="bottom"/>
          </w:tcPr>
          <w:p w14:paraId="29C40AEF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0E43C07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EDFC424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9746C9F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277FDE8" w14:textId="77777777" w:rsidR="00A165A5" w:rsidRPr="00AE0F67" w:rsidRDefault="00A165A5" w:rsidP="00E02B0A">
            <w:pPr>
              <w:tabs>
                <w:tab w:val="left" w:pos="-72"/>
              </w:tabs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548792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5E1C129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0BC028F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50594CE2" w14:textId="77777777" w:rsidTr="00A165A5">
        <w:tc>
          <w:tcPr>
            <w:tcW w:w="5598" w:type="dxa"/>
            <w:vAlign w:val="bottom"/>
          </w:tcPr>
          <w:p w14:paraId="1AD92439" w14:textId="2D1F938C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เมษายน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2564</w:t>
            </w:r>
          </w:p>
        </w:tc>
        <w:tc>
          <w:tcPr>
            <w:tcW w:w="1296" w:type="dxa"/>
            <w:vAlign w:val="bottom"/>
          </w:tcPr>
          <w:p w14:paraId="174F6225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5B74EB33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2F6FE17D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22A49B4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5B5A81AA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A2D3997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4071FBB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30F79" w:rsidRPr="00AE0F67" w14:paraId="537BF889" w14:textId="77777777" w:rsidTr="00A165A5">
        <w:tc>
          <w:tcPr>
            <w:tcW w:w="5598" w:type="dxa"/>
            <w:vAlign w:val="bottom"/>
          </w:tcPr>
          <w:p w14:paraId="0CE74F00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20CE5EC3" w14:textId="1AF39F81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35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556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291</w:t>
            </w:r>
          </w:p>
        </w:tc>
        <w:tc>
          <w:tcPr>
            <w:tcW w:w="1296" w:type="dxa"/>
          </w:tcPr>
          <w:p w14:paraId="28161551" w14:textId="08F3F065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930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296" w:type="dxa"/>
          </w:tcPr>
          <w:p w14:paraId="723C79EC" w14:textId="475A9DE5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240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296" w:type="dxa"/>
          </w:tcPr>
          <w:p w14:paraId="151E471A" w14:textId="09E8F0DC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6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453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906</w:t>
            </w:r>
          </w:p>
        </w:tc>
        <w:tc>
          <w:tcPr>
            <w:tcW w:w="1296" w:type="dxa"/>
          </w:tcPr>
          <w:p w14:paraId="459A675E" w14:textId="21746019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522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465</w:t>
            </w:r>
          </w:p>
        </w:tc>
        <w:tc>
          <w:tcPr>
            <w:tcW w:w="1296" w:type="dxa"/>
          </w:tcPr>
          <w:p w14:paraId="4F7C6075" w14:textId="22D5AA25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</w:tcPr>
          <w:p w14:paraId="718D4423" w14:textId="12663286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64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425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957</w:t>
            </w:r>
          </w:p>
        </w:tc>
      </w:tr>
      <w:tr w:rsidR="00F30F79" w:rsidRPr="00AE0F67" w14:paraId="32A37CF4" w14:textId="77777777" w:rsidTr="00A165A5">
        <w:tc>
          <w:tcPr>
            <w:tcW w:w="5598" w:type="dxa"/>
            <w:vAlign w:val="bottom"/>
          </w:tcPr>
          <w:p w14:paraId="55FA897E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E0F6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07798BEE" w14:textId="550652CE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35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372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050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</w:tcPr>
          <w:p w14:paraId="5CF9E52D" w14:textId="0286A29B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17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383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118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</w:tcPr>
          <w:p w14:paraId="79D9E6A1" w14:textId="0881E6CF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240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925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</w:tcPr>
          <w:p w14:paraId="3771B549" w14:textId="0E0E00AB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352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833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204482AB" w14:textId="0828EF38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348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310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1296" w:type="dxa"/>
          </w:tcPr>
          <w:p w14:paraId="7F55A918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</w:tcPr>
          <w:p w14:paraId="1444E8CB" w14:textId="256C34CC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56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697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236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30F79" w:rsidRPr="00AE0F67" w14:paraId="1E030CC0" w14:textId="77777777" w:rsidTr="00A165A5">
        <w:tc>
          <w:tcPr>
            <w:tcW w:w="5598" w:type="dxa"/>
            <w:vAlign w:val="bottom"/>
          </w:tcPr>
          <w:p w14:paraId="44FD61E0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47A0A1EB" w14:textId="03523D6D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184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96" w:type="dxa"/>
          </w:tcPr>
          <w:p w14:paraId="7870A283" w14:textId="344D518B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547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296" w:type="dxa"/>
          </w:tcPr>
          <w:p w14:paraId="14177C3F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</w:tcPr>
          <w:p w14:paraId="64062BB7" w14:textId="08DF989C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101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296" w:type="dxa"/>
          </w:tcPr>
          <w:p w14:paraId="5BC7F979" w14:textId="45EED3D6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174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296" w:type="dxa"/>
          </w:tcPr>
          <w:p w14:paraId="21BA89AD" w14:textId="49B1A181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</w:tcPr>
          <w:p w14:paraId="0C4068D9" w14:textId="169E9655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728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  <w:tr w:rsidR="00F30F79" w:rsidRPr="00AE0F67" w14:paraId="2F079A32" w14:textId="77777777" w:rsidTr="00A165A5">
        <w:tc>
          <w:tcPr>
            <w:tcW w:w="5598" w:type="dxa"/>
            <w:vAlign w:val="bottom"/>
          </w:tcPr>
          <w:p w14:paraId="760CD2E6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6503C7C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5D12F6E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B95DF52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FA50E7F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A2A29CD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E928D7E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74AE388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30F79" w:rsidRPr="00AE0F67" w14:paraId="08E0C339" w14:textId="77777777" w:rsidTr="00A165A5">
        <w:tc>
          <w:tcPr>
            <w:tcW w:w="5598" w:type="dxa"/>
            <w:vAlign w:val="bottom"/>
          </w:tcPr>
          <w:p w14:paraId="51B33612" w14:textId="36996834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สำหรับปีสิ้นสุดวันที่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632E3C6F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FD15DBD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E061FB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BFA5882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E226E8E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09F83D31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350412B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30F79" w:rsidRPr="00AE0F67" w14:paraId="08917CD8" w14:textId="77777777" w:rsidTr="00A165A5">
        <w:tc>
          <w:tcPr>
            <w:tcW w:w="5598" w:type="dxa"/>
            <w:vAlign w:val="bottom"/>
          </w:tcPr>
          <w:p w14:paraId="31AE28D1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ราคาตามบัญชียกมา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01609BDE" w14:textId="7ED1655E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184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241</w:t>
            </w:r>
          </w:p>
        </w:tc>
        <w:tc>
          <w:tcPr>
            <w:tcW w:w="1296" w:type="dxa"/>
          </w:tcPr>
          <w:p w14:paraId="72484121" w14:textId="6AEF72DE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547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502</w:t>
            </w:r>
          </w:p>
        </w:tc>
        <w:tc>
          <w:tcPr>
            <w:tcW w:w="1296" w:type="dxa"/>
          </w:tcPr>
          <w:p w14:paraId="58F772A5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</w:tcPr>
          <w:p w14:paraId="27F5F949" w14:textId="20B25BD0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101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073</w:t>
            </w:r>
          </w:p>
        </w:tc>
        <w:tc>
          <w:tcPr>
            <w:tcW w:w="1296" w:type="dxa"/>
          </w:tcPr>
          <w:p w14:paraId="22693B17" w14:textId="3BFD3F8C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174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155</w:t>
            </w:r>
          </w:p>
        </w:tc>
        <w:tc>
          <w:tcPr>
            <w:tcW w:w="1296" w:type="dxa"/>
          </w:tcPr>
          <w:p w14:paraId="3A0CA577" w14:textId="4081BACC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</w:tcPr>
          <w:p w14:paraId="1234A458" w14:textId="7F0BEF68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728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721</w:t>
            </w:r>
          </w:p>
        </w:tc>
      </w:tr>
      <w:tr w:rsidR="00F30F79" w:rsidRPr="00AE0F67" w14:paraId="6B48D991" w14:textId="77777777" w:rsidTr="00A165A5">
        <w:tc>
          <w:tcPr>
            <w:tcW w:w="5598" w:type="dxa"/>
            <w:vAlign w:val="bottom"/>
          </w:tcPr>
          <w:p w14:paraId="506F18C6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51164782" w14:textId="11E39020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021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038</w:t>
            </w:r>
          </w:p>
        </w:tc>
        <w:tc>
          <w:tcPr>
            <w:tcW w:w="1296" w:type="dxa"/>
            <w:vAlign w:val="bottom"/>
          </w:tcPr>
          <w:p w14:paraId="5EC22F6D" w14:textId="7B6E77BD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340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297</w:t>
            </w:r>
          </w:p>
        </w:tc>
        <w:tc>
          <w:tcPr>
            <w:tcW w:w="1296" w:type="dxa"/>
            <w:vAlign w:val="bottom"/>
          </w:tcPr>
          <w:p w14:paraId="5AA24356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DFE12CF" w14:textId="5DA255A2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417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196</w:t>
            </w:r>
          </w:p>
        </w:tc>
        <w:tc>
          <w:tcPr>
            <w:tcW w:w="1296" w:type="dxa"/>
            <w:vAlign w:val="bottom"/>
          </w:tcPr>
          <w:p w14:paraId="37245D80" w14:textId="252E208F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736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332</w:t>
            </w:r>
          </w:p>
        </w:tc>
        <w:tc>
          <w:tcPr>
            <w:tcW w:w="1296" w:type="dxa"/>
            <w:vAlign w:val="bottom"/>
          </w:tcPr>
          <w:p w14:paraId="0923CA39" w14:textId="05D78EE8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000</w:t>
            </w:r>
          </w:p>
        </w:tc>
        <w:tc>
          <w:tcPr>
            <w:tcW w:w="1296" w:type="dxa"/>
            <w:vAlign w:val="bottom"/>
          </w:tcPr>
          <w:p w14:paraId="3D11B490" w14:textId="32EFFF9B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622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863</w:t>
            </w:r>
          </w:p>
        </w:tc>
      </w:tr>
      <w:tr w:rsidR="00F30F79" w:rsidRPr="00AE0F67" w14:paraId="08E1D625" w14:textId="77777777" w:rsidTr="00A165A5">
        <w:tc>
          <w:tcPr>
            <w:tcW w:w="5598" w:type="dxa"/>
            <w:vAlign w:val="bottom"/>
          </w:tcPr>
          <w:p w14:paraId="64CF8709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โอนเข้า </w:t>
            </w:r>
            <w:r w:rsidRPr="00AE0F67">
              <w:rPr>
                <w:rFonts w:ascii="Browallia New" w:hAnsi="Browallia New" w:cs="Browallia New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AE0F67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96" w:type="dxa"/>
            <w:vAlign w:val="bottom"/>
          </w:tcPr>
          <w:p w14:paraId="087C4BC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372B24F" w14:textId="42ED1139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829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750</w:t>
            </w:r>
          </w:p>
        </w:tc>
        <w:tc>
          <w:tcPr>
            <w:tcW w:w="1296" w:type="dxa"/>
            <w:vAlign w:val="bottom"/>
          </w:tcPr>
          <w:p w14:paraId="022F44F7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6A75570C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29964B8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1B9ACE7" w14:textId="5EB3A1F0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829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750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B2AED64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1BC5DDE3" w14:textId="77777777" w:rsidTr="00A165A5">
        <w:tc>
          <w:tcPr>
            <w:tcW w:w="5598" w:type="dxa"/>
            <w:vAlign w:val="bottom"/>
          </w:tcPr>
          <w:p w14:paraId="5AE1017D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ขายหรือตัดจำหน่าย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502ED28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C50DBB7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509E09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6F8A911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C7A9FDC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753749E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37ADA5FE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1B97176E" w14:textId="77777777" w:rsidTr="00A165A5">
        <w:tc>
          <w:tcPr>
            <w:tcW w:w="5598" w:type="dxa"/>
            <w:vAlign w:val="bottom"/>
          </w:tcPr>
          <w:p w14:paraId="10DE146D" w14:textId="77777777" w:rsidR="00A165A5" w:rsidRPr="00AE0F67" w:rsidRDefault="00A165A5" w:rsidP="00A165A5">
            <w:pPr>
              <w:tabs>
                <w:tab w:val="left" w:pos="-720"/>
              </w:tabs>
              <w:ind w:left="971" w:right="-72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32C24D99" w14:textId="6FA26108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464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516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327C2AB" w14:textId="6E37DE56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334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160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0763FD08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21EEC665" w14:textId="74200F5E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388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253</w:t>
            </w:r>
            <w:r w:rsidRPr="00AE0F67">
              <w:rPr>
                <w:rFonts w:ascii="Browallia New" w:hAnsi="Browallia New" w:cs="Browallia New"/>
                <w:cs/>
              </w:rPr>
              <w:t xml:space="preserve">) </w:t>
            </w:r>
          </w:p>
        </w:tc>
        <w:tc>
          <w:tcPr>
            <w:tcW w:w="1296" w:type="dxa"/>
            <w:vAlign w:val="bottom"/>
          </w:tcPr>
          <w:p w14:paraId="603DC3CA" w14:textId="328DF3AE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515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654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C8D17F1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BDC4030" w14:textId="00324D84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702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583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0F905193" w14:textId="77777777" w:rsidTr="00A165A5">
        <w:tc>
          <w:tcPr>
            <w:tcW w:w="5598" w:type="dxa"/>
            <w:vAlign w:val="bottom"/>
          </w:tcPr>
          <w:p w14:paraId="0E6A8DF6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ราคาตามบัญชีคงเหลือ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28D4D648" w14:textId="37B1A7E1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740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082D5FAD" w14:textId="528B1627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383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4FBC2951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089EE7B" w14:textId="7E955F6C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130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468EA74B" w14:textId="232886B3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394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69B4D471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946E371" w14:textId="562D69E3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</w:tbl>
    <w:p w14:paraId="2E9640FB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br w:type="page"/>
      </w:r>
    </w:p>
    <w:p w14:paraId="5547A91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92E8AE8" w14:textId="09AB68A0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993BEEC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16"/>
          <w:szCs w:val="16"/>
          <w:lang w:val="en-GB"/>
        </w:rPr>
      </w:pPr>
    </w:p>
    <w:p w14:paraId="44103901" w14:textId="5E41439F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7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อุปกรณ์และสินทรัพย์สิทธิการใช้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D67A9F7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4674" w:type="dxa"/>
        <w:tblLayout w:type="fixed"/>
        <w:tblLook w:val="0000" w:firstRow="0" w:lastRow="0" w:firstColumn="0" w:lastColumn="0" w:noHBand="0" w:noVBand="0"/>
      </w:tblPr>
      <w:tblGrid>
        <w:gridCol w:w="5602"/>
        <w:gridCol w:w="1296"/>
        <w:gridCol w:w="1296"/>
        <w:gridCol w:w="1296"/>
        <w:gridCol w:w="1296"/>
        <w:gridCol w:w="1296"/>
        <w:gridCol w:w="1296"/>
        <w:gridCol w:w="1296"/>
      </w:tblGrid>
      <w:tr w:rsidR="00F30F79" w:rsidRPr="00AE0F67" w14:paraId="23570B67" w14:textId="77777777" w:rsidTr="00A165A5">
        <w:tc>
          <w:tcPr>
            <w:tcW w:w="5602" w:type="dxa"/>
            <w:vAlign w:val="bottom"/>
          </w:tcPr>
          <w:p w14:paraId="4CF030F6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5932B1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ส่วนปรับปรุงอาคาร</w:t>
            </w:r>
          </w:p>
        </w:tc>
        <w:tc>
          <w:tcPr>
            <w:tcW w:w="1296" w:type="dxa"/>
            <w:vAlign w:val="bottom"/>
          </w:tcPr>
          <w:p w14:paraId="69E96733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อุปกรณ์สำนักงาน</w:t>
            </w:r>
          </w:p>
        </w:tc>
        <w:tc>
          <w:tcPr>
            <w:tcW w:w="1296" w:type="dxa"/>
            <w:vAlign w:val="bottom"/>
          </w:tcPr>
          <w:p w14:paraId="3A28F8CD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เครื่องตกแต่งและติดตั้ง</w:t>
            </w:r>
          </w:p>
        </w:tc>
        <w:tc>
          <w:tcPr>
            <w:tcW w:w="1296" w:type="dxa"/>
            <w:vAlign w:val="bottom"/>
          </w:tcPr>
          <w:p w14:paraId="50DDB22E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64096327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  <w:p w14:paraId="572DC434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- อาคาร</w:t>
            </w:r>
          </w:p>
        </w:tc>
        <w:tc>
          <w:tcPr>
            <w:tcW w:w="1296" w:type="dxa"/>
            <w:vAlign w:val="bottom"/>
          </w:tcPr>
          <w:p w14:paraId="11CCF475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สินทรัพย์</w:t>
            </w:r>
          </w:p>
          <w:p w14:paraId="7ECADFC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สิทธิการใช้</w:t>
            </w:r>
          </w:p>
          <w:p w14:paraId="47F6D23E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- ยานพาหนะ</w:t>
            </w:r>
          </w:p>
        </w:tc>
        <w:tc>
          <w:tcPr>
            <w:tcW w:w="1296" w:type="dxa"/>
            <w:vAlign w:val="bottom"/>
          </w:tcPr>
          <w:p w14:paraId="62EC7A59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อุปกรณ์ระหว่างติดตั้ง</w:t>
            </w:r>
          </w:p>
        </w:tc>
        <w:tc>
          <w:tcPr>
            <w:tcW w:w="1296" w:type="dxa"/>
            <w:vAlign w:val="bottom"/>
          </w:tcPr>
          <w:p w14:paraId="251EA2C4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30F79" w:rsidRPr="00AE0F67" w14:paraId="6CBA67DE" w14:textId="77777777" w:rsidTr="00A165A5">
        <w:tc>
          <w:tcPr>
            <w:tcW w:w="5602" w:type="dxa"/>
            <w:vAlign w:val="bottom"/>
          </w:tcPr>
          <w:p w14:paraId="5D5D2BDC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5A686EA9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36A3E21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4DDE780A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AB001CE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7D42246F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D7CA60A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296" w:type="dxa"/>
            <w:vAlign w:val="bottom"/>
          </w:tcPr>
          <w:p w14:paraId="61FAC73D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077BF8DB" w14:textId="77777777" w:rsidTr="00A165A5">
        <w:tc>
          <w:tcPr>
            <w:tcW w:w="5602" w:type="dxa"/>
            <w:vAlign w:val="bottom"/>
          </w:tcPr>
          <w:p w14:paraId="462FA164" w14:textId="02DACD71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เมษายน</w:t>
            </w: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  <w:tc>
          <w:tcPr>
            <w:tcW w:w="1296" w:type="dxa"/>
            <w:vAlign w:val="bottom"/>
          </w:tcPr>
          <w:p w14:paraId="2C4F48F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8AF7BE1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F30578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C99D7EF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4FDF791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0E0F466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B0B9C66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30F79" w:rsidRPr="00AE0F67" w14:paraId="6E306277" w14:textId="77777777" w:rsidTr="00A165A5">
        <w:tc>
          <w:tcPr>
            <w:tcW w:w="5602" w:type="dxa"/>
            <w:vAlign w:val="bottom"/>
          </w:tcPr>
          <w:p w14:paraId="3A06B084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  <w:vAlign w:val="bottom"/>
          </w:tcPr>
          <w:p w14:paraId="2DAE9251" w14:textId="79D79B21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031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910</w:t>
            </w:r>
          </w:p>
        </w:tc>
        <w:tc>
          <w:tcPr>
            <w:tcW w:w="1296" w:type="dxa"/>
            <w:vAlign w:val="bottom"/>
          </w:tcPr>
          <w:p w14:paraId="1D300984" w14:textId="17DD80EE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537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726</w:t>
            </w:r>
          </w:p>
        </w:tc>
        <w:tc>
          <w:tcPr>
            <w:tcW w:w="1296" w:type="dxa"/>
            <w:vAlign w:val="bottom"/>
          </w:tcPr>
          <w:p w14:paraId="56E9C97E" w14:textId="183C9AF7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240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925</w:t>
            </w:r>
          </w:p>
        </w:tc>
        <w:tc>
          <w:tcPr>
            <w:tcW w:w="1296" w:type="dxa"/>
            <w:vAlign w:val="bottom"/>
          </w:tcPr>
          <w:p w14:paraId="61E3DDFC" w14:textId="0B0AAB9B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871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102</w:t>
            </w:r>
          </w:p>
        </w:tc>
        <w:tc>
          <w:tcPr>
            <w:tcW w:w="1296" w:type="dxa"/>
            <w:vAlign w:val="bottom"/>
          </w:tcPr>
          <w:p w14:paraId="7DC7E602" w14:textId="6FAE8E0A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258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797</w:t>
            </w:r>
          </w:p>
        </w:tc>
        <w:tc>
          <w:tcPr>
            <w:tcW w:w="1296" w:type="dxa"/>
            <w:vAlign w:val="bottom"/>
          </w:tcPr>
          <w:p w14:paraId="78CFD648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85C763A" w14:textId="01102BB3" w:rsidR="00A165A5" w:rsidRPr="00AE0F67" w:rsidRDefault="008A07A0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940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460</w:t>
            </w:r>
          </w:p>
        </w:tc>
      </w:tr>
      <w:tr w:rsidR="00F30F79" w:rsidRPr="00AE0F67" w14:paraId="3FF8358F" w14:textId="77777777" w:rsidTr="00A165A5">
        <w:tc>
          <w:tcPr>
            <w:tcW w:w="5602" w:type="dxa"/>
            <w:vAlign w:val="bottom"/>
          </w:tcPr>
          <w:p w14:paraId="513E4F70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E0F6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  <w:vAlign w:val="bottom"/>
          </w:tcPr>
          <w:p w14:paraId="5E7A5E37" w14:textId="2F860669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291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147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7D5EB7" w14:textId="35335B90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154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337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3FA75A30" w14:textId="6D4A8403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240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925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23BB6C3" w14:textId="28A084E0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741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086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17DF09B8" w14:textId="3B984A4A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863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964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296" w:type="dxa"/>
            <w:vAlign w:val="bottom"/>
          </w:tcPr>
          <w:p w14:paraId="62849821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3CD2459" w14:textId="614792BE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31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291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459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60954DA8" w14:textId="77777777" w:rsidTr="00A165A5">
        <w:tc>
          <w:tcPr>
            <w:tcW w:w="5602" w:type="dxa"/>
            <w:vAlign w:val="bottom"/>
          </w:tcPr>
          <w:p w14:paraId="302B96E0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1347E6BF" w14:textId="489A32F0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740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763</w:t>
            </w:r>
          </w:p>
        </w:tc>
        <w:tc>
          <w:tcPr>
            <w:tcW w:w="1296" w:type="dxa"/>
            <w:vAlign w:val="bottom"/>
          </w:tcPr>
          <w:p w14:paraId="486BD8EB" w14:textId="4646432F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383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389</w:t>
            </w:r>
          </w:p>
        </w:tc>
        <w:tc>
          <w:tcPr>
            <w:tcW w:w="1296" w:type="dxa"/>
            <w:vAlign w:val="bottom"/>
          </w:tcPr>
          <w:p w14:paraId="6C6D9DAA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44466AFC" w14:textId="4805125A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130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016</w:t>
            </w:r>
          </w:p>
        </w:tc>
        <w:tc>
          <w:tcPr>
            <w:tcW w:w="1296" w:type="dxa"/>
            <w:vAlign w:val="bottom"/>
          </w:tcPr>
          <w:p w14:paraId="5C83127F" w14:textId="6DE93CEE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394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833</w:t>
            </w:r>
          </w:p>
        </w:tc>
        <w:tc>
          <w:tcPr>
            <w:tcW w:w="1296" w:type="dxa"/>
            <w:vAlign w:val="bottom"/>
          </w:tcPr>
          <w:p w14:paraId="2B6980E2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0982236A" w14:textId="72A7F5AD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649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001</w:t>
            </w:r>
          </w:p>
        </w:tc>
      </w:tr>
      <w:tr w:rsidR="00F30F79" w:rsidRPr="00AE0F67" w14:paraId="6748BC00" w14:textId="77777777" w:rsidTr="00A165A5">
        <w:tc>
          <w:tcPr>
            <w:tcW w:w="5602" w:type="dxa"/>
            <w:vAlign w:val="bottom"/>
          </w:tcPr>
          <w:p w14:paraId="5AD1100E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2161C3C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3E9F6E59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5591EC2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6FDA476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0B9B0E4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567E5662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7C4E317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472B768D" w14:textId="77777777" w:rsidTr="00A165A5">
        <w:tc>
          <w:tcPr>
            <w:tcW w:w="5602" w:type="dxa"/>
            <w:vAlign w:val="bottom"/>
          </w:tcPr>
          <w:p w14:paraId="6C613340" w14:textId="542E8663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สำหรับ</w:t>
            </w:r>
            <w:r w:rsidR="002055C8"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ปีสิ้นสุดวัน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055C8" w:rsidRPr="00AE0F6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055C8"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67F803A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30B00830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C36E4F6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0FAB52B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D04F993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2E77D21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45B8373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F30F79" w:rsidRPr="00AE0F67" w14:paraId="1B8F291D" w14:textId="77777777" w:rsidTr="00A165A5">
        <w:trPr>
          <w:trHeight w:val="151"/>
        </w:trPr>
        <w:tc>
          <w:tcPr>
            <w:tcW w:w="5602" w:type="dxa"/>
            <w:vAlign w:val="bottom"/>
          </w:tcPr>
          <w:p w14:paraId="696FC7D3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ราคาตามบัญชียกมา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  <w:vAlign w:val="bottom"/>
          </w:tcPr>
          <w:p w14:paraId="0051EA3C" w14:textId="7010FA12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1,740,763</w:t>
            </w:r>
          </w:p>
        </w:tc>
        <w:tc>
          <w:tcPr>
            <w:tcW w:w="1296" w:type="dxa"/>
            <w:vAlign w:val="bottom"/>
          </w:tcPr>
          <w:p w14:paraId="6193A795" w14:textId="3B5870B9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3,383,389</w:t>
            </w:r>
          </w:p>
        </w:tc>
        <w:tc>
          <w:tcPr>
            <w:tcW w:w="1296" w:type="dxa"/>
            <w:vAlign w:val="bottom"/>
          </w:tcPr>
          <w:p w14:paraId="7890EA46" w14:textId="7A9D098B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6A788446" w14:textId="1AD4B182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3,130,016</w:t>
            </w:r>
          </w:p>
        </w:tc>
        <w:tc>
          <w:tcPr>
            <w:tcW w:w="1296" w:type="dxa"/>
            <w:vAlign w:val="bottom"/>
          </w:tcPr>
          <w:p w14:paraId="2C777395" w14:textId="1ED5197B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394,833</w:t>
            </w:r>
          </w:p>
        </w:tc>
        <w:tc>
          <w:tcPr>
            <w:tcW w:w="1296" w:type="dxa"/>
            <w:vAlign w:val="bottom"/>
          </w:tcPr>
          <w:p w14:paraId="7D99E228" w14:textId="4CD65F28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1386203B" w14:textId="40F5F90B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8,649,001</w:t>
            </w:r>
          </w:p>
        </w:tc>
      </w:tr>
      <w:tr w:rsidR="00F30F79" w:rsidRPr="00AE0F67" w14:paraId="2FA87509" w14:textId="77777777" w:rsidTr="00A165A5">
        <w:tc>
          <w:tcPr>
            <w:tcW w:w="5602" w:type="dxa"/>
            <w:vAlign w:val="bottom"/>
          </w:tcPr>
          <w:p w14:paraId="5E29016B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การเพิ่มขึ้น</w:t>
            </w:r>
          </w:p>
        </w:tc>
        <w:tc>
          <w:tcPr>
            <w:tcW w:w="1296" w:type="dxa"/>
            <w:vAlign w:val="bottom"/>
          </w:tcPr>
          <w:p w14:paraId="66285570" w14:textId="1B55A920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2,698,006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629549" w14:textId="436429A5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6,469,222</w:t>
            </w:r>
          </w:p>
        </w:tc>
        <w:tc>
          <w:tcPr>
            <w:tcW w:w="1296" w:type="dxa"/>
            <w:shd w:val="clear" w:color="auto" w:fill="auto"/>
          </w:tcPr>
          <w:p w14:paraId="4505E511" w14:textId="75841CD8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E3184F6" w14:textId="086A3365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18,606,737</w:t>
            </w:r>
          </w:p>
        </w:tc>
        <w:tc>
          <w:tcPr>
            <w:tcW w:w="1296" w:type="dxa"/>
            <w:shd w:val="clear" w:color="auto" w:fill="auto"/>
          </w:tcPr>
          <w:p w14:paraId="1CC6854C" w14:textId="0C803EEA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1,537,700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6F4635E" w14:textId="570D4EEE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94CDCF" w14:textId="504394A5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29,311,665</w:t>
            </w:r>
          </w:p>
        </w:tc>
      </w:tr>
      <w:tr w:rsidR="00F30F79" w:rsidRPr="00AE0F67" w14:paraId="26CB5D8B" w14:textId="77777777" w:rsidTr="00A165A5">
        <w:tc>
          <w:tcPr>
            <w:tcW w:w="5602" w:type="dxa"/>
            <w:vAlign w:val="bottom"/>
          </w:tcPr>
          <w:p w14:paraId="6C9EB741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โอนเข้า </w:t>
            </w:r>
            <w:r w:rsidRPr="00AE0F67">
              <w:rPr>
                <w:rFonts w:ascii="Browallia New" w:hAnsi="Browallia New" w:cs="Browallia New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AE0F67">
              <w:rPr>
                <w:rFonts w:ascii="Browallia New" w:hAnsi="Browallia New" w:cs="Browallia New"/>
                <w:lang w:val="en-US"/>
              </w:rPr>
              <w:t>)</w:t>
            </w:r>
          </w:p>
        </w:tc>
        <w:tc>
          <w:tcPr>
            <w:tcW w:w="1296" w:type="dxa"/>
          </w:tcPr>
          <w:p w14:paraId="1FE9226A" w14:textId="4045F3E9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DA0244" w14:textId="749E6B11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F95C8AA" w14:textId="68537457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03FF30D" w14:textId="6D4262DC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05C3CFF" w14:textId="7A5F70D2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D9CE577" w14:textId="3499F2A7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1BF67A" w14:textId="4BAA53BC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30F79" w:rsidRPr="00AE0F67" w14:paraId="0F38C2DF" w14:textId="77777777" w:rsidTr="00A165A5">
        <w:tc>
          <w:tcPr>
            <w:tcW w:w="5602" w:type="dxa"/>
            <w:vAlign w:val="bottom"/>
          </w:tcPr>
          <w:p w14:paraId="62D07250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ขายหรือตัดจำหน่าย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lang w:val="en-US"/>
              </w:rPr>
              <w:t>-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296" w:type="dxa"/>
          </w:tcPr>
          <w:p w14:paraId="71BE5893" w14:textId="56AB0FD4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E5906B9" w14:textId="7C7E59FE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863C2D9" w14:textId="64A320C5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636B7EE" w14:textId="26D78277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C3AE8AC" w14:textId="3A78256C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AFCE5B4" w14:textId="10FEC39E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304EE5A" w14:textId="605B2C4F" w:rsidR="00A165A5" w:rsidRPr="00AE0F67" w:rsidRDefault="0022391B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</w:tr>
      <w:tr w:rsidR="00F30F79" w:rsidRPr="00AE0F67" w14:paraId="2CD92F0A" w14:textId="77777777" w:rsidTr="00A165A5">
        <w:tc>
          <w:tcPr>
            <w:tcW w:w="5602" w:type="dxa"/>
            <w:vAlign w:val="bottom"/>
          </w:tcPr>
          <w:p w14:paraId="0F98A621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ค่าเสื่อมราคา</w:t>
            </w:r>
          </w:p>
        </w:tc>
        <w:tc>
          <w:tcPr>
            <w:tcW w:w="1296" w:type="dxa"/>
            <w:vAlign w:val="bottom"/>
          </w:tcPr>
          <w:p w14:paraId="6E29ED8B" w14:textId="59B15B5B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(1,695,052)</w:t>
            </w:r>
          </w:p>
        </w:tc>
        <w:tc>
          <w:tcPr>
            <w:tcW w:w="1296" w:type="dxa"/>
            <w:vAlign w:val="bottom"/>
          </w:tcPr>
          <w:p w14:paraId="598AD81E" w14:textId="37985161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(2,793,458)</w:t>
            </w:r>
          </w:p>
        </w:tc>
        <w:tc>
          <w:tcPr>
            <w:tcW w:w="1296" w:type="dxa"/>
          </w:tcPr>
          <w:p w14:paraId="3E91E305" w14:textId="612D065F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7DBF14C6" w14:textId="22767523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(3,338,323)</w:t>
            </w:r>
          </w:p>
        </w:tc>
        <w:tc>
          <w:tcPr>
            <w:tcW w:w="1296" w:type="dxa"/>
          </w:tcPr>
          <w:p w14:paraId="268CE798" w14:textId="1D9F8FE7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(403,100)</w:t>
            </w:r>
          </w:p>
        </w:tc>
        <w:tc>
          <w:tcPr>
            <w:tcW w:w="1296" w:type="dxa"/>
            <w:vAlign w:val="bottom"/>
          </w:tcPr>
          <w:p w14:paraId="069D68D8" w14:textId="18A33ACD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  <w:vAlign w:val="bottom"/>
          </w:tcPr>
          <w:p w14:paraId="5FCBE9E7" w14:textId="219075C6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(8,229,933)</w:t>
            </w:r>
          </w:p>
        </w:tc>
      </w:tr>
      <w:tr w:rsidR="00F30F79" w:rsidRPr="00AE0F67" w14:paraId="2A897367" w14:textId="77777777" w:rsidTr="00A165A5">
        <w:tc>
          <w:tcPr>
            <w:tcW w:w="5602" w:type="dxa"/>
            <w:vAlign w:val="bottom"/>
          </w:tcPr>
          <w:p w14:paraId="22EE7098" w14:textId="77777777" w:rsidR="00A165A5" w:rsidRPr="00AE0F67" w:rsidRDefault="00A165A5" w:rsidP="00A165A5">
            <w:pPr>
              <w:ind w:left="971" w:right="-109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ราคาตามบัญชีคงเหลือ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30624884" w14:textId="14F30135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2,743,717</w:t>
            </w:r>
          </w:p>
        </w:tc>
        <w:tc>
          <w:tcPr>
            <w:tcW w:w="1296" w:type="dxa"/>
          </w:tcPr>
          <w:p w14:paraId="4584CCDD" w14:textId="48FF062F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7,059,153</w:t>
            </w:r>
          </w:p>
        </w:tc>
        <w:tc>
          <w:tcPr>
            <w:tcW w:w="1296" w:type="dxa"/>
          </w:tcPr>
          <w:p w14:paraId="12B41D1E" w14:textId="175A5E6E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22CDD1C8" w14:textId="4A657D70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18,398,430</w:t>
            </w:r>
          </w:p>
        </w:tc>
        <w:tc>
          <w:tcPr>
            <w:tcW w:w="1296" w:type="dxa"/>
          </w:tcPr>
          <w:p w14:paraId="4CF59CE1" w14:textId="12F9CD8E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1,529,433</w:t>
            </w:r>
          </w:p>
        </w:tc>
        <w:tc>
          <w:tcPr>
            <w:tcW w:w="1296" w:type="dxa"/>
          </w:tcPr>
          <w:p w14:paraId="05903890" w14:textId="49137901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08D6911B" w14:textId="57EF4119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29,730,733</w:t>
            </w:r>
          </w:p>
        </w:tc>
      </w:tr>
      <w:tr w:rsidR="00F30F79" w:rsidRPr="00AE0F67" w14:paraId="06391C3A" w14:textId="77777777" w:rsidTr="00A165A5">
        <w:tc>
          <w:tcPr>
            <w:tcW w:w="5602" w:type="dxa"/>
            <w:vAlign w:val="bottom"/>
          </w:tcPr>
          <w:p w14:paraId="761D11E7" w14:textId="77777777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sz w:val="12"/>
                <w:szCs w:val="12"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444C2CD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6CF22449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067015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2AABA4DA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15DFF9CB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4C7E95DF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96" w:type="dxa"/>
            <w:vAlign w:val="bottom"/>
          </w:tcPr>
          <w:p w14:paraId="2F485D89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50C8080C" w14:textId="77777777" w:rsidTr="00A165A5">
        <w:tc>
          <w:tcPr>
            <w:tcW w:w="5602" w:type="dxa"/>
            <w:vAlign w:val="bottom"/>
          </w:tcPr>
          <w:p w14:paraId="57FC8D2C" w14:textId="574B315D" w:rsidR="00A165A5" w:rsidRPr="00AE0F67" w:rsidRDefault="00A165A5" w:rsidP="00A165A5">
            <w:pPr>
              <w:ind w:left="971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ณ วันที่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31</w:t>
            </w:r>
            <w:r w:rsidR="002055C8" w:rsidRPr="00AE0F6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="002055C8"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มีนาคม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296" w:type="dxa"/>
            <w:vAlign w:val="bottom"/>
          </w:tcPr>
          <w:p w14:paraId="0EC0C25B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13ECC9B8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7E035535" w14:textId="79089B7C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60E8C963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5D82D3F9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F0ADEB4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296" w:type="dxa"/>
            <w:vAlign w:val="bottom"/>
          </w:tcPr>
          <w:p w14:paraId="5F0EAB21" w14:textId="77777777" w:rsidR="00A165A5" w:rsidRPr="00AE0F67" w:rsidRDefault="00A165A5" w:rsidP="00E02B0A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</w:tr>
      <w:tr w:rsidR="0022391B" w:rsidRPr="00AE0F67" w14:paraId="5E251F57" w14:textId="77777777" w:rsidTr="00A165A5">
        <w:tc>
          <w:tcPr>
            <w:tcW w:w="5602" w:type="dxa"/>
            <w:vAlign w:val="bottom"/>
          </w:tcPr>
          <w:p w14:paraId="24E9A641" w14:textId="77777777" w:rsidR="0022391B" w:rsidRPr="00AE0F67" w:rsidRDefault="0022391B" w:rsidP="0022391B">
            <w:pPr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ราคาทุน</w:t>
            </w:r>
          </w:p>
        </w:tc>
        <w:tc>
          <w:tcPr>
            <w:tcW w:w="1296" w:type="dxa"/>
          </w:tcPr>
          <w:p w14:paraId="329BC2B0" w14:textId="0C82E2F8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9,729,916</w:t>
            </w:r>
          </w:p>
        </w:tc>
        <w:tc>
          <w:tcPr>
            <w:tcW w:w="1296" w:type="dxa"/>
          </w:tcPr>
          <w:p w14:paraId="1C88A0D2" w14:textId="51041A36" w:rsidR="0022391B" w:rsidRPr="00AE0F67" w:rsidRDefault="00756D3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27,205,700</w:t>
            </w:r>
          </w:p>
        </w:tc>
        <w:tc>
          <w:tcPr>
            <w:tcW w:w="1296" w:type="dxa"/>
          </w:tcPr>
          <w:p w14:paraId="408E6BAF" w14:textId="3B91B260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240,925</w:t>
            </w:r>
          </w:p>
        </w:tc>
        <w:tc>
          <w:tcPr>
            <w:tcW w:w="1296" w:type="dxa"/>
          </w:tcPr>
          <w:p w14:paraId="32C5F8C9" w14:textId="6E0091BD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28,477,839</w:t>
            </w:r>
          </w:p>
        </w:tc>
        <w:tc>
          <w:tcPr>
            <w:tcW w:w="1296" w:type="dxa"/>
          </w:tcPr>
          <w:p w14:paraId="6FE5F32F" w14:textId="4517DF10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2,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011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499</w:t>
            </w:r>
          </w:p>
        </w:tc>
        <w:tc>
          <w:tcPr>
            <w:tcW w:w="1296" w:type="dxa"/>
          </w:tcPr>
          <w:p w14:paraId="63AF4CCE" w14:textId="0B15ED7D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5722690E" w14:textId="4086AAD9" w:rsidR="0022391B" w:rsidRPr="00AE0F67" w:rsidRDefault="0022391B" w:rsidP="0022391B">
            <w:pP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6</w:t>
            </w:r>
            <w:r w:rsidR="00046C95" w:rsidRPr="00AE0F67">
              <w:rPr>
                <w:rFonts w:ascii="Browallia New" w:hAnsi="Browallia New" w:cs="Browallia New"/>
                <w:lang w:val="en-GB"/>
              </w:rPr>
              <w:t>7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665,879</w:t>
            </w:r>
          </w:p>
        </w:tc>
      </w:tr>
      <w:tr w:rsidR="0022391B" w:rsidRPr="00AE0F67" w14:paraId="485ECE9D" w14:textId="77777777" w:rsidTr="00A165A5">
        <w:tc>
          <w:tcPr>
            <w:tcW w:w="5602" w:type="dxa"/>
            <w:vAlign w:val="bottom"/>
          </w:tcPr>
          <w:p w14:paraId="513043F7" w14:textId="77777777" w:rsidR="0022391B" w:rsidRPr="00AE0F67" w:rsidRDefault="0022391B" w:rsidP="0022391B">
            <w:pPr>
              <w:tabs>
                <w:tab w:val="left" w:pos="1440"/>
              </w:tabs>
              <w:ind w:left="971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u w:val="single"/>
                <w:cs/>
              </w:rPr>
              <w:t>หัก</w:t>
            </w:r>
            <w:r w:rsidRPr="00AE0F67">
              <w:rPr>
                <w:rFonts w:ascii="Browallia New" w:hAnsi="Browallia New" w:cs="Browallia New"/>
                <w:cs/>
              </w:rPr>
              <w:t xml:space="preserve">  ค่าเสื่อมราคาสะสม</w:t>
            </w:r>
          </w:p>
        </w:tc>
        <w:tc>
          <w:tcPr>
            <w:tcW w:w="1296" w:type="dxa"/>
          </w:tcPr>
          <w:p w14:paraId="43AC4222" w14:textId="50018883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(6,986,199)</w:t>
            </w:r>
          </w:p>
        </w:tc>
        <w:tc>
          <w:tcPr>
            <w:tcW w:w="1296" w:type="dxa"/>
          </w:tcPr>
          <w:p w14:paraId="4271DF4E" w14:textId="2199591B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(20,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146</w:t>
            </w:r>
            <w:r w:rsidRPr="00AE0F67">
              <w:rPr>
                <w:rFonts w:ascii="Browallia New" w:hAnsi="Browallia New" w:cs="Browallia New"/>
                <w:lang w:val="en-GB"/>
              </w:rPr>
              <w:t>,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547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25907BB8" w14:textId="272BD59A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(240,925)</w:t>
            </w:r>
          </w:p>
        </w:tc>
        <w:tc>
          <w:tcPr>
            <w:tcW w:w="1296" w:type="dxa"/>
          </w:tcPr>
          <w:p w14:paraId="32E70727" w14:textId="5668F1A4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(10,079,409)</w:t>
            </w:r>
          </w:p>
        </w:tc>
        <w:tc>
          <w:tcPr>
            <w:tcW w:w="1296" w:type="dxa"/>
          </w:tcPr>
          <w:p w14:paraId="640A3DAE" w14:textId="251FCE79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482,06</w:t>
            </w:r>
            <w:r w:rsidR="001F5AA5" w:rsidRPr="00AE0F67">
              <w:rPr>
                <w:rFonts w:ascii="Browallia New" w:hAnsi="Browallia New" w:cs="Browallia New"/>
                <w:lang w:val="en-GB"/>
              </w:rPr>
              <w:t>6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  <w:tc>
          <w:tcPr>
            <w:tcW w:w="1296" w:type="dxa"/>
          </w:tcPr>
          <w:p w14:paraId="77ED263B" w14:textId="63448AE2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5FE0A675" w14:textId="609AFDD7" w:rsidR="0022391B" w:rsidRPr="00AE0F67" w:rsidRDefault="0022391B" w:rsidP="0022391B">
            <w:pPr>
              <w:pBdr>
                <w:bottom w:val="sing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(3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7,935,14</w:t>
            </w:r>
            <w:r w:rsidR="001F5AA5" w:rsidRPr="00AE0F67">
              <w:rPr>
                <w:rFonts w:ascii="Browallia New" w:hAnsi="Browallia New" w:cs="Browallia New"/>
                <w:lang w:val="en-GB"/>
              </w:rPr>
              <w:t>6</w:t>
            </w:r>
            <w:r w:rsidRPr="00AE0F67">
              <w:rPr>
                <w:rFonts w:ascii="Browallia New" w:hAnsi="Browallia New" w:cs="Browallia New"/>
                <w:lang w:val="en-GB"/>
              </w:rPr>
              <w:t>)</w:t>
            </w:r>
          </w:p>
        </w:tc>
      </w:tr>
      <w:tr w:rsidR="0022391B" w:rsidRPr="00AE0F67" w14:paraId="3CCA1FDE" w14:textId="77777777" w:rsidTr="00A165A5">
        <w:trPr>
          <w:trHeight w:val="144"/>
        </w:trPr>
        <w:tc>
          <w:tcPr>
            <w:tcW w:w="5602" w:type="dxa"/>
            <w:vAlign w:val="bottom"/>
          </w:tcPr>
          <w:p w14:paraId="78293D64" w14:textId="77777777" w:rsidR="0022391B" w:rsidRPr="00AE0F67" w:rsidRDefault="0022391B" w:rsidP="0022391B">
            <w:pPr>
              <w:ind w:left="971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ราคาตามบัญชี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</w:rPr>
              <w:t>สุทธิ</w:t>
            </w:r>
          </w:p>
        </w:tc>
        <w:tc>
          <w:tcPr>
            <w:tcW w:w="1296" w:type="dxa"/>
          </w:tcPr>
          <w:p w14:paraId="612515CB" w14:textId="38F4FECF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2,743,717</w:t>
            </w:r>
          </w:p>
        </w:tc>
        <w:tc>
          <w:tcPr>
            <w:tcW w:w="1296" w:type="dxa"/>
          </w:tcPr>
          <w:p w14:paraId="66C1FF4F" w14:textId="65FA1236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7,059,153</w:t>
            </w:r>
          </w:p>
        </w:tc>
        <w:tc>
          <w:tcPr>
            <w:tcW w:w="1296" w:type="dxa"/>
          </w:tcPr>
          <w:p w14:paraId="3B6C6F7D" w14:textId="57AE3502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49FDD691" w14:textId="38CDDE4F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18,398,430</w:t>
            </w:r>
          </w:p>
        </w:tc>
        <w:tc>
          <w:tcPr>
            <w:tcW w:w="1296" w:type="dxa"/>
          </w:tcPr>
          <w:p w14:paraId="2A1D4F72" w14:textId="0C696511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1,529,43</w:t>
            </w:r>
            <w:r w:rsidR="00756D3B" w:rsidRPr="00AE0F67">
              <w:rPr>
                <w:rFonts w:ascii="Browallia New" w:hAnsi="Browallia New" w:cs="Browallia New"/>
                <w:lang w:val="en-GB"/>
              </w:rPr>
              <w:t>3</w:t>
            </w:r>
          </w:p>
        </w:tc>
        <w:tc>
          <w:tcPr>
            <w:tcW w:w="1296" w:type="dxa"/>
          </w:tcPr>
          <w:p w14:paraId="417D88ED" w14:textId="5790DBF6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296" w:type="dxa"/>
          </w:tcPr>
          <w:p w14:paraId="07FAD500" w14:textId="69805479" w:rsidR="0022391B" w:rsidRPr="00AE0F67" w:rsidRDefault="0022391B" w:rsidP="0022391B">
            <w:pPr>
              <w:pBdr>
                <w:bottom w:val="double" w:sz="4" w:space="1" w:color="auto"/>
              </w:pBdr>
              <w:tabs>
                <w:tab w:val="left" w:pos="-720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29,730,733</w:t>
            </w:r>
          </w:p>
        </w:tc>
      </w:tr>
    </w:tbl>
    <w:p w14:paraId="31354A5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GB"/>
        </w:rPr>
        <w:sectPr w:rsidR="00A165A5" w:rsidRPr="00AE0F67" w:rsidSect="007601A8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6471920B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3FC90CD" w14:textId="5E451858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B4BFC63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D1E3BCD" w14:textId="17E69E16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8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สินทรัพย์ภาษีเงินได้รอการตัดบัญชี</w:t>
      </w:r>
    </w:p>
    <w:p w14:paraId="3BE91F8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96A97C3" w14:textId="17AB8A36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eastAsia="Cordia New" w:hAnsi="Browallia New" w:cs="Browallia New"/>
          <w:cs/>
        </w:rPr>
        <w:t>ภาษีเงินได้รอ</w:t>
      </w:r>
      <w:r w:rsidR="002565A2" w:rsidRPr="00AE0F67">
        <w:rPr>
          <w:rFonts w:ascii="Browallia New" w:eastAsia="Cordia New" w:hAnsi="Browallia New" w:cs="Browallia New" w:hint="cs"/>
          <w:cs/>
        </w:rPr>
        <w:t>การ</w:t>
      </w:r>
      <w:r w:rsidRPr="00AE0F67">
        <w:rPr>
          <w:rFonts w:ascii="Browallia New" w:eastAsia="Cordia New" w:hAnsi="Browallia New" w:cs="Browallia New"/>
          <w:cs/>
        </w:rPr>
        <w:t>ตัดบัญชีทั้งจำนวนคำนวณจากผลแตกต่างชั่วคราวจากงบแสดงฐานะการเงิน</w:t>
      </w:r>
    </w:p>
    <w:p w14:paraId="094D165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D5FD7CE" w14:textId="77777777" w:rsidR="00A165A5" w:rsidRPr="00AE0F67" w:rsidRDefault="00A165A5" w:rsidP="00A165A5">
      <w:pPr>
        <w:ind w:left="1080"/>
        <w:jc w:val="thaiDistribute"/>
        <w:rPr>
          <w:rFonts w:ascii="Browallia New" w:eastAsia="Cordia New" w:hAnsi="Browallia New" w:cs="Browallia New"/>
        </w:rPr>
      </w:pPr>
      <w:r w:rsidRPr="00AE0F67">
        <w:rPr>
          <w:rFonts w:ascii="Browallia New" w:eastAsia="Cordia New" w:hAnsi="Browallia New" w:cs="Browallia New"/>
          <w:cs/>
        </w:rPr>
        <w:t>สินทรัพย์ภาษีเงินได้รอการตัดบัญชีสามารถวิเคราะห์ได้ดังนี้</w:t>
      </w:r>
    </w:p>
    <w:p w14:paraId="10E6FAD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9115" w:type="dxa"/>
        <w:tblInd w:w="-90" w:type="dxa"/>
        <w:tblLayout w:type="fixed"/>
        <w:tblLook w:val="0000" w:firstRow="0" w:lastRow="0" w:firstColumn="0" w:lastColumn="0" w:noHBand="0" w:noVBand="0"/>
      </w:tblPr>
      <w:tblGrid>
        <w:gridCol w:w="6235"/>
        <w:gridCol w:w="1440"/>
        <w:gridCol w:w="1440"/>
      </w:tblGrid>
      <w:tr w:rsidR="00F30F79" w:rsidRPr="00AE0F67" w14:paraId="37DDAE56" w14:textId="77777777" w:rsidTr="00E02B0A">
        <w:tc>
          <w:tcPr>
            <w:tcW w:w="6235" w:type="dxa"/>
            <w:vAlign w:val="bottom"/>
          </w:tcPr>
          <w:p w14:paraId="494356F9" w14:textId="77777777" w:rsidR="00A165A5" w:rsidRPr="00AE0F67" w:rsidRDefault="00A165A5" w:rsidP="00E02B0A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376C5ABC" w14:textId="311E461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52E1B4B0" w14:textId="7E1CF475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63F71BB5" w14:textId="77777777" w:rsidTr="00E02B0A">
        <w:tc>
          <w:tcPr>
            <w:tcW w:w="6235" w:type="dxa"/>
            <w:vAlign w:val="bottom"/>
          </w:tcPr>
          <w:p w14:paraId="4E75F062" w14:textId="77777777" w:rsidR="00A165A5" w:rsidRPr="00AE0F67" w:rsidRDefault="00A165A5" w:rsidP="00E02B0A">
            <w:pPr>
              <w:ind w:left="1080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D93C2F5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8AB054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08EC47FA" w14:textId="77777777" w:rsidTr="00E02B0A">
        <w:tc>
          <w:tcPr>
            <w:tcW w:w="6235" w:type="dxa"/>
            <w:vAlign w:val="bottom"/>
          </w:tcPr>
          <w:p w14:paraId="19EEEC90" w14:textId="77777777" w:rsidR="00A165A5" w:rsidRPr="00AE0F67" w:rsidRDefault="00A165A5" w:rsidP="00E02B0A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7DF602D0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61D6CFBC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12757C35" w14:textId="77777777" w:rsidTr="00E02B0A">
        <w:tc>
          <w:tcPr>
            <w:tcW w:w="6235" w:type="dxa"/>
            <w:vAlign w:val="bottom"/>
          </w:tcPr>
          <w:p w14:paraId="6B91EBC7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สินทรัพย์ภาษีเงินได้รอการตัดบัญชี</w:t>
            </w:r>
          </w:p>
        </w:tc>
        <w:tc>
          <w:tcPr>
            <w:tcW w:w="1440" w:type="dxa"/>
          </w:tcPr>
          <w:p w14:paraId="580F26B4" w14:textId="16F4BF06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42,140,824</w:t>
            </w:r>
          </w:p>
        </w:tc>
        <w:tc>
          <w:tcPr>
            <w:tcW w:w="1440" w:type="dxa"/>
          </w:tcPr>
          <w:p w14:paraId="584CB981" w14:textId="10075BB6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25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049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451</w:t>
            </w:r>
            <w:r w:rsidR="00A165A5" w:rsidRPr="00AE0F67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F30F79" w:rsidRPr="00AE0F67" w14:paraId="153B3A51" w14:textId="77777777" w:rsidTr="00E02B0A">
        <w:tc>
          <w:tcPr>
            <w:tcW w:w="6235" w:type="dxa"/>
            <w:vAlign w:val="bottom"/>
          </w:tcPr>
          <w:p w14:paraId="402AB7C6" w14:textId="3A73AAD2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</w:t>
            </w:r>
            <w:r w:rsidR="002565A2" w:rsidRPr="00AE0F67">
              <w:rPr>
                <w:rFonts w:ascii="Browallia New" w:eastAsia="Cordia New" w:hAnsi="Browallia New" w:cs="Browallia New" w:hint="cs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</w:tcPr>
          <w:p w14:paraId="41D8FB73" w14:textId="718B18DA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(42,140,824)</w:t>
            </w:r>
          </w:p>
        </w:tc>
        <w:tc>
          <w:tcPr>
            <w:tcW w:w="1440" w:type="dxa"/>
          </w:tcPr>
          <w:p w14:paraId="3C33406C" w14:textId="52690BCF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25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049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451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2A3BE085" w14:textId="77777777" w:rsidTr="00E02B0A">
        <w:tc>
          <w:tcPr>
            <w:tcW w:w="6235" w:type="dxa"/>
            <w:vAlign w:val="bottom"/>
          </w:tcPr>
          <w:p w14:paraId="1C38E90E" w14:textId="638B5F6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080" w:right="-264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</w:t>
            </w:r>
            <w:r w:rsidR="002565A2" w:rsidRPr="00AE0F67">
              <w:rPr>
                <w:rFonts w:ascii="Browallia New" w:eastAsia="Cordia New" w:hAnsi="Browallia New" w:cs="Browallia New" w:hint="cs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ตัดบัญชี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4E517755" w14:textId="004567E6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265BC907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-</w:t>
            </w:r>
          </w:p>
        </w:tc>
      </w:tr>
    </w:tbl>
    <w:p w14:paraId="56211306" w14:textId="77777777" w:rsidR="00A165A5" w:rsidRPr="00AE0F67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4DE3BCAC" w14:textId="6EB65C58" w:rsidR="00A165A5" w:rsidRPr="00AE0F67" w:rsidRDefault="00A165A5" w:rsidP="00A165A5">
      <w:pPr>
        <w:pStyle w:val="a"/>
        <w:ind w:left="1080" w:right="0"/>
        <w:jc w:val="thaiDistribute"/>
        <w:rPr>
          <w:rFonts w:ascii="Browallia New" w:eastAsia="Cordia New" w:hAnsi="Browallia New" w:cs="Browallia New"/>
        </w:rPr>
      </w:pPr>
      <w:r w:rsidRPr="00AE0F67">
        <w:rPr>
          <w:rFonts w:ascii="Browallia New" w:eastAsia="Cordia New" w:hAnsi="Browallia New" w:cs="Browallia New"/>
          <w:cs/>
        </w:rPr>
        <w:t>ภาษีเงินได้รอ</w:t>
      </w:r>
      <w:r w:rsidR="002565A2" w:rsidRPr="00AE0F67">
        <w:rPr>
          <w:rFonts w:ascii="Browallia New" w:eastAsia="Cordia New" w:hAnsi="Browallia New" w:cs="Browallia New" w:hint="cs"/>
          <w:cs/>
        </w:rPr>
        <w:t>การ</w:t>
      </w:r>
      <w:r w:rsidRPr="00AE0F67">
        <w:rPr>
          <w:rFonts w:ascii="Browallia New" w:eastAsia="Cordia New" w:hAnsi="Browallia New" w:cs="Browallia New"/>
          <w:cs/>
        </w:rPr>
        <w:t>ตัดบัญชี ประกอบด้วย</w:t>
      </w:r>
    </w:p>
    <w:p w14:paraId="34C9F71D" w14:textId="77777777" w:rsidR="00A165A5" w:rsidRPr="00AE0F67" w:rsidRDefault="00A165A5" w:rsidP="00A165A5">
      <w:pPr>
        <w:pStyle w:val="a"/>
        <w:ind w:left="1080" w:right="0"/>
        <w:jc w:val="thaiDistribute"/>
        <w:rPr>
          <w:rFonts w:ascii="Browallia New" w:eastAsia="Cordia New" w:hAnsi="Browallia New" w:cs="Browallia New"/>
          <w:lang w:val="en-GB"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0F79" w:rsidRPr="00AE0F67" w14:paraId="6A8D8F61" w14:textId="77777777" w:rsidTr="00E02B0A">
        <w:tc>
          <w:tcPr>
            <w:tcW w:w="6149" w:type="dxa"/>
            <w:vAlign w:val="bottom"/>
          </w:tcPr>
          <w:p w14:paraId="72C8545F" w14:textId="77777777" w:rsidR="00A165A5" w:rsidRPr="00AE0F67" w:rsidRDefault="00A165A5" w:rsidP="00E02B0A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0A59A299" w14:textId="5D91753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2BBF7238" w14:textId="350CD902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100F0EEF" w14:textId="77777777" w:rsidTr="00E02B0A">
        <w:tc>
          <w:tcPr>
            <w:tcW w:w="6149" w:type="dxa"/>
            <w:vAlign w:val="bottom"/>
          </w:tcPr>
          <w:p w14:paraId="53C26F8D" w14:textId="77777777" w:rsidR="00A165A5" w:rsidRPr="00AE0F67" w:rsidRDefault="00A165A5" w:rsidP="00E02B0A">
            <w:pPr>
              <w:ind w:left="975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53E62F7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25678968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204312E7" w14:textId="77777777" w:rsidTr="00E02B0A">
        <w:tc>
          <w:tcPr>
            <w:tcW w:w="6149" w:type="dxa"/>
            <w:vAlign w:val="bottom"/>
          </w:tcPr>
          <w:p w14:paraId="2CBCAA7C" w14:textId="77777777" w:rsidR="00A165A5" w:rsidRPr="00AE0F67" w:rsidRDefault="00A165A5" w:rsidP="00E02B0A">
            <w:pPr>
              <w:tabs>
                <w:tab w:val="left" w:pos="2636"/>
              </w:tabs>
              <w:ind w:left="975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CE531B5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B0E4B6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09C0801E" w14:textId="77777777" w:rsidTr="00E02B0A">
        <w:tc>
          <w:tcPr>
            <w:tcW w:w="6149" w:type="dxa"/>
            <w:vAlign w:val="bottom"/>
          </w:tcPr>
          <w:p w14:paraId="4838FA44" w14:textId="77777777" w:rsidR="00A165A5" w:rsidRPr="00AE0F67" w:rsidRDefault="00A165A5" w:rsidP="00E02B0A">
            <w:pPr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ผลขาดทุนสะสม</w:t>
            </w:r>
          </w:p>
        </w:tc>
        <w:tc>
          <w:tcPr>
            <w:tcW w:w="1440" w:type="dxa"/>
          </w:tcPr>
          <w:p w14:paraId="4CE5CE15" w14:textId="6FD57CF9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25,231,522</w:t>
            </w:r>
          </w:p>
        </w:tc>
        <w:tc>
          <w:tcPr>
            <w:tcW w:w="1440" w:type="dxa"/>
          </w:tcPr>
          <w:p w14:paraId="271FCB21" w14:textId="7671379E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648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405</w:t>
            </w:r>
            <w:r w:rsidR="00A165A5" w:rsidRPr="00AE0F67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F30F79" w:rsidRPr="00AE0F67" w14:paraId="7F08A402" w14:textId="77777777" w:rsidTr="00E02B0A">
        <w:tc>
          <w:tcPr>
            <w:tcW w:w="6149" w:type="dxa"/>
            <w:vAlign w:val="bottom"/>
          </w:tcPr>
          <w:p w14:paraId="38FFAB2F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</w:tcPr>
          <w:p w14:paraId="4356EAF6" w14:textId="1E4918E8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17,975,281</w:t>
            </w:r>
          </w:p>
        </w:tc>
        <w:tc>
          <w:tcPr>
            <w:tcW w:w="1440" w:type="dxa"/>
          </w:tcPr>
          <w:p w14:paraId="7880C4BE" w14:textId="69F1F92A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18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787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481</w:t>
            </w:r>
            <w:r w:rsidR="00A165A5" w:rsidRPr="00AE0F67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F30F79" w:rsidRPr="00AE0F67" w14:paraId="475B008E" w14:textId="77777777" w:rsidTr="00E02B0A">
        <w:tc>
          <w:tcPr>
            <w:tcW w:w="6149" w:type="dxa"/>
            <w:vAlign w:val="bottom"/>
          </w:tcPr>
          <w:p w14:paraId="0988CBA7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5" w:right="-264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ค่าใช้จ่ายค้างจ่ายและอื่นๆ</w:t>
            </w:r>
          </w:p>
        </w:tc>
        <w:tc>
          <w:tcPr>
            <w:tcW w:w="1440" w:type="dxa"/>
          </w:tcPr>
          <w:p w14:paraId="5FF980EF" w14:textId="394C856F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1,418,721</w:t>
            </w:r>
          </w:p>
        </w:tc>
        <w:tc>
          <w:tcPr>
            <w:tcW w:w="1440" w:type="dxa"/>
            <w:vAlign w:val="bottom"/>
          </w:tcPr>
          <w:p w14:paraId="01D444AB" w14:textId="04BE23A1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294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025</w:t>
            </w:r>
          </w:p>
        </w:tc>
      </w:tr>
      <w:tr w:rsidR="00F30F79" w:rsidRPr="00AE0F67" w14:paraId="68B5F95B" w14:textId="77777777" w:rsidTr="00E02B0A">
        <w:tc>
          <w:tcPr>
            <w:tcW w:w="6149" w:type="dxa"/>
            <w:vAlign w:val="bottom"/>
          </w:tcPr>
          <w:p w14:paraId="0931166B" w14:textId="77777777" w:rsidR="00A165A5" w:rsidRPr="00AE0F67" w:rsidRDefault="00A165A5" w:rsidP="00E02B0A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440" w:type="dxa"/>
          </w:tcPr>
          <w:p w14:paraId="3B35AE49" w14:textId="6C6F415F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(2,484,700)</w:t>
            </w:r>
          </w:p>
        </w:tc>
        <w:tc>
          <w:tcPr>
            <w:tcW w:w="1440" w:type="dxa"/>
            <w:vAlign w:val="bottom"/>
          </w:tcPr>
          <w:p w14:paraId="156BEED4" w14:textId="65EF64C0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680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460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6FAAB211" w14:textId="77777777" w:rsidTr="00E02B0A">
        <w:tc>
          <w:tcPr>
            <w:tcW w:w="6149" w:type="dxa"/>
            <w:vAlign w:val="bottom"/>
          </w:tcPr>
          <w:p w14:paraId="282BF6B2" w14:textId="3709D1FC" w:rsidR="00A165A5" w:rsidRPr="00AE0F67" w:rsidRDefault="00A165A5" w:rsidP="00E02B0A">
            <w:pPr>
              <w:ind w:left="975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</w:t>
            </w:r>
            <w:r w:rsidR="002565A2" w:rsidRPr="00AE0F67">
              <w:rPr>
                <w:rFonts w:ascii="Browallia New" w:eastAsia="Cordia New" w:hAnsi="Browallia New" w:cs="Browallia New" w:hint="cs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</w:tcPr>
          <w:p w14:paraId="39A3CDF3" w14:textId="052C823B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42,140,824</w:t>
            </w:r>
          </w:p>
        </w:tc>
        <w:tc>
          <w:tcPr>
            <w:tcW w:w="1440" w:type="dxa"/>
          </w:tcPr>
          <w:p w14:paraId="5C20C176" w14:textId="223097FF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25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049</w:t>
            </w:r>
            <w:r w:rsidR="00A165A5"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451</w:t>
            </w:r>
            <w:r w:rsidR="00A165A5" w:rsidRPr="00AE0F67">
              <w:rPr>
                <w:rFonts w:ascii="Browallia New" w:hAnsi="Browallia New" w:cs="Browallia New"/>
                <w:cs/>
              </w:rPr>
              <w:t xml:space="preserve"> </w:t>
            </w:r>
          </w:p>
        </w:tc>
      </w:tr>
      <w:tr w:rsidR="00F30F79" w:rsidRPr="00AE0F67" w14:paraId="3062BB3F" w14:textId="77777777" w:rsidTr="00E02B0A">
        <w:tc>
          <w:tcPr>
            <w:tcW w:w="6149" w:type="dxa"/>
            <w:vAlign w:val="bottom"/>
          </w:tcPr>
          <w:p w14:paraId="027E2D17" w14:textId="09CE35F0" w:rsidR="00A165A5" w:rsidRPr="00AE0F67" w:rsidRDefault="00A165A5" w:rsidP="00E02B0A">
            <w:pPr>
              <w:ind w:left="975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ค่าเผื่อมูลค่าของสินทรัพย์ภาษีเงินได้รอ</w:t>
            </w:r>
            <w:r w:rsidR="002565A2" w:rsidRPr="00AE0F67">
              <w:rPr>
                <w:rFonts w:ascii="Browallia New" w:eastAsia="Cordia New" w:hAnsi="Browallia New" w:cs="Browallia New" w:hint="cs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ตัดบัญชี</w:t>
            </w:r>
          </w:p>
        </w:tc>
        <w:tc>
          <w:tcPr>
            <w:tcW w:w="1440" w:type="dxa"/>
          </w:tcPr>
          <w:p w14:paraId="3D948906" w14:textId="60B072C9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(42,140,824)</w:t>
            </w:r>
          </w:p>
        </w:tc>
        <w:tc>
          <w:tcPr>
            <w:tcW w:w="1440" w:type="dxa"/>
          </w:tcPr>
          <w:p w14:paraId="06597178" w14:textId="6C43F753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25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049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451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165A5" w:rsidRPr="00AE0F67" w14:paraId="4CF1D655" w14:textId="77777777" w:rsidTr="00E02B0A">
        <w:tc>
          <w:tcPr>
            <w:tcW w:w="6149" w:type="dxa"/>
            <w:vAlign w:val="bottom"/>
          </w:tcPr>
          <w:p w14:paraId="56B631A2" w14:textId="65019C18" w:rsidR="00A165A5" w:rsidRPr="00AE0F67" w:rsidRDefault="00A165A5" w:rsidP="00E02B0A">
            <w:pPr>
              <w:ind w:left="975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สินทรัพย์ภาษีเงินได้รอ</w:t>
            </w:r>
            <w:r w:rsidR="002565A2" w:rsidRPr="00AE0F67">
              <w:rPr>
                <w:rFonts w:ascii="Browallia New" w:eastAsia="Cordia New" w:hAnsi="Browallia New" w:cs="Browallia New" w:hint="cs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ตัดบัญชี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สุทธิ</w:t>
            </w:r>
          </w:p>
        </w:tc>
        <w:tc>
          <w:tcPr>
            <w:tcW w:w="1440" w:type="dxa"/>
            <w:vAlign w:val="bottom"/>
          </w:tcPr>
          <w:p w14:paraId="269AF436" w14:textId="6C306BEC" w:rsidR="00A165A5" w:rsidRPr="00AE0F67" w:rsidRDefault="0022391B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lang w:val="en-US"/>
              </w:rPr>
            </w:pPr>
            <w:r w:rsidRPr="00AE0F67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  <w:tc>
          <w:tcPr>
            <w:tcW w:w="1440" w:type="dxa"/>
            <w:vAlign w:val="bottom"/>
          </w:tcPr>
          <w:p w14:paraId="219785B9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cs/>
              </w:rPr>
            </w:pPr>
            <w:r w:rsidRPr="00AE0F67">
              <w:rPr>
                <w:rFonts w:ascii="Browallia New" w:hAnsi="Browallia New" w:cs="Browallia New"/>
                <w:snapToGrid w:val="0"/>
                <w:lang w:val="en-US"/>
              </w:rPr>
              <w:t>-</w:t>
            </w:r>
          </w:p>
        </w:tc>
      </w:tr>
    </w:tbl>
    <w:p w14:paraId="74B869B2" w14:textId="77777777" w:rsidR="00A165A5" w:rsidRPr="00AE0F67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cs/>
        </w:rPr>
      </w:pPr>
    </w:p>
    <w:p w14:paraId="61BBC44D" w14:textId="77777777" w:rsidR="00A165A5" w:rsidRPr="00AE0F67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br w:type="page"/>
      </w:r>
    </w:p>
    <w:p w14:paraId="7B66BAE0" w14:textId="77777777" w:rsidR="00A165A5" w:rsidRPr="00AE0F6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</w:p>
    <w:p w14:paraId="2F1C1BB6" w14:textId="1CC8A12E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645FE42A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sz w:val="20"/>
          <w:szCs w:val="20"/>
          <w:lang w:val="en-GB"/>
        </w:rPr>
      </w:pPr>
    </w:p>
    <w:p w14:paraId="4DC1114C" w14:textId="09078C23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8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สินทรัพย์ภาษีเงินได้รอการตัดบัญชี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2C17BFC" w14:textId="77777777" w:rsidR="00A165A5" w:rsidRPr="00AE0F67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cs/>
        </w:rPr>
      </w:pPr>
    </w:p>
    <w:p w14:paraId="53BE3130" w14:textId="56BD6054" w:rsidR="00A165A5" w:rsidRPr="00AE0F67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การ</w:t>
      </w:r>
      <w:r w:rsidRPr="00AE0F67">
        <w:rPr>
          <w:rFonts w:ascii="Browallia New" w:hAnsi="Browallia New" w:cs="Browallia New"/>
          <w:spacing w:val="-4"/>
          <w:kern w:val="28"/>
          <w:cs/>
          <w:lang w:val="en-GB"/>
        </w:rPr>
        <w:t>เคลื่อนไหว</w:t>
      </w:r>
      <w:r w:rsidRPr="00AE0F67">
        <w:rPr>
          <w:rFonts w:ascii="Browallia New" w:hAnsi="Browallia New" w:cs="Browallia New"/>
          <w:cs/>
        </w:rPr>
        <w:t>ของสินทรัพย์ภาษีเงินได้รอ</w:t>
      </w:r>
      <w:r w:rsidR="00B36CE8" w:rsidRPr="00AE0F67">
        <w:rPr>
          <w:rFonts w:ascii="Browallia New" w:eastAsia="Cordia New" w:hAnsi="Browallia New" w:cs="Browallia New" w:hint="cs"/>
          <w:cs/>
        </w:rPr>
        <w:t>การ</w:t>
      </w:r>
      <w:r w:rsidRPr="00AE0F67">
        <w:rPr>
          <w:rFonts w:ascii="Browallia New" w:hAnsi="Browallia New" w:cs="Browallia New"/>
          <w:cs/>
        </w:rPr>
        <w:t>ตัดบัญชี ประกอบด้วย</w:t>
      </w:r>
    </w:p>
    <w:p w14:paraId="4271D296" w14:textId="77777777" w:rsidR="00A165A5" w:rsidRPr="00AE0F67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0"/>
          <w:szCs w:val="20"/>
          <w:cs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F30F79" w:rsidRPr="00AE0F67" w14:paraId="6DAC1A02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23A88E4C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1467D03B" w14:textId="640C4C28" w:rsidR="00A165A5" w:rsidRPr="00AE0F67" w:rsidRDefault="00A165A5" w:rsidP="00E02B0A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0F79" w:rsidRPr="00AE0F67" w14:paraId="18675FFB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7E6EAFDD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75DBC46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20CC78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1F4FA139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4CE8C200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0F79" w:rsidRPr="00AE0F67" w14:paraId="47DD8143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0D9DBD3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0D31DF8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E3197A6" w14:textId="77777777" w:rsidR="00A165A5" w:rsidRPr="00AE0F67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F938C0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3A6ECDE4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0F79" w:rsidRPr="00AE0F67" w14:paraId="484D253B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17B4D497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F4C51E4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7DEE51AB" w14:textId="77777777" w:rsidR="00A165A5" w:rsidRPr="00AE0F67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3AC0160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76196BE5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C86C0E" w:rsidRPr="00AE0F67" w14:paraId="6F26EACC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29A17C8" w14:textId="77777777" w:rsidR="00C86C0E" w:rsidRPr="00AE0F67" w:rsidRDefault="00C86C0E" w:rsidP="00C86C0E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C8F3B34" w14:textId="5DCFF8BF" w:rsidR="00C86C0E" w:rsidRPr="00AE0F67" w:rsidRDefault="00C86C0E" w:rsidP="00C86C0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1 </w:t>
            </w: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1DDF3B25" w14:textId="77777777" w:rsidR="00C86C0E" w:rsidRPr="00AE0F67" w:rsidDel="00AE7339" w:rsidRDefault="00C86C0E" w:rsidP="00C86C0E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17ECBAA8" w14:textId="77777777" w:rsidR="00C86C0E" w:rsidRPr="00AE0F67" w:rsidRDefault="00C86C0E" w:rsidP="00C86C0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6FC18C0E" w14:textId="6F096B36" w:rsidR="00C86C0E" w:rsidRPr="00AE0F67" w:rsidRDefault="00C86C0E" w:rsidP="00C86C0E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31 </w:t>
            </w: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30F79" w:rsidRPr="00AE0F67" w14:paraId="150D2120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30A7BBC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0439BD3B" w14:textId="163C8A5B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27" w:type="dxa"/>
            <w:vAlign w:val="bottom"/>
          </w:tcPr>
          <w:p w14:paraId="361D436C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1BB0488C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4DBF32E" w14:textId="064E19F6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</w:t>
            </w:r>
            <w:r w:rsidR="00C86C0E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  <w:t>6</w:t>
            </w:r>
          </w:p>
        </w:tc>
      </w:tr>
      <w:tr w:rsidR="00F30F79" w:rsidRPr="00AE0F67" w14:paraId="7AB05BDA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3BC944E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64923958" w14:textId="77777777" w:rsidR="00A165A5" w:rsidRPr="00AE0F67" w:rsidRDefault="00A165A5" w:rsidP="00E02B0A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58AEC9F9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4487299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1053D21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F79" w:rsidRPr="00AE0F67" w14:paraId="00CF6A97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AC0B8AC" w14:textId="77777777" w:rsidR="00A165A5" w:rsidRPr="00AE0F67" w:rsidRDefault="00A165A5" w:rsidP="00E02B0A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2E798FB4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088AB17A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4BC75AEE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39F82C7C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00CAFEE3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038D8A8" w14:textId="77777777" w:rsidR="00A165A5" w:rsidRPr="00AE0F67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0FDC688C" w14:textId="77A0971C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9,648,405</w:t>
            </w:r>
          </w:p>
        </w:tc>
        <w:tc>
          <w:tcPr>
            <w:tcW w:w="1227" w:type="dxa"/>
          </w:tcPr>
          <w:p w14:paraId="15A374BA" w14:textId="65B17603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15,583,117</w:t>
            </w:r>
          </w:p>
        </w:tc>
        <w:tc>
          <w:tcPr>
            <w:tcW w:w="1227" w:type="dxa"/>
          </w:tcPr>
          <w:p w14:paraId="3AC1C5B2" w14:textId="34EC45EE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36CA0FC0" w14:textId="48FA29EF" w:rsidR="00A165A5" w:rsidRPr="00AE0F67" w:rsidRDefault="0067147C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25,231,522</w:t>
            </w:r>
          </w:p>
        </w:tc>
      </w:tr>
      <w:tr w:rsidR="00F30F79" w:rsidRPr="00AE0F67" w14:paraId="3D6773A6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6A0FE8B" w14:textId="77777777" w:rsidR="00A165A5" w:rsidRPr="00AE0F67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951D730" w14:textId="2E15A5BB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18,787,481</w:t>
            </w:r>
          </w:p>
        </w:tc>
        <w:tc>
          <w:tcPr>
            <w:tcW w:w="1227" w:type="dxa"/>
          </w:tcPr>
          <w:p w14:paraId="03B936B9" w14:textId="0679CF8B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(30,026)</w:t>
            </w:r>
          </w:p>
        </w:tc>
        <w:tc>
          <w:tcPr>
            <w:tcW w:w="1227" w:type="dxa"/>
          </w:tcPr>
          <w:p w14:paraId="7375091B" w14:textId="4C304CFD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(782,174)</w:t>
            </w:r>
          </w:p>
        </w:tc>
        <w:tc>
          <w:tcPr>
            <w:tcW w:w="1227" w:type="dxa"/>
          </w:tcPr>
          <w:p w14:paraId="6BEB4FF6" w14:textId="7AE6B64A" w:rsidR="00A165A5" w:rsidRPr="00AE0F67" w:rsidRDefault="0067147C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17,975,281</w:t>
            </w:r>
          </w:p>
        </w:tc>
      </w:tr>
      <w:tr w:rsidR="00F30F79" w:rsidRPr="00AE0F67" w14:paraId="65A3B7D4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4CC74B5" w14:textId="77777777" w:rsidR="00A165A5" w:rsidRPr="00AE0F67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72A60F94" w14:textId="1EF1935B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1,294,025</w:t>
            </w:r>
          </w:p>
        </w:tc>
        <w:tc>
          <w:tcPr>
            <w:tcW w:w="1227" w:type="dxa"/>
          </w:tcPr>
          <w:p w14:paraId="67B09A13" w14:textId="471CADD1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124,696</w:t>
            </w:r>
          </w:p>
        </w:tc>
        <w:tc>
          <w:tcPr>
            <w:tcW w:w="1227" w:type="dxa"/>
          </w:tcPr>
          <w:p w14:paraId="7D13A7BC" w14:textId="674383EA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7616D985" w14:textId="0EAA0BF7" w:rsidR="00A165A5" w:rsidRPr="00AE0F67" w:rsidRDefault="0067147C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1,418,721</w:t>
            </w:r>
          </w:p>
        </w:tc>
      </w:tr>
      <w:tr w:rsidR="00F30F79" w:rsidRPr="00AE0F67" w14:paraId="7F875B0B" w14:textId="77777777" w:rsidTr="00E02B0A">
        <w:trPr>
          <w:trHeight w:val="20"/>
        </w:trPr>
        <w:tc>
          <w:tcPr>
            <w:tcW w:w="4140" w:type="dxa"/>
            <w:vAlign w:val="center"/>
          </w:tcPr>
          <w:p w14:paraId="54D02B3D" w14:textId="77777777" w:rsidR="00A165A5" w:rsidRPr="00AE0F67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51179A3A" w14:textId="7EBDBF00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(4,680,460)</w:t>
            </w:r>
          </w:p>
        </w:tc>
        <w:tc>
          <w:tcPr>
            <w:tcW w:w="1227" w:type="dxa"/>
          </w:tcPr>
          <w:p w14:paraId="11847F76" w14:textId="60580F39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2,195,760</w:t>
            </w:r>
          </w:p>
        </w:tc>
        <w:tc>
          <w:tcPr>
            <w:tcW w:w="1227" w:type="dxa"/>
          </w:tcPr>
          <w:p w14:paraId="231A83EC" w14:textId="24289AA6" w:rsidR="00A165A5" w:rsidRPr="00AE0F67" w:rsidRDefault="0022391B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4B43B519" w14:textId="402AF08F" w:rsidR="00A165A5" w:rsidRPr="00AE0F67" w:rsidRDefault="0067147C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(2,484,700)</w:t>
            </w:r>
          </w:p>
        </w:tc>
      </w:tr>
      <w:tr w:rsidR="00F30F79" w:rsidRPr="00AE0F67" w14:paraId="73623068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6BCA278" w14:textId="77777777" w:rsidR="00A165A5" w:rsidRPr="00AE0F67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  <w:p w14:paraId="0DB1979C" w14:textId="74E44CBB" w:rsidR="00A165A5" w:rsidRPr="00AE0F67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</w:t>
            </w:r>
            <w:r w:rsidR="00B36CE8" w:rsidRPr="00AE0F67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  <w:vAlign w:val="bottom"/>
          </w:tcPr>
          <w:p w14:paraId="7111F01E" w14:textId="756ECC64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(25,049,451)</w:t>
            </w:r>
          </w:p>
        </w:tc>
        <w:tc>
          <w:tcPr>
            <w:tcW w:w="1227" w:type="dxa"/>
            <w:vAlign w:val="bottom"/>
          </w:tcPr>
          <w:p w14:paraId="5835B4CB" w14:textId="5A0CBDC2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(17,873,547)</w:t>
            </w:r>
          </w:p>
        </w:tc>
        <w:tc>
          <w:tcPr>
            <w:tcW w:w="1227" w:type="dxa"/>
            <w:vAlign w:val="bottom"/>
          </w:tcPr>
          <w:p w14:paraId="1F65C05E" w14:textId="4DFAD244" w:rsidR="00A165A5" w:rsidRPr="00AE0F67" w:rsidRDefault="0022391B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782,174</w:t>
            </w:r>
          </w:p>
        </w:tc>
        <w:tc>
          <w:tcPr>
            <w:tcW w:w="1227" w:type="dxa"/>
            <w:vAlign w:val="bottom"/>
          </w:tcPr>
          <w:p w14:paraId="1D9189DA" w14:textId="0BA5497E" w:rsidR="00A165A5" w:rsidRPr="00AE0F67" w:rsidRDefault="0067147C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(42,140,824)</w:t>
            </w:r>
          </w:p>
        </w:tc>
      </w:tr>
      <w:tr w:rsidR="00A165A5" w:rsidRPr="00AE0F67" w14:paraId="0187DE4E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18E7F92C" w14:textId="77777777" w:rsidR="00A165A5" w:rsidRPr="00AE0F67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164EDC56" w14:textId="1A3AA1E7" w:rsidR="00A165A5" w:rsidRPr="00AE0F67" w:rsidRDefault="0067147C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A67906D" w14:textId="5661D4C3" w:rsidR="00A165A5" w:rsidRPr="00AE0F67" w:rsidRDefault="0067147C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221CA6DA" w14:textId="022C1F60" w:rsidR="00A165A5" w:rsidRPr="00AE0F67" w:rsidRDefault="0067147C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4039B956" w14:textId="71BC53E1" w:rsidR="00A165A5" w:rsidRPr="00AE0F67" w:rsidRDefault="0067147C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</w:tbl>
    <w:p w14:paraId="54680371" w14:textId="77777777" w:rsidR="00A165A5" w:rsidRPr="00AE0F67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  <w:sz w:val="20"/>
          <w:szCs w:val="20"/>
        </w:rPr>
      </w:pPr>
    </w:p>
    <w:tbl>
      <w:tblPr>
        <w:tblW w:w="9047" w:type="dxa"/>
        <w:tblLayout w:type="fixed"/>
        <w:tblLook w:val="0000" w:firstRow="0" w:lastRow="0" w:firstColumn="0" w:lastColumn="0" w:noHBand="0" w:noVBand="0"/>
      </w:tblPr>
      <w:tblGrid>
        <w:gridCol w:w="4140"/>
        <w:gridCol w:w="1226"/>
        <w:gridCol w:w="1227"/>
        <w:gridCol w:w="1227"/>
        <w:gridCol w:w="1227"/>
      </w:tblGrid>
      <w:tr w:rsidR="00F30F79" w:rsidRPr="00AE0F67" w14:paraId="03B117A5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558ED3B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4907" w:type="dxa"/>
            <w:gridSpan w:val="4"/>
            <w:vAlign w:val="bottom"/>
          </w:tcPr>
          <w:p w14:paraId="2F91B3F2" w14:textId="4E41F436" w:rsidR="00A165A5" w:rsidRPr="00AE0F67" w:rsidRDefault="00A165A5" w:rsidP="00E02B0A">
            <w:pPr>
              <w:pBdr>
                <w:bottom w:val="single" w:sz="4" w:space="1" w:color="auto"/>
              </w:pBdr>
              <w:ind w:left="-38"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0F79" w:rsidRPr="00AE0F67" w14:paraId="37121424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BE4C86B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2E9828B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6341E7E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7269BDB0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รับรู้</w:t>
            </w:r>
          </w:p>
        </w:tc>
        <w:tc>
          <w:tcPr>
            <w:tcW w:w="1227" w:type="dxa"/>
            <w:vAlign w:val="bottom"/>
          </w:tcPr>
          <w:p w14:paraId="5D9EFB0D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0F79" w:rsidRPr="00AE0F67" w14:paraId="4D5FCBF8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B9B6A91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24540D13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</w:p>
        </w:tc>
        <w:tc>
          <w:tcPr>
            <w:tcW w:w="1227" w:type="dxa"/>
            <w:vAlign w:val="bottom"/>
          </w:tcPr>
          <w:p w14:paraId="478667EB" w14:textId="77777777" w:rsidR="00A165A5" w:rsidRPr="00AE0F67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0A4D904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(โอนออก)</w:t>
            </w:r>
          </w:p>
        </w:tc>
        <w:tc>
          <w:tcPr>
            <w:tcW w:w="1227" w:type="dxa"/>
            <w:vAlign w:val="bottom"/>
          </w:tcPr>
          <w:p w14:paraId="5CA552A1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</w:p>
        </w:tc>
      </w:tr>
      <w:tr w:rsidR="00F30F79" w:rsidRPr="00AE0F67" w14:paraId="06E65469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6F20CEFE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58B1E7AC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ยอดคงเหลือ</w:t>
            </w:r>
          </w:p>
        </w:tc>
        <w:tc>
          <w:tcPr>
            <w:tcW w:w="1227" w:type="dxa"/>
            <w:vAlign w:val="bottom"/>
          </w:tcPr>
          <w:p w14:paraId="3C11A600" w14:textId="77777777" w:rsidR="00A165A5" w:rsidRPr="00AE0F67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ในงบกำไร</w:t>
            </w:r>
          </w:p>
        </w:tc>
        <w:tc>
          <w:tcPr>
            <w:tcW w:w="1227" w:type="dxa"/>
            <w:vAlign w:val="bottom"/>
          </w:tcPr>
          <w:p w14:paraId="0C1A12C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ในกำไร</w:t>
            </w:r>
          </w:p>
        </w:tc>
        <w:tc>
          <w:tcPr>
            <w:tcW w:w="1227" w:type="dxa"/>
            <w:vAlign w:val="bottom"/>
          </w:tcPr>
          <w:p w14:paraId="5F4F791E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ยอดคงเหลือ</w:t>
            </w:r>
          </w:p>
        </w:tc>
      </w:tr>
      <w:tr w:rsidR="00F30F79" w:rsidRPr="00AE0F67" w14:paraId="40E1FD73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D40F1D2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4F89EF89" w14:textId="5BF40A70" w:rsidR="00A165A5" w:rsidRPr="00AE0F67" w:rsidRDefault="008A07A0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65A5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เมษายน </w:t>
            </w:r>
          </w:p>
        </w:tc>
        <w:tc>
          <w:tcPr>
            <w:tcW w:w="1227" w:type="dxa"/>
            <w:vAlign w:val="bottom"/>
          </w:tcPr>
          <w:p w14:paraId="79B74A56" w14:textId="77777777" w:rsidR="00A165A5" w:rsidRPr="00AE0F67" w:rsidDel="00AE7339" w:rsidRDefault="00A165A5" w:rsidP="00E02B0A">
            <w:pPr>
              <w:ind w:left="-10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07ABB0D8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ขาดทุน</w:t>
            </w:r>
          </w:p>
        </w:tc>
        <w:tc>
          <w:tcPr>
            <w:tcW w:w="1227" w:type="dxa"/>
            <w:vAlign w:val="bottom"/>
          </w:tcPr>
          <w:p w14:paraId="60ABFBA6" w14:textId="161FD771" w:rsidR="00A165A5" w:rsidRPr="00AE0F67" w:rsidRDefault="008A07A0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A165A5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 xml:space="preserve"> </w:t>
            </w:r>
            <w:r w:rsidR="00A165A5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มีนาคม</w:t>
            </w:r>
          </w:p>
        </w:tc>
      </w:tr>
      <w:tr w:rsidR="00F30F79" w:rsidRPr="00AE0F67" w14:paraId="64CA907A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8C4FF11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color w:val="auto"/>
                <w:sz w:val="26"/>
                <w:szCs w:val="26"/>
                <w:lang w:val="en-US"/>
              </w:rPr>
            </w:pPr>
          </w:p>
        </w:tc>
        <w:tc>
          <w:tcPr>
            <w:tcW w:w="1226" w:type="dxa"/>
            <w:vAlign w:val="bottom"/>
          </w:tcPr>
          <w:p w14:paraId="787A044B" w14:textId="3EBF8068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27" w:type="dxa"/>
            <w:vAlign w:val="bottom"/>
          </w:tcPr>
          <w:p w14:paraId="7C03984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เบ็ดเสร็จ</w:t>
            </w:r>
          </w:p>
        </w:tc>
        <w:tc>
          <w:tcPr>
            <w:tcW w:w="1227" w:type="dxa"/>
            <w:vAlign w:val="bottom"/>
          </w:tcPr>
          <w:p w14:paraId="30F585FB" w14:textId="77777777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เบ็ดเสร็จอื่น</w:t>
            </w:r>
          </w:p>
        </w:tc>
        <w:tc>
          <w:tcPr>
            <w:tcW w:w="1227" w:type="dxa"/>
            <w:vAlign w:val="bottom"/>
          </w:tcPr>
          <w:p w14:paraId="5621ABD9" w14:textId="516168DB" w:rsidR="00A165A5" w:rsidRPr="00AE0F67" w:rsidRDefault="00A165A5" w:rsidP="00E02B0A">
            <w:pP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US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0F79" w:rsidRPr="00AE0F67" w14:paraId="116974D0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4A1580B2" w14:textId="77777777" w:rsidR="00A165A5" w:rsidRPr="00AE0F67" w:rsidRDefault="00A165A5" w:rsidP="00E02B0A">
            <w:pPr>
              <w:pStyle w:val="a1"/>
              <w:tabs>
                <w:tab w:val="left" w:pos="-540"/>
                <w:tab w:val="left" w:pos="2636"/>
              </w:tabs>
              <w:ind w:left="972" w:right="0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26" w:type="dxa"/>
            <w:vAlign w:val="bottom"/>
          </w:tcPr>
          <w:p w14:paraId="35F7077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left="-38"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60E6B2D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0D6845BE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227" w:type="dxa"/>
            <w:vAlign w:val="bottom"/>
          </w:tcPr>
          <w:p w14:paraId="744836C1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F79" w:rsidRPr="00AE0F67" w14:paraId="0B54EDD4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15B31C38" w14:textId="77777777" w:rsidR="00A165A5" w:rsidRPr="00AE0F67" w:rsidRDefault="00A165A5" w:rsidP="00E02B0A">
            <w:pPr>
              <w:tabs>
                <w:tab w:val="left" w:pos="2636"/>
              </w:tabs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6" w:type="dxa"/>
            <w:vAlign w:val="bottom"/>
          </w:tcPr>
          <w:p w14:paraId="134E3CDB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38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3B814CFD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A735EEC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227" w:type="dxa"/>
            <w:vAlign w:val="bottom"/>
          </w:tcPr>
          <w:p w14:paraId="670D7BD8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540" w:right="-264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3A9894B2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5434A81E" w14:textId="77777777" w:rsidR="00A165A5" w:rsidRPr="00AE0F67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ผลขาดทุนสะสมทางภาษี</w:t>
            </w:r>
          </w:p>
        </w:tc>
        <w:tc>
          <w:tcPr>
            <w:tcW w:w="1226" w:type="dxa"/>
          </w:tcPr>
          <w:p w14:paraId="03227965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C97B9C8" w14:textId="30572353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43BF204D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1646F102" w14:textId="1AD2FDF0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648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405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F30F79" w:rsidRPr="00AE0F67" w14:paraId="379221C5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A8D48A2" w14:textId="77777777" w:rsidR="00A165A5" w:rsidRPr="00AE0F67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ประมาณการหนี้สินผลประโยชน์พนักงาน</w:t>
            </w:r>
          </w:p>
        </w:tc>
        <w:tc>
          <w:tcPr>
            <w:tcW w:w="1226" w:type="dxa"/>
          </w:tcPr>
          <w:p w14:paraId="69282BC4" w14:textId="3D1471DE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063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867</w:t>
            </w:r>
          </w:p>
        </w:tc>
        <w:tc>
          <w:tcPr>
            <w:tcW w:w="1227" w:type="dxa"/>
          </w:tcPr>
          <w:p w14:paraId="4523F1E4" w14:textId="504A66D9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491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381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227" w:type="dxa"/>
            <w:vAlign w:val="center"/>
          </w:tcPr>
          <w:p w14:paraId="0F03A30E" w14:textId="763E0C89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</w:tcPr>
          <w:p w14:paraId="199300CB" w14:textId="3D18691F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18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787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481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 xml:space="preserve"> </w:t>
            </w:r>
          </w:p>
        </w:tc>
      </w:tr>
      <w:tr w:rsidR="00F30F79" w:rsidRPr="00AE0F67" w14:paraId="5326FA02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7C265AFA" w14:textId="77777777" w:rsidR="00A165A5" w:rsidRPr="00AE0F67" w:rsidRDefault="00A165A5" w:rsidP="00E02B0A">
            <w:pPr>
              <w:tabs>
                <w:tab w:val="left" w:pos="2636"/>
              </w:tabs>
              <w:ind w:left="972" w:right="-250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ค่าใช้จ่ายค้างจ่ายและอื่น ๆ</w:t>
            </w:r>
          </w:p>
        </w:tc>
        <w:tc>
          <w:tcPr>
            <w:tcW w:w="1226" w:type="dxa"/>
          </w:tcPr>
          <w:p w14:paraId="667D35E9" w14:textId="5021B4C2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288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678</w:t>
            </w:r>
          </w:p>
        </w:tc>
        <w:tc>
          <w:tcPr>
            <w:tcW w:w="1227" w:type="dxa"/>
            <w:vAlign w:val="center"/>
          </w:tcPr>
          <w:p w14:paraId="6C8A06AE" w14:textId="1A582B8B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347</w:t>
            </w:r>
          </w:p>
        </w:tc>
        <w:tc>
          <w:tcPr>
            <w:tcW w:w="1227" w:type="dxa"/>
            <w:vAlign w:val="center"/>
          </w:tcPr>
          <w:p w14:paraId="062F35A7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5C2A05A2" w14:textId="47148241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294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025</w:t>
            </w:r>
          </w:p>
        </w:tc>
      </w:tr>
      <w:tr w:rsidR="00F30F79" w:rsidRPr="00AE0F67" w14:paraId="583B2D91" w14:textId="77777777" w:rsidTr="00E02B0A">
        <w:trPr>
          <w:trHeight w:val="20"/>
        </w:trPr>
        <w:tc>
          <w:tcPr>
            <w:tcW w:w="4140" w:type="dxa"/>
            <w:vAlign w:val="center"/>
          </w:tcPr>
          <w:p w14:paraId="1951F69F" w14:textId="77777777" w:rsidR="00A165A5" w:rsidRPr="00AE0F67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(กำไร) ขาดทุนจากเครื่องมือทางการเงิน</w:t>
            </w:r>
          </w:p>
        </w:tc>
        <w:tc>
          <w:tcPr>
            <w:tcW w:w="1226" w:type="dxa"/>
          </w:tcPr>
          <w:p w14:paraId="786EE7B5" w14:textId="5167434F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197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933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51BC0290" w14:textId="4A9386A6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482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527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34BB393C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</w:tcPr>
          <w:p w14:paraId="0D8F945B" w14:textId="04BD52C1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680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460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F30F79" w:rsidRPr="00AE0F67" w14:paraId="6637E722" w14:textId="77777777" w:rsidTr="00E02B0A">
        <w:trPr>
          <w:trHeight w:val="20"/>
        </w:trPr>
        <w:tc>
          <w:tcPr>
            <w:tcW w:w="4140" w:type="dxa"/>
            <w:vAlign w:val="center"/>
          </w:tcPr>
          <w:p w14:paraId="714FEA97" w14:textId="77777777" w:rsidR="00A165A5" w:rsidRPr="00AE0F67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ค่าเผื่อมูลค่าของสินทรัพย์ภาษีเงินได้</w:t>
            </w:r>
          </w:p>
        </w:tc>
        <w:tc>
          <w:tcPr>
            <w:tcW w:w="1226" w:type="dxa"/>
          </w:tcPr>
          <w:p w14:paraId="21E797AC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4CB25BDA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  <w:vAlign w:val="center"/>
          </w:tcPr>
          <w:p w14:paraId="717AA723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  <w:tc>
          <w:tcPr>
            <w:tcW w:w="1227" w:type="dxa"/>
          </w:tcPr>
          <w:p w14:paraId="096AEDF8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</w:p>
        </w:tc>
      </w:tr>
      <w:tr w:rsidR="00F30F79" w:rsidRPr="00AE0F67" w14:paraId="6357D056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09AAEB5B" w14:textId="1F2B6654" w:rsidR="00A165A5" w:rsidRPr="00AE0F67" w:rsidRDefault="00A165A5" w:rsidP="00E02B0A">
            <w:pPr>
              <w:ind w:left="972" w:right="-102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  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รอ</w:t>
            </w:r>
            <w:r w:rsidR="00B36CE8" w:rsidRPr="00AE0F67">
              <w:rPr>
                <w:rFonts w:ascii="Browallia New" w:eastAsia="Cordia New" w:hAnsi="Browallia New" w:cs="Browallia New" w:hint="cs"/>
                <w:sz w:val="26"/>
                <w:szCs w:val="26"/>
                <w:cs/>
              </w:rPr>
              <w:t>การ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ตัดบัญชี</w:t>
            </w:r>
          </w:p>
        </w:tc>
        <w:tc>
          <w:tcPr>
            <w:tcW w:w="1226" w:type="dxa"/>
          </w:tcPr>
          <w:p w14:paraId="7D13BA07" w14:textId="54D019CC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17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154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612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78D492AE" w14:textId="5184A91D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8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662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606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227" w:type="dxa"/>
            <w:vAlign w:val="center"/>
          </w:tcPr>
          <w:p w14:paraId="0E0C0C09" w14:textId="6EE2D415" w:rsidR="00A165A5" w:rsidRPr="00AE0F67" w:rsidRDefault="008A07A0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  <w:r w:rsidR="00A165A5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27" w:type="dxa"/>
          </w:tcPr>
          <w:p w14:paraId="7F365B41" w14:textId="3F59DB1A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25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049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451</w:t>
            </w: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)</w:t>
            </w:r>
          </w:p>
        </w:tc>
      </w:tr>
      <w:tr w:rsidR="00A165A5" w:rsidRPr="00AE0F67" w14:paraId="5400A5BA" w14:textId="77777777" w:rsidTr="00E02B0A">
        <w:trPr>
          <w:trHeight w:val="20"/>
        </w:trPr>
        <w:tc>
          <w:tcPr>
            <w:tcW w:w="4140" w:type="dxa"/>
            <w:vAlign w:val="bottom"/>
          </w:tcPr>
          <w:p w14:paraId="3AE059AB" w14:textId="77777777" w:rsidR="00A165A5" w:rsidRPr="00AE0F67" w:rsidRDefault="00A165A5" w:rsidP="00E02B0A">
            <w:pPr>
              <w:ind w:left="972" w:right="15"/>
              <w:jc w:val="both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  <w:tc>
          <w:tcPr>
            <w:tcW w:w="1226" w:type="dxa"/>
            <w:vAlign w:val="center"/>
          </w:tcPr>
          <w:p w14:paraId="4BDCDA93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72BA10FE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72AC713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  <w:tc>
          <w:tcPr>
            <w:tcW w:w="1227" w:type="dxa"/>
            <w:vAlign w:val="center"/>
          </w:tcPr>
          <w:p w14:paraId="6F2405D5" w14:textId="77777777" w:rsidR="00A165A5" w:rsidRPr="00AE0F67" w:rsidRDefault="00A165A5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napToGrid w:val="0"/>
                <w:sz w:val="26"/>
                <w:szCs w:val="26"/>
                <w:lang w:val="en-GB"/>
              </w:rPr>
              <w:t>-</w:t>
            </w:r>
          </w:p>
        </w:tc>
      </w:tr>
    </w:tbl>
    <w:p w14:paraId="37E2B965" w14:textId="77777777" w:rsidR="00A165A5" w:rsidRPr="00AE0F67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0FEF35F4" w14:textId="5F017A02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บริษัทตั้งค่าเผื่อมูลค่าของสินทรัพย์ภาษีเงินได้รอ</w:t>
      </w:r>
      <w:r w:rsidR="00B36CE8" w:rsidRPr="00AE0F67">
        <w:rPr>
          <w:rFonts w:ascii="Browallia New" w:eastAsia="Cordia New" w:hAnsi="Browallia New" w:cs="Browallia New" w:hint="cs"/>
          <w:cs/>
        </w:rPr>
        <w:t>การ</w:t>
      </w:r>
      <w:r w:rsidRPr="00AE0F67">
        <w:rPr>
          <w:rFonts w:ascii="Browallia New" w:hAnsi="Browallia New" w:cs="Browallia New"/>
          <w:cs/>
          <w:lang w:val="en-GB"/>
        </w:rPr>
        <w:t>ตัดบัญชีเต็มจำนวน เมื่อมีความเป็นไปได้ค่อนข้างแน่ว่าบริษัทจะไม่มีกำไรทางภาษีเพียงพอที่จะนำจำนวนผลต่างชั่วคราวนั้นมาใช้ประโยชน์</w:t>
      </w:r>
    </w:p>
    <w:p w14:paraId="66F59872" w14:textId="77777777" w:rsidR="00A165A5" w:rsidRPr="00AE0F67" w:rsidRDefault="00A165A5" w:rsidP="00A165A5">
      <w:pPr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br w:type="page"/>
      </w:r>
    </w:p>
    <w:p w14:paraId="76E64034" w14:textId="77777777" w:rsidR="00A165A5" w:rsidRPr="00AE0F6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7A39EF37" w14:textId="2368A9A6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B9B1994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830FB57" w14:textId="6305C336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9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สินทรัพย์อื่น</w:t>
      </w:r>
    </w:p>
    <w:p w14:paraId="7A26F166" w14:textId="77777777" w:rsidR="00A165A5" w:rsidRPr="00AE0F67" w:rsidRDefault="00A165A5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</w:p>
    <w:tbl>
      <w:tblPr>
        <w:tblW w:w="9029" w:type="dxa"/>
        <w:tblLayout w:type="fixed"/>
        <w:tblLook w:val="0000" w:firstRow="0" w:lastRow="0" w:firstColumn="0" w:lastColumn="0" w:noHBand="0" w:noVBand="0"/>
      </w:tblPr>
      <w:tblGrid>
        <w:gridCol w:w="6149"/>
        <w:gridCol w:w="1440"/>
        <w:gridCol w:w="1440"/>
      </w:tblGrid>
      <w:tr w:rsidR="00F30F79" w:rsidRPr="00AE0F67" w14:paraId="72DF514D" w14:textId="77777777" w:rsidTr="00E02B0A">
        <w:tc>
          <w:tcPr>
            <w:tcW w:w="6149" w:type="dxa"/>
            <w:vAlign w:val="bottom"/>
          </w:tcPr>
          <w:p w14:paraId="6BB2CF01" w14:textId="77777777" w:rsidR="00A165A5" w:rsidRPr="00AE0F67" w:rsidRDefault="00A165A5" w:rsidP="00E02B0A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5BC48A2" w14:textId="189F1E0C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1440" w:type="dxa"/>
            <w:vAlign w:val="bottom"/>
          </w:tcPr>
          <w:p w14:paraId="633B3EA6" w14:textId="4AF45FA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26B0812B" w14:textId="77777777" w:rsidTr="00E02B0A">
        <w:tc>
          <w:tcPr>
            <w:tcW w:w="6149" w:type="dxa"/>
            <w:vAlign w:val="bottom"/>
          </w:tcPr>
          <w:p w14:paraId="7C3EDF7F" w14:textId="77777777" w:rsidR="00A165A5" w:rsidRPr="00AE0F67" w:rsidRDefault="00A165A5" w:rsidP="00E02B0A">
            <w:pPr>
              <w:ind w:left="972" w:right="-72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1310F3F7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C6C02B5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6102E675" w14:textId="77777777" w:rsidTr="00E02B0A">
        <w:tc>
          <w:tcPr>
            <w:tcW w:w="6149" w:type="dxa"/>
            <w:vAlign w:val="bottom"/>
          </w:tcPr>
          <w:p w14:paraId="5C5816ED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3A7466CD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1E98A51C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162"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2653D915" w14:textId="77777777" w:rsidTr="00E02B0A">
        <w:tc>
          <w:tcPr>
            <w:tcW w:w="6149" w:type="dxa"/>
            <w:vAlign w:val="bottom"/>
          </w:tcPr>
          <w:p w14:paraId="474FF4B0" w14:textId="75013092" w:rsidR="00A165A5" w:rsidRPr="00AE0F67" w:rsidRDefault="00A165A5" w:rsidP="00E02B0A">
            <w:pPr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ลูกหนี้กิจการที่เกี่ยวข้องกัน (หมายเหตุข้อ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616AEA23" w14:textId="3DD3E0C6" w:rsidR="00A165A5" w:rsidRPr="00AE0F67" w:rsidRDefault="0067147C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101,554,110</w:t>
            </w:r>
          </w:p>
        </w:tc>
        <w:tc>
          <w:tcPr>
            <w:tcW w:w="1440" w:type="dxa"/>
            <w:vAlign w:val="bottom"/>
          </w:tcPr>
          <w:p w14:paraId="5DA537A0" w14:textId="0A2967B8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758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  <w:tr w:rsidR="00F30F79" w:rsidRPr="00AE0F67" w14:paraId="75BF3C30" w14:textId="77777777" w:rsidTr="00E02B0A">
        <w:tc>
          <w:tcPr>
            <w:tcW w:w="6149" w:type="dxa"/>
            <w:vAlign w:val="bottom"/>
          </w:tcPr>
          <w:p w14:paraId="79BBB9F1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เงินสมทบกองทุนทดแทนความเสียหาย</w:t>
            </w:r>
          </w:p>
          <w:p w14:paraId="31D93F0C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   ในระบบการชำระราคาและส่งมอบหลักทรัพย์</w:t>
            </w:r>
          </w:p>
        </w:tc>
        <w:tc>
          <w:tcPr>
            <w:tcW w:w="1440" w:type="dxa"/>
            <w:vAlign w:val="bottom"/>
          </w:tcPr>
          <w:p w14:paraId="765489CB" w14:textId="7C634F4B" w:rsidR="00A165A5" w:rsidRPr="00AE0F67" w:rsidRDefault="0067147C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99,161,545</w:t>
            </w:r>
          </w:p>
        </w:tc>
        <w:tc>
          <w:tcPr>
            <w:tcW w:w="1440" w:type="dxa"/>
            <w:vAlign w:val="bottom"/>
          </w:tcPr>
          <w:p w14:paraId="24373A2B" w14:textId="35A60CD1" w:rsidR="00A165A5" w:rsidRPr="00AE0F67" w:rsidRDefault="008A07A0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956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451</w:t>
            </w:r>
          </w:p>
        </w:tc>
      </w:tr>
      <w:tr w:rsidR="00F30F79" w:rsidRPr="00AE0F67" w14:paraId="178161FC" w14:textId="77777777" w:rsidTr="00E02B0A">
        <w:tc>
          <w:tcPr>
            <w:tcW w:w="6149" w:type="dxa"/>
            <w:vAlign w:val="bottom"/>
          </w:tcPr>
          <w:p w14:paraId="447502F6" w14:textId="1DCF235D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สินทรัพย์อื่น (หมายเหตุข้อ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)</w:t>
            </w:r>
          </w:p>
        </w:tc>
        <w:tc>
          <w:tcPr>
            <w:tcW w:w="1440" w:type="dxa"/>
            <w:vAlign w:val="bottom"/>
          </w:tcPr>
          <w:p w14:paraId="57FF6537" w14:textId="65949F26" w:rsidR="00A165A5" w:rsidRPr="00AE0F67" w:rsidRDefault="0067147C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12,438,530</w:t>
            </w:r>
          </w:p>
        </w:tc>
        <w:tc>
          <w:tcPr>
            <w:tcW w:w="1440" w:type="dxa"/>
            <w:vAlign w:val="bottom"/>
          </w:tcPr>
          <w:p w14:paraId="7BDAE49D" w14:textId="571BAEED" w:rsidR="00A165A5" w:rsidRPr="00AE0F67" w:rsidRDefault="008A07A0" w:rsidP="00E02B0A">
            <w:pPr>
              <w:pBdr>
                <w:bottom w:val="sing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538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771</w:t>
            </w:r>
          </w:p>
        </w:tc>
      </w:tr>
      <w:tr w:rsidR="00A165A5" w:rsidRPr="00AE0F67" w14:paraId="729D5DE9" w14:textId="77777777" w:rsidTr="00E02B0A">
        <w:tc>
          <w:tcPr>
            <w:tcW w:w="6149" w:type="dxa"/>
            <w:vAlign w:val="bottom"/>
          </w:tcPr>
          <w:p w14:paraId="5998B944" w14:textId="77777777" w:rsidR="00A165A5" w:rsidRPr="00AE0F67" w:rsidRDefault="00A165A5" w:rsidP="00E02B0A">
            <w:pPr>
              <w:tabs>
                <w:tab w:val="left" w:pos="315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72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รวมสินทรัพย์อื่น</w:t>
            </w:r>
          </w:p>
        </w:tc>
        <w:tc>
          <w:tcPr>
            <w:tcW w:w="1440" w:type="dxa"/>
            <w:vAlign w:val="bottom"/>
          </w:tcPr>
          <w:p w14:paraId="530852CC" w14:textId="1DA192A1" w:rsidR="00A165A5" w:rsidRPr="00AE0F67" w:rsidRDefault="0067147C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213,154,185</w:t>
            </w:r>
          </w:p>
        </w:tc>
        <w:tc>
          <w:tcPr>
            <w:tcW w:w="1440" w:type="dxa"/>
            <w:vAlign w:val="bottom"/>
          </w:tcPr>
          <w:p w14:paraId="015D47EF" w14:textId="319CC9D8" w:rsidR="00A165A5" w:rsidRPr="00AE0F67" w:rsidRDefault="008A07A0" w:rsidP="00E02B0A">
            <w:pPr>
              <w:pBdr>
                <w:bottom w:val="double" w:sz="4" w:space="1" w:color="auto"/>
              </w:pBd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147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253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294</w:t>
            </w:r>
          </w:p>
        </w:tc>
      </w:tr>
    </w:tbl>
    <w:p w14:paraId="1A28956E" w14:textId="77777777" w:rsidR="00A165A5" w:rsidRPr="00AE0F67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21F95DA0" w14:textId="0C1D6A08" w:rsidR="00A165A5" w:rsidRPr="00AE0F67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AE0F67">
        <w:rPr>
          <w:rFonts w:ascii="Browallia New" w:hAnsi="Browallia New" w:cs="Browallia New"/>
          <w:cs/>
          <w:lang w:val="en-US"/>
        </w:rPr>
        <w:t>ลูกหนี้กิจการที่เกี่ยวข้องกัน</w:t>
      </w:r>
      <w:r w:rsidRPr="00AE0F67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kern w:val="28"/>
          <w:cs/>
          <w:lang w:val="en-GB"/>
        </w:rPr>
        <w:br/>
        <w:t xml:space="preserve">ณ </w:t>
      </w:r>
      <w:r w:rsidRPr="00AE0F67">
        <w:rPr>
          <w:rFonts w:ascii="Browallia New" w:hAnsi="Browallia New" w:cs="Browallia New"/>
          <w:cs/>
          <w:lang w:val="en-GB"/>
        </w:rPr>
        <w:t xml:space="preserve">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Pr="00AE0F67">
        <w:rPr>
          <w:rFonts w:ascii="Browallia New" w:hAnsi="Browallia New" w:cs="Browallia New"/>
          <w:cs/>
          <w:lang w:val="en-GB"/>
        </w:rPr>
        <w:t xml:space="preserve"> มีนาคม </w:t>
      </w:r>
      <w:r w:rsidR="007C2137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7C2137" w:rsidRPr="00AE0F67">
        <w:rPr>
          <w:rFonts w:ascii="Browallia New" w:hAnsi="Browallia New" w:cs="Browallia New"/>
          <w:lang w:val="en-GB"/>
        </w:rPr>
        <w:t xml:space="preserve"> </w:t>
      </w:r>
      <w:r w:rsidR="007C2137" w:rsidRPr="00AE0F67">
        <w:rPr>
          <w:rFonts w:ascii="Browallia New" w:hAnsi="Browallia New" w:cs="Browallia New"/>
          <w:cs/>
          <w:lang w:val="en-GB"/>
        </w:rPr>
        <w:t xml:space="preserve">และ </w:t>
      </w:r>
      <w:r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noProof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kern w:val="28"/>
          <w:cs/>
          <w:lang w:val="en-GB"/>
        </w:rPr>
        <w:t>เป็นดังนี้</w:t>
      </w:r>
    </w:p>
    <w:p w14:paraId="76899398" w14:textId="77777777" w:rsidR="00A165A5" w:rsidRPr="00AE0F67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F30F79" w:rsidRPr="00AE0F67" w14:paraId="00D2FAF4" w14:textId="77777777" w:rsidTr="00E02B0A">
        <w:tc>
          <w:tcPr>
            <w:tcW w:w="2592" w:type="dxa"/>
            <w:vAlign w:val="bottom"/>
          </w:tcPr>
          <w:p w14:paraId="16F03192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17AA718D" w14:textId="1AE064DF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2566</w:t>
            </w:r>
          </w:p>
        </w:tc>
      </w:tr>
      <w:tr w:rsidR="00F30F79" w:rsidRPr="00AE0F67" w14:paraId="5C9E1BE4" w14:textId="77777777" w:rsidTr="00E02B0A">
        <w:tc>
          <w:tcPr>
            <w:tcW w:w="2592" w:type="dxa"/>
            <w:vAlign w:val="bottom"/>
          </w:tcPr>
          <w:p w14:paraId="38F2161E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3A474E92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0F79" w:rsidRPr="00AE0F67" w14:paraId="62CE94AA" w14:textId="77777777" w:rsidTr="00E02B0A">
        <w:tc>
          <w:tcPr>
            <w:tcW w:w="2592" w:type="dxa"/>
            <w:vAlign w:val="bottom"/>
          </w:tcPr>
          <w:p w14:paraId="38A0E666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0FB3B877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7CB865CC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492648A2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5CBD3CB3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F30F79" w:rsidRPr="00AE0F67" w14:paraId="2699AF3B" w14:textId="77777777" w:rsidTr="00E02B0A">
        <w:tc>
          <w:tcPr>
            <w:tcW w:w="2592" w:type="dxa"/>
            <w:vAlign w:val="bottom"/>
          </w:tcPr>
          <w:p w14:paraId="2A2A1E58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2CDACE9E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1354329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535E6BD6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685BD8D1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F79" w:rsidRPr="00AE0F67" w14:paraId="0EFD2851" w14:textId="77777777" w:rsidTr="00E02B0A">
        <w:tc>
          <w:tcPr>
            <w:tcW w:w="2592" w:type="dxa"/>
            <w:vAlign w:val="bottom"/>
          </w:tcPr>
          <w:p w14:paraId="70E43416" w14:textId="77777777" w:rsidR="00A165A5" w:rsidRPr="00AE0F67" w:rsidRDefault="00A165A5" w:rsidP="00E02B0A">
            <w:pPr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7DAF1F08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42467D9A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54D54FD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2C231CC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0F79" w:rsidRPr="00AE0F67" w14:paraId="5F16458E" w14:textId="77777777" w:rsidTr="00E02B0A">
        <w:tc>
          <w:tcPr>
            <w:tcW w:w="2592" w:type="dxa"/>
            <w:vAlign w:val="bottom"/>
          </w:tcPr>
          <w:p w14:paraId="210070A9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28EED6F1" w14:textId="52C2D0C7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27</w:t>
            </w:r>
            <w:r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345</w:t>
            </w:r>
          </w:p>
        </w:tc>
        <w:tc>
          <w:tcPr>
            <w:tcW w:w="1361" w:type="dxa"/>
          </w:tcPr>
          <w:p w14:paraId="6DB8A354" w14:textId="46E13403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F5ECE2A" w14:textId="7BA4A76E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3181CD0" w14:textId="3DFF47B4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27,345</w:t>
            </w:r>
          </w:p>
        </w:tc>
      </w:tr>
      <w:tr w:rsidR="00F30F79" w:rsidRPr="00AE0F67" w14:paraId="170B1543" w14:textId="77777777" w:rsidTr="00E02B0A">
        <w:tc>
          <w:tcPr>
            <w:tcW w:w="2592" w:type="dxa"/>
            <w:vAlign w:val="bottom"/>
          </w:tcPr>
          <w:p w14:paraId="74774B4C" w14:textId="77777777" w:rsidR="00A165A5" w:rsidRPr="00AE0F67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1F90A656" w14:textId="73E11FFA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(10,681)</w:t>
            </w:r>
          </w:p>
        </w:tc>
        <w:tc>
          <w:tcPr>
            <w:tcW w:w="1361" w:type="dxa"/>
          </w:tcPr>
          <w:p w14:paraId="0B49F14F" w14:textId="48953A85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EBB22CA" w14:textId="636382FA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C3276F9" w14:textId="32DEF2A1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(10,681)</w:t>
            </w:r>
          </w:p>
        </w:tc>
      </w:tr>
      <w:tr w:rsidR="00F30F79" w:rsidRPr="00AE0F67" w14:paraId="6F267263" w14:textId="77777777" w:rsidTr="00E02B0A">
        <w:tc>
          <w:tcPr>
            <w:tcW w:w="2592" w:type="dxa"/>
            <w:vAlign w:val="bottom"/>
          </w:tcPr>
          <w:p w14:paraId="1F3B66E9" w14:textId="77777777" w:rsidR="00A165A5" w:rsidRPr="00AE0F67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44E7BBA1" w14:textId="3DAAA540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0915F82B" w14:textId="1FF2DB95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ADE3395" w14:textId="182F2322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296DAA2E" w14:textId="76B81567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0F79" w:rsidRPr="00AE0F67" w14:paraId="1C982058" w14:textId="77777777" w:rsidTr="00E02B0A">
        <w:tc>
          <w:tcPr>
            <w:tcW w:w="2592" w:type="dxa"/>
            <w:vAlign w:val="bottom"/>
          </w:tcPr>
          <w:p w14:paraId="30FF2B57" w14:textId="77777777" w:rsidR="00A165A5" w:rsidRPr="00AE0F67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482E6752" w14:textId="5692555A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73E8FE7" w14:textId="42DE9FBF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762365F5" w14:textId="024E7D72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470B6E6D" w14:textId="0F1A06BC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F30F79" w:rsidRPr="00AE0F67" w14:paraId="16C9858E" w14:textId="77777777" w:rsidTr="00E02B0A">
        <w:tc>
          <w:tcPr>
            <w:tcW w:w="2592" w:type="dxa"/>
            <w:vAlign w:val="bottom"/>
          </w:tcPr>
          <w:p w14:paraId="131D9428" w14:textId="77777777" w:rsidR="00A165A5" w:rsidRPr="00AE0F67" w:rsidRDefault="00A165A5" w:rsidP="00E02B0A">
            <w:pPr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70C9813E" w14:textId="5453C9B7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16,664</w:t>
            </w:r>
          </w:p>
        </w:tc>
        <w:tc>
          <w:tcPr>
            <w:tcW w:w="1361" w:type="dxa"/>
          </w:tcPr>
          <w:p w14:paraId="7D7028FF" w14:textId="71A33A33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52E1BA0B" w14:textId="1DFCB23D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361" w:type="dxa"/>
          </w:tcPr>
          <w:p w14:paraId="38AB1821" w14:textId="249F23AD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16,664</w:t>
            </w:r>
          </w:p>
        </w:tc>
      </w:tr>
    </w:tbl>
    <w:p w14:paraId="4C154AB6" w14:textId="77777777" w:rsidR="00A165A5" w:rsidRPr="00AE0F67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67E015CF" w14:textId="77777777" w:rsidR="00A165A5" w:rsidRPr="00AE0F67" w:rsidRDefault="00A165A5" w:rsidP="008F1C50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1AB1A368" w14:textId="715C8A0F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BD69444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6202B31E" w14:textId="59F92C87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9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สินทรัพย์อื่น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C9E6B81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48EF308" w14:textId="6CDAE3FC" w:rsidR="00A165A5" w:rsidRPr="00AE0F67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kern w:val="28"/>
          <w:cs/>
          <w:lang w:val="en-GB"/>
        </w:rPr>
        <w:t>รายการเคลื่อนไหวของค่าเผื่อผลขาดทุนด้านเครดิตที่คาดว่าจะเกิดขึ้นของ</w:t>
      </w:r>
      <w:r w:rsidRPr="00AE0F67">
        <w:rPr>
          <w:rFonts w:ascii="Browallia New" w:hAnsi="Browallia New" w:cs="Browallia New"/>
          <w:cs/>
          <w:lang w:val="en-US"/>
        </w:rPr>
        <w:t>ลูกหนี้กิจการที่เกี่ยวข้องกัน</w:t>
      </w:r>
      <w:r w:rsidRPr="00AE0F67">
        <w:rPr>
          <w:rFonts w:ascii="Browallia New" w:hAnsi="Browallia New" w:cs="Browallia New"/>
          <w:kern w:val="28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kern w:val="28"/>
          <w:cs/>
          <w:lang w:val="en-GB"/>
        </w:rPr>
        <w:br/>
        <w:t xml:space="preserve">ณ </w:t>
      </w:r>
      <w:r w:rsidRPr="00AE0F67">
        <w:rPr>
          <w:rFonts w:ascii="Browallia New" w:hAnsi="Browallia New" w:cs="Browallia New"/>
          <w:cs/>
          <w:lang w:val="en-GB"/>
        </w:rPr>
        <w:t xml:space="preserve">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Pr="00AE0F67">
        <w:rPr>
          <w:rFonts w:ascii="Browallia New" w:hAnsi="Browallia New" w:cs="Browallia New"/>
          <w:cs/>
          <w:lang w:val="en-GB"/>
        </w:rPr>
        <w:t xml:space="preserve"> มีนาคม</w:t>
      </w:r>
      <w:r w:rsidR="00C170F2" w:rsidRPr="00AE0F67">
        <w:rPr>
          <w:rFonts w:ascii="Browallia New" w:hAnsi="Browallia New" w:cs="Browallia New"/>
          <w:lang w:val="en-GB"/>
        </w:rPr>
        <w:t xml:space="preserve"> </w:t>
      </w:r>
      <w:r w:rsidR="00C170F2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="00C170F2" w:rsidRPr="00AE0F67">
        <w:rPr>
          <w:rFonts w:ascii="Browallia New" w:hAnsi="Browallia New" w:cs="Browallia New"/>
          <w:lang w:val="en-GB"/>
        </w:rPr>
        <w:t xml:space="preserve"> </w:t>
      </w:r>
      <w:r w:rsidR="00C170F2" w:rsidRPr="00AE0F67">
        <w:rPr>
          <w:rFonts w:ascii="Browallia New" w:hAnsi="Browallia New" w:cs="Browallia New"/>
          <w:cs/>
          <w:lang w:val="en-GB"/>
        </w:rPr>
        <w:t>และ</w:t>
      </w:r>
      <w:r w:rsidRPr="00AE0F67">
        <w:rPr>
          <w:rFonts w:ascii="Browallia New" w:hAnsi="Browallia New" w:cs="Browallia New"/>
          <w:cs/>
          <w:lang w:val="en-GB"/>
        </w:rPr>
        <w:t xml:space="preserve"> 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noProof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kern w:val="28"/>
          <w:cs/>
          <w:lang w:val="en-GB"/>
        </w:rPr>
        <w:t xml:space="preserve">เป็นดังนี้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7B0E321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6" w:type="dxa"/>
        <w:tblInd w:w="993" w:type="dxa"/>
        <w:tblLayout w:type="fixed"/>
        <w:tblLook w:val="0000" w:firstRow="0" w:lastRow="0" w:firstColumn="0" w:lastColumn="0" w:noHBand="0" w:noVBand="0"/>
      </w:tblPr>
      <w:tblGrid>
        <w:gridCol w:w="2592"/>
        <w:gridCol w:w="1361"/>
        <w:gridCol w:w="1361"/>
        <w:gridCol w:w="1361"/>
        <w:gridCol w:w="1361"/>
      </w:tblGrid>
      <w:tr w:rsidR="00F30F79" w:rsidRPr="00AE0F67" w14:paraId="20794B29" w14:textId="77777777" w:rsidTr="00E02B0A">
        <w:tc>
          <w:tcPr>
            <w:tcW w:w="2592" w:type="dxa"/>
            <w:vAlign w:val="bottom"/>
          </w:tcPr>
          <w:p w14:paraId="6AA4F220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54E99801" w14:textId="710BAB6F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</w:tr>
      <w:tr w:rsidR="00F30F79" w:rsidRPr="00AE0F67" w14:paraId="31BB37EB" w14:textId="77777777" w:rsidTr="00E02B0A">
        <w:tc>
          <w:tcPr>
            <w:tcW w:w="2592" w:type="dxa"/>
            <w:vAlign w:val="bottom"/>
          </w:tcPr>
          <w:p w14:paraId="684533D7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5444" w:type="dxa"/>
            <w:gridSpan w:val="4"/>
            <w:vAlign w:val="bottom"/>
          </w:tcPr>
          <w:p w14:paraId="41E2B80A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</w:tr>
      <w:tr w:rsidR="00F30F79" w:rsidRPr="00AE0F67" w14:paraId="1B6F0A8D" w14:textId="77777777" w:rsidTr="00E02B0A">
        <w:tc>
          <w:tcPr>
            <w:tcW w:w="2592" w:type="dxa"/>
            <w:vAlign w:val="bottom"/>
          </w:tcPr>
          <w:p w14:paraId="765CF581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67434C79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สินทรัพย์ทางการเงินที่ไม่มีการเพิ่มขึ้นอย่างมีนัยสำคัญของความเสี่ยง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1BD9AC7B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สินทรัพย์ทางการเงินที่มีการเพิ่มขึ้นอย่างมีนัยสำคัญของความเสี่ยง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br/>
              <w:t xml:space="preserve">ด้านเครดิต </w:t>
            </w:r>
          </w:p>
        </w:tc>
        <w:tc>
          <w:tcPr>
            <w:tcW w:w="1361" w:type="dxa"/>
            <w:vAlign w:val="bottom"/>
          </w:tcPr>
          <w:p w14:paraId="08BA9B17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สินทรัพย์ทางการเงินที่มีการด้อยค่าด้านเครดิต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1361" w:type="dxa"/>
            <w:vAlign w:val="bottom"/>
          </w:tcPr>
          <w:p w14:paraId="79DC81DE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kern w:val="22"/>
                <w:sz w:val="26"/>
                <w:szCs w:val="26"/>
                <w:cs/>
              </w:rPr>
              <w:t>รวม</w:t>
            </w:r>
          </w:p>
        </w:tc>
      </w:tr>
      <w:tr w:rsidR="00F30F79" w:rsidRPr="00AE0F67" w14:paraId="5B817063" w14:textId="77777777" w:rsidTr="00E02B0A">
        <w:tc>
          <w:tcPr>
            <w:tcW w:w="2592" w:type="dxa"/>
            <w:vAlign w:val="bottom"/>
          </w:tcPr>
          <w:p w14:paraId="0DF48217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jc w:val="both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361" w:type="dxa"/>
            <w:vAlign w:val="bottom"/>
          </w:tcPr>
          <w:p w14:paraId="782F6F0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EC3C5C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78803FE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  <w:tc>
          <w:tcPr>
            <w:tcW w:w="1361" w:type="dxa"/>
            <w:vAlign w:val="bottom"/>
          </w:tcPr>
          <w:p w14:paraId="480DFBC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>บาท</w:t>
            </w:r>
          </w:p>
        </w:tc>
      </w:tr>
      <w:tr w:rsidR="00F30F79" w:rsidRPr="00AE0F67" w14:paraId="7795423E" w14:textId="77777777" w:rsidTr="00E02B0A">
        <w:tc>
          <w:tcPr>
            <w:tcW w:w="2592" w:type="dxa"/>
            <w:vAlign w:val="bottom"/>
          </w:tcPr>
          <w:p w14:paraId="0FC17769" w14:textId="77777777" w:rsidR="00A165A5" w:rsidRPr="00AE0F67" w:rsidRDefault="00A165A5" w:rsidP="00E02B0A">
            <w:pPr>
              <w:ind w:left="-15"/>
              <w:jc w:val="both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0C0EAAC6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9BA272D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657DBA7E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361" w:type="dxa"/>
            <w:vAlign w:val="bottom"/>
          </w:tcPr>
          <w:p w14:paraId="2368691D" w14:textId="77777777" w:rsidR="00A165A5" w:rsidRPr="00AE0F67" w:rsidRDefault="00A165A5" w:rsidP="00E02B0A">
            <w:pPr>
              <w:ind w:left="540"/>
              <w:jc w:val="right"/>
              <w:rPr>
                <w:rFonts w:ascii="Browallia New" w:hAnsi="Browallia New" w:cs="Browallia New"/>
                <w:sz w:val="12"/>
                <w:szCs w:val="12"/>
              </w:rPr>
            </w:pPr>
          </w:p>
        </w:tc>
      </w:tr>
      <w:tr w:rsidR="00F30F79" w:rsidRPr="00AE0F67" w14:paraId="006AE511" w14:textId="77777777" w:rsidTr="00E02B0A">
        <w:tc>
          <w:tcPr>
            <w:tcW w:w="2592" w:type="dxa"/>
            <w:vAlign w:val="bottom"/>
          </w:tcPr>
          <w:p w14:paraId="341B3405" w14:textId="77777777" w:rsidR="00A165A5" w:rsidRPr="00AE0F67" w:rsidRDefault="00A165A5" w:rsidP="00E02B0A">
            <w:pPr>
              <w:tabs>
                <w:tab w:val="left" w:pos="2520"/>
                <w:tab w:val="right" w:pos="7560"/>
                <w:tab w:val="right" w:pos="9360"/>
              </w:tabs>
              <w:ind w:left="-15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ยอดยกมา</w:t>
            </w:r>
          </w:p>
        </w:tc>
        <w:tc>
          <w:tcPr>
            <w:tcW w:w="1361" w:type="dxa"/>
          </w:tcPr>
          <w:p w14:paraId="12A76216" w14:textId="27218D81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  <w:tc>
          <w:tcPr>
            <w:tcW w:w="1361" w:type="dxa"/>
          </w:tcPr>
          <w:p w14:paraId="3A6A974C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263B060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162A543" w14:textId="6D6DDDF3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35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764</w:t>
            </w:r>
          </w:p>
        </w:tc>
      </w:tr>
      <w:tr w:rsidR="00F30F79" w:rsidRPr="00AE0F67" w14:paraId="5CAB3CBC" w14:textId="77777777" w:rsidTr="00E02B0A">
        <w:tc>
          <w:tcPr>
            <w:tcW w:w="2592" w:type="dxa"/>
            <w:vAlign w:val="bottom"/>
          </w:tcPr>
          <w:p w14:paraId="1FE27BF8" w14:textId="77777777" w:rsidR="00A165A5" w:rsidRPr="00AE0F67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วัดมูลค่าใหม่</w:t>
            </w:r>
          </w:p>
        </w:tc>
        <w:tc>
          <w:tcPr>
            <w:tcW w:w="1361" w:type="dxa"/>
          </w:tcPr>
          <w:p w14:paraId="4EBA94D0" w14:textId="506F5B90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361" w:type="dxa"/>
          </w:tcPr>
          <w:p w14:paraId="66EBCBFC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EFD719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BFB8F09" w14:textId="5501D8C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419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  <w:tr w:rsidR="00F30F79" w:rsidRPr="00AE0F67" w14:paraId="168A0F80" w14:textId="77777777" w:rsidTr="00E02B0A">
        <w:tc>
          <w:tcPr>
            <w:tcW w:w="2592" w:type="dxa"/>
            <w:vAlign w:val="bottom"/>
          </w:tcPr>
          <w:p w14:paraId="3045EACA" w14:textId="77777777" w:rsidR="00A165A5" w:rsidRPr="00AE0F67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ได้มาใหม่</w:t>
            </w:r>
          </w:p>
        </w:tc>
        <w:tc>
          <w:tcPr>
            <w:tcW w:w="1361" w:type="dxa"/>
          </w:tcPr>
          <w:p w14:paraId="054D0FD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865776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67A1C0F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375BABF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F79" w:rsidRPr="00AE0F67" w14:paraId="00A0822A" w14:textId="77777777" w:rsidTr="00E02B0A">
        <w:tc>
          <w:tcPr>
            <w:tcW w:w="2592" w:type="dxa"/>
            <w:vAlign w:val="bottom"/>
          </w:tcPr>
          <w:p w14:paraId="49815A5F" w14:textId="77777777" w:rsidR="00A165A5" w:rsidRPr="00AE0F67" w:rsidRDefault="00A165A5" w:rsidP="00E02B0A">
            <w:pPr>
              <w:tabs>
                <w:tab w:val="left" w:pos="900"/>
                <w:tab w:val="right" w:pos="7560"/>
                <w:tab w:val="right" w:pos="9360"/>
              </w:tabs>
              <w:ind w:left="-15" w:right="-108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ตัดรายการ</w:t>
            </w:r>
          </w:p>
        </w:tc>
        <w:tc>
          <w:tcPr>
            <w:tcW w:w="1361" w:type="dxa"/>
          </w:tcPr>
          <w:p w14:paraId="0274C32F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54709F4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7F9BC315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1597EE5F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A165A5" w:rsidRPr="00AE0F67" w14:paraId="706A69F2" w14:textId="77777777" w:rsidTr="00E02B0A">
        <w:tc>
          <w:tcPr>
            <w:tcW w:w="2592" w:type="dxa"/>
            <w:vAlign w:val="bottom"/>
          </w:tcPr>
          <w:p w14:paraId="28AE3BF5" w14:textId="77777777" w:rsidR="00A165A5" w:rsidRPr="00AE0F67" w:rsidRDefault="00A165A5" w:rsidP="00E02B0A">
            <w:pPr>
              <w:ind w:left="-1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ยอดคงเหลือ</w:t>
            </w:r>
          </w:p>
        </w:tc>
        <w:tc>
          <w:tcPr>
            <w:tcW w:w="1361" w:type="dxa"/>
          </w:tcPr>
          <w:p w14:paraId="3F3EF069" w14:textId="3996C5BF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  <w:tc>
          <w:tcPr>
            <w:tcW w:w="1361" w:type="dxa"/>
          </w:tcPr>
          <w:p w14:paraId="6C99B948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6065EC1A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361" w:type="dxa"/>
          </w:tcPr>
          <w:p w14:paraId="411F7F7B" w14:textId="2444355B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</w:tbl>
    <w:p w14:paraId="3D6F6811" w14:textId="77777777" w:rsidR="00A165A5" w:rsidRPr="00AE0F67" w:rsidRDefault="00A165A5" w:rsidP="00A165A5">
      <w:pPr>
        <w:pStyle w:val="a"/>
        <w:tabs>
          <w:tab w:val="right" w:pos="72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75F83774" w14:textId="3831E4A8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bookmarkStart w:id="4" w:name="_Hlk51849358"/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ผลประโยชน์พนักงาน</w:t>
      </w:r>
      <w:bookmarkEnd w:id="4"/>
    </w:p>
    <w:p w14:paraId="4E7450D4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F4DC03D" w14:textId="2B03E9F9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กองทุนสำรองเลี้ยงชีพ</w:t>
      </w:r>
    </w:p>
    <w:p w14:paraId="44D4BB3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01F7C75" w14:textId="0159AFDB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US"/>
        </w:rPr>
        <w:t>บริษัทได้จัดตั้งกองทุนสำรองเลี้ยงชีพพนักงานตามพระราชบัญญัติกองทุนสำรองเลี้ยงชีพ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br/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2530</w:t>
      </w:r>
      <w:r w:rsidRPr="00AE0F67">
        <w:rPr>
          <w:rFonts w:ascii="Browallia New" w:hAnsi="Browallia New" w:cs="Browallia New"/>
          <w:cs/>
          <w:lang w:val="en-US"/>
        </w:rPr>
        <w:t xml:space="preserve"> ประกอบด้วยเงินที่พนักงานจ่ายสะสมและเงินที่บริษัทจ่ายสมทบ ในระหว่างระยะเวลาที่รายงานบริษัท</w:t>
      </w:r>
      <w:r w:rsidRPr="00AE0F67">
        <w:rPr>
          <w:rFonts w:ascii="Browallia New" w:hAnsi="Browallia New" w:cs="Browallia New"/>
          <w:spacing w:val="-6"/>
          <w:cs/>
          <w:lang w:val="en-US"/>
        </w:rPr>
        <w:t xml:space="preserve">ได้จ่ายเงินสมทบเข้ากองทุนเป็นจำนวนเงิน </w:t>
      </w:r>
      <w:r w:rsidR="00C954DF" w:rsidRPr="00AE0F67">
        <w:rPr>
          <w:rFonts w:ascii="Browallia New" w:hAnsi="Browallia New" w:cs="Browallia New"/>
          <w:spacing w:val="-6"/>
          <w:lang w:val="en-GB"/>
        </w:rPr>
        <w:t>6.6</w:t>
      </w:r>
      <w:r w:rsidRPr="00AE0F67">
        <w:rPr>
          <w:rFonts w:ascii="Browallia New" w:hAnsi="Browallia New" w:cs="Browallia New"/>
          <w:spacing w:val="-6"/>
          <w:cs/>
          <w:lang w:val="en-US"/>
        </w:rPr>
        <w:t xml:space="preserve"> ล้านบาท </w:t>
      </w:r>
      <w:r w:rsidRPr="00AE0F67">
        <w:rPr>
          <w:rFonts w:ascii="Browallia New" w:hAnsi="Browallia New" w:cs="Browallia New"/>
          <w:spacing w:val="-6"/>
          <w:cs/>
          <w:lang w:val="en-GB"/>
        </w:rPr>
        <w:t>(สำหรับ</w:t>
      </w:r>
      <w:r w:rsidR="008A07A0" w:rsidRPr="00AE0F67">
        <w:rPr>
          <w:rFonts w:ascii="Browallia New" w:hAnsi="Browallia New" w:cs="Browallia New"/>
          <w:spacing w:val="-6"/>
          <w:cs/>
          <w:lang w:val="en-GB"/>
        </w:rPr>
        <w:t>ปีสิ้นสุด</w:t>
      </w:r>
      <w:r w:rsidRPr="00AE0F67">
        <w:rPr>
          <w:rFonts w:ascii="Browallia New" w:hAnsi="Browallia New" w:cs="Browallia New"/>
          <w:spacing w:val="-6"/>
          <w:cs/>
          <w:lang w:val="en-GB"/>
        </w:rPr>
        <w:t>วันที่</w:t>
      </w:r>
      <w:r w:rsidRPr="00AE0F67">
        <w:rPr>
          <w:rFonts w:ascii="Browallia New" w:hAnsi="Browallia New" w:cs="Browallia New"/>
          <w:spacing w:val="-6"/>
          <w:lang w:val="en-GB"/>
        </w:rPr>
        <w:t xml:space="preserve"> </w:t>
      </w:r>
      <w:r w:rsidR="008A07A0" w:rsidRPr="00AE0F67">
        <w:rPr>
          <w:rFonts w:ascii="Browallia New" w:hAnsi="Browallia New" w:cs="Browallia New"/>
          <w:spacing w:val="-6"/>
          <w:lang w:val="en-GB"/>
        </w:rPr>
        <w:br/>
        <w:t>31</w:t>
      </w:r>
      <w:r w:rsidRPr="00AE0F67">
        <w:rPr>
          <w:rFonts w:ascii="Browallia New" w:hAnsi="Browallia New" w:cs="Browallia New"/>
          <w:spacing w:val="-6"/>
          <w:lang w:val="en-GB"/>
        </w:rPr>
        <w:t xml:space="preserve"> </w:t>
      </w:r>
      <w:r w:rsidR="008A07A0" w:rsidRPr="00AE0F67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Pr="00AE0F67">
        <w:rPr>
          <w:rFonts w:ascii="Browallia New" w:hAnsi="Browallia New" w:cs="Browallia New"/>
          <w:spacing w:val="-6"/>
          <w:cs/>
          <w:lang w:val="en-GB"/>
        </w:rPr>
        <w:t xml:space="preserve"> พ.ศ. </w:t>
      </w:r>
      <w:r w:rsidR="008A07A0" w:rsidRPr="00AE0F67">
        <w:rPr>
          <w:rFonts w:ascii="Browallia New" w:hAnsi="Browallia New" w:cs="Browallia New"/>
          <w:spacing w:val="-6"/>
          <w:lang w:val="en-GB"/>
        </w:rPr>
        <w:t>2565</w:t>
      </w:r>
      <w:r w:rsidRPr="00AE0F67">
        <w:rPr>
          <w:rFonts w:ascii="Browallia New" w:hAnsi="Browallia New" w:cs="Browallia New"/>
          <w:spacing w:val="-6"/>
          <w:lang w:val="en-GB"/>
        </w:rPr>
        <w:t xml:space="preserve"> :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="00F30F79" w:rsidRPr="00AE0F67">
        <w:rPr>
          <w:rFonts w:ascii="Browallia New" w:hAnsi="Browallia New" w:cs="Browallia New"/>
          <w:lang w:val="en-GB"/>
        </w:rPr>
        <w:t>7.6</w:t>
      </w:r>
      <w:r w:rsidRPr="00AE0F67">
        <w:rPr>
          <w:rFonts w:ascii="Browallia New" w:hAnsi="Browallia New" w:cs="Browallia New"/>
          <w:spacing w:val="-6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ล้านบาท)</w:t>
      </w:r>
    </w:p>
    <w:p w14:paraId="42F66CEB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02BD5A1A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5364C0C" w14:textId="3F2E5191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7F102F77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AF9E789" w14:textId="51CAD98B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0343D9F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F2CE835" w14:textId="5797CC6E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ผลประโยชน์พนักงานเมื่อเกษียณ </w:t>
      </w:r>
    </w:p>
    <w:p w14:paraId="78D5253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401F22C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>ประมาณการหนี้สินผลประโยชน์พนักงาน</w:t>
      </w:r>
      <w:r w:rsidRPr="00AE0F67">
        <w:rPr>
          <w:rFonts w:ascii="Browallia New" w:hAnsi="Browallia New" w:cs="Browallia New"/>
          <w:b/>
          <w:bCs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cs/>
        </w:rPr>
        <w:t>ประกอบด้วยผลประโยชน์พนักงานเมื่อเกษียณอายุ ประมาณการหนี้สินผลประโยชน์พนักงาน</w:t>
      </w:r>
      <w:r w:rsidRPr="00AE0F67">
        <w:rPr>
          <w:rFonts w:ascii="Browallia New" w:hAnsi="Browallia New" w:cs="Browallia New"/>
          <w:cs/>
          <w:lang w:val="en-GB"/>
        </w:rPr>
        <w:t>เป็นภาระผูกพันที่ไม่ได้จัดตั้งกองทุนรองรับ</w:t>
      </w:r>
    </w:p>
    <w:p w14:paraId="79B43C3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F30F79" w:rsidRPr="00AE0F67" w14:paraId="762ABD70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9BA0D4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75AEAC" w14:textId="587C801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E10AAF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BAC529" w14:textId="20FA1242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6B3C345C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B26227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6C64BC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614FB8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29876161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B1AAA0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5DEBAA0B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</w:tcPr>
          <w:p w14:paraId="34E753D2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A165A5" w:rsidRPr="00AE0F67" w14:paraId="211FC9BF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AF81A8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ประมาณการหนี้สินผลประโยชน์พนักงาน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6D0DE571" w14:textId="32E6D245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45,318,35</w:t>
            </w:r>
            <w:r w:rsidR="00AC5F48" w:rsidRPr="00AE0F6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vAlign w:val="bottom"/>
          </w:tcPr>
          <w:p w14:paraId="492810F8" w14:textId="37861E91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404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</w:tbl>
    <w:p w14:paraId="5B8B5B15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C322566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การเคลื่อนไหวของประมาณการหนี้สินผลประโยชน์พนักงาน มีดังนี้</w:t>
      </w:r>
    </w:p>
    <w:p w14:paraId="7AD17BB0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F30F79" w:rsidRPr="00AE0F67" w14:paraId="676A1F2D" w14:textId="77777777" w:rsidTr="00E02B0A">
        <w:trPr>
          <w:cantSplit/>
        </w:trPr>
        <w:tc>
          <w:tcPr>
            <w:tcW w:w="5688" w:type="dxa"/>
            <w:vAlign w:val="bottom"/>
          </w:tcPr>
          <w:p w14:paraId="4EE9F181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7FE2CEF5" w14:textId="61A32523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0519C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3B2A78D4" w14:textId="12BA2004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6C763BC2" w14:textId="77777777" w:rsidTr="00E02B0A">
        <w:trPr>
          <w:cantSplit/>
        </w:trPr>
        <w:tc>
          <w:tcPr>
            <w:tcW w:w="5688" w:type="dxa"/>
            <w:vAlign w:val="bottom"/>
          </w:tcPr>
          <w:p w14:paraId="6D3AEA18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vAlign w:val="bottom"/>
          </w:tcPr>
          <w:p w14:paraId="08339861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3E6965E1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514410D6" w14:textId="77777777" w:rsidTr="00E02B0A">
        <w:trPr>
          <w:cantSplit/>
        </w:trPr>
        <w:tc>
          <w:tcPr>
            <w:tcW w:w="5688" w:type="dxa"/>
            <w:vAlign w:val="bottom"/>
          </w:tcPr>
          <w:p w14:paraId="0EDF6536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2B3A731A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</w:tcPr>
          <w:p w14:paraId="7C5E85E8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5366E442" w14:textId="77777777" w:rsidTr="00E02B0A">
        <w:trPr>
          <w:cantSplit/>
        </w:trPr>
        <w:tc>
          <w:tcPr>
            <w:tcW w:w="5688" w:type="dxa"/>
            <w:vAlign w:val="bottom"/>
          </w:tcPr>
          <w:p w14:paraId="3B46CFD0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ยอดยกมา</w:t>
            </w:r>
          </w:p>
        </w:tc>
        <w:tc>
          <w:tcPr>
            <w:tcW w:w="1440" w:type="dxa"/>
            <w:vAlign w:val="bottom"/>
          </w:tcPr>
          <w:p w14:paraId="269F31E2" w14:textId="1F297D97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45,404,070</w:t>
            </w:r>
          </w:p>
        </w:tc>
        <w:tc>
          <w:tcPr>
            <w:tcW w:w="1440" w:type="dxa"/>
            <w:vAlign w:val="bottom"/>
          </w:tcPr>
          <w:p w14:paraId="44498457" w14:textId="2412706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589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056</w:t>
            </w:r>
          </w:p>
        </w:tc>
      </w:tr>
      <w:tr w:rsidR="00F30F79" w:rsidRPr="00AE0F67" w14:paraId="5CA8ECDD" w14:textId="77777777" w:rsidTr="00E02B0A">
        <w:trPr>
          <w:cantSplit/>
        </w:trPr>
        <w:tc>
          <w:tcPr>
            <w:tcW w:w="5688" w:type="dxa"/>
            <w:vAlign w:val="bottom"/>
          </w:tcPr>
          <w:p w14:paraId="2D4F8BF9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ต้นทุนบริการปัจจุบัน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FB99AAF" w14:textId="73205B05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3,831,50</w:t>
            </w:r>
            <w:r w:rsidR="00AC5F48" w:rsidRPr="00AE0F67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6E70137F" w14:textId="4119671F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675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F30F79" w:rsidRPr="00AE0F67" w14:paraId="28C892F5" w14:textId="77777777" w:rsidTr="00E02B0A">
        <w:trPr>
          <w:cantSplit/>
        </w:trPr>
        <w:tc>
          <w:tcPr>
            <w:tcW w:w="5688" w:type="dxa"/>
            <w:vAlign w:val="bottom"/>
          </w:tcPr>
          <w:p w14:paraId="5793D2B2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ต้นทุนบริการในอดีต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5D06CC88" w14:textId="23C04A31" w:rsidR="00A165A5" w:rsidRPr="00AE0F67" w:rsidDel="00AE6B28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8E15D63" w14:textId="77777777" w:rsidR="00A165A5" w:rsidRPr="00AE0F67" w:rsidDel="00AE6B28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6E9F6CA8" w14:textId="77777777" w:rsidTr="00E02B0A">
        <w:trPr>
          <w:cantSplit/>
        </w:trPr>
        <w:tc>
          <w:tcPr>
            <w:tcW w:w="5688" w:type="dxa"/>
            <w:vAlign w:val="bottom"/>
          </w:tcPr>
          <w:p w14:paraId="31BA7B60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ต้นทุนดอกเบี้ย</w:t>
            </w:r>
          </w:p>
        </w:tc>
        <w:tc>
          <w:tcPr>
            <w:tcW w:w="1440" w:type="dxa"/>
          </w:tcPr>
          <w:p w14:paraId="5A1BD875" w14:textId="23BE4FC8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1,193,650</w:t>
            </w:r>
          </w:p>
        </w:tc>
        <w:tc>
          <w:tcPr>
            <w:tcW w:w="1440" w:type="dxa"/>
            <w:vAlign w:val="bottom"/>
          </w:tcPr>
          <w:p w14:paraId="794BDE63" w14:textId="2ED69A98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978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740</w:t>
            </w:r>
          </w:p>
        </w:tc>
      </w:tr>
      <w:tr w:rsidR="00F30F79" w:rsidRPr="00AE0F67" w14:paraId="50991F2F" w14:textId="77777777" w:rsidTr="00E02B0A">
        <w:trPr>
          <w:cantSplit/>
        </w:trPr>
        <w:tc>
          <w:tcPr>
            <w:tcW w:w="5688" w:type="dxa"/>
            <w:vAlign w:val="bottom"/>
          </w:tcPr>
          <w:p w14:paraId="75184A0F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(กำไร) ขาดทุนจากการจ่ายชำระผลประโยชน์</w:t>
            </w:r>
          </w:p>
        </w:tc>
        <w:tc>
          <w:tcPr>
            <w:tcW w:w="1440" w:type="dxa"/>
          </w:tcPr>
          <w:p w14:paraId="3FDE2A58" w14:textId="22EAEDF4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490B466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016C5662" w14:textId="77777777" w:rsidTr="00E02B0A">
        <w:trPr>
          <w:cantSplit/>
        </w:trPr>
        <w:tc>
          <w:tcPr>
            <w:tcW w:w="5688" w:type="dxa"/>
            <w:vAlign w:val="bottom"/>
          </w:tcPr>
          <w:p w14:paraId="1D4E1D47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ผลประโยชน์พนักงานจ่าย</w:t>
            </w:r>
          </w:p>
        </w:tc>
        <w:tc>
          <w:tcPr>
            <w:tcW w:w="1440" w:type="dxa"/>
          </w:tcPr>
          <w:p w14:paraId="58C5E00B" w14:textId="7AAD30CA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(1,200,000)</w:t>
            </w:r>
          </w:p>
        </w:tc>
        <w:tc>
          <w:tcPr>
            <w:tcW w:w="1440" w:type="dxa"/>
            <w:vAlign w:val="bottom"/>
          </w:tcPr>
          <w:p w14:paraId="3A30E92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1FEBC59A" w14:textId="77777777" w:rsidTr="00E02B0A">
        <w:trPr>
          <w:cantSplit/>
        </w:trPr>
        <w:tc>
          <w:tcPr>
            <w:tcW w:w="5688" w:type="dxa"/>
            <w:vAlign w:val="bottom"/>
          </w:tcPr>
          <w:p w14:paraId="343A9457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การวัดมูลค่าใหม่จาก </w:t>
            </w:r>
            <w:r w:rsidRPr="00AE0F67">
              <w:rPr>
                <w:rFonts w:ascii="Browallia New" w:hAnsi="Browallia New" w:cs="Browallia New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กำไร</w:t>
            </w:r>
            <w:r w:rsidRPr="00AE0F67">
              <w:rPr>
                <w:rFonts w:ascii="Browallia New" w:hAnsi="Browallia New" w:cs="Browallia New"/>
                <w:lang w:val="en-US"/>
              </w:rPr>
              <w:t>)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</w:rPr>
              <w:t>ขาดทุนจาก</w:t>
            </w:r>
          </w:p>
          <w:p w14:paraId="4659A3ED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u w:val="single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การประมาณการตามหลักคณิตศาสตร์ประกันภัย</w:t>
            </w:r>
          </w:p>
        </w:tc>
        <w:tc>
          <w:tcPr>
            <w:tcW w:w="1440" w:type="dxa"/>
          </w:tcPr>
          <w:p w14:paraId="77F283A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DB1FAB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7B7C6045" w14:textId="77777777" w:rsidTr="00E02B0A">
        <w:trPr>
          <w:cantSplit/>
        </w:trPr>
        <w:tc>
          <w:tcPr>
            <w:tcW w:w="5688" w:type="dxa"/>
            <w:vAlign w:val="bottom"/>
          </w:tcPr>
          <w:p w14:paraId="3308623D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- สมมติฐานด้านประชากร</w:t>
            </w:r>
          </w:p>
        </w:tc>
        <w:tc>
          <w:tcPr>
            <w:tcW w:w="1440" w:type="dxa"/>
          </w:tcPr>
          <w:p w14:paraId="63AD87F6" w14:textId="29B76D4D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345E55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647DF2D8" w14:textId="77777777" w:rsidTr="00E02B0A">
        <w:trPr>
          <w:cantSplit/>
        </w:trPr>
        <w:tc>
          <w:tcPr>
            <w:tcW w:w="5688" w:type="dxa"/>
            <w:vAlign w:val="bottom"/>
          </w:tcPr>
          <w:p w14:paraId="6D862835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- สมมติฐานด้านการเงิน</w:t>
            </w:r>
          </w:p>
        </w:tc>
        <w:tc>
          <w:tcPr>
            <w:tcW w:w="1440" w:type="dxa"/>
          </w:tcPr>
          <w:p w14:paraId="4EC15DE2" w14:textId="495F9C23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(560,701)</w:t>
            </w:r>
          </w:p>
        </w:tc>
        <w:tc>
          <w:tcPr>
            <w:tcW w:w="1440" w:type="dxa"/>
            <w:vAlign w:val="bottom"/>
          </w:tcPr>
          <w:p w14:paraId="6B3B7ED7" w14:textId="5962E2CC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391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656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465A9F25" w14:textId="77777777" w:rsidTr="00E02B0A">
        <w:trPr>
          <w:cantSplit/>
        </w:trPr>
        <w:tc>
          <w:tcPr>
            <w:tcW w:w="5688" w:type="dxa"/>
            <w:vAlign w:val="bottom"/>
          </w:tcPr>
          <w:p w14:paraId="4EDA224F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- สมมติฐานด้าน</w:t>
            </w:r>
            <w:r w:rsidRPr="00AE0F67">
              <w:rPr>
                <w:rFonts w:ascii="Browallia New" w:hAnsi="Browallia New" w:cs="Browallia New"/>
                <w:cs/>
                <w:lang w:val="en-US"/>
              </w:rPr>
              <w:t>ประสบการณ์ในอดีต</w:t>
            </w:r>
          </w:p>
        </w:tc>
        <w:tc>
          <w:tcPr>
            <w:tcW w:w="1440" w:type="dxa"/>
          </w:tcPr>
          <w:p w14:paraId="21630260" w14:textId="6FDBF011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(3,350,167)</w:t>
            </w:r>
          </w:p>
        </w:tc>
        <w:tc>
          <w:tcPr>
            <w:tcW w:w="1440" w:type="dxa"/>
            <w:vAlign w:val="bottom"/>
          </w:tcPr>
          <w:p w14:paraId="6E5ECFE6" w14:textId="5ACB6AE3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447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178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A165A5" w:rsidRPr="00AE0F67" w14:paraId="70EB5EF5" w14:textId="77777777" w:rsidTr="00E02B0A">
        <w:trPr>
          <w:cantSplit/>
        </w:trPr>
        <w:tc>
          <w:tcPr>
            <w:tcW w:w="5688" w:type="dxa"/>
            <w:vAlign w:val="bottom"/>
          </w:tcPr>
          <w:p w14:paraId="1D981A32" w14:textId="77777777" w:rsidR="00A165A5" w:rsidRPr="00AE0F67" w:rsidRDefault="00A165A5" w:rsidP="00E02B0A">
            <w:pPr>
              <w:ind w:left="1125" w:right="-72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ยอดคงเหลือ</w:t>
            </w:r>
          </w:p>
        </w:tc>
        <w:tc>
          <w:tcPr>
            <w:tcW w:w="1440" w:type="dxa"/>
            <w:vAlign w:val="bottom"/>
          </w:tcPr>
          <w:p w14:paraId="6F31BC24" w14:textId="21CD367C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45,318,35</w:t>
            </w:r>
            <w:r w:rsidR="00AC5F48" w:rsidRPr="00AE0F67">
              <w:rPr>
                <w:rFonts w:ascii="Browallia New" w:hAnsi="Browallia New" w:cs="Browallia New"/>
                <w:lang w:val="en-GB"/>
              </w:rPr>
              <w:t>8</w:t>
            </w:r>
          </w:p>
        </w:tc>
        <w:tc>
          <w:tcPr>
            <w:tcW w:w="1440" w:type="dxa"/>
            <w:vAlign w:val="bottom"/>
          </w:tcPr>
          <w:p w14:paraId="620B91F5" w14:textId="65F72F0E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404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070</w:t>
            </w:r>
          </w:p>
        </w:tc>
      </w:tr>
    </w:tbl>
    <w:p w14:paraId="10A6DFFB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CEB672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1DE0AA72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EF78D49" w14:textId="0F4CBE3B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9F41A5D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74A42A63" w14:textId="1525285E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8FB188A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3E95AA6" w14:textId="4F223085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ผลประโยชน์พนักงานเมื่อเกษียณ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A47571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DE4DD7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ค่าใช้จ่ายสำหรับผลประโยชน์พนักงานที่รับรู้ในงบกำไรขาดทุนเบ็ดเสร็จ มีดังนี้</w:t>
      </w:r>
    </w:p>
    <w:p w14:paraId="10108BA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554" w:type="dxa"/>
        <w:tblInd w:w="468" w:type="dxa"/>
        <w:tblLayout w:type="fixed"/>
        <w:tblLook w:val="04A0" w:firstRow="1" w:lastRow="0" w:firstColumn="1" w:lastColumn="0" w:noHBand="0" w:noVBand="1"/>
      </w:tblPr>
      <w:tblGrid>
        <w:gridCol w:w="5386"/>
        <w:gridCol w:w="1584"/>
        <w:gridCol w:w="1584"/>
      </w:tblGrid>
      <w:tr w:rsidR="00F30F79" w:rsidRPr="00AE0F67" w14:paraId="68295F7E" w14:textId="77777777" w:rsidTr="00E02B0A">
        <w:trPr>
          <w:cantSplit/>
        </w:trPr>
        <w:tc>
          <w:tcPr>
            <w:tcW w:w="5386" w:type="dxa"/>
            <w:vAlign w:val="bottom"/>
          </w:tcPr>
          <w:p w14:paraId="28E542C1" w14:textId="77777777" w:rsidR="00A165A5" w:rsidRPr="00AE0F67" w:rsidRDefault="00A165A5" w:rsidP="00E02B0A">
            <w:pPr>
              <w:ind w:left="114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7E3E9DB5" w14:textId="394A429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A4DAD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584" w:type="dxa"/>
            <w:vAlign w:val="bottom"/>
          </w:tcPr>
          <w:p w14:paraId="4335206A" w14:textId="7CDD436F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2A4DAD" w:rsidRPr="00AE0F6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</w:tr>
      <w:tr w:rsidR="00F30F79" w:rsidRPr="00AE0F67" w14:paraId="7443D7DA" w14:textId="77777777" w:rsidTr="00E02B0A">
        <w:trPr>
          <w:cantSplit/>
        </w:trPr>
        <w:tc>
          <w:tcPr>
            <w:tcW w:w="5386" w:type="dxa"/>
            <w:vAlign w:val="bottom"/>
          </w:tcPr>
          <w:p w14:paraId="16414E93" w14:textId="77777777" w:rsidR="00A165A5" w:rsidRPr="00AE0F67" w:rsidRDefault="00A165A5" w:rsidP="00E02B0A">
            <w:pPr>
              <w:ind w:left="1140"/>
              <w:rPr>
                <w:rFonts w:ascii="Browallia New" w:hAnsi="Browallia New" w:cs="Browallia New"/>
                <w:cs/>
                <w:lang w:eastAsia="en-GB"/>
              </w:rPr>
            </w:pPr>
          </w:p>
        </w:tc>
        <w:tc>
          <w:tcPr>
            <w:tcW w:w="1584" w:type="dxa"/>
            <w:vAlign w:val="bottom"/>
            <w:hideMark/>
          </w:tcPr>
          <w:p w14:paraId="62702329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  <w:tc>
          <w:tcPr>
            <w:tcW w:w="1584" w:type="dxa"/>
            <w:vAlign w:val="bottom"/>
            <w:hideMark/>
          </w:tcPr>
          <w:p w14:paraId="0301B9D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eastAsia="en-GB"/>
              </w:rPr>
              <w:t>บาท</w:t>
            </w:r>
          </w:p>
        </w:tc>
      </w:tr>
      <w:tr w:rsidR="00F30F79" w:rsidRPr="00AE0F67" w14:paraId="63DF0A3A" w14:textId="77777777" w:rsidTr="00E02B0A">
        <w:trPr>
          <w:cantSplit/>
        </w:trPr>
        <w:tc>
          <w:tcPr>
            <w:tcW w:w="5386" w:type="dxa"/>
            <w:vAlign w:val="bottom"/>
          </w:tcPr>
          <w:p w14:paraId="69BCC978" w14:textId="77777777" w:rsidR="00A165A5" w:rsidRPr="00AE0F67" w:rsidRDefault="00A165A5" w:rsidP="00E02B0A">
            <w:pPr>
              <w:ind w:left="1140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  <w:vAlign w:val="bottom"/>
          </w:tcPr>
          <w:p w14:paraId="0A89FA81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  <w:tc>
          <w:tcPr>
            <w:tcW w:w="1584" w:type="dxa"/>
          </w:tcPr>
          <w:p w14:paraId="6A5BEEA4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eastAsia="en-GB"/>
              </w:rPr>
            </w:pPr>
          </w:p>
        </w:tc>
      </w:tr>
      <w:tr w:rsidR="00F30F79" w:rsidRPr="00AE0F67" w14:paraId="6B22AF10" w14:textId="77777777" w:rsidTr="00583F23">
        <w:trPr>
          <w:cantSplit/>
        </w:trPr>
        <w:tc>
          <w:tcPr>
            <w:tcW w:w="5386" w:type="dxa"/>
            <w:vAlign w:val="bottom"/>
            <w:hideMark/>
          </w:tcPr>
          <w:p w14:paraId="7E984E8C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cs/>
                <w:lang w:eastAsia="en-GB"/>
              </w:rPr>
              <w:t>ต้นทุนบริการ</w:t>
            </w:r>
            <w:r w:rsidRPr="00AE0F67">
              <w:rPr>
                <w:rFonts w:ascii="Browallia New" w:hAnsi="Browallia New" w:cs="Browallia New"/>
                <w:cs/>
                <w:lang w:val="en-GB" w:eastAsia="en-GB"/>
              </w:rPr>
              <w:t>ปัจจุบัน</w:t>
            </w:r>
          </w:p>
        </w:tc>
        <w:tc>
          <w:tcPr>
            <w:tcW w:w="1584" w:type="dxa"/>
            <w:vAlign w:val="bottom"/>
          </w:tcPr>
          <w:p w14:paraId="340A5E40" w14:textId="72D1AA51" w:rsidR="002A4DAD" w:rsidRPr="00AE0F67" w:rsidRDefault="0067147C" w:rsidP="002A4DA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3,831,50</w:t>
            </w:r>
            <w:r w:rsidR="00AC5F48" w:rsidRPr="00AE0F67">
              <w:rPr>
                <w:rFonts w:ascii="Browallia New" w:hAnsi="Browallia New" w:cs="Browallia New"/>
                <w:lang w:val="en-GB"/>
              </w:rPr>
              <w:t>6</w:t>
            </w:r>
          </w:p>
        </w:tc>
        <w:tc>
          <w:tcPr>
            <w:tcW w:w="1584" w:type="dxa"/>
            <w:vAlign w:val="bottom"/>
          </w:tcPr>
          <w:p w14:paraId="0CCE8DCD" w14:textId="641A60F9" w:rsidR="002A4DAD" w:rsidRPr="00AE0F67" w:rsidRDefault="002A4DAD" w:rsidP="002A4DA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675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108</w:t>
            </w:r>
          </w:p>
        </w:tc>
      </w:tr>
      <w:tr w:rsidR="00F30F79" w:rsidRPr="00AE0F67" w14:paraId="54F2BACA" w14:textId="77777777" w:rsidTr="00583F23">
        <w:trPr>
          <w:cantSplit/>
        </w:trPr>
        <w:tc>
          <w:tcPr>
            <w:tcW w:w="5386" w:type="dxa"/>
            <w:vAlign w:val="bottom"/>
            <w:hideMark/>
          </w:tcPr>
          <w:p w14:paraId="2CA2DE7E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lang w:eastAsia="en-GB"/>
              </w:rPr>
            </w:pPr>
            <w:r w:rsidRPr="00AE0F67">
              <w:rPr>
                <w:rFonts w:ascii="Browallia New" w:hAnsi="Browallia New" w:cs="Browallia New"/>
                <w:cs/>
                <w:lang w:eastAsia="en-GB"/>
              </w:rPr>
              <w:t>ต้นทุนบริการในอดีต</w:t>
            </w:r>
          </w:p>
        </w:tc>
        <w:tc>
          <w:tcPr>
            <w:tcW w:w="1584" w:type="dxa"/>
            <w:vAlign w:val="bottom"/>
          </w:tcPr>
          <w:p w14:paraId="7F3E4DFA" w14:textId="38BE0BEF" w:rsidR="002A4DAD" w:rsidRPr="00AE0F67" w:rsidRDefault="0067147C" w:rsidP="002A4DA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14427798" w14:textId="63070FB0" w:rsidR="002A4DAD" w:rsidRPr="00AE0F67" w:rsidRDefault="002A4DAD" w:rsidP="002A4DA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239157FC" w14:textId="77777777" w:rsidTr="00583F23">
        <w:trPr>
          <w:cantSplit/>
        </w:trPr>
        <w:tc>
          <w:tcPr>
            <w:tcW w:w="5386" w:type="dxa"/>
            <w:vAlign w:val="bottom"/>
            <w:hideMark/>
          </w:tcPr>
          <w:p w14:paraId="7EF4B68A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lang w:eastAsia="en-GB"/>
              </w:rPr>
            </w:pPr>
            <w:r w:rsidRPr="00AE0F67">
              <w:rPr>
                <w:rFonts w:ascii="Browallia New" w:hAnsi="Browallia New" w:cs="Browallia New"/>
                <w:cs/>
                <w:lang w:eastAsia="en-GB"/>
              </w:rPr>
              <w:t>ต้นทุนดอกเบี้ย</w:t>
            </w:r>
          </w:p>
        </w:tc>
        <w:tc>
          <w:tcPr>
            <w:tcW w:w="1584" w:type="dxa"/>
            <w:vAlign w:val="bottom"/>
          </w:tcPr>
          <w:p w14:paraId="0D0BC033" w14:textId="13016CF7" w:rsidR="002A4DAD" w:rsidRPr="00AE0F67" w:rsidRDefault="0067147C" w:rsidP="002A4DA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1,193,650</w:t>
            </w:r>
          </w:p>
        </w:tc>
        <w:tc>
          <w:tcPr>
            <w:tcW w:w="1584" w:type="dxa"/>
            <w:vAlign w:val="bottom"/>
          </w:tcPr>
          <w:p w14:paraId="16D925F1" w14:textId="20F1CDF9" w:rsidR="002A4DAD" w:rsidRPr="00AE0F67" w:rsidRDefault="002A4DAD" w:rsidP="002A4DA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978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740</w:t>
            </w:r>
          </w:p>
        </w:tc>
      </w:tr>
      <w:tr w:rsidR="00F30F79" w:rsidRPr="00AE0F67" w14:paraId="1DF28688" w14:textId="77777777" w:rsidTr="00583F23">
        <w:trPr>
          <w:cantSplit/>
        </w:trPr>
        <w:tc>
          <w:tcPr>
            <w:tcW w:w="5386" w:type="dxa"/>
            <w:vAlign w:val="bottom"/>
            <w:hideMark/>
          </w:tcPr>
          <w:p w14:paraId="19E91253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lang w:eastAsia="en-GB"/>
              </w:rPr>
            </w:pPr>
            <w:r w:rsidRPr="00AE0F67">
              <w:rPr>
                <w:rFonts w:ascii="Browallia New" w:hAnsi="Browallia New" w:cs="Browallia New"/>
                <w:cs/>
                <w:lang w:eastAsia="en-GB"/>
              </w:rPr>
              <w:t>(กำไร) ขาดทุนจากการจ่ายชำระผลประโยชน์</w:t>
            </w:r>
          </w:p>
        </w:tc>
        <w:tc>
          <w:tcPr>
            <w:tcW w:w="1584" w:type="dxa"/>
            <w:vAlign w:val="bottom"/>
          </w:tcPr>
          <w:p w14:paraId="1D70C156" w14:textId="6DDC9F3F" w:rsidR="002A4DAD" w:rsidRPr="00AE0F67" w:rsidRDefault="0067147C" w:rsidP="002A4DAD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584" w:type="dxa"/>
            <w:vAlign w:val="bottom"/>
          </w:tcPr>
          <w:p w14:paraId="09B5C927" w14:textId="777786AC" w:rsidR="002A4DAD" w:rsidRPr="00AE0F67" w:rsidRDefault="002A4DAD" w:rsidP="002A4DAD">
            <w:pP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1CED750B" w14:textId="77777777" w:rsidTr="002A4DAD">
        <w:trPr>
          <w:cantSplit/>
        </w:trPr>
        <w:tc>
          <w:tcPr>
            <w:tcW w:w="5386" w:type="dxa"/>
            <w:vAlign w:val="bottom"/>
            <w:hideMark/>
          </w:tcPr>
          <w:p w14:paraId="7C1FCD12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spacing w:val="-4"/>
                <w:lang w:eastAsia="en-GB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  <w:lang w:eastAsia="en-GB"/>
              </w:rPr>
              <w:t>การวัดมูลค่าใหม่ของประมาณการหนี้สิน</w:t>
            </w:r>
          </w:p>
          <w:p w14:paraId="6B0B182F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spacing w:val="-4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  <w:lang w:eastAsia="en-GB"/>
              </w:rPr>
              <w:t xml:space="preserve">   ผลประโยชน์พนักงาน</w:t>
            </w:r>
          </w:p>
        </w:tc>
        <w:tc>
          <w:tcPr>
            <w:tcW w:w="1584" w:type="dxa"/>
            <w:vAlign w:val="bottom"/>
          </w:tcPr>
          <w:p w14:paraId="23ABAB9A" w14:textId="73A7A9B5" w:rsidR="002A4DAD" w:rsidRPr="00AE0F67" w:rsidRDefault="0067147C" w:rsidP="002A4D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(3,910,868)</w:t>
            </w:r>
          </w:p>
        </w:tc>
        <w:tc>
          <w:tcPr>
            <w:tcW w:w="1584" w:type="dxa"/>
            <w:vAlign w:val="bottom"/>
          </w:tcPr>
          <w:p w14:paraId="0BE2F569" w14:textId="3F765DAF" w:rsidR="002A4DAD" w:rsidRPr="00AE0F67" w:rsidRDefault="002A4DAD" w:rsidP="002A4DAD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838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834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2A4DAD" w:rsidRPr="00AE0F67" w14:paraId="18EEDC48" w14:textId="77777777" w:rsidTr="002A4DAD">
        <w:trPr>
          <w:cantSplit/>
        </w:trPr>
        <w:tc>
          <w:tcPr>
            <w:tcW w:w="5386" w:type="dxa"/>
            <w:vAlign w:val="bottom"/>
            <w:hideMark/>
          </w:tcPr>
          <w:p w14:paraId="5CAFEDCD" w14:textId="77777777" w:rsidR="002A4DAD" w:rsidRPr="00AE0F67" w:rsidRDefault="002A4DAD" w:rsidP="002A4DAD">
            <w:pPr>
              <w:ind w:left="1140"/>
              <w:rPr>
                <w:rFonts w:ascii="Browallia New" w:hAnsi="Browallia New" w:cs="Browallia New"/>
                <w:lang w:eastAsia="en-GB"/>
              </w:rPr>
            </w:pPr>
            <w:r w:rsidRPr="00AE0F67">
              <w:rPr>
                <w:rFonts w:ascii="Browallia New" w:hAnsi="Browallia New" w:cs="Browallia New"/>
                <w:cs/>
                <w:lang w:eastAsia="en-GB"/>
              </w:rPr>
              <w:t>รวม</w:t>
            </w:r>
          </w:p>
        </w:tc>
        <w:tc>
          <w:tcPr>
            <w:tcW w:w="1584" w:type="dxa"/>
            <w:vAlign w:val="bottom"/>
          </w:tcPr>
          <w:p w14:paraId="6442C443" w14:textId="76093E43" w:rsidR="002A4DAD" w:rsidRPr="00AE0F67" w:rsidRDefault="0067147C" w:rsidP="002A4D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noProof/>
                <w:lang w:val="en-GB" w:eastAsia="en-GB"/>
              </w:rPr>
              <w:t>1,114,28</w:t>
            </w:r>
            <w:r w:rsidR="00AC5F48" w:rsidRPr="00AE0F67">
              <w:rPr>
                <w:rFonts w:ascii="Browallia New" w:hAnsi="Browallia New" w:cs="Browallia New"/>
                <w:noProof/>
                <w:lang w:val="en-GB" w:eastAsia="en-GB"/>
              </w:rPr>
              <w:t>8</w:t>
            </w:r>
          </w:p>
        </w:tc>
        <w:tc>
          <w:tcPr>
            <w:tcW w:w="1584" w:type="dxa"/>
            <w:vAlign w:val="bottom"/>
          </w:tcPr>
          <w:p w14:paraId="707022AB" w14:textId="3AF4DD50" w:rsidR="002A4DAD" w:rsidRPr="00AE0F67" w:rsidRDefault="002A4DAD" w:rsidP="002A4DAD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noProof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noProof/>
                <w:lang w:val="en-GB" w:eastAsia="en-GB"/>
              </w:rPr>
              <w:t>1,815,014</w:t>
            </w:r>
          </w:p>
        </w:tc>
      </w:tr>
    </w:tbl>
    <w:p w14:paraId="1E8567D6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EED40A0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สมมติฐานที่สำคัญตามหลักคณิตศาสตร์ประกันภัยที่ใช้ในการคำนวณ สรุปได้ดังนี้</w:t>
      </w:r>
    </w:p>
    <w:p w14:paraId="6ED529B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424" w:type="dxa"/>
        <w:tblInd w:w="588" w:type="dxa"/>
        <w:tblLayout w:type="fixed"/>
        <w:tblLook w:val="01E0" w:firstRow="1" w:lastRow="1" w:firstColumn="1" w:lastColumn="1" w:noHBand="0" w:noVBand="0"/>
      </w:tblPr>
      <w:tblGrid>
        <w:gridCol w:w="4104"/>
        <w:gridCol w:w="2160"/>
        <w:gridCol w:w="2160"/>
      </w:tblGrid>
      <w:tr w:rsidR="00F30F79" w:rsidRPr="00AE0F67" w14:paraId="6D78C674" w14:textId="77777777" w:rsidTr="00E02B0A">
        <w:tc>
          <w:tcPr>
            <w:tcW w:w="4104" w:type="dxa"/>
            <w:vAlign w:val="bottom"/>
          </w:tcPr>
          <w:p w14:paraId="02AD56FA" w14:textId="77777777" w:rsidR="00A165A5" w:rsidRPr="00AE0F67" w:rsidRDefault="00A165A5" w:rsidP="00E02B0A">
            <w:pPr>
              <w:ind w:left="10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4EEE690B" w14:textId="3E2AC8C4" w:rsidR="00A165A5" w:rsidRPr="00AE0F67" w:rsidRDefault="00A165A5" w:rsidP="00E02B0A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020DD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2160" w:type="dxa"/>
            <w:vAlign w:val="bottom"/>
          </w:tcPr>
          <w:p w14:paraId="2B40BBFE" w14:textId="53B35D87" w:rsidR="00A165A5" w:rsidRPr="00AE0F67" w:rsidRDefault="00A165A5" w:rsidP="00E02B0A">
            <w:pPr>
              <w:pBdr>
                <w:bottom w:val="single" w:sz="4" w:space="1" w:color="auto"/>
              </w:pBd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054D2963" w14:textId="77777777" w:rsidTr="00E02B0A">
        <w:tc>
          <w:tcPr>
            <w:tcW w:w="4104" w:type="dxa"/>
            <w:vAlign w:val="bottom"/>
          </w:tcPr>
          <w:p w14:paraId="4D623F69" w14:textId="77777777" w:rsidR="00A165A5" w:rsidRPr="00AE0F67" w:rsidRDefault="00A165A5" w:rsidP="00E02B0A">
            <w:pPr>
              <w:ind w:left="102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4D276EF1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2160" w:type="dxa"/>
            <w:vAlign w:val="bottom"/>
          </w:tcPr>
          <w:p w14:paraId="7CD7FE8C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085C141B" w14:textId="77777777" w:rsidTr="00E02B0A">
        <w:tc>
          <w:tcPr>
            <w:tcW w:w="4104" w:type="dxa"/>
            <w:vAlign w:val="bottom"/>
          </w:tcPr>
          <w:p w14:paraId="7C397D6C" w14:textId="77777777" w:rsidR="00A165A5" w:rsidRPr="00AE0F67" w:rsidRDefault="00A165A5" w:rsidP="00E02B0A">
            <w:pPr>
              <w:ind w:left="102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2160" w:type="dxa"/>
            <w:vAlign w:val="bottom"/>
          </w:tcPr>
          <w:p w14:paraId="448D9CDC" w14:textId="73B3AF54" w:rsidR="00A165A5" w:rsidRPr="00AE0F67" w:rsidRDefault="0067147C" w:rsidP="00E02B0A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2.</w:t>
            </w:r>
            <w:r w:rsidR="006029F6" w:rsidRPr="00AE0F67">
              <w:rPr>
                <w:rFonts w:ascii="Browallia New" w:hAnsi="Browallia New" w:cs="Browallia New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lang w:val="en-GB"/>
              </w:rPr>
              <w:t>0</w:t>
            </w:r>
          </w:p>
        </w:tc>
        <w:tc>
          <w:tcPr>
            <w:tcW w:w="2160" w:type="dxa"/>
            <w:vAlign w:val="bottom"/>
          </w:tcPr>
          <w:p w14:paraId="07C76AE2" w14:textId="3E933C5E" w:rsidR="00A165A5" w:rsidRPr="00AE0F67" w:rsidRDefault="00A165A5" w:rsidP="00E02B0A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30</w:t>
            </w:r>
          </w:p>
        </w:tc>
      </w:tr>
      <w:tr w:rsidR="00F30F79" w:rsidRPr="00AE0F67" w14:paraId="4A46BA1C" w14:textId="77777777" w:rsidTr="00E02B0A">
        <w:tc>
          <w:tcPr>
            <w:tcW w:w="4104" w:type="dxa"/>
            <w:vAlign w:val="bottom"/>
          </w:tcPr>
          <w:p w14:paraId="4F7C0588" w14:textId="77777777" w:rsidR="00A165A5" w:rsidRPr="00AE0F67" w:rsidRDefault="00A165A5" w:rsidP="00E02B0A">
            <w:pPr>
              <w:ind w:left="102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อัตราการขึ้นเงินเดือน</w:t>
            </w:r>
          </w:p>
        </w:tc>
        <w:tc>
          <w:tcPr>
            <w:tcW w:w="2160" w:type="dxa"/>
            <w:vAlign w:val="bottom"/>
          </w:tcPr>
          <w:p w14:paraId="63ED154F" w14:textId="121F38E1" w:rsidR="00A165A5" w:rsidRPr="00AE0F67" w:rsidRDefault="0067147C" w:rsidP="00E02B0A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5.50</w:t>
            </w:r>
          </w:p>
        </w:tc>
        <w:tc>
          <w:tcPr>
            <w:tcW w:w="2160" w:type="dxa"/>
            <w:vAlign w:val="bottom"/>
          </w:tcPr>
          <w:p w14:paraId="19576EEA" w14:textId="13CCBDAB" w:rsidR="00A165A5" w:rsidRPr="00AE0F67" w:rsidRDefault="00A165A5" w:rsidP="00E02B0A">
            <w:pPr>
              <w:ind w:left="619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50</w:t>
            </w:r>
          </w:p>
        </w:tc>
      </w:tr>
      <w:tr w:rsidR="0067147C" w:rsidRPr="00AE0F67" w14:paraId="2115447B" w14:textId="77777777" w:rsidTr="00E02B0A">
        <w:tc>
          <w:tcPr>
            <w:tcW w:w="4104" w:type="dxa"/>
            <w:vAlign w:val="bottom"/>
          </w:tcPr>
          <w:p w14:paraId="165E995E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อัตราการตายก่อนเกษียณอายุ</w:t>
            </w:r>
          </w:p>
          <w:p w14:paraId="462E72C8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</w:rPr>
            </w:pPr>
          </w:p>
          <w:p w14:paraId="7EF62F01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2B48F15A" w14:textId="7777777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75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285FC74A" w14:textId="7777777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 xml:space="preserve">Thai Mortality </w:t>
            </w:r>
          </w:p>
          <w:p w14:paraId="2F49FD53" w14:textId="7D6D2132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Ordinary Table 2017</w:t>
            </w:r>
          </w:p>
        </w:tc>
        <w:tc>
          <w:tcPr>
            <w:tcW w:w="2160" w:type="dxa"/>
            <w:vAlign w:val="bottom"/>
          </w:tcPr>
          <w:p w14:paraId="448830BE" w14:textId="4E05AEAA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75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37C2CFD3" w14:textId="7777777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 xml:space="preserve">Thai Mortality </w:t>
            </w:r>
          </w:p>
          <w:p w14:paraId="47ABB395" w14:textId="6EF9FC7E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Ordinary Table 2017</w:t>
            </w:r>
          </w:p>
        </w:tc>
      </w:tr>
      <w:tr w:rsidR="0067147C" w:rsidRPr="00AE0F67" w14:paraId="33184404" w14:textId="77777777" w:rsidTr="00E02B0A">
        <w:tc>
          <w:tcPr>
            <w:tcW w:w="4104" w:type="dxa"/>
            <w:vAlign w:val="bottom"/>
          </w:tcPr>
          <w:p w14:paraId="47F0E4FF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อัตราการทุพพลภาพ</w:t>
            </w:r>
          </w:p>
          <w:p w14:paraId="7F8DDAF5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</w:rPr>
            </w:pPr>
          </w:p>
          <w:p w14:paraId="0015DE6C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2160" w:type="dxa"/>
            <w:vAlign w:val="bottom"/>
          </w:tcPr>
          <w:p w14:paraId="4899BD5C" w14:textId="77777777" w:rsidR="0067147C" w:rsidRPr="00AE0F67" w:rsidRDefault="0067147C" w:rsidP="0067147C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10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1427181B" w14:textId="4D024AB0" w:rsidR="0067147C" w:rsidRPr="00AE0F67" w:rsidRDefault="0067147C" w:rsidP="0067147C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AE0F67">
              <w:rPr>
                <w:rFonts w:ascii="Browallia New" w:hAnsi="Browallia New" w:cs="Browallia New"/>
                <w:cs/>
              </w:rPr>
              <w:t>การตายก่อนเกษียณอายุ</w:t>
            </w:r>
          </w:p>
        </w:tc>
        <w:tc>
          <w:tcPr>
            <w:tcW w:w="2160" w:type="dxa"/>
            <w:vAlign w:val="bottom"/>
          </w:tcPr>
          <w:p w14:paraId="3AD48BF7" w14:textId="7AAF540A" w:rsidR="0067147C" w:rsidRPr="00AE0F67" w:rsidRDefault="0067147C" w:rsidP="0067147C">
            <w:pPr>
              <w:ind w:left="34"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10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ของ</w:t>
            </w:r>
          </w:p>
          <w:p w14:paraId="070A5980" w14:textId="77777777" w:rsidR="0067147C" w:rsidRPr="00AE0F67" w:rsidRDefault="0067147C" w:rsidP="0067147C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อัตรา</w:t>
            </w:r>
            <w:r w:rsidRPr="00AE0F67">
              <w:rPr>
                <w:rFonts w:ascii="Browallia New" w:hAnsi="Browallia New" w:cs="Browallia New"/>
                <w:cs/>
              </w:rPr>
              <w:t>การตายก่อนเกษียณอายุ</w:t>
            </w:r>
          </w:p>
        </w:tc>
      </w:tr>
      <w:tr w:rsidR="0067147C" w:rsidRPr="00AE0F67" w14:paraId="0093EC2D" w14:textId="77777777" w:rsidTr="00E02B0A">
        <w:tc>
          <w:tcPr>
            <w:tcW w:w="4104" w:type="dxa"/>
            <w:vAlign w:val="bottom"/>
          </w:tcPr>
          <w:p w14:paraId="44F60FFD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อัตราการหมุนเวียนพนักงาน</w:t>
            </w:r>
          </w:p>
          <w:p w14:paraId="2ED04224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ก่อนเกษียณอายุ</w:t>
            </w:r>
          </w:p>
        </w:tc>
        <w:tc>
          <w:tcPr>
            <w:tcW w:w="2160" w:type="dxa"/>
            <w:vAlign w:val="bottom"/>
          </w:tcPr>
          <w:p w14:paraId="068621C5" w14:textId="282634C7" w:rsidR="0067147C" w:rsidRPr="00AE0F67" w:rsidRDefault="0067147C" w:rsidP="0067147C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  <w:tc>
          <w:tcPr>
            <w:tcW w:w="2160" w:type="dxa"/>
            <w:vAlign w:val="bottom"/>
          </w:tcPr>
          <w:p w14:paraId="62CA2901" w14:textId="77777777" w:rsidR="0067147C" w:rsidRPr="00AE0F67" w:rsidRDefault="0067147C" w:rsidP="0067147C">
            <w:pPr>
              <w:ind w:left="34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Thai Withdrawal Table</w:t>
            </w:r>
          </w:p>
        </w:tc>
      </w:tr>
      <w:tr w:rsidR="0067147C" w:rsidRPr="00AE0F67" w14:paraId="24F063AF" w14:textId="77777777" w:rsidTr="00E02B0A">
        <w:tc>
          <w:tcPr>
            <w:tcW w:w="4104" w:type="dxa"/>
            <w:vAlign w:val="bottom"/>
          </w:tcPr>
          <w:p w14:paraId="45D82189" w14:textId="77777777" w:rsidR="0067147C" w:rsidRPr="00AE0F67" w:rsidRDefault="0067147C" w:rsidP="0067147C">
            <w:pPr>
              <w:ind w:left="1020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เกษียณอายุ</w:t>
            </w:r>
          </w:p>
        </w:tc>
        <w:tc>
          <w:tcPr>
            <w:tcW w:w="2160" w:type="dxa"/>
            <w:vAlign w:val="bottom"/>
          </w:tcPr>
          <w:p w14:paraId="0F8B5E8A" w14:textId="2A008B7B" w:rsidR="0067147C" w:rsidRPr="00AE0F67" w:rsidRDefault="0067147C" w:rsidP="0067147C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 xml:space="preserve">60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  <w:tc>
          <w:tcPr>
            <w:tcW w:w="2160" w:type="dxa"/>
            <w:vAlign w:val="bottom"/>
          </w:tcPr>
          <w:p w14:paraId="70B683EF" w14:textId="0A81C4EB" w:rsidR="0067147C" w:rsidRPr="00AE0F67" w:rsidRDefault="0067147C" w:rsidP="0067147C">
            <w:pPr>
              <w:ind w:left="619"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 xml:space="preserve">60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ปี</w:t>
            </w:r>
          </w:p>
        </w:tc>
      </w:tr>
    </w:tbl>
    <w:p w14:paraId="352CEDCB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17AB4796" w14:textId="77777777" w:rsidR="00A165A5" w:rsidRPr="00AE0F67" w:rsidRDefault="00A165A5" w:rsidP="006969AE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20E5F9DF" w14:textId="0E21D627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1AF9237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7891648" w14:textId="6F2A0F93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1289AE1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DCA7199" w14:textId="30BE1585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ผลประโยชน์พนักงานเมื่อเกษียณ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A74B57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A62DA5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ผลกระทบต่อการเปลี่ยนแปลงในข้อสมมติฐานหลัก มีดังนี้</w:t>
      </w: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544"/>
        <w:gridCol w:w="1512"/>
        <w:gridCol w:w="1512"/>
      </w:tblGrid>
      <w:tr w:rsidR="00F30F79" w:rsidRPr="00AE0F67" w14:paraId="1D31BB7A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5E3CD4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3024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505DF7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US"/>
              </w:rPr>
              <w:t>เพิ่มขึ้น (ลดลง)</w:t>
            </w:r>
          </w:p>
        </w:tc>
      </w:tr>
      <w:tr w:rsidR="00F30F79" w:rsidRPr="00AE0F67" w14:paraId="47AF3223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554D38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01769" w14:textId="10E43A3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F95D78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0F0E94" w14:textId="28BE134C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3C3B5A59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318C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30909E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28BF30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67781F82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C05CDDD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15B786B5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tcBorders>
              <w:top w:val="nil"/>
              <w:left w:val="nil"/>
              <w:right w:val="nil"/>
            </w:tcBorders>
            <w:vAlign w:val="bottom"/>
          </w:tcPr>
          <w:p w14:paraId="3CB7850D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139F40DB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5DABA0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อัตราคิดลด</w:t>
            </w: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528DD41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  <w:vAlign w:val="bottom"/>
          </w:tcPr>
          <w:p w14:paraId="260E74B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30F79" w:rsidRPr="00AE0F67" w14:paraId="0A0632E2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7DEE2" w14:textId="76F0323B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A7E6F52" w14:textId="59CC247D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512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549)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5F819A38" w14:textId="668090C0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884</w:t>
            </w:r>
            <w:r w:rsidRPr="00AE0F67">
              <w:rPr>
                <w:rFonts w:ascii="Browallia New" w:hAnsi="Browallia New" w:cs="Browallia New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008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40C2D75A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AC818" w14:textId="318A5996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63AF8D8" w14:textId="5066EF61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600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290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F692BD1" w14:textId="0582EED3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010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590</w:t>
            </w:r>
          </w:p>
        </w:tc>
      </w:tr>
      <w:tr w:rsidR="00F30F79" w:rsidRPr="00AE0F67" w14:paraId="52FE0AB4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C7D27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78E9F26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204F37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30F79" w:rsidRPr="00AE0F67" w14:paraId="3ABF5799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ED84BD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อัตราเงินเดือน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10A2F5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4EC6C6A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30F79" w:rsidRPr="00AE0F67" w14:paraId="6D2B163B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905023" w14:textId="28E0FE39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เพิ่มขึ้นร้อยละ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05F3A77" w14:textId="2D036229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3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620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728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3052A25A" w14:textId="782BC395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452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153</w:t>
            </w:r>
          </w:p>
        </w:tc>
      </w:tr>
      <w:tr w:rsidR="00A165A5" w:rsidRPr="00AE0F67" w14:paraId="267D2CEC" w14:textId="77777777" w:rsidTr="00E02B0A">
        <w:trPr>
          <w:cantSplit/>
        </w:trPr>
        <w:tc>
          <w:tcPr>
            <w:tcW w:w="554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00D6D6" w14:textId="0C32F2CA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ลดลงร้อยละ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lang w:val="en-GB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00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203E9DE5" w14:textId="5F1B9A2F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(3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289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841)</w:t>
            </w:r>
          </w:p>
        </w:tc>
        <w:tc>
          <w:tcPr>
            <w:tcW w:w="1512" w:type="dxa"/>
            <w:tcBorders>
              <w:left w:val="nil"/>
              <w:right w:val="nil"/>
            </w:tcBorders>
          </w:tcPr>
          <w:p w14:paraId="1D3C1EFA" w14:textId="1D89EF49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975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651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</w:tbl>
    <w:p w14:paraId="2B3113E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4D476C8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pacing w:val="-4"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ก</w:t>
      </w:r>
      <w:r w:rsidRPr="00AE0F67">
        <w:rPr>
          <w:rFonts w:ascii="Browallia New" w:hAnsi="Browallia New" w:cs="Browallia New"/>
          <w:spacing w:val="-6"/>
          <w:cs/>
          <w:lang w:val="en-GB"/>
        </w:rPr>
        <w:t>ารวิเคราะห์ความอ่อนไหวข้างต้นนี้อ้างอิงจากการเปลี่ยนแปลงข้อสมมติ ขณะที่ให้ข้อสมมติอื่นคงที่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>ในทางปฏิบัติสถานการณ์ดังกล่าวยากที่จะเกิดขึ้น และการเปลี่ยนแปลงในข้อสมมติอาจมี</w:t>
      </w:r>
      <w:r w:rsidRPr="00AE0F67">
        <w:rPr>
          <w:rFonts w:ascii="Browallia New" w:hAnsi="Browallia New" w:cs="Browallia New"/>
          <w:spacing w:val="-6"/>
          <w:cs/>
          <w:lang w:val="en-GB"/>
        </w:rPr>
        <w:t>ความสัมพันธ์กัน ในการคำนวณการวิเคราะห์ความอ่อนไหวของภาระผูกพันผลประโยชน์ที่กำหนดไว้</w:t>
      </w:r>
      <w:r w:rsidRPr="00AE0F67">
        <w:rPr>
          <w:rFonts w:ascii="Browallia New" w:hAnsi="Browallia New" w:cs="Browallia New"/>
          <w:spacing w:val="-4"/>
          <w:cs/>
          <w:lang w:val="en-GB"/>
        </w:rPr>
        <w:t>ที่มีต่อการเปลี่ยนแปลงในข้อสมมติหลักได้ใช้วิธีเดียวกับการคำนวณหนี้สินผลประโยชน์พนักงานที่รับรู้ในงบแสดงฐานะการเงิน (มูลค่าปัจจุบันของภาระผูกพันโครงการผลประโยชน์ที่กำหนดไว้คำนวณด้วยวิธีคิดลดแต่ละหน่วยที่ประมาณการไว้ (</w:t>
      </w:r>
      <w:r w:rsidRPr="00AE0F67">
        <w:rPr>
          <w:rFonts w:ascii="Browallia New" w:hAnsi="Browallia New" w:cs="Browallia New"/>
          <w:spacing w:val="-4"/>
          <w:lang w:val="en-US"/>
        </w:rPr>
        <w:t>Projected Unit Credit Method</w:t>
      </w:r>
      <w:r w:rsidRPr="00AE0F67">
        <w:rPr>
          <w:rFonts w:ascii="Browallia New" w:hAnsi="Browallia New" w:cs="Browallia New"/>
          <w:spacing w:val="-4"/>
          <w:cs/>
          <w:lang w:val="en-GB"/>
        </w:rPr>
        <w:t>) ณ วันสิ้นรอบระยะเวลารายงาน)</w:t>
      </w:r>
    </w:p>
    <w:p w14:paraId="35DD9A8B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17E8FB4" w14:textId="014754B9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การครบกำหนดชำระผลประโยชน์พนักงานเมื่อเกษียณ มีดังนี้</w:t>
      </w:r>
    </w:p>
    <w:p w14:paraId="2889EDD6" w14:textId="77777777" w:rsidR="005A1E46" w:rsidRPr="00AE0F67" w:rsidRDefault="005A1E46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F30F79" w:rsidRPr="00AE0F67" w14:paraId="50993398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1B8778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8CE39" w14:textId="00CE07BC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07D88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7C536D" w14:textId="0364D4CD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1B23BD8E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5D3480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2B3C3A7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3565BD81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6CE1A04C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2BB332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ระยะเวลาการจ่ายชำระผลประโยชน์พนักงาน</w:t>
            </w:r>
          </w:p>
          <w:p w14:paraId="3886715C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เมื่อเกษียณ (ปี)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18B7BB5A" w14:textId="40F6D531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7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B9B38DF" w14:textId="4CB52691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</w:t>
            </w:r>
          </w:p>
        </w:tc>
      </w:tr>
      <w:tr w:rsidR="00F30F79" w:rsidRPr="00AE0F67" w14:paraId="73C7C5CC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CF62EC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D12AD01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5084052F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F30F79" w:rsidRPr="00AE0F67" w14:paraId="412B3F35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FC0843" w14:textId="77777777" w:rsidR="00A165A5" w:rsidRPr="00AE0F67" w:rsidRDefault="00A165A5" w:rsidP="00E02B0A">
            <w:pPr>
              <w:ind w:left="1125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จำนวนเงินเมื่อครบกำหนดชำระผลประโยชน์</w:t>
            </w:r>
          </w:p>
          <w:p w14:paraId="4CD5D492" w14:textId="7ED4E602" w:rsidR="00A165A5" w:rsidRPr="00AE0F67" w:rsidRDefault="00A165A5" w:rsidP="00E02B0A">
            <w:pPr>
              <w:ind w:left="1125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ที่คาดว่าจะจ่ายชำระภายใน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10</w:t>
            </w:r>
            <w:r w:rsidRPr="00AE0F67">
              <w:rPr>
                <w:rFonts w:ascii="Browallia New" w:hAnsi="Browallia New" w:cs="Browallia New"/>
                <w:cs/>
              </w:rPr>
              <w:t xml:space="preserve"> ปี (บาท) 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4248C3E6" w14:textId="0CEDD37F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57,821,874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C9026BE" w14:textId="764A764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673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651</w:t>
            </w:r>
          </w:p>
        </w:tc>
      </w:tr>
    </w:tbl>
    <w:p w14:paraId="3324BB95" w14:textId="77777777" w:rsidR="00A165A5" w:rsidRPr="00AE0F67" w:rsidRDefault="00A165A5" w:rsidP="00A165A5">
      <w:pPr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233D091D" w14:textId="77777777" w:rsidR="00A165A5" w:rsidRPr="00AE0F67" w:rsidRDefault="00A165A5" w:rsidP="005A1E46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77936A09" w14:textId="594ADFF9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6D57C690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5B6986B6" w14:textId="33A8BAE2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7A61CC74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4ED8444" w14:textId="41F5A812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การจ่ายโดยใช้หุ้นเป็นเกณฑ์</w:t>
      </w:r>
    </w:p>
    <w:p w14:paraId="76F7DD92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DFC251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บริษัทเข้าร่วม</w:t>
      </w:r>
      <w:r w:rsidRPr="00AE0F67">
        <w:rPr>
          <w:rFonts w:ascii="Browallia New" w:hAnsi="Browallia New" w:cs="Browallia New"/>
          <w:cs/>
          <w:lang w:val="en-GB"/>
        </w:rPr>
        <w:t>แผนการให้ผลประโยชน์แก่พนักงาน ภายใต้</w:t>
      </w:r>
      <w:r w:rsidRPr="00AE0F67">
        <w:rPr>
          <w:rFonts w:ascii="Browallia New" w:hAnsi="Browallia New" w:cs="Browallia New"/>
          <w:cs/>
          <w:lang w:val="en-US"/>
        </w:rPr>
        <w:t>โครงการซื้อหุ้น (</w:t>
      </w:r>
      <w:r w:rsidRPr="00AE0F67">
        <w:rPr>
          <w:rFonts w:ascii="Browallia New" w:hAnsi="Browallia New" w:cs="Browallia New"/>
          <w:lang w:val="en-US"/>
        </w:rPr>
        <w:t>Macquarie Group Employee Retained Equity Plan (MEREP)</w:t>
      </w:r>
      <w:r w:rsidRPr="00AE0F67">
        <w:rPr>
          <w:rFonts w:ascii="Browallia New" w:hAnsi="Browallia New" w:cs="Browallia New"/>
          <w:cs/>
          <w:lang w:val="en-GB"/>
        </w:rPr>
        <w:t xml:space="preserve"> ของบริษัทใหญ่สูงสุด </w:t>
      </w:r>
      <w:r w:rsidRPr="00AE0F67">
        <w:rPr>
          <w:rFonts w:ascii="Browallia New" w:hAnsi="Browallia New" w:cs="Browallia New"/>
          <w:lang w:val="en-US"/>
        </w:rPr>
        <w:t xml:space="preserve">MGL </w:t>
      </w:r>
      <w:r w:rsidRPr="00AE0F67">
        <w:rPr>
          <w:rFonts w:ascii="Browallia New" w:hAnsi="Browallia New" w:cs="Browallia New"/>
          <w:cs/>
          <w:lang w:val="en-US"/>
        </w:rPr>
        <w:t xml:space="preserve">ผลตอบแทนจะมอบโดย </w:t>
      </w:r>
      <w:r w:rsidRPr="00AE0F67">
        <w:rPr>
          <w:rFonts w:ascii="Browallia New" w:hAnsi="Browallia New" w:cs="Browallia New"/>
          <w:lang w:val="en-US"/>
        </w:rPr>
        <w:t xml:space="preserve">MGL </w:t>
      </w:r>
      <w:r w:rsidRPr="00AE0F67">
        <w:rPr>
          <w:rFonts w:ascii="Browallia New" w:hAnsi="Browallia New" w:cs="Browallia New"/>
          <w:cs/>
          <w:lang w:val="en-US"/>
        </w:rPr>
        <w:t xml:space="preserve">ให้แก่พนักงานที่เข้าเงื่อนไขของแผนที่จะได้รับหุ้น </w:t>
      </w:r>
      <w:r w:rsidRPr="00AE0F67">
        <w:rPr>
          <w:rFonts w:ascii="Browallia New" w:hAnsi="Browallia New" w:cs="Browallia New"/>
          <w:lang w:val="en-US"/>
        </w:rPr>
        <w:t>MGL</w:t>
      </w:r>
    </w:p>
    <w:p w14:paraId="6D27074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D4EB2D8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u w:val="single"/>
          <w:lang w:val="en-US"/>
        </w:rPr>
      </w:pPr>
      <w:r w:rsidRPr="00AE0F67">
        <w:rPr>
          <w:rFonts w:ascii="Browallia New" w:hAnsi="Browallia New" w:cs="Browallia New"/>
          <w:u w:val="single"/>
          <w:cs/>
          <w:lang w:val="en-US"/>
        </w:rPr>
        <w:t xml:space="preserve">ผลตอบแทนภายใต้ </w:t>
      </w:r>
      <w:r w:rsidRPr="00AE0F67">
        <w:rPr>
          <w:rFonts w:ascii="Browallia New" w:hAnsi="Browallia New" w:cs="Browallia New"/>
          <w:u w:val="single"/>
          <w:lang w:val="en-US"/>
        </w:rPr>
        <w:t>MEREP</w:t>
      </w:r>
    </w:p>
    <w:p w14:paraId="1F2FB4C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436110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b/>
          <w:bCs/>
          <w:cs/>
          <w:lang w:val="en-GB"/>
        </w:rPr>
        <w:t>การให้หุ้น (</w:t>
      </w:r>
      <w:r w:rsidRPr="00AE0F67">
        <w:rPr>
          <w:rFonts w:ascii="Browallia New" w:hAnsi="Browallia New" w:cs="Browallia New"/>
          <w:b/>
          <w:bCs/>
          <w:lang w:val="en-US"/>
        </w:rPr>
        <w:t>RSUs</w:t>
      </w:r>
      <w:r w:rsidRPr="00AE0F67">
        <w:rPr>
          <w:rFonts w:ascii="Browallia New" w:hAnsi="Browallia New" w:cs="Browallia New"/>
          <w:b/>
          <w:bCs/>
          <w:cs/>
          <w:lang w:val="en-GB"/>
        </w:rPr>
        <w:t>)</w:t>
      </w:r>
    </w:p>
    <w:p w14:paraId="2937126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0C8E3D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GB"/>
        </w:rPr>
        <w:t>การให้หุ้น (</w:t>
      </w:r>
      <w:r w:rsidRPr="00AE0F67">
        <w:rPr>
          <w:rFonts w:ascii="Browallia New" w:hAnsi="Browallia New" w:cs="Browallia New"/>
          <w:lang w:val="en-US"/>
        </w:rPr>
        <w:t>RSUs</w:t>
      </w:r>
      <w:r w:rsidRPr="00AE0F67">
        <w:rPr>
          <w:rFonts w:ascii="Browallia New" w:hAnsi="Browallia New" w:cs="Browallia New"/>
          <w:cs/>
          <w:lang w:val="en-GB"/>
        </w:rPr>
        <w:t xml:space="preserve">) </w:t>
      </w:r>
      <w:r w:rsidRPr="00AE0F67">
        <w:rPr>
          <w:rFonts w:ascii="Browallia New" w:hAnsi="Browallia New" w:cs="Browallia New"/>
          <w:cs/>
          <w:lang w:val="en-US"/>
        </w:rPr>
        <w:t xml:space="preserve">จะให้สิทธิในหุ้นสามัญของ </w:t>
      </w:r>
      <w:r w:rsidRPr="00AE0F67">
        <w:rPr>
          <w:rFonts w:ascii="Browallia New" w:hAnsi="Browallia New" w:cs="Browallia New"/>
          <w:lang w:val="en-US"/>
        </w:rPr>
        <w:t>MGL</w:t>
      </w:r>
      <w:r w:rsidRPr="00AE0F67">
        <w:rPr>
          <w:rFonts w:ascii="Browallia New" w:hAnsi="Browallia New" w:cs="Browallia New"/>
          <w:cs/>
          <w:lang w:val="en-US"/>
        </w:rPr>
        <w:t xml:space="preserve"> โดยถือในนามของผู้เข้าร่วมแผน </w:t>
      </w:r>
      <w:r w:rsidRPr="00AE0F67">
        <w:rPr>
          <w:rFonts w:ascii="Browallia New" w:hAnsi="Browallia New" w:cs="Browallia New"/>
          <w:lang w:val="en-US"/>
        </w:rPr>
        <w:t>MEREP</w:t>
      </w:r>
      <w:r w:rsidRPr="00AE0F67">
        <w:rPr>
          <w:rFonts w:ascii="Browallia New" w:hAnsi="Browallia New" w:cs="Browallia New"/>
          <w:cs/>
          <w:lang w:val="en-US"/>
        </w:rPr>
        <w:t xml:space="preserve"> ซึ่งดูแลโดยผู้ดูแลแผน </w:t>
      </w:r>
      <w:r w:rsidRPr="00AE0F67">
        <w:rPr>
          <w:rFonts w:ascii="Browallia New" w:hAnsi="Browallia New" w:cs="Browallia New"/>
          <w:lang w:val="en-US"/>
        </w:rPr>
        <w:t>(Trustee)</w:t>
      </w:r>
    </w:p>
    <w:p w14:paraId="75DA59D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4B59506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ผู้เข้าร่วมแผนจะมีสิทธิได้รับเงินปันผลจากหุ้นสามัญและมีสิทธิในการออกเสียงในที่ประชุม</w:t>
      </w:r>
      <w:r w:rsidRPr="00AE0F67">
        <w:rPr>
          <w:rFonts w:ascii="Browallia New" w:hAnsi="Browallia New" w:cs="Browallia New"/>
          <w:cs/>
          <w:lang w:val="en-US"/>
        </w:rPr>
        <w:br/>
      </w:r>
      <w:r w:rsidRPr="00AE0F67">
        <w:rPr>
          <w:rFonts w:ascii="Browallia New" w:hAnsi="Browallia New" w:cs="Browallia New"/>
          <w:spacing w:val="-6"/>
          <w:cs/>
          <w:lang w:val="en-US"/>
        </w:rPr>
        <w:t>ผู้ถือหุ้นโดยผ่านผู้ดูแลแผน นอกจากนี้ผู้เข้าร่วมแผนยังมีสิทธิในการร้องขอให้ถอนหุ้นจากผู้ดูแลแผน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ทั้งนี้ขึ้นอยู่กับสิทธิและค่าปรับที่อาจจะเกิดขึ้นตามข้อกำหนดของ </w:t>
      </w:r>
      <w:r w:rsidRPr="00AE0F67">
        <w:rPr>
          <w:rFonts w:ascii="Browallia New" w:hAnsi="Browallia New" w:cs="Browallia New"/>
          <w:lang w:val="en-US"/>
        </w:rPr>
        <w:t>MEREP</w:t>
      </w:r>
    </w:p>
    <w:p w14:paraId="5522F43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8FF2D62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สรุปผลตอบแทนภายใต้ </w:t>
      </w:r>
      <w:r w:rsidRPr="00AE0F67">
        <w:rPr>
          <w:rFonts w:ascii="Browallia New" w:hAnsi="Browallia New" w:cs="Browallia New"/>
          <w:lang w:val="en-US"/>
        </w:rPr>
        <w:t xml:space="preserve">MEREP </w:t>
      </w:r>
      <w:r w:rsidRPr="00AE0F67">
        <w:rPr>
          <w:rFonts w:ascii="Browallia New" w:hAnsi="Browallia New" w:cs="Browallia New"/>
          <w:cs/>
          <w:lang w:val="en-US"/>
        </w:rPr>
        <w:t>แสดงได้ดังนี้</w:t>
      </w:r>
    </w:p>
    <w:p w14:paraId="307CCED0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501"/>
        <w:gridCol w:w="1440"/>
        <w:gridCol w:w="1440"/>
      </w:tblGrid>
      <w:tr w:rsidR="00F30F79" w:rsidRPr="00AE0F67" w14:paraId="786A1A21" w14:textId="77777777" w:rsidTr="00E02B0A">
        <w:tc>
          <w:tcPr>
            <w:tcW w:w="540" w:type="dxa"/>
            <w:vAlign w:val="bottom"/>
          </w:tcPr>
          <w:p w14:paraId="3F16BC9B" w14:textId="77777777" w:rsidR="00A165A5" w:rsidRPr="00AE0F67" w:rsidRDefault="00A165A5" w:rsidP="00E02B0A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64E653E" w14:textId="77777777" w:rsidR="00A165A5" w:rsidRPr="00AE0F67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688EDAA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  <w:tc>
          <w:tcPr>
            <w:tcW w:w="1440" w:type="dxa"/>
            <w:vAlign w:val="bottom"/>
          </w:tcPr>
          <w:p w14:paraId="4B68394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จำนวน </w:t>
            </w: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>RSU</w:t>
            </w:r>
          </w:p>
        </w:tc>
      </w:tr>
      <w:tr w:rsidR="00F30F79" w:rsidRPr="00AE0F67" w14:paraId="69A4A6C7" w14:textId="77777777" w:rsidTr="00E02B0A">
        <w:tc>
          <w:tcPr>
            <w:tcW w:w="540" w:type="dxa"/>
            <w:vAlign w:val="bottom"/>
          </w:tcPr>
          <w:p w14:paraId="19794CD1" w14:textId="77777777" w:rsidR="00A165A5" w:rsidRPr="00AE0F67" w:rsidRDefault="00A165A5" w:rsidP="00E02B0A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D84A5E5" w14:textId="77777777" w:rsidR="00A165A5" w:rsidRPr="00AE0F67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44DD365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  <w:tc>
          <w:tcPr>
            <w:tcW w:w="1440" w:type="dxa"/>
            <w:vAlign w:val="bottom"/>
          </w:tcPr>
          <w:p w14:paraId="757A232F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lang w:val="en-US"/>
              </w:rPr>
              <w:t>Awards</w:t>
            </w:r>
          </w:p>
        </w:tc>
      </w:tr>
      <w:tr w:rsidR="00F30F79" w:rsidRPr="00AE0F67" w14:paraId="02918972" w14:textId="77777777" w:rsidTr="00E02B0A">
        <w:tc>
          <w:tcPr>
            <w:tcW w:w="540" w:type="dxa"/>
            <w:vAlign w:val="bottom"/>
          </w:tcPr>
          <w:p w14:paraId="717FD8E5" w14:textId="77777777" w:rsidR="00A165A5" w:rsidRPr="00AE0F67" w:rsidRDefault="00A165A5" w:rsidP="00E02B0A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0B0CE30" w14:textId="77777777" w:rsidR="00A165A5" w:rsidRPr="00AE0F67" w:rsidRDefault="00A165A5" w:rsidP="00E02B0A">
            <w:pPr>
              <w:ind w:left="950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440" w:type="dxa"/>
            <w:vAlign w:val="bottom"/>
          </w:tcPr>
          <w:p w14:paraId="29E2F12A" w14:textId="23E4F754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07D88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024A970D" w14:textId="6391142A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702EFA4F" w14:textId="77777777" w:rsidTr="00E02B0A">
        <w:trPr>
          <w:trHeight w:val="40"/>
        </w:trPr>
        <w:tc>
          <w:tcPr>
            <w:tcW w:w="540" w:type="dxa"/>
            <w:vAlign w:val="bottom"/>
          </w:tcPr>
          <w:p w14:paraId="245284FA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501" w:type="dxa"/>
            <w:vAlign w:val="bottom"/>
          </w:tcPr>
          <w:p w14:paraId="0CC43BE4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950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vAlign w:val="bottom"/>
          </w:tcPr>
          <w:p w14:paraId="5F3A5A3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CA2E4C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</w:tr>
      <w:tr w:rsidR="00F30F79" w:rsidRPr="00AE0F67" w14:paraId="3B1BC594" w14:textId="77777777" w:rsidTr="00E02B0A">
        <w:trPr>
          <w:trHeight w:val="40"/>
        </w:trPr>
        <w:tc>
          <w:tcPr>
            <w:tcW w:w="540" w:type="dxa"/>
            <w:vAlign w:val="bottom"/>
          </w:tcPr>
          <w:p w14:paraId="55459100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8D880D8" w14:textId="77777777" w:rsidR="00A165A5" w:rsidRPr="00AE0F67" w:rsidRDefault="00A165A5" w:rsidP="00E02B0A">
            <w:pPr>
              <w:ind w:left="950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ยอดยกมาของ </w:t>
            </w:r>
            <w:r w:rsidRPr="00AE0F67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54D3C21F" w14:textId="18A6C619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5,104</w:t>
            </w:r>
          </w:p>
        </w:tc>
        <w:tc>
          <w:tcPr>
            <w:tcW w:w="1440" w:type="dxa"/>
            <w:vAlign w:val="bottom"/>
          </w:tcPr>
          <w:p w14:paraId="5ACB0F6E" w14:textId="7D489471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178</w:t>
            </w:r>
          </w:p>
        </w:tc>
      </w:tr>
      <w:tr w:rsidR="00F30F79" w:rsidRPr="00AE0F67" w14:paraId="5CB429D0" w14:textId="77777777" w:rsidTr="00E02B0A">
        <w:trPr>
          <w:trHeight w:val="40"/>
        </w:trPr>
        <w:tc>
          <w:tcPr>
            <w:tcW w:w="540" w:type="dxa"/>
            <w:vAlign w:val="bottom"/>
          </w:tcPr>
          <w:p w14:paraId="337797B5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E03C589" w14:textId="2EBA0D52" w:rsidR="00A165A5" w:rsidRPr="00AE0F67" w:rsidRDefault="00A165A5" w:rsidP="00E02B0A">
            <w:pPr>
              <w:ind w:left="950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ให้สิทธิเพิ่มระหว่าง</w:t>
            </w:r>
            <w:r w:rsidR="006029F6" w:rsidRPr="00AE0F67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41BDD6E3" w14:textId="6042EB12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1,302</w:t>
            </w:r>
          </w:p>
        </w:tc>
        <w:tc>
          <w:tcPr>
            <w:tcW w:w="1440" w:type="dxa"/>
            <w:vAlign w:val="bottom"/>
          </w:tcPr>
          <w:p w14:paraId="2AE98C32" w14:textId="198AB15F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769</w:t>
            </w:r>
          </w:p>
        </w:tc>
      </w:tr>
      <w:tr w:rsidR="00F30F79" w:rsidRPr="00AE0F67" w14:paraId="29BB4AA8" w14:textId="77777777" w:rsidTr="00E02B0A">
        <w:trPr>
          <w:trHeight w:val="40"/>
        </w:trPr>
        <w:tc>
          <w:tcPr>
            <w:tcW w:w="540" w:type="dxa"/>
            <w:vAlign w:val="bottom"/>
          </w:tcPr>
          <w:p w14:paraId="06B4EDA1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660CDD87" w14:textId="1B121644" w:rsidR="00A165A5" w:rsidRPr="00AE0F67" w:rsidRDefault="00A165A5" w:rsidP="00E02B0A">
            <w:pPr>
              <w:ind w:left="950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การเสียสิทธิระหว่าง</w:t>
            </w:r>
            <w:r w:rsidR="0002554A" w:rsidRPr="00AE0F67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169B6C0C" w14:textId="66FF1D13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638CC054" w14:textId="310DCA4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423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30F79" w:rsidRPr="00AE0F67" w14:paraId="3B1F2759" w14:textId="77777777" w:rsidTr="00E02B0A">
        <w:trPr>
          <w:trHeight w:val="40"/>
        </w:trPr>
        <w:tc>
          <w:tcPr>
            <w:tcW w:w="540" w:type="dxa"/>
            <w:vAlign w:val="bottom"/>
          </w:tcPr>
          <w:p w14:paraId="112BD757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9F0E2F2" w14:textId="77777777" w:rsidR="00A165A5" w:rsidRPr="00AE0F67" w:rsidRDefault="00A165A5" w:rsidP="00E02B0A">
            <w:pPr>
              <w:ind w:left="950" w:right="-173"/>
              <w:rPr>
                <w:rFonts w:ascii="Browallia New" w:hAnsi="Browallia New" w:cs="Browallia New"/>
                <w:spacing w:val="-2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2"/>
                <w:lang w:val="en-US"/>
              </w:rPr>
              <w:t>RSUs</w:t>
            </w:r>
            <w:r w:rsidRPr="00AE0F67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ที่ใช้สิทธิซึ่งไถ่ถอนออกจากหรือ</w:t>
            </w:r>
          </w:p>
          <w:p w14:paraId="093F3C8D" w14:textId="36D9F882" w:rsidR="00A165A5" w:rsidRPr="00AE0F67" w:rsidRDefault="00A165A5" w:rsidP="00E02B0A">
            <w:pPr>
              <w:ind w:left="950" w:right="-173"/>
              <w:rPr>
                <w:rFonts w:ascii="Browallia New" w:hAnsi="Browallia New" w:cs="Browallia New"/>
                <w:spacing w:val="-2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2"/>
                <w:lang w:val="en-US"/>
              </w:rPr>
              <w:t xml:space="preserve">   </w:t>
            </w:r>
            <w:r w:rsidRPr="00AE0F67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ขาย </w:t>
            </w:r>
            <w:r w:rsidRPr="00AE0F67">
              <w:rPr>
                <w:rFonts w:ascii="Browallia New" w:hAnsi="Browallia New" w:cs="Browallia New"/>
                <w:spacing w:val="-2"/>
                <w:lang w:val="en-US"/>
              </w:rPr>
              <w:t>MEREP</w:t>
            </w:r>
            <w:r w:rsidRPr="00AE0F67">
              <w:rPr>
                <w:rFonts w:ascii="Browallia New" w:hAnsi="Browallia New" w:cs="Browallia New"/>
                <w:spacing w:val="-2"/>
                <w:cs/>
                <w:lang w:val="en-US"/>
              </w:rPr>
              <w:t xml:space="preserve"> ระหว่าง</w:t>
            </w:r>
            <w:r w:rsidR="0002554A" w:rsidRPr="00AE0F67">
              <w:rPr>
                <w:rFonts w:ascii="Browallia New" w:hAnsi="Browallia New" w:cs="Browallia New" w:hint="cs"/>
                <w:cs/>
                <w:lang w:val="en-GB"/>
              </w:rPr>
              <w:t>ปี</w:t>
            </w:r>
          </w:p>
        </w:tc>
        <w:tc>
          <w:tcPr>
            <w:tcW w:w="1440" w:type="dxa"/>
            <w:vAlign w:val="bottom"/>
          </w:tcPr>
          <w:p w14:paraId="5A02B082" w14:textId="096E9236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(1,592)</w:t>
            </w:r>
          </w:p>
        </w:tc>
        <w:tc>
          <w:tcPr>
            <w:tcW w:w="1440" w:type="dxa"/>
            <w:vAlign w:val="bottom"/>
          </w:tcPr>
          <w:p w14:paraId="343A496A" w14:textId="65C7138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420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</w:tr>
      <w:tr w:rsidR="00F30F79" w:rsidRPr="00AE0F67" w14:paraId="6E2A1FDD" w14:textId="77777777" w:rsidTr="00E02B0A">
        <w:trPr>
          <w:trHeight w:val="40"/>
        </w:trPr>
        <w:tc>
          <w:tcPr>
            <w:tcW w:w="540" w:type="dxa"/>
            <w:vAlign w:val="bottom"/>
          </w:tcPr>
          <w:p w14:paraId="353551E2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599308B1" w14:textId="76A44889" w:rsidR="00A165A5" w:rsidRPr="00AE0F67" w:rsidRDefault="00A165A5" w:rsidP="00E02B0A">
            <w:pPr>
              <w:ind w:left="950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โอน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="00AF28CA" w:rsidRPr="00AE0F67">
              <w:rPr>
                <w:rFonts w:ascii="Browallia New" w:hAnsi="Browallia New" w:cs="Browallia New"/>
                <w:cs/>
                <w:lang w:val="en-GB"/>
              </w:rPr>
              <w:t>ออก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E70432" w:rsidRPr="00AE0F67">
              <w:rPr>
                <w:rFonts w:ascii="Browallia New" w:hAnsi="Browallia New" w:cs="Browallia New"/>
                <w:cs/>
                <w:lang w:val="en-GB"/>
              </w:rPr>
              <w:t>เข้า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จากกิจการที่เกี่ยวข้องกัน</w:t>
            </w:r>
            <w:r w:rsidR="00F178CE" w:rsidRPr="00AE0F67">
              <w:rPr>
                <w:rFonts w:ascii="Browallia New" w:hAnsi="Browallia New" w:cs="Browallia New"/>
                <w:lang w:val="en-GB"/>
              </w:rPr>
              <w:t>*</w:t>
            </w:r>
          </w:p>
        </w:tc>
        <w:tc>
          <w:tcPr>
            <w:tcW w:w="1440" w:type="dxa"/>
            <w:vAlign w:val="bottom"/>
          </w:tcPr>
          <w:p w14:paraId="78C153FA" w14:textId="624B91F3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(870)</w:t>
            </w:r>
          </w:p>
        </w:tc>
        <w:tc>
          <w:tcPr>
            <w:tcW w:w="1440" w:type="dxa"/>
            <w:vAlign w:val="bottom"/>
          </w:tcPr>
          <w:p w14:paraId="2BBF8A51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-</w:t>
            </w:r>
          </w:p>
        </w:tc>
      </w:tr>
      <w:tr w:rsidR="00A165A5" w:rsidRPr="00AE0F67" w14:paraId="17538EB1" w14:textId="77777777" w:rsidTr="00E02B0A">
        <w:trPr>
          <w:trHeight w:val="40"/>
        </w:trPr>
        <w:tc>
          <w:tcPr>
            <w:tcW w:w="540" w:type="dxa"/>
            <w:vAlign w:val="bottom"/>
          </w:tcPr>
          <w:p w14:paraId="61154457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501" w:type="dxa"/>
            <w:vAlign w:val="bottom"/>
          </w:tcPr>
          <w:p w14:paraId="07EB9C8B" w14:textId="77777777" w:rsidR="00A165A5" w:rsidRPr="00AE0F67" w:rsidRDefault="00A165A5" w:rsidP="00E02B0A">
            <w:pPr>
              <w:ind w:left="950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ยอดคงเหลือของ </w:t>
            </w:r>
            <w:r w:rsidRPr="00AE0F67">
              <w:rPr>
                <w:rFonts w:ascii="Browallia New" w:hAnsi="Browallia New" w:cs="Browallia New"/>
                <w:lang w:val="en-US"/>
              </w:rPr>
              <w:t>RSUs</w:t>
            </w:r>
          </w:p>
        </w:tc>
        <w:tc>
          <w:tcPr>
            <w:tcW w:w="1440" w:type="dxa"/>
            <w:vAlign w:val="bottom"/>
          </w:tcPr>
          <w:p w14:paraId="74E1394A" w14:textId="58B3C920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3,944</w:t>
            </w:r>
          </w:p>
        </w:tc>
        <w:tc>
          <w:tcPr>
            <w:tcW w:w="1440" w:type="dxa"/>
            <w:vAlign w:val="bottom"/>
          </w:tcPr>
          <w:p w14:paraId="7F5FBFF1" w14:textId="49A8CC12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</w:t>
            </w:r>
            <w:r w:rsidR="00A165A5" w:rsidRPr="00AE0F67">
              <w:rPr>
                <w:rFonts w:ascii="Browallia New" w:hAnsi="Browallia New" w:cs="Browallia New"/>
                <w:cs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104</w:t>
            </w:r>
          </w:p>
        </w:tc>
      </w:tr>
    </w:tbl>
    <w:p w14:paraId="2BE71825" w14:textId="77777777" w:rsidR="00F178CE" w:rsidRPr="00AE0F67" w:rsidRDefault="00F178CE" w:rsidP="00F178CE">
      <w:pPr>
        <w:tabs>
          <w:tab w:val="left" w:pos="1440"/>
        </w:tabs>
        <w:suppressAutoHyphens/>
        <w:ind w:left="1701"/>
        <w:jc w:val="both"/>
        <w:rPr>
          <w:rFonts w:ascii="Browallia New" w:hAnsi="Browallia New" w:cs="Browallia New"/>
          <w:lang w:val="en-US"/>
        </w:rPr>
      </w:pPr>
    </w:p>
    <w:p w14:paraId="7B95E5CD" w14:textId="2F4E8D12" w:rsidR="00A165A5" w:rsidRPr="00AE0F67" w:rsidRDefault="00B32F22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t>*</w:t>
      </w:r>
      <w:r w:rsidRPr="00AE0F67">
        <w:rPr>
          <w:rFonts w:ascii="Browallia New" w:hAnsi="Browallia New" w:cs="Browallia New"/>
          <w:cs/>
          <w:lang w:val="en-US"/>
        </w:rPr>
        <w:t>การโอน (ออก) เข้าจากกิจการที่เกี่ยวข้องกัน ในระหว่างปีรวมถึงการโอนย้ายพนักงานภายในกลุ่มบริษัทแมคควอรี</w:t>
      </w:r>
    </w:p>
    <w:p w14:paraId="409DF0F1" w14:textId="61C3B71E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063136FB" w14:textId="77777777" w:rsidR="00A165A5" w:rsidRPr="00AE0F6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US"/>
        </w:rPr>
      </w:pPr>
    </w:p>
    <w:p w14:paraId="2916DE1A" w14:textId="3A82E7CF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6D5357A5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31564ABB" w14:textId="689653E5" w:rsidR="00A165A5" w:rsidRPr="00AE0F67" w:rsidRDefault="008A07A0" w:rsidP="00A165A5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67DB017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ED93920" w14:textId="305F7BD8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การจ่ายโดยใช้หุ้นเป็นเกณฑ์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E714123" w14:textId="2C54DF21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F00B7AD" w14:textId="70661715" w:rsidR="00F178CE" w:rsidRPr="00AE0F67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8"/>
          <w:cs/>
          <w:lang w:val="en-US"/>
        </w:rPr>
        <w:t xml:space="preserve">มูลค่ายุติธรรมถัวเฉลี่ยของ </w:t>
      </w:r>
      <w:r w:rsidRPr="00AE0F67">
        <w:rPr>
          <w:rFonts w:ascii="Browallia New" w:hAnsi="Browallia New" w:cs="Browallia New"/>
          <w:spacing w:val="-8"/>
          <w:lang w:val="en-US"/>
        </w:rPr>
        <w:t>RSU</w:t>
      </w:r>
      <w:r w:rsidRPr="00AE0F67">
        <w:rPr>
          <w:rFonts w:ascii="Browallia New" w:hAnsi="Browallia New" w:cs="Browallia New"/>
          <w:spacing w:val="-8"/>
          <w:cs/>
          <w:lang w:val="en-US"/>
        </w:rPr>
        <w:t xml:space="preserve"> ระหว่างงวดเท่ากับ </w:t>
      </w:r>
      <w:r w:rsidRPr="00AE0F67">
        <w:rPr>
          <w:rFonts w:ascii="Browallia New" w:hAnsi="Browallia New" w:cs="Browallia New"/>
          <w:spacing w:val="-8"/>
          <w:lang w:val="en-GB"/>
        </w:rPr>
        <w:t>164.91</w:t>
      </w:r>
      <w:r w:rsidRPr="00AE0F67">
        <w:rPr>
          <w:rFonts w:ascii="Browallia New" w:hAnsi="Browallia New" w:cs="Browallia New"/>
          <w:spacing w:val="-8"/>
          <w:lang w:val="en-US"/>
        </w:rPr>
        <w:t xml:space="preserve"> </w:t>
      </w:r>
      <w:r w:rsidRPr="00AE0F67">
        <w:rPr>
          <w:rFonts w:ascii="Browallia New" w:hAnsi="Browallia New" w:cs="Browallia New"/>
          <w:spacing w:val="-8"/>
          <w:cs/>
          <w:lang w:val="en-US"/>
        </w:rPr>
        <w:t xml:space="preserve">ดอลลาร์ออสเตรเลีย (ณ วันที่ </w:t>
      </w:r>
      <w:r w:rsidRPr="00AE0F67">
        <w:rPr>
          <w:rFonts w:ascii="Browallia New" w:hAnsi="Browallia New" w:cs="Browallia New"/>
          <w:spacing w:val="-8"/>
          <w:lang w:val="en-GB"/>
        </w:rPr>
        <w:t xml:space="preserve">31 </w:t>
      </w:r>
      <w:r w:rsidRPr="00AE0F67">
        <w:rPr>
          <w:rFonts w:ascii="Browallia New" w:hAnsi="Browallia New" w:cs="Browallia New"/>
          <w:spacing w:val="-8"/>
          <w:cs/>
          <w:lang w:val="en-GB"/>
        </w:rPr>
        <w:t>มีนาคม</w:t>
      </w:r>
      <w:r w:rsidRPr="00AE0F67">
        <w:rPr>
          <w:rFonts w:ascii="Browallia New" w:hAnsi="Browallia New" w:cs="Browallia New"/>
          <w:cs/>
          <w:lang w:val="en-US"/>
        </w:rPr>
        <w:t xml:space="preserve"> พ.ศ. </w:t>
      </w:r>
      <w:r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lang w:val="en-US"/>
        </w:rPr>
        <w:t>: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lang w:val="en-GB"/>
        </w:rPr>
        <w:t>151.41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ดอลลาร์ออสเตรเลีย)</w:t>
      </w:r>
    </w:p>
    <w:p w14:paraId="4F57A51D" w14:textId="77777777" w:rsidR="00F178CE" w:rsidRPr="00AE0F67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9DCC49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พนักงานที่มีสิทธิเข้าร่วม </w:t>
      </w:r>
      <w:r w:rsidRPr="00AE0F67">
        <w:rPr>
          <w:rFonts w:ascii="Browallia New" w:hAnsi="Browallia New" w:cs="Browallia New"/>
          <w:lang w:val="en-US"/>
        </w:rPr>
        <w:t xml:space="preserve">MEREP </w:t>
      </w:r>
      <w:r w:rsidRPr="00AE0F67">
        <w:rPr>
          <w:rFonts w:ascii="Browallia New" w:hAnsi="Browallia New" w:cs="Browallia New"/>
          <w:cs/>
          <w:lang w:val="en-US"/>
        </w:rPr>
        <w:t>ในปัจจุบันมีดังนี้</w:t>
      </w:r>
    </w:p>
    <w:p w14:paraId="656FA04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6641365" w14:textId="6DBA4CC7" w:rsidR="00A165A5" w:rsidRPr="00AE0F67" w:rsidRDefault="00A165A5" w:rsidP="00A165A5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พนักงานอื่นๆ นอกเหนือจากกรรมการบริหาร ที่ได้รับผลตอบแทนประเภทส่วนแบ่งกำไร</w:t>
      </w:r>
      <w:r w:rsidRPr="00AE0F67">
        <w:rPr>
          <w:rFonts w:ascii="Browallia New" w:hAnsi="Browallia New" w:cs="Browallia New"/>
          <w:lang w:val="en-US"/>
        </w:rPr>
        <w:br/>
      </w:r>
      <w:r w:rsidRPr="00AE0F67">
        <w:rPr>
          <w:rFonts w:ascii="Browallia New" w:hAnsi="Browallia New" w:cs="Browallia New"/>
          <w:cs/>
          <w:lang w:val="en-US"/>
        </w:rPr>
        <w:t>สูงกว่าจำนวนที่กำหนด (</w:t>
      </w:r>
      <w:r w:rsidRPr="00AE0F67">
        <w:rPr>
          <w:rFonts w:ascii="Browallia New" w:hAnsi="Browallia New" w:cs="Browallia New"/>
          <w:lang w:val="en-US"/>
        </w:rPr>
        <w:t>Retained Profit Share Awards)</w:t>
      </w:r>
    </w:p>
    <w:p w14:paraId="1F086D90" w14:textId="5E59A6AB" w:rsidR="00F178CE" w:rsidRPr="00AE0F67" w:rsidRDefault="00D27E72" w:rsidP="00D27E72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พนักงานใหม่ของแมคควอรีที่เริ่มต้นด้วยตำแหน่ง รองกรรมการ กรรมการฝ่าย หรือกรรมการบริหาร </w:t>
      </w:r>
      <w:r w:rsidR="006029F6" w:rsidRPr="00AE0F67">
        <w:rPr>
          <w:rFonts w:ascii="Browallia New" w:hAnsi="Browallia New" w:cs="Browallia New" w:hint="cs"/>
          <w:cs/>
          <w:lang w:val="en-US"/>
        </w:rPr>
        <w:t>และ</w:t>
      </w:r>
      <w:r w:rsidRPr="00AE0F67">
        <w:rPr>
          <w:rFonts w:ascii="Browallia New" w:hAnsi="Browallia New" w:cs="Browallia New"/>
          <w:cs/>
          <w:lang w:val="en-US"/>
        </w:rPr>
        <w:t>ได้รับผลตอบแทนเป็นจำนวนเงินคงที่ในสกุลเงินดอลลาร์ออสเตรเลีย (</w:t>
      </w:r>
      <w:r w:rsidRPr="00AE0F67">
        <w:rPr>
          <w:rFonts w:ascii="Browallia New" w:hAnsi="Browallia New" w:cs="Browallia New"/>
          <w:lang w:val="en-US"/>
        </w:rPr>
        <w:t>New Hire Awards)</w:t>
      </w:r>
    </w:p>
    <w:p w14:paraId="4848B021" w14:textId="5D22F733" w:rsidR="00A165A5" w:rsidRPr="00AE0F67" w:rsidRDefault="00D27E72" w:rsidP="00D27E72">
      <w:pPr>
        <w:pStyle w:val="a"/>
        <w:numPr>
          <w:ilvl w:val="0"/>
          <w:numId w:val="11"/>
        </w:numPr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ใน</w:t>
      </w:r>
      <w:r w:rsidR="006029F6" w:rsidRPr="00AE0F67">
        <w:rPr>
          <w:rFonts w:ascii="Browallia New" w:hAnsi="Browallia New" w:cs="Browallia New" w:hint="cs"/>
          <w:cs/>
          <w:lang w:val="en-US"/>
        </w:rPr>
        <w:t>บาง</w:t>
      </w:r>
      <w:r w:rsidRPr="00AE0F67">
        <w:rPr>
          <w:rFonts w:ascii="Browallia New" w:hAnsi="Browallia New" w:cs="Browallia New"/>
          <w:cs/>
          <w:lang w:val="en-US"/>
        </w:rPr>
        <w:t>สถานการณ์ พนักงานของแมคควอรีอาจได้รับหุ้นแทนการได้รั</w:t>
      </w:r>
      <w:r w:rsidRPr="00AE0F67">
        <w:rPr>
          <w:rFonts w:ascii="Browallia New" w:hAnsi="Browallia New" w:cs="Browallia New" w:hint="cs"/>
          <w:cs/>
          <w:lang w:val="en-US"/>
        </w:rPr>
        <w:t>บ</w:t>
      </w:r>
      <w:r w:rsidRPr="00AE0F67">
        <w:rPr>
          <w:rFonts w:ascii="Browallia New" w:hAnsi="Browallia New" w:cs="Browallia New"/>
          <w:cs/>
          <w:lang w:val="en-US"/>
        </w:rPr>
        <w:t xml:space="preserve">ผลตอบแทนเป็นเงินสด ยกตัวอย่างเช่น พนักงานที่ได้บรรจุเป็นพนักงานของแมคควอรีจากการเข้าซื้อบริษัทนายจ้างเดิม หรือ ผู้ที่ได้รับผลตอบแทนเพิ่มเติมในวันที่เริ่มงานกับ แมคควอรี (ตาม </w:t>
      </w:r>
      <w:r w:rsidRPr="00AE0F67">
        <w:rPr>
          <w:rFonts w:ascii="Browallia New" w:hAnsi="Browallia New" w:cs="Browallia New"/>
          <w:lang w:val="en-US"/>
        </w:rPr>
        <w:t xml:space="preserve">New Hire Awards </w:t>
      </w:r>
      <w:r w:rsidRPr="00AE0F67">
        <w:rPr>
          <w:rFonts w:ascii="Browallia New" w:hAnsi="Browallia New" w:cs="Browallia New"/>
          <w:cs/>
          <w:lang w:val="en-US"/>
        </w:rPr>
        <w:t>ข้างต้น)</w:t>
      </w:r>
    </w:p>
    <w:p w14:paraId="593EF581" w14:textId="77777777" w:rsidR="00D27E72" w:rsidRPr="00AE0F67" w:rsidRDefault="00D27E72" w:rsidP="00D27E72">
      <w:pPr>
        <w:pStyle w:val="a"/>
        <w:tabs>
          <w:tab w:val="right" w:pos="10890"/>
        </w:tabs>
        <w:ind w:left="2061" w:right="0"/>
        <w:jc w:val="thaiDistribute"/>
        <w:rPr>
          <w:rFonts w:ascii="Browallia New" w:hAnsi="Browallia New" w:cs="Browallia New"/>
          <w:lang w:val="en-US"/>
        </w:rPr>
      </w:pPr>
    </w:p>
    <w:p w14:paraId="2799C2CC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GB"/>
        </w:rPr>
        <w:t>ระยะเวลาการใช้สิทธิมีดังนี้</w:t>
      </w:r>
    </w:p>
    <w:p w14:paraId="50D2D9A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7335" w:type="dxa"/>
        <w:tblInd w:w="170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150"/>
        <w:gridCol w:w="1530"/>
        <w:gridCol w:w="2655"/>
      </w:tblGrid>
      <w:tr w:rsidR="00F30F79" w:rsidRPr="00AE0F67" w14:paraId="37DCD692" w14:textId="77777777" w:rsidTr="006029F6"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43F50229" w14:textId="77777777" w:rsidR="00A165A5" w:rsidRPr="00AE0F67" w:rsidRDefault="00A165A5" w:rsidP="00E02B0A">
            <w:pPr>
              <w:ind w:left="-18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ประเภทผลตอบแทน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0A99A" w14:textId="77777777" w:rsidR="00A165A5" w:rsidRPr="00AE0F67" w:rsidRDefault="00A165A5" w:rsidP="00E02B0A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ตำแหน่งงาน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7C573017" w14:textId="77777777" w:rsidR="00A165A5" w:rsidRPr="00AE0F67" w:rsidRDefault="00A165A5" w:rsidP="00E02B0A">
            <w:pPr>
              <w:ind w:left="72" w:right="-115"/>
              <w:jc w:val="center"/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  <w:lang w:val="en-GB"/>
              </w:rPr>
              <w:t>การใช้สิทธิ</w:t>
            </w:r>
          </w:p>
        </w:tc>
      </w:tr>
      <w:tr w:rsidR="00A165A5" w:rsidRPr="00AE0F67" w14:paraId="5996F75A" w14:textId="77777777" w:rsidTr="006029F6">
        <w:trPr>
          <w:trHeight w:val="40"/>
        </w:trPr>
        <w:tc>
          <w:tcPr>
            <w:tcW w:w="315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E23BDBA" w14:textId="77777777" w:rsidR="00A165A5" w:rsidRPr="00AE0F67" w:rsidRDefault="00A165A5" w:rsidP="00E02B0A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ส่วนแบ่งกำไรที่สะสมไว้</w:t>
            </w:r>
          </w:p>
          <w:p w14:paraId="1C32827B" w14:textId="77777777" w:rsidR="00A165A5" w:rsidRPr="00AE0F67" w:rsidRDefault="00A165A5" w:rsidP="00E02B0A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(Retained Profit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Share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>Awards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>)</w:t>
            </w:r>
          </w:p>
        </w:tc>
        <w:tc>
          <w:tcPr>
            <w:tcW w:w="1530" w:type="dxa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vAlign w:val="bottom"/>
          </w:tcPr>
          <w:p w14:paraId="58C47077" w14:textId="77777777" w:rsidR="00A165A5" w:rsidRPr="00AE0F67" w:rsidRDefault="00A165A5" w:rsidP="00E02B0A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ตำแหน่งต่ำกว่า</w:t>
            </w:r>
          </w:p>
          <w:p w14:paraId="031B5F86" w14:textId="77777777" w:rsidR="00A165A5" w:rsidRPr="00AE0F67" w:rsidRDefault="00A165A5" w:rsidP="00E02B0A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กรรมการบริหาร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bottom"/>
          </w:tcPr>
          <w:p w14:paraId="4C2C466F" w14:textId="67B1DEF2" w:rsidR="00A165A5" w:rsidRPr="00AE0F67" w:rsidRDefault="008A07A0" w:rsidP="00E02B0A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/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ของทุกปีที่ 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  <w:t xml:space="preserve">   หลังจากปีที่ให้สิทธิ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  <w:r w:rsidR="006029F6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*</w:t>
            </w:r>
          </w:p>
        </w:tc>
      </w:tr>
      <w:tr w:rsidR="0067147C" w:rsidRPr="00AE0F67" w14:paraId="1BB4B27D" w14:textId="77777777" w:rsidTr="006029F6">
        <w:trPr>
          <w:trHeight w:val="732"/>
        </w:trPr>
        <w:tc>
          <w:tcPr>
            <w:tcW w:w="3150" w:type="dxa"/>
            <w:tcBorders>
              <w:top w:val="single" w:sz="4" w:space="0" w:color="auto"/>
              <w:right w:val="single" w:sz="4" w:space="0" w:color="auto"/>
            </w:tcBorders>
          </w:tcPr>
          <w:p w14:paraId="74F00E7E" w14:textId="77777777" w:rsidR="005F1EC5" w:rsidRPr="00AE0F67" w:rsidRDefault="005F1EC5" w:rsidP="005F1EC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  <w:t>ผลตอบแทนจากการจ้างงานใหม่</w:t>
            </w:r>
          </w:p>
          <w:p w14:paraId="7CB19261" w14:textId="7085F310" w:rsidR="0067147C" w:rsidRPr="00AE0F67" w:rsidRDefault="005F1EC5" w:rsidP="005F1EC5">
            <w:pPr>
              <w:pStyle w:val="Heading3"/>
              <w:ind w:left="0" w:right="-115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GB"/>
              </w:rPr>
              <w:t xml:space="preserve">    (New Hire Awards)</w:t>
            </w:r>
          </w:p>
        </w:tc>
        <w:tc>
          <w:tcPr>
            <w:tcW w:w="1530" w:type="dxa"/>
            <w:tcBorders>
              <w:top w:val="single" w:sz="4" w:space="0" w:color="auto"/>
              <w:right w:val="single" w:sz="4" w:space="0" w:color="auto"/>
            </w:tcBorders>
          </w:tcPr>
          <w:p w14:paraId="43497CD0" w14:textId="5A9494BF" w:rsidR="006261CF" w:rsidRPr="00AE0F67" w:rsidRDefault="005F1EC5" w:rsidP="006029F6">
            <w:pPr>
              <w:ind w:left="-45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ตำแหน่งกรรมการ</w:t>
            </w:r>
            <w:r w:rsidR="006029F6" w:rsidRPr="00AE0F6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</w:t>
            </w:r>
            <w:r w:rsidR="006029F6"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br/>
            </w:r>
            <w:r w:rsidR="006029F6" w:rsidRPr="00AE0F6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ทุกระดับ</w:t>
            </w:r>
          </w:p>
        </w:tc>
        <w:tc>
          <w:tcPr>
            <w:tcW w:w="2655" w:type="dxa"/>
            <w:tcBorders>
              <w:top w:val="single" w:sz="4" w:space="0" w:color="auto"/>
              <w:left w:val="single" w:sz="4" w:space="0" w:color="auto"/>
            </w:tcBorders>
          </w:tcPr>
          <w:p w14:paraId="27F5C595" w14:textId="77777777" w:rsidR="006029F6" w:rsidRPr="00AE0F67" w:rsidRDefault="00613501" w:rsidP="006029F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/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ของทุกปีที่ 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2,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และ 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 xml:space="preserve"> </w:t>
            </w:r>
          </w:p>
          <w:p w14:paraId="75460EDA" w14:textId="4CF14832" w:rsidR="0067147C" w:rsidRPr="00AE0F67" w:rsidRDefault="006029F6" w:rsidP="006029F6">
            <w:pPr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 w:hint="cs"/>
                <w:sz w:val="26"/>
                <w:szCs w:val="26"/>
                <w:cs/>
                <w:lang w:val="en-GB"/>
              </w:rPr>
              <w:t xml:space="preserve">   ของวันครบรอบที่มีการจัดสรร</w:t>
            </w:r>
            <w:r w:rsidR="00613501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**</w:t>
            </w:r>
          </w:p>
        </w:tc>
      </w:tr>
    </w:tbl>
    <w:p w14:paraId="0F9C1F2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FB34B40" w14:textId="111B5BCD" w:rsidR="00613501" w:rsidRPr="00AE0F67" w:rsidRDefault="00A165A5" w:rsidP="00F178CE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*</w:t>
      </w:r>
      <w:r w:rsidR="006029F6" w:rsidRPr="00AE0F67">
        <w:rPr>
          <w:rFonts w:ascii="Browallia New" w:hAnsi="Browallia New" w:cs="Browallia New" w:hint="cs"/>
          <w:cs/>
          <w:lang w:val="en-US"/>
        </w:rPr>
        <w:t>*</w:t>
      </w:r>
      <w:r w:rsidRPr="00AE0F67">
        <w:rPr>
          <w:rFonts w:ascii="Browallia New" w:hAnsi="Browallia New" w:cs="Browallia New"/>
          <w:cs/>
          <w:lang w:val="en-US"/>
        </w:rPr>
        <w:tab/>
        <w:t>ใช้สิทธิได้ตามช่วงระยะเวลาที่อนุญาตสำหรับพนักงานที่ได้รับสิทธิ</w:t>
      </w:r>
    </w:p>
    <w:p w14:paraId="7896BE8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A18A041" w14:textId="01631220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สำหรับผลตอบแทนประเภทส่วนแบ่งกำไร (</w:t>
      </w:r>
      <w:r w:rsidRPr="00AE0F67">
        <w:rPr>
          <w:rFonts w:ascii="Browallia New" w:hAnsi="Browallia New" w:cs="Browallia New"/>
          <w:lang w:val="en-US"/>
        </w:rPr>
        <w:t>Retained Profit Share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lang w:val="en-US"/>
        </w:rPr>
        <w:t>Awards</w:t>
      </w:r>
      <w:r w:rsidRPr="00AE0F67">
        <w:rPr>
          <w:rFonts w:ascii="Browallia New" w:hAnsi="Browallia New" w:cs="Browallia New"/>
          <w:cs/>
          <w:lang w:val="en-US"/>
        </w:rPr>
        <w:t>)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ในปี 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ราคาที่จัดสรรคือราคาถัวเฉลี่ยถ่วงน้ำหนักของราคาหุ้นที่ได้มาในช่วงการซื้อในปี 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br/>
        <w:t xml:space="preserve">ซึ่งอยู่ในระหว่างวันที่ </w:t>
      </w:r>
      <w:r w:rsidR="008A07A0" w:rsidRPr="00AE0F67">
        <w:rPr>
          <w:rFonts w:ascii="Browallia New" w:hAnsi="Browallia New" w:cs="Browallia New"/>
          <w:lang w:val="en-GB"/>
        </w:rPr>
        <w:t>16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 xml:space="preserve">พฤษภาคม 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  <w:lang w:val="en-GB"/>
        </w:rPr>
        <w:t xml:space="preserve"> ถึงวันที่ </w:t>
      </w:r>
      <w:r w:rsidR="008A07A0" w:rsidRPr="00AE0F67">
        <w:rPr>
          <w:rFonts w:ascii="Browallia New" w:hAnsi="Browallia New" w:cs="Browallia New"/>
          <w:lang w:val="en-GB"/>
        </w:rPr>
        <w:t>21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 xml:space="preserve">มิถุนายน 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  <w:lang w:val="en-US"/>
        </w:rPr>
        <w:t xml:space="preserve"> ราคาดังกล่าวถูกคำนวณเป็นจำนวน </w:t>
      </w:r>
      <w:r w:rsidR="008A07A0" w:rsidRPr="00AE0F67">
        <w:rPr>
          <w:rFonts w:ascii="Browallia New" w:hAnsi="Browallia New" w:cs="Browallia New"/>
          <w:lang w:val="en-GB"/>
        </w:rPr>
        <w:t>168</w:t>
      </w:r>
      <w:r w:rsidRPr="00AE0F67">
        <w:rPr>
          <w:rFonts w:ascii="Browallia New" w:hAnsi="Browallia New" w:cs="Browallia New"/>
          <w:lang w:val="en-GB"/>
        </w:rPr>
        <w:t>.</w:t>
      </w:r>
      <w:r w:rsidR="008A07A0" w:rsidRPr="00AE0F67">
        <w:rPr>
          <w:rFonts w:ascii="Browallia New" w:hAnsi="Browallia New" w:cs="Browallia New"/>
          <w:lang w:val="en-GB"/>
        </w:rPr>
        <w:t>81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ดอลลาร์ออสเตรเลีย (ณ </w:t>
      </w:r>
      <w:r w:rsidRPr="00AE0F67">
        <w:rPr>
          <w:rFonts w:ascii="Browallia New" w:hAnsi="Browallia New" w:cs="Browallia New"/>
          <w:cs/>
          <w:lang w:val="en-GB"/>
        </w:rPr>
        <w:t xml:space="preserve">วันที่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Pr="00AE0F67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lang w:val="en-US"/>
        </w:rPr>
        <w:t xml:space="preserve">: </w:t>
      </w:r>
      <w:r w:rsidR="008A07A0" w:rsidRPr="00AE0F67">
        <w:rPr>
          <w:rFonts w:ascii="Browallia New" w:hAnsi="Browallia New" w:cs="Browallia New"/>
          <w:lang w:val="en-GB"/>
        </w:rPr>
        <w:t>151</w:t>
      </w:r>
      <w:r w:rsidRPr="00AE0F67">
        <w:rPr>
          <w:rFonts w:ascii="Browallia New" w:hAnsi="Browallia New" w:cs="Browallia New"/>
          <w:lang w:val="en-GB"/>
        </w:rPr>
        <w:t>.</w:t>
      </w:r>
      <w:r w:rsidR="008A07A0" w:rsidRPr="00AE0F67">
        <w:rPr>
          <w:rFonts w:ascii="Browallia New" w:hAnsi="Browallia New" w:cs="Browallia New"/>
          <w:lang w:val="en-GB"/>
        </w:rPr>
        <w:t>73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ดอลลาร์ออสเตรเลีย)</w:t>
      </w:r>
    </w:p>
    <w:p w14:paraId="2DC8BBA6" w14:textId="167AED35" w:rsidR="00F178CE" w:rsidRPr="00AE0F67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26CCD2E4" w14:textId="77777777" w:rsidR="00F178CE" w:rsidRPr="00AE0F67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1669103" w14:textId="1159382D" w:rsidR="00F178CE" w:rsidRPr="00AE0F67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16D5F4B0" w14:textId="77777777" w:rsidR="00F178CE" w:rsidRPr="00AE0F67" w:rsidRDefault="00F178CE" w:rsidP="00F178CE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p w14:paraId="2918BA30" w14:textId="77777777" w:rsidR="00F178CE" w:rsidRPr="00AE0F67" w:rsidRDefault="00F178CE" w:rsidP="00F178CE">
      <w:pPr>
        <w:pStyle w:val="a"/>
        <w:tabs>
          <w:tab w:val="left" w:pos="1080"/>
          <w:tab w:val="right" w:pos="10890"/>
        </w:tabs>
        <w:ind w:left="1080" w:right="0" w:hanging="540"/>
        <w:jc w:val="thaiDistribute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10</w:t>
      </w:r>
      <w:r w:rsidRPr="00AE0F67">
        <w:rPr>
          <w:rFonts w:ascii="Browallia New" w:hAnsi="Browallia New" w:cs="Browallia New"/>
          <w:b/>
          <w:bCs/>
          <w:cs/>
        </w:rPr>
        <w:tab/>
      </w:r>
      <w:r w:rsidRPr="00AE0F67">
        <w:rPr>
          <w:rFonts w:ascii="Browallia New" w:hAnsi="Browallia New" w:cs="Browallia New"/>
          <w:b/>
          <w:bCs/>
          <w:cs/>
          <w:lang w:val="en-GB"/>
        </w:rPr>
        <w:t xml:space="preserve">ผลประโยชน์พนักงาน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34AB8A65" w14:textId="77777777" w:rsidR="00F178CE" w:rsidRPr="00AE0F67" w:rsidRDefault="00F178CE" w:rsidP="00F178CE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3E91F0E" w14:textId="77777777" w:rsidR="00F178CE" w:rsidRPr="00AE0F67" w:rsidRDefault="00F178CE" w:rsidP="00F178CE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3.10.3</w:t>
      </w:r>
      <w:r w:rsidRPr="00AE0F67">
        <w:rPr>
          <w:rFonts w:ascii="Browallia New" w:hAnsi="Browallia New" w:cs="Browallia New"/>
          <w:b/>
          <w:bCs/>
          <w:lang w:val="en-GB"/>
        </w:rPr>
        <w:tab/>
      </w:r>
      <w:r w:rsidRPr="00AE0F67">
        <w:rPr>
          <w:rFonts w:ascii="Browallia New" w:hAnsi="Browallia New" w:cs="Browallia New"/>
          <w:b/>
          <w:bCs/>
          <w:cs/>
          <w:lang w:val="en-GB"/>
        </w:rPr>
        <w:t xml:space="preserve">การจ่ายโดยใช้หุ้นเป็นเกณฑ์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04EAC65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8D3A79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u w:val="single"/>
          <w:lang w:val="en-US"/>
        </w:rPr>
      </w:pPr>
      <w:r w:rsidRPr="00AE0F67">
        <w:rPr>
          <w:rFonts w:ascii="Browallia New" w:hAnsi="Browallia New" w:cs="Browallia New"/>
          <w:u w:val="single"/>
          <w:cs/>
          <w:lang w:val="en-US"/>
        </w:rPr>
        <w:t xml:space="preserve">สมมติฐานในการกำหนดมูลค่ายุติธรรมของผลตอบแทนภายใต้ </w:t>
      </w:r>
      <w:r w:rsidRPr="00AE0F67">
        <w:rPr>
          <w:rFonts w:ascii="Browallia New" w:hAnsi="Browallia New" w:cs="Browallia New"/>
          <w:u w:val="single"/>
          <w:lang w:val="en-US"/>
        </w:rPr>
        <w:t>MEREP</w:t>
      </w:r>
    </w:p>
    <w:p w14:paraId="3AD064D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7B8FC38" w14:textId="65F25AA4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US"/>
        </w:rPr>
        <w:t>ผลตอบแทนถูกวัดมูลค่า ณ วันที่ให้สิทธิด้วยมูลค่ายุติธรรม โดยรับรู้เป็นค่าใช้จ่ายตลอดระยะเวลา</w:t>
      </w:r>
      <w:r w:rsidRPr="00AE0F67">
        <w:rPr>
          <w:rFonts w:ascii="Browallia New" w:hAnsi="Browallia New" w:cs="Browallia New"/>
          <w:cs/>
          <w:lang w:val="en-US"/>
        </w:rPr>
        <w:t>ได้รับสิทธิ</w:t>
      </w:r>
    </w:p>
    <w:p w14:paraId="1D8C39F2" w14:textId="013EA42F" w:rsidR="00F178CE" w:rsidRPr="00AE0F67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EB0DD11" w14:textId="5DD3D527" w:rsidR="00A165A5" w:rsidRPr="00AE0F67" w:rsidRDefault="00B32F22" w:rsidP="005F1EC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ผลตอบแทน </w:t>
      </w:r>
      <w:r w:rsidRPr="00AE0F67">
        <w:rPr>
          <w:rFonts w:ascii="Browallia New" w:hAnsi="Browallia New" w:cs="Browallia New"/>
          <w:lang w:val="en-US"/>
        </w:rPr>
        <w:t xml:space="preserve">RSUs </w:t>
      </w:r>
      <w:r w:rsidRPr="00AE0F67">
        <w:rPr>
          <w:rFonts w:ascii="Browallia New" w:hAnsi="Browallia New" w:cs="Browallia New"/>
          <w:cs/>
          <w:lang w:val="en-US"/>
        </w:rPr>
        <w:t xml:space="preserve">ภายใต้โครงการ </w:t>
      </w:r>
      <w:r w:rsidRPr="00AE0F67">
        <w:rPr>
          <w:rFonts w:ascii="Browallia New" w:hAnsi="Browallia New" w:cs="Browallia New"/>
          <w:lang w:val="en-US"/>
        </w:rPr>
        <w:t xml:space="preserve">MEREP </w:t>
      </w:r>
      <w:r w:rsidRPr="00AE0F67">
        <w:rPr>
          <w:rFonts w:ascii="Browallia New" w:hAnsi="Browallia New" w:cs="Browallia New"/>
          <w:cs/>
          <w:lang w:val="en-US"/>
        </w:rPr>
        <w:t>สำหรับสมาชิกคณะกรรมการบริหาร ที่ได้มีการให้สิทธิในงวดปัจจุบัน ได้พิจารณาจากผลการดำเนินงานในปี</w:t>
      </w:r>
      <w:r w:rsidR="00DE4DC4" w:rsidRPr="00AE0F67">
        <w:rPr>
          <w:rFonts w:ascii="Browallia New" w:hAnsi="Browallia New" w:cs="Browallia New" w:hint="cs"/>
          <w:cs/>
          <w:lang w:val="en-US"/>
        </w:rPr>
        <w:t>พ.ศ.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lang w:val="en-US"/>
        </w:rPr>
        <w:t>2565</w:t>
      </w:r>
      <w:r w:rsidRPr="00AE0F67">
        <w:rPr>
          <w:rFonts w:ascii="Browallia New" w:hAnsi="Browallia New" w:cs="Browallia New"/>
          <w:cs/>
          <w:lang w:val="en-US"/>
        </w:rPr>
        <w:t xml:space="preserve"> มูลค่ายุติธรรมของ </w:t>
      </w:r>
      <w:r w:rsidRPr="00AE0F67">
        <w:rPr>
          <w:rFonts w:ascii="Browallia New" w:hAnsi="Browallia New" w:cs="Browallia New"/>
          <w:lang w:val="en-US"/>
        </w:rPr>
        <w:t xml:space="preserve">RSUs </w:t>
      </w:r>
      <w:r w:rsidRPr="00AE0F67">
        <w:rPr>
          <w:rFonts w:ascii="Browallia New" w:hAnsi="Browallia New" w:cs="Browallia New"/>
          <w:cs/>
          <w:lang w:val="en-US"/>
        </w:rPr>
        <w:t xml:space="preserve">แต่ละสิทธิประมาณจากราคาหุ้นของ </w:t>
      </w:r>
      <w:r w:rsidRPr="00AE0F67">
        <w:rPr>
          <w:rFonts w:ascii="Browallia New" w:hAnsi="Browallia New" w:cs="Browallia New"/>
          <w:lang w:val="en-US"/>
        </w:rPr>
        <w:t xml:space="preserve">MGL </w:t>
      </w:r>
      <w:r w:rsidRPr="00AE0F67">
        <w:rPr>
          <w:rFonts w:ascii="Browallia New" w:hAnsi="Browallia New" w:cs="Browallia New"/>
          <w:cs/>
          <w:lang w:val="en-US"/>
        </w:rPr>
        <w:t>ณ วันที่ให้สิทธิ</w:t>
      </w:r>
    </w:p>
    <w:p w14:paraId="7684A8B4" w14:textId="77777777" w:rsidR="00B32F22" w:rsidRPr="00AE0F67" w:rsidRDefault="00B32F22" w:rsidP="005F1EC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571D99E" w14:textId="6729C9B4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สิทธิ </w:t>
      </w:r>
      <w:r w:rsidRPr="00AE0F67">
        <w:rPr>
          <w:rFonts w:ascii="Browallia New" w:hAnsi="Browallia New" w:cs="Browallia New"/>
          <w:lang w:val="en-US"/>
        </w:rPr>
        <w:t xml:space="preserve">RSUs </w:t>
      </w:r>
      <w:r w:rsidRPr="00AE0F67">
        <w:rPr>
          <w:rFonts w:ascii="Browallia New" w:hAnsi="Browallia New" w:cs="Browallia New"/>
          <w:cs/>
          <w:lang w:val="en-US"/>
        </w:rPr>
        <w:t xml:space="preserve">ของปี พ.ศ.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Pr="00AE0F67">
        <w:rPr>
          <w:rFonts w:ascii="Browallia New" w:hAnsi="Browallia New" w:cs="Browallia New"/>
          <w:cs/>
          <w:lang w:val="en-US"/>
        </w:rPr>
        <w:t xml:space="preserve"> จะมีการให้สิทธิแก่พนักงานในปี พ.ศ. </w:t>
      </w:r>
      <w:r w:rsidR="008A07A0" w:rsidRPr="00AE0F67">
        <w:rPr>
          <w:rFonts w:ascii="Browallia New" w:hAnsi="Browallia New" w:cs="Browallia New"/>
          <w:lang w:val="en-GB"/>
        </w:rPr>
        <w:t>2567</w:t>
      </w:r>
      <w:r w:rsidRPr="00AE0F67">
        <w:rPr>
          <w:rFonts w:ascii="Browallia New" w:hAnsi="Browallia New" w:cs="Browallia New"/>
          <w:cs/>
          <w:lang w:val="en-US"/>
        </w:rPr>
        <w:t xml:space="preserve"> โดยบริษัทจะรับรู้เป็น</w:t>
      </w:r>
      <w:r w:rsidRPr="00AE0F67">
        <w:rPr>
          <w:rFonts w:ascii="Browallia New" w:hAnsi="Browallia New" w:cs="Browallia New"/>
          <w:spacing w:val="-2"/>
          <w:cs/>
          <w:lang w:val="en-US"/>
        </w:rPr>
        <w:t xml:space="preserve">ค่าใช้จ่าย (โดยอ้างอิงจากการประมาณการเริ่มแรก) ตั้งแต่วันที่ </w:t>
      </w:r>
      <w:r w:rsidR="008A07A0" w:rsidRPr="00AE0F67">
        <w:rPr>
          <w:rFonts w:ascii="Browallia New" w:hAnsi="Browallia New" w:cs="Browallia New"/>
          <w:spacing w:val="-2"/>
          <w:lang w:val="en-GB"/>
        </w:rPr>
        <w:t>1</w:t>
      </w:r>
      <w:r w:rsidRPr="00AE0F67">
        <w:rPr>
          <w:rFonts w:ascii="Browallia New" w:hAnsi="Browallia New" w:cs="Browallia New"/>
          <w:spacing w:val="-2"/>
          <w:cs/>
          <w:lang w:val="en-US"/>
        </w:rPr>
        <w:t xml:space="preserve"> เมษายน พ.ศ. </w:t>
      </w:r>
      <w:r w:rsidR="008A07A0" w:rsidRPr="00AE0F67">
        <w:rPr>
          <w:rFonts w:ascii="Browallia New" w:hAnsi="Browallia New" w:cs="Browallia New"/>
          <w:spacing w:val="-2"/>
          <w:lang w:val="en-GB"/>
        </w:rPr>
        <w:t>2565</w:t>
      </w:r>
      <w:r w:rsidRPr="00AE0F67">
        <w:rPr>
          <w:rFonts w:ascii="Browallia New" w:hAnsi="Browallia New" w:cs="Browallia New"/>
          <w:spacing w:val="-2"/>
          <w:cs/>
          <w:lang w:val="en-US"/>
        </w:rPr>
        <w:t xml:space="preserve"> ค่าใช้จ่ายนี้</w:t>
      </w:r>
      <w:r w:rsidRPr="00AE0F67">
        <w:rPr>
          <w:rFonts w:ascii="Browallia New" w:hAnsi="Browallia New" w:cs="Browallia New"/>
          <w:cs/>
          <w:lang w:val="en-US"/>
        </w:rPr>
        <w:t xml:space="preserve">ได้ถูกประมาณการจากประมาณการ </w:t>
      </w:r>
      <w:r w:rsidRPr="00AE0F67">
        <w:rPr>
          <w:rFonts w:ascii="Browallia New" w:hAnsi="Browallia New" w:cs="Browallia New"/>
          <w:lang w:val="en-US"/>
        </w:rPr>
        <w:t xml:space="preserve">MEREP </w:t>
      </w:r>
      <w:r w:rsidRPr="00AE0F67">
        <w:rPr>
          <w:rFonts w:ascii="Browallia New" w:hAnsi="Browallia New" w:cs="Browallia New"/>
          <w:cs/>
          <w:lang w:val="en-US"/>
        </w:rPr>
        <w:t>ของปี พ.ศ.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="008A07A0" w:rsidRPr="00AE0F67">
        <w:rPr>
          <w:rFonts w:ascii="Browallia New" w:hAnsi="Browallia New" w:cs="Browallia New"/>
          <w:lang w:val="en-GB"/>
        </w:rPr>
        <w:t>2566</w:t>
      </w:r>
      <w:r w:rsidRPr="00AE0F67">
        <w:rPr>
          <w:rFonts w:ascii="Browallia New" w:hAnsi="Browallia New" w:cs="Browallia New"/>
          <w:cs/>
          <w:lang w:val="en-US"/>
        </w:rPr>
        <w:t xml:space="preserve"> และตัดจำหน่ายประมาณการดังกล่าวตามแผน</w:t>
      </w:r>
    </w:p>
    <w:p w14:paraId="492BE830" w14:textId="3477658F" w:rsidR="00B32F22" w:rsidRPr="00AE0F67" w:rsidRDefault="00B32F22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01647F1" w14:textId="77777777" w:rsidR="00B32F22" w:rsidRPr="00AE0F67" w:rsidRDefault="00B32F22" w:rsidP="00B32F22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ในปีถัดมา บริษัทจะปรับปรุงยอดค่าใช้จ่ายสะสมที่รับรู้สำหรับมูลค่ายุติธรรมของแต่ละ </w:t>
      </w:r>
      <w:r w:rsidRPr="00AE0F67">
        <w:rPr>
          <w:rFonts w:ascii="Browallia New" w:hAnsi="Browallia New" w:cs="Browallia New"/>
          <w:lang w:val="en-US"/>
        </w:rPr>
        <w:t xml:space="preserve">RSUs </w:t>
      </w:r>
      <w:r w:rsidRPr="00AE0F67">
        <w:rPr>
          <w:rFonts w:ascii="Browallia New" w:hAnsi="Browallia New" w:cs="Browallia New"/>
          <w:cs/>
          <w:lang w:val="en-US"/>
        </w:rPr>
        <w:t>แต่ละสิทธิเมื่อมีการให้สิทธิ และจะใช้มูลค่าดังกล่าวในการรับรู้ค่าใช้จ่ายตลอดระยะเวลาที่เหลือของช่วงการใช้สิทธิ</w:t>
      </w:r>
    </w:p>
    <w:p w14:paraId="5A3564D6" w14:textId="77777777" w:rsidR="00A165A5" w:rsidRPr="00AE0F67" w:rsidRDefault="00A165A5" w:rsidP="006261CF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4D6A465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บริษัทจะมีการทบทวนประมาณการของจำนวนหุ้นสามัญที่คาดว่าจะมีการใช้สิทธิทุกปี (รวมถึงจำนวนหุ้นสามัญที่มีการส่งมอบผ่านแผน </w:t>
      </w:r>
      <w:r w:rsidRPr="00AE0F67">
        <w:rPr>
          <w:rFonts w:ascii="Browallia New" w:hAnsi="Browallia New" w:cs="Browallia New"/>
          <w:lang w:val="en-US"/>
        </w:rPr>
        <w:t>MEREP</w:t>
      </w:r>
      <w:r w:rsidRPr="00AE0F67">
        <w:rPr>
          <w:rFonts w:ascii="Browallia New" w:hAnsi="Browallia New" w:cs="Browallia New"/>
          <w:cs/>
          <w:lang w:val="en-US"/>
        </w:rPr>
        <w:t>) ผลจากการเปลี่ยนแปลงประมาณการจะถูกปรับปรุงในงบกำไรขาดทุนเบ็ดเสร็จ</w:t>
      </w:r>
    </w:p>
    <w:p w14:paraId="0118BD2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AEA10F5" w14:textId="000CDACA" w:rsidR="00F4479D" w:rsidRPr="00AE0F67" w:rsidRDefault="00F4479D" w:rsidP="00F4479D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สำหรับปีสิ้นสุดวันที่ </w:t>
      </w:r>
      <w:r w:rsidRPr="00AE0F67">
        <w:rPr>
          <w:rFonts w:ascii="Browallia New" w:hAnsi="Browallia New" w:cs="Browallia New"/>
          <w:lang w:val="en-GB"/>
        </w:rPr>
        <w:t>31</w:t>
      </w:r>
      <w:r w:rsidRPr="00AE0F67">
        <w:rPr>
          <w:rFonts w:ascii="Browallia New" w:hAnsi="Browallia New" w:cs="Browallia New"/>
          <w:cs/>
          <w:lang w:val="en-US"/>
        </w:rPr>
        <w:t xml:space="preserve"> มีนาคม พ.ศ.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lang w:val="en-GB"/>
        </w:rPr>
        <w:t>2566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ค่าใช้จ่ายทั้งหมดที่เกี่ยวข้องเท่ากับ </w:t>
      </w:r>
      <w:r w:rsidR="0089349D" w:rsidRPr="00AE0F67">
        <w:rPr>
          <w:rFonts w:ascii="Browallia New" w:hAnsi="Browallia New" w:cs="Browallia New"/>
          <w:lang w:val="en-GB"/>
        </w:rPr>
        <w:t xml:space="preserve">4.7 </w:t>
      </w:r>
      <w:r w:rsidRPr="00AE0F67">
        <w:rPr>
          <w:rFonts w:ascii="Browallia New" w:hAnsi="Browallia New" w:cs="Browallia New"/>
          <w:cs/>
          <w:lang w:val="en-US"/>
        </w:rPr>
        <w:t xml:space="preserve">ล้านบาท (สำหรับปีสิ้นสุดวันที่ </w:t>
      </w:r>
      <w:r w:rsidRPr="00AE0F67">
        <w:rPr>
          <w:rFonts w:ascii="Browallia New" w:hAnsi="Browallia New" w:cs="Browallia New"/>
          <w:lang w:val="en-GB"/>
        </w:rPr>
        <w:t>31</w:t>
      </w:r>
      <w:r w:rsidRPr="00AE0F67">
        <w:rPr>
          <w:rFonts w:ascii="Browallia New" w:hAnsi="Browallia New" w:cs="Browallia New"/>
          <w:cs/>
          <w:lang w:val="en-US"/>
        </w:rPr>
        <w:t xml:space="preserve"> มีนาคม พ.ศ. </w:t>
      </w:r>
      <w:r w:rsidRPr="00AE0F67">
        <w:rPr>
          <w:rFonts w:ascii="Browallia New" w:hAnsi="Browallia New" w:cs="Browallia New"/>
          <w:lang w:val="en-GB"/>
        </w:rPr>
        <w:t xml:space="preserve">2565 </w:t>
      </w:r>
      <w:r w:rsidRPr="00AE0F67">
        <w:rPr>
          <w:rFonts w:ascii="Browallia New" w:hAnsi="Browallia New" w:cs="Browallia New"/>
          <w:lang w:val="en-US"/>
        </w:rPr>
        <w:t xml:space="preserve">: </w:t>
      </w:r>
      <w:r w:rsidRPr="00AE0F67">
        <w:rPr>
          <w:rFonts w:ascii="Browallia New" w:hAnsi="Browallia New" w:cs="Browallia New"/>
          <w:lang w:val="en-GB"/>
        </w:rPr>
        <w:t>4.6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ล้านบาท)</w:t>
      </w:r>
    </w:p>
    <w:p w14:paraId="679013C2" w14:textId="61766484" w:rsidR="00F178CE" w:rsidRPr="00AE0F67" w:rsidRDefault="00F178CE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11DCFD69" w14:textId="77777777" w:rsidR="00F178CE" w:rsidRPr="00AE0F67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24512257" w14:textId="579F35BA" w:rsidR="00F178CE" w:rsidRPr="00AE0F67" w:rsidRDefault="00F178CE" w:rsidP="00F178CE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15FB154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D52ED0E" w14:textId="6565A764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หนี้สินตามสัญญาเช่า</w:t>
      </w:r>
    </w:p>
    <w:p w14:paraId="115CFFB7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7CAC9DA" w14:textId="6F89C28D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หนี้สินตามสัญญาเช่าประกอบด้วยรายการดังต่อไปนี้</w:t>
      </w:r>
    </w:p>
    <w:p w14:paraId="12F98C38" w14:textId="77777777" w:rsidR="006B396A" w:rsidRPr="00AE0F67" w:rsidRDefault="006B396A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043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63"/>
        <w:gridCol w:w="1440"/>
        <w:gridCol w:w="1440"/>
      </w:tblGrid>
      <w:tr w:rsidR="00F30F79" w:rsidRPr="00AE0F67" w14:paraId="034A5AB5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AD31B" w14:textId="77777777" w:rsidR="00A165A5" w:rsidRPr="00AE0F67" w:rsidRDefault="00A165A5" w:rsidP="00E02B0A">
            <w:pPr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1180A9" w14:textId="593CB0FD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D1B04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81A2AB" w14:textId="1812375E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1989040C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868A66" w14:textId="77777777" w:rsidR="00A165A5" w:rsidRPr="00AE0F67" w:rsidRDefault="00A165A5" w:rsidP="00E02B0A">
            <w:pPr>
              <w:ind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2785130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CF58A8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F30F79" w:rsidRPr="00AE0F67" w14:paraId="08F65678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6CF0C4" w14:textId="77777777" w:rsidR="00A165A5" w:rsidRPr="00AE0F67" w:rsidRDefault="00A165A5" w:rsidP="00E02B0A">
            <w:pPr>
              <w:rPr>
                <w:rFonts w:ascii="Browallia New" w:eastAsia="Arial Unicode MS" w:hAnsi="Browallia New" w:cs="Browallia New"/>
                <w:snapToGrid w:val="0"/>
                <w:sz w:val="12"/>
                <w:szCs w:val="12"/>
                <w:lang w:val="en-US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65D4FB7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80862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2"/>
                <w:szCs w:val="12"/>
                <w:lang w:val="en-GB"/>
              </w:rPr>
            </w:pPr>
          </w:p>
        </w:tc>
      </w:tr>
      <w:tr w:rsidR="00F30F79" w:rsidRPr="00AE0F67" w14:paraId="459F65FC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5FFC47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snapToGrid w:val="0"/>
                <w:spacing w:val="-4"/>
                <w:cs/>
                <w:lang w:val="en-GB" w:eastAsia="th-TH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 - ส่วนที่ถึงกำหนดชำระภายในหนึ่งปี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65E22F6" w14:textId="31E9B656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3,039,080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FF1E3" w14:textId="29462F94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041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  <w:tr w:rsidR="00F30F79" w:rsidRPr="00AE0F67" w14:paraId="25CB902E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184A31" w14:textId="77777777" w:rsidR="00A165A5" w:rsidRPr="00AE0F67" w:rsidRDefault="00A165A5" w:rsidP="00E02B0A">
            <w:pPr>
              <w:ind w:left="-26"/>
              <w:rPr>
                <w:rFonts w:ascii="Browallia New" w:hAnsi="Browallia New" w:cs="Browallia New"/>
                <w:spacing w:val="-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</w:rPr>
              <w:t xml:space="preserve">หนี้สินตามสัญญาเช่า </w:t>
            </w: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 xml:space="preserve">- </w:t>
            </w:r>
            <w:r w:rsidRPr="00AE0F67">
              <w:rPr>
                <w:rFonts w:ascii="Browallia New" w:hAnsi="Browallia New" w:cs="Browallia New"/>
                <w:spacing w:val="-4"/>
                <w:cs/>
                <w:lang w:val="en-US"/>
              </w:rPr>
              <w:t>ส่วนที่ถึงกำหนดชำระเกินกว่าหนึ่งปี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1E304E1" w14:textId="734F6611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16,816,410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3F05B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A165A5" w:rsidRPr="00AE0F67" w14:paraId="383154D5" w14:textId="77777777" w:rsidTr="00E02B0A">
        <w:trPr>
          <w:trHeight w:val="20"/>
        </w:trPr>
        <w:tc>
          <w:tcPr>
            <w:tcW w:w="51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6705DD" w14:textId="77777777" w:rsidR="00A165A5" w:rsidRPr="00AE0F67" w:rsidRDefault="00A165A5" w:rsidP="00E02B0A">
            <w:pPr>
              <w:ind w:left="-26"/>
              <w:rPr>
                <w:rFonts w:ascii="Browallia New" w:hAnsi="Browallia New" w:cs="Browallia New"/>
                <w:spacing w:val="-4"/>
                <w:cs/>
              </w:rPr>
            </w:pPr>
            <w:r w:rsidRPr="00AE0F67">
              <w:rPr>
                <w:rFonts w:ascii="Browallia New" w:hAnsi="Browallia New" w:cs="Browallia New"/>
                <w:spacing w:val="-4"/>
                <w:cs/>
                <w:lang w:val="en-GB"/>
              </w:rPr>
              <w:t>รวม</w:t>
            </w:r>
            <w:r w:rsidRPr="00AE0F67">
              <w:rPr>
                <w:rFonts w:ascii="Browallia New" w:hAnsi="Browallia New" w:cs="Browallia New"/>
                <w:spacing w:val="-4"/>
                <w:cs/>
              </w:rPr>
              <w:t>หนี้สินตามสัญญาเช่า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45897E5" w14:textId="5F96158F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19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855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cs/>
              </w:rPr>
              <w:t>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C81744" w14:textId="22501CAC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041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</w:tbl>
    <w:p w14:paraId="5790540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6F3A864" w14:textId="57244112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การเคลื่อนไหวของสัญญาเช่ามีดังนี้</w:t>
      </w:r>
    </w:p>
    <w:p w14:paraId="24E13A64" w14:textId="77777777" w:rsidR="006B396A" w:rsidRPr="00AE0F67" w:rsidRDefault="006B396A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F30F79" w:rsidRPr="00AE0F67" w14:paraId="4E16597A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2BC4F4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2FBBED" w14:textId="7D49EC70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D1B04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495388" w14:textId="5A664DEE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29FF6EF6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738BB0" w14:textId="77777777" w:rsidR="00A165A5" w:rsidRPr="00AE0F67" w:rsidRDefault="00A165A5" w:rsidP="00E02B0A">
            <w:pPr>
              <w:ind w:left="-26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C2CE21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AB71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  <w:t>บาท</w:t>
            </w:r>
          </w:p>
        </w:tc>
      </w:tr>
      <w:tr w:rsidR="00F30F79" w:rsidRPr="00AE0F67" w14:paraId="1375AFC7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509946" w14:textId="77777777" w:rsidR="00A165A5" w:rsidRPr="00AE0F67" w:rsidRDefault="00A165A5" w:rsidP="00E02B0A">
            <w:pPr>
              <w:pStyle w:val="a"/>
              <w:ind w:left="-26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14FE53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DA593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F30F79" w:rsidRPr="00AE0F67" w14:paraId="38D8E794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4E521B0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cs/>
                <w:lang w:val="en-GB"/>
              </w:rPr>
              <w:t>ยอดยกมา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54A1FDA" w14:textId="738F4F3D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3,041,963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7B4A98B" w14:textId="2F98CA2D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822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140</w:t>
            </w:r>
          </w:p>
        </w:tc>
      </w:tr>
      <w:tr w:rsidR="00F30F79" w:rsidRPr="00AE0F67" w14:paraId="672C4249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8E770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cs/>
                <w:lang w:val="en-GB"/>
              </w:rPr>
              <w:t>การเพิ่มขึ้น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13A940" w14:textId="4EE24BE9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20,144,437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50D5F0" w14:textId="3B313CBD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153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528</w:t>
            </w:r>
          </w:p>
        </w:tc>
      </w:tr>
      <w:tr w:rsidR="00F30F79" w:rsidRPr="00AE0F67" w14:paraId="2E40867C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F7CC27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cs/>
                <w:lang w:val="en-GB"/>
              </w:rPr>
              <w:t>การจ่ายชำระตามสัญญาเช่า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85FC1A4" w14:textId="4057F5DB" w:rsidR="00A165A5" w:rsidRPr="00AE0F67" w:rsidRDefault="006029F6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(3,575,373)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4A9BD" w14:textId="60437AF9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974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840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7F3FACB1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74202E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cs/>
                <w:lang w:val="en-GB"/>
              </w:rPr>
              <w:t>ดอกเบี้ยจ่าย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E037C73" w14:textId="28EF3A1B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244,463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CA0572" w14:textId="7327AD04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135</w:t>
            </w:r>
          </w:p>
        </w:tc>
      </w:tr>
      <w:tr w:rsidR="00F30F79" w:rsidRPr="00AE0F67" w14:paraId="16A5415A" w14:textId="77777777" w:rsidTr="00E02B0A">
        <w:trPr>
          <w:trHeight w:val="20"/>
        </w:trPr>
        <w:tc>
          <w:tcPr>
            <w:tcW w:w="5155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D1110A" w14:textId="77777777" w:rsidR="00A165A5" w:rsidRPr="00AE0F67" w:rsidRDefault="00A165A5" w:rsidP="00E02B0A">
            <w:pPr>
              <w:ind w:left="-26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AE0F67"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  <w:t>ยอดคงเหลือ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878786" w14:textId="5C671ABB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lang w:val="en-GB"/>
              </w:rPr>
              <w:t>19,855,490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6DFD1" w14:textId="67766DCC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041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</w:tbl>
    <w:p w14:paraId="5CC8C6CD" w14:textId="77777777" w:rsidR="00A165A5" w:rsidRPr="00AE0F67" w:rsidRDefault="00A165A5" w:rsidP="00A165A5">
      <w:pPr>
        <w:rPr>
          <w:rFonts w:ascii="Browallia New" w:eastAsia="Cordia New" w:hAnsi="Browallia New" w:cs="Browallia New"/>
        </w:rPr>
      </w:pPr>
      <w:r w:rsidRPr="00AE0F67">
        <w:rPr>
          <w:rFonts w:ascii="Browallia New" w:eastAsia="Cordia New" w:hAnsi="Browallia New" w:cs="Browallia New"/>
          <w:cs/>
        </w:rPr>
        <w:br w:type="page"/>
      </w:r>
    </w:p>
    <w:p w14:paraId="1D7F8DA7" w14:textId="77777777" w:rsidR="00A165A5" w:rsidRPr="00AE0F67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4169F7B7" w14:textId="471A8783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950FC3A" w14:textId="77777777" w:rsidR="00A165A5" w:rsidRPr="00AE0F67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</w:p>
    <w:p w14:paraId="52E90141" w14:textId="6D6B4A55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หนี้สินตามสัญญาเช่า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FE1FFB1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3" w:type="dxa"/>
        <w:tblBorders>
          <w:top w:val="single" w:sz="12" w:space="0" w:color="auto"/>
          <w:bottom w:val="single" w:sz="12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67"/>
        <w:gridCol w:w="1584"/>
        <w:gridCol w:w="1584"/>
      </w:tblGrid>
      <w:tr w:rsidR="00F30F79" w:rsidRPr="00AE0F67" w14:paraId="601634D6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A5E48" w14:textId="77777777" w:rsidR="00A165A5" w:rsidRPr="00AE0F67" w:rsidRDefault="00A165A5" w:rsidP="00E02B0A">
            <w:pPr>
              <w:ind w:left="32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AFA7E7" w14:textId="34937821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D1B04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92827" w14:textId="0BD2E52F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D1B04" w:rsidRPr="00AE0F6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</w:tr>
      <w:tr w:rsidR="00F30F79" w:rsidRPr="00AE0F67" w14:paraId="2BB66BDF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F5D952" w14:textId="77777777" w:rsidR="00A165A5" w:rsidRPr="00AE0F67" w:rsidRDefault="00A165A5" w:rsidP="00E02B0A">
            <w:pPr>
              <w:ind w:left="32" w:right="-126"/>
              <w:rPr>
                <w:rFonts w:ascii="Browallia New" w:eastAsia="Arial Unicode MS" w:hAnsi="Browallia New" w:cs="Browallia New"/>
                <w:b/>
                <w:bCs/>
                <w:snapToGrid w:val="0"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89F07F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lang w:eastAsia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024FA7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  <w:lang w:val="en-GB" w:eastAsia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749EFFA1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551851" w14:textId="77777777" w:rsidR="00A165A5" w:rsidRPr="00AE0F67" w:rsidRDefault="00A165A5" w:rsidP="00E02B0A">
            <w:pPr>
              <w:pStyle w:val="a"/>
              <w:ind w:left="32" w:right="0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9287C9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6FF1E1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</w:rPr>
            </w:pPr>
          </w:p>
        </w:tc>
      </w:tr>
      <w:tr w:rsidR="00A165A5" w:rsidRPr="00AE0F67" w14:paraId="420A53DD" w14:textId="77777777" w:rsidTr="00E02B0A">
        <w:trPr>
          <w:trHeight w:val="20"/>
        </w:trPr>
        <w:tc>
          <w:tcPr>
            <w:tcW w:w="486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C1BADA" w14:textId="77777777" w:rsidR="00A165A5" w:rsidRPr="00AE0F67" w:rsidRDefault="00A165A5" w:rsidP="00E02B0A">
            <w:pPr>
              <w:ind w:left="-26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ค่าใช้จ่ายที่เกี่ยวกับสัญญาเช่าระยะสั้นและสัญญาเช่า</w:t>
            </w:r>
          </w:p>
          <w:p w14:paraId="2D29FE4F" w14:textId="77777777" w:rsidR="00A165A5" w:rsidRPr="00AE0F67" w:rsidRDefault="00A165A5" w:rsidP="00E02B0A">
            <w:pPr>
              <w:ind w:left="32"/>
              <w:rPr>
                <w:rFonts w:ascii="Browallia New" w:eastAsia="Arial Unicode MS" w:hAnsi="Browallia New" w:cs="Browallia New"/>
                <w:snapToGrid w:val="0"/>
                <w:cs/>
                <w:lang w:val="en-GB" w:eastAsia="th-TH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   ซึ่งสินทรัพย์มีมูลค่าต่ำ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0DF09F" w14:textId="7B0B3BBB" w:rsidR="00A165A5" w:rsidRPr="00AE0F67" w:rsidRDefault="0067147C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lang w:val="en-GB"/>
              </w:rPr>
              <w:t>172,139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D4C806" w14:textId="26FE5605" w:rsidR="00A165A5" w:rsidRPr="00AE0F67" w:rsidRDefault="006D1B04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eastAsia="Arial Unicode MS" w:hAnsi="Browallia New" w:cs="Browallia New"/>
                <w:lang w:val="en-GB"/>
              </w:rPr>
              <w:t>172,139</w:t>
            </w:r>
          </w:p>
        </w:tc>
      </w:tr>
    </w:tbl>
    <w:p w14:paraId="21401C47" w14:textId="77777777" w:rsidR="00A165A5" w:rsidRPr="00AE0F67" w:rsidRDefault="00A165A5" w:rsidP="00A165A5">
      <w:pPr>
        <w:pStyle w:val="a"/>
        <w:tabs>
          <w:tab w:val="left" w:pos="4950"/>
          <w:tab w:val="right" w:pos="6120"/>
          <w:tab w:val="right" w:pos="7560"/>
          <w:tab w:val="right" w:pos="9000"/>
        </w:tabs>
        <w:ind w:left="1080" w:right="0"/>
        <w:jc w:val="thaiDistribute"/>
        <w:rPr>
          <w:rFonts w:ascii="Browallia New" w:eastAsia="Cordia New" w:hAnsi="Browallia New" w:cs="Browallia New"/>
        </w:rPr>
      </w:pPr>
    </w:p>
    <w:p w14:paraId="3389A536" w14:textId="2A1A70FC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หนี้สินอื่น</w:t>
      </w:r>
    </w:p>
    <w:p w14:paraId="4293E527" w14:textId="77777777" w:rsidR="00A165A5" w:rsidRPr="00AE0F67" w:rsidRDefault="00A165A5" w:rsidP="00A165A5">
      <w:pPr>
        <w:ind w:left="1620" w:hanging="540"/>
        <w:jc w:val="thaiDistribute"/>
        <w:rPr>
          <w:rFonts w:ascii="Browallia New" w:hAnsi="Browallia New" w:cs="Browallia New"/>
          <w:lang w:val="en-GB"/>
        </w:rPr>
      </w:pPr>
    </w:p>
    <w:tbl>
      <w:tblPr>
        <w:tblW w:w="8568" w:type="dxa"/>
        <w:tblInd w:w="468" w:type="dxa"/>
        <w:tblLayout w:type="fixed"/>
        <w:tblLook w:val="0000" w:firstRow="0" w:lastRow="0" w:firstColumn="0" w:lastColumn="0" w:noHBand="0" w:noVBand="0"/>
      </w:tblPr>
      <w:tblGrid>
        <w:gridCol w:w="5688"/>
        <w:gridCol w:w="1440"/>
        <w:gridCol w:w="1440"/>
      </w:tblGrid>
      <w:tr w:rsidR="00F30F79" w:rsidRPr="00AE0F67" w14:paraId="43690C82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979EFF3" w14:textId="77777777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73B63" w14:textId="00CA9349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6D1B04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ADECF9" w14:textId="2467BBF4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24DA4523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11C167" w14:textId="77777777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354EA8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174C62" w14:textId="77777777" w:rsidR="00A165A5" w:rsidRPr="00AE0F67" w:rsidRDefault="00A165A5" w:rsidP="00E02B0A">
            <w:pPr>
              <w:pBdr>
                <w:bottom w:val="single" w:sz="4" w:space="1" w:color="auto"/>
              </w:pBdr>
              <w:tabs>
                <w:tab w:val="right" w:pos="1409"/>
              </w:tabs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7479D471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B1B2A" w14:textId="77777777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2D6E1717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vAlign w:val="bottom"/>
          </w:tcPr>
          <w:p w14:paraId="7378985B" w14:textId="77777777" w:rsidR="00A165A5" w:rsidRPr="00AE0F67" w:rsidRDefault="00A165A5" w:rsidP="00E02B0A">
            <w:pPr>
              <w:ind w:right="-72" w:hanging="600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24022C40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D7D6C9" w14:textId="3108471E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เจ้าหนี้กิจการที่เกี่ยวข้องกัน (หมายเหตุข้อ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3578780" w14:textId="3FC09C30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114,903,278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7FF63953" w14:textId="57898ADC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55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468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175</w:t>
            </w:r>
          </w:p>
        </w:tc>
      </w:tr>
      <w:tr w:rsidR="00F30F79" w:rsidRPr="00AE0F67" w14:paraId="29163825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6859E9" w14:textId="2B3DC12A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ค่าใช้จ่ายค้างจ่าย (หมายเหตุข้อ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784DFE22" w14:textId="33698FB3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52,607,620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31B4AEC" w14:textId="4D219677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761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285</w:t>
            </w:r>
          </w:p>
        </w:tc>
      </w:tr>
      <w:tr w:rsidR="00F30F79" w:rsidRPr="00AE0F67" w14:paraId="63E09342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74B94F" w14:textId="085078E3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หนี้สินตามสัญญาเช่า (หมายเหตุข้อ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 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lang w:val="en-US"/>
              </w:rPr>
              <w:t>.</w:t>
            </w:r>
            <w:r w:rsidR="008A07A0" w:rsidRPr="00AE0F67">
              <w:rPr>
                <w:rFonts w:ascii="Browallia New" w:hAnsi="Browallia New" w:cs="Browallia New"/>
                <w:lang w:val="en-GB"/>
              </w:rPr>
              <w:t>11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1CF5EBAF" w14:textId="005C69C6" w:rsidR="00A165A5" w:rsidRPr="00AE0F67" w:rsidRDefault="0067147C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19,855,490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215F6634" w14:textId="29D478A2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041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963</w:t>
            </w:r>
          </w:p>
        </w:tc>
      </w:tr>
      <w:tr w:rsidR="00F30F79" w:rsidRPr="00AE0F67" w14:paraId="6FAE1F63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7E37EC" w14:textId="77777777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</w:tcPr>
          <w:p w14:paraId="3A34369F" w14:textId="7A5C5DA9" w:rsidR="00A165A5" w:rsidRPr="00AE0F67" w:rsidRDefault="0067147C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14,906,324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0203C18" w14:textId="24EC4A1C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356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805</w:t>
            </w:r>
          </w:p>
        </w:tc>
      </w:tr>
      <w:tr w:rsidR="00A165A5" w:rsidRPr="00AE0F67" w14:paraId="59925BF3" w14:textId="77777777" w:rsidTr="00E02B0A">
        <w:trPr>
          <w:cantSplit/>
        </w:trPr>
        <w:tc>
          <w:tcPr>
            <w:tcW w:w="568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F6FB6D" w14:textId="77777777" w:rsidR="00A165A5" w:rsidRPr="00AE0F67" w:rsidRDefault="00A165A5" w:rsidP="00E02B0A">
            <w:pPr>
              <w:ind w:left="504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รวมหนี้สินอื่น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6F183A05" w14:textId="0823B226" w:rsidR="00A165A5" w:rsidRPr="00AE0F67" w:rsidRDefault="0067147C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202,272,712</w:t>
            </w:r>
          </w:p>
        </w:tc>
        <w:tc>
          <w:tcPr>
            <w:tcW w:w="1440" w:type="dxa"/>
            <w:tcBorders>
              <w:left w:val="nil"/>
              <w:right w:val="nil"/>
            </w:tcBorders>
            <w:vAlign w:val="bottom"/>
          </w:tcPr>
          <w:p w14:paraId="0F76BF37" w14:textId="0481C3CA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126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628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228</w:t>
            </w:r>
          </w:p>
        </w:tc>
      </w:tr>
    </w:tbl>
    <w:p w14:paraId="5EDE513E" w14:textId="77777777" w:rsidR="00A165A5" w:rsidRPr="00AE0F67" w:rsidRDefault="00A165A5" w:rsidP="00A165A5">
      <w:pPr>
        <w:pStyle w:val="a"/>
        <w:tabs>
          <w:tab w:val="left" w:pos="99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11DF9ACE" w14:textId="0317D261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การหักกลบสินทรัพย์ทางการเงินและหนี้สินทางการเงิน</w:t>
      </w:r>
    </w:p>
    <w:p w14:paraId="4A429E2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8BA761D" w14:textId="43F1790F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GB"/>
        </w:rPr>
        <w:t xml:space="preserve">บริษัทรายงานสินทรัพย์ทางการเงินและหนี้สินทางการเงินเป็นจำนวนสุทธิในงบแสดงฐานะการเงินตามหลักเกณฑ์ที่ระบุไว้ในหมายเหตุข้อ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  <w:lang w:val="en-GB"/>
        </w:rPr>
        <w:t>.</w:t>
      </w:r>
      <w:r w:rsidR="008A07A0" w:rsidRPr="00AE0F67">
        <w:rPr>
          <w:rFonts w:ascii="Browallia New" w:hAnsi="Browallia New" w:cs="Browallia New"/>
          <w:lang w:val="en-GB"/>
        </w:rPr>
        <w:t>10</w:t>
      </w:r>
      <w:r w:rsidRPr="00AE0F67">
        <w:rPr>
          <w:rFonts w:ascii="Browallia New" w:hAnsi="Browallia New" w:cs="Browallia New"/>
          <w:cs/>
          <w:lang w:val="en-GB"/>
        </w:rPr>
        <w:t xml:space="preserve"> ผลกระทบจากการหักกลบสินทรัพย์ทางการเงินและหนี้สินทางการเงินในงบแสดงฐานะการเงินได้แสดงดังตารางต่อไปนี้ รวมทั้งจำนวนที่สามารถนำมาหักกลบกันตามกฎหมาย แต่ไม่เข้าเกณฑ์การหักกลบ จึงแสดงมูลค่าขั้นต้นในงบแสดงฐานะการเงิน การหักกลบกันตามกฎหมายอาจทำให้สามารถหักกลบกันสำหรับสัญญาบางฉบับกับคู่ค้าเป็นรายเฉพาะในกรณี</w:t>
      </w:r>
      <w:r w:rsidRPr="00AE0F67">
        <w:rPr>
          <w:rFonts w:ascii="Browallia New" w:hAnsi="Browallia New" w:cs="Browallia New"/>
          <w:cs/>
          <w:lang w:val="en-US"/>
        </w:rPr>
        <w:t>ผิดนัด</w:t>
      </w:r>
      <w:r w:rsidRPr="00AE0F67">
        <w:rPr>
          <w:rFonts w:ascii="Browallia New" w:hAnsi="Browallia New" w:cs="Browallia New"/>
          <w:spacing w:val="-4"/>
          <w:cs/>
          <w:lang w:val="en-US"/>
        </w:rPr>
        <w:t>ชำระหนี้หรือเมื่อเกิดเหตุการณ์ที่คาดการณ์ไว้ก่อน ดังนั้นผลกระทบที่อาจเกิดขึ้นต่องบการเงินของ</w:t>
      </w:r>
      <w:r w:rsidRPr="00AE0F67">
        <w:rPr>
          <w:rFonts w:ascii="Browallia New" w:hAnsi="Browallia New" w:cs="Browallia New"/>
          <w:cs/>
          <w:lang w:val="en-US"/>
        </w:rPr>
        <w:t>บริษัทจากเหตุการณ์ดังกล่าวอาจทำให้ต้องจ่ายชำระจากสัญญาหลายฉบับเป็นการชำระครั้งเดียว</w:t>
      </w:r>
    </w:p>
    <w:p w14:paraId="245233F8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0A06745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GB"/>
        </w:rPr>
        <w:sectPr w:rsidR="00A165A5" w:rsidRPr="00AE0F67" w:rsidSect="007601A8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4A6820F" w14:textId="77777777" w:rsidR="00A165A5" w:rsidRPr="00AE0F67" w:rsidRDefault="00A165A5" w:rsidP="00A165A5">
      <w:pPr>
        <w:rPr>
          <w:rFonts w:ascii="Browallia New" w:hAnsi="Browallia New" w:cs="Browallia New"/>
          <w:lang w:val="en-US"/>
        </w:rPr>
      </w:pPr>
    </w:p>
    <w:p w14:paraId="22D83193" w14:textId="2E7F8581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AF29540" w14:textId="77777777" w:rsidR="00A165A5" w:rsidRPr="00AE0F67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2754AD54" w14:textId="79BAE4E1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AE0F67">
        <w:rPr>
          <w:rFonts w:ascii="Browallia New" w:hAnsi="Browallia New" w:cs="Browallia New"/>
          <w:cs/>
          <w:lang w:val="en-GB"/>
        </w:rPr>
        <w:t>(ต่อ)</w:t>
      </w:r>
    </w:p>
    <w:p w14:paraId="768A2F0D" w14:textId="77777777" w:rsidR="00A165A5" w:rsidRPr="00AE0F67" w:rsidRDefault="00A165A5" w:rsidP="00A165A5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F30F79" w:rsidRPr="00AE0F67" w14:paraId="6491AB13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2E3C0720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</w:p>
        </w:tc>
        <w:tc>
          <w:tcPr>
            <w:tcW w:w="9219" w:type="dxa"/>
            <w:gridSpan w:val="5"/>
            <w:hideMark/>
          </w:tcPr>
          <w:p w14:paraId="4FEA24C6" w14:textId="04EC5CB5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A07A0"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256</w:t>
            </w:r>
            <w:r w:rsidR="001C397B"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6</w:t>
            </w:r>
          </w:p>
        </w:tc>
      </w:tr>
      <w:tr w:rsidR="00F30F79" w:rsidRPr="00AE0F67" w14:paraId="5E5371C4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435CEE5D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5F31464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0062834B" w14:textId="77777777" w:rsidR="00A165A5" w:rsidRPr="00AE0F67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F30F79" w:rsidRPr="00AE0F67" w14:paraId="087A77A1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42405BC6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3A0D8E8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352285F9" w14:textId="77777777" w:rsidR="00A165A5" w:rsidRPr="00AE0F67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F30F79" w:rsidRPr="00AE0F67" w14:paraId="2AA36DF2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5D4C0A9E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94032E7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  <w:p w14:paraId="3EEDAA26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3EA552AA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67611BF2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137A0B1A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4C08A568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02BE7322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5F53857D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2234F7B6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650FCFCA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F30F79" w:rsidRPr="00AE0F67" w14:paraId="6826BA64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5ABDB687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103C2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78E149B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75D6A4C2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467BA33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1031F8E9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F30F79" w:rsidRPr="00AE0F67" w14:paraId="14510F84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30C96D90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3A7D01FB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8C1DDC3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0656B0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DC8395E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54DCA28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</w:tr>
      <w:tr w:rsidR="00F30F79" w:rsidRPr="00AE0F67" w14:paraId="451CA7ED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04CCEA29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443FEB01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327637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791FF830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5A814478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2C2C9353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</w:tr>
      <w:tr w:rsidR="0067147C" w:rsidRPr="00AE0F67" w14:paraId="1280588D" w14:textId="77777777" w:rsidTr="00607A08">
        <w:trPr>
          <w:trHeight w:val="148"/>
        </w:trPr>
        <w:tc>
          <w:tcPr>
            <w:tcW w:w="4206" w:type="dxa"/>
            <w:hideMark/>
          </w:tcPr>
          <w:p w14:paraId="77630197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</w:tcPr>
          <w:p w14:paraId="2C40FD89" w14:textId="5C9C026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1,587,276,813</w:t>
            </w:r>
          </w:p>
        </w:tc>
        <w:tc>
          <w:tcPr>
            <w:tcW w:w="1844" w:type="dxa"/>
          </w:tcPr>
          <w:p w14:paraId="544B3807" w14:textId="6815316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(1,372,202,092)</w:t>
            </w:r>
          </w:p>
        </w:tc>
        <w:tc>
          <w:tcPr>
            <w:tcW w:w="1843" w:type="dxa"/>
            <w:vAlign w:val="center"/>
          </w:tcPr>
          <w:p w14:paraId="64B1346A" w14:textId="10157CFD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215,074,721</w:t>
            </w:r>
          </w:p>
        </w:tc>
        <w:tc>
          <w:tcPr>
            <w:tcW w:w="1844" w:type="dxa"/>
            <w:vAlign w:val="center"/>
          </w:tcPr>
          <w:p w14:paraId="7D34B878" w14:textId="2368A25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6A95DE5C" w14:textId="0028D8C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215,074,721</w:t>
            </w:r>
          </w:p>
        </w:tc>
      </w:tr>
      <w:tr w:rsidR="0067147C" w:rsidRPr="00AE0F67" w14:paraId="220FA938" w14:textId="77777777" w:rsidTr="00607A08">
        <w:trPr>
          <w:trHeight w:val="148"/>
        </w:trPr>
        <w:tc>
          <w:tcPr>
            <w:tcW w:w="4206" w:type="dxa"/>
            <w:hideMark/>
          </w:tcPr>
          <w:p w14:paraId="60D1C6A1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</w:tcPr>
          <w:p w14:paraId="6ABDEB2C" w14:textId="3A11C0E2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12F3EB47" w14:textId="56216F7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3295B2AC" w14:textId="5BBE673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  <w:vAlign w:val="center"/>
          </w:tcPr>
          <w:p w14:paraId="33F44CF2" w14:textId="328ACF9F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3E38BF4C" w14:textId="124BDF6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7147C" w:rsidRPr="00AE0F67" w14:paraId="6DB22C0B" w14:textId="77777777" w:rsidTr="00607A08">
        <w:trPr>
          <w:trHeight w:val="148"/>
        </w:trPr>
        <w:tc>
          <w:tcPr>
            <w:tcW w:w="4206" w:type="dxa"/>
            <w:hideMark/>
          </w:tcPr>
          <w:p w14:paraId="4DDB7E51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7889D35F" w14:textId="03C647B1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1,130,219,180</w:t>
            </w:r>
          </w:p>
        </w:tc>
        <w:tc>
          <w:tcPr>
            <w:tcW w:w="1844" w:type="dxa"/>
          </w:tcPr>
          <w:p w14:paraId="5A7EDD92" w14:textId="68B8F98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(1,033,017,754)</w:t>
            </w:r>
          </w:p>
        </w:tc>
        <w:tc>
          <w:tcPr>
            <w:tcW w:w="1843" w:type="dxa"/>
            <w:vAlign w:val="center"/>
          </w:tcPr>
          <w:p w14:paraId="5006FFD5" w14:textId="1B49EB5E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97,201,426</w:t>
            </w:r>
          </w:p>
        </w:tc>
        <w:tc>
          <w:tcPr>
            <w:tcW w:w="1844" w:type="dxa"/>
            <w:vAlign w:val="center"/>
          </w:tcPr>
          <w:p w14:paraId="37916765" w14:textId="7DD72C8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60385F70" w14:textId="42D3CD12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97,201,426</w:t>
            </w:r>
          </w:p>
        </w:tc>
      </w:tr>
      <w:tr w:rsidR="0067147C" w:rsidRPr="00AE0F67" w14:paraId="005BF1B3" w14:textId="77777777" w:rsidTr="00607A08">
        <w:trPr>
          <w:trHeight w:val="148"/>
        </w:trPr>
        <w:tc>
          <w:tcPr>
            <w:tcW w:w="4206" w:type="dxa"/>
            <w:hideMark/>
          </w:tcPr>
          <w:p w14:paraId="67509276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</w:tcPr>
          <w:p w14:paraId="190FAB6F" w14:textId="526F14F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093090C0" w14:textId="0A84110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272DDDE8" w14:textId="078D6C4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  <w:vAlign w:val="center"/>
          </w:tcPr>
          <w:p w14:paraId="25A6E40D" w14:textId="578048A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0E87873D" w14:textId="6F70B6A3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</w:tr>
      <w:tr w:rsidR="0067147C" w:rsidRPr="00AE0F67" w14:paraId="10DA5E2C" w14:textId="77777777" w:rsidTr="00607A08">
        <w:trPr>
          <w:trHeight w:val="148"/>
        </w:trPr>
        <w:tc>
          <w:tcPr>
            <w:tcW w:w="4206" w:type="dxa"/>
            <w:hideMark/>
          </w:tcPr>
          <w:p w14:paraId="62541EE4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</w:tcPr>
          <w:p w14:paraId="5031F9E1" w14:textId="521B885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12,587,170,000</w:t>
            </w:r>
          </w:p>
        </w:tc>
        <w:tc>
          <w:tcPr>
            <w:tcW w:w="1844" w:type="dxa"/>
          </w:tcPr>
          <w:p w14:paraId="284C07EE" w14:textId="054A7F00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(12,495,636,830)</w:t>
            </w:r>
          </w:p>
        </w:tc>
        <w:tc>
          <w:tcPr>
            <w:tcW w:w="1843" w:type="dxa"/>
            <w:vAlign w:val="center"/>
          </w:tcPr>
          <w:p w14:paraId="07D8EB1D" w14:textId="15F6CD1D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91,533,170</w:t>
            </w:r>
          </w:p>
        </w:tc>
        <w:tc>
          <w:tcPr>
            <w:tcW w:w="1844" w:type="dxa"/>
            <w:vAlign w:val="center"/>
          </w:tcPr>
          <w:p w14:paraId="27C06D1C" w14:textId="3827882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1C26A025" w14:textId="5F9F505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91,533,170</w:t>
            </w:r>
          </w:p>
        </w:tc>
      </w:tr>
      <w:tr w:rsidR="0067147C" w:rsidRPr="00AE0F67" w14:paraId="4907BA74" w14:textId="77777777" w:rsidTr="00E02B0A">
        <w:trPr>
          <w:trHeight w:val="148"/>
        </w:trPr>
        <w:tc>
          <w:tcPr>
            <w:tcW w:w="4206" w:type="dxa"/>
            <w:hideMark/>
          </w:tcPr>
          <w:p w14:paraId="245B7057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</w:tcPr>
          <w:p w14:paraId="62F16F7A" w14:textId="7DD992A2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119,532,693</w:t>
            </w:r>
          </w:p>
        </w:tc>
        <w:tc>
          <w:tcPr>
            <w:tcW w:w="1844" w:type="dxa"/>
          </w:tcPr>
          <w:p w14:paraId="634E8C29" w14:textId="1EDB552D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(18,087,679)</w:t>
            </w:r>
          </w:p>
        </w:tc>
        <w:tc>
          <w:tcPr>
            <w:tcW w:w="1843" w:type="dxa"/>
          </w:tcPr>
          <w:p w14:paraId="5763EFDD" w14:textId="5F5F70CB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101,445,014</w:t>
            </w:r>
          </w:p>
        </w:tc>
        <w:tc>
          <w:tcPr>
            <w:tcW w:w="1844" w:type="dxa"/>
          </w:tcPr>
          <w:p w14:paraId="2FF5CB80" w14:textId="6B770697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109,096</w:t>
            </w:r>
          </w:p>
        </w:tc>
        <w:tc>
          <w:tcPr>
            <w:tcW w:w="1844" w:type="dxa"/>
          </w:tcPr>
          <w:p w14:paraId="038CBBA7" w14:textId="5044CFCE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101,554,110</w:t>
            </w:r>
          </w:p>
        </w:tc>
      </w:tr>
      <w:tr w:rsidR="0067147C" w:rsidRPr="00AE0F67" w14:paraId="6F6B618C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4888C43D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</w:tcPr>
          <w:p w14:paraId="41DD38AB" w14:textId="098D76CC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15,424,198,686</w:t>
            </w:r>
          </w:p>
        </w:tc>
        <w:tc>
          <w:tcPr>
            <w:tcW w:w="1844" w:type="dxa"/>
          </w:tcPr>
          <w:p w14:paraId="5ED3D029" w14:textId="13132802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(14,918,944,355)</w:t>
            </w:r>
          </w:p>
        </w:tc>
        <w:tc>
          <w:tcPr>
            <w:tcW w:w="1843" w:type="dxa"/>
          </w:tcPr>
          <w:p w14:paraId="7EE59F24" w14:textId="60F29B88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505,254,331</w:t>
            </w:r>
          </w:p>
        </w:tc>
        <w:tc>
          <w:tcPr>
            <w:tcW w:w="1844" w:type="dxa"/>
          </w:tcPr>
          <w:p w14:paraId="4A1717A5" w14:textId="5645A332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109,096</w:t>
            </w:r>
          </w:p>
        </w:tc>
        <w:tc>
          <w:tcPr>
            <w:tcW w:w="1844" w:type="dxa"/>
          </w:tcPr>
          <w:p w14:paraId="72F3009C" w14:textId="4892997E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505,363,427</w:t>
            </w:r>
          </w:p>
        </w:tc>
      </w:tr>
      <w:tr w:rsidR="0067147C" w:rsidRPr="00AE0F67" w14:paraId="5C97A27F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058A21E3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F42B5D8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D46D1AB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00E681CA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60DCEBE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7AC116E1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</w:tr>
      <w:tr w:rsidR="0067147C" w:rsidRPr="00AE0F67" w14:paraId="3C2E0FB5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4041C1D2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5B56D68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0C32F9A3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1A9FA74D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9E1FA94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D56F626" w14:textId="77777777" w:rsidR="0067147C" w:rsidRPr="00AE0F67" w:rsidRDefault="0067147C" w:rsidP="0067147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</w:tr>
      <w:tr w:rsidR="0067147C" w:rsidRPr="00AE0F67" w14:paraId="227E2809" w14:textId="77777777" w:rsidTr="00CC672C">
        <w:trPr>
          <w:trHeight w:val="148"/>
        </w:trPr>
        <w:tc>
          <w:tcPr>
            <w:tcW w:w="4206" w:type="dxa"/>
            <w:hideMark/>
          </w:tcPr>
          <w:p w14:paraId="4E1D6EFD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</w:tcPr>
          <w:p w14:paraId="5A37D0C0" w14:textId="5FB6760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1,130,018,368</w:t>
            </w:r>
          </w:p>
        </w:tc>
        <w:tc>
          <w:tcPr>
            <w:tcW w:w="1844" w:type="dxa"/>
          </w:tcPr>
          <w:p w14:paraId="2A5044B8" w14:textId="75DA6871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(1,034,229,949)</w:t>
            </w:r>
          </w:p>
        </w:tc>
        <w:tc>
          <w:tcPr>
            <w:tcW w:w="1843" w:type="dxa"/>
            <w:vAlign w:val="center"/>
          </w:tcPr>
          <w:p w14:paraId="6469210E" w14:textId="56E5B3F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95,788,419</w:t>
            </w:r>
          </w:p>
        </w:tc>
        <w:tc>
          <w:tcPr>
            <w:tcW w:w="1844" w:type="dxa"/>
            <w:vAlign w:val="center"/>
          </w:tcPr>
          <w:p w14:paraId="30260A9A" w14:textId="4535900D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3E717ABB" w14:textId="32E4189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95,788,419</w:t>
            </w:r>
          </w:p>
        </w:tc>
      </w:tr>
      <w:tr w:rsidR="0067147C" w:rsidRPr="00AE0F67" w14:paraId="1AB08CA6" w14:textId="77777777" w:rsidTr="00CC672C">
        <w:trPr>
          <w:trHeight w:val="148"/>
        </w:trPr>
        <w:tc>
          <w:tcPr>
            <w:tcW w:w="4206" w:type="dxa"/>
            <w:hideMark/>
          </w:tcPr>
          <w:p w14:paraId="5CD29B6A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  <w:vAlign w:val="center"/>
          </w:tcPr>
          <w:p w14:paraId="16A1098D" w14:textId="739038D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1,079,707</w:t>
            </w:r>
          </w:p>
        </w:tc>
        <w:tc>
          <w:tcPr>
            <w:tcW w:w="1844" w:type="dxa"/>
            <w:vAlign w:val="center"/>
          </w:tcPr>
          <w:p w14:paraId="3AF82A1C" w14:textId="7EE15DBA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3" w:type="dxa"/>
            <w:vAlign w:val="center"/>
          </w:tcPr>
          <w:p w14:paraId="5D743D60" w14:textId="26D5AFA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1,079,707</w:t>
            </w:r>
          </w:p>
        </w:tc>
        <w:tc>
          <w:tcPr>
            <w:tcW w:w="1844" w:type="dxa"/>
            <w:vAlign w:val="center"/>
          </w:tcPr>
          <w:p w14:paraId="4F637779" w14:textId="6EC0F9C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35EB3081" w14:textId="7C3B2C2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1,079,707</w:t>
            </w:r>
          </w:p>
        </w:tc>
      </w:tr>
      <w:tr w:rsidR="0067147C" w:rsidRPr="00AE0F67" w14:paraId="726F8BD7" w14:textId="77777777" w:rsidTr="00CC672C">
        <w:trPr>
          <w:trHeight w:val="148"/>
        </w:trPr>
        <w:tc>
          <w:tcPr>
            <w:tcW w:w="4206" w:type="dxa"/>
            <w:hideMark/>
          </w:tcPr>
          <w:p w14:paraId="0210703C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</w:tcPr>
          <w:p w14:paraId="4BAE5C8D" w14:textId="0519742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1,586,940,942</w:t>
            </w:r>
          </w:p>
        </w:tc>
        <w:tc>
          <w:tcPr>
            <w:tcW w:w="1844" w:type="dxa"/>
          </w:tcPr>
          <w:p w14:paraId="7B217440" w14:textId="3C8A3850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(1,372,396,870)</w:t>
            </w:r>
          </w:p>
        </w:tc>
        <w:tc>
          <w:tcPr>
            <w:tcW w:w="1843" w:type="dxa"/>
            <w:vAlign w:val="center"/>
          </w:tcPr>
          <w:p w14:paraId="4D75A2BA" w14:textId="1D9F32BA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214,544,072</w:t>
            </w:r>
          </w:p>
        </w:tc>
        <w:tc>
          <w:tcPr>
            <w:tcW w:w="1844" w:type="dxa"/>
            <w:vAlign w:val="center"/>
          </w:tcPr>
          <w:p w14:paraId="34F08D91" w14:textId="7F69BEFE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-</w:t>
            </w:r>
          </w:p>
        </w:tc>
        <w:tc>
          <w:tcPr>
            <w:tcW w:w="1844" w:type="dxa"/>
          </w:tcPr>
          <w:p w14:paraId="0B73BEE8" w14:textId="16D103A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214,544,072</w:t>
            </w:r>
          </w:p>
        </w:tc>
      </w:tr>
      <w:tr w:rsidR="0067147C" w:rsidRPr="00AE0F67" w14:paraId="4833DFAD" w14:textId="77777777" w:rsidTr="00CC672C">
        <w:trPr>
          <w:trHeight w:val="148"/>
        </w:trPr>
        <w:tc>
          <w:tcPr>
            <w:tcW w:w="4206" w:type="dxa"/>
            <w:hideMark/>
          </w:tcPr>
          <w:p w14:paraId="3C54B4D6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</w:tcPr>
          <w:p w14:paraId="18AA47CB" w14:textId="7E7B68FE" w:rsidR="0067147C" w:rsidRPr="00AE0F67" w:rsidRDefault="00EB04FE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</w:tcPr>
          <w:p w14:paraId="5790E640" w14:textId="1356D678" w:rsidR="0067147C" w:rsidRPr="00AE0F67" w:rsidRDefault="00EB04FE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center"/>
          </w:tcPr>
          <w:p w14:paraId="6CDE053B" w14:textId="0C9EF354" w:rsidR="0067147C" w:rsidRPr="00AE0F67" w:rsidRDefault="00EB04FE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center"/>
          </w:tcPr>
          <w:p w14:paraId="1C7B9C6D" w14:textId="1F6667B7" w:rsidR="0067147C" w:rsidRPr="00AE0F67" w:rsidRDefault="00EB04FE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94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982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772</w:t>
            </w:r>
          </w:p>
        </w:tc>
        <w:tc>
          <w:tcPr>
            <w:tcW w:w="1844" w:type="dxa"/>
          </w:tcPr>
          <w:p w14:paraId="4D2CBBF7" w14:textId="2AA4963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94,982,772</w:t>
            </w:r>
          </w:p>
        </w:tc>
      </w:tr>
      <w:tr w:rsidR="0067147C" w:rsidRPr="00AE0F67" w14:paraId="0E7B16B5" w14:textId="77777777" w:rsidTr="00E02B0A">
        <w:trPr>
          <w:trHeight w:val="148"/>
        </w:trPr>
        <w:tc>
          <w:tcPr>
            <w:tcW w:w="4206" w:type="dxa"/>
            <w:hideMark/>
          </w:tcPr>
          <w:p w14:paraId="0918CDBD" w14:textId="77777777" w:rsidR="0067147C" w:rsidRPr="00AE0F67" w:rsidRDefault="0067147C" w:rsidP="0067147C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</w:tcPr>
          <w:p w14:paraId="17996FA1" w14:textId="072393CD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132,867,399</w:t>
            </w:r>
          </w:p>
        </w:tc>
        <w:tc>
          <w:tcPr>
            <w:tcW w:w="1844" w:type="dxa"/>
          </w:tcPr>
          <w:p w14:paraId="745C2E27" w14:textId="7AE9CE73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(19,508,537)</w:t>
            </w:r>
          </w:p>
        </w:tc>
        <w:tc>
          <w:tcPr>
            <w:tcW w:w="1843" w:type="dxa"/>
          </w:tcPr>
          <w:p w14:paraId="0F6396FE" w14:textId="76A20DB5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113,358,862</w:t>
            </w:r>
          </w:p>
        </w:tc>
        <w:tc>
          <w:tcPr>
            <w:tcW w:w="1844" w:type="dxa"/>
          </w:tcPr>
          <w:p w14:paraId="7AA43575" w14:textId="41F4C361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1,544,416</w:t>
            </w:r>
          </w:p>
        </w:tc>
        <w:tc>
          <w:tcPr>
            <w:tcW w:w="1844" w:type="dxa"/>
          </w:tcPr>
          <w:p w14:paraId="08A3C9A3" w14:textId="65F825FF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</w:rPr>
              <w:t>114,903,278</w:t>
            </w:r>
          </w:p>
        </w:tc>
      </w:tr>
      <w:tr w:rsidR="00847854" w:rsidRPr="00AE0F67" w14:paraId="17F28B0C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2322E2D7" w14:textId="77777777" w:rsidR="00847854" w:rsidRPr="00AE0F67" w:rsidRDefault="00847854" w:rsidP="00847854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  <w:r w:rsidRPr="00AE0F6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0C6517B8" w14:textId="7D8D6CB1" w:rsidR="00847854" w:rsidRPr="00AE0F67" w:rsidRDefault="00847854" w:rsidP="008478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2,850,906,416 </w:t>
            </w:r>
          </w:p>
        </w:tc>
        <w:tc>
          <w:tcPr>
            <w:tcW w:w="1844" w:type="dxa"/>
          </w:tcPr>
          <w:p w14:paraId="1D4B9782" w14:textId="64935E4C" w:rsidR="00847854" w:rsidRPr="00AE0F67" w:rsidRDefault="00847854" w:rsidP="008478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(2,426,135,356)</w:t>
            </w:r>
          </w:p>
        </w:tc>
        <w:tc>
          <w:tcPr>
            <w:tcW w:w="1843" w:type="dxa"/>
          </w:tcPr>
          <w:p w14:paraId="78000966" w14:textId="778CE577" w:rsidR="00847854" w:rsidRPr="00AE0F67" w:rsidRDefault="00847854" w:rsidP="008478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424,771,060 </w:t>
            </w:r>
          </w:p>
        </w:tc>
        <w:tc>
          <w:tcPr>
            <w:tcW w:w="1844" w:type="dxa"/>
          </w:tcPr>
          <w:p w14:paraId="34759095" w14:textId="44BF9798" w:rsidR="00847854" w:rsidRPr="00AE0F67" w:rsidRDefault="00847854" w:rsidP="008478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96,527,188 </w:t>
            </w:r>
          </w:p>
        </w:tc>
        <w:tc>
          <w:tcPr>
            <w:tcW w:w="1844" w:type="dxa"/>
          </w:tcPr>
          <w:p w14:paraId="1D3867CB" w14:textId="5667A1C7" w:rsidR="00847854" w:rsidRPr="00AE0F67" w:rsidRDefault="00847854" w:rsidP="00847854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521,298,248 </w:t>
            </w:r>
          </w:p>
        </w:tc>
      </w:tr>
    </w:tbl>
    <w:p w14:paraId="4ECD1CF5" w14:textId="77777777" w:rsidR="00A165A5" w:rsidRPr="00AE0F67" w:rsidRDefault="00A165A5" w:rsidP="00A165A5">
      <w:pPr>
        <w:ind w:left="1080"/>
        <w:rPr>
          <w:rFonts w:ascii="Browallia New" w:hAnsi="Browallia New" w:cs="Browallia New"/>
          <w:sz w:val="16"/>
          <w:szCs w:val="16"/>
          <w:lang w:val="en-GB"/>
        </w:rPr>
      </w:pPr>
    </w:p>
    <w:p w14:paraId="2DDCB56D" w14:textId="239BC68B" w:rsidR="00A165A5" w:rsidRPr="00AE0F67" w:rsidRDefault="00A165A5" w:rsidP="00A165A5">
      <w:pPr>
        <w:tabs>
          <w:tab w:val="left" w:pos="1260"/>
        </w:tabs>
        <w:ind w:left="1260" w:hanging="180"/>
        <w:jc w:val="thaiDistribute"/>
        <w:rPr>
          <w:rFonts w:ascii="Browallia New" w:hAnsi="Browallia New" w:cs="Browallia New"/>
          <w:sz w:val="22"/>
          <w:szCs w:val="22"/>
          <w:cs/>
          <w:lang w:val="en-US"/>
        </w:rPr>
      </w:pPr>
      <w:r w:rsidRPr="00AE0F67">
        <w:rPr>
          <w:rFonts w:ascii="Browallia New" w:hAnsi="Browallia New" w:cs="Browallia New"/>
          <w:sz w:val="22"/>
          <w:szCs w:val="22"/>
          <w:cs/>
          <w:lang w:eastAsia="en-GB"/>
        </w:rPr>
        <w:t>*</w:t>
      </w:r>
      <w:r w:rsidRPr="00AE0F67">
        <w:rPr>
          <w:rFonts w:ascii="Browallia New" w:hAnsi="Browallia New" w:cs="Browallia New"/>
          <w:sz w:val="22"/>
          <w:szCs w:val="22"/>
          <w:cs/>
          <w:lang w:eastAsia="en-GB"/>
        </w:rPr>
        <w:tab/>
      </w:r>
      <w:r w:rsidRPr="00AE0F67">
        <w:rPr>
          <w:rFonts w:ascii="Browallia New" w:hAnsi="Browallia New" w:cs="Browallia New"/>
          <w:sz w:val="22"/>
          <w:szCs w:val="22"/>
          <w:cs/>
          <w:lang w:val="en-GB"/>
        </w:rPr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AE0F67">
        <w:rPr>
          <w:rFonts w:ascii="Browallia New" w:hAnsi="Browallia New" w:cs="Browallia New"/>
          <w:sz w:val="22"/>
          <w:szCs w:val="22"/>
          <w:lang w:val="en-US"/>
        </w:rPr>
        <w:t xml:space="preserve">MLA </w:t>
      </w:r>
      <w:r w:rsidRPr="00AE0F67">
        <w:rPr>
          <w:rFonts w:ascii="Browallia New" w:hAnsi="Browallia New" w:cs="Browallia New"/>
          <w:sz w:val="22"/>
          <w:szCs w:val="22"/>
          <w:cs/>
          <w:lang w:val="en-US"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8A07A0" w:rsidRPr="00AE0F67">
        <w:rPr>
          <w:rFonts w:ascii="Browallia New" w:hAnsi="Browallia New" w:cs="Browallia New"/>
          <w:sz w:val="22"/>
          <w:szCs w:val="22"/>
          <w:lang w:val="en-GB"/>
        </w:rPr>
        <w:t>5</w:t>
      </w:r>
      <w:r w:rsidRPr="00AE0F67">
        <w:rPr>
          <w:rFonts w:ascii="Browallia New" w:hAnsi="Browallia New" w:cs="Browallia New"/>
          <w:sz w:val="22"/>
          <w:szCs w:val="22"/>
          <w:cs/>
          <w:lang w:val="en-US"/>
        </w:rPr>
        <w:t>.</w:t>
      </w:r>
      <w:r w:rsidR="008A07A0" w:rsidRPr="00AE0F67">
        <w:rPr>
          <w:rFonts w:ascii="Browallia New" w:hAnsi="Browallia New" w:cs="Browallia New"/>
          <w:sz w:val="22"/>
          <w:szCs w:val="22"/>
          <w:lang w:val="en-GB"/>
        </w:rPr>
        <w:t>2</w:t>
      </w:r>
      <w:r w:rsidRPr="00AE0F67">
        <w:rPr>
          <w:rFonts w:ascii="Browallia New" w:hAnsi="Browallia New" w:cs="Browallia New"/>
          <w:sz w:val="22"/>
          <w:szCs w:val="22"/>
          <w:cs/>
          <w:lang w:val="en-US"/>
        </w:rPr>
        <w:t xml:space="preserve"> เพิ่มเติมสำหรับการเปิดเผยรายละเอียดของกิจการที่เกี่ยวข้องกัน</w:t>
      </w:r>
      <w:r w:rsidRPr="00AE0F67">
        <w:rPr>
          <w:rFonts w:ascii="Browallia New" w:hAnsi="Browallia New" w:cs="Browallia New"/>
          <w:sz w:val="22"/>
          <w:szCs w:val="22"/>
          <w:cs/>
          <w:lang w:val="en-US"/>
        </w:rPr>
        <w:br w:type="page"/>
      </w:r>
    </w:p>
    <w:p w14:paraId="0728E8F3" w14:textId="77777777" w:rsidR="00A165A5" w:rsidRPr="00AE0F67" w:rsidRDefault="00A165A5" w:rsidP="00A165A5">
      <w:pPr>
        <w:rPr>
          <w:rFonts w:ascii="Browallia New" w:hAnsi="Browallia New" w:cs="Browallia New"/>
          <w:lang w:val="en-US"/>
        </w:rPr>
      </w:pPr>
    </w:p>
    <w:p w14:paraId="477D574B" w14:textId="00972054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E8AA7BF" w14:textId="77777777" w:rsidR="00A165A5" w:rsidRPr="00AE0F67" w:rsidRDefault="00A165A5" w:rsidP="00A165A5">
      <w:pPr>
        <w:ind w:left="1080" w:hanging="540"/>
        <w:jc w:val="thaiDistribute"/>
        <w:rPr>
          <w:rFonts w:ascii="Browallia New" w:hAnsi="Browallia New" w:cs="Browallia New"/>
          <w:b/>
          <w:bCs/>
          <w:sz w:val="16"/>
          <w:szCs w:val="16"/>
          <w:lang w:val="en-GB"/>
        </w:rPr>
      </w:pPr>
    </w:p>
    <w:p w14:paraId="18521984" w14:textId="2F3D903A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การหักกลบสินทรัพย์ทางการเงินและหนี้สินทางการเงิน </w:t>
      </w:r>
      <w:r w:rsidR="00A165A5" w:rsidRPr="00AE0F67">
        <w:rPr>
          <w:rFonts w:ascii="Browallia New" w:hAnsi="Browallia New" w:cs="Browallia New"/>
          <w:cs/>
          <w:lang w:val="en-GB"/>
        </w:rPr>
        <w:t>(ต่อ)</w:t>
      </w:r>
    </w:p>
    <w:p w14:paraId="20A9893D" w14:textId="77777777" w:rsidR="00A165A5" w:rsidRPr="00AE0F67" w:rsidRDefault="00A165A5" w:rsidP="00A165A5">
      <w:pPr>
        <w:ind w:left="1080" w:hanging="54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tbl>
      <w:tblPr>
        <w:tblW w:w="13425" w:type="dxa"/>
        <w:tblInd w:w="540" w:type="dxa"/>
        <w:tblLayout w:type="fixed"/>
        <w:tblLook w:val="0600" w:firstRow="0" w:lastRow="0" w:firstColumn="0" w:lastColumn="0" w:noHBand="1" w:noVBand="1"/>
      </w:tblPr>
      <w:tblGrid>
        <w:gridCol w:w="4206"/>
        <w:gridCol w:w="1844"/>
        <w:gridCol w:w="1844"/>
        <w:gridCol w:w="1843"/>
        <w:gridCol w:w="1844"/>
        <w:gridCol w:w="1844"/>
      </w:tblGrid>
      <w:tr w:rsidR="00F30F79" w:rsidRPr="00AE0F67" w14:paraId="685EEA48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2302AA0D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bookmarkStart w:id="5" w:name="_Hlk101438997"/>
          </w:p>
        </w:tc>
        <w:tc>
          <w:tcPr>
            <w:tcW w:w="9219" w:type="dxa"/>
            <w:gridSpan w:val="5"/>
            <w:hideMark/>
          </w:tcPr>
          <w:p w14:paraId="384273BD" w14:textId="506AF88C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 xml:space="preserve">พ.ศ. </w:t>
            </w:r>
            <w:r w:rsidR="008A07A0"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val="en-GB" w:eastAsia="en-GB"/>
              </w:rPr>
              <w:t>2565</w:t>
            </w:r>
          </w:p>
        </w:tc>
      </w:tr>
      <w:tr w:rsidR="00F30F79" w:rsidRPr="00AE0F67" w14:paraId="0A8A1FD1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1C4EB715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12D25BD3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จำนวนที่สามารถหักกลบกันตามกฎหมาย</w:t>
            </w:r>
          </w:p>
        </w:tc>
        <w:tc>
          <w:tcPr>
            <w:tcW w:w="3688" w:type="dxa"/>
            <w:gridSpan w:val="2"/>
          </w:tcPr>
          <w:p w14:paraId="2B197429" w14:textId="77777777" w:rsidR="00A165A5" w:rsidRPr="00AE0F67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F30F79" w:rsidRPr="00AE0F67" w14:paraId="22193E89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6FF33D03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5531" w:type="dxa"/>
            <w:gridSpan w:val="3"/>
            <w:hideMark/>
          </w:tcPr>
          <w:p w14:paraId="61787CBF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จำนวนที่หักกลบกันในงบแสดงฐานะทางการเงิน</w:t>
            </w:r>
          </w:p>
        </w:tc>
        <w:tc>
          <w:tcPr>
            <w:tcW w:w="3688" w:type="dxa"/>
            <w:gridSpan w:val="2"/>
          </w:tcPr>
          <w:p w14:paraId="66569183" w14:textId="77777777" w:rsidR="00A165A5" w:rsidRPr="00AE0F67" w:rsidRDefault="00A165A5" w:rsidP="00E02B0A">
            <w:pPr>
              <w:ind w:right="-72"/>
              <w:jc w:val="center"/>
              <w:rPr>
                <w:rFonts w:ascii="Browallia New" w:eastAsia="Arial Unicode MS" w:hAnsi="Browallia New" w:cs="Browallia New"/>
                <w:spacing w:val="-10"/>
                <w:sz w:val="22"/>
                <w:szCs w:val="22"/>
                <w:cs/>
                <w:lang w:eastAsia="en-GB"/>
              </w:rPr>
            </w:pPr>
          </w:p>
        </w:tc>
      </w:tr>
      <w:tr w:rsidR="00F30F79" w:rsidRPr="00AE0F67" w14:paraId="665A89F3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3D80CF7B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1A486FD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  <w:p w14:paraId="6FDB6190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จำนวนขั้นต้น</w:t>
            </w:r>
          </w:p>
        </w:tc>
        <w:tc>
          <w:tcPr>
            <w:tcW w:w="1844" w:type="dxa"/>
            <w:vAlign w:val="bottom"/>
            <w:hideMark/>
          </w:tcPr>
          <w:p w14:paraId="4E3AC05B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จำนวนที่นำมา</w:t>
            </w:r>
          </w:p>
          <w:p w14:paraId="3EF24464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หักกลบ</w:t>
            </w:r>
          </w:p>
        </w:tc>
        <w:tc>
          <w:tcPr>
            <w:tcW w:w="1843" w:type="dxa"/>
            <w:vAlign w:val="bottom"/>
            <w:hideMark/>
          </w:tcPr>
          <w:p w14:paraId="6F36884B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จำนวนสุทธิ</w:t>
            </w:r>
          </w:p>
          <w:p w14:paraId="1A178887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ที่แสดง</w:t>
            </w:r>
          </w:p>
        </w:tc>
        <w:tc>
          <w:tcPr>
            <w:tcW w:w="1844" w:type="dxa"/>
            <w:hideMark/>
          </w:tcPr>
          <w:p w14:paraId="13DD7072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จำนวนที่ไม่สามารถ</w:t>
            </w:r>
          </w:p>
          <w:p w14:paraId="312F913E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หักกลบกันตามกฎหมาย</w:t>
            </w:r>
          </w:p>
        </w:tc>
        <w:tc>
          <w:tcPr>
            <w:tcW w:w="1844" w:type="dxa"/>
            <w:vAlign w:val="bottom"/>
            <w:hideMark/>
          </w:tcPr>
          <w:p w14:paraId="08E3CA7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จำนวนที่แสดงใน</w:t>
            </w:r>
          </w:p>
          <w:p w14:paraId="25DB3A5B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งบแสดงฐานะการเงิน</w:t>
            </w:r>
          </w:p>
        </w:tc>
      </w:tr>
      <w:tr w:rsidR="00F30F79" w:rsidRPr="00AE0F67" w14:paraId="206C4B6D" w14:textId="77777777" w:rsidTr="00E02B0A">
        <w:trPr>
          <w:trHeight w:val="148"/>
        </w:trPr>
        <w:tc>
          <w:tcPr>
            <w:tcW w:w="4206" w:type="dxa"/>
            <w:vAlign w:val="bottom"/>
          </w:tcPr>
          <w:p w14:paraId="3A6B27C3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hideMark/>
          </w:tcPr>
          <w:p w14:paraId="3BE140A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4B7B08B6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3" w:type="dxa"/>
            <w:vAlign w:val="bottom"/>
            <w:hideMark/>
          </w:tcPr>
          <w:p w14:paraId="4A09FC1E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hideMark/>
          </w:tcPr>
          <w:p w14:paraId="7C19E81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  <w:tc>
          <w:tcPr>
            <w:tcW w:w="1844" w:type="dxa"/>
            <w:vAlign w:val="bottom"/>
            <w:hideMark/>
          </w:tcPr>
          <w:p w14:paraId="08EA5284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บาท</w:t>
            </w:r>
          </w:p>
        </w:tc>
      </w:tr>
      <w:tr w:rsidR="00F30F79" w:rsidRPr="00AE0F67" w14:paraId="3CC89285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75965449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232C5D7F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780B970B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6FAE6CE4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11945640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02BD8CA0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</w:tr>
      <w:tr w:rsidR="00F30F79" w:rsidRPr="00AE0F67" w14:paraId="6D667288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75A9BB3A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  <w:t>สินทรัพย์</w:t>
            </w:r>
          </w:p>
        </w:tc>
        <w:tc>
          <w:tcPr>
            <w:tcW w:w="1844" w:type="dxa"/>
          </w:tcPr>
          <w:p w14:paraId="0B8098C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5F71FC1C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  <w:vAlign w:val="bottom"/>
          </w:tcPr>
          <w:p w14:paraId="32E194A4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13102296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  <w:vAlign w:val="bottom"/>
          </w:tcPr>
          <w:p w14:paraId="6D0B8126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</w:tr>
      <w:tr w:rsidR="00F30F79" w:rsidRPr="00AE0F67" w14:paraId="2B4A7B42" w14:textId="77777777" w:rsidTr="00E02B0A">
        <w:trPr>
          <w:trHeight w:val="148"/>
        </w:trPr>
        <w:tc>
          <w:tcPr>
            <w:tcW w:w="4206" w:type="dxa"/>
            <w:hideMark/>
          </w:tcPr>
          <w:p w14:paraId="0E44C29F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ลูกหนี้สำนักหักบัญชี</w:t>
            </w:r>
          </w:p>
        </w:tc>
        <w:tc>
          <w:tcPr>
            <w:tcW w:w="1844" w:type="dxa"/>
            <w:vAlign w:val="bottom"/>
            <w:hideMark/>
          </w:tcPr>
          <w:p w14:paraId="7EEB00EF" w14:textId="059E7388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387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868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711</w:t>
            </w:r>
          </w:p>
        </w:tc>
        <w:tc>
          <w:tcPr>
            <w:tcW w:w="1844" w:type="dxa"/>
            <w:vAlign w:val="bottom"/>
            <w:hideMark/>
          </w:tcPr>
          <w:p w14:paraId="188FD35A" w14:textId="2D005864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60ABE75B" w14:textId="121B0C06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  <w:tc>
          <w:tcPr>
            <w:tcW w:w="1844" w:type="dxa"/>
            <w:vAlign w:val="bottom"/>
            <w:hideMark/>
          </w:tcPr>
          <w:p w14:paraId="3DD768B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0BD952CF" w14:textId="1943846B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274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786</w:t>
            </w:r>
          </w:p>
        </w:tc>
      </w:tr>
      <w:tr w:rsidR="00F30F79" w:rsidRPr="00AE0F67" w14:paraId="69D06935" w14:textId="77777777" w:rsidTr="00E02B0A">
        <w:trPr>
          <w:trHeight w:val="148"/>
        </w:trPr>
        <w:tc>
          <w:tcPr>
            <w:tcW w:w="4206" w:type="dxa"/>
            <w:hideMark/>
          </w:tcPr>
          <w:p w14:paraId="63676552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ลูกหนี้ธุรกิจหลักทรัพย์ - กิจการอื่น</w:t>
            </w:r>
          </w:p>
        </w:tc>
        <w:tc>
          <w:tcPr>
            <w:tcW w:w="1844" w:type="dxa"/>
            <w:vAlign w:val="bottom"/>
            <w:hideMark/>
          </w:tcPr>
          <w:p w14:paraId="10A6EC89" w14:textId="19FB1C2B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844" w:type="dxa"/>
            <w:vAlign w:val="bottom"/>
            <w:hideMark/>
          </w:tcPr>
          <w:p w14:paraId="6ECCECE7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46A94F68" w14:textId="7CA8F1EA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  <w:tc>
          <w:tcPr>
            <w:tcW w:w="1844" w:type="dxa"/>
            <w:vAlign w:val="bottom"/>
            <w:hideMark/>
          </w:tcPr>
          <w:p w14:paraId="68581B6D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17210BDA" w14:textId="7EF34B3F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336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039</w:t>
            </w:r>
          </w:p>
        </w:tc>
      </w:tr>
      <w:tr w:rsidR="00F30F79" w:rsidRPr="00AE0F67" w14:paraId="418BAD53" w14:textId="77777777" w:rsidTr="00E02B0A">
        <w:trPr>
          <w:trHeight w:val="148"/>
        </w:trPr>
        <w:tc>
          <w:tcPr>
            <w:tcW w:w="4206" w:type="dxa"/>
            <w:hideMark/>
          </w:tcPr>
          <w:p w14:paraId="7B610D3D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545C815" w14:textId="0905E139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559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7119AF42" w14:textId="24A7E6CC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508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318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362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01656AD2" w14:textId="6785CB8B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  <w:tc>
          <w:tcPr>
            <w:tcW w:w="1844" w:type="dxa"/>
            <w:vAlign w:val="bottom"/>
            <w:hideMark/>
          </w:tcPr>
          <w:p w14:paraId="2ABFA6DF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157195C7" w14:textId="7B76DE01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884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904</w:t>
            </w:r>
          </w:p>
        </w:tc>
      </w:tr>
      <w:tr w:rsidR="00F30F79" w:rsidRPr="00AE0F67" w14:paraId="06041FE3" w14:textId="77777777" w:rsidTr="00E02B0A">
        <w:trPr>
          <w:trHeight w:val="148"/>
        </w:trPr>
        <w:tc>
          <w:tcPr>
            <w:tcW w:w="4206" w:type="dxa"/>
            <w:hideMark/>
          </w:tcPr>
          <w:p w14:paraId="268529ED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สินทรัพย์ตราสารอนุพันธ์ - กิจการอื่น</w:t>
            </w:r>
          </w:p>
        </w:tc>
        <w:tc>
          <w:tcPr>
            <w:tcW w:w="1844" w:type="dxa"/>
            <w:vAlign w:val="bottom"/>
            <w:hideMark/>
          </w:tcPr>
          <w:p w14:paraId="5DA61FF2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49245F41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13672060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7651BB98" w14:textId="1D287B1E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  <w:tc>
          <w:tcPr>
            <w:tcW w:w="1844" w:type="dxa"/>
            <w:vAlign w:val="bottom"/>
            <w:hideMark/>
          </w:tcPr>
          <w:p w14:paraId="3896A351" w14:textId="09720626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500</w:t>
            </w:r>
          </w:p>
        </w:tc>
      </w:tr>
      <w:tr w:rsidR="00F30F79" w:rsidRPr="00AE0F67" w14:paraId="6BCCE05C" w14:textId="77777777" w:rsidTr="00E02B0A">
        <w:trPr>
          <w:trHeight w:val="148"/>
        </w:trPr>
        <w:tc>
          <w:tcPr>
            <w:tcW w:w="4206" w:type="dxa"/>
            <w:hideMark/>
          </w:tcPr>
          <w:p w14:paraId="6748098D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สินทรัพย์ตราสารอนุพันธ์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51A34801" w14:textId="76BEDFB4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000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000E29C8" w14:textId="3D2974CE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092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625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3A6581D9" w14:textId="2315AFB2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1844" w:type="dxa"/>
            <w:vAlign w:val="bottom"/>
            <w:hideMark/>
          </w:tcPr>
          <w:p w14:paraId="63333168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3DFB4683" w14:textId="7182EA9B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F30F79" w:rsidRPr="00AE0F67" w14:paraId="10C5CCA5" w14:textId="77777777" w:rsidTr="00E02B0A">
        <w:trPr>
          <w:trHeight w:val="148"/>
        </w:trPr>
        <w:tc>
          <w:tcPr>
            <w:tcW w:w="4206" w:type="dxa"/>
            <w:hideMark/>
          </w:tcPr>
          <w:p w14:paraId="2DC82248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สินทรัพย์อื่น - ลูกหนี้กิจการที่เกี่ยวข้องกัน*</w:t>
            </w:r>
          </w:p>
        </w:tc>
        <w:tc>
          <w:tcPr>
            <w:tcW w:w="1844" w:type="dxa"/>
            <w:hideMark/>
          </w:tcPr>
          <w:p w14:paraId="71D7FD8B" w14:textId="34F57963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266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0626B217" w14:textId="27959561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26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224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901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158AC1BF" w14:textId="13CDB4EE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703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365</w:t>
            </w:r>
          </w:p>
        </w:tc>
        <w:tc>
          <w:tcPr>
            <w:tcW w:w="1844" w:type="dxa"/>
            <w:vAlign w:val="bottom"/>
            <w:hideMark/>
          </w:tcPr>
          <w:p w14:paraId="0737885E" w14:textId="4AB2CE2C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707</w:t>
            </w:r>
          </w:p>
        </w:tc>
        <w:tc>
          <w:tcPr>
            <w:tcW w:w="1844" w:type="dxa"/>
            <w:vAlign w:val="bottom"/>
            <w:hideMark/>
          </w:tcPr>
          <w:p w14:paraId="787738AA" w14:textId="33DD995A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758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072</w:t>
            </w:r>
          </w:p>
        </w:tc>
      </w:tr>
      <w:tr w:rsidR="00F30F79" w:rsidRPr="00AE0F67" w14:paraId="58E8AB3F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0F488539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รวมสินทรัพย์</w:t>
            </w:r>
          </w:p>
        </w:tc>
        <w:tc>
          <w:tcPr>
            <w:tcW w:w="1844" w:type="dxa"/>
            <w:hideMark/>
          </w:tcPr>
          <w:p w14:paraId="6C2BA6C8" w14:textId="5263A6BD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536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282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61AA4702" w14:textId="2FD20B59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14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740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813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hideMark/>
          </w:tcPr>
          <w:p w14:paraId="5C72F769" w14:textId="292263C5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238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469</w:t>
            </w:r>
          </w:p>
        </w:tc>
        <w:tc>
          <w:tcPr>
            <w:tcW w:w="1844" w:type="dxa"/>
            <w:hideMark/>
          </w:tcPr>
          <w:p w14:paraId="418A4F43" w14:textId="4F194C4F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984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207</w:t>
            </w:r>
          </w:p>
        </w:tc>
        <w:tc>
          <w:tcPr>
            <w:tcW w:w="1844" w:type="dxa"/>
            <w:hideMark/>
          </w:tcPr>
          <w:p w14:paraId="720F8831" w14:textId="4D2119ED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US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676</w:t>
            </w:r>
          </w:p>
        </w:tc>
      </w:tr>
      <w:tr w:rsidR="00F30F79" w:rsidRPr="00AE0F67" w14:paraId="72416C66" w14:textId="77777777" w:rsidTr="00E02B0A">
        <w:trPr>
          <w:trHeight w:val="20"/>
        </w:trPr>
        <w:tc>
          <w:tcPr>
            <w:tcW w:w="4206" w:type="dxa"/>
            <w:vAlign w:val="bottom"/>
          </w:tcPr>
          <w:p w14:paraId="70FE7C01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DE836AF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0086CF64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3" w:type="dxa"/>
          </w:tcPr>
          <w:p w14:paraId="4ECECD86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6EAF6F3C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  <w:tc>
          <w:tcPr>
            <w:tcW w:w="1844" w:type="dxa"/>
          </w:tcPr>
          <w:p w14:paraId="5B4B4921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10"/>
                <w:szCs w:val="10"/>
                <w:cs/>
                <w:lang w:eastAsia="en-GB"/>
              </w:rPr>
            </w:pPr>
          </w:p>
        </w:tc>
      </w:tr>
      <w:tr w:rsidR="00F30F79" w:rsidRPr="00AE0F67" w14:paraId="36925463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52E87718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</w:tcPr>
          <w:p w14:paraId="3B2DBF3E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650E7A1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3" w:type="dxa"/>
          </w:tcPr>
          <w:p w14:paraId="776F0358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78E0473E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  <w:tc>
          <w:tcPr>
            <w:tcW w:w="1844" w:type="dxa"/>
          </w:tcPr>
          <w:p w14:paraId="4F1A1487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</w:pPr>
          </w:p>
        </w:tc>
      </w:tr>
      <w:tr w:rsidR="00F30F79" w:rsidRPr="00AE0F67" w14:paraId="08B2AE90" w14:textId="77777777" w:rsidTr="00E02B0A">
        <w:trPr>
          <w:trHeight w:val="148"/>
        </w:trPr>
        <w:tc>
          <w:tcPr>
            <w:tcW w:w="4206" w:type="dxa"/>
            <w:hideMark/>
          </w:tcPr>
          <w:p w14:paraId="26BC2F89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เจ้าหนี้สำนักหักบัญชี</w:t>
            </w:r>
          </w:p>
        </w:tc>
        <w:tc>
          <w:tcPr>
            <w:tcW w:w="1844" w:type="dxa"/>
            <w:vAlign w:val="bottom"/>
            <w:hideMark/>
          </w:tcPr>
          <w:p w14:paraId="1C785EE2" w14:textId="175D90E3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</w:p>
        </w:tc>
        <w:tc>
          <w:tcPr>
            <w:tcW w:w="1844" w:type="dxa"/>
            <w:vAlign w:val="bottom"/>
            <w:hideMark/>
          </w:tcPr>
          <w:p w14:paraId="50DCBBD9" w14:textId="48F6793F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113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640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925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3F1F5311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2FC287D9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54E24D0C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</w:tr>
      <w:tr w:rsidR="00F30F79" w:rsidRPr="00AE0F67" w14:paraId="0FC572D4" w14:textId="77777777" w:rsidTr="00E02B0A">
        <w:trPr>
          <w:trHeight w:val="148"/>
        </w:trPr>
        <w:tc>
          <w:tcPr>
            <w:tcW w:w="4206" w:type="dxa"/>
            <w:hideMark/>
          </w:tcPr>
          <w:p w14:paraId="49DF7EB0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กิจการอื่น</w:t>
            </w:r>
          </w:p>
        </w:tc>
        <w:tc>
          <w:tcPr>
            <w:tcW w:w="1844" w:type="dxa"/>
            <w:vAlign w:val="bottom"/>
            <w:hideMark/>
          </w:tcPr>
          <w:p w14:paraId="1E0BFE81" w14:textId="46C76EE2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1844" w:type="dxa"/>
            <w:vAlign w:val="bottom"/>
            <w:hideMark/>
          </w:tcPr>
          <w:p w14:paraId="4D2F692A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2EE242FB" w14:textId="4BCB4076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  <w:tc>
          <w:tcPr>
            <w:tcW w:w="1844" w:type="dxa"/>
            <w:vAlign w:val="bottom"/>
            <w:hideMark/>
          </w:tcPr>
          <w:p w14:paraId="39305F0A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0FBAE3E5" w14:textId="51697537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087</w:t>
            </w:r>
          </w:p>
        </w:tc>
      </w:tr>
      <w:tr w:rsidR="00F30F79" w:rsidRPr="00AE0F67" w14:paraId="35936282" w14:textId="77777777" w:rsidTr="00E02B0A">
        <w:trPr>
          <w:trHeight w:val="148"/>
        </w:trPr>
        <w:tc>
          <w:tcPr>
            <w:tcW w:w="4206" w:type="dxa"/>
            <w:hideMark/>
          </w:tcPr>
          <w:p w14:paraId="24D2F00E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เจ้าหนี้ธุรกิจหลักทรัพย์ - กิจการที่เกี่ยวข้องกัน</w:t>
            </w:r>
          </w:p>
        </w:tc>
        <w:tc>
          <w:tcPr>
            <w:tcW w:w="1844" w:type="dxa"/>
            <w:hideMark/>
          </w:tcPr>
          <w:p w14:paraId="4B501609" w14:textId="24E947E9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677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210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5A6A4603" w14:textId="0FB23905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US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455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851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268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3A0CCCC3" w14:textId="3FBDDE60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  <w:tc>
          <w:tcPr>
            <w:tcW w:w="1844" w:type="dxa"/>
            <w:vAlign w:val="bottom"/>
            <w:hideMark/>
          </w:tcPr>
          <w:p w14:paraId="18182F5B" w14:textId="77777777" w:rsidR="00A165A5" w:rsidRPr="00AE0F67" w:rsidRDefault="00A165A5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72DD79B7" w14:textId="5919A1B9" w:rsidR="00A165A5" w:rsidRPr="00AE0F67" w:rsidRDefault="008A07A0" w:rsidP="00E02B0A">
            <w:pPr>
              <w:ind w:right="-72"/>
              <w:jc w:val="right"/>
              <w:rPr>
                <w:rFonts w:ascii="Browallia New" w:eastAsia="Arial Unicode MS" w:hAnsi="Browallia New" w:cs="Browallia New"/>
                <w:sz w:val="22"/>
                <w:szCs w:val="22"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942</w:t>
            </w:r>
          </w:p>
        </w:tc>
      </w:tr>
      <w:tr w:rsidR="00F30F79" w:rsidRPr="00AE0F67" w14:paraId="55C6AED5" w14:textId="77777777" w:rsidTr="00E02B0A">
        <w:trPr>
          <w:trHeight w:val="148"/>
        </w:trPr>
        <w:tc>
          <w:tcPr>
            <w:tcW w:w="4206" w:type="dxa"/>
            <w:hideMark/>
          </w:tcPr>
          <w:p w14:paraId="7236E6F8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หนี้สินตราสารอนุพันธ์ - กิจการอื่น</w:t>
            </w:r>
          </w:p>
        </w:tc>
        <w:tc>
          <w:tcPr>
            <w:tcW w:w="1844" w:type="dxa"/>
            <w:hideMark/>
          </w:tcPr>
          <w:p w14:paraId="3F47BED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 xml:space="preserve"> </w:t>
            </w:r>
          </w:p>
        </w:tc>
        <w:tc>
          <w:tcPr>
            <w:tcW w:w="1844" w:type="dxa"/>
            <w:hideMark/>
          </w:tcPr>
          <w:p w14:paraId="3E70222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-</w:t>
            </w:r>
          </w:p>
        </w:tc>
        <w:tc>
          <w:tcPr>
            <w:tcW w:w="1843" w:type="dxa"/>
            <w:vAlign w:val="bottom"/>
            <w:hideMark/>
          </w:tcPr>
          <w:p w14:paraId="6EDC18C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-</w:t>
            </w:r>
          </w:p>
        </w:tc>
        <w:tc>
          <w:tcPr>
            <w:tcW w:w="1844" w:type="dxa"/>
            <w:vAlign w:val="bottom"/>
            <w:hideMark/>
          </w:tcPr>
          <w:p w14:paraId="0CAF4A83" w14:textId="7E3E722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  <w:tc>
          <w:tcPr>
            <w:tcW w:w="1844" w:type="dxa"/>
            <w:vAlign w:val="bottom"/>
            <w:hideMark/>
          </w:tcPr>
          <w:p w14:paraId="3BCA2A54" w14:textId="17E6E56C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375</w:t>
            </w:r>
          </w:p>
        </w:tc>
      </w:tr>
      <w:tr w:rsidR="00F30F79" w:rsidRPr="00AE0F67" w14:paraId="303274B0" w14:textId="77777777" w:rsidTr="00E02B0A">
        <w:trPr>
          <w:trHeight w:val="148"/>
        </w:trPr>
        <w:tc>
          <w:tcPr>
            <w:tcW w:w="4206" w:type="dxa"/>
            <w:hideMark/>
          </w:tcPr>
          <w:p w14:paraId="422E04CF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  <w:lang w:eastAsia="en-GB"/>
              </w:rPr>
              <w:t>หนี้สินอื่น - เจ้าหนี้กิจการที่เกี่ยวข้องกัน*</w:t>
            </w:r>
          </w:p>
        </w:tc>
        <w:tc>
          <w:tcPr>
            <w:tcW w:w="1844" w:type="dxa"/>
            <w:vAlign w:val="bottom"/>
            <w:hideMark/>
          </w:tcPr>
          <w:p w14:paraId="7A7B5475" w14:textId="336C789E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611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023</w:t>
            </w:r>
          </w:p>
        </w:tc>
        <w:tc>
          <w:tcPr>
            <w:tcW w:w="1844" w:type="dxa"/>
            <w:vAlign w:val="bottom"/>
            <w:hideMark/>
          </w:tcPr>
          <w:p w14:paraId="686415D8" w14:textId="58DFACFF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29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354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453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vAlign w:val="bottom"/>
            <w:hideMark/>
          </w:tcPr>
          <w:p w14:paraId="62A6FDB9" w14:textId="58473538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52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256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570</w:t>
            </w:r>
          </w:p>
        </w:tc>
        <w:tc>
          <w:tcPr>
            <w:tcW w:w="1844" w:type="dxa"/>
            <w:vAlign w:val="bottom"/>
            <w:hideMark/>
          </w:tcPr>
          <w:p w14:paraId="3B607E85" w14:textId="47AE5AC9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211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605</w:t>
            </w:r>
          </w:p>
        </w:tc>
        <w:tc>
          <w:tcPr>
            <w:tcW w:w="1844" w:type="dxa"/>
            <w:vAlign w:val="bottom"/>
            <w:hideMark/>
          </w:tcPr>
          <w:p w14:paraId="7FE285C3" w14:textId="5E330F55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468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175</w:t>
            </w:r>
          </w:p>
        </w:tc>
      </w:tr>
      <w:tr w:rsidR="00A165A5" w:rsidRPr="00AE0F67" w14:paraId="183132BD" w14:textId="77777777" w:rsidTr="00E02B0A">
        <w:trPr>
          <w:trHeight w:val="148"/>
        </w:trPr>
        <w:tc>
          <w:tcPr>
            <w:tcW w:w="4206" w:type="dxa"/>
            <w:vAlign w:val="bottom"/>
            <w:hideMark/>
          </w:tcPr>
          <w:p w14:paraId="1AB35EAE" w14:textId="77777777" w:rsidR="00A165A5" w:rsidRPr="00AE0F67" w:rsidRDefault="00A165A5" w:rsidP="00E02B0A">
            <w:pPr>
              <w:ind w:left="428"/>
              <w:rPr>
                <w:rFonts w:ascii="Browallia New" w:eastAsia="Arial Unicode MS" w:hAnsi="Browallia New" w:cs="Browallia New"/>
                <w:sz w:val="22"/>
                <w:szCs w:val="22"/>
                <w:cs/>
                <w:lang w:eastAsia="en-GB"/>
              </w:rPr>
            </w:pPr>
            <w:r w:rsidRPr="00AE0F67">
              <w:rPr>
                <w:rFonts w:ascii="Browallia New" w:eastAsia="Arial Unicode MS" w:hAnsi="Browallia New" w:cs="Browallia New"/>
                <w:b/>
                <w:bCs/>
                <w:sz w:val="22"/>
                <w:szCs w:val="22"/>
                <w:cs/>
                <w:lang w:eastAsia="en-GB"/>
              </w:rPr>
              <w:t>รวม</w:t>
            </w:r>
            <w:r w:rsidRPr="00AE0F67">
              <w:rPr>
                <w:rFonts w:ascii="Browallia New" w:eastAsia="Arial Unicode MS" w:hAnsi="Browallia New" w:cs="Browallia New"/>
                <w:b/>
                <w:bCs/>
                <w:spacing w:val="-8"/>
                <w:sz w:val="22"/>
                <w:szCs w:val="22"/>
                <w:cs/>
                <w:lang w:eastAsia="en-GB"/>
              </w:rPr>
              <w:t>หนี้สิน</w:t>
            </w:r>
          </w:p>
        </w:tc>
        <w:tc>
          <w:tcPr>
            <w:tcW w:w="1844" w:type="dxa"/>
            <w:hideMark/>
          </w:tcPr>
          <w:p w14:paraId="6E43EB69" w14:textId="3C5254A6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073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775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245</w:t>
            </w:r>
          </w:p>
        </w:tc>
        <w:tc>
          <w:tcPr>
            <w:tcW w:w="1844" w:type="dxa"/>
            <w:hideMark/>
          </w:tcPr>
          <w:p w14:paraId="3EAB0FCF" w14:textId="52466C38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(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598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846</w:t>
            </w:r>
            <w:r w:rsidRPr="00AE0F67">
              <w:rPr>
                <w:rFonts w:ascii="Browallia New" w:hAnsi="Browallia New" w:cs="Browallia New"/>
                <w:sz w:val="22"/>
                <w:szCs w:val="22"/>
              </w:rPr>
              <w:t>,</w:t>
            </w:r>
            <w:r w:rsidR="008A07A0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646</w:t>
            </w:r>
            <w:r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)</w:t>
            </w:r>
          </w:p>
        </w:tc>
        <w:tc>
          <w:tcPr>
            <w:tcW w:w="1843" w:type="dxa"/>
            <w:hideMark/>
          </w:tcPr>
          <w:p w14:paraId="438A4AFF" w14:textId="401A9785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474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928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599</w:t>
            </w:r>
          </w:p>
        </w:tc>
        <w:tc>
          <w:tcPr>
            <w:tcW w:w="1844" w:type="dxa"/>
            <w:hideMark/>
          </w:tcPr>
          <w:p w14:paraId="2B6BE776" w14:textId="3CDF1B46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cs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152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297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980</w:t>
            </w:r>
          </w:p>
        </w:tc>
        <w:tc>
          <w:tcPr>
            <w:tcW w:w="1844" w:type="dxa"/>
            <w:hideMark/>
          </w:tcPr>
          <w:p w14:paraId="659B7700" w14:textId="0E9A2DA2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2"/>
                <w:szCs w:val="22"/>
                <w:lang w:val="en-GB" w:eastAsia="en-GB"/>
              </w:rPr>
            </w:pP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627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226</w:t>
            </w:r>
            <w:r w:rsidR="00A165A5" w:rsidRPr="00AE0F67">
              <w:rPr>
                <w:rFonts w:ascii="Browallia New" w:hAnsi="Browallia New" w:cs="Browallia New"/>
                <w:sz w:val="22"/>
                <w:szCs w:val="22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2"/>
                <w:szCs w:val="22"/>
                <w:lang w:val="en-GB"/>
              </w:rPr>
              <w:t>579</w:t>
            </w:r>
          </w:p>
        </w:tc>
      </w:tr>
      <w:bookmarkEnd w:id="5"/>
    </w:tbl>
    <w:p w14:paraId="32743A2D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16"/>
          <w:szCs w:val="16"/>
          <w:lang w:val="en-GB"/>
        </w:rPr>
      </w:pPr>
    </w:p>
    <w:p w14:paraId="2FE8AF0F" w14:textId="2C8A7226" w:rsidR="00A165A5" w:rsidRPr="00AE0F67" w:rsidRDefault="00A165A5" w:rsidP="00A165A5">
      <w:pPr>
        <w:ind w:left="1260" w:hanging="180"/>
        <w:jc w:val="thaiDistribute"/>
        <w:rPr>
          <w:rFonts w:ascii="Browallia New" w:hAnsi="Browallia New" w:cs="Browallia New"/>
          <w:szCs w:val="22"/>
          <w:lang w:val="en-GB"/>
        </w:rPr>
      </w:pPr>
      <w:r w:rsidRPr="00AE0F67">
        <w:rPr>
          <w:rFonts w:ascii="Browallia New" w:hAnsi="Browallia New" w:cs="Browallia New"/>
          <w:sz w:val="22"/>
          <w:szCs w:val="22"/>
          <w:cs/>
          <w:lang w:val="en-GB" w:eastAsia="en-GB"/>
        </w:rPr>
        <w:t>*</w:t>
      </w:r>
      <w:r w:rsidRPr="00AE0F67">
        <w:rPr>
          <w:rFonts w:ascii="Browallia New" w:hAnsi="Browallia New" w:cs="Browallia New"/>
          <w:sz w:val="22"/>
          <w:szCs w:val="22"/>
          <w:cs/>
          <w:lang w:val="en-GB"/>
        </w:rPr>
        <w:tab/>
        <w:t xml:space="preserve">จำนวนเงินสุทธิของกิจการที่เกี่ยวข้องกันที่แสดงในงบแสดงฐานะการเงินของบริษัทอยู่ภายใต้สัญญา </w:t>
      </w:r>
      <w:r w:rsidRPr="00AE0F67">
        <w:rPr>
          <w:rFonts w:ascii="Browallia New" w:hAnsi="Browallia New" w:cs="Browallia New"/>
          <w:sz w:val="22"/>
          <w:szCs w:val="22"/>
        </w:rPr>
        <w:t xml:space="preserve">MLA </w:t>
      </w:r>
      <w:r w:rsidRPr="00AE0F67">
        <w:rPr>
          <w:rFonts w:ascii="Browallia New" w:hAnsi="Browallia New" w:cs="Browallia New"/>
          <w:sz w:val="22"/>
          <w:szCs w:val="22"/>
          <w:cs/>
        </w:rPr>
        <w:t xml:space="preserve">ซึ่งมีเงื่อนไขที่เท่าเทียมและควบสิทธิในการหักกลบกัน ดูหมายเหตุข้อ </w:t>
      </w:r>
      <w:r w:rsidR="008A07A0" w:rsidRPr="00AE0F67">
        <w:rPr>
          <w:rFonts w:ascii="Browallia New" w:hAnsi="Browallia New" w:cs="Browallia New"/>
          <w:sz w:val="22"/>
          <w:szCs w:val="22"/>
          <w:lang w:val="en-GB"/>
        </w:rPr>
        <w:t>5</w:t>
      </w:r>
      <w:r w:rsidRPr="00AE0F67">
        <w:rPr>
          <w:rFonts w:ascii="Browallia New" w:hAnsi="Browallia New" w:cs="Browallia New"/>
          <w:sz w:val="22"/>
          <w:szCs w:val="22"/>
          <w:cs/>
        </w:rPr>
        <w:t>.</w:t>
      </w:r>
      <w:r w:rsidR="008A07A0" w:rsidRPr="00AE0F67">
        <w:rPr>
          <w:rFonts w:ascii="Browallia New" w:hAnsi="Browallia New" w:cs="Browallia New"/>
          <w:sz w:val="22"/>
          <w:szCs w:val="22"/>
          <w:lang w:val="en-GB"/>
        </w:rPr>
        <w:t>2</w:t>
      </w:r>
      <w:r w:rsidRPr="00AE0F67">
        <w:rPr>
          <w:rFonts w:ascii="Browallia New" w:hAnsi="Browallia New" w:cs="Browallia New"/>
          <w:sz w:val="22"/>
          <w:szCs w:val="22"/>
          <w:cs/>
        </w:rPr>
        <w:t xml:space="preserve"> เพิ่มเติมสำหรับการเปิดเผยรายละเอียด</w:t>
      </w:r>
      <w:r w:rsidRPr="00AE0F67">
        <w:rPr>
          <w:rFonts w:ascii="Browallia New" w:hAnsi="Browallia New" w:cs="Browallia New"/>
          <w:szCs w:val="22"/>
          <w:cs/>
        </w:rPr>
        <w:t>ของกิจการที่เกี่ยวข้องกัน</w:t>
      </w:r>
    </w:p>
    <w:p w14:paraId="0C909CB5" w14:textId="77777777" w:rsidR="00A165A5" w:rsidRPr="00AE0F67" w:rsidRDefault="00A165A5" w:rsidP="00A165A5">
      <w:pPr>
        <w:rPr>
          <w:rFonts w:ascii="Browallia New" w:hAnsi="Browallia New" w:cs="Browallia New"/>
          <w:sz w:val="22"/>
          <w:szCs w:val="22"/>
          <w:cs/>
          <w:lang w:val="en-GB"/>
        </w:rPr>
        <w:sectPr w:rsidR="00A165A5" w:rsidRPr="00AE0F67" w:rsidSect="001C29FF">
          <w:type w:val="continuous"/>
          <w:pgSz w:w="16834" w:h="11909" w:orient="landscape"/>
          <w:pgMar w:top="1440" w:right="1152" w:bottom="720" w:left="1728" w:header="706" w:footer="706" w:gutter="0"/>
          <w:cols w:space="720"/>
        </w:sectPr>
      </w:pPr>
    </w:p>
    <w:p w14:paraId="22D87F75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69E6BB7" w14:textId="1AE6C134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รายละเอียดประกอบรายการที่สำคัญ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66973ED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353C05C" w14:textId="689AAD2C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14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ทุนเรือนหุ้น</w:t>
      </w:r>
    </w:p>
    <w:p w14:paraId="4F0770F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6B85DB58" w14:textId="5270DD4F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E839EB" w:rsidRPr="00AE0F67">
        <w:rPr>
          <w:rFonts w:ascii="Browallia New" w:hAnsi="Browallia New" w:cs="Browallia New"/>
          <w:spacing w:val="-4"/>
          <w:lang w:val="en-GB"/>
        </w:rPr>
        <w:t xml:space="preserve">31 </w:t>
      </w:r>
      <w:r w:rsidR="00E839EB" w:rsidRPr="00AE0F67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</w:t>
      </w:r>
      <w:r w:rsidR="00E839EB" w:rsidRPr="00AE0F67">
        <w:rPr>
          <w:rFonts w:ascii="Browallia New" w:hAnsi="Browallia New" w:cs="Browallia New"/>
          <w:spacing w:val="-4"/>
          <w:lang w:val="en-GB"/>
        </w:rPr>
        <w:t>6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หุ้นสามัญจดทะเบียนซึ่งมีมูลค่าตราไว้หุ้นละ </w:t>
      </w:r>
      <w:r w:rsidR="00C954DF" w:rsidRPr="00AE0F67">
        <w:rPr>
          <w:rFonts w:ascii="Browallia New" w:hAnsi="Browallia New" w:cs="Browallia New"/>
          <w:spacing w:val="-4"/>
          <w:lang w:val="en-GB"/>
        </w:rPr>
        <w:t>10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บาท </w:t>
      </w:r>
      <w:r w:rsidRPr="00AE0F67">
        <w:rPr>
          <w:rFonts w:ascii="Browallia New" w:hAnsi="Browallia New" w:cs="Browallia New"/>
          <w:spacing w:val="-4"/>
          <w:lang w:val="en-GB"/>
        </w:rPr>
        <w:t>(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ณ วันที่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31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2565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lang w:val="en-GB"/>
        </w:rPr>
        <w:t>: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8A07A0" w:rsidRPr="00AE0F67">
        <w:rPr>
          <w:rFonts w:ascii="Browallia New" w:hAnsi="Browallia New" w:cs="Browallia New"/>
          <w:spacing w:val="-4"/>
          <w:lang w:val="en-GB"/>
        </w:rPr>
        <w:t>10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บาท</w:t>
      </w:r>
      <w:r w:rsidRPr="00AE0F67">
        <w:rPr>
          <w:rFonts w:ascii="Browallia New" w:hAnsi="Browallia New" w:cs="Browallia New"/>
          <w:spacing w:val="-4"/>
          <w:lang w:val="en-GB"/>
        </w:rPr>
        <w:t>)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มีจำนวนทั้งหมด </w:t>
      </w:r>
      <w:r w:rsidR="008A07A0" w:rsidRPr="00AE0F67">
        <w:rPr>
          <w:rFonts w:ascii="Browallia New" w:hAnsi="Browallia New" w:cs="Browallia New"/>
          <w:spacing w:val="-4"/>
          <w:lang w:val="en-GB"/>
        </w:rPr>
        <w:t>50</w:t>
      </w:r>
      <w:r w:rsidRPr="00AE0F67">
        <w:rPr>
          <w:rFonts w:ascii="Browallia New" w:hAnsi="Browallia New" w:cs="Browallia New"/>
          <w:spacing w:val="-4"/>
          <w:lang w:val="en-GB"/>
        </w:rPr>
        <w:t>,</w:t>
      </w:r>
      <w:r w:rsidR="008A07A0" w:rsidRPr="00AE0F67">
        <w:rPr>
          <w:rFonts w:ascii="Browallia New" w:hAnsi="Browallia New" w:cs="Browallia New"/>
          <w:spacing w:val="-4"/>
          <w:lang w:val="en-GB"/>
        </w:rPr>
        <w:t>000</w:t>
      </w:r>
      <w:r w:rsidRPr="00AE0F67">
        <w:rPr>
          <w:rFonts w:ascii="Browallia New" w:hAnsi="Browallia New" w:cs="Browallia New"/>
          <w:spacing w:val="-4"/>
          <w:lang w:val="en-GB"/>
        </w:rPr>
        <w:t>,</w:t>
      </w:r>
      <w:r w:rsidR="008A07A0" w:rsidRPr="00AE0F67">
        <w:rPr>
          <w:rFonts w:ascii="Browallia New" w:hAnsi="Browallia New" w:cs="Browallia New"/>
          <w:spacing w:val="-4"/>
          <w:lang w:val="en-GB"/>
        </w:rPr>
        <w:t>000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หุ้น (ณ วันที่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31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>มีนาคม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2565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lang w:val="en-GB"/>
        </w:rPr>
        <w:t>: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</w:t>
      </w:r>
      <w:r w:rsidR="008A07A0" w:rsidRPr="00AE0F67">
        <w:rPr>
          <w:rFonts w:ascii="Browallia New" w:hAnsi="Browallia New" w:cs="Browallia New"/>
          <w:spacing w:val="-4"/>
          <w:lang w:val="en-GB"/>
        </w:rPr>
        <w:t>50</w:t>
      </w:r>
      <w:r w:rsidRPr="00AE0F67">
        <w:rPr>
          <w:rFonts w:ascii="Browallia New" w:hAnsi="Browallia New" w:cs="Browallia New"/>
          <w:spacing w:val="-4"/>
          <w:lang w:val="en-GB"/>
        </w:rPr>
        <w:t>,</w:t>
      </w:r>
      <w:r w:rsidR="008A07A0" w:rsidRPr="00AE0F67">
        <w:rPr>
          <w:rFonts w:ascii="Browallia New" w:hAnsi="Browallia New" w:cs="Browallia New"/>
          <w:spacing w:val="-4"/>
          <w:lang w:val="en-GB"/>
        </w:rPr>
        <w:t>000</w:t>
      </w:r>
      <w:r w:rsidRPr="00AE0F67">
        <w:rPr>
          <w:rFonts w:ascii="Browallia New" w:hAnsi="Browallia New" w:cs="Browallia New"/>
          <w:spacing w:val="-4"/>
          <w:lang w:val="en-GB"/>
        </w:rPr>
        <w:t>,</w:t>
      </w:r>
      <w:r w:rsidR="008A07A0" w:rsidRPr="00AE0F67">
        <w:rPr>
          <w:rFonts w:ascii="Browallia New" w:hAnsi="Browallia New" w:cs="Browallia New"/>
          <w:spacing w:val="-4"/>
          <w:lang w:val="en-GB"/>
        </w:rPr>
        <w:t>000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หุ้น)</w:t>
      </w:r>
    </w:p>
    <w:p w14:paraId="093CA57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6A4D903" w14:textId="676F6B1E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สำรองตามกฎหมาย</w:t>
      </w:r>
    </w:p>
    <w:p w14:paraId="2D2641ED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FBBE210" w14:textId="155D4BF6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สำรองตามกฎหมายตั้งขึ้นตามข้อบัญญัติแห่งประมวลกฎหมายแพ่งและพาณิชย์ให้มีการจัดสรร</w:t>
      </w:r>
      <w:r w:rsidRPr="00AE0F67">
        <w:rPr>
          <w:rFonts w:ascii="Browallia New" w:hAnsi="Browallia New" w:cs="Browallia New"/>
          <w:cs/>
          <w:lang w:val="en-GB"/>
        </w:rPr>
        <w:br/>
        <w:t xml:space="preserve">อย่างน้อยร้อยละ </w:t>
      </w:r>
      <w:r w:rsidR="008A07A0" w:rsidRPr="00AE0F67">
        <w:rPr>
          <w:rFonts w:ascii="Browallia New" w:hAnsi="Browallia New" w:cs="Browallia New"/>
          <w:lang w:val="en-GB"/>
        </w:rPr>
        <w:t>5</w:t>
      </w:r>
      <w:r w:rsidRPr="00AE0F67">
        <w:rPr>
          <w:rFonts w:ascii="Browallia New" w:hAnsi="Browallia New" w:cs="Browallia New"/>
          <w:cs/>
          <w:lang w:val="en-GB"/>
        </w:rPr>
        <w:t xml:space="preserve"> ของ</w:t>
      </w:r>
      <w:r w:rsidR="003D0030" w:rsidRPr="00AE0F67">
        <w:rPr>
          <w:rFonts w:ascii="Browallia New" w:hAnsi="Browallia New" w:cs="Browallia New"/>
          <w:cs/>
          <w:lang w:val="en-GB"/>
        </w:rPr>
        <w:t xml:space="preserve">กำไรสุทธิหลังจากหักขาดทุนสะสม (ถ้ามี) </w:t>
      </w:r>
      <w:r w:rsidRPr="00AE0F67">
        <w:rPr>
          <w:rFonts w:ascii="Browallia New" w:hAnsi="Browallia New" w:cs="Browallia New"/>
          <w:cs/>
          <w:lang w:val="en-GB"/>
        </w:rPr>
        <w:t xml:space="preserve">เป็นสำรองตามกฎหมายทุกครั้งที่มีการประกาศจ่ายเงินปันผลจนกว่าสำรองมีจำนวนเท่ากับร้อยละ </w:t>
      </w:r>
      <w:r w:rsidR="008A07A0" w:rsidRPr="00AE0F67">
        <w:rPr>
          <w:rFonts w:ascii="Browallia New" w:hAnsi="Browallia New" w:cs="Browallia New"/>
          <w:lang w:val="en-GB"/>
        </w:rPr>
        <w:t>10</w:t>
      </w:r>
      <w:r w:rsidRPr="00AE0F67">
        <w:rPr>
          <w:rFonts w:ascii="Browallia New" w:hAnsi="Browallia New" w:cs="Browallia New"/>
          <w:cs/>
          <w:lang w:val="en-GB"/>
        </w:rPr>
        <w:t xml:space="preserve"> ของทุนจดทะเบียนของบริษัท สำรองนี้จะนำไปจ่ายเป็นเงินปันผลไม่ได้</w:t>
      </w:r>
    </w:p>
    <w:p w14:paraId="55DC45CB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E6E6F9C" w14:textId="614552F9" w:rsidR="00A165A5" w:rsidRPr="00AE0F67" w:rsidRDefault="008A07A0" w:rsidP="00A165A5">
      <w:pPr>
        <w:ind w:left="1080" w:hanging="54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16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กำไร </w:t>
      </w:r>
      <w:r w:rsidR="00A165A5" w:rsidRPr="00AE0F67">
        <w:rPr>
          <w:rFonts w:ascii="Browallia New" w:hAnsi="Browallia New" w:cs="Browallia New"/>
          <w:b/>
          <w:bCs/>
          <w:lang w:val="en-GB"/>
        </w:rPr>
        <w:t>(</w:t>
      </w:r>
      <w:r w:rsidR="00A165A5" w:rsidRPr="00AE0F67">
        <w:rPr>
          <w:rFonts w:ascii="Browallia New" w:hAnsi="Browallia New" w:cs="Browallia New"/>
          <w:b/>
          <w:bCs/>
          <w:cs/>
        </w:rPr>
        <w:t>ขาดทุน) ต่อหุ้นขั้นพื้นฐาน</w:t>
      </w:r>
    </w:p>
    <w:p w14:paraId="6DBC9EF7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82B6E20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กำไร (ขาดทุน) ต่อหุ้นคำนวณโดยการหารกำไร (ขาดทุน) สุทธิสำหรับรอบระยะเวลาที่รายงานที่เป็นของผู้ถือหุ้นสามัญด้วยจำนวนถัวเฉลี่ยถ่วงน้ำหนักของจำนวนหุ้นสามัญที่ออกจำหน่ายและชำระแล้วระหว่างรอบระยะเวลาที่รายงาน</w:t>
      </w:r>
    </w:p>
    <w:tbl>
      <w:tblPr>
        <w:tblW w:w="9014" w:type="dxa"/>
        <w:tblLayout w:type="fixed"/>
        <w:tblLook w:val="0000" w:firstRow="0" w:lastRow="0" w:firstColumn="0" w:lastColumn="0" w:noHBand="0" w:noVBand="0"/>
      </w:tblPr>
      <w:tblGrid>
        <w:gridCol w:w="5702"/>
        <w:gridCol w:w="1656"/>
        <w:gridCol w:w="1656"/>
      </w:tblGrid>
      <w:tr w:rsidR="00F30F79" w:rsidRPr="00AE0F67" w14:paraId="18469453" w14:textId="77777777" w:rsidTr="00E02B0A">
        <w:tc>
          <w:tcPr>
            <w:tcW w:w="5702" w:type="dxa"/>
            <w:vAlign w:val="center"/>
          </w:tcPr>
          <w:p w14:paraId="25AE4752" w14:textId="77777777" w:rsidR="00A165A5" w:rsidRPr="00AE0F67" w:rsidRDefault="00A165A5" w:rsidP="00E02B0A">
            <w:pPr>
              <w:suppressAutoHyphens/>
              <w:spacing w:line="360" w:lineRule="exact"/>
              <w:ind w:left="972"/>
              <w:jc w:val="both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656" w:type="dxa"/>
            <w:vAlign w:val="bottom"/>
          </w:tcPr>
          <w:p w14:paraId="29F2D8AD" w14:textId="2CB2D01C" w:rsidR="00A165A5" w:rsidRPr="00AE0F67" w:rsidRDefault="00A165A5" w:rsidP="00E02B0A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01EC9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656" w:type="dxa"/>
            <w:vAlign w:val="bottom"/>
          </w:tcPr>
          <w:p w14:paraId="646F2E0D" w14:textId="62840E44" w:rsidR="00A165A5" w:rsidRPr="00AE0F67" w:rsidRDefault="00A165A5" w:rsidP="00E02B0A">
            <w:pPr>
              <w:pBdr>
                <w:bottom w:val="single" w:sz="4" w:space="1" w:color="auto"/>
              </w:pBdr>
              <w:spacing w:line="360" w:lineRule="exact"/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01EC9" w:rsidRPr="00AE0F6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</w:tr>
      <w:tr w:rsidR="00F30F79" w:rsidRPr="00AE0F67" w14:paraId="0D5438B7" w14:textId="77777777" w:rsidTr="00E02B0A">
        <w:tc>
          <w:tcPr>
            <w:tcW w:w="5702" w:type="dxa"/>
            <w:vAlign w:val="center"/>
          </w:tcPr>
          <w:p w14:paraId="66B4E155" w14:textId="77777777" w:rsidR="00A165A5" w:rsidRPr="00AE0F67" w:rsidRDefault="00A165A5" w:rsidP="00E02B0A">
            <w:pPr>
              <w:suppressAutoHyphens/>
              <w:ind w:left="972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4356806" w14:textId="77777777" w:rsidR="00A165A5" w:rsidRPr="00AE0F67" w:rsidRDefault="00A165A5" w:rsidP="00E02B0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656" w:type="dxa"/>
            <w:vAlign w:val="center"/>
          </w:tcPr>
          <w:p w14:paraId="4FE48878" w14:textId="77777777" w:rsidR="00A165A5" w:rsidRPr="00AE0F67" w:rsidRDefault="00A165A5" w:rsidP="00E02B0A">
            <w:pPr>
              <w:tabs>
                <w:tab w:val="left" w:pos="-72"/>
              </w:tabs>
              <w:suppressAutoHyphens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F30F79" w:rsidRPr="00AE0F67" w14:paraId="12A2DED1" w14:textId="77777777" w:rsidTr="00E02B0A">
        <w:tc>
          <w:tcPr>
            <w:tcW w:w="5702" w:type="dxa"/>
            <w:vAlign w:val="bottom"/>
          </w:tcPr>
          <w:p w14:paraId="73108524" w14:textId="77777777" w:rsidR="00C01EC9" w:rsidRPr="00AE0F67" w:rsidRDefault="00C01EC9" w:rsidP="00C01EC9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กำไร (ขาดทุน) สุทธิส่วนที่เป็นของผู้ถือหุ้นสามัญ (บาท)</w:t>
            </w:r>
          </w:p>
        </w:tc>
        <w:tc>
          <w:tcPr>
            <w:tcW w:w="1656" w:type="dxa"/>
            <w:vAlign w:val="bottom"/>
          </w:tcPr>
          <w:p w14:paraId="5BD0ACEA" w14:textId="12DD4512" w:rsidR="00C01EC9" w:rsidRPr="00AE0F67" w:rsidRDefault="0067147C" w:rsidP="00C01EC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(95,385,015)</w:t>
            </w:r>
          </w:p>
        </w:tc>
        <w:tc>
          <w:tcPr>
            <w:tcW w:w="1656" w:type="dxa"/>
            <w:vAlign w:val="bottom"/>
          </w:tcPr>
          <w:p w14:paraId="6F866A24" w14:textId="4F3C372A" w:rsidR="00C01EC9" w:rsidRPr="00AE0F67" w:rsidRDefault="00C01EC9" w:rsidP="00C01EC9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(45,284,347)</w:t>
            </w:r>
          </w:p>
        </w:tc>
      </w:tr>
      <w:tr w:rsidR="0067147C" w:rsidRPr="00AE0F67" w14:paraId="48FAA830" w14:textId="77777777" w:rsidTr="001A2F62">
        <w:trPr>
          <w:trHeight w:val="78"/>
        </w:trPr>
        <w:tc>
          <w:tcPr>
            <w:tcW w:w="5702" w:type="dxa"/>
            <w:vAlign w:val="bottom"/>
          </w:tcPr>
          <w:p w14:paraId="0D4AB598" w14:textId="77777777" w:rsidR="0067147C" w:rsidRPr="00AE0F67" w:rsidRDefault="0067147C" w:rsidP="0067147C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จำนวนหุ้นสามัญถัวเฉลี่ยตามทุนที่ออกและชำระแล้ว (หุ้น)</w:t>
            </w:r>
          </w:p>
        </w:tc>
        <w:tc>
          <w:tcPr>
            <w:tcW w:w="1656" w:type="dxa"/>
            <w:vAlign w:val="bottom"/>
          </w:tcPr>
          <w:p w14:paraId="06254E81" w14:textId="08ED8E39" w:rsidR="0067147C" w:rsidRPr="00AE0F67" w:rsidRDefault="0067147C" w:rsidP="0067147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50,000,000</w:t>
            </w:r>
          </w:p>
        </w:tc>
        <w:tc>
          <w:tcPr>
            <w:tcW w:w="1656" w:type="dxa"/>
            <w:vAlign w:val="bottom"/>
          </w:tcPr>
          <w:p w14:paraId="60416CE0" w14:textId="541D2438" w:rsidR="0067147C" w:rsidRPr="00AE0F67" w:rsidRDefault="0067147C" w:rsidP="0067147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50,000,000</w:t>
            </w:r>
          </w:p>
        </w:tc>
      </w:tr>
      <w:tr w:rsidR="0067147C" w:rsidRPr="00AE0F67" w14:paraId="0EC8E367" w14:textId="77777777" w:rsidTr="001A2F62">
        <w:tc>
          <w:tcPr>
            <w:tcW w:w="5702" w:type="dxa"/>
            <w:vAlign w:val="bottom"/>
          </w:tcPr>
          <w:p w14:paraId="531318F8" w14:textId="77777777" w:rsidR="0067147C" w:rsidRPr="00AE0F67" w:rsidRDefault="0067147C" w:rsidP="0067147C">
            <w:pPr>
              <w:spacing w:line="360" w:lineRule="exact"/>
              <w:ind w:left="972"/>
              <w:jc w:val="thaiDistribute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กำไร (ขาดทุน) ต่อหุ้นขั้นพื้นฐาน (บาท)</w:t>
            </w:r>
          </w:p>
        </w:tc>
        <w:tc>
          <w:tcPr>
            <w:tcW w:w="1656" w:type="dxa"/>
            <w:vAlign w:val="bottom"/>
          </w:tcPr>
          <w:p w14:paraId="1EB1D2A3" w14:textId="75861084" w:rsidR="0067147C" w:rsidRPr="00AE0F67" w:rsidRDefault="0067147C" w:rsidP="0067147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(1.91)</w:t>
            </w:r>
          </w:p>
        </w:tc>
        <w:tc>
          <w:tcPr>
            <w:tcW w:w="1656" w:type="dxa"/>
            <w:vAlign w:val="bottom"/>
          </w:tcPr>
          <w:p w14:paraId="26EA8A50" w14:textId="7D0349A3" w:rsidR="0067147C" w:rsidRPr="00AE0F67" w:rsidRDefault="0067147C" w:rsidP="0067147C">
            <w:pPr>
              <w:spacing w:line="360" w:lineRule="exact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(0.91)</w:t>
            </w:r>
          </w:p>
        </w:tc>
      </w:tr>
    </w:tbl>
    <w:p w14:paraId="4BC88CB5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cs/>
          <w:lang w:val="en-GB"/>
        </w:rPr>
      </w:pPr>
    </w:p>
    <w:p w14:paraId="67CACE9F" w14:textId="70841C52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</w:p>
    <w:p w14:paraId="6A65A5EA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589B0162" w14:textId="7681FB55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การบริหารเงินทุน</w:t>
      </w:r>
    </w:p>
    <w:p w14:paraId="4D9104B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F6E9A7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cs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US"/>
        </w:rPr>
        <w:t>กลยุทธ์ของบริษัทในการบริหารเงินทุน เพื่อก่อประโยชน์สูงสุดแก่ผู้ถือหุ้น โดยรักษาระดับการใช้ทรัพยากรเงินทุนอย่างเหมาะสม ในขณะยืดหยุ่นต่อโอกาสที่อาจเกิดขึ้น</w:t>
      </w:r>
    </w:p>
    <w:p w14:paraId="6129046C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7D9B95B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วัตถุประสงค์ของบริษัทในการบริหารเงินทุน ได้แก่</w:t>
      </w:r>
    </w:p>
    <w:p w14:paraId="54CBC90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28EBDDE6" w14:textId="77777777" w:rsidR="00A165A5" w:rsidRPr="00AE0F67" w:rsidRDefault="00A165A5" w:rsidP="00A165A5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AE0F67">
        <w:rPr>
          <w:rFonts w:ascii="Browallia New" w:hAnsi="Browallia New" w:cs="Browallia New"/>
          <w:spacing w:val="-4"/>
          <w:sz w:val="28"/>
          <w:cs/>
          <w:lang w:val="en-GB"/>
        </w:rPr>
        <w:t>เพื่อให้แน่ใจว่าบริษัทมีทรัพยากรเงินทุนเพียงพอในการสนับสนุนการดำเนินธุรกิจและธุรกรรมที่จำเป็น</w:t>
      </w:r>
    </w:p>
    <w:p w14:paraId="7BAC778C" w14:textId="77777777" w:rsidR="00A165A5" w:rsidRPr="00AE0F67" w:rsidRDefault="00A165A5" w:rsidP="00A165A5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AE0F67">
        <w:rPr>
          <w:rFonts w:ascii="Browallia New" w:hAnsi="Browallia New" w:cs="Browallia New"/>
          <w:spacing w:val="-4"/>
          <w:sz w:val="28"/>
          <w:cs/>
          <w:lang w:val="en-GB"/>
        </w:rPr>
        <w:t>เพื่อดำรงเงินทุนให้เพียงพอ โดยต้องเกินกว่าข้อกำหนดภายนอก และ</w:t>
      </w:r>
    </w:p>
    <w:p w14:paraId="22734280" w14:textId="77777777" w:rsidR="00A165A5" w:rsidRPr="00AE0F67" w:rsidRDefault="00A165A5" w:rsidP="00A165A5">
      <w:pPr>
        <w:pStyle w:val="ListParagraph"/>
        <w:numPr>
          <w:ilvl w:val="0"/>
          <w:numId w:val="10"/>
        </w:numPr>
        <w:spacing w:after="0"/>
        <w:jc w:val="thaiDistribute"/>
        <w:rPr>
          <w:rFonts w:ascii="Browallia New" w:hAnsi="Browallia New" w:cs="Browallia New"/>
          <w:spacing w:val="-4"/>
          <w:sz w:val="28"/>
          <w:lang w:val="en-GB"/>
        </w:rPr>
      </w:pPr>
      <w:r w:rsidRPr="00AE0F67">
        <w:rPr>
          <w:rFonts w:ascii="Browallia New" w:hAnsi="Browallia New" w:cs="Browallia New"/>
          <w:spacing w:val="-4"/>
          <w:sz w:val="28"/>
          <w:cs/>
          <w:lang w:val="en-GB"/>
        </w:rPr>
        <w:t>เพื่อคง</w:t>
      </w:r>
      <w:r w:rsidRPr="00AE0F67">
        <w:rPr>
          <w:rFonts w:ascii="Browallia New" w:hAnsi="Browallia New" w:cs="Browallia New"/>
          <w:sz w:val="28"/>
          <w:cs/>
          <w:lang w:val="en-GB"/>
        </w:rPr>
        <w:t>ความ</w:t>
      </w:r>
      <w:r w:rsidRPr="00AE0F67">
        <w:rPr>
          <w:rFonts w:ascii="Browallia New" w:hAnsi="Browallia New" w:cs="Browallia New"/>
          <w:spacing w:val="-4"/>
          <w:sz w:val="28"/>
          <w:cs/>
          <w:lang w:val="en-GB"/>
        </w:rPr>
        <w:t>สามารถของบริษัทในการดำเนินงานอย่างต่อเนื่อง</w:t>
      </w:r>
    </w:p>
    <w:p w14:paraId="3ACB0018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18CF5929" w14:textId="2530700A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บริษัทมีการทบทวนความต้องการเงินทุนเป็นระยะ</w:t>
      </w:r>
      <w:r w:rsidR="00CA281C"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>ๆ เพื่อให้แน่ใจว่าบริษัทจะบรรลุวัตถุประสงค์</w:t>
      </w:r>
    </w:p>
    <w:p w14:paraId="659C3576" w14:textId="77777777" w:rsidR="00A165A5" w:rsidRPr="00AE0F67" w:rsidRDefault="00A165A5" w:rsidP="00A165A5">
      <w:pPr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br w:type="page"/>
      </w:r>
    </w:p>
    <w:p w14:paraId="34BBD938" w14:textId="77777777" w:rsidR="00A165A5" w:rsidRPr="00AE0F6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2588FBA8" w14:textId="092E7D7C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32B2C5C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A516E1B" w14:textId="667E21C3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การบริหารเงินทุน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0F9F3DA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00CB75B" w14:textId="67B222AC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8A07A0" w:rsidRPr="00AE0F67">
        <w:rPr>
          <w:rFonts w:ascii="Browallia New" w:hAnsi="Browallia New" w:cs="Browallia New"/>
          <w:spacing w:val="-4"/>
          <w:lang w:val="en-GB"/>
        </w:rPr>
        <w:t>11</w:t>
      </w:r>
      <w:r w:rsidRPr="00AE0F67">
        <w:rPr>
          <w:rFonts w:ascii="Browallia New" w:hAnsi="Browallia New" w:cs="Browallia New"/>
          <w:spacing w:val="-4"/>
          <w:cs/>
          <w:lang w:val="en-GB"/>
        </w:rPr>
        <w:t>/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2562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เรื่อง กำหนดทุน</w:t>
      </w:r>
      <w:r w:rsidRPr="00AE0F67">
        <w:rPr>
          <w:rFonts w:ascii="Browallia New" w:hAnsi="Browallia New" w:cs="Browallia New"/>
          <w:spacing w:val="-4"/>
          <w:lang w:val="en-GB"/>
        </w:rPr>
        <w:br/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จดทะเบียนซึ่งชำระแล้วของผู้ขอรับใบอนุญาตและผู้ได้รับใบอนุญาตประกอบธุรกิจหลักทรัพย์ ลงวันที่ </w:t>
      </w:r>
      <w:r w:rsidRPr="00AE0F67">
        <w:rPr>
          <w:rFonts w:ascii="Browallia New" w:hAnsi="Browallia New" w:cs="Browallia New"/>
          <w:spacing w:val="-4"/>
          <w:lang w:val="en-GB"/>
        </w:rPr>
        <w:br/>
      </w:r>
      <w:r w:rsidR="008A07A0" w:rsidRPr="00AE0F67">
        <w:rPr>
          <w:rFonts w:ascii="Browallia New" w:hAnsi="Browallia New" w:cs="Browallia New"/>
          <w:spacing w:val="-4"/>
          <w:lang w:val="en-GB"/>
        </w:rPr>
        <w:t>22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เมษายน 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2562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กำหนดให้บริษัทต้องมีทุนจดทะเบียน ซึ่งชำระแล้วไม่น้อยกว่า </w:t>
      </w:r>
      <w:r w:rsidR="008A07A0" w:rsidRPr="00AE0F67">
        <w:rPr>
          <w:rFonts w:ascii="Browallia New" w:hAnsi="Browallia New" w:cs="Browallia New"/>
          <w:spacing w:val="-4"/>
          <w:lang w:val="en-GB"/>
        </w:rPr>
        <w:t>100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ล้านบาท และตามข้อบังคับของสำนักหักบัญชีด้านคุณสมบัติของสมาชิกสามัญกำหนดให้บริษัทต้องมีส่วนของผู้ถือหุ้น</w:t>
      </w:r>
      <w:r w:rsidRPr="00AE0F67">
        <w:rPr>
          <w:rFonts w:ascii="Browallia New" w:hAnsi="Browallia New" w:cs="Browallia New"/>
          <w:spacing w:val="-4"/>
          <w:lang w:val="en-GB"/>
        </w:rPr>
        <w:br/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ไม่น้อยกว่า </w:t>
      </w:r>
      <w:r w:rsidR="008A07A0" w:rsidRPr="00AE0F67">
        <w:rPr>
          <w:rFonts w:ascii="Browallia New" w:hAnsi="Browallia New" w:cs="Browallia New"/>
          <w:spacing w:val="-4"/>
          <w:lang w:val="en-GB"/>
        </w:rPr>
        <w:t>500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ล้านบาท</w:t>
      </w:r>
    </w:p>
    <w:p w14:paraId="72E2EAA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6503B1F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บริษัทปฎิบัติตามข้อกำหนดด้านทุนของผู้กำกับหลักเกณฑ์ ตลอดช่วงระยะเวลารายงาน โดยไม่มีการ</w:t>
      </w:r>
      <w:r w:rsidRPr="00AE0F67">
        <w:rPr>
          <w:rFonts w:ascii="Browallia New" w:hAnsi="Browallia New" w:cs="Browallia New"/>
          <w:cs/>
        </w:rPr>
        <w:t>ปฎิบัติผิดไปจากกฎ</w:t>
      </w:r>
      <w:r w:rsidRPr="00AE0F67">
        <w:rPr>
          <w:rFonts w:ascii="Browallia New" w:hAnsi="Browallia New" w:cs="Browallia New"/>
          <w:spacing w:val="-4"/>
          <w:cs/>
          <w:lang w:val="en-GB"/>
        </w:rPr>
        <w:t>เกณฑ์</w:t>
      </w:r>
    </w:p>
    <w:p w14:paraId="4EF8C7E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9192F13" w14:textId="70ADFECA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การดำรงเงินกองทุนสภาพคล่อง</w:t>
      </w:r>
    </w:p>
    <w:p w14:paraId="162FBD0D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0746AB3" w14:textId="0E6C2BE9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ตามประกาศคณะกรรมการกำกับหลักทรัพย์และตลาดหลักทรัพย์ ที่ กธ.</w:t>
      </w:r>
      <w:r w:rsidR="008A07A0" w:rsidRPr="00AE0F67">
        <w:rPr>
          <w:rFonts w:ascii="Browallia New" w:hAnsi="Browallia New" w:cs="Browallia New"/>
          <w:spacing w:val="-4"/>
          <w:lang w:val="en-GB"/>
        </w:rPr>
        <w:t>26</w:t>
      </w:r>
      <w:r w:rsidRPr="00AE0F67">
        <w:rPr>
          <w:rFonts w:ascii="Browallia New" w:hAnsi="Browallia New" w:cs="Browallia New"/>
          <w:spacing w:val="-4"/>
          <w:cs/>
          <w:lang w:val="en-GB"/>
        </w:rPr>
        <w:t>/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2563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เรื่อง การดำรงเงินกองทุนของผู้ประกอบธุรกิจ ลงวันที่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8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ตุลาคม 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2563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กำหนดให้บริษัทต้องดำรงเงินกองทุนสภาพคล่องสุทธิ </w:t>
      </w:r>
      <w:r w:rsidRPr="00AE0F67">
        <w:rPr>
          <w:rFonts w:ascii="Browallia New" w:hAnsi="Browallia New" w:cs="Browallia New"/>
          <w:cs/>
          <w:lang w:val="en-GB"/>
        </w:rPr>
        <w:t xml:space="preserve">สูงกว่าหรือเท่ากับร้อยละ </w:t>
      </w:r>
      <w:r w:rsidR="008A07A0" w:rsidRPr="00AE0F67">
        <w:rPr>
          <w:rFonts w:ascii="Browallia New" w:hAnsi="Browallia New" w:cs="Browallia New"/>
          <w:lang w:val="en-GB"/>
        </w:rPr>
        <w:t>7</w:t>
      </w:r>
      <w:r w:rsidRPr="00AE0F67">
        <w:rPr>
          <w:rFonts w:ascii="Browallia New" w:hAnsi="Browallia New" w:cs="Browallia New"/>
          <w:cs/>
          <w:lang w:val="en-GB"/>
        </w:rPr>
        <w:t xml:space="preserve"> ของหนี้สินทั่วไปและทรัพย์สินที่ต้องวางเป็นประกัน และ สูงกว่าหรือเท่ากับ </w:t>
      </w:r>
      <w:r w:rsidR="008A07A0" w:rsidRPr="00AE0F67">
        <w:rPr>
          <w:rFonts w:ascii="Browallia New" w:hAnsi="Browallia New" w:cs="Browallia New"/>
          <w:lang w:val="en-GB"/>
        </w:rPr>
        <w:t>15</w:t>
      </w:r>
      <w:r w:rsidRPr="00AE0F67">
        <w:rPr>
          <w:rFonts w:ascii="Browallia New" w:hAnsi="Browallia New" w:cs="Browallia New"/>
          <w:cs/>
          <w:lang w:val="en-GB"/>
        </w:rPr>
        <w:t xml:space="preserve"> ล้านบาทสำหรับผู้ประกอบธุรกิจหลักทรัพย์เพียงอย่างเดียว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โดยเงินกองทุนสภาพคล่อง หมายถึง สินทรัพย์สภาพคล่องหักด้วยหนี้สินรวม</w:t>
      </w:r>
    </w:p>
    <w:p w14:paraId="4D2E19BC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7C9E30C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บริษัทมีนโยบายและขั้นตอนการดำเนินงาน ดังนี้</w:t>
      </w:r>
    </w:p>
    <w:p w14:paraId="5BC29A0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39B3CD4" w14:textId="77777777" w:rsidR="00A165A5" w:rsidRPr="00AE0F67" w:rsidRDefault="00A165A5" w:rsidP="00A165A5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ปฏิบัติตามข้อกำหนดของสำนักงานคณะกรรมการกำกับหลักทรัพย์และตลาดหลักทรัพย์ในด้านเงินกองทุน</w:t>
      </w:r>
      <w:r w:rsidRPr="00AE0F67">
        <w:rPr>
          <w:rFonts w:ascii="Browallia New" w:hAnsi="Browallia New" w:cs="Browallia New"/>
          <w:spacing w:val="-4"/>
          <w:cs/>
          <w:lang w:val="en-GB"/>
        </w:rPr>
        <w:t>สภาพคล่อง</w:t>
      </w:r>
    </w:p>
    <w:p w14:paraId="057985C2" w14:textId="77777777" w:rsidR="00A165A5" w:rsidRPr="00AE0F67" w:rsidRDefault="00A165A5" w:rsidP="00A165A5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เตรียมพร้อมด้านทรัพยากรที่จะสนับสนุนความต้องการทางธุรกิจและการปฏิบัติงาน</w:t>
      </w:r>
    </w:p>
    <w:p w14:paraId="220D16CE" w14:textId="77777777" w:rsidR="00A165A5" w:rsidRPr="00AE0F67" w:rsidRDefault="00A165A5" w:rsidP="00A165A5">
      <w:pPr>
        <w:pStyle w:val="ListParagraph"/>
        <w:numPr>
          <w:ilvl w:val="0"/>
          <w:numId w:val="9"/>
        </w:numPr>
        <w:spacing w:after="0"/>
        <w:ind w:left="1434" w:hanging="357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ดำรงทุนจดทะเบียนและเงินกองทุนสภาพคล่องไม่น้อยกว่าข้อกำหนดของสำนักงานคณะกรรมการกำกับหลักทรัพย์และตลาดหลักทรัพย์</w:t>
      </w:r>
    </w:p>
    <w:p w14:paraId="6B30A09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38CE2AC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ทั้งนี้ นโยบายและขั้นตอนการดำเนินงานจะมีการทบทวนอย่างสม่ำเสมอ เพื่อบรรลุวัตถุประสงค์ของบริษัท</w:t>
      </w:r>
    </w:p>
    <w:p w14:paraId="0EE0AE0A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5C816908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บริษัทสามารถดำรงเงินกองทุนสภาพคล่องตามข้อกำหนดของคณะกรรมการกำกับหลักทรัพย์และ</w:t>
      </w:r>
      <w:r w:rsidRPr="00AE0F67">
        <w:rPr>
          <w:rFonts w:ascii="Browallia New" w:hAnsi="Browallia New" w:cs="Browallia New"/>
          <w:cs/>
          <w:lang w:val="en-GB"/>
        </w:rPr>
        <w:br/>
        <w:t>ตลาดหลักทรัพย์ ตลอดช่วงระยะเวลารายงาน โดยไม่มีการ</w:t>
      </w:r>
      <w:r w:rsidRPr="00AE0F67">
        <w:rPr>
          <w:rFonts w:ascii="Browallia New" w:hAnsi="Browallia New" w:cs="Browallia New"/>
          <w:cs/>
        </w:rPr>
        <w:t>ปฎิบัติผิดไปจากกฎ</w:t>
      </w:r>
      <w:r w:rsidRPr="00AE0F67">
        <w:rPr>
          <w:rFonts w:ascii="Browallia New" w:hAnsi="Browallia New" w:cs="Browallia New"/>
          <w:cs/>
          <w:lang w:val="en-GB"/>
        </w:rPr>
        <w:t>เกณฑ์</w:t>
      </w:r>
    </w:p>
    <w:p w14:paraId="6BA748F8" w14:textId="77777777" w:rsidR="00A165A5" w:rsidRPr="00AE0F67" w:rsidRDefault="00A165A5" w:rsidP="00A165A5">
      <w:pPr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lang w:val="en-GB"/>
        </w:rPr>
        <w:br w:type="page"/>
      </w:r>
    </w:p>
    <w:p w14:paraId="0BA755F9" w14:textId="77777777" w:rsidR="00A165A5" w:rsidRPr="00AE0F67" w:rsidRDefault="00A165A5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GB"/>
        </w:rPr>
      </w:pPr>
    </w:p>
    <w:p w14:paraId="2D99D8F2" w14:textId="56164169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2248B31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4EFC9105" w14:textId="37315ED5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ฝ่ายบริหารความเสี่ยง </w:t>
      </w:r>
      <w:r w:rsidR="00A165A5" w:rsidRPr="00AE0F67">
        <w:rPr>
          <w:rFonts w:ascii="Browallia New" w:hAnsi="Browallia New" w:cs="Browallia New"/>
          <w:b/>
          <w:bCs/>
          <w:lang w:val="en-US"/>
        </w:rPr>
        <w:t>(R</w:t>
      </w:r>
      <w:proofErr w:type="spellStart"/>
      <w:r w:rsidR="00A165A5" w:rsidRPr="00AE0F67">
        <w:rPr>
          <w:rFonts w:ascii="Browallia New" w:hAnsi="Browallia New" w:cs="Browallia New"/>
          <w:b/>
          <w:bCs/>
          <w:lang w:val="en-GB"/>
        </w:rPr>
        <w:t>isk</w:t>
      </w:r>
      <w:proofErr w:type="spellEnd"/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Management Group - R</w:t>
      </w:r>
      <w:r w:rsidR="00A165A5" w:rsidRPr="00AE0F67">
        <w:rPr>
          <w:rFonts w:ascii="Browallia New" w:hAnsi="Browallia New" w:cs="Browallia New"/>
          <w:b/>
          <w:bCs/>
          <w:lang w:val="en-US"/>
        </w:rPr>
        <w:t>MG)</w:t>
      </w:r>
    </w:p>
    <w:p w14:paraId="4A544BD4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EEDDAC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ความเสี่ยงคือส่วนหนึ่งของการดำเนินธุรกิจของกลุ่มบริษัทแมคควอรี ความเสี่ยงสำคัญที่บริษัทเผชิญ เช่น ความเสี่ยงด้านตลาด ความเสี่ยงด้านตราสารทุน ความเสี่ยงด้านเครดิต ความเสี่ยงด้านสภาพคล่อง ความเสี่ยงด้านการปฎิบัติการ ความเสี่ยงด้านกฎหมาย และความเสี่ยงในการปฎิบัติตามกฎเณฑ์</w:t>
      </w:r>
    </w:p>
    <w:p w14:paraId="25EF118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F80774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ความรับผิดชอบหลักต่อการบริหารความเสี่ยงอยู่ที่ฝ่ายดำเนินธุรกรรมกับลูกค้า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บทบาทสำคัญของผู้จัดการฝ่ายดำเนินธุรกรรมกับลูกค้าสำหรับกลุ่มบริษัทแมคควอรี คือต้องจัดการบริหารความเสี่ยงอย่างเหมาะสม</w:t>
      </w:r>
    </w:p>
    <w:p w14:paraId="5E6DD090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5E70D5D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ฝ่ายบริหารความเสี่ยงเป็นแผนกแยกต่างหากจากแผนกอื่นในกลุ่มบริษัทแมคควอรี หากต้องมีการตัดสินใจรับความเสี่ยงที่สำคัญ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จำเป็นต้องได้รับการอนุมัติจากฝ่ายบริหารความเสี่ยง โดยฝ่ายบริหารความเสี่ยงจะทบทวนและประเมินความเสี่ยง รวมทั้งกำหนดข้อจำกัดอย่างเหมาะสม ซึ่งข้อจำกัดนั้นต้องได้รับการอนุมัติโดยคณะผู้บริหารระดับสูงและคณะกรรมการ ทั้งนี้ผู้อำนวยการฝ่ายบริหารความเสี่ยงที่ทำหน้าที่เป็นเจ้าหน้าที่ดูแลความเสี่ยงระดับสูงของกลุ่มบริษัทแมคควอรี ยังเป็นสมาชิกในคณะผู้บริหาร</w:t>
      </w:r>
      <w:r w:rsidRPr="00AE0F67">
        <w:rPr>
          <w:rFonts w:ascii="Browallia New" w:hAnsi="Browallia New" w:cs="Browallia New"/>
          <w:spacing w:val="-2"/>
          <w:cs/>
          <w:lang w:val="en-GB"/>
        </w:rPr>
        <w:t xml:space="preserve">ระดับสูงของ </w:t>
      </w:r>
      <w:r w:rsidRPr="00AE0F67">
        <w:rPr>
          <w:rFonts w:ascii="Browallia New" w:hAnsi="Browallia New" w:cs="Browallia New"/>
          <w:spacing w:val="-2"/>
          <w:lang w:val="en-GB"/>
        </w:rPr>
        <w:t>MGL</w:t>
      </w:r>
      <w:r w:rsidRPr="00AE0F67">
        <w:rPr>
          <w:rFonts w:ascii="Browallia New" w:hAnsi="Browallia New" w:cs="Browallia New"/>
          <w:spacing w:val="-2"/>
          <w:cs/>
          <w:lang w:val="en-GB"/>
        </w:rPr>
        <w:t xml:space="preserve"> และ</w:t>
      </w:r>
      <w:r w:rsidRPr="00AE0F67">
        <w:rPr>
          <w:rFonts w:ascii="Browallia New" w:hAnsi="Browallia New" w:cs="Browallia New"/>
          <w:spacing w:val="-2"/>
          <w:lang w:val="en-GB"/>
        </w:rPr>
        <w:t xml:space="preserve"> MBL</w:t>
      </w:r>
      <w:r w:rsidRPr="00AE0F67">
        <w:rPr>
          <w:rFonts w:ascii="Browallia New" w:hAnsi="Browallia New" w:cs="Browallia New"/>
          <w:spacing w:val="-2"/>
          <w:cs/>
          <w:lang w:val="en-GB"/>
        </w:rPr>
        <w:t xml:space="preserve"> โดยรายงานตรงต่อหัวหน้าคณะเจ้าหน้าที่บริหารระดับสูง และยังต้องรายงาน</w:t>
      </w:r>
      <w:r w:rsidRPr="00AE0F67">
        <w:rPr>
          <w:rFonts w:ascii="Browallia New" w:hAnsi="Browallia New" w:cs="Browallia New"/>
          <w:cs/>
          <w:lang w:val="en-GB"/>
        </w:rPr>
        <w:t>ต่อคณะกรรมการด้านความเสี่ยงด้วย</w:t>
      </w:r>
    </w:p>
    <w:p w14:paraId="7BF87595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5C3DC4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GB"/>
        </w:rPr>
        <w:t xml:space="preserve">ความเสี่ยงซึ่งบริษัทเผชิญ ได้รับการจัดการแบบองค์รวมในระดับกลุ่มบริษัทที่ </w:t>
      </w:r>
      <w:r w:rsidRPr="00AE0F67">
        <w:rPr>
          <w:rFonts w:ascii="Browallia New" w:hAnsi="Browallia New" w:cs="Browallia New"/>
          <w:lang w:val="en-US"/>
        </w:rPr>
        <w:t>MGL</w:t>
      </w:r>
      <w:r w:rsidRPr="00AE0F67">
        <w:rPr>
          <w:rFonts w:ascii="Browallia New" w:hAnsi="Browallia New" w:cs="Browallia New"/>
          <w:cs/>
          <w:lang w:val="en-US"/>
        </w:rPr>
        <w:t xml:space="preserve"> ทั้งนี้รวมบริษัท</w:t>
      </w:r>
      <w:r w:rsidRPr="00AE0F67">
        <w:rPr>
          <w:rFonts w:ascii="Browallia New" w:hAnsi="Browallia New" w:cs="Browallia New"/>
          <w:cs/>
          <w:lang w:val="en-US"/>
        </w:rPr>
        <w:br/>
        <w:t>ในเครือที่ตั้งอยู่ในหลายประเทศ การจัดการด้านความเสี่ยงภายในกลุ่มบริษัทแมคควอรีเพื่อให้แน่ใจว่า</w:t>
      </w:r>
      <w:r w:rsidRPr="00AE0F67">
        <w:rPr>
          <w:rFonts w:ascii="Browallia New" w:hAnsi="Browallia New" w:cs="Browallia New"/>
          <w:cs/>
          <w:lang w:val="en-GB"/>
        </w:rPr>
        <w:br/>
      </w:r>
      <w:r w:rsidRPr="00AE0F67">
        <w:rPr>
          <w:rFonts w:ascii="Browallia New" w:hAnsi="Browallia New" w:cs="Browallia New"/>
          <w:cs/>
          <w:lang w:val="en-US"/>
        </w:rPr>
        <w:t>ความเสี่ยงต่อบริษัทในเครือมีการจัดการที่เข้ม</w:t>
      </w:r>
      <w:r w:rsidRPr="00AE0F67">
        <w:rPr>
          <w:rFonts w:ascii="Browallia New" w:hAnsi="Browallia New" w:cs="Browallia New"/>
          <w:cs/>
          <w:lang w:val="en-GB"/>
        </w:rPr>
        <w:t>งวด</w:t>
      </w:r>
      <w:r w:rsidRPr="00AE0F67">
        <w:rPr>
          <w:rFonts w:ascii="Browallia New" w:hAnsi="Browallia New" w:cs="Browallia New"/>
          <w:cs/>
          <w:lang w:val="en-US"/>
        </w:rPr>
        <w:t xml:space="preserve">และมีการตัดสินใจรับความเสี่ยงแบบเดียวกัน </w:t>
      </w:r>
      <w:r w:rsidRPr="00AE0F67">
        <w:rPr>
          <w:rFonts w:ascii="Browallia New" w:hAnsi="Browallia New" w:cs="Browallia New"/>
          <w:cs/>
          <w:lang w:val="en-GB"/>
        </w:rPr>
        <w:br/>
      </w:r>
      <w:r w:rsidRPr="00AE0F67">
        <w:rPr>
          <w:rFonts w:ascii="Browallia New" w:hAnsi="Browallia New" w:cs="Browallia New"/>
          <w:cs/>
          <w:lang w:val="en-US"/>
        </w:rPr>
        <w:t>(ทั้งนี้ การจัดการด้านความเสี่ยงกับกลุ่มบริษัทแมคควอรีไม่มีความแตกต่าง)</w:t>
      </w:r>
    </w:p>
    <w:p w14:paraId="45E7438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4164571" w14:textId="07D40B22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ความเสี่ยงด้านเครดิต</w:t>
      </w:r>
    </w:p>
    <w:p w14:paraId="7572F11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598E968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ความเสี่ยงด้านเครดิต คือ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ความเสี่ยงที่จะสูญเสียทางการเงินจากการที่คู่สัญญาไม่ปฎิบัติตามเงื่อนไขในสัญญากับบริษัท อาจเกิดจากธุรกรรมที่ต้องได้รับชำระเงินจากลูกค้า ณ วันที่ตกลงกัน ความเสี่ยงด้านเครดิต รวมถึง ความเสี่ยงจากการประเมินความเสี่ยงด้านเครดิต ความเสี่ยงจากการชำระราคา และความเสี่ยงการกระจุกตัว ซึ่งสามารถควบคุมได้จากการอนุมัติการให้สินเชื่อ กำหนดข้อจำกัด และมาตรการดูแลควบคุม</w:t>
      </w:r>
    </w:p>
    <w:p w14:paraId="663F2EFE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0FABBEA" w14:textId="7D71E0E3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ความเสี่ยงด้านสภาพคล่อง</w:t>
      </w:r>
    </w:p>
    <w:p w14:paraId="4E07BA3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9802215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จุดประสงค์ของบริษัทในการจัดการด้านสภาพคล่อง เพื่อให้มีสภาพคล่องเพียงพอในการ</w:t>
      </w:r>
      <w:r w:rsidRPr="00AE0F67">
        <w:rPr>
          <w:rFonts w:ascii="Browallia New" w:hAnsi="Browallia New" w:cs="Browallia New"/>
          <w:cs/>
        </w:rPr>
        <w:t>ปฏิบัติตามภาระผูกพันในสถานการณ์ปกติ รวมถึงในสภาวะคับขัน</w:t>
      </w:r>
    </w:p>
    <w:p w14:paraId="63A83F64" w14:textId="77777777" w:rsidR="00A165A5" w:rsidRPr="00AE0F67" w:rsidRDefault="00A165A5" w:rsidP="00A165A5">
      <w:pPr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br w:type="page"/>
      </w:r>
    </w:p>
    <w:p w14:paraId="4894CF45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FE07225" w14:textId="27E936DE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087B46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611FDD41" w14:textId="1EA18C5B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ฝ่ายบริหารความเสี่ยง </w:t>
      </w:r>
      <w:r w:rsidR="00A165A5" w:rsidRPr="00AE0F67">
        <w:rPr>
          <w:rFonts w:ascii="Browallia New" w:hAnsi="Browallia New" w:cs="Browallia New"/>
          <w:b/>
          <w:bCs/>
          <w:lang w:val="en-US"/>
        </w:rPr>
        <w:t xml:space="preserve">(RMG)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E77F5A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B180F36" w14:textId="21A0E3D5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ความเสี่ยงด้านสภาพคล่อง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650C7B02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AD7E740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6"/>
          <w:cs/>
          <w:lang w:val="en-US"/>
        </w:rPr>
        <w:t>บริษัทมีการจัดการความเสี่ยงด้านสภาพคล่องอย่างรอบคอบ</w:t>
      </w:r>
      <w:r w:rsidRPr="00AE0F67">
        <w:rPr>
          <w:rFonts w:ascii="Browallia New" w:hAnsi="Browallia New" w:cs="Browallia New"/>
          <w:spacing w:val="-6"/>
          <w:lang w:val="en-US"/>
        </w:rPr>
        <w:t xml:space="preserve"> </w:t>
      </w:r>
      <w:r w:rsidRPr="00AE0F67">
        <w:rPr>
          <w:rFonts w:ascii="Browallia New" w:hAnsi="Browallia New" w:cs="Browallia New"/>
          <w:spacing w:val="-6"/>
          <w:cs/>
          <w:lang w:val="en-US"/>
        </w:rPr>
        <w:t>เพื่อลดผลกระทบจากความไม่สอดคล้อง</w:t>
      </w:r>
      <w:r w:rsidRPr="00AE0F67">
        <w:rPr>
          <w:rFonts w:ascii="Browallia New" w:hAnsi="Browallia New" w:cs="Browallia New"/>
          <w:spacing w:val="-8"/>
          <w:cs/>
          <w:lang w:val="en-US"/>
        </w:rPr>
        <w:t>ของสินทรัพย์และหนี้สินทางการเงิน และเพื่อ</w:t>
      </w:r>
      <w:r w:rsidRPr="00AE0F67">
        <w:rPr>
          <w:rFonts w:ascii="Browallia New" w:hAnsi="Browallia New" w:cs="Browallia New"/>
          <w:spacing w:val="-8"/>
          <w:cs/>
        </w:rPr>
        <w:t>รักษาระดับของวงเงิน</w:t>
      </w:r>
      <w:r w:rsidRPr="00AE0F67">
        <w:rPr>
          <w:rFonts w:ascii="Browallia New" w:hAnsi="Browallia New" w:cs="Browallia New"/>
          <w:spacing w:val="-8"/>
          <w:cs/>
          <w:lang w:val="en-US"/>
        </w:rPr>
        <w:t>ใน</w:t>
      </w:r>
      <w:r w:rsidRPr="00AE0F67">
        <w:rPr>
          <w:rFonts w:ascii="Browallia New" w:hAnsi="Browallia New" w:cs="Browallia New"/>
          <w:spacing w:val="-8"/>
          <w:cs/>
        </w:rPr>
        <w:t>กรณีฉุกเฉิน หากมีความต้องการ</w:t>
      </w:r>
      <w:r w:rsidRPr="00AE0F67">
        <w:rPr>
          <w:rFonts w:ascii="Browallia New" w:hAnsi="Browallia New" w:cs="Browallia New"/>
          <w:cs/>
        </w:rPr>
        <w:t xml:space="preserve">เงินเร่งด่วนเพื่อการดำเนินงาน </w:t>
      </w:r>
    </w:p>
    <w:p w14:paraId="37CF4ED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70FE6EB" w14:textId="27894FAB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ความเสี่ยงด้านตลาด</w:t>
      </w:r>
    </w:p>
    <w:p w14:paraId="281A9F4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205D8C2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บริษัทมีความเสี่ยงด้านตลาดจากการทำธุรกรรมโดยปกติของธุรกิจที่มิใช่เพื่อค้า โดยความเสี่ยงเหล่านั้น ได้แก่</w:t>
      </w:r>
    </w:p>
    <w:p w14:paraId="3FD6D62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p w14:paraId="2FE2D7DC" w14:textId="08BC911F" w:rsidR="00A165A5" w:rsidRPr="00AE0F67" w:rsidRDefault="008A07A0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t>4</w:t>
      </w:r>
      <w:r w:rsidR="00A165A5" w:rsidRPr="00AE0F67">
        <w:rPr>
          <w:rFonts w:ascii="Browallia New" w:hAnsi="Browallia New" w:cs="Browallia New"/>
          <w:lang w:val="en-GB"/>
        </w:rPr>
        <w:t>.</w:t>
      </w:r>
      <w:r w:rsidRPr="00AE0F67">
        <w:rPr>
          <w:rFonts w:ascii="Browallia New" w:hAnsi="Browallia New" w:cs="Browallia New"/>
          <w:lang w:val="en-GB"/>
        </w:rPr>
        <w:t>3</w:t>
      </w:r>
      <w:r w:rsidR="00A165A5" w:rsidRPr="00AE0F67">
        <w:rPr>
          <w:rFonts w:ascii="Browallia New" w:hAnsi="Browallia New" w:cs="Browallia New"/>
          <w:lang w:val="en-GB"/>
        </w:rPr>
        <w:t>.</w:t>
      </w:r>
      <w:r w:rsidRPr="00AE0F67">
        <w:rPr>
          <w:rFonts w:ascii="Browallia New" w:hAnsi="Browallia New" w:cs="Browallia New"/>
          <w:lang w:val="en-GB"/>
        </w:rPr>
        <w:t>3</w:t>
      </w:r>
      <w:r w:rsidR="00A165A5" w:rsidRPr="00AE0F67">
        <w:rPr>
          <w:rFonts w:ascii="Browallia New" w:hAnsi="Browallia New" w:cs="Browallia New"/>
          <w:cs/>
          <w:lang w:val="en-GB"/>
        </w:rPr>
        <w:t>.</w:t>
      </w:r>
      <w:r w:rsidRPr="00AE0F67">
        <w:rPr>
          <w:rFonts w:ascii="Browallia New" w:hAnsi="Browallia New" w:cs="Browallia New"/>
          <w:lang w:val="en-GB"/>
        </w:rPr>
        <w:t>1</w:t>
      </w:r>
      <w:r w:rsidR="00A165A5" w:rsidRPr="00AE0F67">
        <w:rPr>
          <w:rFonts w:ascii="Browallia New" w:hAnsi="Browallia New" w:cs="Browallia New"/>
          <w:lang w:val="en-GB"/>
        </w:rPr>
        <w:tab/>
      </w:r>
      <w:r w:rsidR="00A165A5" w:rsidRPr="00AE0F67">
        <w:rPr>
          <w:rFonts w:ascii="Browallia New" w:hAnsi="Browallia New" w:cs="Browallia New"/>
          <w:cs/>
        </w:rPr>
        <w:t>ความเสี่ยงด้านอัตราดอกเบี้ย</w:t>
      </w:r>
    </w:p>
    <w:p w14:paraId="2C7FDB27" w14:textId="77777777" w:rsidR="00A165A5" w:rsidRPr="00AE0F67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US"/>
        </w:rPr>
      </w:pPr>
    </w:p>
    <w:p w14:paraId="400744E7" w14:textId="77777777" w:rsidR="00A165A5" w:rsidRPr="00AE0F67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บริษัทมีความเสี่ยงด้านอัตราดอกเบี้ยจากผลกระทบของการเปลี่ยนแปลงอัตราดอกเบี้ย</w:t>
      </w:r>
      <w:r w:rsidRPr="00AE0F67">
        <w:rPr>
          <w:rFonts w:ascii="Browallia New" w:hAnsi="Browallia New" w:cs="Browallia New"/>
          <w:cs/>
          <w:lang w:val="en-GB"/>
        </w:rPr>
        <w:t>ต่อสินทรัพย์และหนี้สินที่มีดอกเบี้ย โดยอัตราดอกเบี้ยของสินทรัพย์และหนี้สิน</w:t>
      </w:r>
      <w:r w:rsidRPr="00AE0F67">
        <w:rPr>
          <w:rFonts w:ascii="Browallia New" w:hAnsi="Browallia New" w:cs="Browallia New"/>
          <w:cs/>
          <w:lang w:val="en-GB"/>
        </w:rPr>
        <w:br/>
        <w:t>ได้เปิดเผยในหมายเหตุประกอบงบการเงิน</w:t>
      </w:r>
    </w:p>
    <w:p w14:paraId="71EB34AC" w14:textId="77777777" w:rsidR="00A165A5" w:rsidRPr="00AE0F67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US"/>
        </w:rPr>
      </w:pPr>
    </w:p>
    <w:p w14:paraId="675093C2" w14:textId="45D792E0" w:rsidR="00A165A5" w:rsidRPr="00AE0F67" w:rsidRDefault="008A07A0" w:rsidP="00A165A5">
      <w:pPr>
        <w:tabs>
          <w:tab w:val="left" w:pos="2552"/>
        </w:tabs>
        <w:ind w:left="1701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t>4</w:t>
      </w:r>
      <w:r w:rsidR="00A165A5" w:rsidRPr="00AE0F67">
        <w:rPr>
          <w:rFonts w:ascii="Browallia New" w:hAnsi="Browallia New" w:cs="Browallia New"/>
          <w:lang w:val="en-GB"/>
        </w:rPr>
        <w:t>.</w:t>
      </w:r>
      <w:r w:rsidRPr="00AE0F67">
        <w:rPr>
          <w:rFonts w:ascii="Browallia New" w:hAnsi="Browallia New" w:cs="Browallia New"/>
          <w:lang w:val="en-GB"/>
        </w:rPr>
        <w:t>3</w:t>
      </w:r>
      <w:r w:rsidR="00A165A5" w:rsidRPr="00AE0F67">
        <w:rPr>
          <w:rFonts w:ascii="Browallia New" w:hAnsi="Browallia New" w:cs="Browallia New"/>
          <w:lang w:val="en-GB"/>
        </w:rPr>
        <w:t>.</w:t>
      </w:r>
      <w:r w:rsidRPr="00AE0F67">
        <w:rPr>
          <w:rFonts w:ascii="Browallia New" w:hAnsi="Browallia New" w:cs="Browallia New"/>
          <w:lang w:val="en-GB"/>
        </w:rPr>
        <w:t>3</w:t>
      </w:r>
      <w:r w:rsidR="00A165A5" w:rsidRPr="00AE0F67">
        <w:rPr>
          <w:rFonts w:ascii="Browallia New" w:hAnsi="Browallia New" w:cs="Browallia New"/>
          <w:cs/>
          <w:lang w:val="en-GB"/>
        </w:rPr>
        <w:t>.</w:t>
      </w:r>
      <w:r w:rsidRPr="00AE0F67">
        <w:rPr>
          <w:rFonts w:ascii="Browallia New" w:hAnsi="Browallia New" w:cs="Browallia New"/>
          <w:lang w:val="en-GB"/>
        </w:rPr>
        <w:t>2</w:t>
      </w:r>
      <w:r w:rsidR="00A165A5" w:rsidRPr="00AE0F67">
        <w:rPr>
          <w:rFonts w:ascii="Browallia New" w:hAnsi="Browallia New" w:cs="Browallia New"/>
          <w:lang w:val="en-GB"/>
        </w:rPr>
        <w:tab/>
      </w:r>
      <w:r w:rsidR="00A165A5" w:rsidRPr="00AE0F67">
        <w:rPr>
          <w:rFonts w:ascii="Browallia New" w:hAnsi="Browallia New" w:cs="Browallia New"/>
          <w:cs/>
          <w:lang w:val="en-GB"/>
        </w:rPr>
        <w:t>ความเสี่ยงด้านอัตราแลกเปลี่ยน</w:t>
      </w:r>
    </w:p>
    <w:p w14:paraId="19415B43" w14:textId="77777777" w:rsidR="00A165A5" w:rsidRPr="00AE0F67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lang w:val="en-US"/>
        </w:rPr>
      </w:pPr>
    </w:p>
    <w:p w14:paraId="7B56CE63" w14:textId="77777777" w:rsidR="00A165A5" w:rsidRPr="00AE0F67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ความเสี่ยงด้านอัตราแลกเปลี่ยน คือ ความเสี่ยงที่มูลค่าเครื่องมือทางการเงิน</w:t>
      </w:r>
      <w:r w:rsidRPr="00AE0F67">
        <w:rPr>
          <w:rFonts w:ascii="Browallia New" w:hAnsi="Browallia New" w:cs="Browallia New"/>
          <w:cs/>
          <w:lang w:val="en-US"/>
        </w:rPr>
        <w:br/>
        <w:t>จะเปลี่ยนแปลงเนื่องจากการเปลี่ยนแปลงอัตราแลกเปลี่ยนสกุลเงินตราต่างประเทศ บริษัทมีความเสี่ยงด้านอัตราแลกเปลี่ยนจากการทำธุรกรรมโดยปกติของธุรกิจ</w:t>
      </w:r>
    </w:p>
    <w:p w14:paraId="4C389CE2" w14:textId="77777777" w:rsidR="00A165A5" w:rsidRPr="00AE0F67" w:rsidRDefault="00A165A5" w:rsidP="00A165A5">
      <w:pPr>
        <w:pStyle w:val="a"/>
        <w:tabs>
          <w:tab w:val="right" w:pos="10890"/>
        </w:tabs>
        <w:ind w:left="2552" w:right="0"/>
        <w:jc w:val="thaiDistribute"/>
        <w:rPr>
          <w:rFonts w:ascii="Browallia New" w:hAnsi="Browallia New" w:cs="Browallia New"/>
          <w:spacing w:val="-4"/>
          <w:lang w:val="en-US"/>
        </w:rPr>
      </w:pPr>
    </w:p>
    <w:p w14:paraId="32E759C0" w14:textId="3BDFE812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ความเสี่ยงด้านเครดิต</w:t>
      </w:r>
    </w:p>
    <w:p w14:paraId="706AF7CF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2B1B0F7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ความเสี่ยงด้านเครดิต คือ ความเสี่ยงที่คู่สัญญาอาจไม่ปฏิบัติตามสัญญาเมื่อครบกำหนดชำระ</w:t>
      </w:r>
    </w:p>
    <w:p w14:paraId="05DEDBCF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</w:rPr>
      </w:pPr>
    </w:p>
    <w:p w14:paraId="51A3532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 xml:space="preserve">ความเสี่ยงด้านเครดิตภายในบริษัทได้รับการจัดการโดยฝ่ายบริหารความเสี่ยงของกลุ่มบริษัทแมคควอรีที่ </w:t>
      </w:r>
      <w:r w:rsidRPr="00AE0F67">
        <w:rPr>
          <w:rFonts w:ascii="Browallia New" w:hAnsi="Browallia New" w:cs="Browallia New"/>
          <w:lang w:val="en-US"/>
        </w:rPr>
        <w:t>MGL</w:t>
      </w:r>
    </w:p>
    <w:p w14:paraId="01B955BD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3E1AD5F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A165A5" w:rsidRPr="00AE0F67" w:rsidSect="003C4867">
          <w:headerReference w:type="first" r:id="rId17"/>
          <w:footerReference w:type="first" r:id="rId18"/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68FB902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2B93C65" w14:textId="27A9DE65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74ED126" w14:textId="77777777" w:rsidR="00A165A5" w:rsidRPr="00AE0F67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35BA6C5B" w14:textId="4FBCDA6E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BDBB8D3" w14:textId="77777777" w:rsidR="00A165A5" w:rsidRPr="00AE0F67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sz w:val="20"/>
          <w:szCs w:val="20"/>
          <w:lang w:val="en-GB"/>
        </w:rPr>
      </w:pPr>
    </w:p>
    <w:p w14:paraId="474E415B" w14:textId="7810726B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การกระจุกตัวของความเสี่ยงด้านเครดิต</w:t>
      </w:r>
    </w:p>
    <w:p w14:paraId="202E1D92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243137E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</w:p>
    <w:p w14:paraId="0F39F51B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330"/>
        <w:gridCol w:w="1417"/>
        <w:gridCol w:w="1190"/>
        <w:gridCol w:w="1080"/>
        <w:gridCol w:w="1260"/>
        <w:gridCol w:w="1350"/>
        <w:gridCol w:w="1364"/>
        <w:gridCol w:w="1246"/>
        <w:gridCol w:w="1170"/>
        <w:gridCol w:w="1260"/>
      </w:tblGrid>
      <w:tr w:rsidR="00F30F79" w:rsidRPr="00AE0F67" w14:paraId="5EF5A559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7CC707" w14:textId="77777777" w:rsidR="00A165A5" w:rsidRPr="00AE0F67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33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EC368D" w14:textId="2E8F8BB5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A4298A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</w:p>
        </w:tc>
      </w:tr>
      <w:tr w:rsidR="00F30F79" w:rsidRPr="00AE0F67" w14:paraId="7CE9E26C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D5375A" w14:textId="77777777" w:rsidR="00A165A5" w:rsidRPr="00AE0F67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EB94060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03E78410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3C1FD7A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ลูกหนี้สำนัก</w:t>
            </w:r>
          </w:p>
          <w:p w14:paraId="24261CD8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หักบัญชี</w:t>
            </w:r>
          </w:p>
          <w:p w14:paraId="652D570B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7713344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6CC86B40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- กิจการอื่น</w:t>
            </w:r>
          </w:p>
          <w:p w14:paraId="5FC77540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1EA13F6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AE0F67"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  <w:br/>
            </w: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- กิจการ</w:t>
            </w:r>
          </w:p>
          <w:p w14:paraId="0C0C7393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54BA9283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93A0B2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7E88938B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58913541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- กิจการอื่น</w:t>
            </w:r>
          </w:p>
          <w:p w14:paraId="55B4DEE5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6D7E0B1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72D3B68C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3F0F074E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- กิจการ</w:t>
            </w:r>
          </w:p>
          <w:p w14:paraId="3E980B49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69F5C217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423CCA4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เงินลงทุน</w:t>
            </w:r>
          </w:p>
          <w:p w14:paraId="3C6E72B7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ที่ไม่ได้</w:t>
            </w:r>
          </w:p>
          <w:p w14:paraId="7433A6BA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วางเป็นประกัน</w:t>
            </w:r>
          </w:p>
          <w:p w14:paraId="7C901C03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8F9567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สินทรัพย์อื่น</w:t>
            </w:r>
          </w:p>
          <w:p w14:paraId="02636311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9DC4410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รวมสินทรัพย์</w:t>
            </w:r>
          </w:p>
          <w:p w14:paraId="522BFF31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</w:tr>
      <w:tr w:rsidR="00F30F79" w:rsidRPr="00AE0F67" w14:paraId="0A655DC1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3A05175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61B1AC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E9E7DB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708445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EF805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CDD76C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CE0A99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796A8C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F943F7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B14307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7147C" w:rsidRPr="00AE0F67" w14:paraId="76FFC5AD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DCA727A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A96A976" w14:textId="33349203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0EFC026" w14:textId="02D252E3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8AB590F" w14:textId="59C2811D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0845378" w14:textId="15E02DA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6F82CCDA" w14:textId="56C96B11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07F9B21F" w14:textId="5CDA118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533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1331612" w14:textId="285C258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750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358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FE27CF7" w14:textId="316C165A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85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437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EE0F40F" w14:textId="4668760A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927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329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323</w:t>
            </w:r>
          </w:p>
        </w:tc>
      </w:tr>
      <w:tr w:rsidR="0067147C" w:rsidRPr="00AE0F67" w14:paraId="50874AB1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D4F8312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7E6421E0" w14:textId="514C135F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6274947F" w14:textId="6E9016D3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D71AB5F" w14:textId="28C88B66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CC8302D" w14:textId="30988D84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26ED384B" w14:textId="3C3BA22D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5955827" w14:textId="2B73A4EE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533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D63D83C" w14:textId="5EE5A1F6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750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358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A6B709A" w14:textId="2A83351B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85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437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558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6CBB910" w14:textId="06992561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927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329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323</w:t>
            </w:r>
          </w:p>
        </w:tc>
      </w:tr>
      <w:tr w:rsidR="0067147C" w:rsidRPr="00AE0F67" w14:paraId="1B9FEB86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944C2" w14:textId="77777777" w:rsidR="0067147C" w:rsidRPr="00AE0F67" w:rsidRDefault="0067147C" w:rsidP="0067147C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22DFCC3A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7EAA8962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F657D45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383A5E5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C801657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8E5BA69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102D0778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A843859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D727930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7147C" w:rsidRPr="00AE0F67" w14:paraId="284B22A7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1B3949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C719BE7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D76ECD2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36681087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14ED585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58623E49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BFC50BC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29B20A73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2E47A290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D343E6A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67147C" w:rsidRPr="00AE0F67" w14:paraId="53257EF1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57D38B5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F56201" w14:textId="081D596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BD8991" w14:textId="35A8D042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215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074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29536B46" w14:textId="0FE50F8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0472FFB" w14:textId="3E7C3A0E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08519A" w14:textId="3ECBFF61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2F5B3C" w14:textId="298E2D5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BCBF04D" w14:textId="3BFAF94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9CE9C34" w14:textId="4D84214F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100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099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610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64B55C0" w14:textId="6581A66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315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174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331</w:t>
            </w:r>
          </w:p>
        </w:tc>
      </w:tr>
      <w:tr w:rsidR="0067147C" w:rsidRPr="00AE0F67" w14:paraId="0C5BB133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083B55F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7D1E4D7" w14:textId="319FEF2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452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273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401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A44D218" w14:textId="0D90334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0D3C88DC" w14:textId="619137B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65B24DB" w14:textId="7982663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201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1A1C398" w14:textId="3311135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5D9767C" w14:textId="4E6DDF1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2A34BD6" w14:textId="50C54BD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DA133F3" w14:textId="20DE563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344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657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C52B7A2" w14:textId="0CDE299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570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819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484</w:t>
            </w:r>
          </w:p>
        </w:tc>
      </w:tr>
      <w:tr w:rsidR="0067147C" w:rsidRPr="00AE0F67" w14:paraId="4416AFCC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4A9A202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6AB8EE35" w14:textId="68FB58F2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53974C08" w14:textId="14631755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6E4CB482" w14:textId="1B13052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0FB5C4C2" w14:textId="43B9804F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4B49FEBF" w14:textId="311FC80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70BECF08" w14:textId="6814143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63196A74" w14:textId="191B8B8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6115CA6B" w14:textId="227F82CD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272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1C034264" w14:textId="749F6958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6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272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360</w:t>
            </w:r>
          </w:p>
        </w:tc>
      </w:tr>
      <w:tr w:rsidR="0067147C" w:rsidRPr="00AE0F67" w14:paraId="453DF13F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5630B2A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33B00CDF" w14:textId="504628DF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452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273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401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03EA8CD9" w14:textId="6D557E78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215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074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82A1F65" w14:textId="2243EC97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303593B" w14:textId="09CD64C9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201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28309B9" w14:textId="22D821A4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4818B727" w14:textId="6558C89D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77372ECD" w14:textId="3F3616F5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1B0B744C" w14:textId="1AB4AE5D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127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716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627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1794AF9" w14:textId="7880BBE5" w:rsidR="0067147C" w:rsidRPr="00AE0F67" w:rsidRDefault="0067147C" w:rsidP="0067147C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892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266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175</w:t>
            </w:r>
          </w:p>
        </w:tc>
      </w:tr>
      <w:tr w:rsidR="0067147C" w:rsidRPr="00AE0F67" w14:paraId="1C0072C0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5CDFF7" w14:textId="77777777" w:rsidR="0067147C" w:rsidRPr="00AE0F67" w:rsidRDefault="0067147C" w:rsidP="0067147C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08FE05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05BFE3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9F388A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48CE24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1903E9" w14:textId="0F7CAD5C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7CA67" w14:textId="370D4800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DC9334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081E29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79F6DF" w14:textId="77777777" w:rsidR="0067147C" w:rsidRPr="00AE0F67" w:rsidRDefault="0067147C" w:rsidP="0067147C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67147C" w:rsidRPr="00AE0F67" w14:paraId="57CCB5F6" w14:textId="77777777" w:rsidTr="00E02B0A">
        <w:tc>
          <w:tcPr>
            <w:tcW w:w="333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83EE9E5" w14:textId="77777777" w:rsidR="0067147C" w:rsidRPr="00AE0F67" w:rsidRDefault="0067147C" w:rsidP="0067147C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09FE53D" w14:textId="6F7146A9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452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273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401</w:t>
            </w:r>
          </w:p>
        </w:tc>
        <w:tc>
          <w:tcPr>
            <w:tcW w:w="1190" w:type="dxa"/>
            <w:tcBorders>
              <w:top w:val="nil"/>
              <w:left w:val="nil"/>
              <w:bottom w:val="nil"/>
              <w:right w:val="nil"/>
            </w:tcBorders>
          </w:tcPr>
          <w:p w14:paraId="112A0FFB" w14:textId="2C9F01E4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215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074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721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5B3DA38" w14:textId="0D76D131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2FC740A4" w14:textId="7F236F6E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97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201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426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0A07AECF" w14:textId="3D13541A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63C9E126" w14:textId="37372CAF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91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533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170</w:t>
            </w:r>
          </w:p>
        </w:tc>
        <w:tc>
          <w:tcPr>
            <w:tcW w:w="1246" w:type="dxa"/>
            <w:tcBorders>
              <w:top w:val="nil"/>
              <w:left w:val="nil"/>
              <w:bottom w:val="nil"/>
              <w:right w:val="nil"/>
            </w:tcBorders>
          </w:tcPr>
          <w:p w14:paraId="52CF5BDD" w14:textId="143E9064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750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358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595</w:t>
            </w:r>
          </w:p>
        </w:tc>
        <w:tc>
          <w:tcPr>
            <w:tcW w:w="1170" w:type="dxa"/>
            <w:tcBorders>
              <w:top w:val="nil"/>
              <w:left w:val="nil"/>
              <w:bottom w:val="nil"/>
              <w:right w:val="nil"/>
            </w:tcBorders>
          </w:tcPr>
          <w:p w14:paraId="78040267" w14:textId="4A41E113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213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154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185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CDD1072" w14:textId="133382B6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2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819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595</w:t>
            </w:r>
            <w:r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498</w:t>
            </w:r>
          </w:p>
        </w:tc>
      </w:tr>
    </w:tbl>
    <w:p w14:paraId="636D8252" w14:textId="77777777" w:rsidR="00A165A5" w:rsidRPr="00AE0F67" w:rsidRDefault="00A165A5" w:rsidP="00A165A5">
      <w:pPr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lang w:val="en-US"/>
        </w:rPr>
        <w:br w:type="page"/>
      </w:r>
    </w:p>
    <w:p w14:paraId="7B2D697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833E6BB" w14:textId="7D7582F1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A274803" w14:textId="77777777" w:rsidR="00A165A5" w:rsidRPr="00AE0F67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700257C7" w14:textId="28B7D648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4EE7271" w14:textId="77777777" w:rsidR="00A165A5" w:rsidRPr="00AE0F67" w:rsidRDefault="00A165A5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p w14:paraId="6AA92A58" w14:textId="1FAFD166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 xml:space="preserve">การกระจุกตัวของความเสี่ยงด้านเครดิต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76CA753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0"/>
          <w:szCs w:val="20"/>
          <w:lang w:val="en-US"/>
        </w:rPr>
      </w:pPr>
    </w:p>
    <w:p w14:paraId="5000AE5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US"/>
        </w:rPr>
        <w:t>ตารางต่อไปนี้แสดงรายละเอียดด้านความเสี่ยงการกระจุกตัวด้านเครดิตต่อสินทรัพย์ของบริษัท ในด้านภูมิศาสตร์และประเภทของคู่สัญญา โดยจำนวนที่แสดงไว้เป็นมูลค่าความเสี่ยงด้านเครดิตที่สูงสุดของบริษัท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452DA303" w14:textId="77777777" w:rsidR="00A165A5" w:rsidRPr="00AE0F67" w:rsidRDefault="00A165A5" w:rsidP="00A165A5">
      <w:pPr>
        <w:tabs>
          <w:tab w:val="left" w:pos="1701"/>
        </w:tabs>
        <w:ind w:left="1701"/>
        <w:jc w:val="thaiDistribute"/>
        <w:rPr>
          <w:rFonts w:ascii="Browallia New" w:hAnsi="Browallia New" w:cs="Browallia New"/>
          <w:b/>
          <w:bCs/>
          <w:sz w:val="20"/>
          <w:szCs w:val="20"/>
          <w:lang w:val="en-GB"/>
        </w:rPr>
      </w:pPr>
    </w:p>
    <w:tbl>
      <w:tblPr>
        <w:tblStyle w:val="TableGrid"/>
        <w:tblW w:w="14667" w:type="dxa"/>
        <w:tblLayout w:type="fixed"/>
        <w:tblLook w:val="04A0" w:firstRow="1" w:lastRow="0" w:firstColumn="1" w:lastColumn="0" w:noHBand="0" w:noVBand="1"/>
      </w:tblPr>
      <w:tblGrid>
        <w:gridCol w:w="3240"/>
        <w:gridCol w:w="1417"/>
        <w:gridCol w:w="1100"/>
        <w:gridCol w:w="1080"/>
        <w:gridCol w:w="1260"/>
        <w:gridCol w:w="1350"/>
        <w:gridCol w:w="1364"/>
        <w:gridCol w:w="1336"/>
        <w:gridCol w:w="1260"/>
        <w:gridCol w:w="1260"/>
      </w:tblGrid>
      <w:tr w:rsidR="00F30F79" w:rsidRPr="00AE0F67" w14:paraId="6434FF1B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D38EA6" w14:textId="77777777" w:rsidR="00A165A5" w:rsidRPr="00AE0F67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1427" w:type="dxa"/>
            <w:gridSpan w:val="9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91420A5" w14:textId="732B0A04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0F79" w:rsidRPr="00AE0F67" w14:paraId="30999A99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2BA33C" w14:textId="77777777" w:rsidR="00A165A5" w:rsidRPr="00AE0F67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522300F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เงินสดและรายการเทียบเท่าเงินสด</w:t>
            </w:r>
          </w:p>
          <w:p w14:paraId="0B9A5B36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BA9DD17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ลูกหนี้สำนัก</w:t>
            </w:r>
          </w:p>
          <w:p w14:paraId="7E939737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หักบัญชี</w:t>
            </w:r>
          </w:p>
          <w:p w14:paraId="7F1D0D57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95C642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ลูกหนี้ธุรกิจหลักทรัพย์</w:t>
            </w:r>
          </w:p>
          <w:p w14:paraId="44E38AFF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- กิจการอื่น</w:t>
            </w:r>
          </w:p>
          <w:p w14:paraId="68583B3D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BE594DD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ลูกหนี้ธุรกิจหลักทรัพย์ </w:t>
            </w:r>
            <w:r w:rsidRPr="00AE0F67"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  <w:br/>
            </w: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- กิจการ</w:t>
            </w:r>
          </w:p>
          <w:p w14:paraId="518CA5DF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1BC42FB6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670879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1BBCDC02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3750E83B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 xml:space="preserve"> - กิจการอื่น</w:t>
            </w:r>
          </w:p>
          <w:p w14:paraId="35E9FF6B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CF8797F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</w:t>
            </w:r>
          </w:p>
          <w:p w14:paraId="1359DDDF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ตราสารอนุพันธ์</w:t>
            </w:r>
          </w:p>
          <w:p w14:paraId="79A17AAA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- กิจการ</w:t>
            </w:r>
          </w:p>
          <w:p w14:paraId="42EBD6FA" w14:textId="77777777" w:rsidR="00A165A5" w:rsidRPr="00AE0F67" w:rsidRDefault="00A165A5" w:rsidP="00E02B0A">
            <w:pPr>
              <w:pStyle w:val="MacTableHeader01right"/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ที่เกี่ยวข้องกัน</w:t>
            </w:r>
          </w:p>
          <w:p w14:paraId="6CA2FB2D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i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38ADCB1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เงินลงทุน</w:t>
            </w:r>
          </w:p>
          <w:p w14:paraId="41414925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ที่ไม่ได้</w:t>
            </w:r>
          </w:p>
          <w:p w14:paraId="009FD7ED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วางเป็นประกัน</w:t>
            </w:r>
          </w:p>
          <w:p w14:paraId="0F2B5D84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DAF5032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สินทรัพย์อื่น</w:t>
            </w:r>
          </w:p>
          <w:p w14:paraId="19A458D5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0F0AA39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รวมสินทรัพย์</w:t>
            </w:r>
          </w:p>
          <w:p w14:paraId="3BBF2FCD" w14:textId="77777777" w:rsidR="00A165A5" w:rsidRPr="00AE0F67" w:rsidRDefault="00A165A5" w:rsidP="00E02B0A">
            <w:pPr>
              <w:pStyle w:val="MacTableHeader01right"/>
              <w:pBdr>
                <w:bottom w:val="single" w:sz="4" w:space="0" w:color="auto"/>
              </w:pBdr>
              <w:ind w:right="-72"/>
              <w:rPr>
                <w:rFonts w:ascii="Browallia New" w:hAnsi="Browallia New" w:cs="Browallia New"/>
                <w:b/>
                <w:bCs/>
                <w:sz w:val="24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cs/>
                <w:lang w:bidi="th-TH"/>
              </w:rPr>
              <w:t>บาท</w:t>
            </w:r>
          </w:p>
        </w:tc>
      </w:tr>
      <w:tr w:rsidR="00F30F79" w:rsidRPr="00AE0F67" w14:paraId="51BD2A48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FCCB23B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DE4252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BA3292A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6F273F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416072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DD6F9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CCD51D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189E6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812889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BFCF12E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30F79" w:rsidRPr="00AE0F67" w14:paraId="70F65FEC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610BEB50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14F502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C1C35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66F2FF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90682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8F8946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36142E1" w14:textId="17FA0F7C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54F6BF6" w14:textId="40C4E6C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2ED7504" w14:textId="22ED6B5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0AAEDA38" w14:textId="3A9700DD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F30F79" w:rsidRPr="00AE0F67" w14:paraId="583AD5CC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6CAC8D0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 ออสเตรเลีย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1C869294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1B20863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5F8A8E3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3F73EE19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D82028E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FA8FABE" w14:textId="468E930B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0A84035" w14:textId="6DA7BC57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  <w:hideMark/>
          </w:tcPr>
          <w:p w14:paraId="01B434C2" w14:textId="7A56330C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45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851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183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958A18F" w14:textId="6A030596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898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120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114</w:t>
            </w:r>
          </w:p>
        </w:tc>
      </w:tr>
      <w:tr w:rsidR="00F30F79" w:rsidRPr="00AE0F67" w14:paraId="4646E3A9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28E4C6" w14:textId="77777777" w:rsidR="00A165A5" w:rsidRPr="00AE0F67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FDD6ED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CF167E6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142BB4D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BC4ED6C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7CD54237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1C5A2D19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4A80C7F6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498404D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8BA1866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30F79" w:rsidRPr="00AE0F67" w14:paraId="7F49D65A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2898A5BC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bidi="th-TH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</w:tcPr>
          <w:p w14:paraId="031AE0E3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</w:tcPr>
          <w:p w14:paraId="393211CC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</w:tcPr>
          <w:p w14:paraId="50E194D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79177210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</w:tcPr>
          <w:p w14:paraId="137FC2FB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</w:tcPr>
          <w:p w14:paraId="2767D1B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</w:tcPr>
          <w:p w14:paraId="54E4BAE9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65E35249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</w:tcPr>
          <w:p w14:paraId="5CD8ABF6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30F79" w:rsidRPr="00AE0F67" w14:paraId="0F52F74E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4EB140AB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รัฐบาล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10AB14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23F730B" w14:textId="5880AEC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2D31B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BD8C16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7FBFE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0F0F2D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A0167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68B20B0" w14:textId="6BC10E25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524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71B5A9" w14:textId="05FA0C10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367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250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310</w:t>
            </w:r>
          </w:p>
        </w:tc>
      </w:tr>
      <w:tr w:rsidR="00F30F79" w:rsidRPr="00AE0F67" w14:paraId="2EFA44CA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CE615D1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สถาบันการเงิน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1DFF2C1" w14:textId="45290BC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70AB7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86E7D13" w14:textId="02E3E4F2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1C10603" w14:textId="6027F4A2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5107F33" w14:textId="33CA735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ECA6C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C65B8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5B16DF6" w14:textId="4B041A6C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893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760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2D420C7" w14:textId="53D9C6BD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726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022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565</w:t>
            </w:r>
          </w:p>
        </w:tc>
      </w:tr>
      <w:tr w:rsidR="00F30F79" w:rsidRPr="00AE0F67" w14:paraId="275E9940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522DD2B2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อื่นๆ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2F8E44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15A946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AFBB24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4F3CBA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7D8886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F6B7B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BF35D9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25B6AAF" w14:textId="1ACBCC82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818B82E" w14:textId="4AC4209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485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827</w:t>
            </w:r>
          </w:p>
        </w:tc>
      </w:tr>
      <w:tr w:rsidR="00F30F79" w:rsidRPr="00AE0F67" w14:paraId="4F7991F3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329EC3C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bidi="th-TH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เอเซียแปซิฟิก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A58BEA5" w14:textId="193F43DA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9969BBB" w14:textId="399107B2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1E11BF8" w14:textId="1E3923F0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3FAB411" w14:textId="3BC0BF90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3DAA1C7" w14:textId="29D0FA81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57D3293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1F09FEBB" w14:textId="77777777" w:rsidR="00A165A5" w:rsidRPr="00AE0F67" w:rsidRDefault="00A165A5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5D7E10CB" w14:textId="5D4FFF68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101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402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111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485712D0" w14:textId="47CC7C3B" w:rsidR="00A165A5" w:rsidRPr="00AE0F67" w:rsidRDefault="008A07A0" w:rsidP="00E02B0A">
            <w:pPr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100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758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702</w:t>
            </w:r>
          </w:p>
        </w:tc>
      </w:tr>
      <w:tr w:rsidR="00F30F79" w:rsidRPr="00AE0F67" w14:paraId="0466E666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E0EFB2" w14:textId="77777777" w:rsidR="00A165A5" w:rsidRPr="00AE0F67" w:rsidRDefault="00A165A5" w:rsidP="00E02B0A">
            <w:pPr>
              <w:pStyle w:val="MacTableBody01left"/>
              <w:autoSpaceDE w:val="0"/>
              <w:autoSpaceDN w:val="0"/>
              <w:ind w:left="1605"/>
              <w:rPr>
                <w:rFonts w:ascii="Browallia New" w:hAnsi="Browallia New" w:cs="Browallia New"/>
                <w:sz w:val="12"/>
                <w:szCs w:val="12"/>
              </w:rPr>
            </w:pP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584008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9D2781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016D56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C3E2D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7A3E8F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BEB152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A54134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31407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E4037E" w14:textId="77777777" w:rsidR="00A165A5" w:rsidRPr="00AE0F67" w:rsidRDefault="00A165A5" w:rsidP="00E02B0A">
            <w:pPr>
              <w:autoSpaceDE w:val="0"/>
              <w:autoSpaceDN w:val="0"/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A165A5" w:rsidRPr="00AE0F67" w14:paraId="6EB3BBA2" w14:textId="77777777" w:rsidTr="00E02B0A">
        <w:tc>
          <w:tcPr>
            <w:tcW w:w="3240" w:type="dxa"/>
            <w:tcBorders>
              <w:top w:val="nil"/>
              <w:left w:val="nil"/>
              <w:bottom w:val="nil"/>
              <w:right w:val="nil"/>
            </w:tcBorders>
            <w:vAlign w:val="bottom"/>
            <w:hideMark/>
          </w:tcPr>
          <w:p w14:paraId="7AA18C07" w14:textId="77777777" w:rsidR="00A165A5" w:rsidRPr="00AE0F67" w:rsidRDefault="00A165A5" w:rsidP="00E02B0A">
            <w:pPr>
              <w:pStyle w:val="MacTableBody01left"/>
              <w:ind w:left="1605"/>
              <w:rPr>
                <w:rFonts w:ascii="Browallia New" w:hAnsi="Browallia New" w:cs="Browallia New"/>
                <w:sz w:val="24"/>
                <w:szCs w:val="24"/>
                <w:lang w:bidi="th-TH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bidi="th-TH"/>
              </w:rPr>
              <w:t>รวม</w:t>
            </w:r>
          </w:p>
        </w:tc>
        <w:tc>
          <w:tcPr>
            <w:tcW w:w="1417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2285D27E" w14:textId="607B0940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563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978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362</w:t>
            </w:r>
          </w:p>
        </w:tc>
        <w:tc>
          <w:tcPr>
            <w:tcW w:w="110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02E8FF9F" w14:textId="11DBC4E7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274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227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786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FA3340E" w14:textId="5ACEDD80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336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039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310C6E4" w14:textId="2022410A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884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904</w:t>
            </w:r>
          </w:p>
        </w:tc>
        <w:tc>
          <w:tcPr>
            <w:tcW w:w="135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5AB0672" w14:textId="5B67C94F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500</w:t>
            </w:r>
          </w:p>
        </w:tc>
        <w:tc>
          <w:tcPr>
            <w:tcW w:w="1364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6D2339B9" w14:textId="77A2863C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375</w:t>
            </w:r>
          </w:p>
        </w:tc>
        <w:tc>
          <w:tcPr>
            <w:tcW w:w="1336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B6A6723" w14:textId="7BCC0B80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703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182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556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3C03B083" w14:textId="18676EDB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147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253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294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hideMark/>
          </w:tcPr>
          <w:p w14:paraId="749762BC" w14:textId="355D2053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998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878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</w:tr>
    </w:tbl>
    <w:p w14:paraId="0032211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  <w:sectPr w:rsidR="00A165A5" w:rsidRPr="00AE0F67" w:rsidSect="001B42DE">
          <w:pgSz w:w="16834" w:h="11909" w:orient="landscape" w:code="9"/>
          <w:pgMar w:top="1728" w:right="1440" w:bottom="1152" w:left="720" w:header="706" w:footer="576" w:gutter="0"/>
          <w:cols w:space="720"/>
          <w:docGrid w:linePitch="381"/>
        </w:sectPr>
      </w:pPr>
    </w:p>
    <w:p w14:paraId="1E2BAD0C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C9A625B" w14:textId="73BD53C4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9BBF96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B5ABA2E" w14:textId="284388C5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2A55C8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CDBEE33" w14:textId="1303DADD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คุณภาพ</w:t>
      </w:r>
      <w:r w:rsidR="00A165A5" w:rsidRPr="00AE0F67">
        <w:rPr>
          <w:rFonts w:ascii="Browallia New" w:hAnsi="Browallia New" w:cs="Browallia New"/>
          <w:b/>
          <w:bCs/>
          <w:cs/>
        </w:rPr>
        <w:t>เครดิตของสินทรัพย์ทางการเงิน</w:t>
      </w:r>
    </w:p>
    <w:p w14:paraId="7C4E1315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</w:p>
    <w:p w14:paraId="5A3F16CC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ณ วันสิ้นรอบระยะเวลารายงาน บริษัทแสดงค่าเผื่อผลขาดทุนด้านเครดิตที่คาดว่าจะเกิดขึ้น</w:t>
      </w:r>
      <w:r w:rsidRPr="00AE0F67">
        <w:rPr>
          <w:rFonts w:ascii="Browallia New" w:hAnsi="Browallia New" w:cs="Browallia New"/>
          <w:lang w:val="en-GB"/>
        </w:rPr>
        <w:br/>
      </w:r>
      <w:r w:rsidRPr="00AE0F67">
        <w:rPr>
          <w:rFonts w:ascii="Browallia New" w:hAnsi="Browallia New" w:cs="Browallia New"/>
          <w:spacing w:val="-6"/>
          <w:cs/>
          <w:lang w:val="en-GB"/>
        </w:rPr>
        <w:t>ในงบแสดงฐานะการเงินสำหรับสินทรัพย์ทางการเงินที่วัดมูลค่าด้วยราคาทุนตัดจำหน่าย โดยหักจาก</w:t>
      </w:r>
      <w:r w:rsidRPr="00AE0F67">
        <w:rPr>
          <w:rFonts w:ascii="Browallia New" w:hAnsi="Browallia New" w:cs="Browallia New"/>
          <w:cs/>
          <w:lang w:val="en-GB"/>
        </w:rPr>
        <w:t>มูลค่าขั้นต้น</w:t>
      </w:r>
    </w:p>
    <w:p w14:paraId="415A67DA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p w14:paraId="444EE492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บริษัทจัดการคุณภาพเครดิตของสินทรัพย์ทางการเงินที่เป็นรายการระหว่างกิจการที่เกี่ยวข้องกันโดยใช้การจัดอันดับภายใน ซึ่งเป็นระบบการจัดอันดับด้านเครดิตของกลุ่มบริษัทแมคควอรี</w:t>
      </w:r>
    </w:p>
    <w:p w14:paraId="21A38EBB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p w14:paraId="1AA75FAC" w14:textId="569403FB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 xml:space="preserve">ลูกหนี้สำนักหักบัญชี ลูกหนี้ธุรกิจหลักทรัพย์ - กิจการอื่น และลูกหนี้ธุรกิจหลักทรัพย์ </w:t>
      </w:r>
      <w:r w:rsidRPr="00AE0F67">
        <w:rPr>
          <w:rFonts w:ascii="Browallia New" w:hAnsi="Browallia New" w:cs="Browallia New"/>
          <w:lang w:val="en-GB"/>
        </w:rPr>
        <w:t>-</w:t>
      </w:r>
      <w:r w:rsidRPr="00AE0F67">
        <w:rPr>
          <w:rFonts w:ascii="Browallia New" w:hAnsi="Browallia New" w:cs="Browallia New"/>
          <w:cs/>
          <w:lang w:val="en-GB"/>
        </w:rPr>
        <w:t xml:space="preserve"> กิจการ</w:t>
      </w:r>
      <w:r w:rsidRPr="00AE0F67">
        <w:rPr>
          <w:rFonts w:ascii="Browallia New" w:hAnsi="Browallia New" w:cs="Browallia New"/>
          <w:lang w:val="en-GB"/>
        </w:rPr>
        <w:br/>
      </w:r>
      <w:r w:rsidRPr="00AE0F67">
        <w:rPr>
          <w:rFonts w:ascii="Browallia New" w:hAnsi="Browallia New" w:cs="Browallia New"/>
          <w:cs/>
          <w:lang w:val="en-GB"/>
        </w:rPr>
        <w:t xml:space="preserve">ที่เกี่ยวข้องกันเป็นยอดรอการชำระราคา ซึ่งจะได้รับชำระภายใน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  <w:lang w:val="en-GB"/>
        </w:rPr>
        <w:t xml:space="preserve"> วันทำการหลังจากวันที่ทำรายการ ทั้งนี้ ไม่มีลูกหนี้ที่มีการด้อยค่าด้านเครดิต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จึงไม่มีการตั้งค่าเผื่อผลขาดทุนด้านเครดิต</w:t>
      </w:r>
      <w:r w:rsidRPr="00AE0F67">
        <w:rPr>
          <w:rFonts w:ascii="Browallia New" w:hAnsi="Browallia New" w:cs="Browallia New"/>
          <w:cs/>
          <w:lang w:val="en-GB"/>
        </w:rPr>
        <w:br/>
        <w:t xml:space="preserve">ที่คาดว่าจะเกิดขึ้น ณ </w:t>
      </w:r>
      <w:r w:rsidR="008A07A0" w:rsidRPr="00AE0F67">
        <w:rPr>
          <w:rFonts w:ascii="Browallia New" w:hAnsi="Browallia New" w:cs="Browallia New"/>
          <w:lang w:val="en-GB"/>
        </w:rPr>
        <w:t>31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 xml:space="preserve">มีนาคม </w:t>
      </w:r>
      <w:r w:rsidR="00A4298A"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A4298A" w:rsidRPr="00AE0F67">
        <w:rPr>
          <w:rFonts w:ascii="Browallia New" w:hAnsi="Browallia New" w:cs="Browallia New"/>
          <w:lang w:val="en-GB"/>
        </w:rPr>
        <w:t xml:space="preserve">2566 </w:t>
      </w:r>
      <w:r w:rsidR="00A4298A" w:rsidRPr="00AE0F67">
        <w:rPr>
          <w:rFonts w:ascii="Browallia New" w:hAnsi="Browallia New" w:cs="Browallia New"/>
          <w:cs/>
          <w:lang w:val="en-GB"/>
        </w:rPr>
        <w:t xml:space="preserve">และ </w:t>
      </w:r>
      <w:r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</w:p>
    <w:p w14:paraId="220E04C1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p w14:paraId="0ED92D98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ตารางต่อไปนี้แสดงคุณภาพด้านเครดิตของสินทรัพย์ทางการเงินหลักของบริษัท โดยจำนวน</w:t>
      </w:r>
      <w:r w:rsidRPr="00AE0F67">
        <w:rPr>
          <w:rFonts w:ascii="Browallia New" w:hAnsi="Browallia New" w:cs="Browallia New"/>
          <w:cs/>
          <w:lang w:val="en-US"/>
        </w:rPr>
        <w:br/>
        <w:t>ที่แสดงไว้เป็นมูลค่าขั้นต้น และค่าเผื่อผลขาดทุนด้านเครดิตที่คาดว่าจะเกิดขึ้น</w:t>
      </w:r>
    </w:p>
    <w:p w14:paraId="3CB6CCA7" w14:textId="77777777" w:rsidR="00A165A5" w:rsidRPr="00AE0F67" w:rsidRDefault="00A165A5" w:rsidP="00A165A5">
      <w:pPr>
        <w:pStyle w:val="a"/>
        <w:tabs>
          <w:tab w:val="right" w:pos="10890"/>
        </w:tabs>
        <w:ind w:left="1699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035" w:type="dxa"/>
        <w:tblInd w:w="993" w:type="dxa"/>
        <w:tblLayout w:type="fixed"/>
        <w:tblLook w:val="04A0" w:firstRow="1" w:lastRow="0" w:firstColumn="1" w:lastColumn="0" w:noHBand="0" w:noVBand="1"/>
      </w:tblPr>
      <w:tblGrid>
        <w:gridCol w:w="5155"/>
        <w:gridCol w:w="1440"/>
        <w:gridCol w:w="1440"/>
      </w:tblGrid>
      <w:tr w:rsidR="00F30F79" w:rsidRPr="00AE0F67" w14:paraId="17B60694" w14:textId="77777777" w:rsidTr="00E02B0A">
        <w:tc>
          <w:tcPr>
            <w:tcW w:w="5155" w:type="dxa"/>
            <w:shd w:val="clear" w:color="auto" w:fill="auto"/>
            <w:vAlign w:val="bottom"/>
          </w:tcPr>
          <w:p w14:paraId="558417AA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78CA5FB" w14:textId="00C64C43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9B730C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79C86420" w14:textId="5C76F461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542FB3D4" w14:textId="77777777" w:rsidTr="00E02B0A">
        <w:tc>
          <w:tcPr>
            <w:tcW w:w="5155" w:type="dxa"/>
            <w:shd w:val="clear" w:color="auto" w:fill="auto"/>
            <w:vAlign w:val="bottom"/>
          </w:tcPr>
          <w:p w14:paraId="3D27256C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1D368EB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466CBA31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42F880CE" w14:textId="77777777" w:rsidTr="00E02B0A">
        <w:tc>
          <w:tcPr>
            <w:tcW w:w="5155" w:type="dxa"/>
            <w:shd w:val="clear" w:color="auto" w:fill="auto"/>
            <w:vAlign w:val="bottom"/>
          </w:tcPr>
          <w:p w14:paraId="4512B78A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เงินสดและรายการเทียบเท่าเงินสด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17F5B5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043A1306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7F3A9E97" w14:textId="77777777" w:rsidTr="00E02B0A">
        <w:tc>
          <w:tcPr>
            <w:tcW w:w="5155" w:type="dxa"/>
            <w:shd w:val="clear" w:color="auto" w:fill="auto"/>
            <w:vAlign w:val="bottom"/>
          </w:tcPr>
          <w:p w14:paraId="52723E72" w14:textId="77777777" w:rsidR="00A165A5" w:rsidRPr="00AE0F67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3D26C91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3A9B9F4A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7C0339AC" w14:textId="77777777" w:rsidTr="00E02B0A">
        <w:tc>
          <w:tcPr>
            <w:tcW w:w="5155" w:type="dxa"/>
            <w:shd w:val="clear" w:color="auto" w:fill="auto"/>
            <w:vAlign w:val="bottom"/>
          </w:tcPr>
          <w:p w14:paraId="06E2F65A" w14:textId="77777777" w:rsidR="00A165A5" w:rsidRPr="00AE0F67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4C1198F6" w14:textId="06CB3325" w:rsidR="00A165A5" w:rsidRPr="00AE0F67" w:rsidRDefault="0067147C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452,273,401</w:t>
            </w:r>
          </w:p>
        </w:tc>
        <w:tc>
          <w:tcPr>
            <w:tcW w:w="1440" w:type="dxa"/>
            <w:vAlign w:val="bottom"/>
          </w:tcPr>
          <w:p w14:paraId="5A25ED08" w14:textId="0416BCC6" w:rsidR="00A165A5" w:rsidRPr="00AE0F67" w:rsidRDefault="008A07A0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563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978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362</w:t>
            </w:r>
          </w:p>
        </w:tc>
      </w:tr>
      <w:tr w:rsidR="00F30F79" w:rsidRPr="00AE0F67" w14:paraId="0595C0CA" w14:textId="77777777" w:rsidTr="00E02B0A">
        <w:tc>
          <w:tcPr>
            <w:tcW w:w="5155" w:type="dxa"/>
            <w:shd w:val="clear" w:color="auto" w:fill="auto"/>
            <w:vAlign w:val="bottom"/>
          </w:tcPr>
          <w:p w14:paraId="22C87FA9" w14:textId="77777777" w:rsidR="00A165A5" w:rsidRPr="00AE0F67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00D639C2" w14:textId="3C75B941" w:rsidR="00A165A5" w:rsidRPr="00AE0F67" w:rsidRDefault="0067147C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35728644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1D685ECB" w14:textId="77777777" w:rsidTr="00E02B0A">
        <w:tc>
          <w:tcPr>
            <w:tcW w:w="5155" w:type="dxa"/>
            <w:shd w:val="clear" w:color="auto" w:fill="auto"/>
            <w:vAlign w:val="center"/>
          </w:tcPr>
          <w:p w14:paraId="5D11BB68" w14:textId="77777777" w:rsidR="00A165A5" w:rsidRPr="00AE0F67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C4F5D33" w14:textId="364489DD" w:rsidR="00A165A5" w:rsidRPr="00AE0F67" w:rsidRDefault="0067147C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452,273,401</w:t>
            </w:r>
          </w:p>
        </w:tc>
        <w:tc>
          <w:tcPr>
            <w:tcW w:w="1440" w:type="dxa"/>
            <w:vAlign w:val="bottom"/>
          </w:tcPr>
          <w:p w14:paraId="5BB72DE4" w14:textId="51537A6B" w:rsidR="00A165A5" w:rsidRPr="00AE0F67" w:rsidRDefault="008A07A0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563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978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362</w:t>
            </w:r>
          </w:p>
        </w:tc>
      </w:tr>
      <w:tr w:rsidR="00F30F79" w:rsidRPr="00AE0F67" w14:paraId="168532D7" w14:textId="77777777" w:rsidTr="00E02B0A">
        <w:tc>
          <w:tcPr>
            <w:tcW w:w="5155" w:type="dxa"/>
            <w:shd w:val="clear" w:color="auto" w:fill="auto"/>
            <w:vAlign w:val="bottom"/>
          </w:tcPr>
          <w:p w14:paraId="480958DA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A28B7F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BCE5AFB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2E9A6C03" w14:textId="77777777" w:rsidTr="00E02B0A">
        <w:tc>
          <w:tcPr>
            <w:tcW w:w="5155" w:type="dxa"/>
            <w:shd w:val="clear" w:color="auto" w:fill="auto"/>
            <w:vAlign w:val="bottom"/>
          </w:tcPr>
          <w:p w14:paraId="0EFC2BEA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สินทรัพย์ตราสารอนุพันธ์</w:t>
            </w: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 xml:space="preserve"> - </w:t>
            </w: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กิจการอื่น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B2D6042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6D2C348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6DA9EFF3" w14:textId="77777777" w:rsidTr="00E02B0A">
        <w:tc>
          <w:tcPr>
            <w:tcW w:w="5155" w:type="dxa"/>
            <w:shd w:val="clear" w:color="auto" w:fill="auto"/>
            <w:vAlign w:val="bottom"/>
          </w:tcPr>
          <w:p w14:paraId="752E742C" w14:textId="77777777" w:rsidR="00A165A5" w:rsidRPr="00AE0F67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22BA7F6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FD7321B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F30F79" w:rsidRPr="00AE0F67" w14:paraId="66B96C06" w14:textId="77777777" w:rsidTr="00E02B0A">
        <w:tc>
          <w:tcPr>
            <w:tcW w:w="5155" w:type="dxa"/>
            <w:shd w:val="clear" w:color="auto" w:fill="auto"/>
            <w:vAlign w:val="bottom"/>
          </w:tcPr>
          <w:p w14:paraId="2B673BAF" w14:textId="77777777" w:rsidR="00A165A5" w:rsidRPr="00AE0F67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96C89" w14:textId="4A3EAEF2" w:rsidR="00A165A5" w:rsidRPr="00AE0F67" w:rsidRDefault="0067147C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117593F2" w14:textId="29BD6498" w:rsidR="00A165A5" w:rsidRPr="00AE0F67" w:rsidRDefault="008A07A0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  <w:tr w:rsidR="00A165A5" w:rsidRPr="00AE0F67" w14:paraId="2780975E" w14:textId="77777777" w:rsidTr="00E02B0A">
        <w:tc>
          <w:tcPr>
            <w:tcW w:w="5155" w:type="dxa"/>
            <w:shd w:val="clear" w:color="auto" w:fill="auto"/>
            <w:vAlign w:val="center"/>
          </w:tcPr>
          <w:p w14:paraId="72721C76" w14:textId="77777777" w:rsidR="00A165A5" w:rsidRPr="00AE0F67" w:rsidRDefault="00A165A5" w:rsidP="00E02B0A">
            <w:pPr>
              <w:pStyle w:val="a"/>
              <w:ind w:left="883" w:right="-3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EBAC57E" w14:textId="61CA4BA9" w:rsidR="00A165A5" w:rsidRPr="00AE0F67" w:rsidRDefault="0067147C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-</w:t>
            </w:r>
          </w:p>
        </w:tc>
        <w:tc>
          <w:tcPr>
            <w:tcW w:w="1440" w:type="dxa"/>
            <w:vAlign w:val="bottom"/>
          </w:tcPr>
          <w:p w14:paraId="7E373887" w14:textId="33F8C1CC" w:rsidR="00A165A5" w:rsidRPr="00AE0F67" w:rsidRDefault="008A07A0" w:rsidP="00E02B0A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929</w:t>
            </w:r>
            <w:r w:rsidR="00A165A5" w:rsidRPr="00AE0F67">
              <w:rPr>
                <w:rFonts w:ascii="Browallia New" w:hAnsi="Browallia New" w:cs="Browallia New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500</w:t>
            </w:r>
          </w:p>
        </w:tc>
      </w:tr>
    </w:tbl>
    <w:p w14:paraId="0B3BC29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EA52C12" w14:textId="6F206ECF" w:rsidR="00A165A5" w:rsidRPr="00AE0F67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*</w:t>
      </w:r>
      <w:r w:rsidRPr="00AE0F67">
        <w:rPr>
          <w:rFonts w:ascii="Browallia New" w:hAnsi="Browallia New" w:cs="Browallia New"/>
          <w:cs/>
          <w:lang w:val="en-US"/>
        </w:rPr>
        <w:tab/>
        <w:t xml:space="preserve">การจัดอันดับจากสถาบันจัดอันดับ </w:t>
      </w:r>
      <w:r w:rsidRPr="00AE0F67">
        <w:rPr>
          <w:rFonts w:ascii="Browallia New" w:hAnsi="Browallia New" w:cs="Browallia New"/>
          <w:lang w:val="en-US"/>
        </w:rPr>
        <w:t xml:space="preserve">Standard &amp; </w:t>
      </w:r>
      <w:r w:rsidR="00B36CE8" w:rsidRPr="00AE0F67">
        <w:rPr>
          <w:rFonts w:ascii="Browallia New" w:hAnsi="Browallia New" w:cs="Browallia New"/>
          <w:lang w:val="en-US"/>
        </w:rPr>
        <w:t>Poor's</w:t>
      </w:r>
      <w:r w:rsidRPr="00AE0F67">
        <w:rPr>
          <w:rFonts w:ascii="Browallia New" w:hAnsi="Browallia New" w:cs="Browallia New"/>
          <w:cs/>
          <w:lang w:val="en-US"/>
        </w:rPr>
        <w:t xml:space="preserve"> กลุ่ม </w:t>
      </w:r>
      <w:r w:rsidRPr="00AE0F67">
        <w:rPr>
          <w:rFonts w:ascii="Browallia New" w:hAnsi="Browallia New" w:cs="Browallia New"/>
          <w:lang w:val="en-US"/>
        </w:rPr>
        <w:t xml:space="preserve">AAA </w:t>
      </w:r>
      <w:r w:rsidRPr="00AE0F67">
        <w:rPr>
          <w:rFonts w:ascii="Browallia New" w:hAnsi="Browallia New" w:cs="Browallia New"/>
          <w:cs/>
          <w:lang w:val="en-US"/>
        </w:rPr>
        <w:t xml:space="preserve">ถึง </w:t>
      </w:r>
      <w:r w:rsidRPr="00AE0F67">
        <w:rPr>
          <w:rFonts w:ascii="Browallia New" w:hAnsi="Browallia New" w:cs="Browallia New"/>
          <w:lang w:val="en-US"/>
        </w:rPr>
        <w:t>BBB-</w:t>
      </w:r>
    </w:p>
    <w:p w14:paraId="719862C3" w14:textId="77777777" w:rsidR="00A165A5" w:rsidRPr="00AE0F67" w:rsidRDefault="00A165A5" w:rsidP="00A165A5">
      <w:pPr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7E11C3D4" w14:textId="77777777" w:rsidR="00A165A5" w:rsidRPr="00AE0F67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0A9298ED" w14:textId="367662DD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50167C8" w14:textId="77777777" w:rsidR="00A165A5" w:rsidRPr="00AE0F67" w:rsidRDefault="00A165A5" w:rsidP="00A165A5">
      <w:pPr>
        <w:pStyle w:val="a"/>
        <w:tabs>
          <w:tab w:val="right" w:pos="10890"/>
        </w:tabs>
        <w:ind w:left="540" w:right="0"/>
        <w:jc w:val="thaiDistribute"/>
        <w:rPr>
          <w:rFonts w:ascii="Browallia New" w:hAnsi="Browallia New" w:cs="Browallia New"/>
          <w:lang w:val="en-US"/>
        </w:rPr>
      </w:pPr>
    </w:p>
    <w:p w14:paraId="11F73987" w14:textId="078B753C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ความเสี่ยงด้านเครดิต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466A9A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187AC63" w14:textId="480F8278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คุณภาพ</w:t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เครดิตของสินทรัพย์ทางการเงิน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CED0C55" w14:textId="77777777" w:rsidR="00A165A5" w:rsidRPr="00AE0F67" w:rsidRDefault="00A165A5" w:rsidP="00A165A5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021" w:type="dxa"/>
        <w:tblInd w:w="993" w:type="dxa"/>
        <w:tblLook w:val="04A0" w:firstRow="1" w:lastRow="0" w:firstColumn="1" w:lastColumn="0" w:noHBand="0" w:noVBand="1"/>
      </w:tblPr>
      <w:tblGrid>
        <w:gridCol w:w="5141"/>
        <w:gridCol w:w="1440"/>
        <w:gridCol w:w="1440"/>
      </w:tblGrid>
      <w:tr w:rsidR="00F30F79" w:rsidRPr="00AE0F67" w14:paraId="2FC4F586" w14:textId="77777777" w:rsidTr="00E02B0A">
        <w:tc>
          <w:tcPr>
            <w:tcW w:w="5141" w:type="dxa"/>
            <w:shd w:val="clear" w:color="auto" w:fill="auto"/>
            <w:vAlign w:val="bottom"/>
          </w:tcPr>
          <w:p w14:paraId="05F2F50A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4AF25F2" w14:textId="415AD848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EA2A7E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5E4FA049" w14:textId="1CD3BD41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EA2A7E" w:rsidRPr="00AE0F6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</w:tr>
      <w:tr w:rsidR="00F30F79" w:rsidRPr="00AE0F67" w14:paraId="4F8001C9" w14:textId="77777777" w:rsidTr="00E02B0A">
        <w:tc>
          <w:tcPr>
            <w:tcW w:w="5141" w:type="dxa"/>
            <w:shd w:val="clear" w:color="auto" w:fill="auto"/>
            <w:vAlign w:val="bottom"/>
          </w:tcPr>
          <w:p w14:paraId="320BE9D3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E161CD2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015C5D9D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</w:rPr>
              <w:t>บาท</w:t>
            </w:r>
          </w:p>
        </w:tc>
      </w:tr>
      <w:tr w:rsidR="00F30F79" w:rsidRPr="00AE0F67" w14:paraId="52C5B14D" w14:textId="77777777" w:rsidTr="00E02B0A">
        <w:tc>
          <w:tcPr>
            <w:tcW w:w="5141" w:type="dxa"/>
            <w:shd w:val="clear" w:color="auto" w:fill="auto"/>
            <w:vAlign w:val="bottom"/>
          </w:tcPr>
          <w:p w14:paraId="7CD16D3C" w14:textId="77777777" w:rsidR="00A165A5" w:rsidRPr="00AE0F67" w:rsidRDefault="00A165A5" w:rsidP="00E02B0A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สินทรัพย์ตราสารอนุพันธ์</w:t>
            </w:r>
            <w:r w:rsidRPr="00AE0F67"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  <w:t xml:space="preserve"> - </w:t>
            </w: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9588DB6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5413CC9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F30F79" w:rsidRPr="00AE0F67" w14:paraId="2D82F700" w14:textId="77777777" w:rsidTr="00E02B0A">
        <w:tc>
          <w:tcPr>
            <w:tcW w:w="5141" w:type="dxa"/>
            <w:shd w:val="clear" w:color="auto" w:fill="auto"/>
            <w:vAlign w:val="bottom"/>
          </w:tcPr>
          <w:p w14:paraId="052FBF5A" w14:textId="77777777" w:rsidR="00A165A5" w:rsidRPr="00AE0F67" w:rsidRDefault="00A165A5" w:rsidP="00E02B0A">
            <w:pPr>
              <w:pStyle w:val="a"/>
              <w:ind w:left="741" w:right="-3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3CC9426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A5C2EFA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F30F79" w:rsidRPr="00AE0F67" w14:paraId="184AE98E" w14:textId="77777777" w:rsidTr="00E02B0A">
        <w:tc>
          <w:tcPr>
            <w:tcW w:w="5141" w:type="dxa"/>
            <w:shd w:val="clear" w:color="auto" w:fill="auto"/>
            <w:vAlign w:val="bottom"/>
          </w:tcPr>
          <w:p w14:paraId="144A8E19" w14:textId="77777777" w:rsidR="00EA2A7E" w:rsidRPr="00AE0F67" w:rsidRDefault="00EA2A7E" w:rsidP="00EA2A7E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B3A196C" w14:textId="7D712AE4" w:rsidR="00EA2A7E" w:rsidRPr="00AE0F67" w:rsidRDefault="0067147C" w:rsidP="00EA2A7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91,533,170</w:t>
            </w:r>
          </w:p>
        </w:tc>
        <w:tc>
          <w:tcPr>
            <w:tcW w:w="1440" w:type="dxa"/>
            <w:vAlign w:val="bottom"/>
          </w:tcPr>
          <w:p w14:paraId="4EEDEA86" w14:textId="759FB63F" w:rsidR="00EA2A7E" w:rsidRPr="00AE0F67" w:rsidRDefault="00EA2A7E" w:rsidP="00EA2A7E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375</w:t>
            </w:r>
          </w:p>
        </w:tc>
      </w:tr>
      <w:tr w:rsidR="0067147C" w:rsidRPr="00AE0F67" w14:paraId="7EF9F0F6" w14:textId="77777777" w:rsidTr="00E02B0A">
        <w:tc>
          <w:tcPr>
            <w:tcW w:w="5141" w:type="dxa"/>
            <w:shd w:val="clear" w:color="auto" w:fill="auto"/>
            <w:vAlign w:val="center"/>
          </w:tcPr>
          <w:p w14:paraId="0CEE9C05" w14:textId="77777777" w:rsidR="0067147C" w:rsidRPr="00AE0F67" w:rsidRDefault="0067147C" w:rsidP="0067147C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8E41E78" w14:textId="25BB4BF6" w:rsidR="0067147C" w:rsidRPr="00AE0F67" w:rsidRDefault="0067147C" w:rsidP="0067147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91,533,170</w:t>
            </w:r>
          </w:p>
        </w:tc>
        <w:tc>
          <w:tcPr>
            <w:tcW w:w="1440" w:type="dxa"/>
            <w:vAlign w:val="bottom"/>
          </w:tcPr>
          <w:p w14:paraId="2271B358" w14:textId="0B1F9623" w:rsidR="0067147C" w:rsidRPr="00AE0F67" w:rsidRDefault="0067147C" w:rsidP="0067147C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375</w:t>
            </w:r>
          </w:p>
        </w:tc>
      </w:tr>
      <w:tr w:rsidR="0067147C" w:rsidRPr="00AE0F67" w14:paraId="3DE02EC3" w14:textId="77777777" w:rsidTr="00E02B0A">
        <w:tc>
          <w:tcPr>
            <w:tcW w:w="5141" w:type="dxa"/>
            <w:shd w:val="clear" w:color="auto" w:fill="auto"/>
            <w:vAlign w:val="bottom"/>
          </w:tcPr>
          <w:p w14:paraId="559DFDD5" w14:textId="77777777" w:rsidR="0067147C" w:rsidRPr="00AE0F67" w:rsidRDefault="0067147C" w:rsidP="0067147C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1FC6F2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43200157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67147C" w:rsidRPr="00AE0F67" w14:paraId="39503EB0" w14:textId="77777777" w:rsidTr="00E02B0A">
        <w:tc>
          <w:tcPr>
            <w:tcW w:w="5141" w:type="dxa"/>
            <w:shd w:val="clear" w:color="auto" w:fill="auto"/>
            <w:vAlign w:val="bottom"/>
          </w:tcPr>
          <w:p w14:paraId="5C6EC59B" w14:textId="77777777" w:rsidR="0067147C" w:rsidRPr="00AE0F67" w:rsidRDefault="0067147C" w:rsidP="0067147C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เงินลงทุนที่ไม่ได้วางเป็นประกัน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9FB230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29839DFA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67147C" w:rsidRPr="00AE0F67" w14:paraId="4E71A3D5" w14:textId="77777777" w:rsidTr="00E02B0A">
        <w:tc>
          <w:tcPr>
            <w:tcW w:w="5141" w:type="dxa"/>
            <w:shd w:val="clear" w:color="auto" w:fill="auto"/>
            <w:vAlign w:val="bottom"/>
          </w:tcPr>
          <w:p w14:paraId="5681A89F" w14:textId="77777777" w:rsidR="0067147C" w:rsidRPr="00AE0F67" w:rsidRDefault="0067147C" w:rsidP="0067147C">
            <w:pPr>
              <w:pStyle w:val="a"/>
              <w:ind w:left="741"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72ECEED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9C53AE7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67147C" w:rsidRPr="00AE0F67" w14:paraId="255A785D" w14:textId="77777777" w:rsidTr="00E02B0A">
        <w:tc>
          <w:tcPr>
            <w:tcW w:w="5141" w:type="dxa"/>
            <w:shd w:val="clear" w:color="auto" w:fill="auto"/>
            <w:vAlign w:val="bottom"/>
          </w:tcPr>
          <w:p w14:paraId="78A6FC24" w14:textId="77777777" w:rsidR="0067147C" w:rsidRPr="00AE0F67" w:rsidRDefault="0067147C" w:rsidP="0067147C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3923E225" w14:textId="277A61D0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1,751,775,993</w:t>
            </w:r>
          </w:p>
        </w:tc>
        <w:tc>
          <w:tcPr>
            <w:tcW w:w="1440" w:type="dxa"/>
            <w:vAlign w:val="bottom"/>
          </w:tcPr>
          <w:p w14:paraId="30A78307" w14:textId="61E671C8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704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467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687</w:t>
            </w:r>
          </w:p>
        </w:tc>
      </w:tr>
      <w:tr w:rsidR="0067147C" w:rsidRPr="00AE0F67" w14:paraId="58CEBBFB" w14:textId="77777777" w:rsidTr="00E02B0A">
        <w:tc>
          <w:tcPr>
            <w:tcW w:w="5141" w:type="dxa"/>
            <w:shd w:val="clear" w:color="auto" w:fill="auto"/>
            <w:vAlign w:val="bottom"/>
          </w:tcPr>
          <w:p w14:paraId="1AC852F1" w14:textId="77777777" w:rsidR="0067147C" w:rsidRPr="00AE0F67" w:rsidRDefault="0067147C" w:rsidP="0067147C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222A226" w14:textId="2B09141D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(1,417,398)</w:t>
            </w:r>
          </w:p>
        </w:tc>
        <w:tc>
          <w:tcPr>
            <w:tcW w:w="1440" w:type="dxa"/>
            <w:vAlign w:val="bottom"/>
          </w:tcPr>
          <w:p w14:paraId="55B340EE" w14:textId="60A7DEF8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285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131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7147C" w:rsidRPr="00AE0F67" w14:paraId="5A802A9A" w14:textId="77777777" w:rsidTr="00E02B0A">
        <w:tc>
          <w:tcPr>
            <w:tcW w:w="5141" w:type="dxa"/>
            <w:shd w:val="clear" w:color="auto" w:fill="auto"/>
            <w:vAlign w:val="center"/>
          </w:tcPr>
          <w:p w14:paraId="0E0E7E01" w14:textId="77777777" w:rsidR="0067147C" w:rsidRPr="00AE0F67" w:rsidRDefault="0067147C" w:rsidP="0067147C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5D049C77" w14:textId="6EC17223" w:rsidR="0067147C" w:rsidRPr="00AE0F67" w:rsidRDefault="0067147C" w:rsidP="0067147C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1,750,358,595</w:t>
            </w:r>
          </w:p>
        </w:tc>
        <w:tc>
          <w:tcPr>
            <w:tcW w:w="1440" w:type="dxa"/>
          </w:tcPr>
          <w:p w14:paraId="14F3729A" w14:textId="2321BDB7" w:rsidR="0067147C" w:rsidRPr="00AE0F67" w:rsidRDefault="0067147C" w:rsidP="0067147C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1,703,182,556</w:t>
            </w:r>
          </w:p>
        </w:tc>
      </w:tr>
      <w:tr w:rsidR="0067147C" w:rsidRPr="00AE0F67" w14:paraId="3F32A44B" w14:textId="77777777" w:rsidTr="00E02B0A">
        <w:tc>
          <w:tcPr>
            <w:tcW w:w="5141" w:type="dxa"/>
            <w:shd w:val="clear" w:color="auto" w:fill="auto"/>
            <w:vAlign w:val="bottom"/>
          </w:tcPr>
          <w:p w14:paraId="01EF39AE" w14:textId="77777777" w:rsidR="0067147C" w:rsidRPr="00AE0F67" w:rsidRDefault="0067147C" w:rsidP="0067147C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5184729F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612E1042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67147C" w:rsidRPr="00AE0F67" w14:paraId="0EC59007" w14:textId="77777777" w:rsidTr="00E02B0A">
        <w:tc>
          <w:tcPr>
            <w:tcW w:w="5141" w:type="dxa"/>
            <w:shd w:val="clear" w:color="auto" w:fill="auto"/>
            <w:vAlign w:val="bottom"/>
          </w:tcPr>
          <w:p w14:paraId="14D5B5CE" w14:textId="77777777" w:rsidR="0067147C" w:rsidRPr="00AE0F67" w:rsidRDefault="0067147C" w:rsidP="0067147C">
            <w:pPr>
              <w:pStyle w:val="a"/>
              <w:ind w:left="599" w:right="-3"/>
              <w:rPr>
                <w:rFonts w:ascii="Browallia New" w:hAnsi="Browallia New" w:cs="Browallia New"/>
                <w:b/>
                <w:bCs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  <w:lang w:val="en-GB"/>
              </w:rPr>
              <w:t>ลูกหนี้กิจการที่เกี่ยวข้องกัน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5AC4A2B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1DA64584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67147C" w:rsidRPr="00AE0F67" w14:paraId="7E049836" w14:textId="77777777" w:rsidTr="00E02B0A">
        <w:tc>
          <w:tcPr>
            <w:tcW w:w="5141" w:type="dxa"/>
            <w:shd w:val="clear" w:color="auto" w:fill="auto"/>
            <w:vAlign w:val="bottom"/>
          </w:tcPr>
          <w:p w14:paraId="4C33236D" w14:textId="77777777" w:rsidR="0067147C" w:rsidRPr="00AE0F67" w:rsidRDefault="0067147C" w:rsidP="0067147C">
            <w:pPr>
              <w:pStyle w:val="a"/>
              <w:ind w:left="741"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กลุ่มน่าลงทุน*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E2DFFE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7AB7F37A" w14:textId="77777777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</w:tr>
      <w:tr w:rsidR="0067147C" w:rsidRPr="00AE0F67" w14:paraId="0E00B5FF" w14:textId="77777777" w:rsidTr="00E02B0A">
        <w:tc>
          <w:tcPr>
            <w:tcW w:w="5141" w:type="dxa"/>
            <w:shd w:val="clear" w:color="auto" w:fill="auto"/>
            <w:vAlign w:val="bottom"/>
          </w:tcPr>
          <w:p w14:paraId="11504A6E" w14:textId="77777777" w:rsidR="0067147C" w:rsidRPr="00AE0F67" w:rsidRDefault="0067147C" w:rsidP="0067147C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มูลค่าขั้นต้น</w:t>
            </w:r>
          </w:p>
        </w:tc>
        <w:tc>
          <w:tcPr>
            <w:tcW w:w="1440" w:type="dxa"/>
            <w:shd w:val="clear" w:color="auto" w:fill="auto"/>
          </w:tcPr>
          <w:p w14:paraId="50440659" w14:textId="56D1BDD3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101,570,774</w:t>
            </w:r>
          </w:p>
        </w:tc>
        <w:tc>
          <w:tcPr>
            <w:tcW w:w="1440" w:type="dxa"/>
            <w:vAlign w:val="bottom"/>
          </w:tcPr>
          <w:p w14:paraId="5CB45A80" w14:textId="60F3137A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785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417</w:t>
            </w:r>
          </w:p>
        </w:tc>
      </w:tr>
      <w:tr w:rsidR="0067147C" w:rsidRPr="00AE0F67" w14:paraId="77D4A552" w14:textId="77777777" w:rsidTr="00E02B0A">
        <w:tc>
          <w:tcPr>
            <w:tcW w:w="5141" w:type="dxa"/>
            <w:shd w:val="clear" w:color="auto" w:fill="auto"/>
            <w:vAlign w:val="bottom"/>
          </w:tcPr>
          <w:p w14:paraId="4C52B4C7" w14:textId="77777777" w:rsidR="0067147C" w:rsidRPr="00AE0F67" w:rsidRDefault="0067147C" w:rsidP="0067147C">
            <w:pPr>
              <w:pStyle w:val="a"/>
              <w:ind w:left="883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ค่าเผื่อผลขาดทุนด้านเครดิตที่คาดว่าจะเกิดขึ้น</w:t>
            </w:r>
          </w:p>
        </w:tc>
        <w:tc>
          <w:tcPr>
            <w:tcW w:w="1440" w:type="dxa"/>
            <w:shd w:val="clear" w:color="auto" w:fill="auto"/>
          </w:tcPr>
          <w:p w14:paraId="1BEE1887" w14:textId="7ABFF4C5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(16,664)</w:t>
            </w:r>
          </w:p>
        </w:tc>
        <w:tc>
          <w:tcPr>
            <w:tcW w:w="1440" w:type="dxa"/>
            <w:vAlign w:val="bottom"/>
          </w:tcPr>
          <w:p w14:paraId="182FAB8B" w14:textId="683F1D63" w:rsidR="0067147C" w:rsidRPr="00AE0F67" w:rsidRDefault="0067147C" w:rsidP="0067147C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Pr="00AE0F67">
              <w:rPr>
                <w:rFonts w:ascii="Browallia New" w:hAnsi="Browallia New" w:cs="Browallia New"/>
                <w:lang w:val="en-GB"/>
              </w:rPr>
              <w:t>27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345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67147C" w:rsidRPr="00AE0F67" w14:paraId="25EC4CDE" w14:textId="77777777" w:rsidTr="00E02B0A">
        <w:tc>
          <w:tcPr>
            <w:tcW w:w="5141" w:type="dxa"/>
            <w:shd w:val="clear" w:color="auto" w:fill="auto"/>
            <w:vAlign w:val="center"/>
          </w:tcPr>
          <w:p w14:paraId="33D732FA" w14:textId="77777777" w:rsidR="0067147C" w:rsidRPr="00AE0F67" w:rsidRDefault="0067147C" w:rsidP="0067147C">
            <w:pPr>
              <w:pStyle w:val="a"/>
              <w:ind w:left="599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มูลค่าสุทธิ</w:t>
            </w:r>
          </w:p>
        </w:tc>
        <w:tc>
          <w:tcPr>
            <w:tcW w:w="1440" w:type="dxa"/>
            <w:shd w:val="clear" w:color="auto" w:fill="auto"/>
          </w:tcPr>
          <w:p w14:paraId="61CB61C8" w14:textId="4FCD79D4" w:rsidR="0067147C" w:rsidRPr="00AE0F67" w:rsidRDefault="0067147C" w:rsidP="0067147C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101,554,110</w:t>
            </w:r>
          </w:p>
        </w:tc>
        <w:tc>
          <w:tcPr>
            <w:tcW w:w="1440" w:type="dxa"/>
          </w:tcPr>
          <w:p w14:paraId="52732200" w14:textId="585758A6" w:rsidR="0067147C" w:rsidRPr="00AE0F67" w:rsidRDefault="0067147C" w:rsidP="0067147C">
            <w:pPr>
              <w:pStyle w:val="a"/>
              <w:pBdr>
                <w:top w:val="single" w:sz="4" w:space="1" w:color="auto"/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41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758</w:t>
            </w:r>
            <w:r w:rsidRPr="00AE0F67">
              <w:rPr>
                <w:rFonts w:ascii="Browallia New" w:hAnsi="Browallia New" w:cs="Browallia New"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072</w:t>
            </w:r>
          </w:p>
        </w:tc>
      </w:tr>
    </w:tbl>
    <w:p w14:paraId="754DA59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3ED6232A" w14:textId="777656F5" w:rsidR="00A165A5" w:rsidRPr="00AE0F67" w:rsidRDefault="00A165A5" w:rsidP="00A165A5">
      <w:pPr>
        <w:pStyle w:val="a"/>
        <w:tabs>
          <w:tab w:val="right" w:pos="10890"/>
        </w:tabs>
        <w:ind w:left="1980" w:right="0" w:hanging="279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*</w:t>
      </w:r>
      <w:r w:rsidRPr="00AE0F67">
        <w:rPr>
          <w:rFonts w:ascii="Browallia New" w:hAnsi="Browallia New" w:cs="Browallia New"/>
          <w:cs/>
          <w:lang w:val="en-US"/>
        </w:rPr>
        <w:tab/>
        <w:t xml:space="preserve">การจัดอันดับจากสถาบันจัดอันดับ </w:t>
      </w:r>
      <w:r w:rsidRPr="00AE0F67">
        <w:rPr>
          <w:rFonts w:ascii="Browallia New" w:hAnsi="Browallia New" w:cs="Browallia New"/>
          <w:lang w:val="en-US"/>
        </w:rPr>
        <w:t xml:space="preserve">Standard &amp; </w:t>
      </w:r>
      <w:r w:rsidR="00B36CE8" w:rsidRPr="00AE0F67">
        <w:rPr>
          <w:rFonts w:ascii="Browallia New" w:hAnsi="Browallia New" w:cs="Browallia New"/>
          <w:lang w:val="en-US"/>
        </w:rPr>
        <w:t>Poor's</w:t>
      </w:r>
      <w:r w:rsidRPr="00AE0F67">
        <w:rPr>
          <w:rFonts w:ascii="Browallia New" w:hAnsi="Browallia New" w:cs="Browallia New"/>
          <w:cs/>
          <w:lang w:val="en-US"/>
        </w:rPr>
        <w:t xml:space="preserve"> กลุ่ม </w:t>
      </w:r>
      <w:r w:rsidRPr="00AE0F67">
        <w:rPr>
          <w:rFonts w:ascii="Browallia New" w:hAnsi="Browallia New" w:cs="Browallia New"/>
          <w:lang w:val="en-US"/>
        </w:rPr>
        <w:t xml:space="preserve">AAA </w:t>
      </w:r>
      <w:r w:rsidRPr="00AE0F67">
        <w:rPr>
          <w:rFonts w:ascii="Browallia New" w:hAnsi="Browallia New" w:cs="Browallia New"/>
          <w:cs/>
          <w:lang w:val="en-US"/>
        </w:rPr>
        <w:t xml:space="preserve">ถึง </w:t>
      </w:r>
      <w:r w:rsidRPr="00AE0F67">
        <w:rPr>
          <w:rFonts w:ascii="Browallia New" w:hAnsi="Browallia New" w:cs="Browallia New"/>
          <w:lang w:val="en-US"/>
        </w:rPr>
        <w:t>BBB-</w:t>
      </w:r>
    </w:p>
    <w:p w14:paraId="380FDA99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341FF5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25ED8BB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</w:p>
    <w:p w14:paraId="2514CC09" w14:textId="514EF2B4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9E43ABB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33ADDA05" w14:textId="679EA608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ความเสี่ยงด้านสภาพคล่อง</w:t>
      </w:r>
    </w:p>
    <w:p w14:paraId="2F91D39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086F7000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วันที่ที่ครบกำหนดของหนี้สินทางการเงินของบริษัทนับจากวันที่ในงบแสดงฐานะการเงินเป็นไปตาม</w:t>
      </w:r>
      <w:r w:rsidRPr="00AE0F67">
        <w:rPr>
          <w:rFonts w:ascii="Browallia New" w:hAnsi="Browallia New" w:cs="Browallia New"/>
          <w:cs/>
          <w:lang w:val="en-GB"/>
        </w:rPr>
        <w:br/>
        <w:t>การจ่ายชำระตามสัญญาที่ไม่มีการคิดลด ได้แสดงในตารางดังต่อไปนี้ โดยการจ่ายชำระซึ่งต้องแจ้ง</w:t>
      </w:r>
      <w:r w:rsidRPr="00AE0F67">
        <w:rPr>
          <w:rFonts w:ascii="Browallia New" w:hAnsi="Browallia New" w:cs="Browallia New"/>
          <w:spacing w:val="-4"/>
          <w:cs/>
          <w:lang w:val="en-GB"/>
        </w:rPr>
        <w:t>ล่วงหน้า จะถือเป็นการแจ้งล่วงหน้าทันที อย่างไรก็ตาม บริษัทคาดว่าเจ้าหนี้ส่วนใหญ่ (รวมถึงกลุ่มบริษัท)</w:t>
      </w:r>
      <w:r w:rsidRPr="00AE0F67">
        <w:rPr>
          <w:rFonts w:ascii="Browallia New" w:hAnsi="Browallia New" w:cs="Browallia New"/>
          <w:cs/>
          <w:lang w:val="en-GB"/>
        </w:rPr>
        <w:t xml:space="preserve"> จะไม่เรียกร้องการชำระเงินอย่างเร็วที่สุดที่บริษัทสามารถทำได้</w:t>
      </w:r>
    </w:p>
    <w:p w14:paraId="36285431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F30F79" w:rsidRPr="00AE0F67" w14:paraId="076C939F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32AB60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557F7" w14:textId="2F004BCC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</w:rPr>
              <w:t>256</w:t>
            </w:r>
            <w:r w:rsidR="00BD2929" w:rsidRPr="00AE0F67">
              <w:rPr>
                <w:rFonts w:ascii="Browallia New" w:hAnsi="Browallia New" w:cs="Browallia New"/>
                <w:sz w:val="26"/>
                <w:szCs w:val="26"/>
              </w:rPr>
              <w:t>6</w:t>
            </w:r>
          </w:p>
        </w:tc>
      </w:tr>
      <w:tr w:rsidR="00F30F79" w:rsidRPr="00AE0F67" w14:paraId="0067A75D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67FC06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C540A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70BFCE" w14:textId="37DFADD5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8A07A0" w:rsidRPr="00AE0F67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AE0F6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7AEFD8" w14:textId="564F495E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4FF92C" w14:textId="3B9191EE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706AC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30F79" w:rsidRPr="00AE0F67" w14:paraId="606A0C82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8C5B13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A8EBBE6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CB402C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994C1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C6F80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E74F7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30F79" w:rsidRPr="00AE0F67" w14:paraId="730EFB27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EBCD4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364EF68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E55110F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07C28C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34C98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223660F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67147C" w:rsidRPr="00AE0F67" w14:paraId="0BA3A3C1" w14:textId="77777777" w:rsidTr="00A04C1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C5FFBB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F06673" w14:textId="18C79BF3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97287D" w14:textId="3CC4D88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95,788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F90DAA" w14:textId="1BA37B53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8E0CD2" w14:textId="626AD6A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718EBADD" w14:textId="1B7CD51D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95,788</w:t>
            </w:r>
          </w:p>
        </w:tc>
      </w:tr>
      <w:tr w:rsidR="0067147C" w:rsidRPr="00AE0F67" w14:paraId="3B729E42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CDD325" w14:textId="77777777" w:rsidR="0067147C" w:rsidRPr="00AE0F67" w:rsidRDefault="0067147C" w:rsidP="0067147C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29F67A" w14:textId="3CB67C4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E17D77" w14:textId="66B351D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1,080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96FB39" w14:textId="69BEDD7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308E00" w14:textId="37B9898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C4941B" w14:textId="1F08757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1,080</w:t>
            </w:r>
          </w:p>
        </w:tc>
      </w:tr>
      <w:tr w:rsidR="0067147C" w:rsidRPr="00AE0F67" w14:paraId="14BB6D9F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2E2AA3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01266ED5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769D06" w14:textId="3FC9FF0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72B922" w14:textId="085771B0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214,544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353D5F" w14:textId="5A429979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C802E44" w14:textId="63DDD71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BCEDA" w14:textId="228FAF2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214,544</w:t>
            </w:r>
          </w:p>
        </w:tc>
      </w:tr>
      <w:tr w:rsidR="0067147C" w:rsidRPr="00AE0F67" w14:paraId="11B6C872" w14:textId="77777777" w:rsidTr="00A04C1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6919DE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  <w:r w:rsidRPr="00AE0F67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240D3" w14:textId="43490CC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4DBD23" w14:textId="1DB1127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94,983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DC36E" w14:textId="48068F8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1F1306" w14:textId="5092298F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29B2A2" w14:textId="7D3F18DF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94,983</w:t>
            </w:r>
          </w:p>
        </w:tc>
      </w:tr>
      <w:tr w:rsidR="0067147C" w:rsidRPr="00AE0F67" w14:paraId="6939A6BF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47DDB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74CCF620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0B12F9" w14:textId="647BFD57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1E3C349" w14:textId="2D1EAC3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854,525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C77F7E" w14:textId="0F801C24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72D28D" w14:textId="12512B5E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043388" w14:textId="78AA1B91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854,525</w:t>
            </w:r>
          </w:p>
        </w:tc>
      </w:tr>
      <w:tr w:rsidR="0067147C" w:rsidRPr="00AE0F67" w14:paraId="69A5A6F1" w14:textId="77777777" w:rsidTr="00A04C1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BECC05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A5C578" w14:textId="03B2E4A6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95446A" w14:textId="0CC25271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114,903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6E7CB7" w14:textId="40C44C0C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B322AA" w14:textId="4EF97583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0C45B7B7" w14:textId="30F093EB" w:rsidR="0067147C" w:rsidRPr="00AE0F67" w:rsidRDefault="0067147C" w:rsidP="0067147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114,903</w:t>
            </w:r>
          </w:p>
        </w:tc>
      </w:tr>
      <w:tr w:rsidR="0067147C" w:rsidRPr="00AE0F67" w14:paraId="40A951F1" w14:textId="77777777" w:rsidTr="00A04C19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0265FD" w14:textId="77777777" w:rsidR="0067147C" w:rsidRPr="00AE0F67" w:rsidRDefault="0067147C" w:rsidP="0067147C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0F46BE" w14:textId="00FA7951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19CAD5" w14:textId="15E167F5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3,871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86FEC1" w14:textId="5EC37B2A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15,505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E826DB" w14:textId="346A03DA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3,258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35275309" w14:textId="3BE64B4A" w:rsidR="0067147C" w:rsidRPr="00AE0F67" w:rsidRDefault="0067147C" w:rsidP="0067147C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22</w:t>
            </w:r>
            <w:r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634</w:t>
            </w:r>
          </w:p>
        </w:tc>
      </w:tr>
      <w:tr w:rsidR="0067147C" w:rsidRPr="00AE0F67" w14:paraId="0242E54B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B963F1" w14:textId="77777777" w:rsidR="0067147C" w:rsidRPr="00AE0F67" w:rsidRDefault="0067147C" w:rsidP="0067147C">
            <w:pPr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3BE2C6" w14:textId="240CD711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7B80C" w14:textId="08C59E35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1</w:t>
            </w:r>
            <w:r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379</w:t>
            </w:r>
            <w:r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694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DC706A" w14:textId="1FFD6EDE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15,505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D153FF" w14:textId="5BDA3714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3,258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902E09" w14:textId="0F325FE0" w:rsidR="0067147C" w:rsidRPr="00AE0F67" w:rsidRDefault="0067147C" w:rsidP="0067147C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1,398,457</w:t>
            </w:r>
          </w:p>
        </w:tc>
      </w:tr>
    </w:tbl>
    <w:p w14:paraId="5B630F70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tbl>
      <w:tblPr>
        <w:tblW w:w="8127" w:type="dxa"/>
        <w:tblInd w:w="9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84"/>
        <w:gridCol w:w="999"/>
        <w:gridCol w:w="936"/>
        <w:gridCol w:w="936"/>
        <w:gridCol w:w="936"/>
        <w:gridCol w:w="936"/>
      </w:tblGrid>
      <w:tr w:rsidR="00F30F79" w:rsidRPr="00AE0F67" w14:paraId="67A67309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2542771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4743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79C5CE" w14:textId="3968AFD2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</w:rPr>
              <w:t>2565</w:t>
            </w:r>
          </w:p>
        </w:tc>
      </w:tr>
      <w:tr w:rsidR="00F30F79" w:rsidRPr="00AE0F67" w14:paraId="070CBC5B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7981322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2EAA7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>เมื่อทวงถาม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690C056" w14:textId="1F301AC3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pacing w:val="-14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ภายใน </w:t>
            </w:r>
            <w:r w:rsidR="008A07A0" w:rsidRPr="00AE0F67">
              <w:rPr>
                <w:rFonts w:ascii="Browallia New" w:hAnsi="Browallia New" w:cs="Browallia New"/>
                <w:spacing w:val="-14"/>
                <w:sz w:val="26"/>
                <w:szCs w:val="26"/>
              </w:rPr>
              <w:t>1</w:t>
            </w:r>
            <w:r w:rsidRPr="00AE0F67">
              <w:rPr>
                <w:rFonts w:ascii="Browallia New" w:hAnsi="Browallia New" w:cs="Browallia New"/>
                <w:spacing w:val="-14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FA1DF" w14:textId="61860D43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-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61C0F5" w14:textId="19E6E7E8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เกิน </w:t>
            </w:r>
            <w:r w:rsidR="008A07A0" w:rsidRPr="00AE0F67">
              <w:rPr>
                <w:rFonts w:ascii="Browallia New" w:hAnsi="Browallia New" w:cs="Browallia New"/>
                <w:sz w:val="26"/>
                <w:szCs w:val="26"/>
              </w:rPr>
              <w:t>5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 xml:space="preserve"> ปี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341B6B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</w:t>
            </w:r>
          </w:p>
        </w:tc>
      </w:tr>
      <w:tr w:rsidR="00F30F79" w:rsidRPr="00AE0F67" w14:paraId="3A5A5DF7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2A0D0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  <w:cs/>
                <w:lang w:val="en-US"/>
              </w:rPr>
            </w:pP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00166B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68CBF4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653B9D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ACC622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39E6DD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พันบาท</w:t>
            </w:r>
          </w:p>
        </w:tc>
      </w:tr>
      <w:tr w:rsidR="00F30F79" w:rsidRPr="00AE0F67" w14:paraId="19EEFF40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D3909E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sz w:val="26"/>
                <w:szCs w:val="26"/>
                <w:u w:val="single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u w:val="single"/>
                <w:cs/>
              </w:rPr>
              <w:t>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</w:tcPr>
          <w:p w14:paraId="4A5FC69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5752ED8B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236FC10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114D8AC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</w:tcPr>
          <w:p w14:paraId="66D1CE9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</w:p>
        </w:tc>
      </w:tr>
      <w:tr w:rsidR="00F30F79" w:rsidRPr="00AE0F67" w14:paraId="7085699D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2FAEB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เจ้าหนี้สำนักหักบัญชี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20B37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9252AC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7A5F6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AA16B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535EB0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</w:tr>
      <w:tr w:rsidR="00F30F79" w:rsidRPr="00AE0F67" w14:paraId="237199C8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31AD96" w14:textId="77777777" w:rsidR="00A165A5" w:rsidRPr="00AE0F67" w:rsidRDefault="00A165A5" w:rsidP="00E02B0A">
            <w:pPr>
              <w:ind w:left="73"/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เจ้าหนี้ธุรกิจหลักทรัพย์ -</w:t>
            </w:r>
            <w:r w:rsidRPr="00AE0F67">
              <w:rPr>
                <w:rFonts w:ascii="Browallia New" w:hAnsi="Browallia New" w:cs="Browallia New"/>
                <w:b/>
                <w:bCs/>
                <w:sz w:val="26"/>
                <w:szCs w:val="26"/>
                <w:cs/>
              </w:rPr>
              <w:t xml:space="preserve"> </w:t>
            </w: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กิจการอื่น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DD2F9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7723AB" w14:textId="70F74AEF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A04E5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E9EC6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1FA108" w14:textId="341F4AC7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F30F79" w:rsidRPr="00AE0F67" w14:paraId="6A06F67B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55A62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เจ้าหนี้ธุรกิจหลักทรัพย์</w:t>
            </w:r>
          </w:p>
          <w:p w14:paraId="2C093B71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lang w:val="en-US"/>
              </w:rPr>
              <w:t xml:space="preserve">  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3A2FB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45A599" w14:textId="1C0EF65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2EEACE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6B2CD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36282" w14:textId="339CEEC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077</w:t>
            </w:r>
          </w:p>
        </w:tc>
      </w:tr>
      <w:tr w:rsidR="00F30F79" w:rsidRPr="00AE0F67" w14:paraId="6F0168A5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2AC432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หนี้สินตราสารอนุพันธ์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 xml:space="preserve">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กิจการอื่น</w:t>
            </w:r>
            <w:r w:rsidRPr="00AE0F67">
              <w:rPr>
                <w:rFonts w:ascii="Browallia New" w:hAnsi="Browallia New" w:cs="Browallia New"/>
                <w:spacing w:val="-4"/>
                <w:sz w:val="28"/>
                <w:szCs w:val="28"/>
                <w:lang w:val="en-US"/>
              </w:rPr>
              <w:t>*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B5812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2806C9" w14:textId="090BBA06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93C8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B3523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2660603" w14:textId="79E99981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F30F79" w:rsidRPr="00AE0F67" w14:paraId="4D5AAE05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186DB1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ตราสารหนี้ที่ออกและเงินกู้ยืมอื่น</w:t>
            </w:r>
          </w:p>
          <w:p w14:paraId="5834DA91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</w:rPr>
              <w:t xml:space="preserve">   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  <w:t>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EB1E08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FEFAC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US"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E666A6" w14:textId="26F3CAD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FCD26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20D365" w14:textId="576E529C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</w:tr>
      <w:tr w:rsidR="00F30F79" w:rsidRPr="00AE0F67" w14:paraId="41CA3127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D2D80D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B7233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DCEF38A" w14:textId="1F4E68E2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1A0A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5D880D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3942F3" w14:textId="7480CDB6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55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468</w:t>
            </w:r>
          </w:p>
        </w:tc>
      </w:tr>
      <w:tr w:rsidR="00F30F79" w:rsidRPr="00AE0F67" w14:paraId="28A77FF4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CC8CF3" w14:textId="77777777" w:rsidR="00A165A5" w:rsidRPr="00AE0F67" w:rsidRDefault="00A165A5" w:rsidP="00E02B0A">
            <w:pPr>
              <w:pStyle w:val="Heading8"/>
              <w:spacing w:line="240" w:lineRule="auto"/>
              <w:ind w:left="73"/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7E958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CFAF1B" w14:textId="5934649B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D8C5A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7E481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A15E31" w14:textId="252236BB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073</w:t>
            </w:r>
          </w:p>
        </w:tc>
      </w:tr>
      <w:tr w:rsidR="00A165A5" w:rsidRPr="00AE0F67" w14:paraId="23BC22A5" w14:textId="77777777" w:rsidTr="00E02B0A">
        <w:trPr>
          <w:cantSplit/>
          <w:trHeight w:val="20"/>
        </w:trPr>
        <w:tc>
          <w:tcPr>
            <w:tcW w:w="338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E47AC0" w14:textId="77777777" w:rsidR="00A165A5" w:rsidRPr="00AE0F67" w:rsidRDefault="00A165A5" w:rsidP="00E02B0A">
            <w:pPr>
              <w:ind w:left="73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99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445D9B0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BD08C9" w14:textId="17EA626F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630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06C450" w14:textId="2F2D940C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448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A5FADE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93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95ED44" w14:textId="74FF8B52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US"/>
              </w:rPr>
            </w:pP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461</w:t>
            </w:r>
            <w:r w:rsidR="00A165A5" w:rsidRPr="00AE0F67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AE0F67">
              <w:rPr>
                <w:rFonts w:ascii="Browallia New" w:hAnsi="Browallia New" w:cs="Browallia New"/>
                <w:sz w:val="26"/>
                <w:szCs w:val="26"/>
                <w:lang w:val="en-GB"/>
              </w:rPr>
              <w:t>747</w:t>
            </w:r>
          </w:p>
        </w:tc>
      </w:tr>
    </w:tbl>
    <w:p w14:paraId="0389DEB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sz w:val="24"/>
          <w:szCs w:val="24"/>
          <w:lang w:val="en-GB"/>
        </w:rPr>
      </w:pPr>
    </w:p>
    <w:p w14:paraId="5B321D52" w14:textId="4B889E42" w:rsidR="00A165A5" w:rsidRPr="00AE0F67" w:rsidRDefault="00A165A5" w:rsidP="00A165A5">
      <w:pPr>
        <w:pStyle w:val="a"/>
        <w:tabs>
          <w:tab w:val="left" w:pos="1260"/>
          <w:tab w:val="right" w:pos="7200"/>
          <w:tab w:val="right" w:pos="9000"/>
        </w:tabs>
        <w:ind w:left="1260" w:right="0" w:hanging="18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4"/>
          <w:lang w:val="en-US"/>
        </w:rPr>
        <w:t>*</w:t>
      </w:r>
      <w:r w:rsidRPr="00AE0F67">
        <w:rPr>
          <w:rFonts w:ascii="Browallia New" w:hAnsi="Browallia New" w:cs="Browallia New"/>
          <w:spacing w:val="-4"/>
          <w:lang w:val="en-US"/>
        </w:rPr>
        <w:tab/>
      </w:r>
      <w:r w:rsidRPr="00AE0F67">
        <w:rPr>
          <w:rFonts w:ascii="Browallia New" w:hAnsi="Browallia New" w:cs="Browallia New"/>
          <w:cs/>
        </w:rPr>
        <w:t xml:space="preserve">หนี้สินตราสารอนุพันธ์ที่รวมอยู่ในระยะเวลาภายใน </w:t>
      </w:r>
      <w:r w:rsidR="008A07A0" w:rsidRPr="00AE0F67">
        <w:rPr>
          <w:rFonts w:ascii="Browallia New" w:hAnsi="Browallia New" w:cs="Browallia New"/>
          <w:lang w:val="en-GB"/>
        </w:rPr>
        <w:t>1</w:t>
      </w:r>
      <w:r w:rsidRPr="00AE0F67">
        <w:rPr>
          <w:rFonts w:ascii="Browallia New" w:hAnsi="Browallia New" w:cs="Browallia New"/>
          <w:cs/>
        </w:rPr>
        <w:t xml:space="preserve"> ปีแสดงด้วยมูลค่ายุติธรรม</w:t>
      </w:r>
      <w:r w:rsidRPr="00AE0F67">
        <w:rPr>
          <w:rFonts w:ascii="Browallia New" w:hAnsi="Browallia New" w:cs="Browallia New"/>
          <w:cs/>
        </w:rPr>
        <w:br w:type="page"/>
      </w:r>
    </w:p>
    <w:p w14:paraId="41E9012A" w14:textId="77777777" w:rsidR="00EB04FE" w:rsidRPr="00AE0F67" w:rsidRDefault="00EB04FE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  <w:sectPr w:rsidR="00EB04FE" w:rsidRPr="00AE0F67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2C9BC2E2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6E9027BF" w14:textId="73682B61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B51CDD0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7C516F1D" w14:textId="54796F46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6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ความเสี่ยงด้านอัตราดอกเบี้ย</w:t>
      </w:r>
    </w:p>
    <w:p w14:paraId="5B20A17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0DDF7534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</w:p>
    <w:p w14:paraId="50A001FD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cs/>
          <w:lang w:val="en-GB"/>
        </w:rPr>
      </w:pPr>
    </w:p>
    <w:tbl>
      <w:tblPr>
        <w:tblW w:w="8352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2966"/>
        <w:gridCol w:w="850"/>
        <w:gridCol w:w="850"/>
        <w:gridCol w:w="851"/>
        <w:gridCol w:w="851"/>
        <w:gridCol w:w="850"/>
        <w:gridCol w:w="1134"/>
      </w:tblGrid>
      <w:tr w:rsidR="00676241" w:rsidRPr="00AE0F67" w14:paraId="3EB79F89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9264C" w14:textId="77777777" w:rsidR="00676241" w:rsidRPr="00AE0F67" w:rsidRDefault="00676241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386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14:paraId="33BEEDDA" w14:textId="2012579F" w:rsidR="00676241" w:rsidRPr="00AE0F67" w:rsidRDefault="00676241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2566</w:t>
            </w:r>
          </w:p>
        </w:tc>
      </w:tr>
      <w:tr w:rsidR="00676241" w:rsidRPr="00AE0F67" w14:paraId="5702C66D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700E5B" w14:textId="77777777" w:rsidR="00676241" w:rsidRPr="00AE0F67" w:rsidRDefault="00676241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4252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14:paraId="56E38CC1" w14:textId="09C63921" w:rsidR="00676241" w:rsidRPr="00AE0F67" w:rsidRDefault="00676241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9B9DD4" w14:textId="77777777" w:rsidR="00676241" w:rsidRPr="00AE0F67" w:rsidRDefault="00676241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3027" w:rsidRPr="00AE0F67" w14:paraId="7DB6DE8E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83198B" w14:textId="77777777" w:rsidR="001B3027" w:rsidRPr="00AE0F67" w:rsidRDefault="001B3027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7AA15" w14:textId="77777777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991479" w14:textId="31058241" w:rsidR="001B3027" w:rsidRPr="00AE0F67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8C043E" w14:textId="1DE7F46F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8BA7F2" w14:textId="77777777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3027" w:rsidRPr="00AE0F67" w14:paraId="115E8D6E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84E04C" w14:textId="77777777" w:rsidR="001B3027" w:rsidRPr="00AE0F67" w:rsidRDefault="001B3027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9DC768" w14:textId="6382BC9E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3B48E9" w14:textId="680BCA63" w:rsidR="001B3027" w:rsidRPr="00AE0F67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AA95CF" w14:textId="19B3511B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A420249" w14:textId="3F565EB0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1B3027" w:rsidRPr="00AE0F67" w14:paraId="5F157216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645F71" w14:textId="77777777" w:rsidR="001B3027" w:rsidRPr="00AE0F67" w:rsidRDefault="001B3027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CAE71E0" w14:textId="298AF45C" w:rsidR="001B3027" w:rsidRPr="00AE0F67" w:rsidRDefault="00847854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552" w:type="dxa"/>
            <w:gridSpan w:val="3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85396C" w14:textId="381BA6AC" w:rsidR="001B3027" w:rsidRPr="00AE0F67" w:rsidRDefault="001B3027" w:rsidP="001B3027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14AED45" w14:textId="7068CCC9" w:rsidR="001B3027" w:rsidRPr="00AE0F67" w:rsidRDefault="001B3027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D6195" w14:textId="6F7B50F0" w:rsidR="001B3027" w:rsidRPr="00AE0F67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847854" w:rsidRPr="00AE0F67" w14:paraId="25FBF867" w14:textId="77777777" w:rsidTr="004F0977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87FD79" w14:textId="77777777" w:rsidR="00847854" w:rsidRPr="00AE0F67" w:rsidRDefault="00847854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13E46D" w14:textId="5EB54BBB" w:rsidR="00847854" w:rsidRPr="00AE0F67" w:rsidRDefault="00847854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9BE086" w14:textId="4244AE06" w:rsidR="00847854" w:rsidRPr="00AE0F67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80130D8" w14:textId="0A0F5473" w:rsidR="00847854" w:rsidRPr="00AE0F67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มากกว่า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42ED86E" w14:textId="2D36E91B" w:rsidR="00847854" w:rsidRPr="00AE0F67" w:rsidRDefault="00847854" w:rsidP="00847854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31BB97" w14:textId="77777777" w:rsidR="00847854" w:rsidRPr="00AE0F67" w:rsidRDefault="00847854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F68292" w14:textId="1C2886E4" w:rsidR="00847854" w:rsidRPr="00AE0F67" w:rsidRDefault="00847854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1B3027" w:rsidRPr="00AE0F67" w14:paraId="2E155B19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4C6917B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C7ED34" w14:textId="67DE8586" w:rsidR="001B3027" w:rsidRPr="00AE0F67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E3D5B4" w14:textId="2F0BFCE0" w:rsidR="001B3027" w:rsidRPr="00AE0F67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8A5738" w14:textId="3BAD7FDF" w:rsidR="001B3027" w:rsidRPr="00AE0F67" w:rsidRDefault="005720AA" w:rsidP="00EB04FE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 w:hint="cs"/>
                <w:b/>
                <w:bCs/>
                <w:sz w:val="24"/>
                <w:szCs w:val="24"/>
                <w:cs/>
                <w:lang w:val="en-GB"/>
              </w:rPr>
              <w:t>1 ปี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8191432" w14:textId="0C156E58" w:rsidR="001B3027" w:rsidRPr="00AE0F67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40F0DD" w14:textId="34F8CE8F" w:rsidR="001B3027" w:rsidRPr="00AE0F67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B6508F4" w14:textId="77777777" w:rsidR="001B3027" w:rsidRPr="00AE0F67" w:rsidRDefault="001B3027" w:rsidP="001B3027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1B3027" w:rsidRPr="00AE0F67" w14:paraId="5EAE94A7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549B7D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CDDAFE0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B0F753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0CE18C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50C2079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35B31F" w14:textId="0528B09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55806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1B3027" w:rsidRPr="00AE0F67" w14:paraId="433DDA82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89B4EA" w14:textId="77777777" w:rsidR="001B3027" w:rsidRPr="00AE0F67" w:rsidRDefault="001B3027" w:rsidP="001B3027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EE6494" w14:textId="18968625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389,928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7954700" w14:textId="45DEF77A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D19E8B" w14:textId="23484C6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A63761" w14:textId="6736BB81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62,345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BC28A4" w14:textId="3D468698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452,273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56FF604" w14:textId="01F5E419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0.00 - 0.50</w:t>
            </w:r>
          </w:p>
        </w:tc>
      </w:tr>
      <w:tr w:rsidR="001B3027" w:rsidRPr="00AE0F67" w14:paraId="2AA372F9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F48C03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AC2050" w14:textId="61A4FCF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C607302" w14:textId="15C8CEE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B28D450" w14:textId="27A8A4A0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60CFD35" w14:textId="39C4389A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215,075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65F0EF" w14:textId="64A76CFC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215,075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D8BBA5" w14:textId="0FEA5372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5CCA1909" w14:textId="77777777" w:rsidTr="00EB04FE">
        <w:trPr>
          <w:cantSplit/>
          <w:trHeight w:val="83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7E7F9D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F29CFA" w14:textId="1188E95F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7CEEB9" w14:textId="53B7182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DF091F" w14:textId="0BC05C5B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C00A58" w14:textId="37BC45A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A6DC2E6" w14:textId="3B5A7ED2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FDAED31" w14:textId="4E5FB391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5F07BDD7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71B8EA" w14:textId="77777777" w:rsidR="00EB04FE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ลูกหนี้ธุรกิจหลักทรัพย์ </w:t>
            </w:r>
          </w:p>
          <w:p w14:paraId="502F5CDD" w14:textId="7ECEDB77" w:rsidR="001B3027" w:rsidRPr="00AE0F67" w:rsidRDefault="00EB04FE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="001B3027"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0A6805" w14:textId="4C6D94F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456A92" w14:textId="3225DFD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164C51" w14:textId="6DA3B472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7ABFE7" w14:textId="4CC841F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97,201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7A7AC4" w14:textId="77599374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97,201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C4AC03" w14:textId="54B6B6DA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5BBC3097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AED797" w14:textId="77777777" w:rsidR="00EB04FE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</w:t>
            </w:r>
          </w:p>
          <w:p w14:paraId="470AB746" w14:textId="09FC523F" w:rsidR="001B3027" w:rsidRPr="00AE0F67" w:rsidRDefault="00EB04FE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  </w:t>
            </w:r>
            <w:r w:rsidR="001B3027" w:rsidRPr="00AE0F67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>-</w:t>
            </w:r>
            <w:r w:rsidR="001B3027"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25CDED" w14:textId="22F97F96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259BA3E" w14:textId="72090EDF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4A9864" w14:textId="3C4E6BC1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E55C9D" w14:textId="3996E8E9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C51EB1" w14:textId="7A20D702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372CBE" w14:textId="6D08EEDF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5B7BF39A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243776" w14:textId="77777777" w:rsidR="00EB04FE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</w:p>
          <w:p w14:paraId="5DA0FA34" w14:textId="5EF9539F" w:rsidR="001B3027" w:rsidRPr="00AE0F67" w:rsidRDefault="00EB04FE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 </w:t>
            </w:r>
            <w:r w:rsidR="001B3027"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="001B3027"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3AB8592" w14:textId="58A05084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FDBFF" w14:textId="608C840F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7BB0C" w14:textId="2788AC26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B76741" w14:textId="6D72001E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91,533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A6FAD67" w14:textId="721EDAA9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91,533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5C0D6C" w14:textId="23002A1E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7340C456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3D2F17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445E84" w14:textId="193DCC8B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1,750,359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EAF400" w14:textId="09B327D1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C9F7C31" w14:textId="4140E9E6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C55A106" w14:textId="497B780F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D6C35A0" w14:textId="2B00E4C8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1,750,359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B51FC16" w14:textId="6DB87ABE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5.67 - 5.86</w:t>
            </w:r>
          </w:p>
        </w:tc>
      </w:tr>
      <w:tr w:rsidR="001B3027" w:rsidRPr="00AE0F67" w14:paraId="012599CC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6B90A1C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C5992E" w14:textId="72DCBC3F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E925EB6" w14:textId="390B33C6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04866A0" w14:textId="7259E9F4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2ACD792" w14:textId="20B9A65A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101,554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95E14A" w14:textId="5C0F513F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101,554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F0B390" w14:textId="7DF52E06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76E91032" w14:textId="77777777" w:rsidTr="00EB04FE">
        <w:trPr>
          <w:cantSplit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89CB9A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33549808" w14:textId="329A503A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2,140,287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</w:tcPr>
          <w:p w14:paraId="4F593C04" w14:textId="7865001B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2D604420" w14:textId="7E7127D4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BC0EB73" w14:textId="0D2F8871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567,708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122598A" w14:textId="4BD6D547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2,707,995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1DBC5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1B3027" w:rsidRPr="00AE0F67" w14:paraId="53CB3B79" w14:textId="77777777" w:rsidTr="00EB04FE">
        <w:trPr>
          <w:cantSplit/>
          <w:trHeight w:val="8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1F4346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4D109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B422BC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FA53F51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7AF5F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7AE909" w14:textId="0315486A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4AB33F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B3027" w:rsidRPr="00AE0F67" w14:paraId="09A6A981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B564A7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33062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1C41804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DA00F6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0D320F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86396FE" w14:textId="0A5FB771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A43589" w14:textId="77777777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1B3027" w:rsidRPr="00AE0F67" w14:paraId="52CCDD7C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C18085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F6C532B" w14:textId="55EC46DE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9BF8532" w14:textId="64679AF2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58A49" w14:textId="5611E953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E03BCE9" w14:textId="7391FDF0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95,788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76D20F" w14:textId="36463248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95,788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65647D" w14:textId="5584195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7EA0B227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59C23B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45A9A04" w14:textId="47CC69B5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23DCF1" w14:textId="08002C75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1DFF73E" w14:textId="0830F1FE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713E04" w14:textId="42C7C471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1,080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1D02BB" w14:textId="30731ECC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1,080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BFE877D" w14:textId="4F828A14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74CAE6A0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D9DF53" w14:textId="77777777" w:rsidR="00EB04FE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</w:t>
            </w:r>
          </w:p>
          <w:p w14:paraId="75DF8A03" w14:textId="6297F016" w:rsidR="001B3027" w:rsidRPr="00AE0F67" w:rsidRDefault="00EB04FE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  </w:t>
            </w:r>
            <w:r w:rsidR="001B3027"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="001B3027"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5841D41" w14:textId="5DF8140E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4A80FD" w14:textId="1126416B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433AFC" w14:textId="58C052C5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97144C1" w14:textId="04C7FE64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214,544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A9D8E" w14:textId="52650B59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214,544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BB196B" w14:textId="35E8529E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37277671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6FE7047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A2619DB" w14:textId="2CB648D9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BA93AA" w14:textId="68157150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ABFC7EE" w14:textId="653443EE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9132EE" w14:textId="077705EB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94,983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A65FA4F" w14:textId="59675769" w:rsidR="001B3027" w:rsidRPr="00AE0F67" w:rsidRDefault="001B3027" w:rsidP="001B3027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94,983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40847D" w14:textId="139DF32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79525DE7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FF7AE61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5BE9BD91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26B212" w14:textId="2D86B0F5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854,525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8A3F85" w14:textId="233F75E8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B3A922" w14:textId="211EDEA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028CFE3" w14:textId="7C2AB5B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86C52B1" w14:textId="195BC1DC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854,525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AD4C3C" w14:textId="1395C238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7.18</w:t>
            </w:r>
          </w:p>
        </w:tc>
      </w:tr>
      <w:tr w:rsidR="001B3027" w:rsidRPr="00AE0F67" w14:paraId="0C365C5A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7E96B64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0C9BA91" w14:textId="7348932A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06FAFB" w14:textId="4242B4A2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D752C3" w14:textId="385144D3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68902E" w14:textId="0D89901D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114,903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8EF781" w14:textId="68BC35CB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114,903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B9E296" w14:textId="3BCDFDC9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</w:p>
        </w:tc>
      </w:tr>
      <w:tr w:rsidR="001B3027" w:rsidRPr="00AE0F67" w14:paraId="7D87C1B9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81A397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46DA8DB" w14:textId="688DE0BC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F39A98" w14:textId="4D089FC6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3,039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7EAC89" w14:textId="6133F9B1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16,816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61E8A7" w14:textId="172DBE37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57ADCC39" w14:textId="3D427CD5" w:rsidR="001B3027" w:rsidRPr="00AE0F67" w:rsidRDefault="001B3027" w:rsidP="001B3027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19,855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809959" w14:textId="0D1DFBFF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3.97</w:t>
            </w:r>
            <w:r w:rsidR="00847854"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-</w:t>
            </w:r>
            <w:r w:rsidR="00847854"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>4.55</w:t>
            </w:r>
          </w:p>
        </w:tc>
      </w:tr>
      <w:tr w:rsidR="001B3027" w:rsidRPr="00AE0F67" w14:paraId="311ADBA1" w14:textId="77777777" w:rsidTr="00EB04FE">
        <w:trPr>
          <w:cantSplit/>
          <w:trHeight w:val="20"/>
        </w:trPr>
        <w:tc>
          <w:tcPr>
            <w:tcW w:w="296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1FC09B" w14:textId="77777777" w:rsidR="001B3027" w:rsidRPr="00AE0F67" w:rsidRDefault="001B3027" w:rsidP="001B3027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2CD173" w14:textId="38D5F754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854,525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6C0C22" w14:textId="7BDCCB4E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3,039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71A48A5" w14:textId="4B9C063A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16,816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48FC3864" w14:textId="48A18A50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521,298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7661C90A" w14:textId="75F4FA60" w:rsidR="001B3027" w:rsidRPr="00AE0F67" w:rsidRDefault="001B3027" w:rsidP="001B3027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1,395,678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6A8271" w14:textId="77777777" w:rsidR="001B3027" w:rsidRPr="00AE0F67" w:rsidRDefault="001B3027" w:rsidP="001B3027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6E687A44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76258350" w14:textId="77777777" w:rsidR="00EB04FE" w:rsidRPr="00AE0F67" w:rsidRDefault="00EB04FE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  <w:sectPr w:rsidR="00EB04FE" w:rsidRPr="00AE0F67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37AE3FE1" w14:textId="26DBE72B" w:rsidR="00A165A5" w:rsidRPr="00AE0F67" w:rsidRDefault="00A165A5" w:rsidP="00EB04FE">
      <w:pPr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32D5715B" w14:textId="501F908F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16A8900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F168FC8" w14:textId="6BC42DA5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6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ความเสี่ยงด้านอัตราดอกเบี้ย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F96A9C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p w14:paraId="21FBDAA9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ยอดคงเหลือของสินทรัพย์และหนี้สินทางการเงินที่สำคัญ และอัตราดอกเบี้ย สรุปได้ดังนี้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lang w:val="en-GB"/>
        </w:rPr>
        <w:t>(</w:t>
      </w:r>
      <w:r w:rsidRPr="00AE0F67">
        <w:rPr>
          <w:rFonts w:ascii="Browallia New" w:hAnsi="Browallia New" w:cs="Browallia New"/>
          <w:cs/>
          <w:lang w:val="en-GB"/>
        </w:rPr>
        <w:t>ต่อ)</w:t>
      </w:r>
    </w:p>
    <w:p w14:paraId="5600550B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pacing w:val="-4"/>
          <w:lang w:val="en-GB"/>
        </w:rPr>
      </w:pPr>
    </w:p>
    <w:tbl>
      <w:tblPr>
        <w:tblW w:w="8320" w:type="dxa"/>
        <w:tblInd w:w="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</w:tblBorders>
        <w:tblLayout w:type="fixed"/>
        <w:tblCellMar>
          <w:left w:w="107" w:type="dxa"/>
          <w:right w:w="107" w:type="dxa"/>
        </w:tblCellMar>
        <w:tblLook w:val="0000" w:firstRow="0" w:lastRow="0" w:firstColumn="0" w:lastColumn="0" w:noHBand="0" w:noVBand="0"/>
      </w:tblPr>
      <w:tblGrid>
        <w:gridCol w:w="3312"/>
        <w:gridCol w:w="901"/>
        <w:gridCol w:w="968"/>
        <w:gridCol w:w="1063"/>
        <w:gridCol w:w="900"/>
        <w:gridCol w:w="1176"/>
      </w:tblGrid>
      <w:tr w:rsidR="00F30F79" w:rsidRPr="00AE0F67" w14:paraId="5C7F5C32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5CB640E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5008" w:type="dxa"/>
            <w:gridSpan w:val="5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CA5DDA" w14:textId="22504DB1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2565</w:t>
            </w:r>
          </w:p>
        </w:tc>
      </w:tr>
      <w:tr w:rsidR="00F30F79" w:rsidRPr="00AE0F67" w14:paraId="5F07A3C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D00C880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3832" w:type="dxa"/>
            <w:gridSpan w:val="4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218A447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center"/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val="en-US"/>
              </w:rPr>
              <w:t>พันบาท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63001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30F79" w:rsidRPr="00AE0F67" w14:paraId="592D8DB0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2334A7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7D45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989059D" w14:textId="77777777" w:rsidR="00A165A5" w:rsidRPr="00AE0F67" w:rsidRDefault="00A165A5" w:rsidP="00E02B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t>ระยะเวลาที่คง</w:t>
            </w:r>
            <w:r w:rsidRPr="00AE0F67"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US"/>
              </w:rPr>
              <w:br/>
              <w:t>อัตราดอกเบี้ย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A917E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A05BCEC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30F79" w:rsidRPr="00AE0F67" w14:paraId="437CA674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A17E9E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83398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642F0D8" w14:textId="77777777" w:rsidR="00A165A5" w:rsidRPr="00AE0F67" w:rsidRDefault="00A165A5" w:rsidP="00E02B0A">
            <w:pP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คงที่ก่อนวันหมดอายุ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1E718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7F6007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อัตราดอกเบี้ย</w:t>
            </w:r>
          </w:p>
        </w:tc>
      </w:tr>
      <w:tr w:rsidR="00F30F79" w:rsidRPr="00AE0F67" w14:paraId="13466F3E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0A8616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C6BA9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ดอกเบี้ย</w:t>
            </w:r>
          </w:p>
        </w:tc>
        <w:tc>
          <w:tcPr>
            <w:tcW w:w="2031" w:type="dxa"/>
            <w:gridSpan w:val="2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8F0AFA2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หรือวันรายงาน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48EBAF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A7326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2"/>
                <w:sz w:val="24"/>
                <w:szCs w:val="24"/>
                <w:cs/>
                <w:lang w:val="en-US"/>
              </w:rPr>
              <w:t>ร้อยละ</w:t>
            </w:r>
          </w:p>
        </w:tc>
      </w:tr>
      <w:tr w:rsidR="00F30F79" w:rsidRPr="00AE0F67" w14:paraId="154A24AE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02669E1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B893B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ลอยตัว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087993" w14:textId="3159580D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น้อยกว่า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b/>
                <w:bCs/>
                <w:spacing w:val="-14"/>
                <w:sz w:val="24"/>
                <w:szCs w:val="24"/>
                <w:cs/>
                <w:lang w:val="en-US"/>
              </w:rPr>
              <w:t xml:space="preserve"> ปี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2CD3E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ไม่มีดอกเบี้ย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2CABE34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รวม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EFB6F1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อัตราลอยตัว</w:t>
            </w:r>
          </w:p>
        </w:tc>
      </w:tr>
      <w:tr w:rsidR="00F30F79" w:rsidRPr="00AE0F67" w14:paraId="7C1B96EB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DD49E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828E17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391AFEC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6A09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C8380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2ED7E85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30F79" w:rsidRPr="00AE0F67" w14:paraId="1BA1799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79B712" w14:textId="77777777" w:rsidR="00A165A5" w:rsidRPr="00AE0F67" w:rsidRDefault="00A165A5" w:rsidP="00E02B0A">
            <w:pPr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เงินสดและรายการเทียบเท่าเงินสด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D711790" w14:textId="65782381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531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075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A1C9FA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7CE4D6C" w14:textId="33D538A9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32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903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07CD44A" w14:textId="07632079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563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978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FE91398" w14:textId="542E8B60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</w:t>
            </w:r>
          </w:p>
        </w:tc>
      </w:tr>
      <w:tr w:rsidR="00F30F79" w:rsidRPr="00AE0F67" w14:paraId="406E5392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CC2B215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4369EC0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7524C2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100DCE" w14:textId="2CCE02BC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274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EE5DE5" w14:textId="51ACA0AE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274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94EDA9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158EB0A5" w14:textId="77777777" w:rsidTr="00E02B0A">
        <w:trPr>
          <w:cantSplit/>
          <w:trHeight w:val="83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88E672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FD9E86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DB73ED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9F3895D" w14:textId="69066903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E98FE6" w14:textId="31EEBA6E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99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336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423F98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737CED0F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E1B5853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ลูกหนี้ธุรกิจหลักทรัพย์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182C57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C69C452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09D58E6" w14:textId="5B0B9B32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885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F686AF6" w14:textId="6BC249DD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885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3DC3F80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0123E06D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A9F574E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>สินทรัพย์ตราสารอนุพันธ์</w:t>
            </w: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lang w:val="en-US"/>
              </w:rPr>
              <w:t xml:space="preserve"> -</w:t>
            </w:r>
            <w:r w:rsidRPr="00AE0F67">
              <w:rPr>
                <w:rFonts w:ascii="Browallia New" w:hAnsi="Browallia New" w:cs="Browallia New"/>
                <w:spacing w:val="-8"/>
                <w:sz w:val="24"/>
                <w:szCs w:val="24"/>
                <w:cs/>
                <w:lang w:val="en-US"/>
              </w:rPr>
              <w:t xml:space="preserve">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DE512B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0CE0D6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1A351A" w14:textId="08368087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930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740B9A" w14:textId="0B3F58C4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10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930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EDCED1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50510629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865676C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สินทรัพย์ตราสารอนุพันธ์ </w:t>
            </w: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>-</w:t>
            </w: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3D926C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62705A9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1108BA" w14:textId="77261A05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149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288835C" w14:textId="0D020311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149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245EAE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22755171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6641A3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เงินลงทุนที่ไม่ได้วางเป็นประกัน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F0F5E4" w14:textId="255A1724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715DFFA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D3E63D7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D893021" w14:textId="2448CEBA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703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182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3085A18" w14:textId="25225BD4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98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</w:t>
            </w:r>
          </w:p>
        </w:tc>
      </w:tr>
      <w:tr w:rsidR="00F30F79" w:rsidRPr="00AE0F67" w14:paraId="0BBE257B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9C2264F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ลูกหนี้กิจการที่เกี่ยวข้องกัน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8445866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10027A1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DFD3EF4" w14:textId="122350C9" w:rsidR="00A165A5" w:rsidRPr="00AE0F67" w:rsidRDefault="008A07A0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764ED08" w14:textId="5613E341" w:rsidR="00A165A5" w:rsidRPr="00AE0F67" w:rsidRDefault="008A07A0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758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5E6364E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3C3B0AF1" w14:textId="77777777" w:rsidTr="00E02B0A">
        <w:trPr>
          <w:cantSplit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B09CAE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รวมสินทรัพย์ทางการเงิน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4A776D24" w14:textId="3F602A3E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234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257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62A2E52D" w14:textId="77777777" w:rsidR="00A165A5" w:rsidRPr="00AE0F67" w:rsidRDefault="00A165A5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1E3EED28" w14:textId="03CE9E6F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659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1CCA08" w14:textId="3840656E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893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383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E7F7F14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  <w:tr w:rsidR="00F30F79" w:rsidRPr="00AE0F67" w14:paraId="6D32EF65" w14:textId="77777777" w:rsidTr="00E02B0A">
        <w:trPr>
          <w:cantSplit/>
          <w:trHeight w:val="8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01F8FE0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5DF536D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390484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3190CD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58CED7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A7F357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30F79" w:rsidRPr="00AE0F67" w14:paraId="170C9B7C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616D560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u w:val="single"/>
                <w:cs/>
                <w:lang w:val="en-US"/>
              </w:rPr>
              <w:t>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49C11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CE409FF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6062F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C163B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D1B2FF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</w:tr>
      <w:tr w:rsidR="00F30F79" w:rsidRPr="00AE0F67" w14:paraId="66D3BCFB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9B59BB8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เจ้าหนี้สำนักหักบัญชี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723BA1C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0A79CF7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93D6C92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7B09C3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-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F3246D3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2A86C058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405C917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เจ้าหนี้ธุรกิจหลักทรัพย์ 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D006460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3179BBB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BE1B24" w14:textId="60AE4B57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24157D" w14:textId="587789AD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200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595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5914FC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3859A4A4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E8DBDAC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>เจ้าหนี้ธุรกิจหลักทรัพย์</w:t>
            </w: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lang w:val="en-US"/>
              </w:rPr>
              <w:t xml:space="preserve"> -</w:t>
            </w:r>
            <w:r w:rsidRPr="00AE0F67">
              <w:rPr>
                <w:rFonts w:ascii="Browallia New" w:hAnsi="Browallia New" w:cs="Browallia New"/>
                <w:spacing w:val="-14"/>
                <w:sz w:val="24"/>
                <w:szCs w:val="24"/>
                <w:cs/>
                <w:lang w:val="en-US"/>
              </w:rPr>
              <w:t xml:space="preserve">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EB230D2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507D11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7EE23DE" w14:textId="0D593135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5E2EFC9" w14:textId="048E34CF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222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077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E15E0B0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661F2594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20E0636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หนี้สินตราสารอนุพันธ์</w:t>
            </w: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- กิจการอื่น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F112F44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14F21E3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D3E7AB" w14:textId="29C2AC87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36B5BAB" w14:textId="361CBE7B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086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8A89314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72B103DB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53F18B43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ตราสารหนี้ที่ออกและเงินกู้ยืมอื่น</w:t>
            </w:r>
          </w:p>
          <w:p w14:paraId="747863C7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 xml:space="preserve">   - 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998AC59" w14:textId="0F8B3DFF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118B145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B555CD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4D857FE" w14:textId="5999F347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AB451BF" w14:textId="15A64F5F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77</w:t>
            </w:r>
          </w:p>
        </w:tc>
      </w:tr>
      <w:tr w:rsidR="00F30F79" w:rsidRPr="00AE0F67" w14:paraId="783C0063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BEDEDB6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เจ้าหนี้กิจการที่เกี่ยวข้องกัน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1C50A0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F1F71A2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5736AF" w14:textId="3E1AD12E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468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0D9A175" w14:textId="5D087277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55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468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0813BCBB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</w:tr>
      <w:tr w:rsidR="00F30F79" w:rsidRPr="00AE0F67" w14:paraId="65540713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30E7C77C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หนี้สินตามสัญญาเช่า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46DC9AB7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182840F0" w14:textId="38432C32" w:rsidR="00A165A5" w:rsidRPr="00AE0F67" w:rsidRDefault="008A07A0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B500496" w14:textId="77777777" w:rsidR="00A165A5" w:rsidRPr="00AE0F67" w:rsidRDefault="00A165A5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-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7CCE0AF" w14:textId="0B7321CD" w:rsidR="00A165A5" w:rsidRPr="00AE0F67" w:rsidRDefault="008A07A0" w:rsidP="00E02B0A">
            <w:pPr>
              <w:pStyle w:val="Heading8"/>
              <w:pBdr>
                <w:bottom w:val="sing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042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79D46C84" w14:textId="49AFAB4C" w:rsidR="00A165A5" w:rsidRPr="00AE0F67" w:rsidRDefault="008A07A0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94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 xml:space="preserve"> 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.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95</w:t>
            </w:r>
          </w:p>
        </w:tc>
      </w:tr>
      <w:tr w:rsidR="00F30F79" w:rsidRPr="00AE0F67" w14:paraId="78A9B525" w14:textId="77777777" w:rsidTr="00E02B0A">
        <w:trPr>
          <w:cantSplit/>
          <w:trHeight w:val="20"/>
        </w:trPr>
        <w:tc>
          <w:tcPr>
            <w:tcW w:w="3312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63A05F4F" w14:textId="77777777" w:rsidR="00A165A5" w:rsidRPr="00AE0F67" w:rsidRDefault="00A165A5" w:rsidP="00E02B0A">
            <w:pPr>
              <w:tabs>
                <w:tab w:val="right" w:pos="7964"/>
              </w:tabs>
              <w:ind w:left="253"/>
              <w:jc w:val="thaiDistribute"/>
              <w:rPr>
                <w:rFonts w:ascii="Browallia New" w:hAnsi="Browallia New" w:cs="Browallia New"/>
                <w:spacing w:val="-6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6"/>
                <w:sz w:val="24"/>
                <w:szCs w:val="24"/>
                <w:cs/>
                <w:lang w:val="en-US"/>
              </w:rPr>
              <w:t>รวมหนี้สินทางการเงิน</w:t>
            </w:r>
          </w:p>
        </w:tc>
        <w:tc>
          <w:tcPr>
            <w:tcW w:w="901" w:type="dxa"/>
            <w:tcBorders>
              <w:top w:val="nil"/>
              <w:left w:val="nil"/>
              <w:bottom w:val="nil"/>
              <w:right w:val="nil"/>
            </w:tcBorders>
          </w:tcPr>
          <w:p w14:paraId="1A7539C3" w14:textId="342A41BF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831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448</w:t>
            </w:r>
          </w:p>
        </w:tc>
        <w:tc>
          <w:tcPr>
            <w:tcW w:w="968" w:type="dxa"/>
            <w:tcBorders>
              <w:top w:val="nil"/>
              <w:left w:val="nil"/>
              <w:bottom w:val="nil"/>
              <w:right w:val="nil"/>
            </w:tcBorders>
          </w:tcPr>
          <w:p w14:paraId="1E359C13" w14:textId="0CB4B659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3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042</w:t>
            </w:r>
          </w:p>
        </w:tc>
        <w:tc>
          <w:tcPr>
            <w:tcW w:w="106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09B13B27" w14:textId="2B1AA411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627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226</w:t>
            </w:r>
          </w:p>
        </w:tc>
        <w:tc>
          <w:tcPr>
            <w:tcW w:w="90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</w:tcPr>
          <w:p w14:paraId="6F370E1F" w14:textId="17E4FBD6" w:rsidR="00A165A5" w:rsidRPr="00AE0F67" w:rsidRDefault="008A07A0" w:rsidP="00E02B0A">
            <w:pPr>
              <w:pStyle w:val="Heading8"/>
              <w:pBdr>
                <w:bottom w:val="double" w:sz="4" w:space="1" w:color="auto"/>
              </w:pBdr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461</w:t>
            </w:r>
            <w:r w:rsidR="00A165A5"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,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4"/>
                <w:szCs w:val="24"/>
              </w:rPr>
              <w:t>716</w:t>
            </w:r>
          </w:p>
        </w:tc>
        <w:tc>
          <w:tcPr>
            <w:tcW w:w="1176" w:type="dxa"/>
            <w:tcBorders>
              <w:top w:val="nil"/>
              <w:left w:val="nil"/>
              <w:bottom w:val="nil"/>
              <w:right w:val="nil"/>
            </w:tcBorders>
            <w:vAlign w:val="bottom"/>
          </w:tcPr>
          <w:p w14:paraId="2E25BBFD" w14:textId="77777777" w:rsidR="00A165A5" w:rsidRPr="00AE0F67" w:rsidRDefault="00A165A5" w:rsidP="00E02B0A">
            <w:pPr>
              <w:pStyle w:val="Heading8"/>
              <w:spacing w:line="240" w:lineRule="auto"/>
              <w:ind w:right="-72"/>
              <w:jc w:val="right"/>
              <w:rPr>
                <w:rFonts w:ascii="Browallia New" w:hAnsi="Browallia New" w:cs="Browallia New"/>
                <w:b w:val="0"/>
                <w:bCs w:val="0"/>
                <w:sz w:val="24"/>
                <w:szCs w:val="24"/>
                <w:lang w:val="en-US"/>
              </w:rPr>
            </w:pPr>
          </w:p>
        </w:tc>
      </w:tr>
    </w:tbl>
    <w:p w14:paraId="21973D49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br w:type="page"/>
      </w:r>
    </w:p>
    <w:p w14:paraId="4216E246" w14:textId="77777777" w:rsidR="00A165A5" w:rsidRPr="00AE0F67" w:rsidRDefault="00A165A5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02F37F96" w14:textId="2034274B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u w:val="single"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2723D09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cs/>
        </w:rPr>
      </w:pPr>
    </w:p>
    <w:p w14:paraId="039C6E2C" w14:textId="201DAAB1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6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ความเสี่ยงด้านอัตราดอกเบี้ย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233B47AE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3439B2CE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</w:rPr>
      </w:pPr>
      <w:r w:rsidRPr="00AE0F67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248D6573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sz w:val="24"/>
          <w:szCs w:val="24"/>
        </w:rPr>
      </w:pPr>
    </w:p>
    <w:p w14:paraId="5F79B3BC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4"/>
          <w:cs/>
        </w:rPr>
        <w:t>ความอ่อนไหวของกำไรหรือขาดทุนสุทธิเมื่อมีการเปลี่ยนแปลงไปของอัตราดอกเบี้ยโดยกำหนดให้ปัจจัยอื่น</w:t>
      </w:r>
      <w:r w:rsidRPr="00AE0F67">
        <w:rPr>
          <w:rFonts w:ascii="Browallia New" w:hAnsi="Browallia New" w:cs="Browallia New"/>
          <w:cs/>
        </w:rPr>
        <w:t>ของสินทรัพย์และหนี้สินทางการเงินคงที่ ณ วันที่รายงาน มีดังนี้</w:t>
      </w:r>
    </w:p>
    <w:p w14:paraId="5AF10DA9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sz w:val="24"/>
          <w:szCs w:val="24"/>
          <w:cs/>
        </w:rPr>
      </w:pPr>
    </w:p>
    <w:tbl>
      <w:tblPr>
        <w:tblW w:w="8012" w:type="dxa"/>
        <w:tblInd w:w="993" w:type="dxa"/>
        <w:tblLook w:val="04A0" w:firstRow="1" w:lastRow="0" w:firstColumn="1" w:lastColumn="0" w:noHBand="0" w:noVBand="1"/>
      </w:tblPr>
      <w:tblGrid>
        <w:gridCol w:w="3759"/>
        <w:gridCol w:w="2126"/>
        <w:gridCol w:w="2127"/>
      </w:tblGrid>
      <w:tr w:rsidR="00F30F79" w:rsidRPr="00AE0F67" w14:paraId="10589DF4" w14:textId="77777777" w:rsidTr="00E02B0A">
        <w:tc>
          <w:tcPr>
            <w:tcW w:w="3759" w:type="dxa"/>
            <w:shd w:val="clear" w:color="auto" w:fill="auto"/>
            <w:vAlign w:val="bottom"/>
          </w:tcPr>
          <w:p w14:paraId="785C030A" w14:textId="77777777" w:rsidR="00A165A5" w:rsidRPr="00AE0F67" w:rsidRDefault="00A165A5" w:rsidP="00E02B0A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7CED975B" w14:textId="2531A4A2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18298A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2127" w:type="dxa"/>
            <w:vAlign w:val="bottom"/>
          </w:tcPr>
          <w:p w14:paraId="41D480A9" w14:textId="597F81FC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18298A" w:rsidRPr="00AE0F6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</w:tr>
      <w:tr w:rsidR="00F30F79" w:rsidRPr="00AE0F67" w14:paraId="43C14168" w14:textId="77777777" w:rsidTr="00E02B0A">
        <w:tc>
          <w:tcPr>
            <w:tcW w:w="3759" w:type="dxa"/>
            <w:shd w:val="clear" w:color="auto" w:fill="auto"/>
            <w:vAlign w:val="bottom"/>
          </w:tcPr>
          <w:p w14:paraId="32B042DA" w14:textId="77777777" w:rsidR="00A165A5" w:rsidRPr="00AE0F67" w:rsidRDefault="00A165A5" w:rsidP="00E02B0A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2F017B4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66E3946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F30F79" w:rsidRPr="00AE0F67" w14:paraId="1BCF3867" w14:textId="77777777" w:rsidTr="00E02B0A">
        <w:tc>
          <w:tcPr>
            <w:tcW w:w="3759" w:type="dxa"/>
            <w:shd w:val="clear" w:color="auto" w:fill="auto"/>
            <w:vAlign w:val="bottom"/>
          </w:tcPr>
          <w:p w14:paraId="67F714A3" w14:textId="77777777" w:rsidR="00A165A5" w:rsidRPr="00AE0F67" w:rsidRDefault="00A165A5" w:rsidP="00E02B0A">
            <w:pPr>
              <w:pStyle w:val="a"/>
              <w:ind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CDF9399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782E1B03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</w:tr>
      <w:tr w:rsidR="00F30F79" w:rsidRPr="00AE0F67" w14:paraId="47789E2A" w14:textId="77777777" w:rsidTr="00E02B0A">
        <w:tc>
          <w:tcPr>
            <w:tcW w:w="3759" w:type="dxa"/>
            <w:shd w:val="clear" w:color="auto" w:fill="auto"/>
            <w:vAlign w:val="bottom"/>
          </w:tcPr>
          <w:p w14:paraId="77B39A10" w14:textId="77777777" w:rsidR="00A165A5" w:rsidRPr="00AE0F67" w:rsidRDefault="00A165A5" w:rsidP="00E02B0A">
            <w:pPr>
              <w:pStyle w:val="a"/>
              <w:ind w:righ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402A3F10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2FC22E57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30F79" w:rsidRPr="00AE0F67" w14:paraId="385B7304" w14:textId="77777777" w:rsidTr="00E02B0A">
        <w:tc>
          <w:tcPr>
            <w:tcW w:w="3759" w:type="dxa"/>
            <w:shd w:val="clear" w:color="auto" w:fill="auto"/>
            <w:vAlign w:val="bottom"/>
          </w:tcPr>
          <w:p w14:paraId="795893EF" w14:textId="09B33BC4" w:rsidR="0018298A" w:rsidRPr="00AE0F67" w:rsidRDefault="0018298A" w:rsidP="0018298A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เพิ่มขึ้นร้อยละ 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5630407E" w14:textId="477CFD82" w:rsidR="0018298A" w:rsidRPr="00AE0F67" w:rsidRDefault="006413D3" w:rsidP="0018298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9.07</w:t>
            </w:r>
          </w:p>
        </w:tc>
        <w:tc>
          <w:tcPr>
            <w:tcW w:w="2127" w:type="dxa"/>
            <w:shd w:val="clear" w:color="auto" w:fill="auto"/>
          </w:tcPr>
          <w:p w14:paraId="1427079B" w14:textId="3B39C657" w:rsidR="0018298A" w:rsidRPr="00AE0F67" w:rsidRDefault="0018298A" w:rsidP="0018298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.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85</w:t>
            </w: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 </w:t>
            </w:r>
          </w:p>
        </w:tc>
      </w:tr>
      <w:tr w:rsidR="0018298A" w:rsidRPr="00AE0F67" w14:paraId="47DA0275" w14:textId="77777777" w:rsidTr="00E02B0A">
        <w:tc>
          <w:tcPr>
            <w:tcW w:w="3759" w:type="dxa"/>
            <w:shd w:val="clear" w:color="auto" w:fill="auto"/>
            <w:vAlign w:val="bottom"/>
          </w:tcPr>
          <w:p w14:paraId="275832A7" w14:textId="2F8E88ED" w:rsidR="0018298A" w:rsidRPr="00AE0F67" w:rsidRDefault="0018298A" w:rsidP="0018298A">
            <w:pPr>
              <w:pStyle w:val="a"/>
              <w:ind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อัตราดอกเบี้ย 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 xml:space="preserve">ลดลงร้อยละ 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1</w:t>
            </w:r>
          </w:p>
        </w:tc>
        <w:tc>
          <w:tcPr>
            <w:tcW w:w="2126" w:type="dxa"/>
          </w:tcPr>
          <w:p w14:paraId="7D9BEE1B" w14:textId="53B2C648" w:rsidR="0018298A" w:rsidRPr="00AE0F67" w:rsidRDefault="006413D3" w:rsidP="0018298A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lang w:val="en-GB"/>
              </w:rPr>
              <w:t>9.07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620A7FE9" w14:textId="327ACD8D" w:rsidR="0018298A" w:rsidRPr="00AE0F67" w:rsidRDefault="0018298A" w:rsidP="0018298A">
            <w:pPr>
              <w:pStyle w:val="a"/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(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8</w:t>
            </w: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.</w:t>
            </w:r>
            <w:r w:rsidRPr="00AE0F67">
              <w:rPr>
                <w:rFonts w:ascii="Browallia New" w:hAnsi="Browallia New" w:cs="Browallia New"/>
                <w:spacing w:val="-6"/>
                <w:lang w:val="en-GB"/>
              </w:rPr>
              <w:t>85</w:t>
            </w:r>
            <w:r w:rsidRPr="00AE0F67">
              <w:rPr>
                <w:rFonts w:ascii="Browallia New" w:hAnsi="Browallia New" w:cs="Browallia New"/>
                <w:spacing w:val="-6"/>
                <w:cs/>
                <w:lang w:val="en-GB"/>
              </w:rPr>
              <w:t>)</w:t>
            </w:r>
          </w:p>
        </w:tc>
      </w:tr>
    </w:tbl>
    <w:p w14:paraId="119D232A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545AC1DF" w14:textId="34305FB5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7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ความเสี่ยงด้านอัตราแลกเปลี่ยน</w:t>
      </w:r>
    </w:p>
    <w:p w14:paraId="38CC6A05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z w:val="24"/>
          <w:szCs w:val="24"/>
          <w:lang w:val="en-GB"/>
        </w:rPr>
      </w:pPr>
    </w:p>
    <w:p w14:paraId="150C0BC6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rPr>
          <w:rFonts w:ascii="Browallia New" w:hAnsi="Browallia New" w:cs="Browallia New"/>
          <w:i/>
          <w:iCs/>
        </w:rPr>
      </w:pPr>
      <w:r w:rsidRPr="00AE0F67">
        <w:rPr>
          <w:rFonts w:ascii="Browallia New" w:hAnsi="Browallia New" w:cs="Browallia New"/>
          <w:i/>
          <w:iCs/>
          <w:cs/>
        </w:rPr>
        <w:t>การวิเคราะห์ความอ่อนไหว</w:t>
      </w:r>
    </w:p>
    <w:p w14:paraId="0A2C6920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p w14:paraId="64C99AF5" w14:textId="5F832780" w:rsidR="00A165A5" w:rsidRPr="00AE0F6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spacing w:val="-6"/>
          <w:cs/>
        </w:rPr>
        <w:t>บริษัทมีความเสี่ยงหลักจากการเปลี่ยนแปลงในอัตราแลกเปลี่ยนระหว่างเงินบาทและเงินดอลลาร์สหรัฐฯ</w:t>
      </w:r>
      <w:r w:rsidRPr="00AE0F67">
        <w:rPr>
          <w:rFonts w:ascii="Browallia New" w:hAnsi="Browallia New" w:cs="Browallia New"/>
          <w:cs/>
        </w:rPr>
        <w:t xml:space="preserve"> ความอ่อนไหวของกำไรหรือขาดทุนสุทธิเมื่อมีการเปลี่ยนแปลงไปของอัตราแลกเปลี่ยนโดยกำหนดให้ปัจจัยอื่นของสินทรัพย์และหนี้สินทางการเงินคงที่ ณ วันที่รายงาน มีดังนี้</w:t>
      </w:r>
    </w:p>
    <w:p w14:paraId="254A9AE6" w14:textId="77777777" w:rsidR="00A165A5" w:rsidRPr="00AE0F67" w:rsidRDefault="00A165A5" w:rsidP="00A165A5">
      <w:pPr>
        <w:pStyle w:val="a"/>
        <w:tabs>
          <w:tab w:val="right" w:pos="9090"/>
        </w:tabs>
        <w:ind w:left="1080" w:right="0"/>
        <w:jc w:val="thaiDistribute"/>
        <w:rPr>
          <w:rFonts w:ascii="Browallia New" w:hAnsi="Browallia New" w:cs="Browallia New"/>
          <w:sz w:val="24"/>
          <w:szCs w:val="24"/>
        </w:rPr>
      </w:pPr>
    </w:p>
    <w:tbl>
      <w:tblPr>
        <w:tblW w:w="8048" w:type="dxa"/>
        <w:tblInd w:w="993" w:type="dxa"/>
        <w:tblLook w:val="04A0" w:firstRow="1" w:lastRow="0" w:firstColumn="1" w:lastColumn="0" w:noHBand="0" w:noVBand="1"/>
      </w:tblPr>
      <w:tblGrid>
        <w:gridCol w:w="3795"/>
        <w:gridCol w:w="2126"/>
        <w:gridCol w:w="2127"/>
      </w:tblGrid>
      <w:tr w:rsidR="00EA40D6" w:rsidRPr="00AE0F67" w14:paraId="43DDB777" w14:textId="77777777" w:rsidTr="00E02B0A">
        <w:tc>
          <w:tcPr>
            <w:tcW w:w="3795" w:type="dxa"/>
            <w:shd w:val="clear" w:color="auto" w:fill="auto"/>
            <w:vAlign w:val="bottom"/>
          </w:tcPr>
          <w:p w14:paraId="74673A50" w14:textId="77777777" w:rsidR="00EA40D6" w:rsidRPr="00AE0F67" w:rsidRDefault="00EA40D6" w:rsidP="00EA40D6">
            <w:pPr>
              <w:pStyle w:val="a"/>
              <w:ind w:left="-26"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373509A5" w14:textId="6E8F1198" w:rsidR="00EA40D6" w:rsidRPr="00AE0F67" w:rsidRDefault="00EA40D6" w:rsidP="00EA40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>2566</w:t>
            </w:r>
          </w:p>
        </w:tc>
        <w:tc>
          <w:tcPr>
            <w:tcW w:w="2127" w:type="dxa"/>
            <w:vAlign w:val="bottom"/>
          </w:tcPr>
          <w:p w14:paraId="08BFDF14" w14:textId="628210AC" w:rsidR="00EA40D6" w:rsidRPr="00AE0F67" w:rsidRDefault="00EA40D6" w:rsidP="00EA40D6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3BA87A4D" w14:textId="77777777" w:rsidTr="00E02B0A">
        <w:tc>
          <w:tcPr>
            <w:tcW w:w="3795" w:type="dxa"/>
            <w:shd w:val="clear" w:color="auto" w:fill="auto"/>
            <w:vAlign w:val="bottom"/>
          </w:tcPr>
          <w:p w14:paraId="2BD428B9" w14:textId="77777777" w:rsidR="00A165A5" w:rsidRPr="00AE0F67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spacing w:val="-6"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052B088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  <w:tc>
          <w:tcPr>
            <w:tcW w:w="2127" w:type="dxa"/>
            <w:vAlign w:val="bottom"/>
          </w:tcPr>
          <w:p w14:paraId="5EF36CF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ผลกระทบต่อกำไรสุทธิ</w:t>
            </w:r>
          </w:p>
        </w:tc>
      </w:tr>
      <w:tr w:rsidR="00F30F79" w:rsidRPr="00AE0F67" w14:paraId="0F390645" w14:textId="77777777" w:rsidTr="00E02B0A">
        <w:tc>
          <w:tcPr>
            <w:tcW w:w="3795" w:type="dxa"/>
            <w:shd w:val="clear" w:color="auto" w:fill="auto"/>
            <w:vAlign w:val="bottom"/>
          </w:tcPr>
          <w:p w14:paraId="4968C0C0" w14:textId="77777777" w:rsidR="00A165A5" w:rsidRPr="00AE0F67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</w:p>
        </w:tc>
        <w:tc>
          <w:tcPr>
            <w:tcW w:w="2126" w:type="dxa"/>
            <w:vAlign w:val="bottom"/>
          </w:tcPr>
          <w:p w14:paraId="52B76B5A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  <w:tc>
          <w:tcPr>
            <w:tcW w:w="2127" w:type="dxa"/>
            <w:shd w:val="clear" w:color="auto" w:fill="auto"/>
            <w:vAlign w:val="bottom"/>
          </w:tcPr>
          <w:p w14:paraId="619E4139" w14:textId="77777777" w:rsidR="00A165A5" w:rsidRPr="00AE0F67" w:rsidRDefault="00A165A5" w:rsidP="00E02B0A">
            <w:pPr>
              <w:pStyle w:val="a"/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pacing w:val="-6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6"/>
                <w:cs/>
              </w:rPr>
              <w:t>ล้านบาท</w:t>
            </w:r>
          </w:p>
        </w:tc>
      </w:tr>
      <w:tr w:rsidR="00F30F79" w:rsidRPr="00AE0F67" w14:paraId="3692E63E" w14:textId="77777777" w:rsidTr="00E02B0A">
        <w:tc>
          <w:tcPr>
            <w:tcW w:w="3795" w:type="dxa"/>
            <w:shd w:val="clear" w:color="auto" w:fill="auto"/>
            <w:vAlign w:val="bottom"/>
          </w:tcPr>
          <w:p w14:paraId="19B24163" w14:textId="77777777" w:rsidR="00A165A5" w:rsidRPr="00AE0F67" w:rsidRDefault="00A165A5" w:rsidP="00E02B0A">
            <w:pPr>
              <w:pStyle w:val="a"/>
              <w:ind w:left="-26" w:right="-3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6" w:type="dxa"/>
          </w:tcPr>
          <w:p w14:paraId="66832EE8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  <w:tc>
          <w:tcPr>
            <w:tcW w:w="2127" w:type="dxa"/>
            <w:shd w:val="clear" w:color="auto" w:fill="auto"/>
            <w:vAlign w:val="bottom"/>
          </w:tcPr>
          <w:p w14:paraId="51AB601C" w14:textId="77777777" w:rsidR="00A165A5" w:rsidRPr="00AE0F67" w:rsidRDefault="00A165A5" w:rsidP="00E02B0A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sz w:val="12"/>
                <w:szCs w:val="12"/>
                <w:lang w:val="en-GB"/>
              </w:rPr>
            </w:pPr>
          </w:p>
        </w:tc>
      </w:tr>
      <w:tr w:rsidR="00F30F79" w:rsidRPr="00AE0F67" w14:paraId="16BB6ABD" w14:textId="77777777" w:rsidTr="00E02B0A">
        <w:tc>
          <w:tcPr>
            <w:tcW w:w="3795" w:type="dxa"/>
            <w:shd w:val="clear" w:color="auto" w:fill="auto"/>
            <w:vAlign w:val="bottom"/>
          </w:tcPr>
          <w:p w14:paraId="3C97AAB8" w14:textId="52591956" w:rsidR="00950C00" w:rsidRPr="00AE0F67" w:rsidRDefault="00950C00" w:rsidP="00950C00">
            <w:pPr>
              <w:pStyle w:val="a"/>
              <w:ind w:left="-26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ดอลลาร์สหรัฐฯ - เพิ่มขึ้นร้อยละ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2126" w:type="dxa"/>
          </w:tcPr>
          <w:p w14:paraId="217D38A7" w14:textId="10155239" w:rsidR="00950C00" w:rsidRPr="00AE0F67" w:rsidRDefault="006413D3" w:rsidP="00950C00">
            <w:pPr>
              <w:pStyle w:val="a"/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Pr="00AE0F67">
              <w:rPr>
                <w:rFonts w:ascii="Browallia New" w:hAnsi="Browallia New" w:cs="Browallia New"/>
                <w:lang w:val="en-GB"/>
              </w:rPr>
              <w:t>7.85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  <w:tc>
          <w:tcPr>
            <w:tcW w:w="2127" w:type="dxa"/>
            <w:shd w:val="clear" w:color="auto" w:fill="auto"/>
          </w:tcPr>
          <w:p w14:paraId="5BF3100B" w14:textId="07D05243" w:rsidR="00950C00" w:rsidRPr="00AE0F67" w:rsidRDefault="00950C00" w:rsidP="00950C0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(</w:t>
            </w: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.</w:t>
            </w:r>
            <w:r w:rsidRPr="00AE0F67">
              <w:rPr>
                <w:rFonts w:ascii="Browallia New" w:hAnsi="Browallia New" w:cs="Browallia New"/>
                <w:lang w:val="en-GB"/>
              </w:rPr>
              <w:t>70</w:t>
            </w:r>
            <w:r w:rsidRPr="00AE0F67">
              <w:rPr>
                <w:rFonts w:ascii="Browallia New" w:hAnsi="Browallia New" w:cs="Browallia New"/>
                <w:cs/>
              </w:rPr>
              <w:t>)</w:t>
            </w:r>
          </w:p>
        </w:tc>
      </w:tr>
      <w:tr w:rsidR="00F30F79" w:rsidRPr="00AE0F67" w14:paraId="4DAD9BE1" w14:textId="77777777" w:rsidTr="00E02B0A">
        <w:tc>
          <w:tcPr>
            <w:tcW w:w="3795" w:type="dxa"/>
            <w:shd w:val="clear" w:color="auto" w:fill="auto"/>
            <w:vAlign w:val="bottom"/>
          </w:tcPr>
          <w:p w14:paraId="2EFA87FD" w14:textId="3F2DEA52" w:rsidR="00950C00" w:rsidRPr="00AE0F67" w:rsidRDefault="00950C00" w:rsidP="00950C00">
            <w:pPr>
              <w:pStyle w:val="a"/>
              <w:ind w:left="-26" w:right="-3"/>
              <w:rPr>
                <w:rFonts w:ascii="Browallia New" w:hAnsi="Browallia New" w:cs="Browallia New"/>
                <w:spacing w:val="-6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 xml:space="preserve">ดอลลาร์สหรัฐฯ - ลดลงร้อยละ </w:t>
            </w: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</w:p>
        </w:tc>
        <w:tc>
          <w:tcPr>
            <w:tcW w:w="2126" w:type="dxa"/>
          </w:tcPr>
          <w:p w14:paraId="5C3FB8A5" w14:textId="5E68DD50" w:rsidR="00950C00" w:rsidRPr="00AE0F67" w:rsidRDefault="006413D3" w:rsidP="00950C00">
            <w:pPr>
              <w:pStyle w:val="a"/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AE0F67">
              <w:rPr>
                <w:rFonts w:ascii="Browallia New" w:hAnsi="Browallia New" w:cs="Browallia New"/>
                <w:cs/>
              </w:rPr>
              <w:t>7.85</w:t>
            </w:r>
          </w:p>
        </w:tc>
        <w:tc>
          <w:tcPr>
            <w:tcW w:w="2127" w:type="dxa"/>
            <w:shd w:val="clear" w:color="auto" w:fill="auto"/>
          </w:tcPr>
          <w:p w14:paraId="139B7393" w14:textId="5DF09719" w:rsidR="00950C00" w:rsidRPr="00AE0F67" w:rsidRDefault="00950C00" w:rsidP="00950C00">
            <w:pPr>
              <w:pStyle w:val="a"/>
              <w:ind w:right="-72"/>
              <w:jc w:val="right"/>
              <w:rPr>
                <w:rFonts w:ascii="Browallia New" w:hAnsi="Browallia New" w:cs="Browallia New"/>
                <w:spacing w:val="-6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.</w:t>
            </w:r>
            <w:r w:rsidRPr="00AE0F67">
              <w:rPr>
                <w:rFonts w:ascii="Browallia New" w:hAnsi="Browallia New" w:cs="Browallia New"/>
                <w:lang w:val="en-GB"/>
              </w:rPr>
              <w:t>70</w:t>
            </w:r>
          </w:p>
        </w:tc>
      </w:tr>
    </w:tbl>
    <w:p w14:paraId="1841D989" w14:textId="77777777" w:rsidR="00A165A5" w:rsidRPr="00AE0F67" w:rsidRDefault="00A165A5" w:rsidP="00A165A5">
      <w:pPr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br w:type="page"/>
      </w:r>
    </w:p>
    <w:p w14:paraId="31432B98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8EC435A" w14:textId="51B743C1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AE0CB6F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3CE91EFE" w14:textId="1F3B014A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8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มูลค่ายุติธรรม</w:t>
      </w:r>
    </w:p>
    <w:p w14:paraId="5656BC8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88C7BF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มูลค่ายุติธรรมสะท้อนราคาที่คาดว่าจะได้รับจากการขายสินทรัพย์ หรือจ่ายชำระเพื่อโอนหนี้สินตามธุรกรรมระหว่างคู่ค้าในตลาดในวันที่วัดมูลค่า ราคาหรืออัตราเสนอซื้อขายใช้ในการกำหนดมูลค่ายุติธรรม</w:t>
      </w:r>
      <w:r w:rsidRPr="00AE0F67">
        <w:rPr>
          <w:rFonts w:ascii="Browallia New" w:hAnsi="Browallia New" w:cs="Browallia New"/>
          <w:cs/>
        </w:rPr>
        <w:t>ในตลาดที่มีสภาพคล่อ</w:t>
      </w:r>
      <w:r w:rsidRPr="00AE0F67">
        <w:rPr>
          <w:rFonts w:ascii="Browallia New" w:hAnsi="Browallia New" w:cs="Browallia New"/>
          <w:cs/>
          <w:lang w:val="en-GB"/>
        </w:rPr>
        <w:t>ง หากตลาดสำหรับเครื่องมือทางการเงินขาดสภาพคล่อง มูลค่ายุติธรรมอาจประเมินด้วยมูลค่าปัจจุบันหรือใช้เทคนิคการประเมินมูลค่าอื่น โดยใช้ข้อมูลที่มีพื้นฐานจากสภาพแวดล้อมในตลาดที่มีอยู่ในวันที่วัดมูลค่า</w:t>
      </w:r>
    </w:p>
    <w:p w14:paraId="207C672F" w14:textId="77777777" w:rsidR="00A165A5" w:rsidRPr="00AE0F67" w:rsidRDefault="00A165A5" w:rsidP="00A165A5">
      <w:pPr>
        <w:pStyle w:val="a"/>
        <w:tabs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5F8F2F3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>ราคาที่มาจากเทคนิคการประเมินมูลค่าเป็นผลจากการเลือกใช้วิธีในการประเมินมูลค่า และสมมติฐานที่ใช้</w:t>
      </w:r>
      <w:r w:rsidRPr="00AE0F67">
        <w:rPr>
          <w:rFonts w:ascii="Browallia New" w:hAnsi="Browallia New" w:cs="Browallia New"/>
          <w:cs/>
          <w:lang w:val="en-GB"/>
        </w:rPr>
        <w:t xml:space="preserve"> </w:t>
      </w:r>
      <w:r w:rsidRPr="00AE0F67">
        <w:rPr>
          <w:rFonts w:ascii="Browallia New" w:hAnsi="Browallia New" w:cs="Browallia New"/>
          <w:spacing w:val="-6"/>
          <w:cs/>
          <w:lang w:val="en-GB"/>
        </w:rPr>
        <w:t>เช่น ช่วงเวลาและกระแสเงินสดในอนาคต อัตราคิดลด ความเสี่ยงด้านเครดิต ความผันผวน และค่าสัมประสิทธิ์</w:t>
      </w:r>
      <w:r w:rsidRPr="00AE0F67">
        <w:rPr>
          <w:rFonts w:ascii="Browallia New" w:hAnsi="Browallia New" w:cs="Browallia New"/>
          <w:cs/>
          <w:lang w:val="en-GB"/>
        </w:rPr>
        <w:t>สหสัมพันธ์</w:t>
      </w:r>
    </w:p>
    <w:p w14:paraId="13144E1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0D03B54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GB"/>
        </w:rPr>
        <w:t>รายการที่วัดมูลค่าด้วยมูลค่ายุติธรรมได้รับการจัดประเภทอย่างครบถ้วนตามระดับข้อมูลที่แสดงไว้ดังนี้</w:t>
      </w:r>
    </w:p>
    <w:p w14:paraId="624E02C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5CCE5DA" w14:textId="6CE2DD44" w:rsidR="00A165A5" w:rsidRPr="00AE0F67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AE0F67">
        <w:rPr>
          <w:rFonts w:ascii="Browallia New" w:hAnsi="Browallia New" w:cs="Browallia New"/>
          <w:sz w:val="28"/>
          <w:cs/>
          <w:lang w:val="en-GB"/>
        </w:rPr>
        <w:t xml:space="preserve">ข้อมูลระดับที่ </w:t>
      </w:r>
      <w:r w:rsidR="008A07A0" w:rsidRPr="00AE0F67">
        <w:rPr>
          <w:rFonts w:ascii="Browallia New" w:hAnsi="Browallia New" w:cs="Browallia New"/>
          <w:sz w:val="28"/>
          <w:lang w:val="en-GB"/>
        </w:rPr>
        <w:t>1</w:t>
      </w:r>
      <w:r w:rsidRPr="00AE0F67">
        <w:rPr>
          <w:rFonts w:ascii="Browallia New" w:hAnsi="Browallia New" w:cs="Browallia New"/>
          <w:sz w:val="28"/>
          <w:cs/>
        </w:rPr>
        <w:t xml:space="preserve"> ราคาเสนอซื้อขาย (ไม่ต้องปรับปรุง) ในตลาดที่มีสภาพคล่อ</w:t>
      </w:r>
      <w:r w:rsidRPr="00AE0F67">
        <w:rPr>
          <w:rFonts w:ascii="Browallia New" w:hAnsi="Browallia New" w:cs="Browallia New"/>
          <w:sz w:val="28"/>
          <w:cs/>
          <w:lang w:val="en-GB"/>
        </w:rPr>
        <w:t>งสำหรับสินทรัพย์หรือหนี้สินอย่างเดียวกัน</w:t>
      </w:r>
    </w:p>
    <w:p w14:paraId="009AD56F" w14:textId="1E89D960" w:rsidR="00A165A5" w:rsidRPr="00AE0F67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AE0F67">
        <w:rPr>
          <w:rFonts w:ascii="Browallia New" w:hAnsi="Browallia New" w:cs="Browallia New"/>
          <w:sz w:val="28"/>
          <w:cs/>
          <w:lang w:val="en-GB"/>
        </w:rPr>
        <w:t xml:space="preserve">ข้อมูลระดับที่ </w:t>
      </w:r>
      <w:r w:rsidR="008A07A0" w:rsidRPr="00AE0F67">
        <w:rPr>
          <w:rFonts w:ascii="Browallia New" w:hAnsi="Browallia New" w:cs="Browallia New"/>
          <w:sz w:val="28"/>
          <w:lang w:val="en-GB"/>
        </w:rPr>
        <w:t>2</w:t>
      </w:r>
      <w:r w:rsidRPr="00AE0F67">
        <w:rPr>
          <w:rFonts w:ascii="Browallia New" w:hAnsi="Browallia New" w:cs="Browallia New"/>
          <w:sz w:val="28"/>
          <w:cs/>
        </w:rPr>
        <w:t xml:space="preserve"> ข้อมูลอื่นนอกเหนือจากราคาเสนอซื้อขายซึ่งรวมอยู่ในระดับที่ </w:t>
      </w:r>
      <w:r w:rsidR="008A07A0" w:rsidRPr="00AE0F67">
        <w:rPr>
          <w:rFonts w:ascii="Browallia New" w:hAnsi="Browallia New" w:cs="Browallia New"/>
          <w:sz w:val="28"/>
          <w:lang w:val="en-GB"/>
        </w:rPr>
        <w:t>1</w:t>
      </w:r>
      <w:r w:rsidRPr="00AE0F67">
        <w:rPr>
          <w:rFonts w:ascii="Browallia New" w:hAnsi="Browallia New" w:cs="Browallia New"/>
          <w:sz w:val="28"/>
          <w:cs/>
        </w:rPr>
        <w:t xml:space="preserve"> ที่สามารถ</w:t>
      </w:r>
      <w:r w:rsidRPr="00AE0F67">
        <w:rPr>
          <w:rFonts w:ascii="Browallia New" w:hAnsi="Browallia New" w:cs="Browallia New"/>
          <w:spacing w:val="-8"/>
          <w:sz w:val="28"/>
          <w:cs/>
        </w:rPr>
        <w:t>สังเกตได้โดยตรง (ได้แก่ ข้อมูลราคาตลาด) หรือโดยอ้อม (ได้แก่ ข้อมูลที่คำนวณมาจากราคาตลาด)</w:t>
      </w:r>
      <w:r w:rsidRPr="00AE0F67">
        <w:rPr>
          <w:rFonts w:ascii="Browallia New" w:hAnsi="Browallia New" w:cs="Browallia New"/>
          <w:sz w:val="28"/>
          <w:cs/>
        </w:rPr>
        <w:t xml:space="preserve"> สำหรับสินทรัพย์นั้นหรือหนี้สินนั้น</w:t>
      </w:r>
    </w:p>
    <w:p w14:paraId="4EFAB2C1" w14:textId="594F113F" w:rsidR="00A165A5" w:rsidRPr="00AE0F67" w:rsidRDefault="00A165A5" w:rsidP="00A165A5">
      <w:pPr>
        <w:pStyle w:val="ListParagraph"/>
        <w:numPr>
          <w:ilvl w:val="0"/>
          <w:numId w:val="2"/>
        </w:numPr>
        <w:spacing w:after="0" w:line="240" w:lineRule="auto"/>
        <w:jc w:val="thaiDistribute"/>
        <w:rPr>
          <w:rFonts w:ascii="Browallia New" w:hAnsi="Browallia New" w:cs="Browallia New"/>
          <w:sz w:val="28"/>
          <w:lang w:val="en-GB"/>
        </w:rPr>
      </w:pPr>
      <w:r w:rsidRPr="00AE0F67">
        <w:rPr>
          <w:rFonts w:ascii="Browallia New" w:hAnsi="Browallia New" w:cs="Browallia New"/>
          <w:spacing w:val="-6"/>
          <w:sz w:val="28"/>
          <w:cs/>
        </w:rPr>
        <w:t xml:space="preserve">ข้อมูลระดับที่ </w:t>
      </w:r>
      <w:r w:rsidR="008A07A0" w:rsidRPr="00AE0F67">
        <w:rPr>
          <w:rFonts w:ascii="Browallia New" w:hAnsi="Browallia New" w:cs="Browallia New"/>
          <w:spacing w:val="-6"/>
          <w:sz w:val="28"/>
          <w:lang w:val="en-GB"/>
        </w:rPr>
        <w:t>3</w:t>
      </w:r>
      <w:r w:rsidRPr="00AE0F67">
        <w:rPr>
          <w:rFonts w:ascii="Browallia New" w:hAnsi="Browallia New" w:cs="Browallia New"/>
          <w:spacing w:val="-6"/>
          <w:sz w:val="28"/>
          <w:cs/>
        </w:rPr>
        <w:t xml:space="preserve"> ข้อมูลสำหรับสินทรัพย์หรือหนี้สินซึ่งไม่ได้อ้างอิงจากข้อมูลที่สามารถสังเกตได้จากตลาด</w:t>
      </w:r>
      <w:r w:rsidRPr="00AE0F67">
        <w:rPr>
          <w:rFonts w:ascii="Browallia New" w:hAnsi="Browallia New" w:cs="Browallia New"/>
          <w:sz w:val="28"/>
          <w:cs/>
        </w:rPr>
        <w:t xml:space="preserve"> (ข้อมูลที่ไม่สามารถสังเกตได้)</w:t>
      </w:r>
    </w:p>
    <w:p w14:paraId="02A86F22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12BC2234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ระดับความเหมาะสมในการกำหนดระดับข้อมูลของรายการนั้น อยู่บนพื้นฐานของข้อมูลที่ใช้ในระดับ</w:t>
      </w:r>
      <w:r w:rsidRPr="00AE0F67">
        <w:rPr>
          <w:rFonts w:ascii="Browallia New" w:hAnsi="Browallia New" w:cs="Browallia New"/>
          <w:cs/>
          <w:lang w:val="en-GB"/>
        </w:rPr>
        <w:br/>
        <w:t>ต่ำที่สุดที่จะสามารถวัดมูลค่ายุติธรรมได้</w:t>
      </w:r>
    </w:p>
    <w:p w14:paraId="5678D6D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4D7F968" w14:textId="006202C1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มาตรฐานการรายงานทางการเงิน ฉบับที่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13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 (</w:t>
      </w:r>
      <w:r w:rsidRPr="00AE0F67">
        <w:rPr>
          <w:rFonts w:ascii="Browallia New" w:hAnsi="Browallia New" w:cs="Browallia New"/>
          <w:spacing w:val="-4"/>
          <w:lang w:val="en-GB"/>
        </w:rPr>
        <w:t xml:space="preserve">TFRS </w:t>
      </w:r>
      <w:r w:rsidR="008A07A0" w:rsidRPr="00AE0F67">
        <w:rPr>
          <w:rFonts w:ascii="Browallia New" w:hAnsi="Browallia New" w:cs="Browallia New"/>
          <w:spacing w:val="-4"/>
          <w:lang w:val="en-GB"/>
        </w:rPr>
        <w:t>13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) </w:t>
      </w:r>
      <w:r w:rsidRPr="00AE0F67">
        <w:rPr>
          <w:rFonts w:ascii="Browallia New" w:hAnsi="Browallia New" w:cs="Browallia New"/>
          <w:spacing w:val="-4"/>
          <w:cs/>
          <w:lang w:val="en-US"/>
        </w:rPr>
        <w:t>การวัดมูลค่ายุติธรรม จำเป็นต้องใช้ราคาระหว่าง</w:t>
      </w:r>
      <w:r w:rsidRPr="00AE0F67">
        <w:rPr>
          <w:rFonts w:ascii="Browallia New" w:hAnsi="Browallia New" w:cs="Browallia New"/>
          <w:cs/>
          <w:lang w:val="en-US"/>
        </w:rPr>
        <w:t>ราคาเสนอซื้อและราคาเสนอขาย ซึ่งเป็นตัวแทนที่ดีที่สุดของมูลค่ายุติธรรมในสถานการณ์นั้น ระบบ</w:t>
      </w:r>
      <w:r w:rsidRPr="00AE0F67">
        <w:rPr>
          <w:rFonts w:ascii="Browallia New" w:hAnsi="Browallia New" w:cs="Browallia New"/>
          <w:cs/>
          <w:lang w:val="en-US"/>
        </w:rPr>
        <w:br/>
        <w:t>วัดมูลค่าจะจัดแสดงราคากลางให้โดยปกติ ส่วนปรับปรุงราคาเสนอซื้อและราคาเสนอขายจะสะท้อนต้นทุนของราคาเสนอซื้อและราคาเสนอขายที่เกิดขึ้น โดยส่วนต่างส่วนใหญ่คือค่าความเสี่ยงด้านตลาด</w:t>
      </w:r>
      <w:r w:rsidRPr="00AE0F67">
        <w:rPr>
          <w:rFonts w:ascii="Browallia New" w:hAnsi="Browallia New" w:cs="Browallia New"/>
          <w:cs/>
          <w:lang w:val="en-US"/>
        </w:rPr>
        <w:br/>
        <w:t>ต่อกลุ่มหลักทรัพย์ลงทุน ที่ใช้เครื่องมือป้องกันความเสี่ยงที่มีอยู่</w:t>
      </w:r>
    </w:p>
    <w:p w14:paraId="1C88072A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29879DD1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มูลค่ายุติธรรมของเครื่องมือทางการเงินของบริษัท ซึ่งรวมถึง เงินสดและรายการเทียบเท่าเงินสด ลูกหนี้ทั้งหลาย เจ้าหนี้ทั้งหลาย และจำนวนรายการที่เกี่ยวข้องกันมีมูลค่ายุติธรรมใกล้เคียงกับราคาตามบัญชี</w:t>
      </w:r>
    </w:p>
    <w:p w14:paraId="52BE204F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strike/>
          <w:cs/>
          <w:lang w:val="en-US"/>
        </w:rPr>
      </w:pPr>
      <w:r w:rsidRPr="00AE0F67">
        <w:rPr>
          <w:rFonts w:ascii="Browallia New" w:hAnsi="Browallia New" w:cs="Browallia New"/>
          <w:strike/>
          <w:cs/>
          <w:lang w:val="en-US"/>
        </w:rPr>
        <w:br w:type="page"/>
      </w:r>
    </w:p>
    <w:p w14:paraId="62EA582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5345C29D" w14:textId="36633076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647DC1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DD292F9" w14:textId="51A02581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8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25D6501" w14:textId="77777777" w:rsidR="00A165A5" w:rsidRPr="00AE0F67" w:rsidRDefault="00A165A5" w:rsidP="00A165A5">
      <w:pPr>
        <w:pStyle w:val="a"/>
        <w:tabs>
          <w:tab w:val="left" w:pos="1170"/>
          <w:tab w:val="right" w:pos="7200"/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23F8854C" w14:textId="77777777" w:rsidR="00A165A5" w:rsidRPr="00AE0F67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01E755A" w14:textId="77777777" w:rsidR="00A165A5" w:rsidRPr="00AE0F67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cs/>
          <w:lang w:val="en-US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30F79" w:rsidRPr="00AE0F67" w14:paraId="01FBE813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88AEC5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45A5BACB" w14:textId="50E70659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DF17B3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</w:tr>
      <w:tr w:rsidR="00F30F79" w:rsidRPr="00AE0F67" w14:paraId="3FDC4620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3802CAB7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5E278F98" w14:textId="544CFC5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2EBCA525" w14:textId="09B39915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1837A3" w14:textId="577A37E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A1B2EB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30F79" w:rsidRPr="00AE0F67" w14:paraId="45FC928C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07B0814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0AF1A190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72CFD0E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98F019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E3D6FF2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30F79" w:rsidRPr="00AE0F67" w14:paraId="63B6E690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58ED39D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358DDD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1343569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95E0F1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875A13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30F79" w:rsidRPr="00AE0F67" w14:paraId="7420D914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AB820DD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04D1B67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7C5200E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0FA23B7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739167F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13D3" w:rsidRPr="00AE0F67" w14:paraId="12317DB2" w14:textId="77777777" w:rsidTr="005F4F4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B34D764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2537EC60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6D73D891" w14:textId="4DB24FAF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91,533</w:t>
            </w:r>
          </w:p>
        </w:tc>
        <w:tc>
          <w:tcPr>
            <w:tcW w:w="1296" w:type="dxa"/>
            <w:vAlign w:val="bottom"/>
          </w:tcPr>
          <w:p w14:paraId="10482DA3" w14:textId="4CA7B9D3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3C0B7C8A" w14:textId="5990B7E8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FB5880F" w14:textId="1FEC1A79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91,533</w:t>
            </w:r>
          </w:p>
        </w:tc>
      </w:tr>
      <w:tr w:rsidR="006413D3" w:rsidRPr="00AE0F67" w14:paraId="0AF5322C" w14:textId="77777777" w:rsidTr="005F4F4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FAFCBC4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6628D739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47D58850" w14:textId="3FC0499B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65DB4066" w14:textId="4ED49B3F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27427301" w14:textId="4D5494DB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3B42C10F" w14:textId="40DF6EA6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</w:tr>
      <w:tr w:rsidR="006413D3" w:rsidRPr="00AE0F67" w14:paraId="57B1FF71" w14:textId="77777777" w:rsidTr="005F4F42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B926DAA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  <w:p w14:paraId="3B860EFD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0F9E00C" w14:textId="56A4AF05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2D14E18F" w14:textId="06DB2F0F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151E0371" w14:textId="21A8F691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vAlign w:val="bottom"/>
          </w:tcPr>
          <w:p w14:paraId="3B76CD62" w14:textId="6A07E147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</w:tr>
      <w:tr w:rsidR="006413D3" w:rsidRPr="00AE0F67" w14:paraId="73A80F40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2A17FE5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</w:tcPr>
          <w:p w14:paraId="68B458F8" w14:textId="2176475A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91,533</w:t>
            </w:r>
          </w:p>
        </w:tc>
        <w:tc>
          <w:tcPr>
            <w:tcW w:w="1296" w:type="dxa"/>
          </w:tcPr>
          <w:p w14:paraId="69C607B2" w14:textId="519BFBFF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221D31" w14:textId="681F373B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0C6BF5C" w14:textId="1096CB39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91,533</w:t>
            </w:r>
          </w:p>
        </w:tc>
      </w:tr>
      <w:tr w:rsidR="006413D3" w:rsidRPr="00AE0F67" w14:paraId="601CD60F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5DFA7F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5D5F9182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65E0AFC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0D82875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F94F237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6413D3" w:rsidRPr="00AE0F67" w14:paraId="22E67BB4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D4CF27D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BFF749D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2295E4A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812F9A6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B003B10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6413D3" w:rsidRPr="00AE0F67" w14:paraId="1E3F8DC4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F246647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  <w:p w14:paraId="3274B358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4211130E" w14:textId="2765FB80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91,533</w:t>
            </w:r>
          </w:p>
        </w:tc>
        <w:tc>
          <w:tcPr>
            <w:tcW w:w="1296" w:type="dxa"/>
            <w:vAlign w:val="bottom"/>
          </w:tcPr>
          <w:p w14:paraId="2414E2FE" w14:textId="0E6E346C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3,450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054FB1F" w14:textId="34DDBB52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732ADB9" w14:textId="39681973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94,983</w:t>
            </w:r>
          </w:p>
        </w:tc>
      </w:tr>
      <w:tr w:rsidR="006413D3" w:rsidRPr="00AE0F67" w14:paraId="34841AED" w14:textId="77777777" w:rsidTr="00967595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72E5FD7" w14:textId="77777777" w:rsidR="006413D3" w:rsidRPr="00AE0F67" w:rsidRDefault="006413D3" w:rsidP="006413D3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191F6119" w14:textId="372E186A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91,533</w:t>
            </w:r>
          </w:p>
        </w:tc>
        <w:tc>
          <w:tcPr>
            <w:tcW w:w="1296" w:type="dxa"/>
            <w:vAlign w:val="bottom"/>
          </w:tcPr>
          <w:p w14:paraId="63DCB314" w14:textId="7E6B6210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3,450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CEEC8B" w14:textId="789DEB8E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556803" w14:textId="5D62AE94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</w:rPr>
              <w:t>94,983</w:t>
            </w:r>
          </w:p>
        </w:tc>
      </w:tr>
    </w:tbl>
    <w:p w14:paraId="4B09B5C9" w14:textId="77777777" w:rsidR="00A165A5" w:rsidRPr="00AE0F67" w:rsidRDefault="00A165A5" w:rsidP="00A165A5">
      <w:pPr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br w:type="page"/>
      </w:r>
    </w:p>
    <w:p w14:paraId="4E8FC8FE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7D1EA477" w14:textId="7B115968" w:rsidR="00A165A5" w:rsidRPr="00AE0F67" w:rsidRDefault="008A07A0" w:rsidP="00A165A5">
      <w:pPr>
        <w:pStyle w:val="a"/>
        <w:tabs>
          <w:tab w:val="left" w:pos="540"/>
          <w:tab w:val="right" w:pos="900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</w:r>
      <w:r w:rsidR="00A165A5" w:rsidRPr="00AE0F67">
        <w:rPr>
          <w:rFonts w:ascii="Browallia New" w:hAnsi="Browallia New" w:cs="Browallia New"/>
          <w:b/>
          <w:bCs/>
          <w:cs/>
          <w:lang w:val="en-GB"/>
        </w:rPr>
        <w:t>การบริหารความเสี่ยง</w:t>
      </w:r>
      <w:r w:rsidR="00A165A5" w:rsidRPr="00AE0F67">
        <w:rPr>
          <w:rFonts w:ascii="Browallia New" w:hAnsi="Browallia New" w:cs="Browallia New"/>
          <w:b/>
          <w:bCs/>
          <w:lang w:val="en-GB"/>
        </w:rPr>
        <w:t xml:space="preserve">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B987486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42BB05EE" w14:textId="3B247ED1" w:rsidR="00A165A5" w:rsidRPr="00AE0F67" w:rsidRDefault="008A07A0" w:rsidP="00A165A5">
      <w:pPr>
        <w:pStyle w:val="a"/>
        <w:tabs>
          <w:tab w:val="right" w:pos="10890"/>
        </w:tabs>
        <w:ind w:left="1080" w:right="0" w:hanging="540"/>
        <w:jc w:val="both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8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มูลค่ายุติธรรม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BDF5FB8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6367CAAB" w14:textId="77777777" w:rsidR="00A165A5" w:rsidRPr="00AE0F67" w:rsidRDefault="00A165A5" w:rsidP="00A165A5">
      <w:pPr>
        <w:tabs>
          <w:tab w:val="left" w:pos="117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US"/>
        </w:rPr>
        <w:t>ตารางต่อไปนี้แสดงสินทรัพย์และหนี้สินทางการเงินที่วัดมูลค่ายุติธรรมตามลำดับชั้นของมูลค่ายุติธรรม</w:t>
      </w:r>
    </w:p>
    <w:p w14:paraId="1FD6DE2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744"/>
        <w:gridCol w:w="1296"/>
        <w:gridCol w:w="1296"/>
        <w:gridCol w:w="1296"/>
        <w:gridCol w:w="1296"/>
      </w:tblGrid>
      <w:tr w:rsidR="00F30F79" w:rsidRPr="00AE0F67" w14:paraId="049ECD4A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1149A4B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5184" w:type="dxa"/>
            <w:gridSpan w:val="4"/>
            <w:vAlign w:val="bottom"/>
          </w:tcPr>
          <w:p w14:paraId="5E6FDDDA" w14:textId="4329759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center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0E99F595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B36423C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4B97D409" w14:textId="49E39B6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1</w:t>
            </w:r>
          </w:p>
        </w:tc>
        <w:tc>
          <w:tcPr>
            <w:tcW w:w="1296" w:type="dxa"/>
            <w:vAlign w:val="bottom"/>
          </w:tcPr>
          <w:p w14:paraId="1AAE27C0" w14:textId="76995A38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37B95B" w14:textId="7A60292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pacing w:val="-20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20"/>
                <w:cs/>
              </w:rPr>
              <w:t xml:space="preserve">ข้อมูลระดับที่ </w:t>
            </w:r>
            <w:r w:rsidR="008A07A0" w:rsidRPr="00AE0F67">
              <w:rPr>
                <w:rFonts w:ascii="Browallia New" w:hAnsi="Browallia New" w:cs="Browallia New"/>
                <w:b/>
                <w:bCs/>
                <w:spacing w:val="-20"/>
                <w:lang w:val="en-GB"/>
              </w:rPr>
              <w:t>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2CEB246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รวม</w:t>
            </w:r>
          </w:p>
        </w:tc>
      </w:tr>
      <w:tr w:rsidR="00F30F79" w:rsidRPr="00AE0F67" w14:paraId="5E191FE3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36F19EA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296" w:type="dxa"/>
            <w:vAlign w:val="bottom"/>
          </w:tcPr>
          <w:p w14:paraId="1841F61C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vAlign w:val="bottom"/>
          </w:tcPr>
          <w:p w14:paraId="358B4A51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AEDD78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73087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พันบาท</w:t>
            </w:r>
          </w:p>
        </w:tc>
      </w:tr>
      <w:tr w:rsidR="00F30F79" w:rsidRPr="00AE0F67" w14:paraId="170CCF42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04E93311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0158C05D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4D8513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B0122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64F4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US"/>
              </w:rPr>
            </w:pPr>
          </w:p>
        </w:tc>
      </w:tr>
      <w:tr w:rsidR="00F30F79" w:rsidRPr="00AE0F67" w14:paraId="024A6F0E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6177D6BD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สินทรัพย์</w:t>
            </w:r>
          </w:p>
        </w:tc>
        <w:tc>
          <w:tcPr>
            <w:tcW w:w="1296" w:type="dxa"/>
            <w:vAlign w:val="bottom"/>
          </w:tcPr>
          <w:p w14:paraId="4D76009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01FC0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2E311F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D1F3BE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F30F79" w:rsidRPr="00AE0F67" w14:paraId="1D1ACA19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9326E7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34485C50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กิจการที่เกี่ยวข้องกัน</w:t>
            </w:r>
          </w:p>
        </w:tc>
        <w:tc>
          <w:tcPr>
            <w:tcW w:w="1296" w:type="dxa"/>
            <w:vAlign w:val="bottom"/>
          </w:tcPr>
          <w:p w14:paraId="570A454C" w14:textId="10408CC8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4011657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66DDBBE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F940899" w14:textId="2E5AC40F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</w:tr>
      <w:tr w:rsidR="00F30F79" w:rsidRPr="00AE0F67" w14:paraId="58241E0B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7C7E5F1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สินทรัพย์ตราสารอนุพันธ์</w:t>
            </w:r>
          </w:p>
          <w:p w14:paraId="3ACD259E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- กิจการอื่น</w:t>
            </w:r>
          </w:p>
        </w:tc>
        <w:tc>
          <w:tcPr>
            <w:tcW w:w="1296" w:type="dxa"/>
            <w:vAlign w:val="bottom"/>
          </w:tcPr>
          <w:p w14:paraId="6B28FAC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1E29C970" w14:textId="4DBB4A2A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218E0D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65363AF" w14:textId="4A942E60" w:rsidR="00A165A5" w:rsidRPr="00AE0F67" w:rsidRDefault="008A07A0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930</w:t>
            </w:r>
          </w:p>
        </w:tc>
      </w:tr>
      <w:tr w:rsidR="00F30F79" w:rsidRPr="00AE0F67" w14:paraId="3BC78F53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CA1744B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ตราสารทุนที่ไม่อยู่ใน</w:t>
            </w:r>
          </w:p>
          <w:p w14:paraId="58F75B74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ความต้องการของตลาด</w:t>
            </w:r>
          </w:p>
        </w:tc>
        <w:tc>
          <w:tcPr>
            <w:tcW w:w="1296" w:type="dxa"/>
            <w:vAlign w:val="bottom"/>
          </w:tcPr>
          <w:p w14:paraId="247C54DF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vAlign w:val="bottom"/>
          </w:tcPr>
          <w:p w14:paraId="50D0BFC9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35A5483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B692544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</w:tr>
      <w:tr w:rsidR="00F30F79" w:rsidRPr="00AE0F67" w14:paraId="464B14E9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71D23319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รวมสินทรัพย์</w:t>
            </w:r>
          </w:p>
        </w:tc>
        <w:tc>
          <w:tcPr>
            <w:tcW w:w="1296" w:type="dxa"/>
            <w:vAlign w:val="bottom"/>
          </w:tcPr>
          <w:p w14:paraId="27FF3F05" w14:textId="47E3C9E4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06215CE4" w14:textId="093640A0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8F54189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3E01325" w14:textId="172B9D30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160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016</w:t>
            </w:r>
          </w:p>
        </w:tc>
      </w:tr>
      <w:tr w:rsidR="00F30F79" w:rsidRPr="00AE0F67" w14:paraId="6BA94921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496DF766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</w:p>
        </w:tc>
        <w:tc>
          <w:tcPr>
            <w:tcW w:w="1296" w:type="dxa"/>
            <w:vAlign w:val="bottom"/>
          </w:tcPr>
          <w:p w14:paraId="1AB8EC35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434A732A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A30D7CB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5ED34FCD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30F79" w:rsidRPr="00AE0F67" w14:paraId="05FEEC4F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58677923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หนี้สิน</w:t>
            </w:r>
          </w:p>
        </w:tc>
        <w:tc>
          <w:tcPr>
            <w:tcW w:w="1296" w:type="dxa"/>
            <w:vAlign w:val="bottom"/>
          </w:tcPr>
          <w:p w14:paraId="149F213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vAlign w:val="bottom"/>
          </w:tcPr>
          <w:p w14:paraId="37C8F06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2BA66B9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03848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</w:p>
        </w:tc>
      </w:tr>
      <w:tr w:rsidR="00F30F79" w:rsidRPr="00AE0F67" w14:paraId="516875C2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1FBC42F5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หนี้สินตราสารอนุพันธ์</w:t>
            </w:r>
          </w:p>
          <w:p w14:paraId="14616395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 xml:space="preserve">   </w:t>
            </w:r>
            <w:r w:rsidRPr="00AE0F67">
              <w:rPr>
                <w:rFonts w:ascii="Browallia New" w:hAnsi="Browallia New" w:cs="Browallia New"/>
                <w:lang w:val="en-GB"/>
              </w:rPr>
              <w:t xml:space="preserve">- </w:t>
            </w:r>
            <w:r w:rsidRPr="00AE0F67">
              <w:rPr>
                <w:rFonts w:ascii="Browallia New" w:hAnsi="Browallia New" w:cs="Browallia New"/>
                <w:cs/>
                <w:lang w:val="en-GB"/>
              </w:rPr>
              <w:t>กิจการอื่น</w:t>
            </w:r>
          </w:p>
        </w:tc>
        <w:tc>
          <w:tcPr>
            <w:tcW w:w="1296" w:type="dxa"/>
            <w:vAlign w:val="bottom"/>
          </w:tcPr>
          <w:p w14:paraId="773615E8" w14:textId="72DD3487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70F349C2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06187A5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89D9BA1" w14:textId="2DBDAB0A" w:rsidR="00A165A5" w:rsidRPr="00AE0F67" w:rsidRDefault="008A07A0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</w:tr>
      <w:tr w:rsidR="00A165A5" w:rsidRPr="00AE0F67" w14:paraId="7E4B8D0A" w14:textId="77777777" w:rsidTr="00E02B0A">
        <w:trPr>
          <w:trHeight w:val="20"/>
        </w:trPr>
        <w:tc>
          <w:tcPr>
            <w:tcW w:w="3744" w:type="dxa"/>
            <w:shd w:val="clear" w:color="auto" w:fill="auto"/>
            <w:vAlign w:val="bottom"/>
          </w:tcPr>
          <w:p w14:paraId="2F7A8080" w14:textId="77777777" w:rsidR="00A165A5" w:rsidRPr="00AE0F67" w:rsidRDefault="00A165A5" w:rsidP="00E02B0A">
            <w:pPr>
              <w:ind w:left="862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รวมหนี้สิน</w:t>
            </w:r>
          </w:p>
        </w:tc>
        <w:tc>
          <w:tcPr>
            <w:tcW w:w="1296" w:type="dxa"/>
            <w:vAlign w:val="bottom"/>
          </w:tcPr>
          <w:p w14:paraId="09A06CFE" w14:textId="14908455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  <w:tc>
          <w:tcPr>
            <w:tcW w:w="1296" w:type="dxa"/>
            <w:vAlign w:val="bottom"/>
          </w:tcPr>
          <w:p w14:paraId="6A82127B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0BDA18" w14:textId="77777777" w:rsidR="00A165A5" w:rsidRPr="00AE0F67" w:rsidRDefault="00A165A5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0BA834A" w14:textId="0FCC473D" w:rsidR="00A165A5" w:rsidRPr="00AE0F67" w:rsidRDefault="008A07A0" w:rsidP="00E02B0A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="00A165A5"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</w:p>
        </w:tc>
      </w:tr>
    </w:tbl>
    <w:p w14:paraId="336EACB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</w:p>
    <w:p w14:paraId="37E41071" w14:textId="18A7810F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 xml:space="preserve">ไม่มีรายการโอนระหว่างระดับที่ </w:t>
      </w:r>
      <w:r w:rsidR="008A07A0" w:rsidRPr="00AE0F67">
        <w:rPr>
          <w:rFonts w:ascii="Browallia New" w:hAnsi="Browallia New" w:cs="Browallia New"/>
          <w:lang w:val="en-GB"/>
        </w:rPr>
        <w:t>1</w:t>
      </w:r>
      <w:r w:rsidRPr="00AE0F67">
        <w:rPr>
          <w:rFonts w:ascii="Browallia New" w:hAnsi="Browallia New" w:cs="Browallia New"/>
          <w:cs/>
          <w:lang w:val="en-GB"/>
        </w:rPr>
        <w:t xml:space="preserve"> และระดับที่ 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cs/>
          <w:lang w:val="en-GB"/>
        </w:rPr>
        <w:t xml:space="preserve"> ในระหว่างระยะเวลาที่รายงาน</w:t>
      </w:r>
    </w:p>
    <w:p w14:paraId="4357887B" w14:textId="77777777" w:rsidR="00A165A5" w:rsidRPr="00AE0F67" w:rsidRDefault="00A165A5" w:rsidP="00A165A5">
      <w:pPr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br w:type="page"/>
      </w:r>
    </w:p>
    <w:p w14:paraId="101BB0D3" w14:textId="77777777" w:rsidR="00A165A5" w:rsidRPr="00AE0F67" w:rsidRDefault="00A165A5" w:rsidP="00A165A5">
      <w:pPr>
        <w:ind w:left="1080"/>
        <w:jc w:val="thaiDistribute"/>
        <w:rPr>
          <w:rFonts w:ascii="Browallia New" w:hAnsi="Browallia New" w:cs="Browallia New"/>
          <w:lang w:val="en-US"/>
        </w:rPr>
      </w:pPr>
    </w:p>
    <w:p w14:paraId="115B55D6" w14:textId="6D929D33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</w:p>
    <w:p w14:paraId="77F8BBA5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1C439F08" w14:textId="67A8577A" w:rsidR="00A165A5" w:rsidRPr="00AE0F67" w:rsidRDefault="008A07A0" w:rsidP="00A165A5">
      <w:pPr>
        <w:pStyle w:val="a"/>
        <w:tabs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หนี้สินที่อาจเกิดขึ้นและภาระผูกพัน</w:t>
      </w:r>
    </w:p>
    <w:p w14:paraId="6938B392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</w:p>
    <w:p w14:paraId="3F4DD4AF" w14:textId="77777777" w:rsidR="00A165A5" w:rsidRPr="00AE0F67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บริษัทไม่มีหนี้สินที่อาจเกิดขึ้น ขณะที่บริษัทมีภาระผูกพันในการจ่ายค่าเช่าอุปกรณ์สำนักงานและค่าบริการตามสัญญาที่จะถึงกำหนดชำระตามระยะเวลานับตั้งแต่วันที่ในงบแสดงฐานะการเงินดังนี้</w:t>
      </w:r>
    </w:p>
    <w:p w14:paraId="27E525F3" w14:textId="77777777" w:rsidR="00A165A5" w:rsidRPr="00AE0F67" w:rsidRDefault="00A165A5" w:rsidP="00A165A5">
      <w:pPr>
        <w:pStyle w:val="a"/>
        <w:ind w:left="1080" w:right="0"/>
        <w:jc w:val="thaiDistribute"/>
        <w:rPr>
          <w:rFonts w:ascii="Browallia New" w:hAnsi="Browallia New" w:cs="Browallia New"/>
          <w:lang w:val="en-GB"/>
        </w:rPr>
      </w:pPr>
    </w:p>
    <w:tbl>
      <w:tblPr>
        <w:tblW w:w="892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0"/>
        <w:gridCol w:w="5357"/>
        <w:gridCol w:w="1512"/>
        <w:gridCol w:w="1512"/>
      </w:tblGrid>
      <w:tr w:rsidR="00F30F79" w:rsidRPr="00AE0F67" w14:paraId="10ACF682" w14:textId="77777777" w:rsidTr="00E02B0A">
        <w:tc>
          <w:tcPr>
            <w:tcW w:w="540" w:type="dxa"/>
            <w:vAlign w:val="bottom"/>
          </w:tcPr>
          <w:p w14:paraId="1C040F90" w14:textId="77777777" w:rsidR="00A165A5" w:rsidRPr="00AE0F67" w:rsidRDefault="00A165A5" w:rsidP="00E02B0A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62D5DA2E" w14:textId="77777777" w:rsidR="00A165A5" w:rsidRPr="00AE0F67" w:rsidRDefault="00A165A5" w:rsidP="00E02B0A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412012DE" w14:textId="6D19E91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DF17B3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512" w:type="dxa"/>
            <w:vAlign w:val="bottom"/>
          </w:tcPr>
          <w:p w14:paraId="0680A7AB" w14:textId="7C90EE33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3255CAD4" w14:textId="77777777" w:rsidTr="00E02B0A">
        <w:tc>
          <w:tcPr>
            <w:tcW w:w="540" w:type="dxa"/>
            <w:vAlign w:val="bottom"/>
          </w:tcPr>
          <w:p w14:paraId="56799338" w14:textId="77777777" w:rsidR="00A165A5" w:rsidRPr="00AE0F67" w:rsidRDefault="00A165A5" w:rsidP="00E02B0A">
            <w:pPr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1111BBD0" w14:textId="77777777" w:rsidR="00A165A5" w:rsidRPr="00AE0F67" w:rsidRDefault="00A165A5" w:rsidP="00E02B0A">
            <w:pPr>
              <w:ind w:left="324"/>
              <w:jc w:val="thaiDistribute"/>
              <w:rPr>
                <w:rFonts w:ascii="Browallia New" w:hAnsi="Browallia New" w:cs="Browallia New"/>
                <w:b/>
                <w:bCs/>
                <w:cs/>
              </w:rPr>
            </w:pPr>
          </w:p>
        </w:tc>
        <w:tc>
          <w:tcPr>
            <w:tcW w:w="1512" w:type="dxa"/>
            <w:vAlign w:val="bottom"/>
          </w:tcPr>
          <w:p w14:paraId="705EE6B0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512" w:type="dxa"/>
            <w:vAlign w:val="bottom"/>
          </w:tcPr>
          <w:p w14:paraId="03C4DCC3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31D7A8D6" w14:textId="77777777" w:rsidTr="00E02B0A">
        <w:tc>
          <w:tcPr>
            <w:tcW w:w="540" w:type="dxa"/>
            <w:vAlign w:val="bottom"/>
          </w:tcPr>
          <w:p w14:paraId="20530461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5357" w:type="dxa"/>
            <w:vAlign w:val="bottom"/>
          </w:tcPr>
          <w:p w14:paraId="2BDBBD27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324"/>
              <w:jc w:val="thaiDistribute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512" w:type="dxa"/>
            <w:vAlign w:val="bottom"/>
          </w:tcPr>
          <w:p w14:paraId="27F458B0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cs/>
                <w:lang w:val="en-GB"/>
              </w:rPr>
            </w:pPr>
          </w:p>
        </w:tc>
        <w:tc>
          <w:tcPr>
            <w:tcW w:w="1512" w:type="dxa"/>
            <w:vAlign w:val="bottom"/>
          </w:tcPr>
          <w:p w14:paraId="63FB116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sz w:val="12"/>
                <w:szCs w:val="12"/>
                <w:lang w:val="en-GB"/>
              </w:rPr>
            </w:pPr>
          </w:p>
        </w:tc>
      </w:tr>
      <w:tr w:rsidR="006413D3" w:rsidRPr="00AE0F67" w14:paraId="452B51F4" w14:textId="77777777" w:rsidTr="00E02B0A">
        <w:tc>
          <w:tcPr>
            <w:tcW w:w="540" w:type="dxa"/>
            <w:vAlign w:val="bottom"/>
          </w:tcPr>
          <w:p w14:paraId="3974DC5B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533654E4" w14:textId="53E767F9" w:rsidR="006413D3" w:rsidRPr="00AE0F67" w:rsidRDefault="006413D3" w:rsidP="006413D3">
            <w:pPr>
              <w:pStyle w:val="Heading3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cs/>
              </w:rPr>
              <w:t xml:space="preserve">ภายใน </w:t>
            </w:r>
            <w:r w:rsidRPr="00AE0F67">
              <w:rPr>
                <w:rFonts w:ascii="Browallia New" w:hAnsi="Browallia New" w:cs="Browallia New"/>
                <w:b w:val="0"/>
                <w:bCs w:val="0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b w:val="0"/>
                <w:bCs w:val="0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66393C1" w14:textId="44C1F174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12,518,444</w:t>
            </w:r>
          </w:p>
        </w:tc>
        <w:tc>
          <w:tcPr>
            <w:tcW w:w="1512" w:type="dxa"/>
            <w:vAlign w:val="bottom"/>
          </w:tcPr>
          <w:p w14:paraId="152846A8" w14:textId="28B9BEF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458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312</w:t>
            </w:r>
          </w:p>
        </w:tc>
      </w:tr>
      <w:tr w:rsidR="006413D3" w:rsidRPr="00AE0F67" w14:paraId="14D7210E" w14:textId="77777777" w:rsidTr="00E02B0A">
        <w:tc>
          <w:tcPr>
            <w:tcW w:w="540" w:type="dxa"/>
            <w:vAlign w:val="bottom"/>
          </w:tcPr>
          <w:p w14:paraId="29F3DCF3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0B7031EB" w14:textId="6DAAF81A" w:rsidR="006413D3" w:rsidRPr="00AE0F67" w:rsidRDefault="006413D3" w:rsidP="006413D3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2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- 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 xml:space="preserve"> ปี</w:t>
            </w:r>
          </w:p>
        </w:tc>
        <w:tc>
          <w:tcPr>
            <w:tcW w:w="1512" w:type="dxa"/>
          </w:tcPr>
          <w:p w14:paraId="6A37BD77" w14:textId="5F58D651" w:rsidR="006413D3" w:rsidRPr="00AE0F67" w:rsidRDefault="006413D3" w:rsidP="006413D3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15,760,387</w:t>
            </w:r>
          </w:p>
        </w:tc>
        <w:tc>
          <w:tcPr>
            <w:tcW w:w="1512" w:type="dxa"/>
            <w:vAlign w:val="bottom"/>
          </w:tcPr>
          <w:p w14:paraId="776C67CD" w14:textId="1517F730" w:rsidR="006413D3" w:rsidRPr="00AE0F67" w:rsidRDefault="006413D3" w:rsidP="006413D3">
            <w:pPr>
              <w:pBdr>
                <w:bottom w:val="sing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280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054</w:t>
            </w:r>
          </w:p>
        </w:tc>
      </w:tr>
      <w:tr w:rsidR="006413D3" w:rsidRPr="00AE0F67" w14:paraId="6D58C24F" w14:textId="77777777" w:rsidTr="00E02B0A">
        <w:tc>
          <w:tcPr>
            <w:tcW w:w="540" w:type="dxa"/>
            <w:vAlign w:val="bottom"/>
          </w:tcPr>
          <w:p w14:paraId="1C1BDA0C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thaiDistribute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5357" w:type="dxa"/>
            <w:vAlign w:val="bottom"/>
          </w:tcPr>
          <w:p w14:paraId="7388CE88" w14:textId="77777777" w:rsidR="006413D3" w:rsidRPr="00AE0F67" w:rsidRDefault="006413D3" w:rsidP="006413D3">
            <w:pPr>
              <w:pStyle w:val="Heading6"/>
              <w:ind w:left="324"/>
              <w:jc w:val="thaiDistribute"/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z w:val="28"/>
                <w:szCs w:val="28"/>
                <w:cs/>
              </w:rPr>
              <w:t>รวมภาระผูกพัน</w:t>
            </w:r>
          </w:p>
        </w:tc>
        <w:tc>
          <w:tcPr>
            <w:tcW w:w="1512" w:type="dxa"/>
            <w:vAlign w:val="bottom"/>
          </w:tcPr>
          <w:p w14:paraId="62681EE1" w14:textId="22D25228" w:rsidR="006413D3" w:rsidRPr="00AE0F67" w:rsidRDefault="006413D3" w:rsidP="006413D3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28,278,831</w:t>
            </w:r>
          </w:p>
        </w:tc>
        <w:tc>
          <w:tcPr>
            <w:tcW w:w="1512" w:type="dxa"/>
            <w:vAlign w:val="bottom"/>
          </w:tcPr>
          <w:p w14:paraId="4F759818" w14:textId="0594CEE6" w:rsidR="006413D3" w:rsidRPr="00AE0F67" w:rsidRDefault="006413D3" w:rsidP="006413D3">
            <w:pPr>
              <w:pBdr>
                <w:bottom w:val="double" w:sz="4" w:space="1" w:color="auto"/>
              </w:pBd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10,738,366</w:t>
            </w:r>
          </w:p>
        </w:tc>
      </w:tr>
    </w:tbl>
    <w:p w14:paraId="012338A1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</w:p>
    <w:p w14:paraId="3F402991" w14:textId="67B42242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รายการระหว่างกิจการที่เกี่ยวข้องกัน</w:t>
      </w:r>
    </w:p>
    <w:p w14:paraId="1B87788B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37283BC5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 xml:space="preserve">บริษัทใหญ่คือ </w:t>
      </w:r>
      <w:r w:rsidRPr="00AE0F67">
        <w:rPr>
          <w:rFonts w:ascii="Browallia New" w:hAnsi="Browallia New" w:cs="Browallia New"/>
          <w:lang w:val="en-GB"/>
        </w:rPr>
        <w:t xml:space="preserve">Macquarie International Holdings Limited </w:t>
      </w:r>
      <w:r w:rsidRPr="00AE0F67">
        <w:rPr>
          <w:rFonts w:ascii="Browallia New" w:hAnsi="Browallia New" w:cs="Browallia New"/>
          <w:cs/>
          <w:lang w:val="en-GB"/>
        </w:rPr>
        <w:t xml:space="preserve">จดทะเบียนในประเทศอังกฤษ บริษัทใหญ่สูงสุดคือ </w:t>
      </w:r>
      <w:r w:rsidRPr="00AE0F67">
        <w:rPr>
          <w:rFonts w:ascii="Browallia New" w:hAnsi="Browallia New" w:cs="Browallia New"/>
          <w:lang w:val="en-GB"/>
        </w:rPr>
        <w:t xml:space="preserve">Macquarie Group Limited </w:t>
      </w:r>
      <w:r w:rsidRPr="00AE0F67">
        <w:rPr>
          <w:rFonts w:ascii="Browallia New" w:hAnsi="Browallia New" w:cs="Browallia New"/>
          <w:cs/>
          <w:lang w:val="en-GB"/>
        </w:rPr>
        <w:t>จดทะเบียนในประเทศออสเตรเลีย</w:t>
      </w:r>
    </w:p>
    <w:p w14:paraId="1D89D527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4BC2F1D0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cs/>
          <w:lang w:val="en-GB"/>
        </w:rPr>
      </w:pPr>
      <w:r w:rsidRPr="00AE0F67">
        <w:rPr>
          <w:rFonts w:ascii="Browallia New" w:hAnsi="Browallia New" w:cs="Browallia New"/>
          <w:cs/>
          <w:lang w:val="en-GB"/>
        </w:rPr>
        <w:t>นอกจากรายการที่เกี่ยวข้องกันที่ได้เปิดเผยไว้แล้วในงบการเงินส่วนต่างๆ บริษัทได้เปิดเผยรายการระหว่างกิจการที่เกี่ยวข้องกันดังนี้</w:t>
      </w:r>
    </w:p>
    <w:p w14:paraId="10C39EB1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GB"/>
        </w:rPr>
      </w:pPr>
    </w:p>
    <w:p w14:paraId="3BABB5E2" w14:textId="1F2443A1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กิจการที่เกี่ยวข้องกันและความสัมพันธ์</w:t>
      </w:r>
    </w:p>
    <w:p w14:paraId="456D60D0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1027F0DE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คู่ค้าจะถือว่าเกี่ยวข้องกัน หากคู่ค้าฝ่ายหนึ่งสามารถควบคุมคู่ค้าอีกฝ่ายหนึ่ง หรือมีอิทธิพลอย่างเป็นสาระสำคัญต่อคู่ค้าอีกฝ่ายในการตัดสินใจด้านการเงินและการดำเนินธุรกิจ</w:t>
      </w:r>
    </w:p>
    <w:p w14:paraId="67503E4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C72FF05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กิจการที่เกี่ยวข้องกันและความสัมพันธ์ มีรายละเอียดดังต่อไปนี้</w:t>
      </w:r>
    </w:p>
    <w:p w14:paraId="32AE1DA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5CB3C03E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AE0F67">
        <w:rPr>
          <w:rFonts w:ascii="Browallia New" w:hAnsi="Browallia New" w:cs="Browallia New"/>
          <w:u w:val="single"/>
          <w:cs/>
        </w:rPr>
        <w:t>บริษัทใหญ่สูงสุด</w:t>
      </w:r>
    </w:p>
    <w:p w14:paraId="76E2F60B" w14:textId="77777777" w:rsidR="00A165A5" w:rsidRPr="00AE0F67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  <w:lang w:val="en-GB"/>
        </w:rPr>
      </w:pPr>
    </w:p>
    <w:p w14:paraId="7C05F6EF" w14:textId="77777777" w:rsidR="00A165A5" w:rsidRPr="00AE0F67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szCs w:val="28"/>
          <w:lang w:val="en-US"/>
        </w:rPr>
      </w:pPr>
      <w:r w:rsidRPr="00AE0F67">
        <w:rPr>
          <w:rFonts w:ascii="Browallia New" w:eastAsia="Arial" w:hAnsi="Browallia New" w:cs="Browallia New"/>
          <w:szCs w:val="28"/>
          <w:lang w:val="en-US"/>
        </w:rPr>
        <w:t>Macquarie Group Limited</w:t>
      </w:r>
    </w:p>
    <w:p w14:paraId="0BDF213E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cs/>
        </w:rPr>
      </w:pPr>
    </w:p>
    <w:p w14:paraId="0A0B0917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AE0F67">
        <w:rPr>
          <w:rFonts w:ascii="Browallia New" w:hAnsi="Browallia New" w:cs="Browallia New"/>
          <w:u w:val="single"/>
          <w:cs/>
        </w:rPr>
        <w:t>บริษัทใหญ่</w:t>
      </w:r>
    </w:p>
    <w:p w14:paraId="6468685B" w14:textId="77777777" w:rsidR="00A165A5" w:rsidRPr="00AE0F67" w:rsidRDefault="00A165A5" w:rsidP="00A165A5">
      <w:pPr>
        <w:pStyle w:val="ListParagraph"/>
        <w:spacing w:after="0" w:line="240" w:lineRule="auto"/>
        <w:ind w:left="1701"/>
        <w:jc w:val="thaiDistribute"/>
        <w:rPr>
          <w:rFonts w:ascii="Browallia New" w:hAnsi="Browallia New" w:cs="Browallia New"/>
          <w:sz w:val="28"/>
          <w:lang w:val="en-GB"/>
        </w:rPr>
      </w:pPr>
    </w:p>
    <w:p w14:paraId="14786352" w14:textId="77777777" w:rsidR="00A165A5" w:rsidRPr="00AE0F67" w:rsidRDefault="00A165A5" w:rsidP="00A165A5">
      <w:pPr>
        <w:pStyle w:val="BodyText"/>
        <w:numPr>
          <w:ilvl w:val="0"/>
          <w:numId w:val="1"/>
        </w:numPr>
        <w:spacing w:after="0"/>
        <w:ind w:left="1985" w:hanging="284"/>
        <w:jc w:val="thaiDistribute"/>
        <w:rPr>
          <w:rFonts w:ascii="Browallia New" w:eastAsia="Arial" w:hAnsi="Browallia New" w:cs="Browallia New"/>
          <w:szCs w:val="28"/>
          <w:lang w:val="en-US"/>
        </w:rPr>
      </w:pPr>
      <w:r w:rsidRPr="00AE0F67">
        <w:rPr>
          <w:rFonts w:ascii="Browallia New" w:eastAsia="Arial" w:hAnsi="Browallia New" w:cs="Browallia New"/>
          <w:szCs w:val="28"/>
          <w:lang w:val="en-US"/>
        </w:rPr>
        <w:t>Macquarie International Holdings Limited</w:t>
      </w:r>
    </w:p>
    <w:p w14:paraId="698708B8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AE0F67">
        <w:rPr>
          <w:rFonts w:ascii="Browallia New" w:hAnsi="Browallia New" w:cs="Browallia New"/>
          <w:u w:val="single"/>
          <w:cs/>
        </w:rPr>
        <w:br w:type="page"/>
      </w:r>
    </w:p>
    <w:p w14:paraId="7C666311" w14:textId="77777777" w:rsidR="00A165A5" w:rsidRPr="00AE0F67" w:rsidRDefault="00A165A5" w:rsidP="00CF04B4">
      <w:pPr>
        <w:tabs>
          <w:tab w:val="left" w:pos="426"/>
        </w:tabs>
        <w:ind w:left="540"/>
        <w:jc w:val="thaiDistribute"/>
        <w:rPr>
          <w:rFonts w:ascii="Browallia New" w:hAnsi="Browallia New" w:cs="Browallia New"/>
          <w:u w:val="single"/>
        </w:rPr>
      </w:pPr>
    </w:p>
    <w:p w14:paraId="7EF37669" w14:textId="24D9D725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D12A86F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2FD481C4" w14:textId="563BAAD4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6831512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6DCC1759" w14:textId="33C6A57D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1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กิจการที่เกี่ยวข้องกันและความสัมพันธ์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9A899EF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4262F2D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AE0F67">
        <w:rPr>
          <w:rFonts w:ascii="Browallia New" w:hAnsi="Browallia New" w:cs="Browallia New"/>
          <w:u w:val="single"/>
          <w:cs/>
        </w:rPr>
        <w:t>บริษัทในเครือของกลุ่มแมคควอรี</w:t>
      </w:r>
    </w:p>
    <w:p w14:paraId="27ECCAE2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</w:p>
    <w:tbl>
      <w:tblPr>
        <w:tblW w:w="8064" w:type="dxa"/>
        <w:tblInd w:w="990" w:type="dxa"/>
        <w:tblLook w:val="00A0" w:firstRow="1" w:lastRow="0" w:firstColumn="1" w:lastColumn="0" w:noHBand="0" w:noVBand="0"/>
      </w:tblPr>
      <w:tblGrid>
        <w:gridCol w:w="8064"/>
      </w:tblGrid>
      <w:tr w:rsidR="00F30F79" w:rsidRPr="00AE0F67" w14:paraId="48325D50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2300B68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(MBL)</w:t>
            </w:r>
          </w:p>
        </w:tc>
      </w:tr>
      <w:tr w:rsidR="00F30F79" w:rsidRPr="004979A5" w14:paraId="63303DF8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F32994F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Bank Limited (London Branch)</w:t>
            </w:r>
          </w:p>
        </w:tc>
      </w:tr>
      <w:tr w:rsidR="00F30F79" w:rsidRPr="00AE0F67" w14:paraId="6C404144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CC63DDE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Capital (USA) Inc.</w:t>
            </w:r>
          </w:p>
        </w:tc>
      </w:tr>
      <w:tr w:rsidR="00F30F79" w:rsidRPr="00AE0F67" w14:paraId="4F82A22B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7814C2D0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Capital Limited</w:t>
            </w:r>
          </w:p>
        </w:tc>
      </w:tr>
      <w:tr w:rsidR="00F30F79" w:rsidRPr="00AE0F67" w14:paraId="0BD56CE3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61942828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Capital Securities (Singapore) Pte. Limited</w:t>
            </w:r>
          </w:p>
        </w:tc>
      </w:tr>
      <w:tr w:rsidR="00F30F79" w:rsidRPr="004979A5" w14:paraId="5A536E34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5BEF897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Corporate Holdings PTY Limited</w:t>
            </w:r>
          </w:p>
        </w:tc>
      </w:tr>
      <w:tr w:rsidR="00F30F79" w:rsidRPr="004979A5" w14:paraId="199AB3E2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DB7A751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Financial Holdings PTY Limited</w:t>
            </w:r>
          </w:p>
        </w:tc>
      </w:tr>
      <w:tr w:rsidR="00F30F79" w:rsidRPr="004979A5" w14:paraId="41DAFB51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EF39654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(USA) LLC</w:t>
            </w:r>
          </w:p>
        </w:tc>
      </w:tr>
      <w:tr w:rsidR="00F30F79" w:rsidRPr="004979A5" w14:paraId="4F2D7068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8E8345C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Global Services Private Limited</w:t>
            </w:r>
          </w:p>
        </w:tc>
      </w:tr>
      <w:tr w:rsidR="00F30F79" w:rsidRPr="004979A5" w14:paraId="75890ED3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1D3E2E75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eastAsia="Arial" w:hAnsi="Browallia New" w:cs="Browallia New"/>
                <w:szCs w:val="28"/>
                <w:lang w:val="en-US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(Philippines), Inc.</w:t>
            </w:r>
          </w:p>
        </w:tc>
      </w:tr>
      <w:tr w:rsidR="00F30F79" w:rsidRPr="00AE0F67" w14:paraId="022B19EF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260AAA11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(Singapore) Pte. Limited</w:t>
            </w:r>
          </w:p>
        </w:tc>
      </w:tr>
      <w:tr w:rsidR="00F30F79" w:rsidRPr="004979A5" w14:paraId="59882892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A8E8B70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</w:t>
            </w:r>
          </w:p>
        </w:tc>
      </w:tr>
      <w:tr w:rsidR="00F30F79" w:rsidRPr="004979A5" w14:paraId="4A7DE4E4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789548F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Group Services Australia Pty Ltd (UK Branch)</w:t>
            </w:r>
          </w:p>
        </w:tc>
      </w:tr>
      <w:tr w:rsidR="00F30F79" w:rsidRPr="00AE0F67" w14:paraId="7DE841D8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AC2CABB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Holdings (U.S.A.) Inc.</w:t>
            </w:r>
          </w:p>
        </w:tc>
      </w:tr>
      <w:tr w:rsidR="00F30F79" w:rsidRPr="004979A5" w14:paraId="08BFC94E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5232FA79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Infrastructure Management (Asia) Pty Limited - Singapore Branch</w:t>
            </w:r>
          </w:p>
        </w:tc>
      </w:tr>
      <w:tr w:rsidR="00F30F79" w:rsidRPr="00AE0F67" w14:paraId="7E0FEC9A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09A648B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Markets Trading Limited</w:t>
            </w:r>
          </w:p>
        </w:tc>
      </w:tr>
      <w:tr w:rsidR="00F30F79" w:rsidRPr="00AE0F67" w14:paraId="2285EC1B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43F4D46B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lang w:val="en-GB"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Securities Korea Limited</w:t>
            </w:r>
          </w:p>
        </w:tc>
      </w:tr>
      <w:tr w:rsidR="00F30F79" w:rsidRPr="004979A5" w14:paraId="7FE2D7E5" w14:textId="77777777" w:rsidTr="00E02B0A">
        <w:tc>
          <w:tcPr>
            <w:tcW w:w="8064" w:type="dxa"/>
            <w:tcBorders>
              <w:top w:val="nil"/>
              <w:left w:val="nil"/>
              <w:bottom w:val="nil"/>
              <w:right w:val="nil"/>
            </w:tcBorders>
            <w:noWrap/>
            <w:vAlign w:val="bottom"/>
          </w:tcPr>
          <w:p w14:paraId="06BF9C7B" w14:textId="77777777" w:rsidR="00A165A5" w:rsidRPr="00AE0F67" w:rsidRDefault="00A165A5" w:rsidP="00E02B0A">
            <w:pPr>
              <w:pStyle w:val="BodyText"/>
              <w:numPr>
                <w:ilvl w:val="0"/>
                <w:numId w:val="1"/>
              </w:numPr>
              <w:spacing w:after="0"/>
              <w:ind w:left="883" w:hanging="284"/>
              <w:jc w:val="thaiDistribute"/>
              <w:rPr>
                <w:rFonts w:ascii="Browallia New" w:hAnsi="Browallia New" w:cs="Browallia New"/>
                <w:szCs w:val="28"/>
                <w:cs/>
              </w:rPr>
            </w:pPr>
            <w:r w:rsidRPr="00AE0F67">
              <w:rPr>
                <w:rFonts w:ascii="Browallia New" w:eastAsia="Arial" w:hAnsi="Browallia New" w:cs="Browallia New"/>
                <w:szCs w:val="28"/>
                <w:lang w:val="en-US"/>
              </w:rPr>
              <w:t>Macquarie Services (Hong Kong) Limited</w:t>
            </w:r>
          </w:p>
        </w:tc>
      </w:tr>
    </w:tbl>
    <w:p w14:paraId="3C817BC1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</w:p>
    <w:p w14:paraId="4E7575DA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cs/>
        </w:rPr>
      </w:pPr>
      <w:r w:rsidRPr="00AE0F67">
        <w:rPr>
          <w:rFonts w:ascii="Browallia New" w:hAnsi="Browallia New" w:cs="Browallia New"/>
          <w:u w:val="single"/>
          <w:cs/>
        </w:rPr>
        <w:t>ผู้บริหารที่สำคัญ</w:t>
      </w:r>
    </w:p>
    <w:p w14:paraId="0B3704C4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</w:rPr>
      </w:pPr>
    </w:p>
    <w:p w14:paraId="58BE7B24" w14:textId="0B544684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 xml:space="preserve">ผู้บริหารที่สำคัญเป็นบุคคลที่มีอำนาจและความรับผิดชอบในการวางแผน วางทิศทางและควบคุมกิจกรรมของบริษัท ทั้งทางตรงหรือทางอ้อม ผู้บริหารที่สำคัญของบริษัทรวมถึงกรรมการทุกท่านที่สามารถตัดสินใจในกรณีที่สำคัญ ที่เกี่ยวข้องกับกลยุทธ์ของบริษัท ตามหมายเหตุข้อ </w:t>
      </w:r>
      <w:r w:rsidR="008A07A0" w:rsidRPr="00AE0F67">
        <w:rPr>
          <w:rFonts w:ascii="Browallia New" w:hAnsi="Browallia New" w:cs="Browallia New"/>
          <w:lang w:val="en-GB"/>
        </w:rPr>
        <w:t>5</w:t>
      </w:r>
      <w:r w:rsidRPr="00AE0F67">
        <w:rPr>
          <w:rFonts w:ascii="Browallia New" w:hAnsi="Browallia New" w:cs="Browallia New"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2</w:t>
      </w:r>
      <w:r w:rsidRPr="00AE0F67">
        <w:rPr>
          <w:rFonts w:ascii="Browallia New" w:hAnsi="Browallia New" w:cs="Browallia New"/>
          <w:lang w:val="en-GB"/>
        </w:rPr>
        <w:t>.</w:t>
      </w:r>
      <w:r w:rsidR="008A07A0" w:rsidRPr="00AE0F67">
        <w:rPr>
          <w:rFonts w:ascii="Browallia New" w:hAnsi="Browallia New" w:cs="Browallia New"/>
          <w:lang w:val="en-GB"/>
        </w:rPr>
        <w:t>4</w:t>
      </w:r>
      <w:r w:rsidRPr="00AE0F67">
        <w:rPr>
          <w:rFonts w:ascii="Browallia New" w:hAnsi="Browallia New" w:cs="Browallia New"/>
          <w:cs/>
        </w:rPr>
        <w:t xml:space="preserve"> </w:t>
      </w:r>
    </w:p>
    <w:p w14:paraId="1E86E6CD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lang w:val="en-GB"/>
        </w:rPr>
      </w:pPr>
      <w:r w:rsidRPr="00AE0F67">
        <w:rPr>
          <w:rFonts w:ascii="Browallia New" w:hAnsi="Browallia New" w:cs="Browallia New"/>
          <w:u w:val="single"/>
          <w:lang w:val="en-GB"/>
        </w:rPr>
        <w:br w:type="page"/>
      </w:r>
    </w:p>
    <w:p w14:paraId="38510E54" w14:textId="77777777" w:rsidR="00A165A5" w:rsidRPr="00AE0F67" w:rsidRDefault="00A165A5" w:rsidP="00A165A5">
      <w:pPr>
        <w:tabs>
          <w:tab w:val="left" w:pos="426"/>
        </w:tabs>
        <w:ind w:left="1701"/>
        <w:jc w:val="thaiDistribute"/>
        <w:rPr>
          <w:rFonts w:ascii="Browallia New" w:hAnsi="Browallia New" w:cs="Browallia New"/>
          <w:u w:val="single"/>
          <w:lang w:val="en-GB"/>
        </w:rPr>
      </w:pPr>
    </w:p>
    <w:p w14:paraId="189F8DC6" w14:textId="2201903C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C0EB5EE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1B662C80" w14:textId="772A10AE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9C5F774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7AB2E585" w14:textId="54335D07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รายการกับกิจการที่เกี่ยวข้องกันที่สำคัญ</w:t>
      </w:r>
    </w:p>
    <w:p w14:paraId="3C1C0AF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2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077"/>
        <w:gridCol w:w="1426"/>
        <w:gridCol w:w="1426"/>
      </w:tblGrid>
      <w:tr w:rsidR="00F30F79" w:rsidRPr="00AE0F67" w14:paraId="3E318763" w14:textId="77777777" w:rsidTr="00E02B0A">
        <w:tc>
          <w:tcPr>
            <w:tcW w:w="6077" w:type="dxa"/>
            <w:vAlign w:val="bottom"/>
          </w:tcPr>
          <w:p w14:paraId="651E0A23" w14:textId="77777777" w:rsidR="00A165A5" w:rsidRPr="00AE0F67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4C77C4D2" w14:textId="79B8F83F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CF04B4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426" w:type="dxa"/>
            <w:vAlign w:val="bottom"/>
          </w:tcPr>
          <w:p w14:paraId="29C6798B" w14:textId="594A6996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2565</w:t>
            </w:r>
          </w:p>
        </w:tc>
      </w:tr>
      <w:tr w:rsidR="00F30F79" w:rsidRPr="00AE0F67" w14:paraId="5CF87546" w14:textId="77777777" w:rsidTr="00E02B0A">
        <w:tc>
          <w:tcPr>
            <w:tcW w:w="6077" w:type="dxa"/>
            <w:vAlign w:val="bottom"/>
          </w:tcPr>
          <w:p w14:paraId="0D23BC28" w14:textId="77777777" w:rsidR="00A165A5" w:rsidRPr="00AE0F67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spacing w:val="-8"/>
                <w:cs/>
              </w:rPr>
            </w:pPr>
          </w:p>
        </w:tc>
        <w:tc>
          <w:tcPr>
            <w:tcW w:w="1426" w:type="dxa"/>
            <w:vAlign w:val="bottom"/>
          </w:tcPr>
          <w:p w14:paraId="2EF6002E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  <w:tc>
          <w:tcPr>
            <w:tcW w:w="1426" w:type="dxa"/>
            <w:vAlign w:val="bottom"/>
          </w:tcPr>
          <w:p w14:paraId="2E71C0A6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  <w:lang w:val="en-GB"/>
              </w:rPr>
              <w:t>บาท</w:t>
            </w:r>
          </w:p>
        </w:tc>
      </w:tr>
      <w:tr w:rsidR="00F30F79" w:rsidRPr="00AE0F67" w14:paraId="209E3AEC" w14:textId="77777777" w:rsidTr="00E02B0A">
        <w:tc>
          <w:tcPr>
            <w:tcW w:w="6077" w:type="dxa"/>
            <w:vAlign w:val="bottom"/>
          </w:tcPr>
          <w:p w14:paraId="42B7D785" w14:textId="77777777" w:rsidR="00A165A5" w:rsidRPr="00AE0F67" w:rsidRDefault="00A165A5" w:rsidP="00E02B0A">
            <w:pPr>
              <w:ind w:left="1488"/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สินทรัพย์</w:t>
            </w:r>
          </w:p>
        </w:tc>
        <w:tc>
          <w:tcPr>
            <w:tcW w:w="1426" w:type="dxa"/>
            <w:vAlign w:val="bottom"/>
          </w:tcPr>
          <w:p w14:paraId="21D3E209" w14:textId="77777777" w:rsidR="00A165A5" w:rsidRPr="00AE0F67" w:rsidRDefault="00A165A5" w:rsidP="00E02B0A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58932924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13D3" w:rsidRPr="00AE0F67" w14:paraId="4FA574D6" w14:textId="77777777" w:rsidTr="00883EF2">
        <w:trPr>
          <w:trHeight w:val="261"/>
        </w:trPr>
        <w:tc>
          <w:tcPr>
            <w:tcW w:w="6077" w:type="dxa"/>
            <w:shd w:val="clear" w:color="auto" w:fill="auto"/>
            <w:vAlign w:val="bottom"/>
          </w:tcPr>
          <w:p w14:paraId="71473856" w14:textId="410D20CE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</w:rPr>
              <w:t xml:space="preserve">ลูกหนี้ธุรกิจหลักทรัพย์ 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54493BD1" w14:textId="198BB99A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97,201,426</w:t>
            </w:r>
          </w:p>
        </w:tc>
        <w:tc>
          <w:tcPr>
            <w:tcW w:w="1426" w:type="dxa"/>
            <w:vAlign w:val="bottom"/>
          </w:tcPr>
          <w:p w14:paraId="1888B571" w14:textId="235B3C3E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50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884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904</w:t>
            </w:r>
          </w:p>
        </w:tc>
      </w:tr>
      <w:tr w:rsidR="006413D3" w:rsidRPr="00AE0F67" w14:paraId="08E83728" w14:textId="77777777" w:rsidTr="00883EF2">
        <w:tc>
          <w:tcPr>
            <w:tcW w:w="6077" w:type="dxa"/>
            <w:shd w:val="clear" w:color="auto" w:fill="auto"/>
            <w:vAlign w:val="bottom"/>
          </w:tcPr>
          <w:p w14:paraId="198005D8" w14:textId="1D603443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</w:rPr>
              <w:t>สินทรัพย์ตราสารอนุพันธ์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(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5F6CE99D" w14:textId="205C16F3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91,533,170</w:t>
            </w:r>
          </w:p>
        </w:tc>
        <w:tc>
          <w:tcPr>
            <w:tcW w:w="1426" w:type="dxa"/>
            <w:vAlign w:val="bottom"/>
          </w:tcPr>
          <w:p w14:paraId="704B0413" w14:textId="0E2D5DC0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149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086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375</w:t>
            </w:r>
          </w:p>
        </w:tc>
      </w:tr>
      <w:tr w:rsidR="006413D3" w:rsidRPr="00AE0F67" w14:paraId="06634009" w14:textId="77777777" w:rsidTr="00883EF2">
        <w:tc>
          <w:tcPr>
            <w:tcW w:w="6077" w:type="dxa"/>
            <w:shd w:val="clear" w:color="auto" w:fill="auto"/>
            <w:vAlign w:val="bottom"/>
          </w:tcPr>
          <w:p w14:paraId="4F989C86" w14:textId="5A10016E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</w:rPr>
              <w:t xml:space="preserve">เงินลงทุนตามวิธีราคาทุนตัดจำหน่าย* (หมายเหตุข้อ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6)</w:t>
            </w:r>
          </w:p>
        </w:tc>
        <w:tc>
          <w:tcPr>
            <w:tcW w:w="1426" w:type="dxa"/>
            <w:vAlign w:val="bottom"/>
          </w:tcPr>
          <w:p w14:paraId="2CB993DA" w14:textId="07E91F21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1,750,358,595</w:t>
            </w:r>
          </w:p>
        </w:tc>
        <w:tc>
          <w:tcPr>
            <w:tcW w:w="1426" w:type="dxa"/>
            <w:vAlign w:val="bottom"/>
          </w:tcPr>
          <w:p w14:paraId="6669DD7F" w14:textId="0AA72940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703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182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556</w:t>
            </w:r>
          </w:p>
        </w:tc>
      </w:tr>
      <w:tr w:rsidR="006413D3" w:rsidRPr="00AE0F67" w14:paraId="5061617D" w14:textId="77777777" w:rsidTr="00883EF2">
        <w:tc>
          <w:tcPr>
            <w:tcW w:w="6077" w:type="dxa"/>
            <w:shd w:val="clear" w:color="auto" w:fill="auto"/>
            <w:vAlign w:val="bottom"/>
          </w:tcPr>
          <w:p w14:paraId="289C4627" w14:textId="3918C367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สินทรัพย์อื่น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* (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9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0E3C1871" w14:textId="155BE6F8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106,311,484</w:t>
            </w:r>
          </w:p>
        </w:tc>
        <w:tc>
          <w:tcPr>
            <w:tcW w:w="1426" w:type="dxa"/>
            <w:vAlign w:val="bottom"/>
          </w:tcPr>
          <w:p w14:paraId="32826B76" w14:textId="0C40C1E3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46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735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064</w:t>
            </w:r>
          </w:p>
        </w:tc>
      </w:tr>
      <w:tr w:rsidR="006413D3" w:rsidRPr="00AE0F67" w14:paraId="138DF8D8" w14:textId="77777777" w:rsidTr="00E02B0A">
        <w:tc>
          <w:tcPr>
            <w:tcW w:w="6077" w:type="dxa"/>
            <w:shd w:val="clear" w:color="auto" w:fill="auto"/>
            <w:vAlign w:val="bottom"/>
          </w:tcPr>
          <w:p w14:paraId="42E5C729" w14:textId="77777777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4164611" w14:textId="7777777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658AA94E" w14:textId="7777777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13D3" w:rsidRPr="00AE0F67" w14:paraId="3D9C3409" w14:textId="77777777" w:rsidTr="00E02B0A">
        <w:tc>
          <w:tcPr>
            <w:tcW w:w="6077" w:type="dxa"/>
            <w:shd w:val="clear" w:color="auto" w:fill="auto"/>
            <w:vAlign w:val="bottom"/>
          </w:tcPr>
          <w:p w14:paraId="48903256" w14:textId="77777777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หนี้สิน</w:t>
            </w:r>
          </w:p>
        </w:tc>
        <w:tc>
          <w:tcPr>
            <w:tcW w:w="1426" w:type="dxa"/>
            <w:vAlign w:val="bottom"/>
          </w:tcPr>
          <w:p w14:paraId="5EE7EC1A" w14:textId="7777777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025979A4" w14:textId="7777777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</w:tr>
      <w:tr w:rsidR="006413D3" w:rsidRPr="00AE0F67" w14:paraId="1B01F015" w14:textId="77777777" w:rsidTr="00883EF2">
        <w:tc>
          <w:tcPr>
            <w:tcW w:w="6077" w:type="dxa"/>
            <w:shd w:val="clear" w:color="auto" w:fill="auto"/>
            <w:vAlign w:val="bottom"/>
          </w:tcPr>
          <w:p w14:paraId="2C852499" w14:textId="212828C4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เจ้าหนี้ธุรกิจหลักทรัพย์ 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0AD9DE92" w14:textId="01B8717E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214,544,072</w:t>
            </w:r>
          </w:p>
        </w:tc>
        <w:tc>
          <w:tcPr>
            <w:tcW w:w="1426" w:type="dxa"/>
            <w:vAlign w:val="bottom"/>
          </w:tcPr>
          <w:p w14:paraId="633C4A79" w14:textId="34C6D2E6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222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076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942</w:t>
            </w:r>
          </w:p>
        </w:tc>
      </w:tr>
      <w:tr w:rsidR="006413D3" w:rsidRPr="00AE0F67" w14:paraId="7DE4BC47" w14:textId="77777777" w:rsidTr="00883EF2">
        <w:tc>
          <w:tcPr>
            <w:tcW w:w="6077" w:type="dxa"/>
            <w:shd w:val="clear" w:color="auto" w:fill="auto"/>
            <w:vAlign w:val="bottom"/>
          </w:tcPr>
          <w:p w14:paraId="34640D3A" w14:textId="77777777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ตราสารหนี้ที่ออกและเงินกู้ยืมอื่น</w:t>
            </w:r>
          </w:p>
        </w:tc>
        <w:tc>
          <w:tcPr>
            <w:tcW w:w="1426" w:type="dxa"/>
            <w:vAlign w:val="bottom"/>
          </w:tcPr>
          <w:p w14:paraId="7D5C3B5D" w14:textId="1BE6A77F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854,524,875</w:t>
            </w:r>
          </w:p>
        </w:tc>
        <w:tc>
          <w:tcPr>
            <w:tcW w:w="1426" w:type="dxa"/>
            <w:vAlign w:val="bottom"/>
          </w:tcPr>
          <w:p w14:paraId="565E620F" w14:textId="1DFB6D2B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831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447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652</w:t>
            </w:r>
          </w:p>
        </w:tc>
      </w:tr>
      <w:tr w:rsidR="006413D3" w:rsidRPr="00AE0F67" w14:paraId="625F3C52" w14:textId="77777777" w:rsidTr="00883EF2">
        <w:tc>
          <w:tcPr>
            <w:tcW w:w="6077" w:type="dxa"/>
            <w:shd w:val="clear" w:color="auto" w:fill="auto"/>
            <w:vAlign w:val="bottom"/>
          </w:tcPr>
          <w:p w14:paraId="4B17E009" w14:textId="336089A4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หนี้สินอื่น 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12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6DFA9701" w14:textId="7AB479DE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115,755,429</w:t>
            </w:r>
          </w:p>
        </w:tc>
        <w:tc>
          <w:tcPr>
            <w:tcW w:w="1426" w:type="dxa"/>
            <w:vAlign w:val="bottom"/>
          </w:tcPr>
          <w:p w14:paraId="417FE41E" w14:textId="01B46DED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915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679</w:t>
            </w:r>
          </w:p>
        </w:tc>
      </w:tr>
      <w:tr w:rsidR="006413D3" w:rsidRPr="00AE0F67" w14:paraId="4BD9BC9F" w14:textId="77777777" w:rsidTr="00E02B0A">
        <w:tc>
          <w:tcPr>
            <w:tcW w:w="6077" w:type="dxa"/>
            <w:vAlign w:val="bottom"/>
          </w:tcPr>
          <w:p w14:paraId="7A9A056E" w14:textId="77777777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GB"/>
              </w:rPr>
            </w:pPr>
          </w:p>
        </w:tc>
        <w:tc>
          <w:tcPr>
            <w:tcW w:w="1426" w:type="dxa"/>
            <w:vAlign w:val="bottom"/>
          </w:tcPr>
          <w:p w14:paraId="01CF3F88" w14:textId="7777777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06C4ED8C" w14:textId="77777777" w:rsidR="006413D3" w:rsidRPr="00AE0F67" w:rsidRDefault="006413D3" w:rsidP="006413D3">
            <w:pPr>
              <w:ind w:left="9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13D3" w:rsidRPr="00AE0F67" w14:paraId="18FE749B" w14:textId="77777777" w:rsidTr="00E02B0A">
        <w:tc>
          <w:tcPr>
            <w:tcW w:w="6077" w:type="dxa"/>
            <w:vAlign w:val="bottom"/>
          </w:tcPr>
          <w:p w14:paraId="7B260966" w14:textId="77777777" w:rsidR="006413D3" w:rsidRPr="00AE0F67" w:rsidRDefault="006413D3" w:rsidP="006413D3">
            <w:pPr>
              <w:pStyle w:val="a"/>
              <w:tabs>
                <w:tab w:val="right" w:pos="9000"/>
              </w:tabs>
              <w:ind w:left="1488" w:right="0"/>
              <w:rPr>
                <w:rFonts w:ascii="Browallia New" w:hAnsi="Browallia New" w:cs="Browallia New"/>
                <w:b/>
                <w:bCs/>
                <w:spacing w:val="-8"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pacing w:val="-8"/>
                <w:cs/>
                <w:lang w:val="en-GB"/>
              </w:rPr>
              <w:t>รายการนอกงบแสดงฐานะการเงิน</w:t>
            </w:r>
          </w:p>
        </w:tc>
        <w:tc>
          <w:tcPr>
            <w:tcW w:w="1426" w:type="dxa"/>
            <w:vAlign w:val="bottom"/>
          </w:tcPr>
          <w:p w14:paraId="7D438350" w14:textId="77777777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</w:p>
        </w:tc>
        <w:tc>
          <w:tcPr>
            <w:tcW w:w="1426" w:type="dxa"/>
            <w:vAlign w:val="bottom"/>
          </w:tcPr>
          <w:p w14:paraId="22119E9B" w14:textId="77777777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</w:p>
        </w:tc>
      </w:tr>
      <w:tr w:rsidR="006413D3" w:rsidRPr="00AE0F67" w14:paraId="687FF049" w14:textId="77777777" w:rsidTr="00E02B0A">
        <w:tc>
          <w:tcPr>
            <w:tcW w:w="6077" w:type="dxa"/>
            <w:vAlign w:val="bottom"/>
          </w:tcPr>
          <w:p w14:paraId="74CC1F0B" w14:textId="229121BC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ใบสำคัญแสดงสิทธิตราสารอนุพันธ์ -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ซื้อ 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(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หมายเหตุข้อ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 xml:space="preserve">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5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55CFE6CD" w14:textId="78B43C78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20,486,107,601</w:t>
            </w:r>
          </w:p>
        </w:tc>
        <w:tc>
          <w:tcPr>
            <w:tcW w:w="1426" w:type="dxa"/>
            <w:vAlign w:val="bottom"/>
          </w:tcPr>
          <w:p w14:paraId="23D61F6A" w14:textId="57674924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12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928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998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063</w:t>
            </w:r>
          </w:p>
        </w:tc>
      </w:tr>
      <w:tr w:rsidR="006413D3" w:rsidRPr="00AE0F67" w14:paraId="2BE77C31" w14:textId="77777777" w:rsidTr="00E02B0A">
        <w:tc>
          <w:tcPr>
            <w:tcW w:w="6077" w:type="dxa"/>
            <w:vAlign w:val="bottom"/>
          </w:tcPr>
          <w:p w14:paraId="0F320500" w14:textId="5537F949" w:rsidR="006413D3" w:rsidRPr="00AE0F67" w:rsidRDefault="006413D3" w:rsidP="006413D3">
            <w:pPr>
              <w:ind w:left="1488"/>
              <w:rPr>
                <w:rFonts w:ascii="Browallia New" w:hAnsi="Browallia New" w:cs="Browallia New"/>
                <w:spacing w:val="-8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 xml:space="preserve">เงินฝากในนามบริษัทเพื่อลูกค้า (หมายเหตุข้อ 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8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8"/>
                <w:cs/>
                <w:lang w:val="en-US"/>
              </w:rPr>
              <w:t>)</w:t>
            </w:r>
          </w:p>
        </w:tc>
        <w:tc>
          <w:tcPr>
            <w:tcW w:w="1426" w:type="dxa"/>
            <w:vAlign w:val="bottom"/>
          </w:tcPr>
          <w:p w14:paraId="0CF69ABC" w14:textId="3580CD7E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spacing w:val="-4"/>
                <w:lang w:val="en-US"/>
              </w:rPr>
              <w:t>33,387,996</w:t>
            </w:r>
          </w:p>
        </w:tc>
        <w:tc>
          <w:tcPr>
            <w:tcW w:w="1426" w:type="dxa"/>
            <w:vAlign w:val="bottom"/>
          </w:tcPr>
          <w:p w14:paraId="6B9AC794" w14:textId="7F692FE0" w:rsidR="006413D3" w:rsidRPr="00AE0F67" w:rsidRDefault="006413D3" w:rsidP="006413D3">
            <w:pPr>
              <w:tabs>
                <w:tab w:val="decimal" w:pos="1408"/>
              </w:tabs>
              <w:ind w:right="-72"/>
              <w:jc w:val="right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92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083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825</w:t>
            </w:r>
          </w:p>
        </w:tc>
      </w:tr>
    </w:tbl>
    <w:p w14:paraId="6A942E5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6"/>
          <w:szCs w:val="26"/>
          <w:lang w:val="en-US"/>
        </w:rPr>
      </w:pPr>
    </w:p>
    <w:p w14:paraId="51C328A2" w14:textId="11F2E7B9" w:rsidR="00A165A5" w:rsidRPr="00AE0F67" w:rsidRDefault="00A165A5" w:rsidP="00A165A5">
      <w:pPr>
        <w:pStyle w:val="a"/>
        <w:tabs>
          <w:tab w:val="right" w:pos="10890"/>
        </w:tabs>
        <w:ind w:left="1890" w:right="0" w:hanging="189"/>
        <w:jc w:val="thaiDistribute"/>
        <w:rPr>
          <w:rFonts w:ascii="Browallia New" w:hAnsi="Browallia New" w:cs="Browallia New"/>
          <w:cs/>
          <w:lang w:val="en-US"/>
        </w:rPr>
      </w:pPr>
      <w:r w:rsidRPr="00AE0F67">
        <w:rPr>
          <w:rFonts w:ascii="Browallia New" w:hAnsi="Browallia New" w:cs="Browallia New"/>
          <w:lang w:val="en-US"/>
        </w:rPr>
        <w:t>*</w:t>
      </w:r>
      <w:r w:rsidRPr="00AE0F67">
        <w:rPr>
          <w:rFonts w:ascii="Browallia New" w:hAnsi="Browallia New" w:cs="Browallia New"/>
          <w:lang w:val="en-US"/>
        </w:rPr>
        <w:tab/>
      </w:r>
      <w:r w:rsidRPr="00AE0F67">
        <w:rPr>
          <w:rFonts w:ascii="Browallia New" w:hAnsi="Browallia New" w:cs="Browallia New"/>
          <w:cs/>
          <w:lang w:val="en-US"/>
        </w:rPr>
        <w:t xml:space="preserve">จำนวนที่แสดงเป็นยอดสุทธิจากค่าเผื่อผลขาดทุนที่คาดว่าจะเกิดขึ้นจำนวน </w:t>
      </w:r>
      <w:r w:rsidR="006413D3" w:rsidRPr="00AE0F67">
        <w:rPr>
          <w:rFonts w:ascii="Browallia New" w:hAnsi="Browallia New" w:cs="Browallia New"/>
          <w:lang w:val="en-GB"/>
        </w:rPr>
        <w:t>1,417,398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บา</w:t>
      </w:r>
      <w:r w:rsidR="006413D3" w:rsidRPr="00AE0F67">
        <w:rPr>
          <w:rFonts w:ascii="Browallia New" w:hAnsi="Browallia New" w:cs="Browallia New"/>
          <w:cs/>
          <w:lang w:val="en-US"/>
        </w:rPr>
        <w:t>ท</w:t>
      </w:r>
      <w:r w:rsidRPr="00AE0F67">
        <w:rPr>
          <w:rFonts w:ascii="Browallia New" w:hAnsi="Browallia New" w:cs="Browallia New"/>
          <w:spacing w:val="-6"/>
          <w:cs/>
          <w:lang w:val="en-US"/>
        </w:rPr>
        <w:t>และ</w:t>
      </w:r>
      <w:r w:rsidRPr="00AE0F67">
        <w:rPr>
          <w:rFonts w:ascii="Browallia New" w:hAnsi="Browallia New" w:cs="Browallia New"/>
          <w:spacing w:val="-6"/>
          <w:lang w:val="en-US"/>
        </w:rPr>
        <w:t xml:space="preserve"> </w:t>
      </w:r>
      <w:r w:rsidR="006413D3" w:rsidRPr="00AE0F67">
        <w:rPr>
          <w:rFonts w:ascii="Browallia New" w:hAnsi="Browallia New" w:cs="Browallia New"/>
          <w:spacing w:val="-6"/>
          <w:lang w:val="en-GB"/>
        </w:rPr>
        <w:t xml:space="preserve">16,664 </w:t>
      </w:r>
      <w:r w:rsidRPr="00AE0F67">
        <w:rPr>
          <w:rFonts w:ascii="Browallia New" w:hAnsi="Browallia New" w:cs="Browallia New"/>
          <w:spacing w:val="-6"/>
          <w:cs/>
          <w:lang w:val="en-US"/>
        </w:rPr>
        <w:t xml:space="preserve">บาท สำหรับเงินลงทุนและสินทรัพย์อื่น ตามลำดับ (ณ วันที่ </w:t>
      </w:r>
      <w:r w:rsidR="008A07A0" w:rsidRPr="00AE0F67">
        <w:rPr>
          <w:rFonts w:ascii="Browallia New" w:hAnsi="Browallia New" w:cs="Browallia New"/>
          <w:spacing w:val="-6"/>
          <w:lang w:val="en-GB"/>
        </w:rPr>
        <w:t>31</w:t>
      </w:r>
      <w:r w:rsidRPr="00AE0F67">
        <w:rPr>
          <w:rFonts w:ascii="Browallia New" w:hAnsi="Browallia New" w:cs="Browallia New"/>
          <w:spacing w:val="-6"/>
          <w:lang w:val="en-GB"/>
        </w:rPr>
        <w:t xml:space="preserve"> </w:t>
      </w:r>
      <w:r w:rsidRPr="00AE0F67">
        <w:rPr>
          <w:rFonts w:ascii="Browallia New" w:hAnsi="Browallia New" w:cs="Browallia New"/>
          <w:spacing w:val="-6"/>
          <w:cs/>
          <w:lang w:val="en-GB"/>
        </w:rPr>
        <w:t xml:space="preserve">มีนาคม </w:t>
      </w:r>
      <w:r w:rsidRPr="00AE0F67">
        <w:rPr>
          <w:rFonts w:ascii="Browallia New" w:hAnsi="Browallia New" w:cs="Browallia New"/>
          <w:spacing w:val="-6"/>
          <w:cs/>
          <w:lang w:val="en-US"/>
        </w:rPr>
        <w:t xml:space="preserve">พ.ศ. </w:t>
      </w:r>
      <w:r w:rsidR="008A07A0" w:rsidRPr="00AE0F67">
        <w:rPr>
          <w:rFonts w:ascii="Browallia New" w:hAnsi="Browallia New" w:cs="Browallia New"/>
          <w:spacing w:val="-6"/>
          <w:lang w:val="en-GB"/>
        </w:rPr>
        <w:t>2565</w:t>
      </w:r>
      <w:r w:rsidRPr="00AE0F67">
        <w:rPr>
          <w:rFonts w:ascii="Browallia New" w:hAnsi="Browallia New" w:cs="Browallia New"/>
          <w:spacing w:val="-4"/>
          <w:lang w:val="en-US"/>
        </w:rPr>
        <w:t>:</w:t>
      </w:r>
      <w:r w:rsidRPr="00AE0F67">
        <w:rPr>
          <w:rFonts w:ascii="Browallia New" w:hAnsi="Browallia New" w:cs="Browallia New"/>
          <w:cs/>
          <w:lang w:val="en-US"/>
        </w:rPr>
        <w:t xml:space="preserve"> จำนวน </w:t>
      </w:r>
      <w:r w:rsidR="008A07A0" w:rsidRPr="00AE0F67">
        <w:rPr>
          <w:rFonts w:ascii="Browallia New" w:hAnsi="Browallia New" w:cs="Browallia New"/>
          <w:lang w:val="en-GB"/>
        </w:rPr>
        <w:t>1</w:t>
      </w:r>
      <w:r w:rsidRPr="00AE0F67">
        <w:rPr>
          <w:rFonts w:ascii="Browallia New" w:hAnsi="Browallia New" w:cs="Browallia New"/>
          <w:lang w:val="en-GB"/>
        </w:rPr>
        <w:t>,</w:t>
      </w:r>
      <w:r w:rsidR="008A07A0" w:rsidRPr="00AE0F67">
        <w:rPr>
          <w:rFonts w:ascii="Browallia New" w:hAnsi="Browallia New" w:cs="Browallia New"/>
          <w:lang w:val="en-GB"/>
        </w:rPr>
        <w:t>285</w:t>
      </w:r>
      <w:r w:rsidRPr="00AE0F67">
        <w:rPr>
          <w:rFonts w:ascii="Browallia New" w:hAnsi="Browallia New" w:cs="Browallia New"/>
          <w:lang w:val="en-GB"/>
        </w:rPr>
        <w:t>,</w:t>
      </w:r>
      <w:r w:rsidR="008A07A0" w:rsidRPr="00AE0F67">
        <w:rPr>
          <w:rFonts w:ascii="Browallia New" w:hAnsi="Browallia New" w:cs="Browallia New"/>
          <w:lang w:val="en-GB"/>
        </w:rPr>
        <w:t>131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บาท</w:t>
      </w:r>
      <w:r w:rsidR="00B36CE8"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และ </w:t>
      </w:r>
      <w:r w:rsidR="008A07A0" w:rsidRPr="00AE0F67">
        <w:rPr>
          <w:rFonts w:ascii="Browallia New" w:hAnsi="Browallia New" w:cs="Browallia New"/>
          <w:spacing w:val="-4"/>
          <w:lang w:val="en-GB"/>
        </w:rPr>
        <w:t>27</w:t>
      </w:r>
      <w:r w:rsidRPr="00AE0F67">
        <w:rPr>
          <w:rFonts w:ascii="Browallia New" w:hAnsi="Browallia New" w:cs="Browallia New"/>
          <w:spacing w:val="-4"/>
          <w:lang w:val="en-GB"/>
        </w:rPr>
        <w:t>,</w:t>
      </w:r>
      <w:r w:rsidR="008A07A0" w:rsidRPr="00AE0F67">
        <w:rPr>
          <w:rFonts w:ascii="Browallia New" w:hAnsi="Browallia New" w:cs="Browallia New"/>
          <w:spacing w:val="-4"/>
          <w:lang w:val="en-GB"/>
        </w:rPr>
        <w:t>345</w:t>
      </w:r>
      <w:r w:rsidRPr="00AE0F67">
        <w:rPr>
          <w:rFonts w:ascii="Browallia New" w:hAnsi="Browallia New" w:cs="Browallia New"/>
          <w:spacing w:val="-4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บาท ตามลำดับ)</w:t>
      </w:r>
    </w:p>
    <w:p w14:paraId="46FAA4F2" w14:textId="77777777" w:rsidR="00A165A5" w:rsidRPr="00AE0F67" w:rsidRDefault="00A165A5" w:rsidP="00A165A5">
      <w:pPr>
        <w:rPr>
          <w:rFonts w:ascii="Browallia New" w:hAnsi="Browallia New" w:cs="Browallia New"/>
          <w:b/>
          <w:b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br w:type="page"/>
      </w:r>
    </w:p>
    <w:p w14:paraId="1896A671" w14:textId="77777777" w:rsidR="00A165A5" w:rsidRPr="00AE0F67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667BFE50" w14:textId="33D55F31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DD824EB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280D2DC1" w14:textId="08554CD1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CA10B8C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6944C9CE" w14:textId="3DF7BB0B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รายการกับกิจการที่เกี่ยวข้องกันที่สำคัญ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EFEDCC6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26851D9" w14:textId="19F13538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cs/>
        </w:rPr>
        <w:t xml:space="preserve">เมื่อวันที่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27</w:t>
      </w:r>
      <w:r w:rsidRPr="00AE0F67">
        <w:rPr>
          <w:rFonts w:ascii="Browallia New" w:hAnsi="Browallia New" w:cs="Browallia New"/>
          <w:spacing w:val="-4"/>
          <w:cs/>
        </w:rPr>
        <w:t xml:space="preserve"> มีนาคม 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2556</w:t>
      </w:r>
      <w:r w:rsidRPr="00AE0F67">
        <w:rPr>
          <w:rFonts w:ascii="Browallia New" w:hAnsi="Browallia New" w:cs="Browallia New"/>
          <w:spacing w:val="-4"/>
          <w:cs/>
        </w:rPr>
        <w:t xml:space="preserve"> บริษัทได้ลงทุนในตั๋วเงินกับบริษัท </w:t>
      </w:r>
      <w:r w:rsidRPr="00AE0F67">
        <w:rPr>
          <w:rFonts w:ascii="Browallia New" w:hAnsi="Browallia New" w:cs="Browallia New"/>
          <w:spacing w:val="-4"/>
        </w:rPr>
        <w:t>Macquarie</w:t>
      </w:r>
      <w:r w:rsidRPr="00AE0F67">
        <w:rPr>
          <w:rFonts w:ascii="Browallia New" w:hAnsi="Browallia New" w:cs="Browallia New"/>
          <w:spacing w:val="-4"/>
          <w:cs/>
        </w:rPr>
        <w:t xml:space="preserve"> </w:t>
      </w:r>
      <w:r w:rsidRPr="00AE0F67">
        <w:rPr>
          <w:rFonts w:ascii="Browallia New" w:hAnsi="Browallia New" w:cs="Browallia New"/>
          <w:spacing w:val="-4"/>
        </w:rPr>
        <w:t>Financial Holdings</w:t>
      </w:r>
      <w:r w:rsidRPr="00AE0F67">
        <w:rPr>
          <w:rFonts w:ascii="Browallia New" w:hAnsi="Browallia New" w:cs="Browallia New"/>
        </w:rPr>
        <w:t xml:space="preserve"> PTY Limited </w:t>
      </w:r>
      <w:r w:rsidRPr="00AE0F67">
        <w:rPr>
          <w:rFonts w:ascii="Browallia New" w:hAnsi="Browallia New" w:cs="Browallia New"/>
          <w:cs/>
        </w:rPr>
        <w:t xml:space="preserve">มูลค่า </w:t>
      </w:r>
      <w:r w:rsidR="008A07A0" w:rsidRPr="00AE0F67">
        <w:rPr>
          <w:rFonts w:ascii="Browallia New" w:hAnsi="Browallia New" w:cs="Browallia New"/>
          <w:lang w:val="en-GB"/>
        </w:rPr>
        <w:t>25</w:t>
      </w:r>
      <w:r w:rsidRPr="00AE0F67">
        <w:rPr>
          <w:rFonts w:ascii="Browallia New" w:hAnsi="Browallia New" w:cs="Browallia New"/>
          <w:cs/>
        </w:rPr>
        <w:t xml:space="preserve"> ล้านดอลลาร์สหรัฐ </w:t>
      </w:r>
      <w:r w:rsidRPr="00AE0F67">
        <w:rPr>
          <w:rFonts w:ascii="Browallia New" w:hAnsi="Browallia New" w:cs="Browallia New"/>
          <w:cs/>
          <w:lang w:val="en-GB"/>
        </w:rPr>
        <w:t>ซึ่งมีอัตราดอกเบี้ย</w:t>
      </w:r>
      <w:r w:rsidRPr="00AE0F67">
        <w:rPr>
          <w:rFonts w:ascii="Browallia New" w:hAnsi="Browallia New" w:cs="Browallia New"/>
          <w:cs/>
        </w:rPr>
        <w:t xml:space="preserve">อ้างอิงจาก </w:t>
      </w:r>
      <w:r w:rsidRPr="00AE0F67">
        <w:rPr>
          <w:rFonts w:ascii="Browallia New" w:hAnsi="Browallia New" w:cs="Browallia New"/>
          <w:lang w:val="en-GB"/>
        </w:rPr>
        <w:t>LIBOR</w:t>
      </w:r>
      <w:r w:rsidRPr="00AE0F67">
        <w:rPr>
          <w:rFonts w:ascii="Browallia New" w:hAnsi="Browallia New" w:cs="Browallia New"/>
          <w:cs/>
        </w:rPr>
        <w:t xml:space="preserve"> บวกส่วนเพิ่ม โดยกำหนดอัตราดอกเบี้ยทุก </w:t>
      </w:r>
      <w:r w:rsidR="008A07A0" w:rsidRPr="00AE0F67">
        <w:rPr>
          <w:rFonts w:ascii="Browallia New" w:hAnsi="Browallia New" w:cs="Browallia New"/>
          <w:lang w:val="en-GB"/>
        </w:rPr>
        <w:t>6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เดือนตลอดอายุตั๋วเงิน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</w:rPr>
        <w:t>และกำหนดชำระดอกเบี้ย</w:t>
      </w:r>
      <w:r w:rsidRPr="00AE0F67">
        <w:rPr>
          <w:rFonts w:ascii="Browallia New" w:hAnsi="Browallia New" w:cs="Browallia New"/>
          <w:spacing w:val="-2"/>
          <w:cs/>
        </w:rPr>
        <w:t xml:space="preserve">อย่างสม่ำเสมอ </w:t>
      </w:r>
      <w:r w:rsidRPr="00AE0F67">
        <w:rPr>
          <w:rFonts w:ascii="Browallia New" w:hAnsi="Browallia New" w:cs="Browallia New"/>
          <w:spacing w:val="-4"/>
          <w:cs/>
        </w:rPr>
        <w:t>เนื่องจาก</w:t>
      </w:r>
      <w:r w:rsidRPr="00AE0F67">
        <w:rPr>
          <w:rFonts w:ascii="Browallia New" w:hAnsi="Browallia New" w:cs="Browallia New"/>
          <w:spacing w:val="-4"/>
          <w:cs/>
          <w:lang w:val="en-GB"/>
        </w:rPr>
        <w:t>อัตราดอกเบี้ย</w:t>
      </w:r>
      <w:r w:rsidRPr="00AE0F67">
        <w:rPr>
          <w:rFonts w:ascii="Browallia New" w:hAnsi="Browallia New" w:cs="Browallia New"/>
          <w:spacing w:val="-4"/>
          <w:cs/>
        </w:rPr>
        <w:t xml:space="preserve">อ้างอิง </w:t>
      </w:r>
      <w:r w:rsidRPr="00AE0F67">
        <w:rPr>
          <w:rFonts w:ascii="Browallia New" w:hAnsi="Browallia New" w:cs="Browallia New"/>
          <w:spacing w:val="-4"/>
          <w:lang w:val="en-US"/>
        </w:rPr>
        <w:t xml:space="preserve">LIBOR </w:t>
      </w:r>
      <w:r w:rsidRPr="00AE0F67">
        <w:rPr>
          <w:rFonts w:ascii="Browallia New" w:hAnsi="Browallia New" w:cs="Browallia New"/>
          <w:spacing w:val="-4"/>
          <w:cs/>
          <w:lang w:val="en-US"/>
        </w:rPr>
        <w:t>ต้องยุติลง จึงมีการแก้ไขตั๋วเงิน</w:t>
      </w:r>
      <w:r w:rsidRPr="00AE0F67">
        <w:rPr>
          <w:rFonts w:ascii="Browallia New" w:hAnsi="Browallia New" w:cs="Browallia New"/>
          <w:cs/>
          <w:lang w:val="en-US"/>
        </w:rPr>
        <w:t xml:space="preserve"> ซึ่งมีผลบังคับตั้งแต่วันที่ </w:t>
      </w:r>
      <w:r w:rsidR="008A07A0" w:rsidRPr="00AE0F67">
        <w:rPr>
          <w:rFonts w:ascii="Browallia New" w:hAnsi="Browallia New" w:cs="Browallia New"/>
          <w:lang w:val="en-GB"/>
        </w:rPr>
        <w:t>12</w:t>
      </w:r>
      <w:r w:rsidRPr="00AE0F67">
        <w:rPr>
          <w:rFonts w:ascii="Browallia New" w:hAnsi="Browallia New" w:cs="Browallia New"/>
          <w:cs/>
          <w:lang w:val="en-US"/>
        </w:rPr>
        <w:t xml:space="preserve"> ตุลาคม </w:t>
      </w:r>
      <w:r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2564</w:t>
      </w:r>
      <w:r w:rsidRPr="00AE0F67">
        <w:rPr>
          <w:rFonts w:ascii="Browallia New" w:hAnsi="Browallia New" w:cs="Browallia New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AE0F67">
        <w:rPr>
          <w:rFonts w:ascii="Browallia New" w:hAnsi="Browallia New" w:cs="Browallia New"/>
          <w:lang w:val="en-US"/>
        </w:rPr>
        <w:t>SOFR</w:t>
      </w:r>
      <w:r w:rsidRPr="00AE0F67">
        <w:rPr>
          <w:rFonts w:ascii="Browallia New" w:hAnsi="Browallia New" w:cs="Browallia New"/>
          <w:cs/>
          <w:lang w:val="en-US"/>
        </w:rPr>
        <w:t xml:space="preserve">) </w:t>
      </w:r>
      <w:r w:rsidRPr="00AE0F67">
        <w:rPr>
          <w:rFonts w:ascii="Browallia New" w:hAnsi="Browallia New" w:cs="Browallia New"/>
          <w:cs/>
        </w:rPr>
        <w:t xml:space="preserve">บวกส่วนเพิ่ม เป็นการทดแทน 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FC52D4" w:rsidRPr="00AE0F67">
        <w:rPr>
          <w:rFonts w:ascii="Browallia New" w:hAnsi="Browallia New" w:cs="Browallia New"/>
          <w:lang w:val="en-GB"/>
        </w:rPr>
        <w:t xml:space="preserve">27 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FC52D4" w:rsidRPr="00AE0F67">
        <w:rPr>
          <w:rFonts w:ascii="Browallia New" w:hAnsi="Browallia New" w:cs="Browallia New"/>
          <w:lang w:val="en-GB"/>
        </w:rPr>
        <w:t>2566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 ตั๋วเงิน</w:t>
      </w:r>
      <w:r w:rsidR="00FC52D4" w:rsidRPr="00AE0F67">
        <w:rPr>
          <w:rFonts w:ascii="Browallia New" w:hAnsi="Browallia New" w:cs="Browallia New"/>
          <w:spacing w:val="-4"/>
          <w:cs/>
          <w:lang w:val="en-GB"/>
        </w:rPr>
        <w:t xml:space="preserve">ได้รับการต่ออายุสัญญาและจะครบกำหนดวันที่ </w:t>
      </w:r>
      <w:r w:rsidR="00FC52D4" w:rsidRPr="00AE0F67">
        <w:rPr>
          <w:rFonts w:ascii="Browallia New" w:hAnsi="Browallia New" w:cs="Browallia New"/>
          <w:spacing w:val="-4"/>
          <w:lang w:val="en-GB"/>
        </w:rPr>
        <w:t>25</w:t>
      </w:r>
      <w:r w:rsidR="00FC52D4" w:rsidRPr="00AE0F67">
        <w:rPr>
          <w:rFonts w:ascii="Browallia New" w:hAnsi="Browallia New" w:cs="Browallia New"/>
          <w:spacing w:val="-4"/>
          <w:cs/>
          <w:lang w:val="en-GB"/>
        </w:rPr>
        <w:t xml:space="preserve"> มีนาคม พ.ศ. </w:t>
      </w:r>
      <w:r w:rsidR="00FC52D4" w:rsidRPr="00AE0F67">
        <w:rPr>
          <w:rFonts w:ascii="Browallia New" w:hAnsi="Browallia New" w:cs="Browallia New"/>
          <w:spacing w:val="-4"/>
          <w:lang w:val="en-GB"/>
        </w:rPr>
        <w:t>2567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 มีอัตราดอกเบี้ยอ้างอิง </w:t>
      </w:r>
      <w:r w:rsidR="00FC52D4" w:rsidRPr="00AE0F67">
        <w:rPr>
          <w:rFonts w:ascii="Browallia New" w:hAnsi="Browallia New" w:cs="Browallia New"/>
          <w:lang w:val="en-US"/>
        </w:rPr>
        <w:t>S</w:t>
      </w:r>
      <w:r w:rsidR="00FC52D4" w:rsidRPr="00AE0F67">
        <w:rPr>
          <w:rFonts w:ascii="Browallia New" w:hAnsi="Browallia New" w:cs="Browallia New"/>
          <w:lang w:val="en-GB"/>
        </w:rPr>
        <w:t xml:space="preserve">OFR 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บวกส่วนเพิ่ม โดยกำหนดอัตราดอกเบี้ยทุก </w:t>
      </w:r>
      <w:r w:rsidR="00FC52D4" w:rsidRPr="00AE0F67">
        <w:rPr>
          <w:rFonts w:ascii="Browallia New" w:hAnsi="Browallia New" w:cs="Browallia New"/>
          <w:lang w:val="en-GB"/>
        </w:rPr>
        <w:t>6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 เดือนตลอดอายุตั๋วเงิน และกำหนดชำระดอกเบี้ยอย่างสม่ำเสมอ</w:t>
      </w:r>
    </w:p>
    <w:p w14:paraId="5718DB54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FA31C20" w14:textId="1C50B7B4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spacing w:val="-5"/>
          <w:cs/>
        </w:rPr>
        <w:t xml:space="preserve">เมื่อวันที่ </w:t>
      </w:r>
      <w:r w:rsidR="008A07A0" w:rsidRPr="00AE0F67">
        <w:rPr>
          <w:rFonts w:ascii="Browallia New" w:hAnsi="Browallia New" w:cs="Browallia New"/>
          <w:spacing w:val="-5"/>
          <w:lang w:val="en-GB"/>
        </w:rPr>
        <w:t>11</w:t>
      </w:r>
      <w:r w:rsidRPr="00AE0F67">
        <w:rPr>
          <w:rFonts w:ascii="Browallia New" w:hAnsi="Browallia New" w:cs="Browallia New"/>
          <w:spacing w:val="-5"/>
          <w:lang w:val="en-US"/>
        </w:rPr>
        <w:t xml:space="preserve"> </w:t>
      </w:r>
      <w:r w:rsidRPr="00AE0F67">
        <w:rPr>
          <w:rFonts w:ascii="Browallia New" w:hAnsi="Browallia New" w:cs="Browallia New"/>
          <w:spacing w:val="-5"/>
          <w:cs/>
          <w:lang w:val="en-US"/>
        </w:rPr>
        <w:t xml:space="preserve">กุมภาพันธ์ </w:t>
      </w:r>
      <w:r w:rsidRPr="00AE0F67">
        <w:rPr>
          <w:rFonts w:ascii="Browallia New" w:hAnsi="Browallia New" w:cs="Browallia New"/>
          <w:spacing w:val="-5"/>
          <w:cs/>
        </w:rPr>
        <w:t xml:space="preserve">พ.ศ. </w:t>
      </w:r>
      <w:r w:rsidR="008A07A0" w:rsidRPr="00AE0F67">
        <w:rPr>
          <w:rFonts w:ascii="Browallia New" w:hAnsi="Browallia New" w:cs="Browallia New"/>
          <w:spacing w:val="-5"/>
          <w:lang w:val="en-GB"/>
        </w:rPr>
        <w:t>2557</w:t>
      </w:r>
      <w:r w:rsidRPr="00AE0F67">
        <w:rPr>
          <w:rFonts w:ascii="Browallia New" w:hAnsi="Browallia New" w:cs="Browallia New"/>
          <w:spacing w:val="-5"/>
          <w:cs/>
        </w:rPr>
        <w:t xml:space="preserve"> บริษัทได้ลงทุนครั้งที่ </w:t>
      </w:r>
      <w:r w:rsidR="008A07A0" w:rsidRPr="00AE0F67">
        <w:rPr>
          <w:rFonts w:ascii="Browallia New" w:hAnsi="Browallia New" w:cs="Browallia New"/>
          <w:spacing w:val="-5"/>
          <w:lang w:val="en-GB"/>
        </w:rPr>
        <w:t>2</w:t>
      </w:r>
      <w:r w:rsidRPr="00AE0F67">
        <w:rPr>
          <w:rFonts w:ascii="Browallia New" w:hAnsi="Browallia New" w:cs="Browallia New"/>
          <w:spacing w:val="-5"/>
          <w:cs/>
        </w:rPr>
        <w:t xml:space="preserve"> ในตั๋วเงินกับบริษัท </w:t>
      </w:r>
      <w:r w:rsidRPr="00AE0F67">
        <w:rPr>
          <w:rFonts w:ascii="Browallia New" w:hAnsi="Browallia New" w:cs="Browallia New"/>
          <w:spacing w:val="-5"/>
        </w:rPr>
        <w:t>Macquarie</w:t>
      </w:r>
      <w:r w:rsidRPr="00AE0F67">
        <w:rPr>
          <w:rFonts w:ascii="Browallia New" w:hAnsi="Browallia New" w:cs="Browallia New"/>
          <w:spacing w:val="-5"/>
          <w:cs/>
        </w:rPr>
        <w:t xml:space="preserve"> </w:t>
      </w:r>
      <w:r w:rsidRPr="00AE0F67">
        <w:rPr>
          <w:rFonts w:ascii="Browallia New" w:hAnsi="Browallia New" w:cs="Browallia New"/>
          <w:spacing w:val="-5"/>
        </w:rPr>
        <w:t>Financial</w:t>
      </w:r>
      <w:r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</w:rPr>
        <w:t>Holdings</w:t>
      </w:r>
      <w:r w:rsidRPr="00AE0F67">
        <w:rPr>
          <w:rFonts w:ascii="Browallia New" w:hAnsi="Browallia New" w:cs="Browallia New"/>
          <w:cs/>
        </w:rPr>
        <w:t xml:space="preserve"> </w:t>
      </w:r>
      <w:r w:rsidRPr="00AE0F67">
        <w:rPr>
          <w:rFonts w:ascii="Browallia New" w:hAnsi="Browallia New" w:cs="Browallia New"/>
        </w:rPr>
        <w:t xml:space="preserve">PTY Limited </w:t>
      </w:r>
      <w:r w:rsidR="00847854" w:rsidRPr="00AE0F67">
        <w:rPr>
          <w:rFonts w:ascii="Browallia New" w:hAnsi="Browallia New" w:cs="Browallia New"/>
          <w:cs/>
        </w:rPr>
        <w:t xml:space="preserve">มูลค่า </w:t>
      </w:r>
      <w:r w:rsidR="00847854" w:rsidRPr="00AE0F67">
        <w:rPr>
          <w:rFonts w:ascii="Browallia New" w:hAnsi="Browallia New" w:cs="Browallia New"/>
          <w:lang w:val="en-GB"/>
        </w:rPr>
        <w:t>26.25</w:t>
      </w:r>
      <w:r w:rsidR="00847854" w:rsidRPr="00AE0F67">
        <w:rPr>
          <w:rFonts w:ascii="Browallia New" w:hAnsi="Browallia New" w:cs="Browallia New"/>
          <w:cs/>
        </w:rPr>
        <w:t xml:space="preserve"> ล้านดอลลาร์สหรัฐ </w:t>
      </w:r>
      <w:r w:rsidRPr="00AE0F67">
        <w:rPr>
          <w:rFonts w:ascii="Browallia New" w:hAnsi="Browallia New" w:cs="Browallia New"/>
          <w:cs/>
        </w:rPr>
        <w:t>เนื่องจาก</w:t>
      </w:r>
      <w:r w:rsidRPr="00AE0F67">
        <w:rPr>
          <w:rFonts w:ascii="Browallia New" w:hAnsi="Browallia New" w:cs="Browallia New"/>
          <w:cs/>
          <w:lang w:val="en-GB"/>
        </w:rPr>
        <w:t>อัตราดอกเบี้ย</w:t>
      </w:r>
      <w:r w:rsidRPr="00AE0F67">
        <w:rPr>
          <w:rFonts w:ascii="Browallia New" w:hAnsi="Browallia New" w:cs="Browallia New"/>
          <w:cs/>
        </w:rPr>
        <w:t xml:space="preserve">อ้างอิง </w:t>
      </w:r>
      <w:r w:rsidRPr="00AE0F67">
        <w:rPr>
          <w:rFonts w:ascii="Browallia New" w:hAnsi="Browallia New" w:cs="Browallia New"/>
          <w:lang w:val="en-US"/>
        </w:rPr>
        <w:t xml:space="preserve">LIBOR </w:t>
      </w:r>
      <w:r w:rsidRPr="00AE0F67">
        <w:rPr>
          <w:rFonts w:ascii="Browallia New" w:hAnsi="Browallia New" w:cs="Browallia New"/>
          <w:cs/>
          <w:lang w:val="en-US"/>
        </w:rPr>
        <w:t xml:space="preserve">ต้องยุติลง จึงมีการแก้ไขตั๋วเงิน ซึ่งมีผลบังคับตั้งแต่วันที่ </w:t>
      </w:r>
      <w:r w:rsidR="008A07A0" w:rsidRPr="00AE0F67">
        <w:rPr>
          <w:rFonts w:ascii="Browallia New" w:hAnsi="Browallia New" w:cs="Browallia New"/>
          <w:lang w:val="en-GB"/>
        </w:rPr>
        <w:t>12</w:t>
      </w:r>
      <w:r w:rsidRPr="00AE0F67">
        <w:rPr>
          <w:rFonts w:ascii="Browallia New" w:hAnsi="Browallia New" w:cs="Browallia New"/>
          <w:cs/>
          <w:lang w:val="en-US"/>
        </w:rPr>
        <w:t xml:space="preserve"> ตุลาคม </w:t>
      </w:r>
      <w:r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2564</w:t>
      </w:r>
      <w:r w:rsidRPr="00AE0F67">
        <w:rPr>
          <w:rFonts w:ascii="Browallia New" w:hAnsi="Browallia New" w:cs="Browallia New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AE0F67">
        <w:rPr>
          <w:rFonts w:ascii="Browallia New" w:hAnsi="Browallia New" w:cs="Browallia New"/>
          <w:lang w:val="en-US"/>
        </w:rPr>
        <w:t>SOFR</w:t>
      </w:r>
      <w:r w:rsidRPr="00AE0F67">
        <w:rPr>
          <w:rFonts w:ascii="Browallia New" w:hAnsi="Browallia New" w:cs="Browallia New"/>
          <w:cs/>
          <w:lang w:val="en-US"/>
        </w:rPr>
        <w:t xml:space="preserve">) </w:t>
      </w:r>
      <w:r w:rsidRPr="00AE0F67">
        <w:rPr>
          <w:rFonts w:ascii="Browallia New" w:hAnsi="Browallia New" w:cs="Browallia New"/>
          <w:cs/>
        </w:rPr>
        <w:t xml:space="preserve">บวกส่วนเพิ่ม เป็นการทดแทน 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FC52D4" w:rsidRPr="00AE0F67">
        <w:rPr>
          <w:rFonts w:ascii="Browallia New" w:hAnsi="Browallia New" w:cs="Browallia New"/>
          <w:lang w:val="en-GB"/>
        </w:rPr>
        <w:t xml:space="preserve">27 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มีนาคม พ.ศ. </w:t>
      </w:r>
      <w:r w:rsidR="00FC52D4" w:rsidRPr="00AE0F67">
        <w:rPr>
          <w:rFonts w:ascii="Browallia New" w:hAnsi="Browallia New" w:cs="Browallia New"/>
          <w:lang w:val="en-GB"/>
        </w:rPr>
        <w:t>2566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 ตั๋วเงินได้รับการต่ออายุสัญญาและจะครบกำหนดวันที่ </w:t>
      </w:r>
      <w:r w:rsidR="00FC52D4" w:rsidRPr="00AE0F67">
        <w:rPr>
          <w:rFonts w:ascii="Browallia New" w:hAnsi="Browallia New" w:cs="Browallia New"/>
          <w:lang w:val="en-GB"/>
        </w:rPr>
        <w:t>25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 มีนาคม พ.ศ. </w:t>
      </w:r>
      <w:r w:rsidR="00FC52D4" w:rsidRPr="00AE0F67">
        <w:rPr>
          <w:rFonts w:ascii="Browallia New" w:hAnsi="Browallia New" w:cs="Browallia New"/>
          <w:lang w:val="en-GB"/>
        </w:rPr>
        <w:t>2567</w:t>
      </w:r>
      <w:r w:rsidR="00FC52D4" w:rsidRPr="00AE0F67">
        <w:rPr>
          <w:rFonts w:ascii="Browallia New" w:hAnsi="Browallia New" w:cs="Browallia New"/>
          <w:cs/>
          <w:lang w:val="en-GB"/>
        </w:rPr>
        <w:t xml:space="preserve"> มีอัตราดอกเบี้ยอ้างอิง </w:t>
      </w:r>
      <w:r w:rsidR="00FC52D4" w:rsidRPr="00AE0F67">
        <w:rPr>
          <w:rFonts w:ascii="Browallia New" w:hAnsi="Browallia New" w:cs="Browallia New"/>
          <w:lang w:val="en-US"/>
        </w:rPr>
        <w:t>S</w:t>
      </w:r>
      <w:r w:rsidR="00FC52D4" w:rsidRPr="00AE0F67">
        <w:rPr>
          <w:rFonts w:ascii="Browallia New" w:hAnsi="Browallia New" w:cs="Browallia New"/>
          <w:lang w:val="en-GB"/>
        </w:rPr>
        <w:t xml:space="preserve">OFR </w:t>
      </w:r>
      <w:r w:rsidR="00FC52D4" w:rsidRPr="00AE0F67">
        <w:rPr>
          <w:rFonts w:ascii="Browallia New" w:hAnsi="Browallia New" w:cs="Browallia New"/>
          <w:cs/>
          <w:lang w:val="en-GB"/>
        </w:rPr>
        <w:t>บวกส่วนเพิ่ม และกำหนดชำระดอกเบี้ยเมื่อครบกำหนด</w:t>
      </w:r>
    </w:p>
    <w:p w14:paraId="5F7AE611" w14:textId="77777777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  <w:lang w:val="en-GB"/>
        </w:rPr>
      </w:pPr>
    </w:p>
    <w:p w14:paraId="08D9107E" w14:textId="77777777" w:rsidR="00A165A5" w:rsidRPr="00AE0F67" w:rsidRDefault="00A165A5" w:rsidP="00A165A5">
      <w:pPr>
        <w:pStyle w:val="a"/>
        <w:tabs>
          <w:tab w:val="right" w:pos="9000"/>
        </w:tabs>
        <w:ind w:right="0"/>
        <w:jc w:val="thaiDistribute"/>
        <w:rPr>
          <w:rFonts w:ascii="Browallia New" w:hAnsi="Browallia New" w:cs="Browallia New"/>
          <w:cs/>
          <w:lang w:val="en-GB"/>
        </w:rPr>
        <w:sectPr w:rsidR="00A165A5" w:rsidRPr="00AE0F67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0A5A5DFC" w14:textId="77777777" w:rsidR="00A165A5" w:rsidRPr="00AE0F67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lang w:val="en-GB"/>
        </w:rPr>
      </w:pPr>
    </w:p>
    <w:p w14:paraId="47D44677" w14:textId="36BF0782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5A02CBB" w14:textId="77777777" w:rsidR="00A165A5" w:rsidRPr="00AE0F67" w:rsidRDefault="00A165A5" w:rsidP="009A12E7">
      <w:pPr>
        <w:ind w:left="540"/>
        <w:rPr>
          <w:rFonts w:ascii="Browallia New" w:hAnsi="Browallia New" w:cs="Browallia New"/>
          <w:lang w:val="en-GB"/>
        </w:rPr>
      </w:pPr>
    </w:p>
    <w:p w14:paraId="5CE0D22E" w14:textId="7C0486D7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7EC1D28" w14:textId="77777777" w:rsidR="00A165A5" w:rsidRPr="00AE0F67" w:rsidRDefault="00A165A5" w:rsidP="00A165A5">
      <w:pPr>
        <w:tabs>
          <w:tab w:val="left" w:pos="426"/>
          <w:tab w:val="left" w:pos="1080"/>
        </w:tabs>
        <w:ind w:left="1080"/>
        <w:jc w:val="thaiDistribute"/>
        <w:rPr>
          <w:rFonts w:ascii="Browallia New" w:hAnsi="Browallia New" w:cs="Browallia New"/>
          <w:lang w:val="en-US"/>
        </w:rPr>
      </w:pPr>
    </w:p>
    <w:p w14:paraId="78275754" w14:textId="618D93A7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รายการกับกิจการที่เกี่ยวข้องกันที่สำคัญ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84E1C84" w14:textId="77777777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6E5F5F48" w14:textId="612315C7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 xml:space="preserve">เมื่อวันที่ </w:t>
      </w:r>
      <w:r w:rsidR="008A07A0" w:rsidRPr="00AE0F67">
        <w:rPr>
          <w:rFonts w:ascii="Browallia New" w:hAnsi="Browallia New" w:cs="Browallia New"/>
          <w:lang w:val="en-GB"/>
        </w:rPr>
        <w:t>26</w:t>
      </w:r>
      <w:r w:rsidRPr="00AE0F67">
        <w:rPr>
          <w:rFonts w:ascii="Browallia New" w:hAnsi="Browallia New" w:cs="Browallia New"/>
          <w:cs/>
        </w:rPr>
        <w:t xml:space="preserve"> มีนาคม พ.ศ. </w:t>
      </w:r>
      <w:r w:rsidR="008A07A0" w:rsidRPr="00AE0F67">
        <w:rPr>
          <w:rFonts w:ascii="Browallia New" w:hAnsi="Browallia New" w:cs="Browallia New"/>
          <w:lang w:val="en-GB"/>
        </w:rPr>
        <w:t>2556</w:t>
      </w:r>
      <w:r w:rsidRPr="00AE0F67">
        <w:rPr>
          <w:rFonts w:ascii="Browallia New" w:hAnsi="Browallia New" w:cs="Browallia New"/>
          <w:cs/>
        </w:rPr>
        <w:t xml:space="preserve"> บริษัททำสัญญาเงินกู้ยืม</w:t>
      </w:r>
      <w:r w:rsidRPr="00AE0F67">
        <w:rPr>
          <w:rFonts w:ascii="Browallia New" w:hAnsi="Browallia New" w:cs="Browallia New"/>
          <w:cs/>
          <w:lang w:val="en-US"/>
        </w:rPr>
        <w:t>เงิน</w:t>
      </w:r>
      <w:r w:rsidRPr="00AE0F67">
        <w:rPr>
          <w:rFonts w:ascii="Browallia New" w:hAnsi="Browallia New" w:cs="Browallia New"/>
          <w:cs/>
        </w:rPr>
        <w:t xml:space="preserve">ระยะยาวระยะเวลาตามสัญญา </w:t>
      </w:r>
      <w:r w:rsidR="008A07A0" w:rsidRPr="00AE0F67">
        <w:rPr>
          <w:rFonts w:ascii="Browallia New" w:hAnsi="Browallia New" w:cs="Browallia New"/>
          <w:lang w:val="en-GB"/>
        </w:rPr>
        <w:t>9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>ปีกับ</w:t>
      </w:r>
      <w:r w:rsidRPr="00AE0F67">
        <w:rPr>
          <w:rFonts w:ascii="Browallia New" w:hAnsi="Browallia New" w:cs="Browallia New"/>
          <w:cs/>
        </w:rPr>
        <w:t>บ</w:t>
      </w:r>
      <w:r w:rsidRPr="00AE0F67">
        <w:rPr>
          <w:rFonts w:ascii="Browallia New" w:hAnsi="Browallia New" w:cs="Browallia New"/>
          <w:spacing w:val="-4"/>
          <w:cs/>
        </w:rPr>
        <w:t xml:space="preserve">ริษัท </w:t>
      </w:r>
      <w:r w:rsidRPr="00AE0F67">
        <w:rPr>
          <w:rFonts w:ascii="Browallia New" w:hAnsi="Browallia New" w:cs="Browallia New"/>
          <w:spacing w:val="-4"/>
          <w:lang w:val="en-US"/>
        </w:rPr>
        <w:t xml:space="preserve">Macquarie Financial Holdings PTY Limited </w:t>
      </w:r>
      <w:r w:rsidRPr="00AE0F67">
        <w:rPr>
          <w:rFonts w:ascii="Browallia New" w:hAnsi="Browallia New" w:cs="Browallia New"/>
          <w:spacing w:val="-4"/>
          <w:cs/>
        </w:rPr>
        <w:t xml:space="preserve">เป็นจำนวน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</w:t>
      </w:r>
      <w:r w:rsidRPr="00AE0F67">
        <w:rPr>
          <w:rFonts w:ascii="Browallia New" w:hAnsi="Browallia New" w:cs="Browallia New"/>
          <w:spacing w:val="-4"/>
          <w:cs/>
        </w:rPr>
        <w:t xml:space="preserve"> ล้าน</w:t>
      </w:r>
      <w:r w:rsidRPr="00AE0F67">
        <w:rPr>
          <w:rFonts w:ascii="Browallia New" w:hAnsi="Browallia New" w:cs="Browallia New"/>
          <w:spacing w:val="-4"/>
          <w:cs/>
          <w:lang w:val="en-US"/>
        </w:rPr>
        <w:t xml:space="preserve">ดอลลาร์สหรัฐ เมื่อวันที่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</w:t>
      </w:r>
      <w:r w:rsidRPr="00AE0F67">
        <w:rPr>
          <w:rFonts w:ascii="Browallia New" w:hAnsi="Browallia New" w:cs="Browallia New"/>
          <w:spacing w:val="-4"/>
          <w:cs/>
          <w:lang w:val="en-US"/>
        </w:rPr>
        <w:t xml:space="preserve"> มีนาคม</w:t>
      </w:r>
      <w:r w:rsidRPr="00AE0F67">
        <w:rPr>
          <w:rFonts w:ascii="Browallia New" w:hAnsi="Browallia New" w:cs="Browallia New"/>
          <w:cs/>
          <w:lang w:val="en-US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US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2564</w:t>
      </w:r>
      <w:r w:rsidRPr="00AE0F67">
        <w:rPr>
          <w:rFonts w:ascii="Browallia New" w:hAnsi="Browallia New" w:cs="Browallia New"/>
          <w:spacing w:val="-4"/>
          <w:cs/>
          <w:lang w:val="en-US"/>
        </w:rPr>
        <w:t xml:space="preserve"> สัญญาเงินกู้ยืมดังกล่าว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ได้รับการต่ออายุสัญญาโดยจะครบกำหนดวันที่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</w:t>
      </w:r>
      <w:r w:rsidRPr="00AE0F67">
        <w:rPr>
          <w:rFonts w:ascii="Browallia New" w:hAnsi="Browallia New" w:cs="Browallia New"/>
          <w:spacing w:val="-4"/>
          <w:lang w:val="en-GB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GB"/>
        </w:rPr>
        <w:t xml:space="preserve">มีนาคม พ.ศ. </w:t>
      </w:r>
      <w:r w:rsidR="008A07A0" w:rsidRPr="00AE0F67">
        <w:rPr>
          <w:rFonts w:ascii="Browallia New" w:hAnsi="Browallia New" w:cs="Browallia New"/>
          <w:spacing w:val="-4"/>
          <w:lang w:val="en-GB"/>
        </w:rPr>
        <w:t>2567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>มี</w:t>
      </w:r>
      <w:r w:rsidRPr="00AE0F67">
        <w:rPr>
          <w:rFonts w:ascii="Browallia New" w:hAnsi="Browallia New" w:cs="Browallia New"/>
          <w:cs/>
        </w:rPr>
        <w:t xml:space="preserve">อัตราดอกเบี้ยอ้างอิงจาก </w:t>
      </w:r>
      <w:r w:rsidRPr="00AE0F67">
        <w:rPr>
          <w:rFonts w:ascii="Browallia New" w:hAnsi="Browallia New" w:cs="Browallia New"/>
          <w:lang w:val="en-US"/>
        </w:rPr>
        <w:t>LIBOR</w:t>
      </w:r>
      <w:r w:rsidRPr="00AE0F67">
        <w:rPr>
          <w:rFonts w:ascii="Browallia New" w:hAnsi="Browallia New" w:cs="Browallia New"/>
          <w:cs/>
          <w:lang w:val="en-US"/>
        </w:rPr>
        <w:t xml:space="preserve"> บวก</w:t>
      </w:r>
      <w:r w:rsidRPr="00AE0F67">
        <w:rPr>
          <w:rFonts w:ascii="Browallia New" w:hAnsi="Browallia New" w:cs="Browallia New"/>
          <w:cs/>
        </w:rPr>
        <w:t xml:space="preserve">ส่วนเพิ่ม โดยกำหนดอัตราดอกเบี้ยในทุก </w:t>
      </w:r>
      <w:r w:rsidR="008A07A0" w:rsidRPr="00AE0F67">
        <w:rPr>
          <w:rFonts w:ascii="Browallia New" w:hAnsi="Browallia New" w:cs="Browallia New"/>
          <w:lang w:val="en-GB"/>
        </w:rPr>
        <w:t>6</w:t>
      </w:r>
      <w:r w:rsidRPr="00AE0F67">
        <w:rPr>
          <w:rFonts w:ascii="Browallia New" w:hAnsi="Browallia New" w:cs="Browallia New"/>
          <w:cs/>
          <w:lang w:val="en-US"/>
        </w:rPr>
        <w:t xml:space="preserve"> เดือน</w:t>
      </w:r>
      <w:r w:rsidRPr="00AE0F67">
        <w:rPr>
          <w:rFonts w:ascii="Browallia New" w:hAnsi="Browallia New" w:cs="Browallia New"/>
          <w:cs/>
        </w:rPr>
        <w:t xml:space="preserve"> และกำหนดชำระดอกเบี้ยอย่างสม่ำเสมอ เนื่องจาก</w:t>
      </w:r>
      <w:r w:rsidRPr="00AE0F67">
        <w:rPr>
          <w:rFonts w:ascii="Browallia New" w:hAnsi="Browallia New" w:cs="Browallia New"/>
          <w:cs/>
          <w:lang w:val="en-GB"/>
        </w:rPr>
        <w:t>อัตราดอกเบี้ย</w:t>
      </w:r>
      <w:r w:rsidRPr="00AE0F67">
        <w:rPr>
          <w:rFonts w:ascii="Browallia New" w:hAnsi="Browallia New" w:cs="Browallia New"/>
          <w:cs/>
        </w:rPr>
        <w:t xml:space="preserve">อ้างอิง </w:t>
      </w:r>
      <w:r w:rsidRPr="00AE0F67">
        <w:rPr>
          <w:rFonts w:ascii="Browallia New" w:hAnsi="Browallia New" w:cs="Browallia New"/>
          <w:lang w:val="en-US"/>
        </w:rPr>
        <w:t xml:space="preserve">LIBOR </w:t>
      </w:r>
      <w:r w:rsidRPr="00AE0F67">
        <w:rPr>
          <w:rFonts w:ascii="Browallia New" w:hAnsi="Browallia New" w:cs="Browallia New"/>
          <w:cs/>
          <w:lang w:val="en-US"/>
        </w:rPr>
        <w:t>ต้องยุติลง จึงมีการแก้ไข</w:t>
      </w:r>
      <w:r w:rsidRPr="00AE0F67">
        <w:rPr>
          <w:rFonts w:ascii="Browallia New" w:hAnsi="Browallia New" w:cs="Browallia New"/>
          <w:cs/>
        </w:rPr>
        <w:t>สัญญาเงินกู้ยืม</w:t>
      </w:r>
      <w:r w:rsidRPr="00AE0F67">
        <w:rPr>
          <w:rFonts w:ascii="Browallia New" w:hAnsi="Browallia New" w:cs="Browallia New"/>
          <w:cs/>
          <w:lang w:val="en-US"/>
        </w:rPr>
        <w:t xml:space="preserve">เงิน ซึ่งมีผลบังคับตั้งแต่วันที่ </w:t>
      </w:r>
      <w:r w:rsidR="008A07A0" w:rsidRPr="00AE0F67">
        <w:rPr>
          <w:rFonts w:ascii="Browallia New" w:hAnsi="Browallia New" w:cs="Browallia New"/>
          <w:lang w:val="en-GB"/>
        </w:rPr>
        <w:t>12</w:t>
      </w:r>
      <w:r w:rsidRPr="00AE0F67">
        <w:rPr>
          <w:rFonts w:ascii="Browallia New" w:hAnsi="Browallia New" w:cs="Browallia New"/>
          <w:cs/>
          <w:lang w:val="en-US"/>
        </w:rPr>
        <w:t xml:space="preserve"> ตุลาคม </w:t>
      </w:r>
      <w:r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2564</w:t>
      </w:r>
      <w:r w:rsidRPr="00AE0F67">
        <w:rPr>
          <w:rFonts w:ascii="Browallia New" w:hAnsi="Browallia New" w:cs="Browallia New"/>
          <w:cs/>
          <w:lang w:val="en-US"/>
        </w:rPr>
        <w:t xml:space="preserve"> โดยใช้อัตราดอกเบี้ยอ้างอิงตามอัตราดอกเบี้ยการกู้ยืมระยะข้ามคืนโดยใช้พันธบัตรของรัฐบาลเป็นหลักประกัน (</w:t>
      </w:r>
      <w:r w:rsidRPr="00AE0F67">
        <w:rPr>
          <w:rFonts w:ascii="Browallia New" w:hAnsi="Browallia New" w:cs="Browallia New"/>
          <w:lang w:val="en-US"/>
        </w:rPr>
        <w:t>SOFR</w:t>
      </w:r>
      <w:r w:rsidRPr="00AE0F67">
        <w:rPr>
          <w:rFonts w:ascii="Browallia New" w:hAnsi="Browallia New" w:cs="Browallia New"/>
          <w:cs/>
          <w:lang w:val="en-US"/>
        </w:rPr>
        <w:t xml:space="preserve">) </w:t>
      </w:r>
      <w:r w:rsidRPr="00AE0F67">
        <w:rPr>
          <w:rFonts w:ascii="Browallia New" w:hAnsi="Browallia New" w:cs="Browallia New"/>
          <w:cs/>
        </w:rPr>
        <w:t xml:space="preserve">บวกส่วนเพิ่ม เป็นการทดแทน </w:t>
      </w:r>
      <w:r w:rsidRPr="00AE0F67">
        <w:rPr>
          <w:rFonts w:ascii="Browallia New" w:hAnsi="Browallia New" w:cs="Browallia New"/>
          <w:cs/>
          <w:lang w:val="en-GB"/>
        </w:rPr>
        <w:t xml:space="preserve">เมื่อวันที่ </w:t>
      </w:r>
      <w:r w:rsidR="008A07A0" w:rsidRPr="00AE0F67">
        <w:rPr>
          <w:rFonts w:ascii="Browallia New" w:hAnsi="Browallia New" w:cs="Browallia New"/>
          <w:lang w:val="en-GB"/>
        </w:rPr>
        <w:t>25</w:t>
      </w:r>
      <w:r w:rsidRPr="00AE0F67">
        <w:rPr>
          <w:rFonts w:ascii="Browallia New" w:hAnsi="Browallia New" w:cs="Browallia New"/>
          <w:lang w:val="en-GB"/>
        </w:rPr>
        <w:t xml:space="preserve"> </w:t>
      </w:r>
      <w:r w:rsidRPr="00AE0F67">
        <w:rPr>
          <w:rFonts w:ascii="Browallia New" w:hAnsi="Browallia New" w:cs="Browallia New"/>
          <w:cs/>
          <w:lang w:val="en-GB"/>
        </w:rPr>
        <w:t xml:space="preserve">มีนาคม </w:t>
      </w:r>
      <w:r w:rsidRPr="00AE0F67">
        <w:rPr>
          <w:rFonts w:ascii="Browallia New" w:hAnsi="Browallia New" w:cs="Browallia New"/>
          <w:cs/>
        </w:rPr>
        <w:br/>
      </w:r>
      <w:r w:rsidRPr="00AE0F67">
        <w:rPr>
          <w:rFonts w:ascii="Browallia New" w:hAnsi="Browallia New" w:cs="Browallia New"/>
          <w:cs/>
          <w:lang w:val="en-GB"/>
        </w:rPr>
        <w:t xml:space="preserve">พ.ศ. </w:t>
      </w:r>
      <w:r w:rsidR="008A07A0" w:rsidRPr="00AE0F67">
        <w:rPr>
          <w:rFonts w:ascii="Browallia New" w:hAnsi="Browallia New" w:cs="Browallia New"/>
          <w:lang w:val="en-GB"/>
        </w:rPr>
        <w:t>2565</w:t>
      </w:r>
      <w:r w:rsidRPr="00AE0F67">
        <w:rPr>
          <w:rFonts w:ascii="Browallia New" w:hAnsi="Browallia New" w:cs="Browallia New"/>
          <w:cs/>
          <w:lang w:val="en-GB"/>
        </w:rPr>
        <w:t xml:space="preserve"> สัญญาเงินกู้ยืมกับบริษัท </w:t>
      </w:r>
      <w:r w:rsidRPr="00AE0F67">
        <w:rPr>
          <w:rFonts w:ascii="Browallia New" w:hAnsi="Browallia New" w:cs="Browallia New"/>
          <w:lang w:val="en-GB"/>
        </w:rPr>
        <w:t xml:space="preserve">Macquarie Financial Holdings PTY Limited </w:t>
      </w:r>
      <w:r w:rsidRPr="00AE0F67">
        <w:rPr>
          <w:rFonts w:ascii="Browallia New" w:hAnsi="Browallia New" w:cs="Browallia New"/>
          <w:cs/>
          <w:lang w:val="en-GB"/>
        </w:rPr>
        <w:t xml:space="preserve">มูลค่า </w:t>
      </w:r>
      <w:r w:rsidRPr="00AE0F67">
        <w:rPr>
          <w:rFonts w:ascii="Browallia New" w:hAnsi="Browallia New" w:cs="Browallia New"/>
          <w:cs/>
          <w:lang w:val="en-GB"/>
        </w:rPr>
        <w:br/>
      </w:r>
      <w:r w:rsidR="008A07A0" w:rsidRPr="00AE0F67">
        <w:rPr>
          <w:rFonts w:ascii="Browallia New" w:hAnsi="Browallia New" w:cs="Browallia New"/>
          <w:lang w:val="en-GB"/>
        </w:rPr>
        <w:t>25</w:t>
      </w:r>
      <w:r w:rsidRPr="00AE0F67">
        <w:rPr>
          <w:rFonts w:ascii="Browallia New" w:hAnsi="Browallia New" w:cs="Browallia New"/>
          <w:cs/>
          <w:lang w:val="en-GB"/>
        </w:rPr>
        <w:t xml:space="preserve"> ล้านดอลลาร์สหรัฐ ได้รับการแก้ไขเพื่อใช้อัตราดอกเบี้ยอ้างอิง </w:t>
      </w:r>
      <w:r w:rsidRPr="00AE0F67">
        <w:rPr>
          <w:rFonts w:ascii="Browallia New" w:hAnsi="Browallia New" w:cs="Browallia New"/>
          <w:lang w:val="en-US"/>
        </w:rPr>
        <w:t>S</w:t>
      </w:r>
      <w:r w:rsidRPr="00AE0F67">
        <w:rPr>
          <w:rFonts w:ascii="Browallia New" w:hAnsi="Browallia New" w:cs="Browallia New"/>
          <w:lang w:val="en-GB"/>
        </w:rPr>
        <w:t xml:space="preserve">OFR </w:t>
      </w:r>
      <w:r w:rsidRPr="00AE0F67">
        <w:rPr>
          <w:rFonts w:ascii="Browallia New" w:hAnsi="Browallia New" w:cs="Browallia New"/>
          <w:cs/>
          <w:lang w:val="en-GB"/>
        </w:rPr>
        <w:t>บวกส่วนเพิ่มตามที่</w:t>
      </w:r>
      <w:r w:rsidRPr="00AE0F67">
        <w:rPr>
          <w:rFonts w:ascii="Browallia New" w:hAnsi="Browallia New" w:cs="Browallia New"/>
          <w:cs/>
          <w:lang w:val="en-GB"/>
        </w:rPr>
        <w:br/>
        <w:t xml:space="preserve">ตกลงกัน โดยกำหนดอัตราดอกเบี้ยในทุก </w:t>
      </w:r>
      <w:r w:rsidR="008A07A0" w:rsidRPr="00AE0F67">
        <w:rPr>
          <w:rFonts w:ascii="Browallia New" w:hAnsi="Browallia New" w:cs="Browallia New"/>
          <w:lang w:val="en-GB"/>
        </w:rPr>
        <w:t>6</w:t>
      </w:r>
      <w:r w:rsidRPr="00AE0F67">
        <w:rPr>
          <w:rFonts w:ascii="Browallia New" w:hAnsi="Browallia New" w:cs="Browallia New"/>
          <w:cs/>
          <w:lang w:val="en-GB"/>
        </w:rPr>
        <w:t xml:space="preserve"> เดือน และกำหนดชำระดอกเบี้ยอย่างสม่ำเสมอ</w:t>
      </w:r>
      <w:r w:rsidR="00FC52D4" w:rsidRPr="00AE0F67">
        <w:rPr>
          <w:rFonts w:ascii="Browallia New" w:hAnsi="Browallia New" w:cs="Browallia New"/>
          <w:lang w:val="en-GB"/>
        </w:rPr>
        <w:t xml:space="preserve"> </w:t>
      </w:r>
      <w:r w:rsidR="00FC52D4" w:rsidRPr="00AE0F67">
        <w:rPr>
          <w:rFonts w:ascii="Browallia New" w:hAnsi="Browallia New" w:cs="Browallia New"/>
          <w:lang w:val="en-GB"/>
        </w:rPr>
        <w:br/>
      </w:r>
    </w:p>
    <w:p w14:paraId="5BD74ACF" w14:textId="77777777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  <w:lang w:val="en-US"/>
        </w:rPr>
        <w:t>รายการกับกิจการที่เกี่ยวข้องกัน</w:t>
      </w:r>
      <w:r w:rsidRPr="00AE0F67">
        <w:rPr>
          <w:rFonts w:ascii="Browallia New" w:hAnsi="Browallia New" w:cs="Browallia New"/>
          <w:lang w:val="en-US"/>
        </w:rPr>
        <w:t xml:space="preserve"> </w:t>
      </w:r>
      <w:r w:rsidRPr="00AE0F67">
        <w:rPr>
          <w:rFonts w:ascii="Browallia New" w:hAnsi="Browallia New" w:cs="Browallia New"/>
          <w:cs/>
          <w:lang w:val="en-US"/>
        </w:rPr>
        <w:t xml:space="preserve">ณ วันสิ้นรอบระยะเวลารายงานเปิดเผยในงบแสดงฐานะการเงิน </w:t>
      </w:r>
      <w:r w:rsidRPr="00AE0F67">
        <w:rPr>
          <w:rFonts w:ascii="Browallia New" w:hAnsi="Browallia New" w:cs="Browallia New"/>
          <w:spacing w:val="-4"/>
          <w:cs/>
        </w:rPr>
        <w:t xml:space="preserve">เงินลงทุน </w:t>
      </w:r>
      <w:r w:rsidRPr="00AE0F67">
        <w:rPr>
          <w:rFonts w:ascii="Browallia New" w:hAnsi="Browallia New" w:cs="Browallia New"/>
          <w:spacing w:val="-4"/>
          <w:cs/>
          <w:lang w:val="en-US"/>
        </w:rPr>
        <w:t>เงินกู้ยืม</w:t>
      </w:r>
      <w:r w:rsidRPr="00AE0F67">
        <w:rPr>
          <w:rFonts w:ascii="Browallia New" w:hAnsi="Browallia New" w:cs="Browallia New"/>
          <w:spacing w:val="-4"/>
          <w:lang w:val="en-US"/>
        </w:rPr>
        <w:t xml:space="preserve"> </w:t>
      </w:r>
      <w:r w:rsidRPr="00AE0F67">
        <w:rPr>
          <w:rFonts w:ascii="Browallia New" w:hAnsi="Browallia New" w:cs="Browallia New"/>
          <w:spacing w:val="-4"/>
          <w:cs/>
          <w:lang w:val="en-US"/>
        </w:rPr>
        <w:t>และดอกเบี้ยที่เกี่ยวข้อง</w:t>
      </w:r>
      <w:r w:rsidRPr="00AE0F67">
        <w:rPr>
          <w:rFonts w:ascii="Browallia New" w:hAnsi="Browallia New" w:cs="Browallia New"/>
          <w:spacing w:val="-4"/>
          <w:cs/>
        </w:rPr>
        <w:t>จะจ่ายชำระเมื่อสิ้นสุดสัญญา สินทรัพย์อื่นและหนี้สินอื่น</w:t>
      </w:r>
      <w:r w:rsidRPr="00AE0F67">
        <w:rPr>
          <w:rFonts w:ascii="Browallia New" w:hAnsi="Browallia New" w:cs="Browallia New"/>
          <w:cs/>
        </w:rPr>
        <w:t>ไม่มีการรับประกันและจะจ่ายชำระเมื่อทวงถาม</w:t>
      </w:r>
    </w:p>
    <w:p w14:paraId="6D5DD890" w14:textId="77777777" w:rsidR="00A165A5" w:rsidRPr="00AE0F67" w:rsidRDefault="00A165A5" w:rsidP="00A165A5">
      <w:pPr>
        <w:pStyle w:val="a"/>
        <w:tabs>
          <w:tab w:val="right" w:pos="900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lang w:val="en-GB"/>
        </w:rPr>
        <w:br w:type="page"/>
      </w:r>
    </w:p>
    <w:p w14:paraId="444A05B2" w14:textId="77777777" w:rsidR="00A165A5" w:rsidRPr="00AE0F67" w:rsidRDefault="00A165A5" w:rsidP="004274CE">
      <w:pPr>
        <w:pStyle w:val="a"/>
        <w:tabs>
          <w:tab w:val="right" w:pos="9000"/>
        </w:tabs>
        <w:ind w:left="540" w:right="0"/>
        <w:jc w:val="thaiDistribute"/>
        <w:rPr>
          <w:rFonts w:ascii="Browallia New" w:hAnsi="Browallia New" w:cs="Browallia New"/>
          <w:lang w:val="en-GB"/>
        </w:rPr>
      </w:pPr>
    </w:p>
    <w:p w14:paraId="66C96164" w14:textId="3BD94633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56AA3077" w14:textId="77777777" w:rsidR="00A165A5" w:rsidRPr="00AE0F67" w:rsidRDefault="00A165A5" w:rsidP="004274CE">
      <w:pPr>
        <w:ind w:left="540"/>
        <w:rPr>
          <w:rFonts w:ascii="Browallia New" w:hAnsi="Browallia New" w:cs="Browallia New"/>
          <w:lang w:val="en-GB"/>
        </w:rPr>
      </w:pPr>
    </w:p>
    <w:p w14:paraId="5A1217BA" w14:textId="1CB4A1C1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032513E4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4078B2B9" w14:textId="2C184CAF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ธุรกรรมกับกิจการที่เกี่ยวข้องกันที่สำคัญ</w:t>
      </w:r>
    </w:p>
    <w:p w14:paraId="716D3315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54D8F3D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ธุรกรรมระหว่างบริษัทและกิจการที่เกี่ยวข้องกันส่วนใหญ่เกิดจากบริการและธุรกรรมระหว่างกัน ดังต่อไปนี้</w:t>
      </w:r>
    </w:p>
    <w:p w14:paraId="0B7CCC23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tbl>
      <w:tblPr>
        <w:tblW w:w="8917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720"/>
        <w:gridCol w:w="3042"/>
        <w:gridCol w:w="1440"/>
        <w:gridCol w:w="1440"/>
        <w:gridCol w:w="2275"/>
      </w:tblGrid>
      <w:tr w:rsidR="00F30F79" w:rsidRPr="00AE0F67" w14:paraId="177B91AF" w14:textId="77777777" w:rsidTr="00E02B0A">
        <w:tc>
          <w:tcPr>
            <w:tcW w:w="720" w:type="dxa"/>
            <w:vAlign w:val="bottom"/>
          </w:tcPr>
          <w:p w14:paraId="3B5E0C16" w14:textId="77777777" w:rsidR="00A165A5" w:rsidRPr="00AE0F67" w:rsidRDefault="00A165A5" w:rsidP="00E02B0A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22026AE8" w14:textId="77777777" w:rsidR="00A165A5" w:rsidRPr="00AE0F67" w:rsidRDefault="00A165A5" w:rsidP="00E02B0A">
            <w:pPr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1CC01A0" w14:textId="24D738D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03DAF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6</w:t>
            </w:r>
          </w:p>
        </w:tc>
        <w:tc>
          <w:tcPr>
            <w:tcW w:w="1440" w:type="dxa"/>
            <w:vAlign w:val="bottom"/>
          </w:tcPr>
          <w:p w14:paraId="1A672B92" w14:textId="2D5CD70B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256</w:t>
            </w:r>
            <w:r w:rsidR="00103DAF"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lang w:val="en-GB"/>
              </w:rPr>
              <w:t>5</w:t>
            </w:r>
          </w:p>
        </w:tc>
        <w:tc>
          <w:tcPr>
            <w:tcW w:w="2275" w:type="dxa"/>
            <w:vAlign w:val="bottom"/>
          </w:tcPr>
          <w:p w14:paraId="02FF4EB8" w14:textId="77777777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</w:p>
        </w:tc>
      </w:tr>
      <w:tr w:rsidR="00F30F79" w:rsidRPr="00AE0F67" w14:paraId="287A3D16" w14:textId="77777777" w:rsidTr="00E02B0A">
        <w:tc>
          <w:tcPr>
            <w:tcW w:w="720" w:type="dxa"/>
            <w:vAlign w:val="bottom"/>
          </w:tcPr>
          <w:p w14:paraId="7A9099D3" w14:textId="77777777" w:rsidR="00A165A5" w:rsidRPr="00AE0F67" w:rsidRDefault="00A165A5" w:rsidP="00E02B0A">
            <w:pPr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86A2DCA" w14:textId="77777777" w:rsidR="00A165A5" w:rsidRPr="00AE0F67" w:rsidRDefault="00A165A5" w:rsidP="00E02B0A">
            <w:pPr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3C6B54D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1440" w:type="dxa"/>
            <w:vAlign w:val="bottom"/>
          </w:tcPr>
          <w:p w14:paraId="7CA3316B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</w:rPr>
              <w:t>บาท</w:t>
            </w:r>
          </w:p>
        </w:tc>
        <w:tc>
          <w:tcPr>
            <w:tcW w:w="2275" w:type="dxa"/>
            <w:vAlign w:val="bottom"/>
          </w:tcPr>
          <w:p w14:paraId="1BABCA3D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/>
                <w:bCs/>
                <w:sz w:val="24"/>
                <w:szCs w:val="24"/>
                <w:cs/>
                <w:lang w:val="en-US"/>
              </w:rPr>
              <w:t>นโยบายการกำหนดราคา</w:t>
            </w:r>
          </w:p>
        </w:tc>
      </w:tr>
      <w:tr w:rsidR="00F30F79" w:rsidRPr="00AE0F67" w14:paraId="654CF078" w14:textId="77777777" w:rsidTr="00E02B0A">
        <w:trPr>
          <w:trHeight w:val="40"/>
        </w:trPr>
        <w:tc>
          <w:tcPr>
            <w:tcW w:w="720" w:type="dxa"/>
            <w:vAlign w:val="bottom"/>
          </w:tcPr>
          <w:p w14:paraId="74862DEF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5A9D2BD3" w14:textId="77777777" w:rsidR="00A165A5" w:rsidRPr="00AE0F67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</w:p>
        </w:tc>
        <w:tc>
          <w:tcPr>
            <w:tcW w:w="1440" w:type="dxa"/>
            <w:vAlign w:val="bottom"/>
          </w:tcPr>
          <w:p w14:paraId="5AA71D2F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5817849E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1947747F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F30F79" w:rsidRPr="00AE0F67" w14:paraId="6A1B9B17" w14:textId="77777777" w:rsidTr="00E02B0A">
        <w:trPr>
          <w:trHeight w:val="40"/>
        </w:trPr>
        <w:tc>
          <w:tcPr>
            <w:tcW w:w="720" w:type="dxa"/>
            <w:vAlign w:val="bottom"/>
          </w:tcPr>
          <w:p w14:paraId="53B21E9C" w14:textId="77777777" w:rsidR="00A165A5" w:rsidRPr="00AE0F67" w:rsidRDefault="00A165A5" w:rsidP="00E02B0A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34D198A" w14:textId="77777777" w:rsidR="00A165A5" w:rsidRPr="00AE0F67" w:rsidRDefault="00A165A5" w:rsidP="00E02B0A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รายได้</w:t>
            </w:r>
          </w:p>
        </w:tc>
        <w:tc>
          <w:tcPr>
            <w:tcW w:w="1440" w:type="dxa"/>
            <w:vAlign w:val="bottom"/>
          </w:tcPr>
          <w:p w14:paraId="6FD9BF49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1440" w:type="dxa"/>
            <w:vAlign w:val="bottom"/>
          </w:tcPr>
          <w:p w14:paraId="0F8C52FA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2275" w:type="dxa"/>
            <w:vAlign w:val="bottom"/>
          </w:tcPr>
          <w:p w14:paraId="1557F340" w14:textId="77777777" w:rsidR="00A165A5" w:rsidRPr="00AE0F67" w:rsidRDefault="00A165A5" w:rsidP="00E02B0A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</w:tr>
      <w:tr w:rsidR="006413D3" w:rsidRPr="00AE0F67" w14:paraId="5DD2F733" w14:textId="77777777" w:rsidTr="00E02B0A">
        <w:trPr>
          <w:trHeight w:val="40"/>
        </w:trPr>
        <w:tc>
          <w:tcPr>
            <w:tcW w:w="720" w:type="dxa"/>
            <w:vAlign w:val="bottom"/>
          </w:tcPr>
          <w:p w14:paraId="4019AE14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437FE3F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ค่านายหน้าจาก</w:t>
            </w:r>
          </w:p>
          <w:p w14:paraId="63218D94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lang w:val="en-US"/>
              </w:rPr>
              <w:t xml:space="preserve">   </w:t>
            </w: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การซื้อขายหลักทรัพย์</w:t>
            </w:r>
          </w:p>
        </w:tc>
        <w:tc>
          <w:tcPr>
            <w:tcW w:w="1440" w:type="dxa"/>
            <w:vAlign w:val="bottom"/>
          </w:tcPr>
          <w:p w14:paraId="194146AD" w14:textId="3799565A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110,331,737</w:t>
            </w:r>
          </w:p>
        </w:tc>
        <w:tc>
          <w:tcPr>
            <w:tcW w:w="1440" w:type="dxa"/>
            <w:vAlign w:val="bottom"/>
          </w:tcPr>
          <w:p w14:paraId="78412180" w14:textId="05F9BD80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141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064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116</w:t>
            </w:r>
          </w:p>
        </w:tc>
        <w:tc>
          <w:tcPr>
            <w:tcW w:w="2275" w:type="dxa"/>
            <w:vAlign w:val="bottom"/>
          </w:tcPr>
          <w:p w14:paraId="75AF36B7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6413D3" w:rsidRPr="00AE0F67" w14:paraId="3593DC4D" w14:textId="77777777" w:rsidTr="006E2470">
        <w:trPr>
          <w:trHeight w:val="40"/>
        </w:trPr>
        <w:tc>
          <w:tcPr>
            <w:tcW w:w="720" w:type="dxa"/>
            <w:vAlign w:val="bottom"/>
          </w:tcPr>
          <w:p w14:paraId="01624EF3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337B7793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  <w:t>ค่าธรรมเนียมและบริการ</w:t>
            </w:r>
          </w:p>
        </w:tc>
        <w:tc>
          <w:tcPr>
            <w:tcW w:w="1440" w:type="dxa"/>
            <w:vAlign w:val="bottom"/>
          </w:tcPr>
          <w:p w14:paraId="22A71E31" w14:textId="10929476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158,825,822</w:t>
            </w:r>
          </w:p>
        </w:tc>
        <w:tc>
          <w:tcPr>
            <w:tcW w:w="1440" w:type="dxa"/>
            <w:vAlign w:val="bottom"/>
          </w:tcPr>
          <w:p w14:paraId="003E1057" w14:textId="58E78EF2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133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290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012</w:t>
            </w:r>
          </w:p>
        </w:tc>
        <w:tc>
          <w:tcPr>
            <w:tcW w:w="2275" w:type="dxa"/>
            <w:vAlign w:val="bottom"/>
          </w:tcPr>
          <w:p w14:paraId="68057CDB" w14:textId="57B7250D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 w:rsidDel="00E27BF4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  <w:r w:rsidR="00727098" w:rsidRPr="00AE0F67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lang w:val="en-GB"/>
              </w:rPr>
              <w:t>/</w:t>
            </w:r>
            <w:r w:rsidR="00727098" w:rsidRPr="00AE0F67"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  <w:t>ตามอัตราที่ตกลงกัน</w:t>
            </w:r>
          </w:p>
        </w:tc>
      </w:tr>
      <w:tr w:rsidR="006413D3" w:rsidRPr="00AE0F67" w14:paraId="0DE5A04D" w14:textId="77777777" w:rsidTr="00E02B0A">
        <w:trPr>
          <w:trHeight w:val="40"/>
        </w:trPr>
        <w:tc>
          <w:tcPr>
            <w:tcW w:w="720" w:type="dxa"/>
            <w:vAlign w:val="bottom"/>
          </w:tcPr>
          <w:p w14:paraId="04775463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0ED0858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kern w:val="26"/>
                <w:sz w:val="24"/>
                <w:szCs w:val="24"/>
                <w:lang w:val="en-GB"/>
              </w:rPr>
            </w:pPr>
          </w:p>
          <w:p w14:paraId="50660284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 w:val="0"/>
                <w:bCs w:val="0"/>
                <w:spacing w:val="-4"/>
                <w:kern w:val="26"/>
                <w:sz w:val="24"/>
                <w:szCs w:val="24"/>
                <w:cs/>
                <w:lang w:val="en-GB"/>
              </w:rPr>
              <w:t>รายได้ดอกเบี้ย</w:t>
            </w:r>
          </w:p>
        </w:tc>
        <w:tc>
          <w:tcPr>
            <w:tcW w:w="1440" w:type="dxa"/>
            <w:vAlign w:val="bottom"/>
          </w:tcPr>
          <w:p w14:paraId="747B672E" w14:textId="62563D92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55,397,415</w:t>
            </w:r>
          </w:p>
        </w:tc>
        <w:tc>
          <w:tcPr>
            <w:tcW w:w="1440" w:type="dxa"/>
            <w:vAlign w:val="bottom"/>
          </w:tcPr>
          <w:p w14:paraId="3D3238C3" w14:textId="4663C3A3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10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798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816</w:t>
            </w:r>
          </w:p>
        </w:tc>
        <w:tc>
          <w:tcPr>
            <w:tcW w:w="2275" w:type="dxa"/>
            <w:vAlign w:val="bottom"/>
          </w:tcPr>
          <w:p w14:paraId="4AB85DCA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ตามอัตราขั้นต้นที่ตกลงกันบวก</w:t>
            </w:r>
          </w:p>
          <w:p w14:paraId="1DF2FD21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6413D3" w:rsidRPr="00AE0F67" w14:paraId="501C46A0" w14:textId="77777777" w:rsidTr="00E02B0A">
        <w:trPr>
          <w:trHeight w:val="40"/>
        </w:trPr>
        <w:tc>
          <w:tcPr>
            <w:tcW w:w="720" w:type="dxa"/>
            <w:vAlign w:val="bottom"/>
          </w:tcPr>
          <w:p w14:paraId="3D435E20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5C7EB549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b w:val="0"/>
                <w:bCs w:val="0"/>
                <w:spacing w:val="-4"/>
                <w:sz w:val="24"/>
                <w:szCs w:val="24"/>
                <w:cs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3FD8C30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30F7B8AC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2A7470E8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413D3" w:rsidRPr="00AE0F67" w14:paraId="340FC9D4" w14:textId="77777777" w:rsidTr="00E02B0A">
        <w:trPr>
          <w:trHeight w:val="40"/>
        </w:trPr>
        <w:tc>
          <w:tcPr>
            <w:tcW w:w="720" w:type="dxa"/>
            <w:vAlign w:val="bottom"/>
          </w:tcPr>
          <w:p w14:paraId="67CE59DD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725A6925" w14:textId="77777777" w:rsidR="006413D3" w:rsidRPr="00AE0F67" w:rsidRDefault="006413D3" w:rsidP="006413D3">
            <w:pPr>
              <w:pStyle w:val="Heading3"/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>ค่าใช้จ่าย</w:t>
            </w:r>
          </w:p>
        </w:tc>
        <w:tc>
          <w:tcPr>
            <w:tcW w:w="1440" w:type="dxa"/>
            <w:vAlign w:val="bottom"/>
          </w:tcPr>
          <w:p w14:paraId="1180A5EF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1440" w:type="dxa"/>
            <w:vAlign w:val="bottom"/>
          </w:tcPr>
          <w:p w14:paraId="0F6A6E1C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</w:p>
        </w:tc>
        <w:tc>
          <w:tcPr>
            <w:tcW w:w="2275" w:type="dxa"/>
            <w:vAlign w:val="bottom"/>
          </w:tcPr>
          <w:p w14:paraId="010EE910" w14:textId="77777777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</w:p>
        </w:tc>
      </w:tr>
      <w:tr w:rsidR="006413D3" w:rsidRPr="00AE0F67" w14:paraId="7C4C7937" w14:textId="77777777" w:rsidTr="00E02B0A">
        <w:trPr>
          <w:trHeight w:val="40"/>
        </w:trPr>
        <w:tc>
          <w:tcPr>
            <w:tcW w:w="720" w:type="dxa"/>
            <w:vAlign w:val="bottom"/>
          </w:tcPr>
          <w:p w14:paraId="5CBE9AA3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173F55A4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b/>
                <w:bCs/>
                <w:spacing w:val="-4"/>
                <w:sz w:val="24"/>
                <w:szCs w:val="24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>ค่าใช้จ่ายดอกเบี้ย</w:t>
            </w:r>
          </w:p>
        </w:tc>
        <w:tc>
          <w:tcPr>
            <w:tcW w:w="1440" w:type="dxa"/>
            <w:vAlign w:val="bottom"/>
          </w:tcPr>
          <w:p w14:paraId="73C53E74" w14:textId="2184E78D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38,242,667</w:t>
            </w:r>
          </w:p>
        </w:tc>
        <w:tc>
          <w:tcPr>
            <w:tcW w:w="1440" w:type="dxa"/>
            <w:vAlign w:val="bottom"/>
          </w:tcPr>
          <w:p w14:paraId="70F9EC16" w14:textId="7C55295D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15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709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521</w:t>
            </w:r>
          </w:p>
        </w:tc>
        <w:tc>
          <w:tcPr>
            <w:tcW w:w="2275" w:type="dxa"/>
            <w:vAlign w:val="bottom"/>
          </w:tcPr>
          <w:p w14:paraId="3EE30340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ตามอัตรา</w:t>
            </w:r>
            <w:r w:rsidRPr="00AE0F67">
              <w:rPr>
                <w:rFonts w:ascii="Browallia New" w:hAnsi="Browallia New" w:cs="Browallia New"/>
                <w:spacing w:val="-8"/>
                <w:kern w:val="26"/>
                <w:sz w:val="24"/>
                <w:szCs w:val="24"/>
                <w:cs/>
                <w:lang w:val="en-GB"/>
              </w:rPr>
              <w:t>ขั้นต้น</w:t>
            </w:r>
            <w:r w:rsidRPr="00AE0F67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ที่ตกลงกันบวก</w:t>
            </w:r>
          </w:p>
          <w:p w14:paraId="26008073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</w:rPr>
            </w:pPr>
            <w:r w:rsidRPr="00AE0F67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ส่วนเพิ่ม</w:t>
            </w:r>
          </w:p>
        </w:tc>
      </w:tr>
      <w:tr w:rsidR="006413D3" w:rsidRPr="00AE0F67" w14:paraId="576C1528" w14:textId="77777777" w:rsidTr="006E2470">
        <w:trPr>
          <w:trHeight w:val="40"/>
        </w:trPr>
        <w:tc>
          <w:tcPr>
            <w:tcW w:w="720" w:type="dxa"/>
            <w:vAlign w:val="bottom"/>
          </w:tcPr>
          <w:p w14:paraId="1CD33116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both"/>
              <w:rPr>
                <w:rFonts w:ascii="Browallia New" w:hAnsi="Browallia New" w:cs="Browallia New"/>
                <w:sz w:val="24"/>
                <w:szCs w:val="24"/>
                <w:cs/>
              </w:rPr>
            </w:pPr>
          </w:p>
        </w:tc>
        <w:tc>
          <w:tcPr>
            <w:tcW w:w="3042" w:type="dxa"/>
            <w:vAlign w:val="bottom"/>
          </w:tcPr>
          <w:p w14:paraId="6D0EE771" w14:textId="79ECBA40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762"/>
              <w:rPr>
                <w:rFonts w:ascii="Browallia New" w:hAnsi="Browallia New" w:cs="Browallia New"/>
                <w:spacing w:val="-4"/>
                <w:sz w:val="24"/>
                <w:szCs w:val="24"/>
                <w:cs/>
              </w:rPr>
            </w:pPr>
            <w:r w:rsidRPr="00AE0F67" w:rsidDel="00E27BF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US"/>
              </w:rPr>
              <w:t xml:space="preserve">ค่าใช้จ่ายอื่น </w:t>
            </w:r>
            <w:r w:rsidRPr="00AE0F67" w:rsidDel="00E27B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(</w:t>
            </w:r>
            <w:r w:rsidRPr="00AE0F67" w:rsidDel="00E27BF4">
              <w:rPr>
                <w:rFonts w:ascii="Browallia New" w:hAnsi="Browallia New" w:cs="Browallia New"/>
                <w:spacing w:val="-4"/>
                <w:sz w:val="24"/>
                <w:szCs w:val="24"/>
                <w:cs/>
                <w:lang w:val="en-GB"/>
              </w:rPr>
              <w:t xml:space="preserve">หมายเหตุข้อ </w:t>
            </w:r>
            <w:r w:rsidRPr="00AE0F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spacing w:val="-4"/>
                <w:sz w:val="24"/>
                <w:szCs w:val="24"/>
                <w:lang w:val="en-US"/>
              </w:rPr>
              <w:t>.</w:t>
            </w:r>
            <w:r w:rsidRPr="00AE0F67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1</w:t>
            </w:r>
            <w:r w:rsidRPr="00AE0F67" w:rsidDel="00E27BF4">
              <w:rPr>
                <w:rFonts w:ascii="Browallia New" w:hAnsi="Browallia New" w:cs="Browallia New"/>
                <w:spacing w:val="-4"/>
                <w:sz w:val="24"/>
                <w:szCs w:val="24"/>
                <w:lang w:val="en-GB"/>
              </w:rPr>
              <w:t>)</w:t>
            </w:r>
          </w:p>
        </w:tc>
        <w:tc>
          <w:tcPr>
            <w:tcW w:w="1440" w:type="dxa"/>
            <w:vAlign w:val="bottom"/>
          </w:tcPr>
          <w:p w14:paraId="6FD1BAB5" w14:textId="02B3DA14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GB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US"/>
              </w:rPr>
              <w:t>150,495,044</w:t>
            </w:r>
          </w:p>
        </w:tc>
        <w:tc>
          <w:tcPr>
            <w:tcW w:w="1440" w:type="dxa"/>
            <w:vAlign w:val="bottom"/>
          </w:tcPr>
          <w:p w14:paraId="5BF497E1" w14:textId="6A20DD3A" w:rsidR="006413D3" w:rsidRPr="00AE0F67" w:rsidRDefault="006413D3" w:rsidP="006413D3">
            <w:pPr>
              <w:tabs>
                <w:tab w:val="left" w:pos="-72"/>
              </w:tabs>
              <w:ind w:right="-72"/>
              <w:jc w:val="right"/>
              <w:rPr>
                <w:rFonts w:ascii="Browallia New" w:hAnsi="Browallia New" w:cs="Browallia New"/>
                <w:sz w:val="24"/>
                <w:szCs w:val="24"/>
                <w:lang w:val="en-US"/>
              </w:rPr>
            </w:pP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128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005</w:t>
            </w:r>
            <w:r w:rsidRPr="00AE0F67">
              <w:rPr>
                <w:rFonts w:ascii="Browallia New" w:hAnsi="Browallia New" w:cs="Browallia New"/>
                <w:sz w:val="24"/>
                <w:szCs w:val="24"/>
                <w:cs/>
              </w:rPr>
              <w:t>,</w:t>
            </w:r>
            <w:r w:rsidRPr="00AE0F67">
              <w:rPr>
                <w:rFonts w:ascii="Browallia New" w:hAnsi="Browallia New" w:cs="Browallia New"/>
                <w:sz w:val="24"/>
                <w:szCs w:val="24"/>
                <w:lang w:val="en-GB"/>
              </w:rPr>
              <w:t>059</w:t>
            </w:r>
          </w:p>
        </w:tc>
        <w:tc>
          <w:tcPr>
            <w:tcW w:w="2275" w:type="dxa"/>
            <w:vAlign w:val="bottom"/>
          </w:tcPr>
          <w:p w14:paraId="517382C1" w14:textId="77777777" w:rsidR="006413D3" w:rsidRPr="00AE0F67" w:rsidRDefault="006413D3" w:rsidP="006413D3">
            <w:pPr>
              <w:tabs>
                <w:tab w:val="left" w:pos="1134"/>
                <w:tab w:val="left" w:pos="1276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jc w:val="right"/>
              <w:rPr>
                <w:rFonts w:ascii="Browallia New" w:hAnsi="Browallia New" w:cs="Browallia New"/>
                <w:sz w:val="24"/>
                <w:szCs w:val="24"/>
                <w:cs/>
                <w:lang w:val="en-GB"/>
              </w:rPr>
            </w:pPr>
            <w:r w:rsidRPr="00AE0F67" w:rsidDel="00E27BF4">
              <w:rPr>
                <w:rFonts w:ascii="Browallia New" w:hAnsi="Browallia New" w:cs="Browallia New"/>
                <w:spacing w:val="-12"/>
                <w:kern w:val="26"/>
                <w:sz w:val="24"/>
                <w:szCs w:val="24"/>
                <w:cs/>
                <w:lang w:val="en-GB"/>
              </w:rPr>
              <w:t>ต้นทุนบวกด้วยอัตราที่ตกลงกัน</w:t>
            </w:r>
          </w:p>
        </w:tc>
      </w:tr>
    </w:tbl>
    <w:p w14:paraId="687480B6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sz w:val="24"/>
          <w:szCs w:val="24"/>
          <w:lang w:val="en-US"/>
        </w:rPr>
      </w:pPr>
    </w:p>
    <w:p w14:paraId="587AB682" w14:textId="77777777" w:rsidR="00A165A5" w:rsidRPr="00AE0F67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  <w:sectPr w:rsidR="00A165A5" w:rsidRPr="00AE0F67" w:rsidSect="003C4867">
          <w:pgSz w:w="11909" w:h="16834" w:code="9"/>
          <w:pgMar w:top="1440" w:right="1152" w:bottom="720" w:left="1728" w:header="706" w:footer="576" w:gutter="0"/>
          <w:cols w:space="720"/>
        </w:sectPr>
      </w:pPr>
    </w:p>
    <w:p w14:paraId="76B884BF" w14:textId="77777777" w:rsidR="00A165A5" w:rsidRPr="00AE0F67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1FC98654" w14:textId="04479E7E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11331092" w14:textId="77777777" w:rsidR="00A165A5" w:rsidRPr="00AE0F67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</w:rPr>
      </w:pPr>
    </w:p>
    <w:p w14:paraId="6F0F7286" w14:textId="43803892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cs/>
        </w:rPr>
        <w:tab/>
        <w:t xml:space="preserve">รายการระหว่างกิจการที่เกี่ยวข้องกัน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3EA97571" w14:textId="77777777" w:rsidR="00A165A5" w:rsidRPr="00AE0F67" w:rsidRDefault="00A165A5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</w:p>
    <w:p w14:paraId="060B4626" w14:textId="0CB192D7" w:rsidR="00A165A5" w:rsidRPr="00AE0F67" w:rsidRDefault="008A07A0" w:rsidP="00A165A5">
      <w:pPr>
        <w:tabs>
          <w:tab w:val="left" w:pos="1701"/>
        </w:tabs>
        <w:ind w:left="1080"/>
        <w:jc w:val="thaiDistribute"/>
        <w:rPr>
          <w:rFonts w:ascii="Browallia New" w:hAnsi="Browallia New" w:cs="Browallia New"/>
          <w:b/>
          <w:bCs/>
          <w:lang w:val="en-US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2</w:t>
      </w:r>
      <w:r w:rsidR="00A165A5" w:rsidRPr="00AE0F67">
        <w:rPr>
          <w:rFonts w:ascii="Browallia New" w:hAnsi="Browallia New" w:cs="Browallia New"/>
          <w:b/>
          <w:bCs/>
          <w:lang w:val="en-GB"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>ค่าตอบแทนให้ผู้บริหารสำคัญ</w:t>
      </w:r>
    </w:p>
    <w:p w14:paraId="798EC7F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759A365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spacing w:val="-4"/>
          <w:cs/>
          <w:lang w:val="en-US"/>
        </w:rPr>
        <w:t>กรรมการของบริษัทได้รับค่าตอบแทนให้ผู้บริหารสำคัญ ดังนี้ โดยไม่มีกรรมการของบริษัทท่านใด</w:t>
      </w:r>
      <w:r w:rsidRPr="00AE0F67">
        <w:rPr>
          <w:rFonts w:ascii="Browallia New" w:hAnsi="Browallia New" w:cs="Browallia New"/>
          <w:cs/>
          <w:lang w:val="en-US"/>
        </w:rPr>
        <w:t>เป็นกรรมการของบริษัทใหญ่สูงสุด</w:t>
      </w:r>
    </w:p>
    <w:tbl>
      <w:tblPr>
        <w:tblW w:w="8928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421"/>
        <w:gridCol w:w="1753"/>
        <w:gridCol w:w="1754"/>
      </w:tblGrid>
      <w:tr w:rsidR="00F30F79" w:rsidRPr="00AE0F67" w14:paraId="36862302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45BA4976" w14:textId="77777777" w:rsidR="00A165A5" w:rsidRPr="00AE0F67" w:rsidRDefault="00A165A5" w:rsidP="00E02B0A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shd w:val="clear" w:color="auto" w:fill="auto"/>
          </w:tcPr>
          <w:p w14:paraId="16A1132E" w14:textId="49351F19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101E27" w:rsidRPr="00AE0F67">
              <w:rPr>
                <w:rFonts w:ascii="Browallia New" w:hAnsi="Browallia New" w:cs="Browallia New"/>
                <w:b/>
                <w:bCs/>
                <w:lang w:val="en-GB"/>
              </w:rPr>
              <w:t>6</w:t>
            </w:r>
          </w:p>
        </w:tc>
        <w:tc>
          <w:tcPr>
            <w:tcW w:w="1754" w:type="dxa"/>
            <w:shd w:val="clear" w:color="auto" w:fill="auto"/>
          </w:tcPr>
          <w:p w14:paraId="3C6980FC" w14:textId="19C9DECA" w:rsidR="00A165A5" w:rsidRPr="00AE0F67" w:rsidRDefault="00A165A5" w:rsidP="00E02B0A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 xml:space="preserve">พ.ศ. </w:t>
            </w:r>
            <w:r w:rsidR="008A07A0" w:rsidRPr="00AE0F67">
              <w:rPr>
                <w:rFonts w:ascii="Browallia New" w:hAnsi="Browallia New" w:cs="Browallia New"/>
                <w:b/>
                <w:bCs/>
                <w:lang w:val="en-GB"/>
              </w:rPr>
              <w:t>256</w:t>
            </w:r>
            <w:r w:rsidR="00101E27" w:rsidRPr="00AE0F67">
              <w:rPr>
                <w:rFonts w:ascii="Browallia New" w:hAnsi="Browallia New" w:cs="Browallia New"/>
                <w:b/>
                <w:bCs/>
                <w:lang w:val="en-GB"/>
              </w:rPr>
              <w:t>5</w:t>
            </w:r>
          </w:p>
        </w:tc>
      </w:tr>
      <w:tr w:rsidR="00F30F79" w:rsidRPr="00AE0F67" w14:paraId="30A43A33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52F9C6F0" w14:textId="77777777" w:rsidR="00A165A5" w:rsidRPr="00AE0F67" w:rsidRDefault="00A165A5" w:rsidP="00E02B0A">
            <w:pPr>
              <w:ind w:left="864"/>
              <w:jc w:val="both"/>
              <w:rPr>
                <w:rFonts w:ascii="Browallia New" w:hAnsi="Browallia New" w:cs="Browallia New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5351BC67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01B5A5BF" w14:textId="77777777" w:rsidR="00A165A5" w:rsidRPr="00AE0F67" w:rsidRDefault="00A165A5" w:rsidP="00E02B0A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b/>
                <w:bCs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b/>
                <w:bCs/>
                <w:cs/>
              </w:rPr>
              <w:t>บาท</w:t>
            </w:r>
          </w:p>
        </w:tc>
      </w:tr>
      <w:tr w:rsidR="00F30F79" w:rsidRPr="00AE0F67" w14:paraId="774216F4" w14:textId="77777777" w:rsidTr="00E02B0A">
        <w:trPr>
          <w:trHeight w:val="70"/>
        </w:trPr>
        <w:tc>
          <w:tcPr>
            <w:tcW w:w="5421" w:type="dxa"/>
            <w:shd w:val="clear" w:color="auto" w:fill="auto"/>
            <w:vAlign w:val="bottom"/>
          </w:tcPr>
          <w:p w14:paraId="275977A5" w14:textId="77777777" w:rsidR="00A165A5" w:rsidRPr="00AE0F67" w:rsidRDefault="00A165A5" w:rsidP="00E02B0A">
            <w:pPr>
              <w:ind w:left="864"/>
              <w:jc w:val="both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3" w:type="dxa"/>
            <w:shd w:val="clear" w:color="auto" w:fill="auto"/>
            <w:vAlign w:val="bottom"/>
          </w:tcPr>
          <w:p w14:paraId="2E4FB981" w14:textId="77777777" w:rsidR="00A165A5" w:rsidRPr="00AE0F67" w:rsidRDefault="00A165A5" w:rsidP="00E02B0A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  <w:tc>
          <w:tcPr>
            <w:tcW w:w="1754" w:type="dxa"/>
            <w:shd w:val="clear" w:color="auto" w:fill="auto"/>
            <w:vAlign w:val="bottom"/>
          </w:tcPr>
          <w:p w14:paraId="438C450F" w14:textId="77777777" w:rsidR="00A165A5" w:rsidRPr="00AE0F67" w:rsidRDefault="00A165A5" w:rsidP="00E02B0A">
            <w:pPr>
              <w:jc w:val="right"/>
              <w:rPr>
                <w:rFonts w:ascii="Browallia New" w:hAnsi="Browallia New" w:cs="Browallia New"/>
                <w:sz w:val="12"/>
                <w:szCs w:val="12"/>
                <w:cs/>
              </w:rPr>
            </w:pPr>
          </w:p>
        </w:tc>
      </w:tr>
      <w:tr w:rsidR="006413D3" w:rsidRPr="00AE0F67" w14:paraId="4C838DE9" w14:textId="77777777" w:rsidTr="00722E59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3D778BEC" w14:textId="77777777" w:rsidR="006413D3" w:rsidRPr="00AE0F67" w:rsidRDefault="006413D3" w:rsidP="006413D3">
            <w:pPr>
              <w:ind w:left="150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753" w:type="dxa"/>
            <w:shd w:val="clear" w:color="auto" w:fill="auto"/>
          </w:tcPr>
          <w:p w14:paraId="2E3FAB30" w14:textId="1396575A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51,420,796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5B970ABB" w14:textId="4BFE361E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49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213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058</w:t>
            </w:r>
          </w:p>
        </w:tc>
      </w:tr>
      <w:tr w:rsidR="006413D3" w:rsidRPr="00AE0F67" w14:paraId="5E731511" w14:textId="77777777" w:rsidTr="00722E59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6DE805A6" w14:textId="77777777" w:rsidR="006413D3" w:rsidRPr="00AE0F67" w:rsidRDefault="006413D3" w:rsidP="006413D3">
            <w:pPr>
              <w:ind w:left="150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</w:rPr>
              <w:t>ผลประโยชน์หลังออกจากงาน</w:t>
            </w:r>
          </w:p>
        </w:tc>
        <w:tc>
          <w:tcPr>
            <w:tcW w:w="1753" w:type="dxa"/>
            <w:shd w:val="clear" w:color="auto" w:fill="auto"/>
          </w:tcPr>
          <w:p w14:paraId="792DA19E" w14:textId="09A1C721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3,314,600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669E3563" w14:textId="726EF84F" w:rsidR="006413D3" w:rsidRPr="00AE0F67" w:rsidRDefault="006413D3" w:rsidP="006413D3">
            <w:pP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3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008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100</w:t>
            </w:r>
          </w:p>
        </w:tc>
      </w:tr>
      <w:tr w:rsidR="006413D3" w:rsidRPr="00AE0F67" w14:paraId="53E7D757" w14:textId="77777777" w:rsidTr="00206D08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7FFC21E9" w14:textId="77777777" w:rsidR="006413D3" w:rsidRPr="00AE0F67" w:rsidRDefault="006413D3" w:rsidP="006413D3">
            <w:pPr>
              <w:ind w:left="1500"/>
              <w:jc w:val="both"/>
              <w:rPr>
                <w:rFonts w:ascii="Browallia New" w:hAnsi="Browallia New" w:cs="Browallia New"/>
                <w:cs/>
                <w:lang w:val="en-GB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ผลประโยชน์โดยใช้หุ้นเป็นเกณฑ์</w:t>
            </w:r>
            <w:r w:rsidRPr="00AE0F67">
              <w:rPr>
                <w:rFonts w:ascii="Browallia New" w:hAnsi="Browallia New" w:cs="Browallia New"/>
                <w:lang w:val="en-US"/>
              </w:rPr>
              <w:t xml:space="preserve"> 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06ADE7B3" w14:textId="1E31D5AF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US"/>
              </w:rPr>
              <w:t>4,085,56</w:t>
            </w:r>
            <w:r w:rsidR="00756D3B" w:rsidRPr="00AE0F67">
              <w:rPr>
                <w:rFonts w:ascii="Browallia New" w:hAnsi="Browallia New" w:cs="Browallia New"/>
                <w:lang w:val="en-US"/>
              </w:rPr>
              <w:t>9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589E81D6" w14:textId="2638DF9E" w:rsidR="006413D3" w:rsidRPr="00AE0F67" w:rsidRDefault="006413D3" w:rsidP="006413D3">
            <w:pPr>
              <w:pBdr>
                <w:bottom w:val="sing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4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307</w:t>
            </w:r>
            <w:r w:rsidRPr="00AE0F67">
              <w:rPr>
                <w:rFonts w:ascii="Browallia New" w:hAnsi="Browallia New" w:cs="Browallia New"/>
                <w:cs/>
              </w:rPr>
              <w:t>,</w:t>
            </w:r>
            <w:r w:rsidRPr="00AE0F67">
              <w:rPr>
                <w:rFonts w:ascii="Browallia New" w:hAnsi="Browallia New" w:cs="Browallia New"/>
                <w:lang w:val="en-GB"/>
              </w:rPr>
              <w:t>076</w:t>
            </w:r>
          </w:p>
        </w:tc>
      </w:tr>
      <w:tr w:rsidR="006413D3" w:rsidRPr="00AE0F67" w14:paraId="5128CD6C" w14:textId="77777777" w:rsidTr="00E02B0A">
        <w:trPr>
          <w:trHeight w:val="20"/>
        </w:trPr>
        <w:tc>
          <w:tcPr>
            <w:tcW w:w="5421" w:type="dxa"/>
            <w:shd w:val="clear" w:color="auto" w:fill="auto"/>
            <w:vAlign w:val="bottom"/>
          </w:tcPr>
          <w:p w14:paraId="003D1454" w14:textId="77777777" w:rsidR="006413D3" w:rsidRPr="00AE0F67" w:rsidRDefault="006413D3" w:rsidP="006413D3">
            <w:pPr>
              <w:ind w:left="1500"/>
              <w:jc w:val="both"/>
              <w:rPr>
                <w:rFonts w:ascii="Browallia New" w:hAnsi="Browallia New" w:cs="Browallia New"/>
                <w:lang w:val="en-US"/>
              </w:rPr>
            </w:pPr>
            <w:r w:rsidRPr="00AE0F67">
              <w:rPr>
                <w:rFonts w:ascii="Browallia New" w:hAnsi="Browallia New" w:cs="Browallia New"/>
                <w:cs/>
                <w:lang w:val="en-US"/>
              </w:rPr>
              <w:t>รวมค่าตอบแทนให้ผู้บริหารสำคัญ</w:t>
            </w:r>
          </w:p>
        </w:tc>
        <w:tc>
          <w:tcPr>
            <w:tcW w:w="1753" w:type="dxa"/>
            <w:shd w:val="clear" w:color="auto" w:fill="auto"/>
            <w:vAlign w:val="bottom"/>
          </w:tcPr>
          <w:p w14:paraId="42418753" w14:textId="2C73FB5C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noProof/>
                <w:lang w:val="en-US"/>
              </w:rPr>
              <w:t>58,820,96</w:t>
            </w:r>
            <w:r w:rsidR="00756D3B" w:rsidRPr="00AE0F67">
              <w:rPr>
                <w:rFonts w:ascii="Browallia New" w:hAnsi="Browallia New" w:cs="Browallia New"/>
                <w:noProof/>
                <w:lang w:val="en-US"/>
              </w:rPr>
              <w:t>5</w:t>
            </w:r>
          </w:p>
        </w:tc>
        <w:tc>
          <w:tcPr>
            <w:tcW w:w="1754" w:type="dxa"/>
            <w:shd w:val="clear" w:color="auto" w:fill="auto"/>
            <w:vAlign w:val="bottom"/>
          </w:tcPr>
          <w:p w14:paraId="66F14674" w14:textId="6EE7800B" w:rsidR="006413D3" w:rsidRPr="00AE0F67" w:rsidRDefault="006413D3" w:rsidP="006413D3">
            <w:pPr>
              <w:pBdr>
                <w:bottom w:val="double" w:sz="4" w:space="1" w:color="auto"/>
              </w:pBdr>
              <w:ind w:right="-72"/>
              <w:jc w:val="right"/>
              <w:rPr>
                <w:rFonts w:ascii="Browallia New" w:hAnsi="Browallia New" w:cs="Browallia New"/>
                <w:lang w:val="en-GB"/>
              </w:rPr>
            </w:pPr>
            <w:r w:rsidRPr="00AE0F67">
              <w:rPr>
                <w:rFonts w:ascii="Browallia New" w:hAnsi="Browallia New" w:cs="Browallia New"/>
                <w:lang w:val="en-GB"/>
              </w:rPr>
              <w:t>56,528,234</w:t>
            </w:r>
          </w:p>
        </w:tc>
      </w:tr>
    </w:tbl>
    <w:p w14:paraId="255D76B0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0D9EF83C" w14:textId="587CC309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 xml:space="preserve">เงื่อนไขของการจ่ายโดยใช้หุ้นเป็นเกณฑ์ของบริษัทได้เปิดเผยในหมายเหตุข้อ </w:t>
      </w:r>
      <w:r w:rsidR="008A07A0" w:rsidRPr="00AE0F67">
        <w:rPr>
          <w:rFonts w:ascii="Browallia New" w:hAnsi="Browallia New" w:cs="Browallia New"/>
          <w:lang w:val="en-GB"/>
        </w:rPr>
        <w:t>3</w:t>
      </w:r>
      <w:r w:rsidRPr="00AE0F67">
        <w:rPr>
          <w:rFonts w:ascii="Browallia New" w:hAnsi="Browallia New" w:cs="Browallia New"/>
          <w:cs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10</w:t>
      </w:r>
      <w:r w:rsidRPr="00AE0F67">
        <w:rPr>
          <w:rFonts w:ascii="Browallia New" w:hAnsi="Browallia New" w:cs="Browallia New"/>
          <w:cs/>
          <w:lang w:val="en-US"/>
        </w:rPr>
        <w:t>.</w:t>
      </w:r>
      <w:r w:rsidR="008A07A0" w:rsidRPr="00AE0F67">
        <w:rPr>
          <w:rFonts w:ascii="Browallia New" w:hAnsi="Browallia New" w:cs="Browallia New"/>
          <w:lang w:val="en-GB"/>
        </w:rPr>
        <w:t>3</w:t>
      </w:r>
    </w:p>
    <w:p w14:paraId="26A5D56A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</w:p>
    <w:p w14:paraId="42F8FF27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  <w:lang w:val="en-US"/>
        </w:rPr>
        <w:t>ไม่มีเงินให้กู้ยืมกับกรรมการของบริษัท</w:t>
      </w:r>
    </w:p>
    <w:p w14:paraId="6561451F" w14:textId="77777777" w:rsidR="00A165A5" w:rsidRPr="00AE0F67" w:rsidRDefault="00A165A5" w:rsidP="001B02D9">
      <w:pPr>
        <w:pStyle w:val="a"/>
        <w:tabs>
          <w:tab w:val="right" w:pos="10890"/>
        </w:tabs>
        <w:ind w:left="540" w:right="0"/>
        <w:jc w:val="thaiDistribute"/>
        <w:outlineLvl w:val="0"/>
        <w:rPr>
          <w:rFonts w:ascii="Browallia New" w:hAnsi="Browallia New" w:cs="Browallia New"/>
          <w:cs/>
        </w:rPr>
      </w:pPr>
    </w:p>
    <w:p w14:paraId="5FA59AD0" w14:textId="0CAC2C6C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3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ข้อมูลทางการเงินจำแนกตาม</w:t>
      </w:r>
      <w:bookmarkStart w:id="6" w:name="_Toc371515096"/>
      <w:r w:rsidR="00A165A5" w:rsidRPr="00AE0F67">
        <w:rPr>
          <w:rFonts w:ascii="Browallia New" w:hAnsi="Browallia New" w:cs="Browallia New"/>
          <w:b/>
          <w:bCs/>
          <w:cs/>
        </w:rPr>
        <w:t>ส่วนงาน</w:t>
      </w:r>
      <w:bookmarkEnd w:id="6"/>
    </w:p>
    <w:p w14:paraId="6F31149F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48F109A7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  <w:r w:rsidRPr="00AE0F67">
        <w:rPr>
          <w:rFonts w:ascii="Browallia New" w:hAnsi="Browallia New" w:cs="Browallia New"/>
          <w:cs/>
        </w:rPr>
        <w:t>ข้อมูลส่วนงานดำเนินงานที่นำเสนอนี้ สอดคล้องกับรายงานภายในของบริษัทที่ผู้มีอำนาจตัดสินใจสูงสุดด้านการดำเนินงานได้สอบทานอย่างสม่ำเสมอ เพื่อการตัดสินใจในการจัดสรรทรัพยากรให้กับส่วนงานและประเมินผลการดำเนินงานของส่วนงาน บริษัทประเมินผลการปฏิบัติงานของส่วนงานโดยพิจารณาจากกำไรหรือขาดทุนจากการดำเนินงานตามส่วนงาน ซึ่งวัดมูลค่าโดยใช้เกณฑ์เดียวกับที่ใช้ในการวัดกำไรหรือขาดทุนจากการดำเนินงานในงบการเงิน</w:t>
      </w:r>
    </w:p>
    <w:p w14:paraId="620C291A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cs/>
        </w:rPr>
      </w:pPr>
    </w:p>
    <w:p w14:paraId="0791B7B2" w14:textId="07F5CF96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  <w:r w:rsidRPr="00AE0F67">
        <w:rPr>
          <w:rFonts w:ascii="Browallia New" w:hAnsi="Browallia New" w:cs="Browallia New"/>
          <w:cs/>
        </w:rPr>
        <w:t>บริษัทดำเนินธุรกิจเฉพาะในส่วนงานด้านธุรกิจหลักทรัพย์ ซึ่งให้บริการในด้านนายหน้าในการซื้อขายหลักทรัพย์ และเสนอขายใบสำคัญแสดงสิทธิอนุพันธ์ รายได้และค่าใช้จ่ายจากส่วนงานนี้เป็นตัวเลขเดียวกันกับ</w:t>
      </w:r>
      <w:r w:rsidRPr="00AE0F67">
        <w:rPr>
          <w:rFonts w:ascii="Browallia New" w:hAnsi="Browallia New" w:cs="Browallia New"/>
          <w:spacing w:val="-6"/>
          <w:cs/>
        </w:rPr>
        <w:t>งบกำไรขาดทุนเบ็ดเสร็จสำหรับ</w:t>
      </w:r>
      <w:r w:rsidR="00067098" w:rsidRPr="00AE0F67">
        <w:rPr>
          <w:rFonts w:ascii="Browallia New" w:hAnsi="Browallia New" w:cs="Browallia New"/>
          <w:spacing w:val="-6"/>
          <w:cs/>
        </w:rPr>
        <w:t>ปีสิ้นสุด</w:t>
      </w:r>
      <w:r w:rsidRPr="00AE0F67">
        <w:rPr>
          <w:rFonts w:ascii="Browallia New" w:hAnsi="Browallia New" w:cs="Browallia New"/>
          <w:spacing w:val="-6"/>
          <w:cs/>
        </w:rPr>
        <w:t xml:space="preserve">วันที่ </w:t>
      </w:r>
      <w:r w:rsidR="008A07A0" w:rsidRPr="00AE0F67">
        <w:rPr>
          <w:rFonts w:ascii="Browallia New" w:hAnsi="Browallia New" w:cs="Browallia New"/>
          <w:spacing w:val="-6"/>
          <w:lang w:val="en-GB"/>
        </w:rPr>
        <w:t>3</w:t>
      </w:r>
      <w:r w:rsidR="00067098" w:rsidRPr="00AE0F67">
        <w:rPr>
          <w:rFonts w:ascii="Browallia New" w:hAnsi="Browallia New" w:cs="Browallia New"/>
          <w:spacing w:val="-6"/>
          <w:lang w:val="en-GB"/>
        </w:rPr>
        <w:t>1</w:t>
      </w:r>
      <w:r w:rsidRPr="00AE0F67">
        <w:rPr>
          <w:rFonts w:ascii="Browallia New" w:hAnsi="Browallia New" w:cs="Browallia New"/>
          <w:spacing w:val="-6"/>
          <w:lang w:val="en-GB"/>
        </w:rPr>
        <w:t xml:space="preserve"> </w:t>
      </w:r>
      <w:r w:rsidR="00067098" w:rsidRPr="00AE0F67">
        <w:rPr>
          <w:rFonts w:ascii="Browallia New" w:hAnsi="Browallia New" w:cs="Browallia New"/>
          <w:spacing w:val="-6"/>
          <w:cs/>
          <w:lang w:val="en-GB"/>
        </w:rPr>
        <w:t>มีนาคม</w:t>
      </w:r>
      <w:r w:rsidRPr="00AE0F67">
        <w:rPr>
          <w:rFonts w:ascii="Browallia New" w:hAnsi="Browallia New" w:cs="Browallia New"/>
          <w:spacing w:val="-6"/>
          <w:cs/>
        </w:rPr>
        <w:t xml:space="preserve"> พ.ศ. </w:t>
      </w:r>
      <w:r w:rsidR="008A07A0" w:rsidRPr="00AE0F67">
        <w:rPr>
          <w:rFonts w:ascii="Browallia New" w:hAnsi="Browallia New" w:cs="Browallia New"/>
          <w:spacing w:val="-6"/>
          <w:lang w:val="en-GB"/>
        </w:rPr>
        <w:t>256</w:t>
      </w:r>
      <w:r w:rsidR="00067098" w:rsidRPr="00AE0F67">
        <w:rPr>
          <w:rFonts w:ascii="Browallia New" w:hAnsi="Browallia New" w:cs="Browallia New"/>
          <w:spacing w:val="-6"/>
          <w:lang w:val="en-GB"/>
        </w:rPr>
        <w:t>6</w:t>
      </w:r>
      <w:r w:rsidRPr="00AE0F67">
        <w:rPr>
          <w:rFonts w:ascii="Browallia New" w:hAnsi="Browallia New" w:cs="Browallia New"/>
          <w:spacing w:val="-6"/>
          <w:cs/>
        </w:rPr>
        <w:t xml:space="preserve"> และ พ.ศ. </w:t>
      </w:r>
      <w:r w:rsidR="008A07A0" w:rsidRPr="00AE0F67">
        <w:rPr>
          <w:rFonts w:ascii="Browallia New" w:hAnsi="Browallia New" w:cs="Browallia New"/>
          <w:spacing w:val="-6"/>
          <w:lang w:val="en-GB"/>
        </w:rPr>
        <w:t>256</w:t>
      </w:r>
      <w:r w:rsidR="00067098" w:rsidRPr="00AE0F67">
        <w:rPr>
          <w:rFonts w:ascii="Browallia New" w:hAnsi="Browallia New" w:cs="Browallia New"/>
          <w:spacing w:val="-6"/>
          <w:lang w:val="en-GB"/>
        </w:rPr>
        <w:t>5</w:t>
      </w:r>
    </w:p>
    <w:p w14:paraId="7C40D4B1" w14:textId="77777777" w:rsidR="00A165A5" w:rsidRPr="00AE0F67" w:rsidRDefault="00A165A5" w:rsidP="00A165A5">
      <w:pPr>
        <w:pStyle w:val="a"/>
        <w:tabs>
          <w:tab w:val="right" w:pos="10890"/>
        </w:tabs>
        <w:ind w:left="1701" w:right="0"/>
        <w:jc w:val="thaiDistribute"/>
        <w:rPr>
          <w:rFonts w:ascii="Browallia New" w:hAnsi="Browallia New" w:cs="Browallia New"/>
          <w:lang w:val="en-GB"/>
        </w:rPr>
      </w:pPr>
    </w:p>
    <w:p w14:paraId="5E2C90DF" w14:textId="77777777" w:rsidR="00A165A5" w:rsidRPr="00AE0F67" w:rsidRDefault="00A165A5" w:rsidP="00A165A5">
      <w:pPr>
        <w:rPr>
          <w:rFonts w:ascii="Browallia New" w:hAnsi="Browallia New" w:cs="Browallia New"/>
          <w:sz w:val="18"/>
          <w:szCs w:val="18"/>
          <w:lang w:val="en-GB"/>
        </w:rPr>
      </w:pPr>
      <w:r w:rsidRPr="00AE0F67">
        <w:rPr>
          <w:rFonts w:ascii="Browallia New" w:hAnsi="Browallia New" w:cs="Browallia New"/>
          <w:sz w:val="18"/>
          <w:szCs w:val="18"/>
          <w:cs/>
          <w:lang w:val="en-US"/>
        </w:rPr>
        <w:br w:type="page"/>
      </w:r>
    </w:p>
    <w:p w14:paraId="6EBE9D8A" w14:textId="77777777" w:rsidR="00A165A5" w:rsidRPr="00AE0F67" w:rsidRDefault="00A165A5" w:rsidP="00A165A5">
      <w:pPr>
        <w:pStyle w:val="a"/>
        <w:tabs>
          <w:tab w:val="right" w:pos="10890"/>
        </w:tabs>
        <w:ind w:right="0"/>
        <w:jc w:val="thaiDistribute"/>
        <w:rPr>
          <w:rFonts w:ascii="Browallia New" w:hAnsi="Browallia New" w:cs="Browallia New"/>
          <w:lang w:val="en-US"/>
        </w:rPr>
      </w:pPr>
    </w:p>
    <w:p w14:paraId="21AEB1DE" w14:textId="790D614E" w:rsidR="00A165A5" w:rsidRPr="00AE0F67" w:rsidRDefault="008A07A0" w:rsidP="00A165A5">
      <w:pPr>
        <w:pStyle w:val="a"/>
        <w:tabs>
          <w:tab w:val="right" w:pos="10890"/>
        </w:tabs>
        <w:ind w:left="540" w:right="0" w:hanging="540"/>
        <w:jc w:val="thaiDistribute"/>
        <w:outlineLvl w:val="0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lang w:val="en-GB"/>
        </w:rPr>
        <w:tab/>
      </w:r>
      <w:r w:rsidR="00A165A5" w:rsidRPr="00AE0F67">
        <w:rPr>
          <w:rFonts w:ascii="Browallia New" w:hAnsi="Browallia New" w:cs="Browallia New"/>
          <w:b/>
          <w:bCs/>
          <w:cs/>
        </w:rPr>
        <w:t xml:space="preserve">ข้อมูลเพิ่มเติม </w:t>
      </w:r>
      <w:r w:rsidR="00A165A5" w:rsidRPr="00AE0F67">
        <w:rPr>
          <w:rFonts w:ascii="Browallia New" w:hAnsi="Browallia New" w:cs="Browallia New"/>
          <w:lang w:val="en-GB"/>
        </w:rPr>
        <w:t>(</w:t>
      </w:r>
      <w:r w:rsidR="00A165A5" w:rsidRPr="00AE0F67">
        <w:rPr>
          <w:rFonts w:ascii="Browallia New" w:hAnsi="Browallia New" w:cs="Browallia New"/>
          <w:cs/>
          <w:lang w:val="en-GB"/>
        </w:rPr>
        <w:t>ต่อ)</w:t>
      </w:r>
    </w:p>
    <w:p w14:paraId="45EA5981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4A788B1F" w14:textId="64C2A20F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4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เหตุการณ์ภายหลังวันที่ในงบการเงิน</w:t>
      </w:r>
    </w:p>
    <w:p w14:paraId="0D7DF543" w14:textId="77777777" w:rsidR="00A165A5" w:rsidRPr="00AE0F67" w:rsidRDefault="00A165A5" w:rsidP="00A165A5">
      <w:pPr>
        <w:ind w:left="1080"/>
        <w:rPr>
          <w:rFonts w:ascii="Browallia New" w:hAnsi="Browallia New" w:cs="Browallia New"/>
          <w:lang w:val="en-GB"/>
        </w:rPr>
      </w:pPr>
    </w:p>
    <w:p w14:paraId="3436CC61" w14:textId="13624F41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GB"/>
        </w:rPr>
      </w:pPr>
      <w:r w:rsidRPr="00AE0F67">
        <w:rPr>
          <w:rFonts w:ascii="Browallia New" w:hAnsi="Browallia New" w:cs="Browallia New"/>
          <w:cs/>
        </w:rPr>
        <w:t xml:space="preserve">บริษัทไม่มีเหตุการณ์ภายหลังวันที่ในงบการเงิน ที่มีผลกระทบอย่างมีสาระสำคัญต่องบการเงิน ณ วันที่ </w:t>
      </w:r>
      <w:r w:rsidR="00E76F2E" w:rsidRPr="00AE0F67">
        <w:rPr>
          <w:rFonts w:ascii="Browallia New" w:hAnsi="Browallia New" w:cs="Browallia New"/>
          <w:lang w:val="en-GB"/>
        </w:rPr>
        <w:t xml:space="preserve">31 </w:t>
      </w:r>
      <w:r w:rsidR="00E76F2E" w:rsidRPr="00AE0F67">
        <w:rPr>
          <w:rFonts w:ascii="Browallia New" w:hAnsi="Browallia New" w:cs="Browallia New"/>
          <w:cs/>
          <w:lang w:val="en-GB"/>
        </w:rPr>
        <w:t>มีนาคม</w:t>
      </w:r>
      <w:r w:rsidRPr="00AE0F67">
        <w:rPr>
          <w:rFonts w:ascii="Browallia New" w:hAnsi="Browallia New" w:cs="Browallia New"/>
          <w:cs/>
          <w:lang w:val="en-GB"/>
        </w:rPr>
        <w:t xml:space="preserve"> พ.ศ. </w:t>
      </w:r>
      <w:r w:rsidR="008A07A0" w:rsidRPr="00AE0F67">
        <w:rPr>
          <w:rFonts w:ascii="Browallia New" w:hAnsi="Browallia New" w:cs="Browallia New"/>
          <w:lang w:val="en-GB"/>
        </w:rPr>
        <w:t>256</w:t>
      </w:r>
      <w:r w:rsidR="00EA40D6" w:rsidRPr="00AE0F67">
        <w:rPr>
          <w:rFonts w:ascii="Browallia New" w:hAnsi="Browallia New" w:cs="Browallia New"/>
          <w:lang w:val="en-GB"/>
        </w:rPr>
        <w:t>6</w:t>
      </w:r>
    </w:p>
    <w:p w14:paraId="354B7231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2A688A2F" w14:textId="68A5492F" w:rsidR="00A165A5" w:rsidRPr="00AE0F67" w:rsidRDefault="008A07A0" w:rsidP="00A165A5">
      <w:pPr>
        <w:pStyle w:val="a"/>
        <w:tabs>
          <w:tab w:val="left" w:pos="1080"/>
          <w:tab w:val="right" w:pos="7200"/>
          <w:tab w:val="right" w:pos="9000"/>
          <w:tab w:val="right" w:pos="9990"/>
          <w:tab w:val="right" w:pos="10890"/>
        </w:tabs>
        <w:ind w:left="1080" w:right="0" w:hanging="540"/>
        <w:jc w:val="thaiDistribute"/>
        <w:outlineLvl w:val="0"/>
        <w:rPr>
          <w:rFonts w:ascii="Browallia New" w:hAnsi="Browallia New" w:cs="Browallia New"/>
          <w:b/>
          <w:bCs/>
          <w:cs/>
        </w:rPr>
      </w:pP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>.</w:t>
      </w:r>
      <w:r w:rsidRPr="00AE0F67">
        <w:rPr>
          <w:rFonts w:ascii="Browallia New" w:hAnsi="Browallia New" w:cs="Browallia New"/>
          <w:b/>
          <w:bCs/>
          <w:lang w:val="en-GB"/>
        </w:rPr>
        <w:t>5</w:t>
      </w:r>
      <w:r w:rsidR="00A165A5" w:rsidRPr="00AE0F67">
        <w:rPr>
          <w:rFonts w:ascii="Browallia New" w:hAnsi="Browallia New" w:cs="Browallia New"/>
          <w:b/>
          <w:bCs/>
          <w:cs/>
        </w:rPr>
        <w:tab/>
        <w:t>วันที่ได้รับการอนุมัติให้ออกงบการเงิน</w:t>
      </w:r>
    </w:p>
    <w:p w14:paraId="0789F263" w14:textId="77777777" w:rsidR="00A165A5" w:rsidRPr="00AE0F67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</w:rPr>
      </w:pPr>
    </w:p>
    <w:p w14:paraId="5224741D" w14:textId="6063F5B4" w:rsidR="00A165A5" w:rsidRPr="006413D3" w:rsidRDefault="00A165A5" w:rsidP="00A165A5">
      <w:pPr>
        <w:pStyle w:val="a"/>
        <w:tabs>
          <w:tab w:val="right" w:pos="9000"/>
        </w:tabs>
        <w:ind w:left="1080" w:right="0"/>
        <w:jc w:val="thaiDistribute"/>
        <w:rPr>
          <w:rFonts w:ascii="Browallia New" w:hAnsi="Browallia New" w:cs="Browallia New"/>
          <w:lang w:val="en-US"/>
        </w:rPr>
      </w:pPr>
      <w:r w:rsidRPr="00AE0F67">
        <w:rPr>
          <w:rFonts w:ascii="Browallia New" w:hAnsi="Browallia New" w:cs="Browallia New"/>
          <w:cs/>
        </w:rPr>
        <w:t xml:space="preserve">คณะกรรมการของบริษัทมีมติอนุมัติให้ออกงบการเงินของบริษัท หลักทรัพย์ แมคควอรี (ประเทศไทย) จำกัด เมื่อวันที่ </w:t>
      </w:r>
      <w:r w:rsidR="00CA281C" w:rsidRPr="00AE0F67">
        <w:rPr>
          <w:rFonts w:ascii="Browallia New" w:hAnsi="Browallia New" w:cs="Browallia New"/>
          <w:lang w:val="en-GB"/>
        </w:rPr>
        <w:t xml:space="preserve">22 </w:t>
      </w:r>
      <w:r w:rsidR="00CA281C" w:rsidRPr="00AE0F67">
        <w:rPr>
          <w:rFonts w:ascii="Browallia New" w:hAnsi="Browallia New" w:cs="Browallia New"/>
          <w:cs/>
          <w:lang w:val="en-GB"/>
        </w:rPr>
        <w:t>มิถุนายน</w:t>
      </w:r>
      <w:r w:rsidRPr="00AE0F67">
        <w:rPr>
          <w:rFonts w:ascii="Browallia New" w:hAnsi="Browallia New" w:cs="Browallia New"/>
          <w:cs/>
        </w:rPr>
        <w:t xml:space="preserve"> พ.ศ. </w:t>
      </w:r>
      <w:r w:rsidR="008A07A0" w:rsidRPr="00AE0F67">
        <w:rPr>
          <w:rFonts w:ascii="Browallia New" w:hAnsi="Browallia New" w:cs="Browallia New"/>
          <w:lang w:val="en-GB"/>
        </w:rPr>
        <w:t>256</w:t>
      </w:r>
      <w:r w:rsidR="00CA281C" w:rsidRPr="00AE0F67">
        <w:rPr>
          <w:rFonts w:ascii="Browallia New" w:hAnsi="Browallia New" w:cs="Browallia New"/>
          <w:lang w:val="en-US"/>
        </w:rPr>
        <w:t>6</w:t>
      </w:r>
    </w:p>
    <w:p w14:paraId="284906D9" w14:textId="77777777" w:rsidR="001D066E" w:rsidRPr="006413D3" w:rsidRDefault="001D066E" w:rsidP="000A75C1">
      <w:pPr>
        <w:pStyle w:val="a"/>
        <w:tabs>
          <w:tab w:val="right" w:pos="10890"/>
        </w:tabs>
        <w:ind w:left="1080" w:right="0"/>
        <w:jc w:val="thaiDistribute"/>
        <w:rPr>
          <w:rFonts w:ascii="Browallia New" w:hAnsi="Browallia New" w:cs="Browallia New"/>
          <w:cs/>
          <w:lang w:val="en-US"/>
        </w:rPr>
      </w:pPr>
    </w:p>
    <w:sectPr w:rsidR="001D066E" w:rsidRPr="006413D3" w:rsidSect="003C4867">
      <w:pgSz w:w="11909" w:h="16834" w:code="9"/>
      <w:pgMar w:top="1440" w:right="1152" w:bottom="720" w:left="1728" w:header="706" w:footer="576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E2D9690" w14:textId="77777777" w:rsidR="00533392" w:rsidRDefault="00533392">
      <w:pPr>
        <w:rPr>
          <w:rFonts w:cs="Times New Roman"/>
          <w:cs/>
        </w:rPr>
      </w:pPr>
      <w:r>
        <w:separator/>
      </w:r>
    </w:p>
  </w:endnote>
  <w:endnote w:type="continuationSeparator" w:id="0">
    <w:p w14:paraId="3D0E79AB" w14:textId="77777777" w:rsidR="00533392" w:rsidRDefault="00533392">
      <w:pPr>
        <w:rPr>
          <w:rFonts w:cs="Times New Roman"/>
          <w:cs/>
        </w:rPr>
      </w:pPr>
      <w:r>
        <w:continuationSeparator/>
      </w:r>
    </w:p>
  </w:endnote>
  <w:endnote w:type="continuationNotice" w:id="1">
    <w:p w14:paraId="1332D7CB" w14:textId="77777777" w:rsidR="00533392" w:rsidRDefault="00533392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Neue LT 65 Medium">
    <w:altName w:val="Arial"/>
    <w:charset w:val="00"/>
    <w:family w:val="auto"/>
    <w:pitch w:val="variable"/>
    <w:sig w:usb0="80000027" w:usb1="00000000" w:usb2="00000000" w:usb3="00000000" w:csb0="0000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HelveticaNeue LT 45 Lt">
    <w:altName w:val="Arial"/>
    <w:charset w:val="00"/>
    <w:family w:val="swiss"/>
    <w:pitch w:val="variable"/>
    <w:sig w:usb0="80000027" w:usb1="00000000" w:usb2="00000000" w:usb3="00000000" w:csb0="00000001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8AC8709" w14:textId="77777777" w:rsidR="008A07A0" w:rsidRDefault="008A07A0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7A915F7" w14:textId="40B61420" w:rsidR="00983B04" w:rsidRPr="008701D2" w:rsidRDefault="00983B04" w:rsidP="00863D72">
    <w:pPr>
      <w:pStyle w:val="Footer"/>
      <w:pBdr>
        <w:top w:val="single" w:sz="8" w:space="1" w:color="auto"/>
      </w:pBdr>
      <w:jc w:val="right"/>
      <w:rPr>
        <w:rFonts w:ascii="Browallia New" w:hAnsi="Browallia New" w:cs="Browallia New"/>
        <w:cs/>
      </w:rPr>
    </w:pPr>
    <w:r w:rsidRPr="003C4867">
      <w:rPr>
        <w:rStyle w:val="PageNumber"/>
        <w:rFonts w:ascii="Browallia New" w:hAnsi="Browallia New" w:cs="Browallia New"/>
        <w:cs/>
      </w:rPr>
      <w:fldChar w:fldCharType="begin"/>
    </w:r>
    <w:r w:rsidRPr="008701D2">
      <w:rPr>
        <w:rStyle w:val="PageNumber"/>
        <w:rFonts w:ascii="Browallia New" w:hAnsi="Browallia New" w:cs="Browallia New"/>
      </w:rPr>
      <w:instrText xml:space="preserve"> PAGE   \* MERGEFORMAT </w:instrText>
    </w:r>
    <w:r w:rsidRPr="003C4867">
      <w:rPr>
        <w:rStyle w:val="PageNumber"/>
        <w:rFonts w:ascii="Browallia New" w:hAnsi="Browallia New" w:cs="Browallia New"/>
        <w:cs/>
      </w:rPr>
      <w:fldChar w:fldCharType="separate"/>
    </w:r>
    <w:r w:rsidRPr="008701D2">
      <w:rPr>
        <w:rStyle w:val="PageNumber"/>
        <w:rFonts w:ascii="Browallia New" w:hAnsi="Browallia New" w:cs="Browallia New"/>
        <w:noProof/>
        <w:cs/>
      </w:rPr>
      <w:t>1</w:t>
    </w:r>
    <w:r w:rsidRPr="003C4867">
      <w:rPr>
        <w:rStyle w:val="PageNumber"/>
        <w:rFonts w:ascii="Browallia New" w:hAnsi="Browallia New" w:cs="Browallia New"/>
        <w:noProof/>
        <w:cs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2659A6" w14:textId="77777777" w:rsidR="00983B04" w:rsidRDefault="00983B04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8</w:t>
    </w:r>
    <w:r>
      <w:rPr>
        <w:rStyle w:val="PageNumber"/>
        <w:rFonts w:ascii="Angsana New" w:hAnsi="Angsana New" w:cs="Angsana New"/>
      </w:rPr>
      <w:fldChar w:fldCharType="end"/>
    </w: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63D99D7" w14:textId="77777777" w:rsidR="00A165A5" w:rsidRDefault="00A165A5">
    <w:pPr>
      <w:pStyle w:val="Footer"/>
      <w:pBdr>
        <w:top w:val="single" w:sz="4" w:space="1" w:color="auto"/>
      </w:pBdr>
      <w:jc w:val="right"/>
      <w:rPr>
        <w:rFonts w:ascii="Angsana New" w:hAnsi="Angsana New" w:cs="Angsana New"/>
        <w:cs/>
      </w:rPr>
    </w:pPr>
    <w:r>
      <w:rPr>
        <w:rStyle w:val="PageNumber"/>
        <w:rFonts w:ascii="Angsana New" w:hAnsi="Angsana New" w:cs="Angsana New"/>
      </w:rPr>
      <w:fldChar w:fldCharType="begin"/>
    </w:r>
    <w:r>
      <w:rPr>
        <w:rStyle w:val="PageNumber"/>
        <w:rFonts w:ascii="Angsana New" w:hAnsi="Angsana New" w:cs="Angsana New"/>
        <w:cs/>
      </w:rPr>
      <w:instrText xml:space="preserve"> PAGE </w:instrText>
    </w:r>
    <w:r>
      <w:rPr>
        <w:rStyle w:val="PageNumber"/>
        <w:rFonts w:ascii="Angsana New" w:hAnsi="Angsana New" w:cs="Angsana New"/>
      </w:rPr>
      <w:fldChar w:fldCharType="separate"/>
    </w:r>
    <w:r>
      <w:rPr>
        <w:rStyle w:val="PageNumber"/>
        <w:rFonts w:ascii="Angsana New" w:hAnsi="Angsana New" w:cs="Angsana New"/>
        <w:noProof/>
        <w:cs/>
      </w:rPr>
      <w:t>2</w:t>
    </w:r>
    <w:r>
      <w:rPr>
        <w:rStyle w:val="PageNumber"/>
        <w:rFonts w:ascii="Angsana New" w:hAnsi="Angsana New" w:cs="Angsana New"/>
        <w:noProof/>
        <w:cs/>
      </w:rPr>
      <w:t>0</w:t>
    </w:r>
    <w:r>
      <w:rPr>
        <w:rStyle w:val="PageNumber"/>
        <w:rFonts w:ascii="Angsana New" w:hAnsi="Angsana New" w:cs="Angsana New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AF0B3A6" w14:textId="77777777" w:rsidR="00533392" w:rsidRDefault="00533392">
      <w:pPr>
        <w:rPr>
          <w:rFonts w:cs="Times New Roman"/>
          <w:cs/>
        </w:rPr>
      </w:pPr>
      <w:r>
        <w:separator/>
      </w:r>
    </w:p>
  </w:footnote>
  <w:footnote w:type="continuationSeparator" w:id="0">
    <w:p w14:paraId="7772B209" w14:textId="77777777" w:rsidR="00533392" w:rsidRDefault="00533392">
      <w:pPr>
        <w:rPr>
          <w:rFonts w:cs="Times New Roman"/>
          <w:cs/>
        </w:rPr>
      </w:pPr>
      <w:r>
        <w:continuationSeparator/>
      </w:r>
    </w:p>
  </w:footnote>
  <w:footnote w:type="continuationNotice" w:id="1">
    <w:p w14:paraId="5436F3CF" w14:textId="77777777" w:rsidR="00533392" w:rsidRDefault="00533392"/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93DF86" w14:textId="77777777" w:rsidR="008A07A0" w:rsidRDefault="008A07A0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6D446818" w14:textId="77777777" w:rsidR="00983B04" w:rsidRPr="009E1FC0" w:rsidRDefault="00983B04" w:rsidP="007D7675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บริษัท หลักทรัพย์</w:t>
    </w:r>
    <w:r w:rsidRPr="009E1FC0">
      <w:rPr>
        <w:rFonts w:ascii="Browallia New" w:hAnsi="Browallia New" w:cs="Browallia New"/>
        <w:b/>
        <w:bCs/>
        <w:color w:val="000000" w:themeColor="text1"/>
        <w:cs/>
        <w:lang w:val="en-US"/>
      </w:rPr>
      <w:t xml:space="preserve"> </w:t>
    </w:r>
    <w:r w:rsidRPr="009E1FC0">
      <w:rPr>
        <w:rFonts w:ascii="Browallia New" w:hAnsi="Browallia New" w:cs="Browallia New"/>
        <w:b/>
        <w:bCs/>
        <w:color w:val="000000" w:themeColor="text1"/>
        <w:cs/>
      </w:rPr>
      <w:t>แมคควอรี (ประเทศไทย) จำกัด</w:t>
    </w:r>
  </w:p>
  <w:p w14:paraId="662D25D7" w14:textId="749642BF" w:rsidR="00983B04" w:rsidRPr="009E1FC0" w:rsidRDefault="00983B04" w:rsidP="0008197D">
    <w:pPr>
      <w:pStyle w:val="a"/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 w:rsidRPr="009E1FC0">
      <w:rPr>
        <w:rFonts w:ascii="Browallia New" w:hAnsi="Browallia New" w:cs="Browallia New"/>
        <w:b/>
        <w:bCs/>
        <w:color w:val="000000" w:themeColor="text1"/>
        <w:cs/>
      </w:rPr>
      <w:t>หมายเหตุประกอบ</w:t>
    </w:r>
    <w:r>
      <w:rPr>
        <w:rFonts w:ascii="Browallia New" w:hAnsi="Browallia New" w:cs="Browallia New"/>
        <w:b/>
        <w:bCs/>
        <w:color w:val="000000" w:themeColor="text1"/>
        <w:cs/>
      </w:rPr>
      <w:t>งบการเงิน</w:t>
    </w:r>
  </w:p>
  <w:p w14:paraId="4871F489" w14:textId="4B70EF16" w:rsidR="00983B04" w:rsidRPr="0008197D" w:rsidRDefault="000A4845" w:rsidP="0008197D">
    <w:pPr>
      <w:pStyle w:val="a"/>
      <w:pBdr>
        <w:bottom w:val="single" w:sz="8" w:space="1" w:color="auto"/>
      </w:pBdr>
      <w:ind w:right="0"/>
      <w:jc w:val="both"/>
      <w:outlineLvl w:val="0"/>
      <w:rPr>
        <w:rFonts w:ascii="Browallia New" w:hAnsi="Browallia New" w:cs="Browallia New"/>
        <w:b/>
        <w:bCs/>
        <w:color w:val="000000" w:themeColor="text1"/>
        <w:cs/>
        <w:lang w:val="en-GB"/>
      </w:rPr>
    </w:pPr>
    <w:r>
      <w:rPr>
        <w:rFonts w:ascii="Browallia New" w:hAnsi="Browallia New" w:cs="Browallia New"/>
        <w:b/>
        <w:bCs/>
        <w:color w:val="000000" w:themeColor="text1"/>
        <w:cs/>
        <w:lang w:val="en-GB"/>
      </w:rPr>
      <w:t>สำหรับ</w:t>
    </w:r>
    <w:r w:rsidR="00354AC3"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ปี</w:t>
    </w:r>
    <w:r w:rsidR="00EB4C69" w:rsidRPr="004F7C63"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สิ้นสุด</w:t>
    </w:r>
    <w:r w:rsidR="00983B04"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วันที่ </w:t>
    </w:r>
    <w:r>
      <w:rPr>
        <w:rFonts w:ascii="Browallia New" w:hAnsi="Browallia New" w:cs="Browallia New"/>
        <w:b/>
        <w:bCs/>
        <w:color w:val="000000" w:themeColor="text1"/>
        <w:lang w:val="en-GB"/>
      </w:rPr>
      <w:t>3</w:t>
    </w:r>
    <w:r w:rsidR="00354AC3">
      <w:rPr>
        <w:rFonts w:ascii="Browallia New" w:hAnsi="Browallia New" w:cs="Browallia New"/>
        <w:b/>
        <w:bCs/>
        <w:color w:val="000000" w:themeColor="text1"/>
        <w:lang w:val="en-GB"/>
      </w:rPr>
      <w:t xml:space="preserve">1 </w:t>
    </w:r>
    <w:r w:rsidR="00354AC3">
      <w:rPr>
        <w:rFonts w:ascii="Browallia New" w:hAnsi="Browallia New" w:cs="Browallia New" w:hint="cs"/>
        <w:b/>
        <w:bCs/>
        <w:color w:val="000000" w:themeColor="text1"/>
        <w:cs/>
        <w:lang w:val="en-GB"/>
      </w:rPr>
      <w:t>มีนาคม</w:t>
    </w:r>
    <w:r w:rsidR="00983B04" w:rsidRPr="009E1FC0">
      <w:rPr>
        <w:rFonts w:ascii="Browallia New" w:hAnsi="Browallia New" w:cs="Browallia New"/>
        <w:b/>
        <w:bCs/>
        <w:color w:val="000000" w:themeColor="text1"/>
        <w:cs/>
        <w:lang w:val="en-GB"/>
      </w:rPr>
      <w:t xml:space="preserve"> พ.ศ. </w:t>
    </w:r>
    <w:r w:rsidR="00983B04">
      <w:rPr>
        <w:rFonts w:ascii="Browallia New" w:hAnsi="Browallia New" w:cs="Browallia New"/>
        <w:b/>
        <w:bCs/>
        <w:color w:val="000000" w:themeColor="text1"/>
        <w:lang w:val="en-GB"/>
      </w:rPr>
      <w:t>256</w:t>
    </w:r>
    <w:r w:rsidR="00354AC3">
      <w:rPr>
        <w:rFonts w:ascii="Browallia New" w:hAnsi="Browallia New" w:cs="Browallia New"/>
        <w:b/>
        <w:bCs/>
        <w:color w:val="000000" w:themeColor="text1"/>
        <w:lang w:val="en-GB"/>
      </w:rPr>
      <w:t>6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58F11A86" w14:textId="77777777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บริษัท หลักทรัพย์</w:t>
    </w:r>
    <w:r w:rsidRPr="00A341E8">
      <w:rPr>
        <w:rFonts w:ascii="Browallia New" w:hAnsi="Browallia New" w:cs="Browallia New"/>
        <w:b/>
        <w:bCs/>
        <w:cs/>
        <w:lang w:val="en-US"/>
      </w:rPr>
      <w:t xml:space="preserve"> </w:t>
    </w:r>
    <w:r w:rsidRPr="00A341E8">
      <w:rPr>
        <w:rFonts w:ascii="Browallia New" w:hAnsi="Browallia New" w:cs="Browallia New"/>
        <w:b/>
        <w:bCs/>
        <w:cs/>
      </w:rPr>
      <w:t>แมคควอรี(ประเทศไทย) จำกัด</w:t>
    </w:r>
  </w:p>
  <w:p w14:paraId="349361CB" w14:textId="2D4A3EA0" w:rsidR="00983B04" w:rsidRPr="00A341E8" w:rsidRDefault="00983B04" w:rsidP="004F7BD1">
    <w:pPr>
      <w:pStyle w:val="a"/>
      <w:ind w:right="0"/>
      <w:jc w:val="both"/>
      <w:outlineLvl w:val="0"/>
      <w:rPr>
        <w:rFonts w:ascii="Browallia New" w:hAnsi="Browallia New" w:cs="Browallia New"/>
        <w:b/>
        <w:bCs/>
        <w:cs/>
      </w:rPr>
    </w:pPr>
    <w:r w:rsidRPr="00A341E8">
      <w:rPr>
        <w:rFonts w:ascii="Browallia New" w:hAnsi="Browallia New" w:cs="Browallia New"/>
        <w:b/>
        <w:bCs/>
        <w:cs/>
      </w:rPr>
      <w:t>หมายเหตุประกอบงบการเงิน</w:t>
    </w:r>
    <w:r w:rsidRPr="00686B1E">
      <w:rPr>
        <w:rFonts w:ascii="Browallia New" w:hAnsi="Browallia New" w:cs="Browallia New"/>
        <w:b/>
        <w:bCs/>
        <w:color w:val="FF0000"/>
        <w:cs/>
      </w:rPr>
      <w:t>ระหว่างกาล</w:t>
    </w:r>
  </w:p>
  <w:p w14:paraId="151B7DCB" w14:textId="4E98D79E" w:rsidR="00983B04" w:rsidRPr="00A341E8" w:rsidRDefault="00983B04" w:rsidP="007D7675">
    <w:pPr>
      <w:pStyle w:val="a"/>
      <w:pBdr>
        <w:bottom w:val="single" w:sz="8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Browallia New" w:hAnsi="Browallia New" w:cs="Browallia New"/>
        <w:b/>
        <w:bCs/>
        <w:lang w:val="en-GB"/>
      </w:rPr>
    </w:pPr>
    <w:r w:rsidRPr="00A341E8">
      <w:rPr>
        <w:rFonts w:ascii="Browallia New" w:hAnsi="Browallia New" w:cs="Browallia New"/>
        <w:b/>
        <w:bCs/>
        <w:cs/>
        <w:lang w:val="en-GB"/>
      </w:rPr>
      <w:t>สำหรับงวด</w:t>
    </w:r>
    <w:r>
      <w:rPr>
        <w:rFonts w:ascii="Browallia New" w:hAnsi="Browallia New" w:cs="Browallia New" w:hint="cs"/>
        <w:b/>
        <w:bCs/>
        <w:cs/>
        <w:lang w:val="en-GB"/>
      </w:rPr>
      <w:t>หก</w:t>
    </w:r>
    <w:r w:rsidRPr="00A341E8">
      <w:rPr>
        <w:rFonts w:ascii="Browallia New" w:hAnsi="Browallia New" w:cs="Browallia New"/>
        <w:b/>
        <w:bCs/>
        <w:cs/>
        <w:lang w:val="en-GB"/>
      </w:rPr>
      <w:t xml:space="preserve">เดือนสิ้นสุดวันที่ </w:t>
    </w:r>
    <w:r w:rsidRPr="00A341E8">
      <w:rPr>
        <w:rFonts w:ascii="Browallia New" w:hAnsi="Browallia New" w:cs="Browallia New"/>
        <w:b/>
        <w:bCs/>
        <w:lang w:val="en-US"/>
      </w:rPr>
      <w:t>30</w:t>
    </w:r>
    <w:r>
      <w:rPr>
        <w:rFonts w:ascii="Browallia New" w:hAnsi="Browallia New" w:cs="Browallia New" w:hint="cs"/>
        <w:b/>
        <w:bCs/>
        <w:cs/>
        <w:lang w:val="en-GB"/>
      </w:rPr>
      <w:t xml:space="preserve"> กันยายน</w:t>
    </w:r>
    <w:r w:rsidRPr="00A341E8">
      <w:rPr>
        <w:rFonts w:ascii="Browallia New" w:hAnsi="Browallia New" w:cs="Browallia New"/>
        <w:b/>
        <w:bCs/>
        <w:cs/>
        <w:lang w:val="en-GB"/>
      </w:rPr>
      <w:t xml:space="preserve"> พ.ศ. </w:t>
    </w:r>
    <w:r w:rsidRPr="00A341E8">
      <w:rPr>
        <w:rFonts w:ascii="Browallia New" w:hAnsi="Browallia New" w:cs="Browallia New"/>
        <w:b/>
        <w:bCs/>
        <w:lang w:val="en-US"/>
      </w:rPr>
      <w:t>2554</w:t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2DE6D8B" w14:textId="3D2D5314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บริษัท หลักทรัพย์</w:t>
    </w:r>
    <w:r w:rsidRPr="00BB776B">
      <w:rPr>
        <w:rFonts w:ascii="Angsana New" w:hAnsi="Angsana New" w:cs="Angsana New"/>
        <w:b/>
        <w:bCs/>
        <w:cs/>
        <w:lang w:val="en-US"/>
      </w:rPr>
      <w:t xml:space="preserve"> </w:t>
    </w:r>
    <w:r>
      <w:rPr>
        <w:rFonts w:ascii="Angsana New" w:hAnsi="Angsana New" w:cs="Angsana New" w:hint="cs"/>
        <w:b/>
        <w:bCs/>
        <w:cs/>
      </w:rPr>
      <w:t>แมคควอรี</w:t>
    </w:r>
    <w:r w:rsidRPr="00BB776B">
      <w:rPr>
        <w:rFonts w:ascii="Angsana New" w:hAnsi="Angsana New" w:cs="Angsana New"/>
        <w:b/>
        <w:bCs/>
        <w:cs/>
      </w:rPr>
      <w:t>(ประเทศไทย) จำกัด</w:t>
    </w:r>
  </w:p>
  <w:p w14:paraId="5A1D5EDD" w14:textId="77777777" w:rsidR="00A165A5" w:rsidRPr="00BB776B" w:rsidRDefault="00A165A5" w:rsidP="00156723">
    <w:pPr>
      <w:pStyle w:val="a"/>
      <w:ind w:right="0"/>
      <w:jc w:val="both"/>
      <w:outlineLvl w:val="0"/>
      <w:rPr>
        <w:rFonts w:ascii="Angsana New" w:hAnsi="Angsana New" w:cs="Angsana New"/>
        <w:b/>
        <w:bCs/>
        <w:cs/>
      </w:rPr>
    </w:pPr>
    <w:r w:rsidRPr="00BB776B">
      <w:rPr>
        <w:rFonts w:ascii="Angsana New" w:hAnsi="Angsana New" w:cs="Angsana New"/>
        <w:b/>
        <w:bCs/>
        <w:cs/>
      </w:rPr>
      <w:t>หมายเหตุประกอบงบการเงิน</w:t>
    </w:r>
  </w:p>
  <w:p w14:paraId="33CD1762" w14:textId="28767C46" w:rsidR="00A165A5" w:rsidRPr="00BB776B" w:rsidRDefault="00A165A5" w:rsidP="002B7A6E">
    <w:pPr>
      <w:pStyle w:val="a"/>
      <w:pBdr>
        <w:bottom w:val="single" w:sz="4" w:space="1" w:color="auto"/>
      </w:pBdr>
      <w:tabs>
        <w:tab w:val="left" w:pos="360"/>
        <w:tab w:val="left" w:pos="540"/>
        <w:tab w:val="right" w:pos="9000"/>
      </w:tabs>
      <w:ind w:right="0"/>
      <w:jc w:val="both"/>
      <w:outlineLvl w:val="0"/>
      <w:rPr>
        <w:rFonts w:ascii="Angsana New" w:hAnsi="Angsana New" w:cs="Angsana New"/>
        <w:cs/>
      </w:rPr>
    </w:pPr>
    <w:r>
      <w:rPr>
        <w:rFonts w:ascii="Angsana New" w:hAnsi="Angsana New" w:cs="Angsana New" w:hint="cs"/>
        <w:b/>
        <w:bCs/>
        <w:cs/>
        <w:lang w:val="en-GB"/>
      </w:rPr>
      <w:t>สำหรับงวดหกเดือน</w:t>
    </w:r>
    <w:r>
      <w:rPr>
        <w:rFonts w:ascii="Angsana New" w:hAnsi="Angsana New" w:cs="Angsana New"/>
        <w:b/>
        <w:bCs/>
        <w:cs/>
      </w:rPr>
      <w:t>วันที่ 30 กันยายน</w:t>
    </w:r>
    <w:r w:rsidRPr="00BB776B">
      <w:rPr>
        <w:rFonts w:ascii="Angsana New" w:hAnsi="Angsana New" w:cs="Angsana New"/>
        <w:b/>
        <w:bCs/>
        <w:cs/>
      </w:rPr>
      <w:t xml:space="preserve"> </w:t>
    </w:r>
    <w:r w:rsidRPr="00BB776B">
      <w:rPr>
        <w:rFonts w:ascii="Angsana New" w:hAnsi="Angsana New" w:cs="Angsana New"/>
        <w:b/>
        <w:bCs/>
        <w:cs/>
        <w:lang w:val="en-US"/>
      </w:rPr>
      <w:t>พ.ศ. 255</w:t>
    </w:r>
    <w:r>
      <w:rPr>
        <w:rFonts w:ascii="Angsana New" w:hAnsi="Angsana New" w:cs="Angsana New" w:hint="cs"/>
        <w:b/>
        <w:bCs/>
        <w:cs/>
        <w:lang w:val="en-US"/>
      </w:rPr>
      <w:t xml:space="preserve">3 และ </w:t>
    </w:r>
    <w:r w:rsidRPr="00BB776B">
      <w:rPr>
        <w:rFonts w:ascii="Angsana New" w:hAnsi="Angsana New" w:cs="Angsana New"/>
        <w:b/>
        <w:bCs/>
        <w:cs/>
        <w:lang w:val="en-US"/>
      </w:rPr>
      <w:t>พ.ศ. 25</w:t>
    </w:r>
    <w:r>
      <w:rPr>
        <w:rFonts w:ascii="Angsana New" w:hAnsi="Angsana New" w:cs="Angsana New" w:hint="cs"/>
        <w:b/>
        <w:bCs/>
        <w:cs/>
        <w:lang w:val="en-US"/>
      </w:rPr>
      <w:t>52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B295271"/>
    <w:multiLevelType w:val="multilevel"/>
    <w:tmpl w:val="7692368E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val="en-GB"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" w15:restartNumberingAfterBreak="0">
    <w:nsid w:val="0B93284C"/>
    <w:multiLevelType w:val="hybridMultilevel"/>
    <w:tmpl w:val="F3BAD4C0"/>
    <w:lvl w:ilvl="0" w:tplc="958819D2">
      <w:start w:val="1"/>
      <w:numFmt w:val="bullet"/>
      <w:lvlText w:val=""/>
      <w:lvlJc w:val="left"/>
      <w:pPr>
        <w:ind w:left="5763" w:hanging="360"/>
      </w:pPr>
      <w:rPr>
        <w:rFonts w:ascii="Symbol" w:hAnsi="Symbol" w:hint="default"/>
        <w:sz w:val="20"/>
        <w:szCs w:val="20"/>
      </w:rPr>
    </w:lvl>
    <w:lvl w:ilvl="1" w:tplc="08090003">
      <w:start w:val="1"/>
      <w:numFmt w:val="bullet"/>
      <w:lvlText w:val="o"/>
      <w:lvlJc w:val="left"/>
      <w:pPr>
        <w:ind w:left="3862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4582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5302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6022" w:hanging="360"/>
      </w:pPr>
      <w:rPr>
        <w:rFonts w:ascii="Courier New" w:hAnsi="Courier New" w:cs="Courier New" w:hint="default"/>
      </w:rPr>
    </w:lvl>
    <w:lvl w:ilvl="5" w:tplc="958819D2">
      <w:start w:val="1"/>
      <w:numFmt w:val="bullet"/>
      <w:lvlText w:val=""/>
      <w:lvlJc w:val="left"/>
      <w:pPr>
        <w:ind w:left="6742" w:hanging="360"/>
      </w:pPr>
      <w:rPr>
        <w:rFonts w:ascii="Symbol" w:hAnsi="Symbol" w:hint="default"/>
        <w:sz w:val="20"/>
        <w:szCs w:val="20"/>
      </w:rPr>
    </w:lvl>
    <w:lvl w:ilvl="6" w:tplc="08090001" w:tentative="1">
      <w:start w:val="1"/>
      <w:numFmt w:val="bullet"/>
      <w:lvlText w:val=""/>
      <w:lvlJc w:val="left"/>
      <w:pPr>
        <w:ind w:left="7462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8182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8902" w:hanging="360"/>
      </w:pPr>
      <w:rPr>
        <w:rFonts w:ascii="Wingdings" w:hAnsi="Wingdings" w:hint="default"/>
      </w:rPr>
    </w:lvl>
  </w:abstractNum>
  <w:abstractNum w:abstractNumId="2" w15:restartNumberingAfterBreak="0">
    <w:nsid w:val="145C41B1"/>
    <w:multiLevelType w:val="hybridMultilevel"/>
    <w:tmpl w:val="922AE1DA"/>
    <w:lvl w:ilvl="0" w:tplc="04DCC380">
      <w:start w:val="1"/>
      <w:numFmt w:val="bullet"/>
      <w:lvlText w:val=""/>
      <w:lvlJc w:val="left"/>
      <w:pPr>
        <w:ind w:left="3935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5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3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0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7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4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9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625" w:hanging="360"/>
      </w:pPr>
      <w:rPr>
        <w:rFonts w:ascii="Wingdings" w:hAnsi="Wingdings" w:hint="default"/>
      </w:rPr>
    </w:lvl>
  </w:abstractNum>
  <w:abstractNum w:abstractNumId="3" w15:restartNumberingAfterBreak="0">
    <w:nsid w:val="193F46A6"/>
    <w:multiLevelType w:val="hybridMultilevel"/>
    <w:tmpl w:val="474203F0"/>
    <w:lvl w:ilvl="0" w:tplc="08090001">
      <w:start w:val="1"/>
      <w:numFmt w:val="bullet"/>
      <w:lvlText w:val=""/>
      <w:lvlJc w:val="left"/>
      <w:pPr>
        <w:ind w:left="180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4" w15:restartNumberingAfterBreak="0">
    <w:nsid w:val="23970538"/>
    <w:multiLevelType w:val="hybridMultilevel"/>
    <w:tmpl w:val="B60EAA0C"/>
    <w:lvl w:ilvl="0" w:tplc="08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 w15:restartNumberingAfterBreak="0">
    <w:nsid w:val="2E941CBE"/>
    <w:multiLevelType w:val="hybridMultilevel"/>
    <w:tmpl w:val="CBA630A4"/>
    <w:lvl w:ilvl="0" w:tplc="F4C01D6C">
      <w:start w:val="6"/>
      <w:numFmt w:val="bullet"/>
      <w:lvlText w:val="-"/>
      <w:lvlJc w:val="left"/>
      <w:pPr>
        <w:ind w:left="144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9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3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0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7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5940" w:hanging="360"/>
      </w:pPr>
      <w:rPr>
        <w:rFonts w:ascii="Wingdings" w:hAnsi="Wingdings" w:hint="default"/>
      </w:rPr>
    </w:lvl>
  </w:abstractNum>
  <w:abstractNum w:abstractNumId="6" w15:restartNumberingAfterBreak="0">
    <w:nsid w:val="37E32BC8"/>
    <w:multiLevelType w:val="hybridMultilevel"/>
    <w:tmpl w:val="38CAE90E"/>
    <w:lvl w:ilvl="0" w:tplc="332EF218">
      <w:start w:val="1"/>
      <w:numFmt w:val="thaiLetters"/>
      <w:lvlText w:val="%1)"/>
      <w:lvlJc w:val="left"/>
      <w:pPr>
        <w:ind w:left="720" w:hanging="360"/>
      </w:pPr>
      <w:rPr>
        <w:rFonts w:eastAsia="Arial Unicode MS" w:hint="default"/>
        <w:b/>
        <w:color w:val="CF4A02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D1510EA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8" w15:restartNumberingAfterBreak="0">
    <w:nsid w:val="49935B31"/>
    <w:multiLevelType w:val="multilevel"/>
    <w:tmpl w:val="C7E07F7A"/>
    <w:lvl w:ilvl="0">
      <w:start w:val="1"/>
      <w:numFmt w:val="thaiLetters"/>
      <w:lvlText w:val="%1)"/>
      <w:lvlJc w:val="left"/>
      <w:pPr>
        <w:tabs>
          <w:tab w:val="num" w:pos="4613"/>
        </w:tabs>
        <w:ind w:left="4613" w:hanging="360"/>
      </w:pPr>
      <w:rPr>
        <w:rFonts w:hint="default"/>
        <w:b/>
        <w:bCs/>
        <w:lang w:val="en-GB"/>
      </w:rPr>
    </w:lvl>
    <w:lvl w:ilvl="1">
      <w:start w:val="6"/>
      <w:numFmt w:val="decimal"/>
      <w:lvlText w:val="(%2)"/>
      <w:lvlJc w:val="left"/>
      <w:pPr>
        <w:tabs>
          <w:tab w:val="num" w:pos="5243"/>
        </w:tabs>
        <w:ind w:left="5243" w:hanging="360"/>
      </w:pPr>
      <w:rPr>
        <w:rFonts w:hint="cs"/>
      </w:rPr>
    </w:lvl>
    <w:lvl w:ilvl="2">
      <w:start w:val="1"/>
      <w:numFmt w:val="decimal"/>
      <w:lvlText w:val="%3."/>
      <w:lvlJc w:val="left"/>
      <w:pPr>
        <w:tabs>
          <w:tab w:val="num" w:pos="6143"/>
        </w:tabs>
        <w:ind w:left="6143" w:hanging="360"/>
      </w:pPr>
      <w:rPr>
        <w:rFonts w:hint="cs"/>
      </w:rPr>
    </w:lvl>
    <w:lvl w:ilvl="3">
      <w:start w:val="3"/>
      <w:numFmt w:val="bullet"/>
      <w:lvlText w:val="-"/>
      <w:lvlJc w:val="left"/>
      <w:pPr>
        <w:tabs>
          <w:tab w:val="num" w:pos="6683"/>
        </w:tabs>
        <w:ind w:left="6683" w:hanging="360"/>
      </w:pPr>
      <w:rPr>
        <w:rFonts w:ascii="Times New Roman" w:eastAsia="Cordia New" w:hAnsi="Times New Roman" w:cs="Angsana New" w:hint="default"/>
      </w:rPr>
    </w:lvl>
    <w:lvl w:ilvl="4">
      <w:start w:val="1"/>
      <w:numFmt w:val="thaiLetters"/>
      <w:lvlText w:val="%5."/>
      <w:lvlJc w:val="left"/>
      <w:pPr>
        <w:tabs>
          <w:tab w:val="num" w:pos="7403"/>
        </w:tabs>
        <w:ind w:left="7403" w:hanging="360"/>
      </w:pPr>
      <w:rPr>
        <w:rFonts w:hint="cs"/>
      </w:rPr>
    </w:lvl>
    <w:lvl w:ilvl="5">
      <w:start w:val="1"/>
      <w:numFmt w:val="bullet"/>
      <w:lvlText w:val="•"/>
      <w:lvlJc w:val="left"/>
      <w:pPr>
        <w:ind w:left="8303" w:hanging="360"/>
      </w:pPr>
      <w:rPr>
        <w:rFonts w:ascii="Browallia New" w:eastAsia="Times New Roman" w:hAnsi="Browallia New" w:cs="Browallia New" w:hint="default"/>
      </w:rPr>
    </w:lvl>
    <w:lvl w:ilvl="6">
      <w:start w:val="1"/>
      <w:numFmt w:val="decimal"/>
      <w:lvlText w:val="%7."/>
      <w:lvlJc w:val="left"/>
      <w:pPr>
        <w:tabs>
          <w:tab w:val="num" w:pos="8843"/>
        </w:tabs>
        <w:ind w:left="8843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9563"/>
        </w:tabs>
        <w:ind w:left="9563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10283"/>
        </w:tabs>
        <w:ind w:left="10283" w:hanging="180"/>
      </w:pPr>
      <w:rPr>
        <w:rFonts w:hint="default"/>
      </w:rPr>
    </w:lvl>
  </w:abstractNum>
  <w:abstractNum w:abstractNumId="9" w15:restartNumberingAfterBreak="0">
    <w:nsid w:val="4D1017C8"/>
    <w:multiLevelType w:val="hybridMultilevel"/>
    <w:tmpl w:val="2AD0B4D0"/>
    <w:lvl w:ilvl="0" w:tplc="8CBC9F20">
      <w:numFmt w:val="bullet"/>
      <w:lvlText w:val="-"/>
      <w:lvlJc w:val="left"/>
      <w:pPr>
        <w:ind w:left="1440" w:hanging="360"/>
      </w:pPr>
      <w:rPr>
        <w:rFonts w:ascii="Arial" w:eastAsia="Times New Roman" w:hAnsi="Arial" w:cs="Arial" w:hint="default"/>
      </w:rPr>
    </w:lvl>
    <w:lvl w:ilvl="1" w:tplc="08090003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0" w15:restartNumberingAfterBreak="0">
    <w:nsid w:val="5ECD2233"/>
    <w:multiLevelType w:val="multilevel"/>
    <w:tmpl w:val="660EA330"/>
    <w:lvl w:ilvl="0">
      <w:start w:val="1"/>
      <w:numFmt w:val="thaiLetters"/>
      <w:lvlText w:val="%1)"/>
      <w:lvlJc w:val="left"/>
      <w:pPr>
        <w:tabs>
          <w:tab w:val="num" w:pos="1920"/>
        </w:tabs>
        <w:ind w:left="1920" w:hanging="360"/>
      </w:pPr>
      <w:rPr>
        <w:rFonts w:hint="default"/>
        <w:b/>
        <w:bCs/>
        <w:cs w:val="0"/>
        <w:lang w:bidi="th-TH"/>
      </w:rPr>
    </w:lvl>
    <w:lvl w:ilvl="1">
      <w:start w:val="6"/>
      <w:numFmt w:val="decimal"/>
      <w:lvlText w:val="(%2)"/>
      <w:lvlJc w:val="left"/>
      <w:pPr>
        <w:tabs>
          <w:tab w:val="num" w:pos="2550"/>
        </w:tabs>
        <w:ind w:left="2550" w:hanging="360"/>
      </w:pPr>
      <w:rPr>
        <w:rFonts w:hint="cs"/>
        <w:cs w:val="0"/>
        <w:lang w:bidi="th-TH"/>
      </w:rPr>
    </w:lvl>
    <w:lvl w:ilvl="2">
      <w:start w:val="1"/>
      <w:numFmt w:val="decimal"/>
      <w:lvlText w:val="%3."/>
      <w:lvlJc w:val="left"/>
      <w:pPr>
        <w:tabs>
          <w:tab w:val="num" w:pos="3450"/>
        </w:tabs>
        <w:ind w:left="3450" w:hanging="360"/>
      </w:pPr>
      <w:rPr>
        <w:rFonts w:hint="cs"/>
        <w:cs w:val="0"/>
        <w:lang w:bidi="th-TH"/>
      </w:rPr>
    </w:lvl>
    <w:lvl w:ilvl="3">
      <w:start w:val="3"/>
      <w:numFmt w:val="bullet"/>
      <w:lvlText w:val="-"/>
      <w:lvlJc w:val="left"/>
      <w:pPr>
        <w:tabs>
          <w:tab w:val="num" w:pos="3990"/>
        </w:tabs>
        <w:ind w:left="3990" w:hanging="360"/>
      </w:pPr>
      <w:rPr>
        <w:rFonts w:ascii="Times New Roman" w:eastAsia="Cordia New" w:hAnsi="Times New Roman" w:cs="Angsana New" w:hint="default"/>
        <w:cs w:val="0"/>
        <w:lang w:bidi="th-TH"/>
      </w:rPr>
    </w:lvl>
    <w:lvl w:ilvl="4">
      <w:start w:val="1"/>
      <w:numFmt w:val="thaiLetters"/>
      <w:lvlText w:val="%5."/>
      <w:lvlJc w:val="left"/>
      <w:pPr>
        <w:tabs>
          <w:tab w:val="num" w:pos="4710"/>
        </w:tabs>
        <w:ind w:left="4710" w:hanging="360"/>
      </w:pPr>
      <w:rPr>
        <w:rFonts w:hint="cs"/>
        <w:cs w:val="0"/>
        <w:lang w:bidi="th-TH"/>
      </w:rPr>
    </w:lvl>
    <w:lvl w:ilvl="5">
      <w:start w:val="1"/>
      <w:numFmt w:val="bullet"/>
      <w:lvlText w:val="•"/>
      <w:lvlJc w:val="left"/>
      <w:pPr>
        <w:ind w:left="5610" w:hanging="360"/>
      </w:pPr>
      <w:rPr>
        <w:rFonts w:ascii="Browallia New" w:eastAsia="Times New Roman" w:hAnsi="Browallia New" w:cs="Browallia New" w:hint="default"/>
      </w:rPr>
    </w:lvl>
    <w:lvl w:ilvl="6" w:tentative="1">
      <w:start w:val="1"/>
      <w:numFmt w:val="decimal"/>
      <w:lvlText w:val="%7."/>
      <w:lvlJc w:val="left"/>
      <w:pPr>
        <w:tabs>
          <w:tab w:val="num" w:pos="6150"/>
        </w:tabs>
        <w:ind w:left="6150" w:hanging="360"/>
      </w:pPr>
    </w:lvl>
    <w:lvl w:ilvl="7" w:tentative="1">
      <w:start w:val="1"/>
      <w:numFmt w:val="lowerLetter"/>
      <w:lvlText w:val="%8."/>
      <w:lvlJc w:val="left"/>
      <w:pPr>
        <w:tabs>
          <w:tab w:val="num" w:pos="6870"/>
        </w:tabs>
        <w:ind w:left="6870" w:hanging="360"/>
      </w:pPr>
    </w:lvl>
    <w:lvl w:ilvl="8" w:tentative="1">
      <w:start w:val="1"/>
      <w:numFmt w:val="lowerRoman"/>
      <w:lvlText w:val="%9."/>
      <w:lvlJc w:val="right"/>
      <w:pPr>
        <w:tabs>
          <w:tab w:val="num" w:pos="7590"/>
        </w:tabs>
        <w:ind w:left="7590" w:hanging="180"/>
      </w:pPr>
    </w:lvl>
  </w:abstractNum>
  <w:abstractNum w:abstractNumId="11" w15:restartNumberingAfterBreak="0">
    <w:nsid w:val="5F2F4D22"/>
    <w:multiLevelType w:val="hybridMultilevel"/>
    <w:tmpl w:val="AF06FAF4"/>
    <w:lvl w:ilvl="0" w:tplc="FF109A9E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2" w15:restartNumberingAfterBreak="0">
    <w:nsid w:val="69AE7F79"/>
    <w:multiLevelType w:val="hybridMultilevel"/>
    <w:tmpl w:val="DD72F574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3" w15:restartNumberingAfterBreak="0">
    <w:nsid w:val="6DDD7D8E"/>
    <w:multiLevelType w:val="hybridMultilevel"/>
    <w:tmpl w:val="1F02F780"/>
    <w:lvl w:ilvl="0" w:tplc="F4C01D6C">
      <w:start w:val="6"/>
      <w:numFmt w:val="bullet"/>
      <w:lvlText w:val="-"/>
      <w:lvlJc w:val="left"/>
      <w:pPr>
        <w:ind w:left="2061" w:hanging="360"/>
      </w:pPr>
      <w:rPr>
        <w:rFonts w:ascii="Angsana New" w:eastAsia="Times New Roman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78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50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22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94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66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38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10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821" w:hanging="360"/>
      </w:pPr>
      <w:rPr>
        <w:rFonts w:ascii="Wingdings" w:hAnsi="Wingdings" w:hint="default"/>
      </w:rPr>
    </w:lvl>
  </w:abstractNum>
  <w:abstractNum w:abstractNumId="14" w15:restartNumberingAfterBreak="0">
    <w:nsid w:val="73F96F72"/>
    <w:multiLevelType w:val="hybridMultilevel"/>
    <w:tmpl w:val="72965EE8"/>
    <w:lvl w:ilvl="0" w:tplc="3EBE7E24">
      <w:start w:val="31"/>
      <w:numFmt w:val="bullet"/>
      <w:lvlText w:val="-"/>
      <w:lvlJc w:val="left"/>
      <w:pPr>
        <w:ind w:left="1440" w:hanging="360"/>
      </w:pPr>
      <w:rPr>
        <w:rFonts w:ascii="Browallia New" w:eastAsia="Times New Roman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15" w15:restartNumberingAfterBreak="0">
    <w:nsid w:val="74262954"/>
    <w:multiLevelType w:val="hybridMultilevel"/>
    <w:tmpl w:val="0666E888"/>
    <w:lvl w:ilvl="0" w:tplc="56D0B9D8">
      <w:start w:val="1"/>
      <w:numFmt w:val="thaiLetters"/>
      <w:lvlText w:val="%1)"/>
      <w:lvlJc w:val="left"/>
      <w:pPr>
        <w:ind w:left="144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2160" w:hanging="360"/>
      </w:pPr>
    </w:lvl>
    <w:lvl w:ilvl="2" w:tplc="0809001B" w:tentative="1">
      <w:start w:val="1"/>
      <w:numFmt w:val="lowerRoman"/>
      <w:lvlText w:val="%3."/>
      <w:lvlJc w:val="right"/>
      <w:pPr>
        <w:ind w:left="2880" w:hanging="180"/>
      </w:pPr>
    </w:lvl>
    <w:lvl w:ilvl="3" w:tplc="0809000F" w:tentative="1">
      <w:start w:val="1"/>
      <w:numFmt w:val="decimal"/>
      <w:lvlText w:val="%4."/>
      <w:lvlJc w:val="left"/>
      <w:pPr>
        <w:ind w:left="3600" w:hanging="360"/>
      </w:pPr>
    </w:lvl>
    <w:lvl w:ilvl="4" w:tplc="08090019" w:tentative="1">
      <w:start w:val="1"/>
      <w:numFmt w:val="lowerLetter"/>
      <w:lvlText w:val="%5."/>
      <w:lvlJc w:val="left"/>
      <w:pPr>
        <w:ind w:left="4320" w:hanging="360"/>
      </w:pPr>
    </w:lvl>
    <w:lvl w:ilvl="5" w:tplc="0809001B" w:tentative="1">
      <w:start w:val="1"/>
      <w:numFmt w:val="lowerRoman"/>
      <w:lvlText w:val="%6."/>
      <w:lvlJc w:val="right"/>
      <w:pPr>
        <w:ind w:left="5040" w:hanging="180"/>
      </w:pPr>
    </w:lvl>
    <w:lvl w:ilvl="6" w:tplc="0809000F" w:tentative="1">
      <w:start w:val="1"/>
      <w:numFmt w:val="decimal"/>
      <w:lvlText w:val="%7."/>
      <w:lvlJc w:val="left"/>
      <w:pPr>
        <w:ind w:left="5760" w:hanging="360"/>
      </w:pPr>
    </w:lvl>
    <w:lvl w:ilvl="7" w:tplc="08090019" w:tentative="1">
      <w:start w:val="1"/>
      <w:numFmt w:val="lowerLetter"/>
      <w:lvlText w:val="%8."/>
      <w:lvlJc w:val="left"/>
      <w:pPr>
        <w:ind w:left="6480" w:hanging="360"/>
      </w:pPr>
    </w:lvl>
    <w:lvl w:ilvl="8" w:tplc="080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6" w15:restartNumberingAfterBreak="0">
    <w:nsid w:val="7AEF697C"/>
    <w:multiLevelType w:val="hybridMultilevel"/>
    <w:tmpl w:val="3FE82114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963418519">
    <w:abstractNumId w:val="2"/>
  </w:num>
  <w:num w:numId="2" w16cid:durableId="560364131">
    <w:abstractNumId w:val="5"/>
  </w:num>
  <w:num w:numId="3" w16cid:durableId="1918442218">
    <w:abstractNumId w:val="14"/>
  </w:num>
  <w:num w:numId="4" w16cid:durableId="895510230">
    <w:abstractNumId w:val="0"/>
  </w:num>
  <w:num w:numId="5" w16cid:durableId="1384986331">
    <w:abstractNumId w:val="1"/>
  </w:num>
  <w:num w:numId="6" w16cid:durableId="2092774855">
    <w:abstractNumId w:val="15"/>
  </w:num>
  <w:num w:numId="7" w16cid:durableId="235940102">
    <w:abstractNumId w:val="12"/>
  </w:num>
  <w:num w:numId="8" w16cid:durableId="759133157">
    <w:abstractNumId w:val="7"/>
  </w:num>
  <w:num w:numId="9" w16cid:durableId="244384684">
    <w:abstractNumId w:val="4"/>
  </w:num>
  <w:num w:numId="10" w16cid:durableId="586579438">
    <w:abstractNumId w:val="11"/>
  </w:num>
  <w:num w:numId="11" w16cid:durableId="228081203">
    <w:abstractNumId w:val="13"/>
  </w:num>
  <w:num w:numId="12" w16cid:durableId="438182730">
    <w:abstractNumId w:val="3"/>
  </w:num>
  <w:num w:numId="13" w16cid:durableId="1943881477">
    <w:abstractNumId w:val="16"/>
  </w:num>
  <w:num w:numId="14" w16cid:durableId="195390162">
    <w:abstractNumId w:val="6"/>
  </w:num>
  <w:num w:numId="15" w16cid:durableId="1824276081">
    <w:abstractNumId w:val="10"/>
  </w:num>
  <w:num w:numId="16" w16cid:durableId="883175624">
    <w:abstractNumId w:val="8"/>
  </w:num>
  <w:num w:numId="17" w16cid:durableId="502936390">
    <w:abstractNumId w:val="9"/>
  </w:num>
  <w:numIdMacAtCleanup w:val="1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intFractionalCharacterWidth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20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BB776B"/>
    <w:rsid w:val="000006C5"/>
    <w:rsid w:val="00000991"/>
    <w:rsid w:val="00000ACD"/>
    <w:rsid w:val="0000120A"/>
    <w:rsid w:val="000012E8"/>
    <w:rsid w:val="000014B8"/>
    <w:rsid w:val="00001506"/>
    <w:rsid w:val="00001B0F"/>
    <w:rsid w:val="00001E10"/>
    <w:rsid w:val="00001EBD"/>
    <w:rsid w:val="00001FC8"/>
    <w:rsid w:val="0000372B"/>
    <w:rsid w:val="0000395B"/>
    <w:rsid w:val="000046D6"/>
    <w:rsid w:val="00004745"/>
    <w:rsid w:val="00004BE6"/>
    <w:rsid w:val="00005D4A"/>
    <w:rsid w:val="000065D1"/>
    <w:rsid w:val="000066EE"/>
    <w:rsid w:val="00006D74"/>
    <w:rsid w:val="00007A4E"/>
    <w:rsid w:val="00007CD2"/>
    <w:rsid w:val="00007D00"/>
    <w:rsid w:val="00007E74"/>
    <w:rsid w:val="000105E8"/>
    <w:rsid w:val="000106CE"/>
    <w:rsid w:val="00010C53"/>
    <w:rsid w:val="0001122A"/>
    <w:rsid w:val="000113C6"/>
    <w:rsid w:val="0001160B"/>
    <w:rsid w:val="00011B42"/>
    <w:rsid w:val="00011F27"/>
    <w:rsid w:val="000121FC"/>
    <w:rsid w:val="0001282A"/>
    <w:rsid w:val="00012933"/>
    <w:rsid w:val="00012C88"/>
    <w:rsid w:val="00013130"/>
    <w:rsid w:val="00013964"/>
    <w:rsid w:val="00013EAB"/>
    <w:rsid w:val="00013F07"/>
    <w:rsid w:val="0001449E"/>
    <w:rsid w:val="00014874"/>
    <w:rsid w:val="00014AF9"/>
    <w:rsid w:val="00014B18"/>
    <w:rsid w:val="0001624F"/>
    <w:rsid w:val="00016759"/>
    <w:rsid w:val="00017326"/>
    <w:rsid w:val="00017337"/>
    <w:rsid w:val="00017551"/>
    <w:rsid w:val="0001788D"/>
    <w:rsid w:val="000178AD"/>
    <w:rsid w:val="00017993"/>
    <w:rsid w:val="00017DB2"/>
    <w:rsid w:val="00017EA5"/>
    <w:rsid w:val="000202BB"/>
    <w:rsid w:val="000205C6"/>
    <w:rsid w:val="00020999"/>
    <w:rsid w:val="00020F7C"/>
    <w:rsid w:val="00021706"/>
    <w:rsid w:val="0002210B"/>
    <w:rsid w:val="00022558"/>
    <w:rsid w:val="00022A02"/>
    <w:rsid w:val="00022FFA"/>
    <w:rsid w:val="000232A5"/>
    <w:rsid w:val="0002365D"/>
    <w:rsid w:val="00023A48"/>
    <w:rsid w:val="00023C3D"/>
    <w:rsid w:val="0002465E"/>
    <w:rsid w:val="0002554A"/>
    <w:rsid w:val="00025C2E"/>
    <w:rsid w:val="00026134"/>
    <w:rsid w:val="000262A9"/>
    <w:rsid w:val="0002649B"/>
    <w:rsid w:val="00026776"/>
    <w:rsid w:val="000267AC"/>
    <w:rsid w:val="00027191"/>
    <w:rsid w:val="00027AE7"/>
    <w:rsid w:val="00027D6C"/>
    <w:rsid w:val="00030CBE"/>
    <w:rsid w:val="000313B2"/>
    <w:rsid w:val="00031449"/>
    <w:rsid w:val="0003144A"/>
    <w:rsid w:val="00031618"/>
    <w:rsid w:val="00031899"/>
    <w:rsid w:val="00031B40"/>
    <w:rsid w:val="00031CD9"/>
    <w:rsid w:val="00031F97"/>
    <w:rsid w:val="000322F5"/>
    <w:rsid w:val="000326F6"/>
    <w:rsid w:val="0003290E"/>
    <w:rsid w:val="00032933"/>
    <w:rsid w:val="00032A4C"/>
    <w:rsid w:val="000333C6"/>
    <w:rsid w:val="000335B9"/>
    <w:rsid w:val="0003380F"/>
    <w:rsid w:val="00033A8A"/>
    <w:rsid w:val="00033E36"/>
    <w:rsid w:val="00033EE1"/>
    <w:rsid w:val="0003415A"/>
    <w:rsid w:val="00034555"/>
    <w:rsid w:val="00034803"/>
    <w:rsid w:val="00034A20"/>
    <w:rsid w:val="00034B5C"/>
    <w:rsid w:val="00034D5F"/>
    <w:rsid w:val="00034D65"/>
    <w:rsid w:val="00034F43"/>
    <w:rsid w:val="000350A2"/>
    <w:rsid w:val="000353D3"/>
    <w:rsid w:val="000354D4"/>
    <w:rsid w:val="00035999"/>
    <w:rsid w:val="00036612"/>
    <w:rsid w:val="00036880"/>
    <w:rsid w:val="00036B42"/>
    <w:rsid w:val="00036E00"/>
    <w:rsid w:val="00036F4A"/>
    <w:rsid w:val="000371FD"/>
    <w:rsid w:val="00037AF7"/>
    <w:rsid w:val="0004052C"/>
    <w:rsid w:val="00040686"/>
    <w:rsid w:val="0004075B"/>
    <w:rsid w:val="00040BA4"/>
    <w:rsid w:val="00042140"/>
    <w:rsid w:val="000423CB"/>
    <w:rsid w:val="0004343A"/>
    <w:rsid w:val="00043776"/>
    <w:rsid w:val="00043790"/>
    <w:rsid w:val="00043828"/>
    <w:rsid w:val="00043C09"/>
    <w:rsid w:val="00043D42"/>
    <w:rsid w:val="000441F4"/>
    <w:rsid w:val="00045108"/>
    <w:rsid w:val="000456E9"/>
    <w:rsid w:val="0004609B"/>
    <w:rsid w:val="0004620E"/>
    <w:rsid w:val="00046344"/>
    <w:rsid w:val="00046587"/>
    <w:rsid w:val="00046912"/>
    <w:rsid w:val="00046C95"/>
    <w:rsid w:val="00046D7D"/>
    <w:rsid w:val="000471CD"/>
    <w:rsid w:val="00047259"/>
    <w:rsid w:val="00047360"/>
    <w:rsid w:val="000474A0"/>
    <w:rsid w:val="000474B6"/>
    <w:rsid w:val="00047A83"/>
    <w:rsid w:val="00047C8D"/>
    <w:rsid w:val="00050121"/>
    <w:rsid w:val="000508A5"/>
    <w:rsid w:val="00050A2B"/>
    <w:rsid w:val="00050FC3"/>
    <w:rsid w:val="00051CAC"/>
    <w:rsid w:val="00051E38"/>
    <w:rsid w:val="00052DD0"/>
    <w:rsid w:val="00053011"/>
    <w:rsid w:val="000530B6"/>
    <w:rsid w:val="000534EA"/>
    <w:rsid w:val="00053AF5"/>
    <w:rsid w:val="00054215"/>
    <w:rsid w:val="00054504"/>
    <w:rsid w:val="0005457D"/>
    <w:rsid w:val="0005499B"/>
    <w:rsid w:val="00054F4D"/>
    <w:rsid w:val="00055D36"/>
    <w:rsid w:val="000565E0"/>
    <w:rsid w:val="000565EE"/>
    <w:rsid w:val="00056620"/>
    <w:rsid w:val="0005683C"/>
    <w:rsid w:val="00057415"/>
    <w:rsid w:val="0005757E"/>
    <w:rsid w:val="00057731"/>
    <w:rsid w:val="00057B19"/>
    <w:rsid w:val="00057CFC"/>
    <w:rsid w:val="00060021"/>
    <w:rsid w:val="00060B2A"/>
    <w:rsid w:val="00060CBF"/>
    <w:rsid w:val="00060EED"/>
    <w:rsid w:val="0006188D"/>
    <w:rsid w:val="00061F0B"/>
    <w:rsid w:val="000620F2"/>
    <w:rsid w:val="0006244B"/>
    <w:rsid w:val="00063596"/>
    <w:rsid w:val="00063A4F"/>
    <w:rsid w:val="000641DC"/>
    <w:rsid w:val="0006484E"/>
    <w:rsid w:val="00064E14"/>
    <w:rsid w:val="00064F94"/>
    <w:rsid w:val="000653C2"/>
    <w:rsid w:val="000654E3"/>
    <w:rsid w:val="00065601"/>
    <w:rsid w:val="000658E7"/>
    <w:rsid w:val="00065B19"/>
    <w:rsid w:val="0006638A"/>
    <w:rsid w:val="000666F0"/>
    <w:rsid w:val="00066780"/>
    <w:rsid w:val="00067098"/>
    <w:rsid w:val="000675D0"/>
    <w:rsid w:val="00067BDB"/>
    <w:rsid w:val="00070AA9"/>
    <w:rsid w:val="00070D9F"/>
    <w:rsid w:val="00070E77"/>
    <w:rsid w:val="000710F1"/>
    <w:rsid w:val="000713E5"/>
    <w:rsid w:val="0007157F"/>
    <w:rsid w:val="00071F65"/>
    <w:rsid w:val="00072807"/>
    <w:rsid w:val="00072A93"/>
    <w:rsid w:val="00072F96"/>
    <w:rsid w:val="00073FDC"/>
    <w:rsid w:val="0007444E"/>
    <w:rsid w:val="0007608C"/>
    <w:rsid w:val="00076B9F"/>
    <w:rsid w:val="00076E35"/>
    <w:rsid w:val="00077144"/>
    <w:rsid w:val="000771C1"/>
    <w:rsid w:val="00077693"/>
    <w:rsid w:val="00077981"/>
    <w:rsid w:val="00077D0B"/>
    <w:rsid w:val="0008005D"/>
    <w:rsid w:val="0008010C"/>
    <w:rsid w:val="00080169"/>
    <w:rsid w:val="0008046B"/>
    <w:rsid w:val="000807FA"/>
    <w:rsid w:val="000809B4"/>
    <w:rsid w:val="00080E89"/>
    <w:rsid w:val="00081027"/>
    <w:rsid w:val="0008197D"/>
    <w:rsid w:val="00081D52"/>
    <w:rsid w:val="00081F25"/>
    <w:rsid w:val="0008201E"/>
    <w:rsid w:val="0008226C"/>
    <w:rsid w:val="00082F5B"/>
    <w:rsid w:val="00083014"/>
    <w:rsid w:val="00083861"/>
    <w:rsid w:val="00083A86"/>
    <w:rsid w:val="00083D10"/>
    <w:rsid w:val="00084119"/>
    <w:rsid w:val="00084223"/>
    <w:rsid w:val="00084395"/>
    <w:rsid w:val="00084939"/>
    <w:rsid w:val="00084B87"/>
    <w:rsid w:val="00084C3C"/>
    <w:rsid w:val="00084C70"/>
    <w:rsid w:val="00084FE0"/>
    <w:rsid w:val="0008518F"/>
    <w:rsid w:val="00085F26"/>
    <w:rsid w:val="0008605A"/>
    <w:rsid w:val="000860A8"/>
    <w:rsid w:val="00086152"/>
    <w:rsid w:val="000863DD"/>
    <w:rsid w:val="00086CC7"/>
    <w:rsid w:val="0008701D"/>
    <w:rsid w:val="00087B30"/>
    <w:rsid w:val="00087F57"/>
    <w:rsid w:val="000903B0"/>
    <w:rsid w:val="000903EF"/>
    <w:rsid w:val="00090467"/>
    <w:rsid w:val="00091084"/>
    <w:rsid w:val="000916AE"/>
    <w:rsid w:val="00092117"/>
    <w:rsid w:val="00092132"/>
    <w:rsid w:val="000925A6"/>
    <w:rsid w:val="00092C56"/>
    <w:rsid w:val="00092CE5"/>
    <w:rsid w:val="000933E1"/>
    <w:rsid w:val="000935FF"/>
    <w:rsid w:val="00093C42"/>
    <w:rsid w:val="0009432B"/>
    <w:rsid w:val="00094A04"/>
    <w:rsid w:val="00094BB8"/>
    <w:rsid w:val="00095819"/>
    <w:rsid w:val="0009588F"/>
    <w:rsid w:val="00095DD7"/>
    <w:rsid w:val="00096251"/>
    <w:rsid w:val="00096767"/>
    <w:rsid w:val="0009717E"/>
    <w:rsid w:val="00097599"/>
    <w:rsid w:val="000975EE"/>
    <w:rsid w:val="00097774"/>
    <w:rsid w:val="00097D70"/>
    <w:rsid w:val="00097EEA"/>
    <w:rsid w:val="000A0153"/>
    <w:rsid w:val="000A0605"/>
    <w:rsid w:val="000A07D1"/>
    <w:rsid w:val="000A087B"/>
    <w:rsid w:val="000A090D"/>
    <w:rsid w:val="000A0D15"/>
    <w:rsid w:val="000A16FA"/>
    <w:rsid w:val="000A1A4F"/>
    <w:rsid w:val="000A2180"/>
    <w:rsid w:val="000A2405"/>
    <w:rsid w:val="000A2D99"/>
    <w:rsid w:val="000A30D0"/>
    <w:rsid w:val="000A32D6"/>
    <w:rsid w:val="000A3607"/>
    <w:rsid w:val="000A3769"/>
    <w:rsid w:val="000A3BE7"/>
    <w:rsid w:val="000A3C5B"/>
    <w:rsid w:val="000A472C"/>
    <w:rsid w:val="000A47B4"/>
    <w:rsid w:val="000A4845"/>
    <w:rsid w:val="000A4AE6"/>
    <w:rsid w:val="000A5991"/>
    <w:rsid w:val="000A5EB2"/>
    <w:rsid w:val="000A60C2"/>
    <w:rsid w:val="000A6649"/>
    <w:rsid w:val="000A6A27"/>
    <w:rsid w:val="000A6B48"/>
    <w:rsid w:val="000A75C1"/>
    <w:rsid w:val="000A7727"/>
    <w:rsid w:val="000A79A4"/>
    <w:rsid w:val="000A7CEA"/>
    <w:rsid w:val="000A7D65"/>
    <w:rsid w:val="000A7F7D"/>
    <w:rsid w:val="000B0187"/>
    <w:rsid w:val="000B05A9"/>
    <w:rsid w:val="000B062A"/>
    <w:rsid w:val="000B08D2"/>
    <w:rsid w:val="000B0E4A"/>
    <w:rsid w:val="000B0E89"/>
    <w:rsid w:val="000B1C60"/>
    <w:rsid w:val="000B1C71"/>
    <w:rsid w:val="000B20A3"/>
    <w:rsid w:val="000B30D1"/>
    <w:rsid w:val="000B3151"/>
    <w:rsid w:val="000B345D"/>
    <w:rsid w:val="000B35C7"/>
    <w:rsid w:val="000B3D1D"/>
    <w:rsid w:val="000B3FB7"/>
    <w:rsid w:val="000B41C7"/>
    <w:rsid w:val="000B50D3"/>
    <w:rsid w:val="000B5178"/>
    <w:rsid w:val="000B523B"/>
    <w:rsid w:val="000B5361"/>
    <w:rsid w:val="000B53F1"/>
    <w:rsid w:val="000B53FD"/>
    <w:rsid w:val="000B5503"/>
    <w:rsid w:val="000B5C4D"/>
    <w:rsid w:val="000B6E4B"/>
    <w:rsid w:val="000B6E9D"/>
    <w:rsid w:val="000B750C"/>
    <w:rsid w:val="000B78B7"/>
    <w:rsid w:val="000B7ED5"/>
    <w:rsid w:val="000C0CE6"/>
    <w:rsid w:val="000C0E54"/>
    <w:rsid w:val="000C18EC"/>
    <w:rsid w:val="000C23BE"/>
    <w:rsid w:val="000C2541"/>
    <w:rsid w:val="000C254B"/>
    <w:rsid w:val="000C2587"/>
    <w:rsid w:val="000C40D9"/>
    <w:rsid w:val="000C4172"/>
    <w:rsid w:val="000C458C"/>
    <w:rsid w:val="000C460B"/>
    <w:rsid w:val="000C4AC5"/>
    <w:rsid w:val="000C56BB"/>
    <w:rsid w:val="000C58FB"/>
    <w:rsid w:val="000C614A"/>
    <w:rsid w:val="000C74CA"/>
    <w:rsid w:val="000C77C4"/>
    <w:rsid w:val="000C7F32"/>
    <w:rsid w:val="000D0006"/>
    <w:rsid w:val="000D0590"/>
    <w:rsid w:val="000D08A2"/>
    <w:rsid w:val="000D09D1"/>
    <w:rsid w:val="000D12E1"/>
    <w:rsid w:val="000D15CF"/>
    <w:rsid w:val="000D20FE"/>
    <w:rsid w:val="000D340C"/>
    <w:rsid w:val="000D377A"/>
    <w:rsid w:val="000D3DA3"/>
    <w:rsid w:val="000D415B"/>
    <w:rsid w:val="000D4316"/>
    <w:rsid w:val="000D4889"/>
    <w:rsid w:val="000D4B43"/>
    <w:rsid w:val="000D4D18"/>
    <w:rsid w:val="000D4DD0"/>
    <w:rsid w:val="000D50CB"/>
    <w:rsid w:val="000D5157"/>
    <w:rsid w:val="000D5A4F"/>
    <w:rsid w:val="000D5E1F"/>
    <w:rsid w:val="000D6092"/>
    <w:rsid w:val="000D6708"/>
    <w:rsid w:val="000D6BCE"/>
    <w:rsid w:val="000D6C81"/>
    <w:rsid w:val="000D70E6"/>
    <w:rsid w:val="000D7165"/>
    <w:rsid w:val="000D73BF"/>
    <w:rsid w:val="000D7CE8"/>
    <w:rsid w:val="000E031C"/>
    <w:rsid w:val="000E08EE"/>
    <w:rsid w:val="000E0F3B"/>
    <w:rsid w:val="000E0F42"/>
    <w:rsid w:val="000E198A"/>
    <w:rsid w:val="000E1E41"/>
    <w:rsid w:val="000E251A"/>
    <w:rsid w:val="000E2791"/>
    <w:rsid w:val="000E2832"/>
    <w:rsid w:val="000E2B44"/>
    <w:rsid w:val="000E3889"/>
    <w:rsid w:val="000E3964"/>
    <w:rsid w:val="000E3D25"/>
    <w:rsid w:val="000E3EDA"/>
    <w:rsid w:val="000E4B0C"/>
    <w:rsid w:val="000E5064"/>
    <w:rsid w:val="000E59E5"/>
    <w:rsid w:val="000E5DB3"/>
    <w:rsid w:val="000E66B5"/>
    <w:rsid w:val="000E6FF0"/>
    <w:rsid w:val="000E77DD"/>
    <w:rsid w:val="000E7864"/>
    <w:rsid w:val="000E7B00"/>
    <w:rsid w:val="000E7BFD"/>
    <w:rsid w:val="000E7D69"/>
    <w:rsid w:val="000F015A"/>
    <w:rsid w:val="000F0BB3"/>
    <w:rsid w:val="000F0E5E"/>
    <w:rsid w:val="000F0E90"/>
    <w:rsid w:val="000F140C"/>
    <w:rsid w:val="000F172C"/>
    <w:rsid w:val="000F19AB"/>
    <w:rsid w:val="000F2471"/>
    <w:rsid w:val="000F2DC1"/>
    <w:rsid w:val="000F2E7E"/>
    <w:rsid w:val="000F31C7"/>
    <w:rsid w:val="000F346F"/>
    <w:rsid w:val="000F3728"/>
    <w:rsid w:val="000F3D98"/>
    <w:rsid w:val="000F444D"/>
    <w:rsid w:val="000F470C"/>
    <w:rsid w:val="000F52EC"/>
    <w:rsid w:val="000F5A74"/>
    <w:rsid w:val="000F6001"/>
    <w:rsid w:val="000F6326"/>
    <w:rsid w:val="000F6DCE"/>
    <w:rsid w:val="000F6F60"/>
    <w:rsid w:val="000F71F7"/>
    <w:rsid w:val="000F7574"/>
    <w:rsid w:val="001007A4"/>
    <w:rsid w:val="0010124C"/>
    <w:rsid w:val="00101BE4"/>
    <w:rsid w:val="00101DD5"/>
    <w:rsid w:val="00101E27"/>
    <w:rsid w:val="00102205"/>
    <w:rsid w:val="0010248B"/>
    <w:rsid w:val="001024BA"/>
    <w:rsid w:val="001030C7"/>
    <w:rsid w:val="0010348E"/>
    <w:rsid w:val="00103595"/>
    <w:rsid w:val="001037F6"/>
    <w:rsid w:val="00103B45"/>
    <w:rsid w:val="00103BC3"/>
    <w:rsid w:val="00103C2D"/>
    <w:rsid w:val="00103C4A"/>
    <w:rsid w:val="00103DAF"/>
    <w:rsid w:val="00104094"/>
    <w:rsid w:val="001046BE"/>
    <w:rsid w:val="001049D8"/>
    <w:rsid w:val="00104EB0"/>
    <w:rsid w:val="001052F0"/>
    <w:rsid w:val="001053C1"/>
    <w:rsid w:val="00105805"/>
    <w:rsid w:val="001058D1"/>
    <w:rsid w:val="00105D60"/>
    <w:rsid w:val="00105F6B"/>
    <w:rsid w:val="001063D8"/>
    <w:rsid w:val="001066E3"/>
    <w:rsid w:val="00106A0D"/>
    <w:rsid w:val="00106A74"/>
    <w:rsid w:val="00106B11"/>
    <w:rsid w:val="001072E5"/>
    <w:rsid w:val="001073B7"/>
    <w:rsid w:val="00107AD1"/>
    <w:rsid w:val="00107BA9"/>
    <w:rsid w:val="00107BAA"/>
    <w:rsid w:val="00107CBA"/>
    <w:rsid w:val="00107CCC"/>
    <w:rsid w:val="00107FA1"/>
    <w:rsid w:val="001100E9"/>
    <w:rsid w:val="00110977"/>
    <w:rsid w:val="00111279"/>
    <w:rsid w:val="00111CC3"/>
    <w:rsid w:val="00111EBA"/>
    <w:rsid w:val="00112044"/>
    <w:rsid w:val="00112156"/>
    <w:rsid w:val="00112F61"/>
    <w:rsid w:val="0011322E"/>
    <w:rsid w:val="00113293"/>
    <w:rsid w:val="00113517"/>
    <w:rsid w:val="00113782"/>
    <w:rsid w:val="00113A87"/>
    <w:rsid w:val="00113B7D"/>
    <w:rsid w:val="00114BFE"/>
    <w:rsid w:val="00115014"/>
    <w:rsid w:val="001154D1"/>
    <w:rsid w:val="00115EA7"/>
    <w:rsid w:val="001168FD"/>
    <w:rsid w:val="00116F41"/>
    <w:rsid w:val="00117927"/>
    <w:rsid w:val="00117EB4"/>
    <w:rsid w:val="00121788"/>
    <w:rsid w:val="001222B8"/>
    <w:rsid w:val="001229B4"/>
    <w:rsid w:val="00122B04"/>
    <w:rsid w:val="00122EEA"/>
    <w:rsid w:val="001237DE"/>
    <w:rsid w:val="00123D24"/>
    <w:rsid w:val="00123F6E"/>
    <w:rsid w:val="001240DA"/>
    <w:rsid w:val="00124559"/>
    <w:rsid w:val="00124881"/>
    <w:rsid w:val="00124964"/>
    <w:rsid w:val="00124FDD"/>
    <w:rsid w:val="001250A1"/>
    <w:rsid w:val="0012566A"/>
    <w:rsid w:val="00125DE9"/>
    <w:rsid w:val="00125DF3"/>
    <w:rsid w:val="00125F0E"/>
    <w:rsid w:val="00126178"/>
    <w:rsid w:val="001261E1"/>
    <w:rsid w:val="001262F9"/>
    <w:rsid w:val="001263FF"/>
    <w:rsid w:val="00126558"/>
    <w:rsid w:val="00126974"/>
    <w:rsid w:val="00126B76"/>
    <w:rsid w:val="00126D39"/>
    <w:rsid w:val="00126DAD"/>
    <w:rsid w:val="00127644"/>
    <w:rsid w:val="00127684"/>
    <w:rsid w:val="001277CE"/>
    <w:rsid w:val="00127C45"/>
    <w:rsid w:val="00127D2E"/>
    <w:rsid w:val="00127E73"/>
    <w:rsid w:val="00127FDA"/>
    <w:rsid w:val="00130521"/>
    <w:rsid w:val="001306AC"/>
    <w:rsid w:val="0013075E"/>
    <w:rsid w:val="00130A16"/>
    <w:rsid w:val="00130D65"/>
    <w:rsid w:val="00130DE2"/>
    <w:rsid w:val="001312F1"/>
    <w:rsid w:val="00131770"/>
    <w:rsid w:val="001319BC"/>
    <w:rsid w:val="00131E4C"/>
    <w:rsid w:val="001324A3"/>
    <w:rsid w:val="00132A91"/>
    <w:rsid w:val="00132D63"/>
    <w:rsid w:val="00132FB2"/>
    <w:rsid w:val="00133114"/>
    <w:rsid w:val="00133121"/>
    <w:rsid w:val="001333A4"/>
    <w:rsid w:val="00133DF9"/>
    <w:rsid w:val="00133E77"/>
    <w:rsid w:val="001340E5"/>
    <w:rsid w:val="00134417"/>
    <w:rsid w:val="00134493"/>
    <w:rsid w:val="001344D0"/>
    <w:rsid w:val="001349DD"/>
    <w:rsid w:val="0013537D"/>
    <w:rsid w:val="001358E9"/>
    <w:rsid w:val="001367D7"/>
    <w:rsid w:val="00137B57"/>
    <w:rsid w:val="00137FD8"/>
    <w:rsid w:val="00140C45"/>
    <w:rsid w:val="00140C8D"/>
    <w:rsid w:val="00140CE0"/>
    <w:rsid w:val="00140CF9"/>
    <w:rsid w:val="00140D9B"/>
    <w:rsid w:val="00141275"/>
    <w:rsid w:val="00141499"/>
    <w:rsid w:val="0014178D"/>
    <w:rsid w:val="00141DE3"/>
    <w:rsid w:val="00142019"/>
    <w:rsid w:val="0014207C"/>
    <w:rsid w:val="00142192"/>
    <w:rsid w:val="0014274E"/>
    <w:rsid w:val="00142816"/>
    <w:rsid w:val="0014325F"/>
    <w:rsid w:val="00143461"/>
    <w:rsid w:val="001439E4"/>
    <w:rsid w:val="001449D8"/>
    <w:rsid w:val="00144C3B"/>
    <w:rsid w:val="0014572C"/>
    <w:rsid w:val="001458AB"/>
    <w:rsid w:val="00145A2A"/>
    <w:rsid w:val="00145B7D"/>
    <w:rsid w:val="00145D81"/>
    <w:rsid w:val="00145E32"/>
    <w:rsid w:val="00146B69"/>
    <w:rsid w:val="00147602"/>
    <w:rsid w:val="00150591"/>
    <w:rsid w:val="001505C3"/>
    <w:rsid w:val="00150A2E"/>
    <w:rsid w:val="00150B7F"/>
    <w:rsid w:val="001515B6"/>
    <w:rsid w:val="0015175A"/>
    <w:rsid w:val="00151A58"/>
    <w:rsid w:val="00151BAB"/>
    <w:rsid w:val="00151BC4"/>
    <w:rsid w:val="00151C94"/>
    <w:rsid w:val="00152422"/>
    <w:rsid w:val="00152A54"/>
    <w:rsid w:val="00152EE1"/>
    <w:rsid w:val="00152FE8"/>
    <w:rsid w:val="001531AC"/>
    <w:rsid w:val="0015390E"/>
    <w:rsid w:val="00153979"/>
    <w:rsid w:val="00153AC3"/>
    <w:rsid w:val="00154516"/>
    <w:rsid w:val="00154909"/>
    <w:rsid w:val="00155573"/>
    <w:rsid w:val="001559D4"/>
    <w:rsid w:val="00155FA9"/>
    <w:rsid w:val="00156068"/>
    <w:rsid w:val="001562E0"/>
    <w:rsid w:val="00156723"/>
    <w:rsid w:val="00157095"/>
    <w:rsid w:val="001570D7"/>
    <w:rsid w:val="001571D7"/>
    <w:rsid w:val="001575E0"/>
    <w:rsid w:val="001576A0"/>
    <w:rsid w:val="00157A48"/>
    <w:rsid w:val="00157CFA"/>
    <w:rsid w:val="00157E49"/>
    <w:rsid w:val="00160140"/>
    <w:rsid w:val="00160EEC"/>
    <w:rsid w:val="00160FEF"/>
    <w:rsid w:val="0016195E"/>
    <w:rsid w:val="00161D37"/>
    <w:rsid w:val="001627AC"/>
    <w:rsid w:val="00162991"/>
    <w:rsid w:val="00162A67"/>
    <w:rsid w:val="001636FD"/>
    <w:rsid w:val="0016398E"/>
    <w:rsid w:val="00163BC0"/>
    <w:rsid w:val="00163DCF"/>
    <w:rsid w:val="00163E81"/>
    <w:rsid w:val="00163F78"/>
    <w:rsid w:val="00163FE3"/>
    <w:rsid w:val="001646D9"/>
    <w:rsid w:val="00164F5C"/>
    <w:rsid w:val="001674C2"/>
    <w:rsid w:val="00167573"/>
    <w:rsid w:val="00167B06"/>
    <w:rsid w:val="00167E1B"/>
    <w:rsid w:val="00170217"/>
    <w:rsid w:val="00170699"/>
    <w:rsid w:val="001708CE"/>
    <w:rsid w:val="0017097E"/>
    <w:rsid w:val="00170A87"/>
    <w:rsid w:val="00170ABD"/>
    <w:rsid w:val="00170BCD"/>
    <w:rsid w:val="00170D3C"/>
    <w:rsid w:val="00171012"/>
    <w:rsid w:val="0017124C"/>
    <w:rsid w:val="0017128D"/>
    <w:rsid w:val="0017133D"/>
    <w:rsid w:val="00171F1A"/>
    <w:rsid w:val="00171FDB"/>
    <w:rsid w:val="00172250"/>
    <w:rsid w:val="0017228C"/>
    <w:rsid w:val="001725E9"/>
    <w:rsid w:val="00172690"/>
    <w:rsid w:val="001729BB"/>
    <w:rsid w:val="00172DAB"/>
    <w:rsid w:val="00173004"/>
    <w:rsid w:val="001730C7"/>
    <w:rsid w:val="00173663"/>
    <w:rsid w:val="001738B9"/>
    <w:rsid w:val="00173B44"/>
    <w:rsid w:val="00173DB0"/>
    <w:rsid w:val="001741FB"/>
    <w:rsid w:val="00174215"/>
    <w:rsid w:val="00174367"/>
    <w:rsid w:val="001744BA"/>
    <w:rsid w:val="00174CEC"/>
    <w:rsid w:val="00174FBE"/>
    <w:rsid w:val="001750D1"/>
    <w:rsid w:val="0017521E"/>
    <w:rsid w:val="001758CE"/>
    <w:rsid w:val="00176D01"/>
    <w:rsid w:val="001773D4"/>
    <w:rsid w:val="00177934"/>
    <w:rsid w:val="00177D10"/>
    <w:rsid w:val="00177D8F"/>
    <w:rsid w:val="00180461"/>
    <w:rsid w:val="0018080C"/>
    <w:rsid w:val="0018161B"/>
    <w:rsid w:val="00181A12"/>
    <w:rsid w:val="001821B0"/>
    <w:rsid w:val="0018298A"/>
    <w:rsid w:val="00182A58"/>
    <w:rsid w:val="00182AAF"/>
    <w:rsid w:val="001834DE"/>
    <w:rsid w:val="00183954"/>
    <w:rsid w:val="001839A2"/>
    <w:rsid w:val="00183D06"/>
    <w:rsid w:val="00183D83"/>
    <w:rsid w:val="00183EFD"/>
    <w:rsid w:val="001847A6"/>
    <w:rsid w:val="00185113"/>
    <w:rsid w:val="001851BB"/>
    <w:rsid w:val="00185765"/>
    <w:rsid w:val="00185E12"/>
    <w:rsid w:val="0018681E"/>
    <w:rsid w:val="0018684D"/>
    <w:rsid w:val="00187DCE"/>
    <w:rsid w:val="00187EA9"/>
    <w:rsid w:val="00190739"/>
    <w:rsid w:val="00190881"/>
    <w:rsid w:val="001908DF"/>
    <w:rsid w:val="00190AA1"/>
    <w:rsid w:val="00190CA3"/>
    <w:rsid w:val="00191733"/>
    <w:rsid w:val="00191CF3"/>
    <w:rsid w:val="0019215F"/>
    <w:rsid w:val="001922B1"/>
    <w:rsid w:val="001925EF"/>
    <w:rsid w:val="001928E7"/>
    <w:rsid w:val="00192FC7"/>
    <w:rsid w:val="0019316C"/>
    <w:rsid w:val="0019360D"/>
    <w:rsid w:val="001936D5"/>
    <w:rsid w:val="00193B4E"/>
    <w:rsid w:val="00193E15"/>
    <w:rsid w:val="001943B2"/>
    <w:rsid w:val="00195589"/>
    <w:rsid w:val="001959C9"/>
    <w:rsid w:val="00195CB3"/>
    <w:rsid w:val="00196FF4"/>
    <w:rsid w:val="00197D9C"/>
    <w:rsid w:val="001A0190"/>
    <w:rsid w:val="001A06A0"/>
    <w:rsid w:val="001A152E"/>
    <w:rsid w:val="001A1774"/>
    <w:rsid w:val="001A1EDA"/>
    <w:rsid w:val="001A209A"/>
    <w:rsid w:val="001A2A0C"/>
    <w:rsid w:val="001A2A4E"/>
    <w:rsid w:val="001A35B1"/>
    <w:rsid w:val="001A35E8"/>
    <w:rsid w:val="001A37BD"/>
    <w:rsid w:val="001A4363"/>
    <w:rsid w:val="001A4A8A"/>
    <w:rsid w:val="001A4B9C"/>
    <w:rsid w:val="001A4FD6"/>
    <w:rsid w:val="001A5386"/>
    <w:rsid w:val="001A5709"/>
    <w:rsid w:val="001A589D"/>
    <w:rsid w:val="001A5B8C"/>
    <w:rsid w:val="001A5BEA"/>
    <w:rsid w:val="001A5DEC"/>
    <w:rsid w:val="001A66BE"/>
    <w:rsid w:val="001A677C"/>
    <w:rsid w:val="001A6963"/>
    <w:rsid w:val="001A718D"/>
    <w:rsid w:val="001A7F86"/>
    <w:rsid w:val="001B02D9"/>
    <w:rsid w:val="001B0995"/>
    <w:rsid w:val="001B0A89"/>
    <w:rsid w:val="001B0F0A"/>
    <w:rsid w:val="001B1492"/>
    <w:rsid w:val="001B2C12"/>
    <w:rsid w:val="001B2E92"/>
    <w:rsid w:val="001B3027"/>
    <w:rsid w:val="001B3076"/>
    <w:rsid w:val="001B3A4A"/>
    <w:rsid w:val="001B3AF0"/>
    <w:rsid w:val="001B3F09"/>
    <w:rsid w:val="001B42DE"/>
    <w:rsid w:val="001B47D3"/>
    <w:rsid w:val="001B48C7"/>
    <w:rsid w:val="001B493A"/>
    <w:rsid w:val="001B4DA2"/>
    <w:rsid w:val="001B4FCB"/>
    <w:rsid w:val="001B5167"/>
    <w:rsid w:val="001B5255"/>
    <w:rsid w:val="001B52F0"/>
    <w:rsid w:val="001B53E0"/>
    <w:rsid w:val="001B5F38"/>
    <w:rsid w:val="001B635F"/>
    <w:rsid w:val="001B679F"/>
    <w:rsid w:val="001B78DC"/>
    <w:rsid w:val="001B7ABD"/>
    <w:rsid w:val="001B7E01"/>
    <w:rsid w:val="001C0143"/>
    <w:rsid w:val="001C0D1F"/>
    <w:rsid w:val="001C1680"/>
    <w:rsid w:val="001C1936"/>
    <w:rsid w:val="001C2013"/>
    <w:rsid w:val="001C2227"/>
    <w:rsid w:val="001C2232"/>
    <w:rsid w:val="001C26ED"/>
    <w:rsid w:val="001C29FF"/>
    <w:rsid w:val="001C2EE3"/>
    <w:rsid w:val="001C2F55"/>
    <w:rsid w:val="001C2F71"/>
    <w:rsid w:val="001C34E1"/>
    <w:rsid w:val="001C35B0"/>
    <w:rsid w:val="001C397B"/>
    <w:rsid w:val="001C3CA5"/>
    <w:rsid w:val="001C3EF0"/>
    <w:rsid w:val="001C4569"/>
    <w:rsid w:val="001C480D"/>
    <w:rsid w:val="001C4CFA"/>
    <w:rsid w:val="001C5028"/>
    <w:rsid w:val="001C5692"/>
    <w:rsid w:val="001C6094"/>
    <w:rsid w:val="001C6F21"/>
    <w:rsid w:val="001C7196"/>
    <w:rsid w:val="001C7D1D"/>
    <w:rsid w:val="001D0026"/>
    <w:rsid w:val="001D005A"/>
    <w:rsid w:val="001D0415"/>
    <w:rsid w:val="001D066E"/>
    <w:rsid w:val="001D17DB"/>
    <w:rsid w:val="001D1B83"/>
    <w:rsid w:val="001D1EF7"/>
    <w:rsid w:val="001D1FE7"/>
    <w:rsid w:val="001D20F0"/>
    <w:rsid w:val="001D243B"/>
    <w:rsid w:val="001D27BE"/>
    <w:rsid w:val="001D3640"/>
    <w:rsid w:val="001D560E"/>
    <w:rsid w:val="001D570E"/>
    <w:rsid w:val="001D5DDE"/>
    <w:rsid w:val="001D5E7E"/>
    <w:rsid w:val="001D61B1"/>
    <w:rsid w:val="001D6375"/>
    <w:rsid w:val="001D6B36"/>
    <w:rsid w:val="001D6B82"/>
    <w:rsid w:val="001D6DF4"/>
    <w:rsid w:val="001D75D0"/>
    <w:rsid w:val="001D76FE"/>
    <w:rsid w:val="001D78D1"/>
    <w:rsid w:val="001D7900"/>
    <w:rsid w:val="001D7A49"/>
    <w:rsid w:val="001D7B91"/>
    <w:rsid w:val="001D7C60"/>
    <w:rsid w:val="001D7E37"/>
    <w:rsid w:val="001E0369"/>
    <w:rsid w:val="001E0C90"/>
    <w:rsid w:val="001E0E9E"/>
    <w:rsid w:val="001E0F1F"/>
    <w:rsid w:val="001E0FB1"/>
    <w:rsid w:val="001E110E"/>
    <w:rsid w:val="001E150C"/>
    <w:rsid w:val="001E1C12"/>
    <w:rsid w:val="001E1C46"/>
    <w:rsid w:val="001E1D47"/>
    <w:rsid w:val="001E243E"/>
    <w:rsid w:val="001E281E"/>
    <w:rsid w:val="001E2A97"/>
    <w:rsid w:val="001E36CB"/>
    <w:rsid w:val="001E3E71"/>
    <w:rsid w:val="001E4446"/>
    <w:rsid w:val="001E4D8E"/>
    <w:rsid w:val="001E5466"/>
    <w:rsid w:val="001E56B2"/>
    <w:rsid w:val="001E56C7"/>
    <w:rsid w:val="001E5899"/>
    <w:rsid w:val="001E5B02"/>
    <w:rsid w:val="001E6014"/>
    <w:rsid w:val="001E6C03"/>
    <w:rsid w:val="001E7191"/>
    <w:rsid w:val="001E73F8"/>
    <w:rsid w:val="001E7ADC"/>
    <w:rsid w:val="001F01DB"/>
    <w:rsid w:val="001F0FE2"/>
    <w:rsid w:val="001F1438"/>
    <w:rsid w:val="001F1463"/>
    <w:rsid w:val="001F181C"/>
    <w:rsid w:val="001F1EBC"/>
    <w:rsid w:val="001F1EBD"/>
    <w:rsid w:val="001F26B0"/>
    <w:rsid w:val="001F2858"/>
    <w:rsid w:val="001F28C0"/>
    <w:rsid w:val="001F293A"/>
    <w:rsid w:val="001F3612"/>
    <w:rsid w:val="001F3861"/>
    <w:rsid w:val="001F3875"/>
    <w:rsid w:val="001F38F4"/>
    <w:rsid w:val="001F3936"/>
    <w:rsid w:val="001F466C"/>
    <w:rsid w:val="001F4887"/>
    <w:rsid w:val="001F48C1"/>
    <w:rsid w:val="001F56D3"/>
    <w:rsid w:val="001F5882"/>
    <w:rsid w:val="001F5954"/>
    <w:rsid w:val="001F5AA5"/>
    <w:rsid w:val="001F60AE"/>
    <w:rsid w:val="001F63BB"/>
    <w:rsid w:val="001F64D8"/>
    <w:rsid w:val="001F6572"/>
    <w:rsid w:val="001F6CB6"/>
    <w:rsid w:val="001F76DD"/>
    <w:rsid w:val="001F78A8"/>
    <w:rsid w:val="001F7AFD"/>
    <w:rsid w:val="001F7B31"/>
    <w:rsid w:val="001F7E0A"/>
    <w:rsid w:val="00200B6E"/>
    <w:rsid w:val="002017EB"/>
    <w:rsid w:val="00201832"/>
    <w:rsid w:val="00201EAB"/>
    <w:rsid w:val="0020221D"/>
    <w:rsid w:val="00202493"/>
    <w:rsid w:val="002025F9"/>
    <w:rsid w:val="00202764"/>
    <w:rsid w:val="00202D92"/>
    <w:rsid w:val="00202F3B"/>
    <w:rsid w:val="00203428"/>
    <w:rsid w:val="00203975"/>
    <w:rsid w:val="00204415"/>
    <w:rsid w:val="00204510"/>
    <w:rsid w:val="00204C13"/>
    <w:rsid w:val="00205070"/>
    <w:rsid w:val="0020519C"/>
    <w:rsid w:val="002055C8"/>
    <w:rsid w:val="00205685"/>
    <w:rsid w:val="00205D74"/>
    <w:rsid w:val="00206229"/>
    <w:rsid w:val="0020625F"/>
    <w:rsid w:val="00206BC8"/>
    <w:rsid w:val="00206FE9"/>
    <w:rsid w:val="0021043F"/>
    <w:rsid w:val="00210AC6"/>
    <w:rsid w:val="00210CF3"/>
    <w:rsid w:val="00210E00"/>
    <w:rsid w:val="0021112E"/>
    <w:rsid w:val="00211E21"/>
    <w:rsid w:val="0021228B"/>
    <w:rsid w:val="002122E7"/>
    <w:rsid w:val="002125BA"/>
    <w:rsid w:val="00212B13"/>
    <w:rsid w:val="0021309B"/>
    <w:rsid w:val="0021389B"/>
    <w:rsid w:val="002142A0"/>
    <w:rsid w:val="00214986"/>
    <w:rsid w:val="00214B8C"/>
    <w:rsid w:val="00214D7D"/>
    <w:rsid w:val="00214FEE"/>
    <w:rsid w:val="00215A5C"/>
    <w:rsid w:val="00215BE0"/>
    <w:rsid w:val="00216A3D"/>
    <w:rsid w:val="00216A50"/>
    <w:rsid w:val="00216F70"/>
    <w:rsid w:val="00217AF7"/>
    <w:rsid w:val="00217FDB"/>
    <w:rsid w:val="00220391"/>
    <w:rsid w:val="00220504"/>
    <w:rsid w:val="00220AAC"/>
    <w:rsid w:val="00220F8C"/>
    <w:rsid w:val="00221397"/>
    <w:rsid w:val="0022180B"/>
    <w:rsid w:val="00221844"/>
    <w:rsid w:val="00221B11"/>
    <w:rsid w:val="00221D32"/>
    <w:rsid w:val="00221D3C"/>
    <w:rsid w:val="00221F23"/>
    <w:rsid w:val="002222F4"/>
    <w:rsid w:val="002224BB"/>
    <w:rsid w:val="00222E36"/>
    <w:rsid w:val="0022302C"/>
    <w:rsid w:val="00223283"/>
    <w:rsid w:val="00223319"/>
    <w:rsid w:val="0022391B"/>
    <w:rsid w:val="00223E7C"/>
    <w:rsid w:val="00224DA6"/>
    <w:rsid w:val="00225240"/>
    <w:rsid w:val="0022540E"/>
    <w:rsid w:val="00225ABA"/>
    <w:rsid w:val="00226E57"/>
    <w:rsid w:val="00227069"/>
    <w:rsid w:val="002273F4"/>
    <w:rsid w:val="00230556"/>
    <w:rsid w:val="00230709"/>
    <w:rsid w:val="00230774"/>
    <w:rsid w:val="00231412"/>
    <w:rsid w:val="0023152B"/>
    <w:rsid w:val="002318AA"/>
    <w:rsid w:val="0023198C"/>
    <w:rsid w:val="00231A38"/>
    <w:rsid w:val="00231B90"/>
    <w:rsid w:val="00231EB4"/>
    <w:rsid w:val="002323F3"/>
    <w:rsid w:val="002328A6"/>
    <w:rsid w:val="00232C79"/>
    <w:rsid w:val="00232C93"/>
    <w:rsid w:val="00232C99"/>
    <w:rsid w:val="0023339C"/>
    <w:rsid w:val="00233428"/>
    <w:rsid w:val="002336CE"/>
    <w:rsid w:val="00233C65"/>
    <w:rsid w:val="00233FF7"/>
    <w:rsid w:val="00234D6F"/>
    <w:rsid w:val="002354AC"/>
    <w:rsid w:val="0023561E"/>
    <w:rsid w:val="00235818"/>
    <w:rsid w:val="0023585C"/>
    <w:rsid w:val="00235CF7"/>
    <w:rsid w:val="0023702A"/>
    <w:rsid w:val="00237BB8"/>
    <w:rsid w:val="0024082F"/>
    <w:rsid w:val="0024088E"/>
    <w:rsid w:val="00240C7D"/>
    <w:rsid w:val="00240E02"/>
    <w:rsid w:val="0024116F"/>
    <w:rsid w:val="0024127E"/>
    <w:rsid w:val="002419ED"/>
    <w:rsid w:val="00241AC0"/>
    <w:rsid w:val="00241B04"/>
    <w:rsid w:val="00241BC4"/>
    <w:rsid w:val="00241EBC"/>
    <w:rsid w:val="002424A9"/>
    <w:rsid w:val="002427B6"/>
    <w:rsid w:val="00242820"/>
    <w:rsid w:val="00242979"/>
    <w:rsid w:val="00242E3F"/>
    <w:rsid w:val="0024340E"/>
    <w:rsid w:val="0024395D"/>
    <w:rsid w:val="00243B02"/>
    <w:rsid w:val="00243C35"/>
    <w:rsid w:val="00243D16"/>
    <w:rsid w:val="00244124"/>
    <w:rsid w:val="00244311"/>
    <w:rsid w:val="002454C9"/>
    <w:rsid w:val="00245610"/>
    <w:rsid w:val="00245803"/>
    <w:rsid w:val="002458CD"/>
    <w:rsid w:val="00245BAA"/>
    <w:rsid w:val="00245FE2"/>
    <w:rsid w:val="00246166"/>
    <w:rsid w:val="00246246"/>
    <w:rsid w:val="00246550"/>
    <w:rsid w:val="00246FCE"/>
    <w:rsid w:val="00247006"/>
    <w:rsid w:val="00247485"/>
    <w:rsid w:val="002475AA"/>
    <w:rsid w:val="00247A2C"/>
    <w:rsid w:val="00247EA4"/>
    <w:rsid w:val="00250263"/>
    <w:rsid w:val="002503F8"/>
    <w:rsid w:val="002504E5"/>
    <w:rsid w:val="002504EE"/>
    <w:rsid w:val="00250578"/>
    <w:rsid w:val="002509C5"/>
    <w:rsid w:val="00250F9C"/>
    <w:rsid w:val="00251BF7"/>
    <w:rsid w:val="002526E9"/>
    <w:rsid w:val="002527A3"/>
    <w:rsid w:val="00252E4E"/>
    <w:rsid w:val="00252E99"/>
    <w:rsid w:val="00253112"/>
    <w:rsid w:val="00253137"/>
    <w:rsid w:val="00253302"/>
    <w:rsid w:val="002533CA"/>
    <w:rsid w:val="002534E8"/>
    <w:rsid w:val="00253524"/>
    <w:rsid w:val="0025365D"/>
    <w:rsid w:val="0025376E"/>
    <w:rsid w:val="00253C4D"/>
    <w:rsid w:val="00253F1A"/>
    <w:rsid w:val="00254054"/>
    <w:rsid w:val="00254A74"/>
    <w:rsid w:val="002551D2"/>
    <w:rsid w:val="0025520E"/>
    <w:rsid w:val="0025524B"/>
    <w:rsid w:val="0025524F"/>
    <w:rsid w:val="00255F10"/>
    <w:rsid w:val="002565A2"/>
    <w:rsid w:val="0025771C"/>
    <w:rsid w:val="00257AC4"/>
    <w:rsid w:val="00260DD7"/>
    <w:rsid w:val="00262149"/>
    <w:rsid w:val="00262450"/>
    <w:rsid w:val="0026274E"/>
    <w:rsid w:val="002628F5"/>
    <w:rsid w:val="00262C16"/>
    <w:rsid w:val="00263689"/>
    <w:rsid w:val="00263A8D"/>
    <w:rsid w:val="00263A97"/>
    <w:rsid w:val="00264E1C"/>
    <w:rsid w:val="00265222"/>
    <w:rsid w:val="00265B8B"/>
    <w:rsid w:val="00265DF7"/>
    <w:rsid w:val="00265E85"/>
    <w:rsid w:val="0026623F"/>
    <w:rsid w:val="002665B4"/>
    <w:rsid w:val="00266BBE"/>
    <w:rsid w:val="00267299"/>
    <w:rsid w:val="00267336"/>
    <w:rsid w:val="002674C0"/>
    <w:rsid w:val="002675C1"/>
    <w:rsid w:val="0026766F"/>
    <w:rsid w:val="002676A0"/>
    <w:rsid w:val="002702D3"/>
    <w:rsid w:val="0027158F"/>
    <w:rsid w:val="002716DC"/>
    <w:rsid w:val="002725DE"/>
    <w:rsid w:val="00272769"/>
    <w:rsid w:val="00272872"/>
    <w:rsid w:val="00272A20"/>
    <w:rsid w:val="00272E28"/>
    <w:rsid w:val="00273E8E"/>
    <w:rsid w:val="00273EDC"/>
    <w:rsid w:val="002740BC"/>
    <w:rsid w:val="00274222"/>
    <w:rsid w:val="002745E9"/>
    <w:rsid w:val="00274650"/>
    <w:rsid w:val="00274A6D"/>
    <w:rsid w:val="00274A8D"/>
    <w:rsid w:val="0027517F"/>
    <w:rsid w:val="002751B0"/>
    <w:rsid w:val="00275293"/>
    <w:rsid w:val="00275A02"/>
    <w:rsid w:val="00275A8C"/>
    <w:rsid w:val="00275BBF"/>
    <w:rsid w:val="00276F21"/>
    <w:rsid w:val="00277808"/>
    <w:rsid w:val="002779BF"/>
    <w:rsid w:val="00277B36"/>
    <w:rsid w:val="00277CF1"/>
    <w:rsid w:val="002800D3"/>
    <w:rsid w:val="00280A97"/>
    <w:rsid w:val="002815C9"/>
    <w:rsid w:val="00282183"/>
    <w:rsid w:val="00282736"/>
    <w:rsid w:val="002827D6"/>
    <w:rsid w:val="0028288F"/>
    <w:rsid w:val="0028298A"/>
    <w:rsid w:val="00282BE7"/>
    <w:rsid w:val="002831C4"/>
    <w:rsid w:val="0028325F"/>
    <w:rsid w:val="002834AE"/>
    <w:rsid w:val="002841BA"/>
    <w:rsid w:val="00285084"/>
    <w:rsid w:val="00285116"/>
    <w:rsid w:val="002852B6"/>
    <w:rsid w:val="002853A6"/>
    <w:rsid w:val="00285767"/>
    <w:rsid w:val="00285ECF"/>
    <w:rsid w:val="0028604D"/>
    <w:rsid w:val="00286262"/>
    <w:rsid w:val="00286601"/>
    <w:rsid w:val="0028681A"/>
    <w:rsid w:val="00287960"/>
    <w:rsid w:val="0029098E"/>
    <w:rsid w:val="00291180"/>
    <w:rsid w:val="00292404"/>
    <w:rsid w:val="00293744"/>
    <w:rsid w:val="00293D65"/>
    <w:rsid w:val="002946EE"/>
    <w:rsid w:val="00294811"/>
    <w:rsid w:val="0029481B"/>
    <w:rsid w:val="002948CC"/>
    <w:rsid w:val="002948FC"/>
    <w:rsid w:val="00294994"/>
    <w:rsid w:val="00294E17"/>
    <w:rsid w:val="002953F4"/>
    <w:rsid w:val="00295F3E"/>
    <w:rsid w:val="0029646A"/>
    <w:rsid w:val="002964BB"/>
    <w:rsid w:val="00296720"/>
    <w:rsid w:val="002969DF"/>
    <w:rsid w:val="00296FFC"/>
    <w:rsid w:val="002976B9"/>
    <w:rsid w:val="002A03FB"/>
    <w:rsid w:val="002A054F"/>
    <w:rsid w:val="002A0862"/>
    <w:rsid w:val="002A0B44"/>
    <w:rsid w:val="002A0DDD"/>
    <w:rsid w:val="002A0F32"/>
    <w:rsid w:val="002A1B06"/>
    <w:rsid w:val="002A1B12"/>
    <w:rsid w:val="002A232D"/>
    <w:rsid w:val="002A28E2"/>
    <w:rsid w:val="002A2AE3"/>
    <w:rsid w:val="002A2C16"/>
    <w:rsid w:val="002A3223"/>
    <w:rsid w:val="002A33B6"/>
    <w:rsid w:val="002A3CD7"/>
    <w:rsid w:val="002A3D0A"/>
    <w:rsid w:val="002A3FC7"/>
    <w:rsid w:val="002A4DAD"/>
    <w:rsid w:val="002A54AA"/>
    <w:rsid w:val="002A5652"/>
    <w:rsid w:val="002A565C"/>
    <w:rsid w:val="002A5A13"/>
    <w:rsid w:val="002A5D5E"/>
    <w:rsid w:val="002A613D"/>
    <w:rsid w:val="002A6241"/>
    <w:rsid w:val="002A63FD"/>
    <w:rsid w:val="002A64B4"/>
    <w:rsid w:val="002A68E2"/>
    <w:rsid w:val="002A69EA"/>
    <w:rsid w:val="002A7089"/>
    <w:rsid w:val="002A7E70"/>
    <w:rsid w:val="002B0B97"/>
    <w:rsid w:val="002B1529"/>
    <w:rsid w:val="002B2088"/>
    <w:rsid w:val="002B27A3"/>
    <w:rsid w:val="002B2C03"/>
    <w:rsid w:val="002B2C21"/>
    <w:rsid w:val="002B2F1C"/>
    <w:rsid w:val="002B3155"/>
    <w:rsid w:val="002B325E"/>
    <w:rsid w:val="002B3552"/>
    <w:rsid w:val="002B5234"/>
    <w:rsid w:val="002B575B"/>
    <w:rsid w:val="002B5C1C"/>
    <w:rsid w:val="002B6D03"/>
    <w:rsid w:val="002B7413"/>
    <w:rsid w:val="002B7A6E"/>
    <w:rsid w:val="002B7A8B"/>
    <w:rsid w:val="002C0398"/>
    <w:rsid w:val="002C0814"/>
    <w:rsid w:val="002C0E5D"/>
    <w:rsid w:val="002C0E92"/>
    <w:rsid w:val="002C14AC"/>
    <w:rsid w:val="002C1943"/>
    <w:rsid w:val="002C1AB5"/>
    <w:rsid w:val="002C1E12"/>
    <w:rsid w:val="002C23B7"/>
    <w:rsid w:val="002C29C3"/>
    <w:rsid w:val="002C316B"/>
    <w:rsid w:val="002C3971"/>
    <w:rsid w:val="002C3C17"/>
    <w:rsid w:val="002C40AB"/>
    <w:rsid w:val="002C456D"/>
    <w:rsid w:val="002C4C73"/>
    <w:rsid w:val="002C4F32"/>
    <w:rsid w:val="002C562D"/>
    <w:rsid w:val="002C5959"/>
    <w:rsid w:val="002C5CCF"/>
    <w:rsid w:val="002C692B"/>
    <w:rsid w:val="002C7757"/>
    <w:rsid w:val="002C78AE"/>
    <w:rsid w:val="002C7AD3"/>
    <w:rsid w:val="002C7F12"/>
    <w:rsid w:val="002D0A98"/>
    <w:rsid w:val="002D0AF6"/>
    <w:rsid w:val="002D136E"/>
    <w:rsid w:val="002D1C89"/>
    <w:rsid w:val="002D1CFA"/>
    <w:rsid w:val="002D1DF3"/>
    <w:rsid w:val="002D236C"/>
    <w:rsid w:val="002D271E"/>
    <w:rsid w:val="002D2AD2"/>
    <w:rsid w:val="002D2F84"/>
    <w:rsid w:val="002D3213"/>
    <w:rsid w:val="002D3418"/>
    <w:rsid w:val="002D359A"/>
    <w:rsid w:val="002D3F58"/>
    <w:rsid w:val="002D3FEA"/>
    <w:rsid w:val="002D41C1"/>
    <w:rsid w:val="002D4275"/>
    <w:rsid w:val="002D442B"/>
    <w:rsid w:val="002D4AF2"/>
    <w:rsid w:val="002D4B8F"/>
    <w:rsid w:val="002D4C50"/>
    <w:rsid w:val="002D52C7"/>
    <w:rsid w:val="002D5370"/>
    <w:rsid w:val="002D5565"/>
    <w:rsid w:val="002D565A"/>
    <w:rsid w:val="002D59CE"/>
    <w:rsid w:val="002D5DB8"/>
    <w:rsid w:val="002D67DE"/>
    <w:rsid w:val="002D69B7"/>
    <w:rsid w:val="002D75B1"/>
    <w:rsid w:val="002D7E29"/>
    <w:rsid w:val="002E0341"/>
    <w:rsid w:val="002E07F5"/>
    <w:rsid w:val="002E1429"/>
    <w:rsid w:val="002E1551"/>
    <w:rsid w:val="002E1D99"/>
    <w:rsid w:val="002E208F"/>
    <w:rsid w:val="002E2F16"/>
    <w:rsid w:val="002E2F1C"/>
    <w:rsid w:val="002E2FF2"/>
    <w:rsid w:val="002E364A"/>
    <w:rsid w:val="002E3BBF"/>
    <w:rsid w:val="002E3D09"/>
    <w:rsid w:val="002E3EB8"/>
    <w:rsid w:val="002E44D7"/>
    <w:rsid w:val="002E53E2"/>
    <w:rsid w:val="002E53FB"/>
    <w:rsid w:val="002E54BA"/>
    <w:rsid w:val="002E5741"/>
    <w:rsid w:val="002E581F"/>
    <w:rsid w:val="002E635A"/>
    <w:rsid w:val="002E6E83"/>
    <w:rsid w:val="002E7729"/>
    <w:rsid w:val="002F0226"/>
    <w:rsid w:val="002F076F"/>
    <w:rsid w:val="002F0C77"/>
    <w:rsid w:val="002F0EB4"/>
    <w:rsid w:val="002F0FF6"/>
    <w:rsid w:val="002F1353"/>
    <w:rsid w:val="002F14D3"/>
    <w:rsid w:val="002F153A"/>
    <w:rsid w:val="002F1E7D"/>
    <w:rsid w:val="002F1EF6"/>
    <w:rsid w:val="002F2195"/>
    <w:rsid w:val="002F2524"/>
    <w:rsid w:val="002F2652"/>
    <w:rsid w:val="002F2D0F"/>
    <w:rsid w:val="002F2F16"/>
    <w:rsid w:val="002F3148"/>
    <w:rsid w:val="002F3E99"/>
    <w:rsid w:val="002F3F63"/>
    <w:rsid w:val="002F3FF5"/>
    <w:rsid w:val="002F403F"/>
    <w:rsid w:val="002F43CB"/>
    <w:rsid w:val="002F4813"/>
    <w:rsid w:val="002F5512"/>
    <w:rsid w:val="002F5C47"/>
    <w:rsid w:val="002F5CD3"/>
    <w:rsid w:val="002F5F20"/>
    <w:rsid w:val="002F64FB"/>
    <w:rsid w:val="002F6952"/>
    <w:rsid w:val="002F6B9E"/>
    <w:rsid w:val="002F7710"/>
    <w:rsid w:val="002F7931"/>
    <w:rsid w:val="0030011C"/>
    <w:rsid w:val="003007FC"/>
    <w:rsid w:val="003008D5"/>
    <w:rsid w:val="00301067"/>
    <w:rsid w:val="003011C1"/>
    <w:rsid w:val="00301C20"/>
    <w:rsid w:val="00301C5C"/>
    <w:rsid w:val="003020D5"/>
    <w:rsid w:val="0030261E"/>
    <w:rsid w:val="003032BE"/>
    <w:rsid w:val="0030416A"/>
    <w:rsid w:val="003041CF"/>
    <w:rsid w:val="003043CC"/>
    <w:rsid w:val="00304C42"/>
    <w:rsid w:val="00304E51"/>
    <w:rsid w:val="003054DB"/>
    <w:rsid w:val="00305D84"/>
    <w:rsid w:val="003061CF"/>
    <w:rsid w:val="00306308"/>
    <w:rsid w:val="00307052"/>
    <w:rsid w:val="003075FB"/>
    <w:rsid w:val="00307664"/>
    <w:rsid w:val="00307D3E"/>
    <w:rsid w:val="00307DCC"/>
    <w:rsid w:val="00307ED2"/>
    <w:rsid w:val="00310234"/>
    <w:rsid w:val="003102F2"/>
    <w:rsid w:val="003113B0"/>
    <w:rsid w:val="00311DC4"/>
    <w:rsid w:val="00311E60"/>
    <w:rsid w:val="00311EFC"/>
    <w:rsid w:val="0031214D"/>
    <w:rsid w:val="00312548"/>
    <w:rsid w:val="003131C2"/>
    <w:rsid w:val="003138A9"/>
    <w:rsid w:val="00313C80"/>
    <w:rsid w:val="0031442E"/>
    <w:rsid w:val="00314464"/>
    <w:rsid w:val="00314535"/>
    <w:rsid w:val="003158E6"/>
    <w:rsid w:val="00315B79"/>
    <w:rsid w:val="00315D5D"/>
    <w:rsid w:val="00315DA3"/>
    <w:rsid w:val="00316436"/>
    <w:rsid w:val="003164A5"/>
    <w:rsid w:val="00316778"/>
    <w:rsid w:val="00316893"/>
    <w:rsid w:val="00316D4E"/>
    <w:rsid w:val="00317B4A"/>
    <w:rsid w:val="00317BB3"/>
    <w:rsid w:val="00317D35"/>
    <w:rsid w:val="00317FF7"/>
    <w:rsid w:val="0032005A"/>
    <w:rsid w:val="0032023C"/>
    <w:rsid w:val="00320276"/>
    <w:rsid w:val="0032052B"/>
    <w:rsid w:val="00320ED9"/>
    <w:rsid w:val="00321D93"/>
    <w:rsid w:val="00322183"/>
    <w:rsid w:val="00322265"/>
    <w:rsid w:val="00322451"/>
    <w:rsid w:val="00322877"/>
    <w:rsid w:val="00322972"/>
    <w:rsid w:val="00322C2F"/>
    <w:rsid w:val="00322C4F"/>
    <w:rsid w:val="0032384B"/>
    <w:rsid w:val="003238D4"/>
    <w:rsid w:val="003241AB"/>
    <w:rsid w:val="0032441C"/>
    <w:rsid w:val="00324435"/>
    <w:rsid w:val="00324CC6"/>
    <w:rsid w:val="0032536B"/>
    <w:rsid w:val="0032590F"/>
    <w:rsid w:val="00325B0D"/>
    <w:rsid w:val="00326308"/>
    <w:rsid w:val="00326E3B"/>
    <w:rsid w:val="003276E1"/>
    <w:rsid w:val="00327B65"/>
    <w:rsid w:val="00327C85"/>
    <w:rsid w:val="00330002"/>
    <w:rsid w:val="0033046E"/>
    <w:rsid w:val="00330477"/>
    <w:rsid w:val="00330763"/>
    <w:rsid w:val="00330AD7"/>
    <w:rsid w:val="00330BAE"/>
    <w:rsid w:val="003312F7"/>
    <w:rsid w:val="0033149A"/>
    <w:rsid w:val="003314FC"/>
    <w:rsid w:val="00331626"/>
    <w:rsid w:val="00331CAA"/>
    <w:rsid w:val="00331E3C"/>
    <w:rsid w:val="00331ED1"/>
    <w:rsid w:val="003321E4"/>
    <w:rsid w:val="003324CE"/>
    <w:rsid w:val="00332621"/>
    <w:rsid w:val="00332920"/>
    <w:rsid w:val="00332F3E"/>
    <w:rsid w:val="00333012"/>
    <w:rsid w:val="0033336E"/>
    <w:rsid w:val="003336C6"/>
    <w:rsid w:val="003339A4"/>
    <w:rsid w:val="0033544A"/>
    <w:rsid w:val="00335646"/>
    <w:rsid w:val="003357DA"/>
    <w:rsid w:val="00335FBA"/>
    <w:rsid w:val="00335FE2"/>
    <w:rsid w:val="003360A6"/>
    <w:rsid w:val="0033620F"/>
    <w:rsid w:val="00336388"/>
    <w:rsid w:val="00336760"/>
    <w:rsid w:val="00336D7E"/>
    <w:rsid w:val="00336DAB"/>
    <w:rsid w:val="00337862"/>
    <w:rsid w:val="003378F3"/>
    <w:rsid w:val="00337C58"/>
    <w:rsid w:val="00337FFC"/>
    <w:rsid w:val="0034065A"/>
    <w:rsid w:val="00340CAF"/>
    <w:rsid w:val="00341878"/>
    <w:rsid w:val="00341C8B"/>
    <w:rsid w:val="00341D90"/>
    <w:rsid w:val="00341F89"/>
    <w:rsid w:val="00343368"/>
    <w:rsid w:val="003433C4"/>
    <w:rsid w:val="00343AF7"/>
    <w:rsid w:val="003442A1"/>
    <w:rsid w:val="003445A9"/>
    <w:rsid w:val="0034481A"/>
    <w:rsid w:val="003449B4"/>
    <w:rsid w:val="00344ADE"/>
    <w:rsid w:val="00344DFF"/>
    <w:rsid w:val="00345086"/>
    <w:rsid w:val="00345ADF"/>
    <w:rsid w:val="0034648B"/>
    <w:rsid w:val="0034648D"/>
    <w:rsid w:val="00346AA7"/>
    <w:rsid w:val="00346B57"/>
    <w:rsid w:val="00346C30"/>
    <w:rsid w:val="00346F05"/>
    <w:rsid w:val="00347029"/>
    <w:rsid w:val="003470BB"/>
    <w:rsid w:val="003470F1"/>
    <w:rsid w:val="00347A7A"/>
    <w:rsid w:val="0035027A"/>
    <w:rsid w:val="0035043A"/>
    <w:rsid w:val="00350C47"/>
    <w:rsid w:val="0035165B"/>
    <w:rsid w:val="003517E3"/>
    <w:rsid w:val="00351DE0"/>
    <w:rsid w:val="003525ED"/>
    <w:rsid w:val="00352710"/>
    <w:rsid w:val="00353732"/>
    <w:rsid w:val="00353835"/>
    <w:rsid w:val="003539BB"/>
    <w:rsid w:val="00353EEC"/>
    <w:rsid w:val="0035455E"/>
    <w:rsid w:val="00354AC3"/>
    <w:rsid w:val="00354D28"/>
    <w:rsid w:val="00354EC3"/>
    <w:rsid w:val="0035564A"/>
    <w:rsid w:val="003558E2"/>
    <w:rsid w:val="003559C5"/>
    <w:rsid w:val="00355A42"/>
    <w:rsid w:val="00355B8B"/>
    <w:rsid w:val="00355F82"/>
    <w:rsid w:val="00356661"/>
    <w:rsid w:val="00357591"/>
    <w:rsid w:val="003577C0"/>
    <w:rsid w:val="00357BD9"/>
    <w:rsid w:val="00357C1E"/>
    <w:rsid w:val="00357F4D"/>
    <w:rsid w:val="003600CD"/>
    <w:rsid w:val="003608FC"/>
    <w:rsid w:val="00360AB5"/>
    <w:rsid w:val="00360C82"/>
    <w:rsid w:val="00360D0F"/>
    <w:rsid w:val="00361D0D"/>
    <w:rsid w:val="0036215F"/>
    <w:rsid w:val="003621DA"/>
    <w:rsid w:val="00362B9E"/>
    <w:rsid w:val="00362BB5"/>
    <w:rsid w:val="00362F05"/>
    <w:rsid w:val="003633A7"/>
    <w:rsid w:val="003633F6"/>
    <w:rsid w:val="00363D67"/>
    <w:rsid w:val="00364AF2"/>
    <w:rsid w:val="003651AA"/>
    <w:rsid w:val="003651ED"/>
    <w:rsid w:val="003655EA"/>
    <w:rsid w:val="003656AB"/>
    <w:rsid w:val="003660BE"/>
    <w:rsid w:val="00366691"/>
    <w:rsid w:val="003666A1"/>
    <w:rsid w:val="00366775"/>
    <w:rsid w:val="00366C02"/>
    <w:rsid w:val="003670A9"/>
    <w:rsid w:val="0036757E"/>
    <w:rsid w:val="00367598"/>
    <w:rsid w:val="00367C08"/>
    <w:rsid w:val="00367D91"/>
    <w:rsid w:val="00370117"/>
    <w:rsid w:val="003704BA"/>
    <w:rsid w:val="003708DB"/>
    <w:rsid w:val="00371505"/>
    <w:rsid w:val="00371663"/>
    <w:rsid w:val="00371961"/>
    <w:rsid w:val="00371F6A"/>
    <w:rsid w:val="0037204E"/>
    <w:rsid w:val="00372D2A"/>
    <w:rsid w:val="00373992"/>
    <w:rsid w:val="00373E0E"/>
    <w:rsid w:val="003740C1"/>
    <w:rsid w:val="003748FE"/>
    <w:rsid w:val="00374B93"/>
    <w:rsid w:val="00374D0E"/>
    <w:rsid w:val="00375205"/>
    <w:rsid w:val="00375271"/>
    <w:rsid w:val="00375477"/>
    <w:rsid w:val="00375B80"/>
    <w:rsid w:val="00375D3F"/>
    <w:rsid w:val="00376282"/>
    <w:rsid w:val="00376510"/>
    <w:rsid w:val="003767E7"/>
    <w:rsid w:val="00376A0A"/>
    <w:rsid w:val="00376E95"/>
    <w:rsid w:val="00376F94"/>
    <w:rsid w:val="00377050"/>
    <w:rsid w:val="003774C8"/>
    <w:rsid w:val="003775E9"/>
    <w:rsid w:val="00377ADD"/>
    <w:rsid w:val="00377F75"/>
    <w:rsid w:val="00380166"/>
    <w:rsid w:val="0038018E"/>
    <w:rsid w:val="003804C3"/>
    <w:rsid w:val="003806AF"/>
    <w:rsid w:val="00380750"/>
    <w:rsid w:val="00380773"/>
    <w:rsid w:val="003807FB"/>
    <w:rsid w:val="00380F33"/>
    <w:rsid w:val="00380FD4"/>
    <w:rsid w:val="003818F0"/>
    <w:rsid w:val="00381C86"/>
    <w:rsid w:val="0038231E"/>
    <w:rsid w:val="00382727"/>
    <w:rsid w:val="003829A1"/>
    <w:rsid w:val="00382E8C"/>
    <w:rsid w:val="003834BC"/>
    <w:rsid w:val="00383535"/>
    <w:rsid w:val="00384D61"/>
    <w:rsid w:val="003850B4"/>
    <w:rsid w:val="0038544D"/>
    <w:rsid w:val="0038566A"/>
    <w:rsid w:val="00385754"/>
    <w:rsid w:val="00385997"/>
    <w:rsid w:val="00385B90"/>
    <w:rsid w:val="00385BCB"/>
    <w:rsid w:val="00386071"/>
    <w:rsid w:val="003861F0"/>
    <w:rsid w:val="0038683D"/>
    <w:rsid w:val="003869FB"/>
    <w:rsid w:val="00386F12"/>
    <w:rsid w:val="0038702D"/>
    <w:rsid w:val="003871D6"/>
    <w:rsid w:val="00387B78"/>
    <w:rsid w:val="003901BB"/>
    <w:rsid w:val="003905F5"/>
    <w:rsid w:val="00390758"/>
    <w:rsid w:val="00390A27"/>
    <w:rsid w:val="00391716"/>
    <w:rsid w:val="0039203D"/>
    <w:rsid w:val="00392687"/>
    <w:rsid w:val="003930DC"/>
    <w:rsid w:val="00393280"/>
    <w:rsid w:val="003934D1"/>
    <w:rsid w:val="00393D73"/>
    <w:rsid w:val="00394612"/>
    <w:rsid w:val="00394F12"/>
    <w:rsid w:val="00395020"/>
    <w:rsid w:val="0039527A"/>
    <w:rsid w:val="00395830"/>
    <w:rsid w:val="00395C1A"/>
    <w:rsid w:val="00396758"/>
    <w:rsid w:val="0039691E"/>
    <w:rsid w:val="00396A6E"/>
    <w:rsid w:val="003973F7"/>
    <w:rsid w:val="0039757D"/>
    <w:rsid w:val="00397877"/>
    <w:rsid w:val="00397B17"/>
    <w:rsid w:val="003A051D"/>
    <w:rsid w:val="003A0596"/>
    <w:rsid w:val="003A1259"/>
    <w:rsid w:val="003A1286"/>
    <w:rsid w:val="003A20C5"/>
    <w:rsid w:val="003A22A0"/>
    <w:rsid w:val="003A29B1"/>
    <w:rsid w:val="003A2A91"/>
    <w:rsid w:val="003A2D78"/>
    <w:rsid w:val="003A2E30"/>
    <w:rsid w:val="003A391C"/>
    <w:rsid w:val="003A3C8F"/>
    <w:rsid w:val="003A405F"/>
    <w:rsid w:val="003A412B"/>
    <w:rsid w:val="003A469F"/>
    <w:rsid w:val="003A4E04"/>
    <w:rsid w:val="003A540C"/>
    <w:rsid w:val="003A5760"/>
    <w:rsid w:val="003A5CDE"/>
    <w:rsid w:val="003A62DF"/>
    <w:rsid w:val="003A65D4"/>
    <w:rsid w:val="003A6717"/>
    <w:rsid w:val="003A6FFD"/>
    <w:rsid w:val="003A7936"/>
    <w:rsid w:val="003A79F4"/>
    <w:rsid w:val="003A7B8D"/>
    <w:rsid w:val="003A7BE4"/>
    <w:rsid w:val="003A7DBB"/>
    <w:rsid w:val="003A7FEC"/>
    <w:rsid w:val="003B0174"/>
    <w:rsid w:val="003B18FD"/>
    <w:rsid w:val="003B2039"/>
    <w:rsid w:val="003B2110"/>
    <w:rsid w:val="003B2445"/>
    <w:rsid w:val="003B2449"/>
    <w:rsid w:val="003B293D"/>
    <w:rsid w:val="003B2AD5"/>
    <w:rsid w:val="003B310C"/>
    <w:rsid w:val="003B421B"/>
    <w:rsid w:val="003B4744"/>
    <w:rsid w:val="003B4A86"/>
    <w:rsid w:val="003B4CA4"/>
    <w:rsid w:val="003B5D1B"/>
    <w:rsid w:val="003B7262"/>
    <w:rsid w:val="003B7F44"/>
    <w:rsid w:val="003C034F"/>
    <w:rsid w:val="003C057D"/>
    <w:rsid w:val="003C1072"/>
    <w:rsid w:val="003C1A6D"/>
    <w:rsid w:val="003C1C64"/>
    <w:rsid w:val="003C1CD4"/>
    <w:rsid w:val="003C20A8"/>
    <w:rsid w:val="003C23DC"/>
    <w:rsid w:val="003C3A4D"/>
    <w:rsid w:val="003C3E5C"/>
    <w:rsid w:val="003C4065"/>
    <w:rsid w:val="003C469B"/>
    <w:rsid w:val="003C4867"/>
    <w:rsid w:val="003C49C6"/>
    <w:rsid w:val="003C534C"/>
    <w:rsid w:val="003C54D3"/>
    <w:rsid w:val="003C552A"/>
    <w:rsid w:val="003C5B6A"/>
    <w:rsid w:val="003C5B91"/>
    <w:rsid w:val="003C6220"/>
    <w:rsid w:val="003C637D"/>
    <w:rsid w:val="003C6F50"/>
    <w:rsid w:val="003C7A8A"/>
    <w:rsid w:val="003D0030"/>
    <w:rsid w:val="003D0535"/>
    <w:rsid w:val="003D0560"/>
    <w:rsid w:val="003D0BEF"/>
    <w:rsid w:val="003D19F2"/>
    <w:rsid w:val="003D1CDE"/>
    <w:rsid w:val="003D2061"/>
    <w:rsid w:val="003D28A3"/>
    <w:rsid w:val="003D2B95"/>
    <w:rsid w:val="003D2D49"/>
    <w:rsid w:val="003D2EE5"/>
    <w:rsid w:val="003D3109"/>
    <w:rsid w:val="003D319A"/>
    <w:rsid w:val="003D329B"/>
    <w:rsid w:val="003D353A"/>
    <w:rsid w:val="003D39A2"/>
    <w:rsid w:val="003D3D34"/>
    <w:rsid w:val="003D419A"/>
    <w:rsid w:val="003D4498"/>
    <w:rsid w:val="003D4A21"/>
    <w:rsid w:val="003D4B83"/>
    <w:rsid w:val="003D4C07"/>
    <w:rsid w:val="003D5135"/>
    <w:rsid w:val="003D54E7"/>
    <w:rsid w:val="003D6001"/>
    <w:rsid w:val="003D602C"/>
    <w:rsid w:val="003D6447"/>
    <w:rsid w:val="003D6586"/>
    <w:rsid w:val="003D6C78"/>
    <w:rsid w:val="003D6E39"/>
    <w:rsid w:val="003D6F5E"/>
    <w:rsid w:val="003D71C6"/>
    <w:rsid w:val="003D74BB"/>
    <w:rsid w:val="003D7527"/>
    <w:rsid w:val="003D7CF1"/>
    <w:rsid w:val="003E10BD"/>
    <w:rsid w:val="003E139B"/>
    <w:rsid w:val="003E1EB9"/>
    <w:rsid w:val="003E1EF8"/>
    <w:rsid w:val="003E2094"/>
    <w:rsid w:val="003E22A4"/>
    <w:rsid w:val="003E272E"/>
    <w:rsid w:val="003E2CD7"/>
    <w:rsid w:val="003E2FC2"/>
    <w:rsid w:val="003E386F"/>
    <w:rsid w:val="003E38D4"/>
    <w:rsid w:val="003E3B4F"/>
    <w:rsid w:val="003E4A8F"/>
    <w:rsid w:val="003E4BC6"/>
    <w:rsid w:val="003E4C28"/>
    <w:rsid w:val="003E4EA5"/>
    <w:rsid w:val="003E5717"/>
    <w:rsid w:val="003E5FE9"/>
    <w:rsid w:val="003E6243"/>
    <w:rsid w:val="003E6551"/>
    <w:rsid w:val="003E719A"/>
    <w:rsid w:val="003E75E3"/>
    <w:rsid w:val="003E7B0B"/>
    <w:rsid w:val="003F045B"/>
    <w:rsid w:val="003F0520"/>
    <w:rsid w:val="003F0D97"/>
    <w:rsid w:val="003F0E08"/>
    <w:rsid w:val="003F145C"/>
    <w:rsid w:val="003F14AD"/>
    <w:rsid w:val="003F2085"/>
    <w:rsid w:val="003F209A"/>
    <w:rsid w:val="003F2FCB"/>
    <w:rsid w:val="003F39CF"/>
    <w:rsid w:val="003F3E45"/>
    <w:rsid w:val="003F3F1B"/>
    <w:rsid w:val="003F47DB"/>
    <w:rsid w:val="003F4958"/>
    <w:rsid w:val="003F4EB3"/>
    <w:rsid w:val="003F5370"/>
    <w:rsid w:val="003F6411"/>
    <w:rsid w:val="003F64BB"/>
    <w:rsid w:val="003F6CDA"/>
    <w:rsid w:val="003F7412"/>
    <w:rsid w:val="003F7905"/>
    <w:rsid w:val="003F7973"/>
    <w:rsid w:val="003F7EC3"/>
    <w:rsid w:val="00400331"/>
    <w:rsid w:val="004008FB"/>
    <w:rsid w:val="00400C3C"/>
    <w:rsid w:val="00400D62"/>
    <w:rsid w:val="00400DCE"/>
    <w:rsid w:val="00400FAF"/>
    <w:rsid w:val="004015EA"/>
    <w:rsid w:val="0040220F"/>
    <w:rsid w:val="00402ACC"/>
    <w:rsid w:val="0040321E"/>
    <w:rsid w:val="00404A87"/>
    <w:rsid w:val="00404D23"/>
    <w:rsid w:val="00404E3E"/>
    <w:rsid w:val="00404F4E"/>
    <w:rsid w:val="004050E0"/>
    <w:rsid w:val="00405C35"/>
    <w:rsid w:val="00406116"/>
    <w:rsid w:val="00406132"/>
    <w:rsid w:val="004062C1"/>
    <w:rsid w:val="004067F0"/>
    <w:rsid w:val="00406822"/>
    <w:rsid w:val="00406B10"/>
    <w:rsid w:val="00406B14"/>
    <w:rsid w:val="00406D69"/>
    <w:rsid w:val="00406DB7"/>
    <w:rsid w:val="00407487"/>
    <w:rsid w:val="00407E09"/>
    <w:rsid w:val="00407F4A"/>
    <w:rsid w:val="004100A7"/>
    <w:rsid w:val="00410B58"/>
    <w:rsid w:val="00411166"/>
    <w:rsid w:val="00411B27"/>
    <w:rsid w:val="00411D01"/>
    <w:rsid w:val="00411E2C"/>
    <w:rsid w:val="00411ECE"/>
    <w:rsid w:val="00412574"/>
    <w:rsid w:val="004135FC"/>
    <w:rsid w:val="0041372B"/>
    <w:rsid w:val="00413A3C"/>
    <w:rsid w:val="00414B68"/>
    <w:rsid w:val="00414D82"/>
    <w:rsid w:val="004150C6"/>
    <w:rsid w:val="00415713"/>
    <w:rsid w:val="004157D8"/>
    <w:rsid w:val="00415CA0"/>
    <w:rsid w:val="004160A8"/>
    <w:rsid w:val="00416A55"/>
    <w:rsid w:val="00416B91"/>
    <w:rsid w:val="00416BCA"/>
    <w:rsid w:val="00416E9D"/>
    <w:rsid w:val="0041717A"/>
    <w:rsid w:val="004173BB"/>
    <w:rsid w:val="00420325"/>
    <w:rsid w:val="00420D28"/>
    <w:rsid w:val="004215F4"/>
    <w:rsid w:val="00421681"/>
    <w:rsid w:val="00421AD3"/>
    <w:rsid w:val="00421BAE"/>
    <w:rsid w:val="004220AC"/>
    <w:rsid w:val="004229EB"/>
    <w:rsid w:val="00424488"/>
    <w:rsid w:val="00424546"/>
    <w:rsid w:val="00425276"/>
    <w:rsid w:val="00425532"/>
    <w:rsid w:val="00425FA4"/>
    <w:rsid w:val="00425FCD"/>
    <w:rsid w:val="004266AB"/>
    <w:rsid w:val="00426B9D"/>
    <w:rsid w:val="00426EE5"/>
    <w:rsid w:val="004271DE"/>
    <w:rsid w:val="004272D2"/>
    <w:rsid w:val="004274CE"/>
    <w:rsid w:val="00427588"/>
    <w:rsid w:val="00427E38"/>
    <w:rsid w:val="00427E9E"/>
    <w:rsid w:val="00427F24"/>
    <w:rsid w:val="00430AE3"/>
    <w:rsid w:val="004314B8"/>
    <w:rsid w:val="0043176E"/>
    <w:rsid w:val="004330E8"/>
    <w:rsid w:val="004337CE"/>
    <w:rsid w:val="004342EA"/>
    <w:rsid w:val="00434557"/>
    <w:rsid w:val="00434A96"/>
    <w:rsid w:val="00434D77"/>
    <w:rsid w:val="00434E8B"/>
    <w:rsid w:val="004350E8"/>
    <w:rsid w:val="004357E8"/>
    <w:rsid w:val="004363B5"/>
    <w:rsid w:val="004363E9"/>
    <w:rsid w:val="004368C4"/>
    <w:rsid w:val="004369F2"/>
    <w:rsid w:val="00437402"/>
    <w:rsid w:val="00437520"/>
    <w:rsid w:val="00437542"/>
    <w:rsid w:val="0043788A"/>
    <w:rsid w:val="0043795A"/>
    <w:rsid w:val="004379A5"/>
    <w:rsid w:val="00437A9A"/>
    <w:rsid w:val="00437E25"/>
    <w:rsid w:val="004404DF"/>
    <w:rsid w:val="0044060C"/>
    <w:rsid w:val="0044161B"/>
    <w:rsid w:val="00441797"/>
    <w:rsid w:val="004418D5"/>
    <w:rsid w:val="0044197E"/>
    <w:rsid w:val="00442116"/>
    <w:rsid w:val="00443508"/>
    <w:rsid w:val="00443CA5"/>
    <w:rsid w:val="00444004"/>
    <w:rsid w:val="0044401D"/>
    <w:rsid w:val="00444482"/>
    <w:rsid w:val="00444FFE"/>
    <w:rsid w:val="00445D43"/>
    <w:rsid w:val="00445E59"/>
    <w:rsid w:val="00446183"/>
    <w:rsid w:val="00446960"/>
    <w:rsid w:val="00446BD2"/>
    <w:rsid w:val="00447A26"/>
    <w:rsid w:val="00447CA2"/>
    <w:rsid w:val="00447CA9"/>
    <w:rsid w:val="004511E8"/>
    <w:rsid w:val="0045137D"/>
    <w:rsid w:val="00453011"/>
    <w:rsid w:val="004531B4"/>
    <w:rsid w:val="00453397"/>
    <w:rsid w:val="00453407"/>
    <w:rsid w:val="00453819"/>
    <w:rsid w:val="00453CBE"/>
    <w:rsid w:val="0045445C"/>
    <w:rsid w:val="004544FE"/>
    <w:rsid w:val="004546FB"/>
    <w:rsid w:val="0045470E"/>
    <w:rsid w:val="00454E1C"/>
    <w:rsid w:val="00454FA2"/>
    <w:rsid w:val="004550F1"/>
    <w:rsid w:val="0045554C"/>
    <w:rsid w:val="00455EBE"/>
    <w:rsid w:val="0045620F"/>
    <w:rsid w:val="00456348"/>
    <w:rsid w:val="00457211"/>
    <w:rsid w:val="00457527"/>
    <w:rsid w:val="00457643"/>
    <w:rsid w:val="00457882"/>
    <w:rsid w:val="00457A9A"/>
    <w:rsid w:val="00457DCF"/>
    <w:rsid w:val="00457F9A"/>
    <w:rsid w:val="004604E4"/>
    <w:rsid w:val="004609E5"/>
    <w:rsid w:val="00460CC9"/>
    <w:rsid w:val="00461033"/>
    <w:rsid w:val="00461305"/>
    <w:rsid w:val="00461584"/>
    <w:rsid w:val="00461C89"/>
    <w:rsid w:val="004621F4"/>
    <w:rsid w:val="004629FC"/>
    <w:rsid w:val="00462CB6"/>
    <w:rsid w:val="00463A28"/>
    <w:rsid w:val="004645CE"/>
    <w:rsid w:val="00464A3E"/>
    <w:rsid w:val="00464E66"/>
    <w:rsid w:val="0046518E"/>
    <w:rsid w:val="00465B6F"/>
    <w:rsid w:val="00465EB4"/>
    <w:rsid w:val="0046635A"/>
    <w:rsid w:val="00466689"/>
    <w:rsid w:val="0046683F"/>
    <w:rsid w:val="004670C5"/>
    <w:rsid w:val="00467531"/>
    <w:rsid w:val="004677A3"/>
    <w:rsid w:val="004677C0"/>
    <w:rsid w:val="00470C58"/>
    <w:rsid w:val="00470DC3"/>
    <w:rsid w:val="004712CA"/>
    <w:rsid w:val="00471345"/>
    <w:rsid w:val="00471528"/>
    <w:rsid w:val="00471706"/>
    <w:rsid w:val="00471FEB"/>
    <w:rsid w:val="00472172"/>
    <w:rsid w:val="00472594"/>
    <w:rsid w:val="004727CC"/>
    <w:rsid w:val="0047280F"/>
    <w:rsid w:val="00472B3E"/>
    <w:rsid w:val="00472D47"/>
    <w:rsid w:val="0047386C"/>
    <w:rsid w:val="00474ABD"/>
    <w:rsid w:val="00475464"/>
    <w:rsid w:val="00476BCB"/>
    <w:rsid w:val="00477F08"/>
    <w:rsid w:val="0048025F"/>
    <w:rsid w:val="00480418"/>
    <w:rsid w:val="004808C0"/>
    <w:rsid w:val="00480EFD"/>
    <w:rsid w:val="004815BA"/>
    <w:rsid w:val="00481C89"/>
    <w:rsid w:val="0048201F"/>
    <w:rsid w:val="004821C2"/>
    <w:rsid w:val="00482B79"/>
    <w:rsid w:val="00483792"/>
    <w:rsid w:val="00483C4C"/>
    <w:rsid w:val="004840D5"/>
    <w:rsid w:val="00484244"/>
    <w:rsid w:val="004847EC"/>
    <w:rsid w:val="00484893"/>
    <w:rsid w:val="00485050"/>
    <w:rsid w:val="004851CF"/>
    <w:rsid w:val="00485262"/>
    <w:rsid w:val="004859F3"/>
    <w:rsid w:val="0049044E"/>
    <w:rsid w:val="00490935"/>
    <w:rsid w:val="0049094B"/>
    <w:rsid w:val="00490E27"/>
    <w:rsid w:val="00490EB3"/>
    <w:rsid w:val="00490FDF"/>
    <w:rsid w:val="00491355"/>
    <w:rsid w:val="004913E6"/>
    <w:rsid w:val="00491EAB"/>
    <w:rsid w:val="00491EAC"/>
    <w:rsid w:val="00492176"/>
    <w:rsid w:val="0049242F"/>
    <w:rsid w:val="004927AF"/>
    <w:rsid w:val="004927C9"/>
    <w:rsid w:val="00492818"/>
    <w:rsid w:val="004933AE"/>
    <w:rsid w:val="00493A09"/>
    <w:rsid w:val="00494105"/>
    <w:rsid w:val="004942F6"/>
    <w:rsid w:val="0049452D"/>
    <w:rsid w:val="00494A7B"/>
    <w:rsid w:val="00495404"/>
    <w:rsid w:val="00495D1A"/>
    <w:rsid w:val="00496159"/>
    <w:rsid w:val="00496254"/>
    <w:rsid w:val="00497056"/>
    <w:rsid w:val="00497786"/>
    <w:rsid w:val="004979A5"/>
    <w:rsid w:val="00497E49"/>
    <w:rsid w:val="004A0396"/>
    <w:rsid w:val="004A09AD"/>
    <w:rsid w:val="004A0DE1"/>
    <w:rsid w:val="004A0F2B"/>
    <w:rsid w:val="004A1258"/>
    <w:rsid w:val="004A189D"/>
    <w:rsid w:val="004A1A4E"/>
    <w:rsid w:val="004A2668"/>
    <w:rsid w:val="004A27F7"/>
    <w:rsid w:val="004A2A73"/>
    <w:rsid w:val="004A32D3"/>
    <w:rsid w:val="004A3471"/>
    <w:rsid w:val="004A36B5"/>
    <w:rsid w:val="004A3C27"/>
    <w:rsid w:val="004A4021"/>
    <w:rsid w:val="004A4F35"/>
    <w:rsid w:val="004A5004"/>
    <w:rsid w:val="004A5236"/>
    <w:rsid w:val="004A5253"/>
    <w:rsid w:val="004A5B4A"/>
    <w:rsid w:val="004A6043"/>
    <w:rsid w:val="004A6B80"/>
    <w:rsid w:val="004A6D19"/>
    <w:rsid w:val="004B01A3"/>
    <w:rsid w:val="004B080D"/>
    <w:rsid w:val="004B0BEA"/>
    <w:rsid w:val="004B0CA2"/>
    <w:rsid w:val="004B13E8"/>
    <w:rsid w:val="004B2715"/>
    <w:rsid w:val="004B2840"/>
    <w:rsid w:val="004B2C82"/>
    <w:rsid w:val="004B43DE"/>
    <w:rsid w:val="004B44A8"/>
    <w:rsid w:val="004B44CE"/>
    <w:rsid w:val="004B4857"/>
    <w:rsid w:val="004B4B3E"/>
    <w:rsid w:val="004B4F30"/>
    <w:rsid w:val="004B54BE"/>
    <w:rsid w:val="004B5B15"/>
    <w:rsid w:val="004B5F7A"/>
    <w:rsid w:val="004B60EC"/>
    <w:rsid w:val="004B62E1"/>
    <w:rsid w:val="004B6B05"/>
    <w:rsid w:val="004B721C"/>
    <w:rsid w:val="004B73A8"/>
    <w:rsid w:val="004B7E5E"/>
    <w:rsid w:val="004C0472"/>
    <w:rsid w:val="004C04C7"/>
    <w:rsid w:val="004C0F11"/>
    <w:rsid w:val="004C1E85"/>
    <w:rsid w:val="004C29F3"/>
    <w:rsid w:val="004C3012"/>
    <w:rsid w:val="004C3515"/>
    <w:rsid w:val="004C36AB"/>
    <w:rsid w:val="004C37FB"/>
    <w:rsid w:val="004C3871"/>
    <w:rsid w:val="004C3B6F"/>
    <w:rsid w:val="004C3FBA"/>
    <w:rsid w:val="004C4191"/>
    <w:rsid w:val="004C5805"/>
    <w:rsid w:val="004C5E85"/>
    <w:rsid w:val="004C70F3"/>
    <w:rsid w:val="004C79B3"/>
    <w:rsid w:val="004C7A5E"/>
    <w:rsid w:val="004C7E7D"/>
    <w:rsid w:val="004D0427"/>
    <w:rsid w:val="004D0556"/>
    <w:rsid w:val="004D0561"/>
    <w:rsid w:val="004D0758"/>
    <w:rsid w:val="004D0DBB"/>
    <w:rsid w:val="004D11FC"/>
    <w:rsid w:val="004D1370"/>
    <w:rsid w:val="004D13A2"/>
    <w:rsid w:val="004D1DB4"/>
    <w:rsid w:val="004D2119"/>
    <w:rsid w:val="004D268F"/>
    <w:rsid w:val="004D2E87"/>
    <w:rsid w:val="004D32DA"/>
    <w:rsid w:val="004D3511"/>
    <w:rsid w:val="004D4041"/>
    <w:rsid w:val="004D40C3"/>
    <w:rsid w:val="004D4593"/>
    <w:rsid w:val="004D480F"/>
    <w:rsid w:val="004D4E30"/>
    <w:rsid w:val="004D5F38"/>
    <w:rsid w:val="004D5F61"/>
    <w:rsid w:val="004D6053"/>
    <w:rsid w:val="004D6079"/>
    <w:rsid w:val="004D61D3"/>
    <w:rsid w:val="004D62EC"/>
    <w:rsid w:val="004D64E3"/>
    <w:rsid w:val="004D680E"/>
    <w:rsid w:val="004D7265"/>
    <w:rsid w:val="004D73D8"/>
    <w:rsid w:val="004D7AE5"/>
    <w:rsid w:val="004E00CE"/>
    <w:rsid w:val="004E03CA"/>
    <w:rsid w:val="004E08EA"/>
    <w:rsid w:val="004E0942"/>
    <w:rsid w:val="004E0E7F"/>
    <w:rsid w:val="004E0F51"/>
    <w:rsid w:val="004E157B"/>
    <w:rsid w:val="004E1F05"/>
    <w:rsid w:val="004E2473"/>
    <w:rsid w:val="004E24EB"/>
    <w:rsid w:val="004E312A"/>
    <w:rsid w:val="004E322B"/>
    <w:rsid w:val="004E354C"/>
    <w:rsid w:val="004E3BE3"/>
    <w:rsid w:val="004E3CE9"/>
    <w:rsid w:val="004E3F57"/>
    <w:rsid w:val="004E4209"/>
    <w:rsid w:val="004E5105"/>
    <w:rsid w:val="004E523A"/>
    <w:rsid w:val="004E52F6"/>
    <w:rsid w:val="004E5869"/>
    <w:rsid w:val="004E5AF0"/>
    <w:rsid w:val="004E5E35"/>
    <w:rsid w:val="004E605A"/>
    <w:rsid w:val="004E679D"/>
    <w:rsid w:val="004E6F4C"/>
    <w:rsid w:val="004E75C3"/>
    <w:rsid w:val="004E767E"/>
    <w:rsid w:val="004E76D0"/>
    <w:rsid w:val="004E7D3C"/>
    <w:rsid w:val="004E7F76"/>
    <w:rsid w:val="004F03F7"/>
    <w:rsid w:val="004F0416"/>
    <w:rsid w:val="004F0CBA"/>
    <w:rsid w:val="004F0E22"/>
    <w:rsid w:val="004F0F41"/>
    <w:rsid w:val="004F18D2"/>
    <w:rsid w:val="004F194E"/>
    <w:rsid w:val="004F1D56"/>
    <w:rsid w:val="004F20A2"/>
    <w:rsid w:val="004F290C"/>
    <w:rsid w:val="004F35A4"/>
    <w:rsid w:val="004F3A7A"/>
    <w:rsid w:val="004F45FB"/>
    <w:rsid w:val="004F4637"/>
    <w:rsid w:val="004F4EF3"/>
    <w:rsid w:val="004F5004"/>
    <w:rsid w:val="004F52FD"/>
    <w:rsid w:val="004F61D3"/>
    <w:rsid w:val="004F6511"/>
    <w:rsid w:val="004F68D8"/>
    <w:rsid w:val="004F6BF5"/>
    <w:rsid w:val="004F6EC5"/>
    <w:rsid w:val="004F72BF"/>
    <w:rsid w:val="004F7438"/>
    <w:rsid w:val="004F7BD1"/>
    <w:rsid w:val="004F7C63"/>
    <w:rsid w:val="005001FB"/>
    <w:rsid w:val="00500657"/>
    <w:rsid w:val="00500C24"/>
    <w:rsid w:val="00500DF4"/>
    <w:rsid w:val="00501041"/>
    <w:rsid w:val="00501471"/>
    <w:rsid w:val="00501684"/>
    <w:rsid w:val="00501A52"/>
    <w:rsid w:val="00501A75"/>
    <w:rsid w:val="00501A9D"/>
    <w:rsid w:val="00501BFA"/>
    <w:rsid w:val="00501E2A"/>
    <w:rsid w:val="0050235A"/>
    <w:rsid w:val="00502A3A"/>
    <w:rsid w:val="00502DAC"/>
    <w:rsid w:val="005030E9"/>
    <w:rsid w:val="00503D64"/>
    <w:rsid w:val="00503EFA"/>
    <w:rsid w:val="0050456C"/>
    <w:rsid w:val="005048EF"/>
    <w:rsid w:val="00505027"/>
    <w:rsid w:val="00505AD0"/>
    <w:rsid w:val="00505E72"/>
    <w:rsid w:val="0050672C"/>
    <w:rsid w:val="00506A23"/>
    <w:rsid w:val="00506D4E"/>
    <w:rsid w:val="0050708B"/>
    <w:rsid w:val="00507F3A"/>
    <w:rsid w:val="00510021"/>
    <w:rsid w:val="005100E6"/>
    <w:rsid w:val="00510144"/>
    <w:rsid w:val="00510621"/>
    <w:rsid w:val="0051073E"/>
    <w:rsid w:val="00510791"/>
    <w:rsid w:val="0051121C"/>
    <w:rsid w:val="00512CE6"/>
    <w:rsid w:val="00513204"/>
    <w:rsid w:val="0051331C"/>
    <w:rsid w:val="0051356C"/>
    <w:rsid w:val="00513BF3"/>
    <w:rsid w:val="00514BB3"/>
    <w:rsid w:val="00514D06"/>
    <w:rsid w:val="00514E15"/>
    <w:rsid w:val="0051549A"/>
    <w:rsid w:val="005157BE"/>
    <w:rsid w:val="00515B60"/>
    <w:rsid w:val="00516077"/>
    <w:rsid w:val="0051623E"/>
    <w:rsid w:val="00516789"/>
    <w:rsid w:val="00516869"/>
    <w:rsid w:val="00516A8B"/>
    <w:rsid w:val="00517043"/>
    <w:rsid w:val="0051706F"/>
    <w:rsid w:val="00517070"/>
    <w:rsid w:val="00517718"/>
    <w:rsid w:val="0051786E"/>
    <w:rsid w:val="00517985"/>
    <w:rsid w:val="005179EB"/>
    <w:rsid w:val="00520BF6"/>
    <w:rsid w:val="005210E8"/>
    <w:rsid w:val="005215FE"/>
    <w:rsid w:val="00521D98"/>
    <w:rsid w:val="005224AE"/>
    <w:rsid w:val="005225BD"/>
    <w:rsid w:val="00523110"/>
    <w:rsid w:val="0052358A"/>
    <w:rsid w:val="00523D98"/>
    <w:rsid w:val="00524984"/>
    <w:rsid w:val="00524F55"/>
    <w:rsid w:val="005265FF"/>
    <w:rsid w:val="005271F5"/>
    <w:rsid w:val="0052749F"/>
    <w:rsid w:val="005274E3"/>
    <w:rsid w:val="0052788C"/>
    <w:rsid w:val="00527EF7"/>
    <w:rsid w:val="00527F27"/>
    <w:rsid w:val="005306C9"/>
    <w:rsid w:val="0053096D"/>
    <w:rsid w:val="00531311"/>
    <w:rsid w:val="005314BC"/>
    <w:rsid w:val="0053158A"/>
    <w:rsid w:val="00531BE5"/>
    <w:rsid w:val="005322CA"/>
    <w:rsid w:val="0053243F"/>
    <w:rsid w:val="005328CD"/>
    <w:rsid w:val="00532BAE"/>
    <w:rsid w:val="00532CCA"/>
    <w:rsid w:val="00533392"/>
    <w:rsid w:val="005336D8"/>
    <w:rsid w:val="00533EF2"/>
    <w:rsid w:val="00534096"/>
    <w:rsid w:val="005343B7"/>
    <w:rsid w:val="005344C1"/>
    <w:rsid w:val="00534503"/>
    <w:rsid w:val="00534BCC"/>
    <w:rsid w:val="00535015"/>
    <w:rsid w:val="00535044"/>
    <w:rsid w:val="00535164"/>
    <w:rsid w:val="00535260"/>
    <w:rsid w:val="005353A0"/>
    <w:rsid w:val="005354C8"/>
    <w:rsid w:val="005356C4"/>
    <w:rsid w:val="00535F23"/>
    <w:rsid w:val="00535F26"/>
    <w:rsid w:val="005363EB"/>
    <w:rsid w:val="005364F8"/>
    <w:rsid w:val="0053679A"/>
    <w:rsid w:val="005368DB"/>
    <w:rsid w:val="00536A54"/>
    <w:rsid w:val="00537213"/>
    <w:rsid w:val="005379B8"/>
    <w:rsid w:val="00537FD2"/>
    <w:rsid w:val="0054020F"/>
    <w:rsid w:val="0054060F"/>
    <w:rsid w:val="005407E1"/>
    <w:rsid w:val="0054089C"/>
    <w:rsid w:val="00540AD6"/>
    <w:rsid w:val="00541EDC"/>
    <w:rsid w:val="00542247"/>
    <w:rsid w:val="00542647"/>
    <w:rsid w:val="00542AFD"/>
    <w:rsid w:val="00542C26"/>
    <w:rsid w:val="00542E08"/>
    <w:rsid w:val="00543685"/>
    <w:rsid w:val="00543960"/>
    <w:rsid w:val="00544B23"/>
    <w:rsid w:val="00544FF6"/>
    <w:rsid w:val="00544FFA"/>
    <w:rsid w:val="00545B92"/>
    <w:rsid w:val="00546B41"/>
    <w:rsid w:val="00546EE5"/>
    <w:rsid w:val="00547470"/>
    <w:rsid w:val="00547CA7"/>
    <w:rsid w:val="00547D44"/>
    <w:rsid w:val="005506B3"/>
    <w:rsid w:val="00550818"/>
    <w:rsid w:val="0055094E"/>
    <w:rsid w:val="00550DB4"/>
    <w:rsid w:val="005510BC"/>
    <w:rsid w:val="00552888"/>
    <w:rsid w:val="005529BA"/>
    <w:rsid w:val="00552E76"/>
    <w:rsid w:val="005531D9"/>
    <w:rsid w:val="00553277"/>
    <w:rsid w:val="005532FC"/>
    <w:rsid w:val="00553496"/>
    <w:rsid w:val="00553CF6"/>
    <w:rsid w:val="0055420C"/>
    <w:rsid w:val="005543F6"/>
    <w:rsid w:val="005544CC"/>
    <w:rsid w:val="00554595"/>
    <w:rsid w:val="005545B5"/>
    <w:rsid w:val="00554AA7"/>
    <w:rsid w:val="0055518B"/>
    <w:rsid w:val="00555A0C"/>
    <w:rsid w:val="00555B56"/>
    <w:rsid w:val="00556163"/>
    <w:rsid w:val="00556752"/>
    <w:rsid w:val="00556F7A"/>
    <w:rsid w:val="005570C9"/>
    <w:rsid w:val="005572CA"/>
    <w:rsid w:val="005576BF"/>
    <w:rsid w:val="005603E1"/>
    <w:rsid w:val="005606B9"/>
    <w:rsid w:val="005608AE"/>
    <w:rsid w:val="00560E58"/>
    <w:rsid w:val="00560F14"/>
    <w:rsid w:val="00561564"/>
    <w:rsid w:val="00561C6A"/>
    <w:rsid w:val="00561D58"/>
    <w:rsid w:val="0056239B"/>
    <w:rsid w:val="005623BE"/>
    <w:rsid w:val="00563267"/>
    <w:rsid w:val="0056332D"/>
    <w:rsid w:val="0056347C"/>
    <w:rsid w:val="00563C21"/>
    <w:rsid w:val="00563CC4"/>
    <w:rsid w:val="00564089"/>
    <w:rsid w:val="00564447"/>
    <w:rsid w:val="005647BF"/>
    <w:rsid w:val="00564820"/>
    <w:rsid w:val="00564EC0"/>
    <w:rsid w:val="005659D1"/>
    <w:rsid w:val="005678BD"/>
    <w:rsid w:val="0056794B"/>
    <w:rsid w:val="0056796B"/>
    <w:rsid w:val="00567970"/>
    <w:rsid w:val="00570531"/>
    <w:rsid w:val="00570607"/>
    <w:rsid w:val="005707C6"/>
    <w:rsid w:val="00570AFA"/>
    <w:rsid w:val="005711E4"/>
    <w:rsid w:val="005717A0"/>
    <w:rsid w:val="00571B32"/>
    <w:rsid w:val="00571BD0"/>
    <w:rsid w:val="00571BDE"/>
    <w:rsid w:val="00571E09"/>
    <w:rsid w:val="005720AA"/>
    <w:rsid w:val="00572943"/>
    <w:rsid w:val="00572AD8"/>
    <w:rsid w:val="00572F4F"/>
    <w:rsid w:val="005753E2"/>
    <w:rsid w:val="00575667"/>
    <w:rsid w:val="00575ABF"/>
    <w:rsid w:val="005760F0"/>
    <w:rsid w:val="005761EA"/>
    <w:rsid w:val="00576369"/>
    <w:rsid w:val="005763E6"/>
    <w:rsid w:val="0057653C"/>
    <w:rsid w:val="005765C2"/>
    <w:rsid w:val="00576A14"/>
    <w:rsid w:val="00577194"/>
    <w:rsid w:val="00577761"/>
    <w:rsid w:val="005779D0"/>
    <w:rsid w:val="00577AB0"/>
    <w:rsid w:val="00577DAB"/>
    <w:rsid w:val="00580764"/>
    <w:rsid w:val="00581097"/>
    <w:rsid w:val="00581FC6"/>
    <w:rsid w:val="00581FF1"/>
    <w:rsid w:val="00582671"/>
    <w:rsid w:val="00582FD2"/>
    <w:rsid w:val="00583390"/>
    <w:rsid w:val="00583755"/>
    <w:rsid w:val="00583AF1"/>
    <w:rsid w:val="00583B60"/>
    <w:rsid w:val="005841CF"/>
    <w:rsid w:val="00584245"/>
    <w:rsid w:val="005845FA"/>
    <w:rsid w:val="00584BA9"/>
    <w:rsid w:val="0058556B"/>
    <w:rsid w:val="00585E2E"/>
    <w:rsid w:val="00586334"/>
    <w:rsid w:val="0058650A"/>
    <w:rsid w:val="0058670B"/>
    <w:rsid w:val="0058683C"/>
    <w:rsid w:val="00586C21"/>
    <w:rsid w:val="00586D2D"/>
    <w:rsid w:val="00586DD8"/>
    <w:rsid w:val="005871E5"/>
    <w:rsid w:val="005875FC"/>
    <w:rsid w:val="0058795C"/>
    <w:rsid w:val="0058798F"/>
    <w:rsid w:val="00587AC9"/>
    <w:rsid w:val="00587D1E"/>
    <w:rsid w:val="005910C9"/>
    <w:rsid w:val="005913AA"/>
    <w:rsid w:val="0059164C"/>
    <w:rsid w:val="0059178C"/>
    <w:rsid w:val="00591867"/>
    <w:rsid w:val="00591A3D"/>
    <w:rsid w:val="00591D4C"/>
    <w:rsid w:val="00591FA7"/>
    <w:rsid w:val="0059220F"/>
    <w:rsid w:val="005926BB"/>
    <w:rsid w:val="005928DE"/>
    <w:rsid w:val="005929CC"/>
    <w:rsid w:val="00592F77"/>
    <w:rsid w:val="00594538"/>
    <w:rsid w:val="00594901"/>
    <w:rsid w:val="005954D3"/>
    <w:rsid w:val="00595849"/>
    <w:rsid w:val="00596AFC"/>
    <w:rsid w:val="00596C7D"/>
    <w:rsid w:val="00597138"/>
    <w:rsid w:val="00597378"/>
    <w:rsid w:val="0059759C"/>
    <w:rsid w:val="005975EC"/>
    <w:rsid w:val="005975F6"/>
    <w:rsid w:val="00597BB5"/>
    <w:rsid w:val="005A00AD"/>
    <w:rsid w:val="005A054A"/>
    <w:rsid w:val="005A0D24"/>
    <w:rsid w:val="005A1313"/>
    <w:rsid w:val="005A18AA"/>
    <w:rsid w:val="005A198A"/>
    <w:rsid w:val="005A1D51"/>
    <w:rsid w:val="005A1E46"/>
    <w:rsid w:val="005A2571"/>
    <w:rsid w:val="005A2598"/>
    <w:rsid w:val="005A29F6"/>
    <w:rsid w:val="005A2D5B"/>
    <w:rsid w:val="005A36FB"/>
    <w:rsid w:val="005A3987"/>
    <w:rsid w:val="005A453C"/>
    <w:rsid w:val="005A459E"/>
    <w:rsid w:val="005A4661"/>
    <w:rsid w:val="005A46C6"/>
    <w:rsid w:val="005A4C26"/>
    <w:rsid w:val="005A5471"/>
    <w:rsid w:val="005A60EE"/>
    <w:rsid w:val="005A6745"/>
    <w:rsid w:val="005A6978"/>
    <w:rsid w:val="005A6B6A"/>
    <w:rsid w:val="005A784C"/>
    <w:rsid w:val="005A7B0B"/>
    <w:rsid w:val="005A7E45"/>
    <w:rsid w:val="005B0386"/>
    <w:rsid w:val="005B07BF"/>
    <w:rsid w:val="005B0F6F"/>
    <w:rsid w:val="005B103F"/>
    <w:rsid w:val="005B128F"/>
    <w:rsid w:val="005B1413"/>
    <w:rsid w:val="005B162F"/>
    <w:rsid w:val="005B198E"/>
    <w:rsid w:val="005B1C27"/>
    <w:rsid w:val="005B2365"/>
    <w:rsid w:val="005B29BA"/>
    <w:rsid w:val="005B2DD8"/>
    <w:rsid w:val="005B3A70"/>
    <w:rsid w:val="005B3C4D"/>
    <w:rsid w:val="005B3EA2"/>
    <w:rsid w:val="005B44AE"/>
    <w:rsid w:val="005B4561"/>
    <w:rsid w:val="005B458E"/>
    <w:rsid w:val="005B4819"/>
    <w:rsid w:val="005B4AC4"/>
    <w:rsid w:val="005B5476"/>
    <w:rsid w:val="005B5632"/>
    <w:rsid w:val="005B5C75"/>
    <w:rsid w:val="005B5D72"/>
    <w:rsid w:val="005B6A84"/>
    <w:rsid w:val="005B6B72"/>
    <w:rsid w:val="005B6E72"/>
    <w:rsid w:val="005B7042"/>
    <w:rsid w:val="005B7497"/>
    <w:rsid w:val="005B77E1"/>
    <w:rsid w:val="005B7CFA"/>
    <w:rsid w:val="005B7E6F"/>
    <w:rsid w:val="005C0020"/>
    <w:rsid w:val="005C0363"/>
    <w:rsid w:val="005C0387"/>
    <w:rsid w:val="005C0663"/>
    <w:rsid w:val="005C0E65"/>
    <w:rsid w:val="005C167F"/>
    <w:rsid w:val="005C17E0"/>
    <w:rsid w:val="005C19CC"/>
    <w:rsid w:val="005C1A63"/>
    <w:rsid w:val="005C1DF5"/>
    <w:rsid w:val="005C254B"/>
    <w:rsid w:val="005C274D"/>
    <w:rsid w:val="005C27BA"/>
    <w:rsid w:val="005C2FD2"/>
    <w:rsid w:val="005C315B"/>
    <w:rsid w:val="005C3260"/>
    <w:rsid w:val="005C35BB"/>
    <w:rsid w:val="005C368C"/>
    <w:rsid w:val="005C3ACF"/>
    <w:rsid w:val="005C3DC9"/>
    <w:rsid w:val="005C3FF8"/>
    <w:rsid w:val="005C59D2"/>
    <w:rsid w:val="005C62DA"/>
    <w:rsid w:val="005C6392"/>
    <w:rsid w:val="005C6D95"/>
    <w:rsid w:val="005C6E10"/>
    <w:rsid w:val="005C6E1F"/>
    <w:rsid w:val="005C6FF1"/>
    <w:rsid w:val="005C7427"/>
    <w:rsid w:val="005C744A"/>
    <w:rsid w:val="005C7984"/>
    <w:rsid w:val="005C7B5F"/>
    <w:rsid w:val="005D0428"/>
    <w:rsid w:val="005D0EB1"/>
    <w:rsid w:val="005D0FE1"/>
    <w:rsid w:val="005D115D"/>
    <w:rsid w:val="005D1FEC"/>
    <w:rsid w:val="005D2708"/>
    <w:rsid w:val="005D2C61"/>
    <w:rsid w:val="005D2CE7"/>
    <w:rsid w:val="005D3161"/>
    <w:rsid w:val="005D3240"/>
    <w:rsid w:val="005D378A"/>
    <w:rsid w:val="005D4333"/>
    <w:rsid w:val="005D44B7"/>
    <w:rsid w:val="005D4A6E"/>
    <w:rsid w:val="005D4D9A"/>
    <w:rsid w:val="005D5858"/>
    <w:rsid w:val="005D5F45"/>
    <w:rsid w:val="005D60C6"/>
    <w:rsid w:val="005D635C"/>
    <w:rsid w:val="005D7233"/>
    <w:rsid w:val="005D74C1"/>
    <w:rsid w:val="005D751F"/>
    <w:rsid w:val="005D757E"/>
    <w:rsid w:val="005D76DA"/>
    <w:rsid w:val="005D7A66"/>
    <w:rsid w:val="005D7D6A"/>
    <w:rsid w:val="005E006D"/>
    <w:rsid w:val="005E0296"/>
    <w:rsid w:val="005E04C1"/>
    <w:rsid w:val="005E096E"/>
    <w:rsid w:val="005E1314"/>
    <w:rsid w:val="005E20F7"/>
    <w:rsid w:val="005E2635"/>
    <w:rsid w:val="005E26B0"/>
    <w:rsid w:val="005E2A67"/>
    <w:rsid w:val="005E32B2"/>
    <w:rsid w:val="005E350C"/>
    <w:rsid w:val="005E394E"/>
    <w:rsid w:val="005E3E01"/>
    <w:rsid w:val="005E485A"/>
    <w:rsid w:val="005E4EA6"/>
    <w:rsid w:val="005E5C62"/>
    <w:rsid w:val="005E5D4F"/>
    <w:rsid w:val="005E5DCB"/>
    <w:rsid w:val="005E68B8"/>
    <w:rsid w:val="005E6F33"/>
    <w:rsid w:val="005E70B4"/>
    <w:rsid w:val="005E733F"/>
    <w:rsid w:val="005E74CB"/>
    <w:rsid w:val="005E74F4"/>
    <w:rsid w:val="005E77C0"/>
    <w:rsid w:val="005F09A7"/>
    <w:rsid w:val="005F0BAF"/>
    <w:rsid w:val="005F0E24"/>
    <w:rsid w:val="005F1440"/>
    <w:rsid w:val="005F1E3E"/>
    <w:rsid w:val="005F1E9B"/>
    <w:rsid w:val="005F1EC5"/>
    <w:rsid w:val="005F202B"/>
    <w:rsid w:val="005F22EB"/>
    <w:rsid w:val="005F2602"/>
    <w:rsid w:val="005F31DA"/>
    <w:rsid w:val="005F3564"/>
    <w:rsid w:val="005F411F"/>
    <w:rsid w:val="005F479E"/>
    <w:rsid w:val="005F47C0"/>
    <w:rsid w:val="005F55ED"/>
    <w:rsid w:val="005F6580"/>
    <w:rsid w:val="005F670C"/>
    <w:rsid w:val="005F6D64"/>
    <w:rsid w:val="005F6F26"/>
    <w:rsid w:val="005F73E3"/>
    <w:rsid w:val="005F76F4"/>
    <w:rsid w:val="005F796E"/>
    <w:rsid w:val="005F7B88"/>
    <w:rsid w:val="00600B2E"/>
    <w:rsid w:val="0060137E"/>
    <w:rsid w:val="0060144C"/>
    <w:rsid w:val="00601641"/>
    <w:rsid w:val="0060196F"/>
    <w:rsid w:val="00601B99"/>
    <w:rsid w:val="006029F6"/>
    <w:rsid w:val="00602D1F"/>
    <w:rsid w:val="00602DEE"/>
    <w:rsid w:val="00603AB8"/>
    <w:rsid w:val="00603BB6"/>
    <w:rsid w:val="00603CA8"/>
    <w:rsid w:val="006040D2"/>
    <w:rsid w:val="006048B0"/>
    <w:rsid w:val="00604992"/>
    <w:rsid w:val="00604F30"/>
    <w:rsid w:val="006050AF"/>
    <w:rsid w:val="00605167"/>
    <w:rsid w:val="006060B3"/>
    <w:rsid w:val="00606880"/>
    <w:rsid w:val="00606AFD"/>
    <w:rsid w:val="00606EBD"/>
    <w:rsid w:val="0060705F"/>
    <w:rsid w:val="00607D54"/>
    <w:rsid w:val="00607D88"/>
    <w:rsid w:val="006103A4"/>
    <w:rsid w:val="006105A3"/>
    <w:rsid w:val="006105AD"/>
    <w:rsid w:val="00610937"/>
    <w:rsid w:val="00610C91"/>
    <w:rsid w:val="00611072"/>
    <w:rsid w:val="00611198"/>
    <w:rsid w:val="00611211"/>
    <w:rsid w:val="0061164E"/>
    <w:rsid w:val="00611897"/>
    <w:rsid w:val="00611B9F"/>
    <w:rsid w:val="00612252"/>
    <w:rsid w:val="00612D32"/>
    <w:rsid w:val="00613501"/>
    <w:rsid w:val="00613741"/>
    <w:rsid w:val="00613755"/>
    <w:rsid w:val="00613D3E"/>
    <w:rsid w:val="00613D50"/>
    <w:rsid w:val="00614072"/>
    <w:rsid w:val="006141A6"/>
    <w:rsid w:val="0061447E"/>
    <w:rsid w:val="00614820"/>
    <w:rsid w:val="006150E5"/>
    <w:rsid w:val="00615232"/>
    <w:rsid w:val="0061587F"/>
    <w:rsid w:val="00615A0C"/>
    <w:rsid w:val="00615CE1"/>
    <w:rsid w:val="00615FF4"/>
    <w:rsid w:val="00616110"/>
    <w:rsid w:val="00616465"/>
    <w:rsid w:val="006169AB"/>
    <w:rsid w:val="00616A85"/>
    <w:rsid w:val="00616AFF"/>
    <w:rsid w:val="00616CD1"/>
    <w:rsid w:val="00616E57"/>
    <w:rsid w:val="00616F8A"/>
    <w:rsid w:val="006172CE"/>
    <w:rsid w:val="0062046F"/>
    <w:rsid w:val="00620535"/>
    <w:rsid w:val="0062081F"/>
    <w:rsid w:val="0062158B"/>
    <w:rsid w:val="00622765"/>
    <w:rsid w:val="00622892"/>
    <w:rsid w:val="00622C4C"/>
    <w:rsid w:val="00624169"/>
    <w:rsid w:val="00624207"/>
    <w:rsid w:val="006246CD"/>
    <w:rsid w:val="0062589C"/>
    <w:rsid w:val="00625D2E"/>
    <w:rsid w:val="00625F6B"/>
    <w:rsid w:val="006261CF"/>
    <w:rsid w:val="00626BAF"/>
    <w:rsid w:val="00627D37"/>
    <w:rsid w:val="00627EB7"/>
    <w:rsid w:val="006300FC"/>
    <w:rsid w:val="006303A9"/>
    <w:rsid w:val="0063142C"/>
    <w:rsid w:val="00631794"/>
    <w:rsid w:val="00631F04"/>
    <w:rsid w:val="0063201D"/>
    <w:rsid w:val="00632180"/>
    <w:rsid w:val="0063272D"/>
    <w:rsid w:val="00632A09"/>
    <w:rsid w:val="00632A40"/>
    <w:rsid w:val="00633875"/>
    <w:rsid w:val="00634143"/>
    <w:rsid w:val="006343A0"/>
    <w:rsid w:val="00634584"/>
    <w:rsid w:val="00634C85"/>
    <w:rsid w:val="00634CB1"/>
    <w:rsid w:val="006352CE"/>
    <w:rsid w:val="006358E0"/>
    <w:rsid w:val="00635A6E"/>
    <w:rsid w:val="00635E53"/>
    <w:rsid w:val="00635E75"/>
    <w:rsid w:val="0063624A"/>
    <w:rsid w:val="00636596"/>
    <w:rsid w:val="006367C6"/>
    <w:rsid w:val="00636D10"/>
    <w:rsid w:val="00636E15"/>
    <w:rsid w:val="006373B3"/>
    <w:rsid w:val="00637744"/>
    <w:rsid w:val="00637A4E"/>
    <w:rsid w:val="00637E86"/>
    <w:rsid w:val="006413A3"/>
    <w:rsid w:val="006413D3"/>
    <w:rsid w:val="006416A6"/>
    <w:rsid w:val="00641828"/>
    <w:rsid w:val="00641993"/>
    <w:rsid w:val="006419ED"/>
    <w:rsid w:val="00641AFD"/>
    <w:rsid w:val="0064227A"/>
    <w:rsid w:val="00642597"/>
    <w:rsid w:val="00642BFD"/>
    <w:rsid w:val="00642EC0"/>
    <w:rsid w:val="00643B61"/>
    <w:rsid w:val="00644C77"/>
    <w:rsid w:val="00645394"/>
    <w:rsid w:val="00645448"/>
    <w:rsid w:val="006454CF"/>
    <w:rsid w:val="0064613D"/>
    <w:rsid w:val="006464B9"/>
    <w:rsid w:val="006464DC"/>
    <w:rsid w:val="0064662C"/>
    <w:rsid w:val="00646A77"/>
    <w:rsid w:val="00647147"/>
    <w:rsid w:val="006472CB"/>
    <w:rsid w:val="00647419"/>
    <w:rsid w:val="00647605"/>
    <w:rsid w:val="00647C8D"/>
    <w:rsid w:val="006501F8"/>
    <w:rsid w:val="0065041F"/>
    <w:rsid w:val="006506EA"/>
    <w:rsid w:val="006508A0"/>
    <w:rsid w:val="00650C5D"/>
    <w:rsid w:val="00650CDE"/>
    <w:rsid w:val="00650D85"/>
    <w:rsid w:val="00650EAF"/>
    <w:rsid w:val="00651513"/>
    <w:rsid w:val="00652528"/>
    <w:rsid w:val="00652CF4"/>
    <w:rsid w:val="006531D5"/>
    <w:rsid w:val="0065322C"/>
    <w:rsid w:val="006532B4"/>
    <w:rsid w:val="00653977"/>
    <w:rsid w:val="006543CB"/>
    <w:rsid w:val="006544D3"/>
    <w:rsid w:val="006546B6"/>
    <w:rsid w:val="006552CE"/>
    <w:rsid w:val="006552FA"/>
    <w:rsid w:val="00655681"/>
    <w:rsid w:val="00655A68"/>
    <w:rsid w:val="00656135"/>
    <w:rsid w:val="00656449"/>
    <w:rsid w:val="006564FD"/>
    <w:rsid w:val="00656875"/>
    <w:rsid w:val="00656BBA"/>
    <w:rsid w:val="006570EB"/>
    <w:rsid w:val="00657F05"/>
    <w:rsid w:val="006605C5"/>
    <w:rsid w:val="00660659"/>
    <w:rsid w:val="0066096F"/>
    <w:rsid w:val="00660A27"/>
    <w:rsid w:val="00660D05"/>
    <w:rsid w:val="00660DEC"/>
    <w:rsid w:val="00661224"/>
    <w:rsid w:val="006613E1"/>
    <w:rsid w:val="0066210A"/>
    <w:rsid w:val="00662242"/>
    <w:rsid w:val="00662263"/>
    <w:rsid w:val="0066243F"/>
    <w:rsid w:val="00662B46"/>
    <w:rsid w:val="0066421B"/>
    <w:rsid w:val="00664646"/>
    <w:rsid w:val="00664B0B"/>
    <w:rsid w:val="00664E51"/>
    <w:rsid w:val="00665777"/>
    <w:rsid w:val="00666AE5"/>
    <w:rsid w:val="00666C8C"/>
    <w:rsid w:val="00666F98"/>
    <w:rsid w:val="00667C65"/>
    <w:rsid w:val="0067005C"/>
    <w:rsid w:val="00670261"/>
    <w:rsid w:val="00670358"/>
    <w:rsid w:val="0067041A"/>
    <w:rsid w:val="00670AE2"/>
    <w:rsid w:val="00671100"/>
    <w:rsid w:val="0067147C"/>
    <w:rsid w:val="00671EF3"/>
    <w:rsid w:val="00672750"/>
    <w:rsid w:val="0067300E"/>
    <w:rsid w:val="0067303F"/>
    <w:rsid w:val="006735A8"/>
    <w:rsid w:val="00673786"/>
    <w:rsid w:val="00673BF9"/>
    <w:rsid w:val="00674530"/>
    <w:rsid w:val="00675DD1"/>
    <w:rsid w:val="00676175"/>
    <w:rsid w:val="0067617E"/>
    <w:rsid w:val="00676241"/>
    <w:rsid w:val="00676779"/>
    <w:rsid w:val="006768BC"/>
    <w:rsid w:val="006769A0"/>
    <w:rsid w:val="00676A4A"/>
    <w:rsid w:val="00676CC2"/>
    <w:rsid w:val="00677410"/>
    <w:rsid w:val="00677615"/>
    <w:rsid w:val="006776C2"/>
    <w:rsid w:val="006800B8"/>
    <w:rsid w:val="006800F6"/>
    <w:rsid w:val="0068068A"/>
    <w:rsid w:val="006807DD"/>
    <w:rsid w:val="00680E00"/>
    <w:rsid w:val="00681219"/>
    <w:rsid w:val="0068146B"/>
    <w:rsid w:val="006815C1"/>
    <w:rsid w:val="006815CD"/>
    <w:rsid w:val="00681907"/>
    <w:rsid w:val="00681E43"/>
    <w:rsid w:val="006821F4"/>
    <w:rsid w:val="006825BD"/>
    <w:rsid w:val="006829F5"/>
    <w:rsid w:val="00682E67"/>
    <w:rsid w:val="00682EEF"/>
    <w:rsid w:val="006831E7"/>
    <w:rsid w:val="00683504"/>
    <w:rsid w:val="00683671"/>
    <w:rsid w:val="00683DB4"/>
    <w:rsid w:val="0068454F"/>
    <w:rsid w:val="00685521"/>
    <w:rsid w:val="006869CB"/>
    <w:rsid w:val="00686B1E"/>
    <w:rsid w:val="0068764C"/>
    <w:rsid w:val="00687916"/>
    <w:rsid w:val="00687B0D"/>
    <w:rsid w:val="00690386"/>
    <w:rsid w:val="00690D31"/>
    <w:rsid w:val="00690E1D"/>
    <w:rsid w:val="006910CB"/>
    <w:rsid w:val="006912A0"/>
    <w:rsid w:val="00691300"/>
    <w:rsid w:val="006916C1"/>
    <w:rsid w:val="00691889"/>
    <w:rsid w:val="006924B9"/>
    <w:rsid w:val="00693580"/>
    <w:rsid w:val="00693716"/>
    <w:rsid w:val="0069377C"/>
    <w:rsid w:val="006937A8"/>
    <w:rsid w:val="006943F7"/>
    <w:rsid w:val="00694A54"/>
    <w:rsid w:val="0069590D"/>
    <w:rsid w:val="00695E0E"/>
    <w:rsid w:val="00695EC8"/>
    <w:rsid w:val="006969AE"/>
    <w:rsid w:val="00696C34"/>
    <w:rsid w:val="00696C63"/>
    <w:rsid w:val="00696F27"/>
    <w:rsid w:val="00696F93"/>
    <w:rsid w:val="00696FC2"/>
    <w:rsid w:val="00697004"/>
    <w:rsid w:val="00697051"/>
    <w:rsid w:val="0069756A"/>
    <w:rsid w:val="00697E66"/>
    <w:rsid w:val="006A03C1"/>
    <w:rsid w:val="006A0AA2"/>
    <w:rsid w:val="006A0B06"/>
    <w:rsid w:val="006A0E01"/>
    <w:rsid w:val="006A1B1F"/>
    <w:rsid w:val="006A1B95"/>
    <w:rsid w:val="006A1C02"/>
    <w:rsid w:val="006A2170"/>
    <w:rsid w:val="006A2773"/>
    <w:rsid w:val="006A27C9"/>
    <w:rsid w:val="006A2AEA"/>
    <w:rsid w:val="006A3BA6"/>
    <w:rsid w:val="006A3C5A"/>
    <w:rsid w:val="006A3E47"/>
    <w:rsid w:val="006A4578"/>
    <w:rsid w:val="006A459C"/>
    <w:rsid w:val="006A4ED3"/>
    <w:rsid w:val="006A63E4"/>
    <w:rsid w:val="006A6BD7"/>
    <w:rsid w:val="006A6D4E"/>
    <w:rsid w:val="006A6E18"/>
    <w:rsid w:val="006A76A3"/>
    <w:rsid w:val="006A779B"/>
    <w:rsid w:val="006A7DF0"/>
    <w:rsid w:val="006A7E63"/>
    <w:rsid w:val="006A7E68"/>
    <w:rsid w:val="006A7F97"/>
    <w:rsid w:val="006B0520"/>
    <w:rsid w:val="006B09A7"/>
    <w:rsid w:val="006B0B06"/>
    <w:rsid w:val="006B0C5C"/>
    <w:rsid w:val="006B107D"/>
    <w:rsid w:val="006B133E"/>
    <w:rsid w:val="006B14EC"/>
    <w:rsid w:val="006B195E"/>
    <w:rsid w:val="006B2036"/>
    <w:rsid w:val="006B2185"/>
    <w:rsid w:val="006B23B1"/>
    <w:rsid w:val="006B396A"/>
    <w:rsid w:val="006B3CD1"/>
    <w:rsid w:val="006B4D1F"/>
    <w:rsid w:val="006B4E92"/>
    <w:rsid w:val="006B4FB6"/>
    <w:rsid w:val="006B521B"/>
    <w:rsid w:val="006B5713"/>
    <w:rsid w:val="006B6758"/>
    <w:rsid w:val="006B6808"/>
    <w:rsid w:val="006B7098"/>
    <w:rsid w:val="006B7793"/>
    <w:rsid w:val="006B79E5"/>
    <w:rsid w:val="006B7D6B"/>
    <w:rsid w:val="006C03A3"/>
    <w:rsid w:val="006C0F14"/>
    <w:rsid w:val="006C0FF7"/>
    <w:rsid w:val="006C1250"/>
    <w:rsid w:val="006C1297"/>
    <w:rsid w:val="006C1983"/>
    <w:rsid w:val="006C1B57"/>
    <w:rsid w:val="006C205E"/>
    <w:rsid w:val="006C21D7"/>
    <w:rsid w:val="006C22B1"/>
    <w:rsid w:val="006C2C03"/>
    <w:rsid w:val="006C2D63"/>
    <w:rsid w:val="006C354F"/>
    <w:rsid w:val="006C380A"/>
    <w:rsid w:val="006C3CC2"/>
    <w:rsid w:val="006C3DF5"/>
    <w:rsid w:val="006C40FD"/>
    <w:rsid w:val="006C433E"/>
    <w:rsid w:val="006C4467"/>
    <w:rsid w:val="006C4660"/>
    <w:rsid w:val="006C4768"/>
    <w:rsid w:val="006C4B06"/>
    <w:rsid w:val="006C5668"/>
    <w:rsid w:val="006C5798"/>
    <w:rsid w:val="006C5A82"/>
    <w:rsid w:val="006C5B91"/>
    <w:rsid w:val="006C5F4E"/>
    <w:rsid w:val="006C643C"/>
    <w:rsid w:val="006C6999"/>
    <w:rsid w:val="006C7181"/>
    <w:rsid w:val="006C72DD"/>
    <w:rsid w:val="006C77A9"/>
    <w:rsid w:val="006C77E8"/>
    <w:rsid w:val="006C7F69"/>
    <w:rsid w:val="006D00ED"/>
    <w:rsid w:val="006D0A95"/>
    <w:rsid w:val="006D10E0"/>
    <w:rsid w:val="006D1823"/>
    <w:rsid w:val="006D1B04"/>
    <w:rsid w:val="006D26A2"/>
    <w:rsid w:val="006D438A"/>
    <w:rsid w:val="006D4726"/>
    <w:rsid w:val="006D4744"/>
    <w:rsid w:val="006D48FA"/>
    <w:rsid w:val="006D4AC3"/>
    <w:rsid w:val="006D4DAC"/>
    <w:rsid w:val="006D4DC8"/>
    <w:rsid w:val="006D5299"/>
    <w:rsid w:val="006D52E1"/>
    <w:rsid w:val="006D59A0"/>
    <w:rsid w:val="006D5A1F"/>
    <w:rsid w:val="006D5F75"/>
    <w:rsid w:val="006D5FEB"/>
    <w:rsid w:val="006D6263"/>
    <w:rsid w:val="006D767E"/>
    <w:rsid w:val="006D78AF"/>
    <w:rsid w:val="006D7AE4"/>
    <w:rsid w:val="006E0382"/>
    <w:rsid w:val="006E099F"/>
    <w:rsid w:val="006E1CE6"/>
    <w:rsid w:val="006E1ECF"/>
    <w:rsid w:val="006E22F4"/>
    <w:rsid w:val="006E28D6"/>
    <w:rsid w:val="006E2F87"/>
    <w:rsid w:val="006E32B5"/>
    <w:rsid w:val="006E32C9"/>
    <w:rsid w:val="006E3473"/>
    <w:rsid w:val="006E45CF"/>
    <w:rsid w:val="006E48A5"/>
    <w:rsid w:val="006E51CD"/>
    <w:rsid w:val="006E54EB"/>
    <w:rsid w:val="006E5918"/>
    <w:rsid w:val="006E59F8"/>
    <w:rsid w:val="006E5F9F"/>
    <w:rsid w:val="006E6B2D"/>
    <w:rsid w:val="006E6CEC"/>
    <w:rsid w:val="006E6F05"/>
    <w:rsid w:val="006E6F5C"/>
    <w:rsid w:val="006E6F9C"/>
    <w:rsid w:val="006E7BD0"/>
    <w:rsid w:val="006E7DB5"/>
    <w:rsid w:val="006F0280"/>
    <w:rsid w:val="006F04F5"/>
    <w:rsid w:val="006F0729"/>
    <w:rsid w:val="006F089A"/>
    <w:rsid w:val="006F1104"/>
    <w:rsid w:val="006F193B"/>
    <w:rsid w:val="006F1A46"/>
    <w:rsid w:val="006F1E7F"/>
    <w:rsid w:val="006F1FBC"/>
    <w:rsid w:val="006F21A4"/>
    <w:rsid w:val="006F2A70"/>
    <w:rsid w:val="006F3532"/>
    <w:rsid w:val="006F384B"/>
    <w:rsid w:val="006F3F6D"/>
    <w:rsid w:val="006F417A"/>
    <w:rsid w:val="006F417D"/>
    <w:rsid w:val="006F45AA"/>
    <w:rsid w:val="006F4E7D"/>
    <w:rsid w:val="006F50A9"/>
    <w:rsid w:val="006F65DD"/>
    <w:rsid w:val="006F66D6"/>
    <w:rsid w:val="006F6A45"/>
    <w:rsid w:val="006F6A6D"/>
    <w:rsid w:val="006F758B"/>
    <w:rsid w:val="006F771D"/>
    <w:rsid w:val="006F7BDA"/>
    <w:rsid w:val="007001C9"/>
    <w:rsid w:val="0070039E"/>
    <w:rsid w:val="0070041E"/>
    <w:rsid w:val="00700E7B"/>
    <w:rsid w:val="00701114"/>
    <w:rsid w:val="00701BFD"/>
    <w:rsid w:val="00701DFE"/>
    <w:rsid w:val="0070209A"/>
    <w:rsid w:val="00702566"/>
    <w:rsid w:val="00702C46"/>
    <w:rsid w:val="00702DA6"/>
    <w:rsid w:val="00703763"/>
    <w:rsid w:val="0070476E"/>
    <w:rsid w:val="00704C7A"/>
    <w:rsid w:val="00704DC7"/>
    <w:rsid w:val="00705BCA"/>
    <w:rsid w:val="0070618C"/>
    <w:rsid w:val="007065D8"/>
    <w:rsid w:val="00706A71"/>
    <w:rsid w:val="00706E34"/>
    <w:rsid w:val="00706F75"/>
    <w:rsid w:val="00707540"/>
    <w:rsid w:val="00710EC9"/>
    <w:rsid w:val="00711561"/>
    <w:rsid w:val="0071171F"/>
    <w:rsid w:val="00711B8B"/>
    <w:rsid w:val="00712E5D"/>
    <w:rsid w:val="0071324F"/>
    <w:rsid w:val="0071344F"/>
    <w:rsid w:val="0071355A"/>
    <w:rsid w:val="00713F27"/>
    <w:rsid w:val="0071407E"/>
    <w:rsid w:val="00714151"/>
    <w:rsid w:val="00714A03"/>
    <w:rsid w:val="007152F2"/>
    <w:rsid w:val="0071549D"/>
    <w:rsid w:val="00715563"/>
    <w:rsid w:val="0071582C"/>
    <w:rsid w:val="00715852"/>
    <w:rsid w:val="0071599B"/>
    <w:rsid w:val="00716121"/>
    <w:rsid w:val="0071629A"/>
    <w:rsid w:val="00716306"/>
    <w:rsid w:val="007169AF"/>
    <w:rsid w:val="00717F58"/>
    <w:rsid w:val="00720177"/>
    <w:rsid w:val="007204FF"/>
    <w:rsid w:val="00721642"/>
    <w:rsid w:val="0072175D"/>
    <w:rsid w:val="007224DF"/>
    <w:rsid w:val="00722793"/>
    <w:rsid w:val="00723077"/>
    <w:rsid w:val="00723268"/>
    <w:rsid w:val="007233FE"/>
    <w:rsid w:val="007246C1"/>
    <w:rsid w:val="00724A1F"/>
    <w:rsid w:val="00724EB2"/>
    <w:rsid w:val="007252DD"/>
    <w:rsid w:val="007253E7"/>
    <w:rsid w:val="00725521"/>
    <w:rsid w:val="00725620"/>
    <w:rsid w:val="0072585B"/>
    <w:rsid w:val="00725C28"/>
    <w:rsid w:val="00726AFA"/>
    <w:rsid w:val="00727098"/>
    <w:rsid w:val="007278B0"/>
    <w:rsid w:val="00727F7D"/>
    <w:rsid w:val="00727FBA"/>
    <w:rsid w:val="00730269"/>
    <w:rsid w:val="00730EDE"/>
    <w:rsid w:val="007311FF"/>
    <w:rsid w:val="00731600"/>
    <w:rsid w:val="007320F0"/>
    <w:rsid w:val="00732114"/>
    <w:rsid w:val="007321F1"/>
    <w:rsid w:val="0073223F"/>
    <w:rsid w:val="00734372"/>
    <w:rsid w:val="00734527"/>
    <w:rsid w:val="007347D2"/>
    <w:rsid w:val="0073545E"/>
    <w:rsid w:val="007357DC"/>
    <w:rsid w:val="00735D2F"/>
    <w:rsid w:val="00736163"/>
    <w:rsid w:val="007372DB"/>
    <w:rsid w:val="00737395"/>
    <w:rsid w:val="00737AEC"/>
    <w:rsid w:val="00737CFE"/>
    <w:rsid w:val="00737D57"/>
    <w:rsid w:val="007412E6"/>
    <w:rsid w:val="007416EA"/>
    <w:rsid w:val="00741A95"/>
    <w:rsid w:val="00741ACA"/>
    <w:rsid w:val="007422CA"/>
    <w:rsid w:val="00742755"/>
    <w:rsid w:val="0074285C"/>
    <w:rsid w:val="00742A91"/>
    <w:rsid w:val="007430E7"/>
    <w:rsid w:val="0074328F"/>
    <w:rsid w:val="007436C1"/>
    <w:rsid w:val="00743B33"/>
    <w:rsid w:val="00743CD3"/>
    <w:rsid w:val="00744B8D"/>
    <w:rsid w:val="00744F7F"/>
    <w:rsid w:val="007450F6"/>
    <w:rsid w:val="00745389"/>
    <w:rsid w:val="00745CD5"/>
    <w:rsid w:val="00746014"/>
    <w:rsid w:val="00746382"/>
    <w:rsid w:val="00746808"/>
    <w:rsid w:val="00747176"/>
    <w:rsid w:val="007471E0"/>
    <w:rsid w:val="00747877"/>
    <w:rsid w:val="0075079B"/>
    <w:rsid w:val="00750A56"/>
    <w:rsid w:val="00751385"/>
    <w:rsid w:val="0075168C"/>
    <w:rsid w:val="007516AE"/>
    <w:rsid w:val="0075196F"/>
    <w:rsid w:val="00751DB0"/>
    <w:rsid w:val="00752281"/>
    <w:rsid w:val="007525D3"/>
    <w:rsid w:val="00752E2C"/>
    <w:rsid w:val="0075376C"/>
    <w:rsid w:val="0075379D"/>
    <w:rsid w:val="007537A3"/>
    <w:rsid w:val="007552E0"/>
    <w:rsid w:val="0075533B"/>
    <w:rsid w:val="007555D0"/>
    <w:rsid w:val="00756AF9"/>
    <w:rsid w:val="00756C80"/>
    <w:rsid w:val="00756D3B"/>
    <w:rsid w:val="00756E71"/>
    <w:rsid w:val="007601A8"/>
    <w:rsid w:val="00760367"/>
    <w:rsid w:val="00760D77"/>
    <w:rsid w:val="00761BBB"/>
    <w:rsid w:val="00761E7B"/>
    <w:rsid w:val="00762915"/>
    <w:rsid w:val="00762FD2"/>
    <w:rsid w:val="00763109"/>
    <w:rsid w:val="00763675"/>
    <w:rsid w:val="00763997"/>
    <w:rsid w:val="00763A81"/>
    <w:rsid w:val="00763EED"/>
    <w:rsid w:val="0076441F"/>
    <w:rsid w:val="0076448D"/>
    <w:rsid w:val="00764CDE"/>
    <w:rsid w:val="007657AD"/>
    <w:rsid w:val="00765FD2"/>
    <w:rsid w:val="00766CBC"/>
    <w:rsid w:val="00766DEF"/>
    <w:rsid w:val="007670EB"/>
    <w:rsid w:val="007671A5"/>
    <w:rsid w:val="00767A00"/>
    <w:rsid w:val="00767C18"/>
    <w:rsid w:val="00767D29"/>
    <w:rsid w:val="00767EE0"/>
    <w:rsid w:val="00770489"/>
    <w:rsid w:val="007705A4"/>
    <w:rsid w:val="00771C8A"/>
    <w:rsid w:val="00771CAA"/>
    <w:rsid w:val="00771D64"/>
    <w:rsid w:val="007720D9"/>
    <w:rsid w:val="007728D1"/>
    <w:rsid w:val="00772BE3"/>
    <w:rsid w:val="00772E32"/>
    <w:rsid w:val="0077390E"/>
    <w:rsid w:val="00773A9B"/>
    <w:rsid w:val="0077449E"/>
    <w:rsid w:val="00774816"/>
    <w:rsid w:val="0077550E"/>
    <w:rsid w:val="00775E75"/>
    <w:rsid w:val="00775FED"/>
    <w:rsid w:val="00776AAD"/>
    <w:rsid w:val="00776B1B"/>
    <w:rsid w:val="007771BA"/>
    <w:rsid w:val="00777437"/>
    <w:rsid w:val="00777AFC"/>
    <w:rsid w:val="00777B48"/>
    <w:rsid w:val="00780796"/>
    <w:rsid w:val="0078089F"/>
    <w:rsid w:val="007813C0"/>
    <w:rsid w:val="007818FB"/>
    <w:rsid w:val="0078233E"/>
    <w:rsid w:val="00782386"/>
    <w:rsid w:val="0078332D"/>
    <w:rsid w:val="0078334D"/>
    <w:rsid w:val="00783762"/>
    <w:rsid w:val="007845CF"/>
    <w:rsid w:val="007847B2"/>
    <w:rsid w:val="00784822"/>
    <w:rsid w:val="0078485D"/>
    <w:rsid w:val="007848B6"/>
    <w:rsid w:val="007854C2"/>
    <w:rsid w:val="00785B9A"/>
    <w:rsid w:val="00785F8C"/>
    <w:rsid w:val="00786522"/>
    <w:rsid w:val="00786558"/>
    <w:rsid w:val="007865AD"/>
    <w:rsid w:val="00787717"/>
    <w:rsid w:val="00787830"/>
    <w:rsid w:val="00787FA1"/>
    <w:rsid w:val="00790668"/>
    <w:rsid w:val="007906B0"/>
    <w:rsid w:val="00790978"/>
    <w:rsid w:val="00790C4A"/>
    <w:rsid w:val="00790D3A"/>
    <w:rsid w:val="00790FA0"/>
    <w:rsid w:val="007916C0"/>
    <w:rsid w:val="007922BB"/>
    <w:rsid w:val="00792463"/>
    <w:rsid w:val="00792CAA"/>
    <w:rsid w:val="0079363C"/>
    <w:rsid w:val="00793832"/>
    <w:rsid w:val="007938F5"/>
    <w:rsid w:val="0079471E"/>
    <w:rsid w:val="0079489B"/>
    <w:rsid w:val="00794B41"/>
    <w:rsid w:val="00794DC6"/>
    <w:rsid w:val="00795291"/>
    <w:rsid w:val="00795756"/>
    <w:rsid w:val="00795961"/>
    <w:rsid w:val="00795A52"/>
    <w:rsid w:val="00795DC0"/>
    <w:rsid w:val="007962BD"/>
    <w:rsid w:val="00796A48"/>
    <w:rsid w:val="00796B55"/>
    <w:rsid w:val="00796CDF"/>
    <w:rsid w:val="007971E9"/>
    <w:rsid w:val="007971F9"/>
    <w:rsid w:val="00797244"/>
    <w:rsid w:val="0079749E"/>
    <w:rsid w:val="00797EDE"/>
    <w:rsid w:val="00797F0F"/>
    <w:rsid w:val="007A036B"/>
    <w:rsid w:val="007A0412"/>
    <w:rsid w:val="007A0F05"/>
    <w:rsid w:val="007A118B"/>
    <w:rsid w:val="007A1220"/>
    <w:rsid w:val="007A144C"/>
    <w:rsid w:val="007A1967"/>
    <w:rsid w:val="007A1D53"/>
    <w:rsid w:val="007A1F6F"/>
    <w:rsid w:val="007A24E1"/>
    <w:rsid w:val="007A27FB"/>
    <w:rsid w:val="007A368E"/>
    <w:rsid w:val="007A38ED"/>
    <w:rsid w:val="007A3C21"/>
    <w:rsid w:val="007A3C99"/>
    <w:rsid w:val="007A4076"/>
    <w:rsid w:val="007A4667"/>
    <w:rsid w:val="007A4845"/>
    <w:rsid w:val="007A4A2D"/>
    <w:rsid w:val="007A4C8A"/>
    <w:rsid w:val="007A593B"/>
    <w:rsid w:val="007A5AC2"/>
    <w:rsid w:val="007A5F3B"/>
    <w:rsid w:val="007A6CBA"/>
    <w:rsid w:val="007A6F76"/>
    <w:rsid w:val="007A786C"/>
    <w:rsid w:val="007A7874"/>
    <w:rsid w:val="007B0189"/>
    <w:rsid w:val="007B0265"/>
    <w:rsid w:val="007B0390"/>
    <w:rsid w:val="007B0711"/>
    <w:rsid w:val="007B0756"/>
    <w:rsid w:val="007B17A0"/>
    <w:rsid w:val="007B1913"/>
    <w:rsid w:val="007B242C"/>
    <w:rsid w:val="007B25A6"/>
    <w:rsid w:val="007B331E"/>
    <w:rsid w:val="007B356B"/>
    <w:rsid w:val="007B4282"/>
    <w:rsid w:val="007B44B7"/>
    <w:rsid w:val="007B4694"/>
    <w:rsid w:val="007B4E18"/>
    <w:rsid w:val="007B5AE9"/>
    <w:rsid w:val="007B61F4"/>
    <w:rsid w:val="007B66AC"/>
    <w:rsid w:val="007B6D8B"/>
    <w:rsid w:val="007B763A"/>
    <w:rsid w:val="007B7DCB"/>
    <w:rsid w:val="007C045D"/>
    <w:rsid w:val="007C0967"/>
    <w:rsid w:val="007C0BA3"/>
    <w:rsid w:val="007C0E8D"/>
    <w:rsid w:val="007C1989"/>
    <w:rsid w:val="007C2137"/>
    <w:rsid w:val="007C2BC5"/>
    <w:rsid w:val="007C330A"/>
    <w:rsid w:val="007C35B4"/>
    <w:rsid w:val="007C4310"/>
    <w:rsid w:val="007C453B"/>
    <w:rsid w:val="007C4E38"/>
    <w:rsid w:val="007C4ED2"/>
    <w:rsid w:val="007C4F8F"/>
    <w:rsid w:val="007C52FD"/>
    <w:rsid w:val="007C5416"/>
    <w:rsid w:val="007C5D68"/>
    <w:rsid w:val="007C639E"/>
    <w:rsid w:val="007C63F1"/>
    <w:rsid w:val="007C6482"/>
    <w:rsid w:val="007C68EF"/>
    <w:rsid w:val="007C6BBB"/>
    <w:rsid w:val="007C7297"/>
    <w:rsid w:val="007C79DD"/>
    <w:rsid w:val="007C7A51"/>
    <w:rsid w:val="007C7BAD"/>
    <w:rsid w:val="007D0001"/>
    <w:rsid w:val="007D0030"/>
    <w:rsid w:val="007D028B"/>
    <w:rsid w:val="007D084C"/>
    <w:rsid w:val="007D1039"/>
    <w:rsid w:val="007D17FE"/>
    <w:rsid w:val="007D2026"/>
    <w:rsid w:val="007D2C73"/>
    <w:rsid w:val="007D3B62"/>
    <w:rsid w:val="007D417B"/>
    <w:rsid w:val="007D4336"/>
    <w:rsid w:val="007D44DE"/>
    <w:rsid w:val="007D4685"/>
    <w:rsid w:val="007D55B0"/>
    <w:rsid w:val="007D56CB"/>
    <w:rsid w:val="007D5A4E"/>
    <w:rsid w:val="007D5DF2"/>
    <w:rsid w:val="007D5F0E"/>
    <w:rsid w:val="007D5F82"/>
    <w:rsid w:val="007D67C5"/>
    <w:rsid w:val="007D6FC6"/>
    <w:rsid w:val="007D7487"/>
    <w:rsid w:val="007D7675"/>
    <w:rsid w:val="007D789C"/>
    <w:rsid w:val="007D78CE"/>
    <w:rsid w:val="007D7952"/>
    <w:rsid w:val="007E0167"/>
    <w:rsid w:val="007E041E"/>
    <w:rsid w:val="007E08AE"/>
    <w:rsid w:val="007E0B90"/>
    <w:rsid w:val="007E0DC9"/>
    <w:rsid w:val="007E1A32"/>
    <w:rsid w:val="007E1BD7"/>
    <w:rsid w:val="007E39D5"/>
    <w:rsid w:val="007E41EF"/>
    <w:rsid w:val="007E4339"/>
    <w:rsid w:val="007E4489"/>
    <w:rsid w:val="007E4810"/>
    <w:rsid w:val="007E5422"/>
    <w:rsid w:val="007E55EC"/>
    <w:rsid w:val="007E5CB1"/>
    <w:rsid w:val="007E5D32"/>
    <w:rsid w:val="007E648B"/>
    <w:rsid w:val="007E7631"/>
    <w:rsid w:val="007E7A52"/>
    <w:rsid w:val="007E7D41"/>
    <w:rsid w:val="007E7DD8"/>
    <w:rsid w:val="007F0066"/>
    <w:rsid w:val="007F0661"/>
    <w:rsid w:val="007F0AC5"/>
    <w:rsid w:val="007F0FAD"/>
    <w:rsid w:val="007F1275"/>
    <w:rsid w:val="007F138F"/>
    <w:rsid w:val="007F13E9"/>
    <w:rsid w:val="007F277B"/>
    <w:rsid w:val="007F2C2F"/>
    <w:rsid w:val="007F2EDE"/>
    <w:rsid w:val="007F37E7"/>
    <w:rsid w:val="007F46A6"/>
    <w:rsid w:val="007F4736"/>
    <w:rsid w:val="007F5217"/>
    <w:rsid w:val="007F5BD8"/>
    <w:rsid w:val="007F63C2"/>
    <w:rsid w:val="007F6A9E"/>
    <w:rsid w:val="007F6F8A"/>
    <w:rsid w:val="007F7011"/>
    <w:rsid w:val="007F7775"/>
    <w:rsid w:val="007F7A3F"/>
    <w:rsid w:val="007F7DD0"/>
    <w:rsid w:val="0080079D"/>
    <w:rsid w:val="00800B44"/>
    <w:rsid w:val="00800E03"/>
    <w:rsid w:val="008011E8"/>
    <w:rsid w:val="00801946"/>
    <w:rsid w:val="008019F6"/>
    <w:rsid w:val="00801E18"/>
    <w:rsid w:val="00802193"/>
    <w:rsid w:val="008025B3"/>
    <w:rsid w:val="008026FF"/>
    <w:rsid w:val="00802D6E"/>
    <w:rsid w:val="0080310C"/>
    <w:rsid w:val="00803ED2"/>
    <w:rsid w:val="00804671"/>
    <w:rsid w:val="00804761"/>
    <w:rsid w:val="0080536B"/>
    <w:rsid w:val="00805B06"/>
    <w:rsid w:val="00806097"/>
    <w:rsid w:val="00806393"/>
    <w:rsid w:val="008063F9"/>
    <w:rsid w:val="00806620"/>
    <w:rsid w:val="00806B83"/>
    <w:rsid w:val="0080760A"/>
    <w:rsid w:val="00807820"/>
    <w:rsid w:val="00810107"/>
    <w:rsid w:val="00810719"/>
    <w:rsid w:val="008107EC"/>
    <w:rsid w:val="00810ECD"/>
    <w:rsid w:val="00810EE4"/>
    <w:rsid w:val="00811133"/>
    <w:rsid w:val="008112F1"/>
    <w:rsid w:val="008117CA"/>
    <w:rsid w:val="00811996"/>
    <w:rsid w:val="00811AA0"/>
    <w:rsid w:val="00811AA5"/>
    <w:rsid w:val="0081293E"/>
    <w:rsid w:val="00812FE3"/>
    <w:rsid w:val="008132AE"/>
    <w:rsid w:val="00813511"/>
    <w:rsid w:val="008137A4"/>
    <w:rsid w:val="00813B20"/>
    <w:rsid w:val="008140BB"/>
    <w:rsid w:val="008148F8"/>
    <w:rsid w:val="00814D31"/>
    <w:rsid w:val="00814FCE"/>
    <w:rsid w:val="00815192"/>
    <w:rsid w:val="00815450"/>
    <w:rsid w:val="00815606"/>
    <w:rsid w:val="0081589C"/>
    <w:rsid w:val="00815CD5"/>
    <w:rsid w:val="00815F4E"/>
    <w:rsid w:val="00815FC1"/>
    <w:rsid w:val="00816005"/>
    <w:rsid w:val="00816417"/>
    <w:rsid w:val="00816545"/>
    <w:rsid w:val="00816783"/>
    <w:rsid w:val="008168AE"/>
    <w:rsid w:val="008168EA"/>
    <w:rsid w:val="008169A6"/>
    <w:rsid w:val="00816B8E"/>
    <w:rsid w:val="00816EEE"/>
    <w:rsid w:val="00816FE3"/>
    <w:rsid w:val="008178B8"/>
    <w:rsid w:val="008202A8"/>
    <w:rsid w:val="00820380"/>
    <w:rsid w:val="00820AAD"/>
    <w:rsid w:val="00821239"/>
    <w:rsid w:val="00821391"/>
    <w:rsid w:val="008217EF"/>
    <w:rsid w:val="00821B64"/>
    <w:rsid w:val="00821B78"/>
    <w:rsid w:val="00821BE3"/>
    <w:rsid w:val="00821D1F"/>
    <w:rsid w:val="00822150"/>
    <w:rsid w:val="00822302"/>
    <w:rsid w:val="00822460"/>
    <w:rsid w:val="00822584"/>
    <w:rsid w:val="00822927"/>
    <w:rsid w:val="00822E75"/>
    <w:rsid w:val="00823151"/>
    <w:rsid w:val="00823509"/>
    <w:rsid w:val="00823758"/>
    <w:rsid w:val="008237FC"/>
    <w:rsid w:val="00823C39"/>
    <w:rsid w:val="008242A3"/>
    <w:rsid w:val="008242E3"/>
    <w:rsid w:val="0082433E"/>
    <w:rsid w:val="0082458D"/>
    <w:rsid w:val="00824B2F"/>
    <w:rsid w:val="00824F37"/>
    <w:rsid w:val="00824FC2"/>
    <w:rsid w:val="008254FF"/>
    <w:rsid w:val="00825739"/>
    <w:rsid w:val="00825802"/>
    <w:rsid w:val="00825F16"/>
    <w:rsid w:val="00826057"/>
    <w:rsid w:val="00826427"/>
    <w:rsid w:val="008264C9"/>
    <w:rsid w:val="00826AC1"/>
    <w:rsid w:val="00826D81"/>
    <w:rsid w:val="00826F9C"/>
    <w:rsid w:val="0082711C"/>
    <w:rsid w:val="00827409"/>
    <w:rsid w:val="00827736"/>
    <w:rsid w:val="008300C3"/>
    <w:rsid w:val="00830E8E"/>
    <w:rsid w:val="0083148E"/>
    <w:rsid w:val="008319F5"/>
    <w:rsid w:val="00832943"/>
    <w:rsid w:val="00832B2F"/>
    <w:rsid w:val="00832D90"/>
    <w:rsid w:val="00832E0E"/>
    <w:rsid w:val="00832E8B"/>
    <w:rsid w:val="00833097"/>
    <w:rsid w:val="008332FA"/>
    <w:rsid w:val="008337CB"/>
    <w:rsid w:val="00833AD2"/>
    <w:rsid w:val="00834909"/>
    <w:rsid w:val="0083505D"/>
    <w:rsid w:val="00835DBB"/>
    <w:rsid w:val="00837364"/>
    <w:rsid w:val="008375C5"/>
    <w:rsid w:val="008405C7"/>
    <w:rsid w:val="00840836"/>
    <w:rsid w:val="0084096E"/>
    <w:rsid w:val="00840C45"/>
    <w:rsid w:val="00840DC9"/>
    <w:rsid w:val="00840E4E"/>
    <w:rsid w:val="00841915"/>
    <w:rsid w:val="00841D6E"/>
    <w:rsid w:val="00841E95"/>
    <w:rsid w:val="00842D6F"/>
    <w:rsid w:val="008439FA"/>
    <w:rsid w:val="00845C68"/>
    <w:rsid w:val="008466FF"/>
    <w:rsid w:val="00846803"/>
    <w:rsid w:val="008469F6"/>
    <w:rsid w:val="00846AF6"/>
    <w:rsid w:val="00846BE3"/>
    <w:rsid w:val="008473EE"/>
    <w:rsid w:val="008476DA"/>
    <w:rsid w:val="00847854"/>
    <w:rsid w:val="00850003"/>
    <w:rsid w:val="00850537"/>
    <w:rsid w:val="00850573"/>
    <w:rsid w:val="008520A5"/>
    <w:rsid w:val="0085234A"/>
    <w:rsid w:val="00852653"/>
    <w:rsid w:val="008528EA"/>
    <w:rsid w:val="008531AD"/>
    <w:rsid w:val="00853273"/>
    <w:rsid w:val="00854036"/>
    <w:rsid w:val="00854191"/>
    <w:rsid w:val="00855FE3"/>
    <w:rsid w:val="00856040"/>
    <w:rsid w:val="00856DAC"/>
    <w:rsid w:val="008573CD"/>
    <w:rsid w:val="00857AEE"/>
    <w:rsid w:val="00857FA8"/>
    <w:rsid w:val="0086030C"/>
    <w:rsid w:val="00860649"/>
    <w:rsid w:val="0086139A"/>
    <w:rsid w:val="00861BAF"/>
    <w:rsid w:val="00862381"/>
    <w:rsid w:val="008624FD"/>
    <w:rsid w:val="00862A87"/>
    <w:rsid w:val="008631AD"/>
    <w:rsid w:val="00863368"/>
    <w:rsid w:val="008634F6"/>
    <w:rsid w:val="0086363F"/>
    <w:rsid w:val="008639C5"/>
    <w:rsid w:val="00863B86"/>
    <w:rsid w:val="00863D72"/>
    <w:rsid w:val="00863F1F"/>
    <w:rsid w:val="00864598"/>
    <w:rsid w:val="008649C3"/>
    <w:rsid w:val="0086506A"/>
    <w:rsid w:val="00865684"/>
    <w:rsid w:val="00865B33"/>
    <w:rsid w:val="00866475"/>
    <w:rsid w:val="00866B95"/>
    <w:rsid w:val="008701D2"/>
    <w:rsid w:val="00870771"/>
    <w:rsid w:val="008707BC"/>
    <w:rsid w:val="008707E6"/>
    <w:rsid w:val="00870995"/>
    <w:rsid w:val="00870CD6"/>
    <w:rsid w:val="00871512"/>
    <w:rsid w:val="008715F5"/>
    <w:rsid w:val="0087164B"/>
    <w:rsid w:val="00871671"/>
    <w:rsid w:val="00871ABF"/>
    <w:rsid w:val="00871B56"/>
    <w:rsid w:val="00871ED5"/>
    <w:rsid w:val="008722BF"/>
    <w:rsid w:val="008724B3"/>
    <w:rsid w:val="00872B0A"/>
    <w:rsid w:val="00873A4E"/>
    <w:rsid w:val="00873DA4"/>
    <w:rsid w:val="0087457E"/>
    <w:rsid w:val="00874701"/>
    <w:rsid w:val="00874C7A"/>
    <w:rsid w:val="008756CA"/>
    <w:rsid w:val="008756CE"/>
    <w:rsid w:val="00875E97"/>
    <w:rsid w:val="00875EB8"/>
    <w:rsid w:val="0087644E"/>
    <w:rsid w:val="00877354"/>
    <w:rsid w:val="0088032B"/>
    <w:rsid w:val="0088039D"/>
    <w:rsid w:val="00881066"/>
    <w:rsid w:val="00881318"/>
    <w:rsid w:val="0088148F"/>
    <w:rsid w:val="0088171C"/>
    <w:rsid w:val="008819B6"/>
    <w:rsid w:val="00881F94"/>
    <w:rsid w:val="00882596"/>
    <w:rsid w:val="00883318"/>
    <w:rsid w:val="00884074"/>
    <w:rsid w:val="00884720"/>
    <w:rsid w:val="0088477C"/>
    <w:rsid w:val="008851AE"/>
    <w:rsid w:val="00885230"/>
    <w:rsid w:val="00885A83"/>
    <w:rsid w:val="008862E8"/>
    <w:rsid w:val="0088676A"/>
    <w:rsid w:val="0088690B"/>
    <w:rsid w:val="00886994"/>
    <w:rsid w:val="00886A46"/>
    <w:rsid w:val="00886CBF"/>
    <w:rsid w:val="00886F86"/>
    <w:rsid w:val="00886FF8"/>
    <w:rsid w:val="008874EF"/>
    <w:rsid w:val="008879B7"/>
    <w:rsid w:val="00887F57"/>
    <w:rsid w:val="00890012"/>
    <w:rsid w:val="008905CC"/>
    <w:rsid w:val="008913CC"/>
    <w:rsid w:val="0089140D"/>
    <w:rsid w:val="00891440"/>
    <w:rsid w:val="00891763"/>
    <w:rsid w:val="00891B30"/>
    <w:rsid w:val="008924DD"/>
    <w:rsid w:val="0089336F"/>
    <w:rsid w:val="0089349D"/>
    <w:rsid w:val="00893744"/>
    <w:rsid w:val="0089448F"/>
    <w:rsid w:val="0089481D"/>
    <w:rsid w:val="00894916"/>
    <w:rsid w:val="008950CE"/>
    <w:rsid w:val="008956C5"/>
    <w:rsid w:val="00895ED0"/>
    <w:rsid w:val="008965F3"/>
    <w:rsid w:val="008966EA"/>
    <w:rsid w:val="008967F1"/>
    <w:rsid w:val="00896976"/>
    <w:rsid w:val="00897B32"/>
    <w:rsid w:val="00897BA2"/>
    <w:rsid w:val="008A0159"/>
    <w:rsid w:val="008A07A0"/>
    <w:rsid w:val="008A14E5"/>
    <w:rsid w:val="008A1F12"/>
    <w:rsid w:val="008A2020"/>
    <w:rsid w:val="008A20F8"/>
    <w:rsid w:val="008A216E"/>
    <w:rsid w:val="008A28FA"/>
    <w:rsid w:val="008A348F"/>
    <w:rsid w:val="008A3D7D"/>
    <w:rsid w:val="008A46E3"/>
    <w:rsid w:val="008A4ED6"/>
    <w:rsid w:val="008A5969"/>
    <w:rsid w:val="008A5DB5"/>
    <w:rsid w:val="008A5E10"/>
    <w:rsid w:val="008A6041"/>
    <w:rsid w:val="008A6095"/>
    <w:rsid w:val="008A6F4F"/>
    <w:rsid w:val="008A7150"/>
    <w:rsid w:val="008A7A9A"/>
    <w:rsid w:val="008B0215"/>
    <w:rsid w:val="008B0227"/>
    <w:rsid w:val="008B09FA"/>
    <w:rsid w:val="008B18DF"/>
    <w:rsid w:val="008B1A11"/>
    <w:rsid w:val="008B1A1C"/>
    <w:rsid w:val="008B2A97"/>
    <w:rsid w:val="008B32E1"/>
    <w:rsid w:val="008B34A3"/>
    <w:rsid w:val="008B35A9"/>
    <w:rsid w:val="008B373C"/>
    <w:rsid w:val="008B38B9"/>
    <w:rsid w:val="008B42A7"/>
    <w:rsid w:val="008B4953"/>
    <w:rsid w:val="008B5212"/>
    <w:rsid w:val="008B58FC"/>
    <w:rsid w:val="008B5D99"/>
    <w:rsid w:val="008B5DC9"/>
    <w:rsid w:val="008B5E81"/>
    <w:rsid w:val="008B6359"/>
    <w:rsid w:val="008B67B2"/>
    <w:rsid w:val="008B77C2"/>
    <w:rsid w:val="008B7AD5"/>
    <w:rsid w:val="008C023A"/>
    <w:rsid w:val="008C03DB"/>
    <w:rsid w:val="008C07B8"/>
    <w:rsid w:val="008C0A09"/>
    <w:rsid w:val="008C0B57"/>
    <w:rsid w:val="008C1738"/>
    <w:rsid w:val="008C17AA"/>
    <w:rsid w:val="008C18E8"/>
    <w:rsid w:val="008C1A47"/>
    <w:rsid w:val="008C20EA"/>
    <w:rsid w:val="008C2680"/>
    <w:rsid w:val="008C2786"/>
    <w:rsid w:val="008C2A64"/>
    <w:rsid w:val="008C2C13"/>
    <w:rsid w:val="008C2C90"/>
    <w:rsid w:val="008C300F"/>
    <w:rsid w:val="008C3E8C"/>
    <w:rsid w:val="008C47A8"/>
    <w:rsid w:val="008C4C36"/>
    <w:rsid w:val="008C4E8C"/>
    <w:rsid w:val="008C544F"/>
    <w:rsid w:val="008C6019"/>
    <w:rsid w:val="008C630A"/>
    <w:rsid w:val="008C6848"/>
    <w:rsid w:val="008C6DCE"/>
    <w:rsid w:val="008C7211"/>
    <w:rsid w:val="008C7748"/>
    <w:rsid w:val="008C7FB7"/>
    <w:rsid w:val="008D0066"/>
    <w:rsid w:val="008D00D4"/>
    <w:rsid w:val="008D025E"/>
    <w:rsid w:val="008D0685"/>
    <w:rsid w:val="008D0C9A"/>
    <w:rsid w:val="008D12AD"/>
    <w:rsid w:val="008D1556"/>
    <w:rsid w:val="008D197C"/>
    <w:rsid w:val="008D1BC1"/>
    <w:rsid w:val="008D1F53"/>
    <w:rsid w:val="008D2430"/>
    <w:rsid w:val="008D2615"/>
    <w:rsid w:val="008D2A03"/>
    <w:rsid w:val="008D2C11"/>
    <w:rsid w:val="008D3343"/>
    <w:rsid w:val="008D34FC"/>
    <w:rsid w:val="008D35E5"/>
    <w:rsid w:val="008D3A16"/>
    <w:rsid w:val="008D3C41"/>
    <w:rsid w:val="008D42E1"/>
    <w:rsid w:val="008D4312"/>
    <w:rsid w:val="008D4377"/>
    <w:rsid w:val="008D4534"/>
    <w:rsid w:val="008D478B"/>
    <w:rsid w:val="008D4A42"/>
    <w:rsid w:val="008D4A9C"/>
    <w:rsid w:val="008D584F"/>
    <w:rsid w:val="008D6B40"/>
    <w:rsid w:val="008D6F27"/>
    <w:rsid w:val="008D7821"/>
    <w:rsid w:val="008E0193"/>
    <w:rsid w:val="008E0201"/>
    <w:rsid w:val="008E0A8A"/>
    <w:rsid w:val="008E13B3"/>
    <w:rsid w:val="008E25CE"/>
    <w:rsid w:val="008E28F7"/>
    <w:rsid w:val="008E2C4E"/>
    <w:rsid w:val="008E2ECC"/>
    <w:rsid w:val="008E3334"/>
    <w:rsid w:val="008E379B"/>
    <w:rsid w:val="008E37C6"/>
    <w:rsid w:val="008E3B19"/>
    <w:rsid w:val="008E3CB0"/>
    <w:rsid w:val="008E4CD4"/>
    <w:rsid w:val="008E4D8C"/>
    <w:rsid w:val="008E52DE"/>
    <w:rsid w:val="008E5649"/>
    <w:rsid w:val="008E6543"/>
    <w:rsid w:val="008E6606"/>
    <w:rsid w:val="008E6FF7"/>
    <w:rsid w:val="008E7030"/>
    <w:rsid w:val="008E707A"/>
    <w:rsid w:val="008E71B1"/>
    <w:rsid w:val="008E7A29"/>
    <w:rsid w:val="008E7EAA"/>
    <w:rsid w:val="008E7F11"/>
    <w:rsid w:val="008E7FEE"/>
    <w:rsid w:val="008F08AE"/>
    <w:rsid w:val="008F0D2D"/>
    <w:rsid w:val="008F1A4D"/>
    <w:rsid w:val="008F1C50"/>
    <w:rsid w:val="008F1FFB"/>
    <w:rsid w:val="008F2199"/>
    <w:rsid w:val="008F226D"/>
    <w:rsid w:val="008F231E"/>
    <w:rsid w:val="008F3838"/>
    <w:rsid w:val="008F3DF1"/>
    <w:rsid w:val="008F40C1"/>
    <w:rsid w:val="008F40DD"/>
    <w:rsid w:val="008F4C05"/>
    <w:rsid w:val="008F504D"/>
    <w:rsid w:val="008F519D"/>
    <w:rsid w:val="008F58FE"/>
    <w:rsid w:val="008F5D84"/>
    <w:rsid w:val="008F6131"/>
    <w:rsid w:val="008F699A"/>
    <w:rsid w:val="008F6CD0"/>
    <w:rsid w:val="008F7678"/>
    <w:rsid w:val="008F797C"/>
    <w:rsid w:val="008F7985"/>
    <w:rsid w:val="008F79CB"/>
    <w:rsid w:val="008F7D3C"/>
    <w:rsid w:val="008F7D5B"/>
    <w:rsid w:val="0090023C"/>
    <w:rsid w:val="00900BF5"/>
    <w:rsid w:val="00901FDE"/>
    <w:rsid w:val="0090268F"/>
    <w:rsid w:val="00902E6A"/>
    <w:rsid w:val="00902F2A"/>
    <w:rsid w:val="00903182"/>
    <w:rsid w:val="0090365F"/>
    <w:rsid w:val="0090379D"/>
    <w:rsid w:val="00903F34"/>
    <w:rsid w:val="00903F9F"/>
    <w:rsid w:val="009042A1"/>
    <w:rsid w:val="00904CC2"/>
    <w:rsid w:val="00904CFE"/>
    <w:rsid w:val="00904D45"/>
    <w:rsid w:val="009054B9"/>
    <w:rsid w:val="00905D26"/>
    <w:rsid w:val="00906239"/>
    <w:rsid w:val="00906786"/>
    <w:rsid w:val="0090695C"/>
    <w:rsid w:val="00906ECD"/>
    <w:rsid w:val="009071AB"/>
    <w:rsid w:val="00907504"/>
    <w:rsid w:val="009075CE"/>
    <w:rsid w:val="00907922"/>
    <w:rsid w:val="00907CA1"/>
    <w:rsid w:val="00907F78"/>
    <w:rsid w:val="00907FCC"/>
    <w:rsid w:val="0091003E"/>
    <w:rsid w:val="009107D8"/>
    <w:rsid w:val="00911AD6"/>
    <w:rsid w:val="009122FC"/>
    <w:rsid w:val="00912518"/>
    <w:rsid w:val="00912C94"/>
    <w:rsid w:val="00913D5B"/>
    <w:rsid w:val="00914567"/>
    <w:rsid w:val="00915290"/>
    <w:rsid w:val="0091566F"/>
    <w:rsid w:val="00915EB2"/>
    <w:rsid w:val="009177C2"/>
    <w:rsid w:val="00917CAA"/>
    <w:rsid w:val="009208E2"/>
    <w:rsid w:val="00920B71"/>
    <w:rsid w:val="00920D1D"/>
    <w:rsid w:val="00920EAB"/>
    <w:rsid w:val="00920F7F"/>
    <w:rsid w:val="009217FE"/>
    <w:rsid w:val="00921F41"/>
    <w:rsid w:val="00922C70"/>
    <w:rsid w:val="00922F9D"/>
    <w:rsid w:val="00923584"/>
    <w:rsid w:val="00923762"/>
    <w:rsid w:val="00923AB7"/>
    <w:rsid w:val="00923C51"/>
    <w:rsid w:val="009240D7"/>
    <w:rsid w:val="0092415A"/>
    <w:rsid w:val="00924290"/>
    <w:rsid w:val="00924592"/>
    <w:rsid w:val="00924DFE"/>
    <w:rsid w:val="00924E2D"/>
    <w:rsid w:val="00925795"/>
    <w:rsid w:val="009261E7"/>
    <w:rsid w:val="0092622B"/>
    <w:rsid w:val="00926253"/>
    <w:rsid w:val="009267AD"/>
    <w:rsid w:val="00926893"/>
    <w:rsid w:val="009270DA"/>
    <w:rsid w:val="0092714A"/>
    <w:rsid w:val="0092728D"/>
    <w:rsid w:val="009275B3"/>
    <w:rsid w:val="00927CAA"/>
    <w:rsid w:val="00930076"/>
    <w:rsid w:val="00930E7D"/>
    <w:rsid w:val="0093124A"/>
    <w:rsid w:val="009319E3"/>
    <w:rsid w:val="00931ABE"/>
    <w:rsid w:val="00931C9D"/>
    <w:rsid w:val="00932075"/>
    <w:rsid w:val="0093245B"/>
    <w:rsid w:val="0093259C"/>
    <w:rsid w:val="009329AD"/>
    <w:rsid w:val="00932A0B"/>
    <w:rsid w:val="00932D19"/>
    <w:rsid w:val="00932FC7"/>
    <w:rsid w:val="00933154"/>
    <w:rsid w:val="00933B8A"/>
    <w:rsid w:val="00933E71"/>
    <w:rsid w:val="00934A34"/>
    <w:rsid w:val="00934E04"/>
    <w:rsid w:val="0093598F"/>
    <w:rsid w:val="00935E24"/>
    <w:rsid w:val="009360A4"/>
    <w:rsid w:val="00936515"/>
    <w:rsid w:val="0093661E"/>
    <w:rsid w:val="009368FE"/>
    <w:rsid w:val="009378F5"/>
    <w:rsid w:val="0093795E"/>
    <w:rsid w:val="00937A48"/>
    <w:rsid w:val="0094019D"/>
    <w:rsid w:val="00940318"/>
    <w:rsid w:val="00940422"/>
    <w:rsid w:val="00940935"/>
    <w:rsid w:val="0094104B"/>
    <w:rsid w:val="00941474"/>
    <w:rsid w:val="00941827"/>
    <w:rsid w:val="00942686"/>
    <w:rsid w:val="00942868"/>
    <w:rsid w:val="00943186"/>
    <w:rsid w:val="009435ED"/>
    <w:rsid w:val="009437CC"/>
    <w:rsid w:val="00943B33"/>
    <w:rsid w:val="00943B80"/>
    <w:rsid w:val="00943E0E"/>
    <w:rsid w:val="00943E25"/>
    <w:rsid w:val="009442A4"/>
    <w:rsid w:val="0094439C"/>
    <w:rsid w:val="00944AF9"/>
    <w:rsid w:val="00944F9D"/>
    <w:rsid w:val="00944FC7"/>
    <w:rsid w:val="009456A0"/>
    <w:rsid w:val="00946163"/>
    <w:rsid w:val="00946216"/>
    <w:rsid w:val="009476BD"/>
    <w:rsid w:val="00947CE6"/>
    <w:rsid w:val="00950AF1"/>
    <w:rsid w:val="00950C00"/>
    <w:rsid w:val="00950FD4"/>
    <w:rsid w:val="00950FFB"/>
    <w:rsid w:val="0095157D"/>
    <w:rsid w:val="009517D2"/>
    <w:rsid w:val="00951993"/>
    <w:rsid w:val="00951F55"/>
    <w:rsid w:val="00952146"/>
    <w:rsid w:val="009524F9"/>
    <w:rsid w:val="0095282D"/>
    <w:rsid w:val="00952EF3"/>
    <w:rsid w:val="00952F9E"/>
    <w:rsid w:val="00953725"/>
    <w:rsid w:val="0095450E"/>
    <w:rsid w:val="00954709"/>
    <w:rsid w:val="00954E5C"/>
    <w:rsid w:val="009552CB"/>
    <w:rsid w:val="009552D4"/>
    <w:rsid w:val="009557AC"/>
    <w:rsid w:val="009559C5"/>
    <w:rsid w:val="00955B01"/>
    <w:rsid w:val="00956E9C"/>
    <w:rsid w:val="0095710F"/>
    <w:rsid w:val="0095726B"/>
    <w:rsid w:val="009600AC"/>
    <w:rsid w:val="0096011A"/>
    <w:rsid w:val="00960820"/>
    <w:rsid w:val="00961456"/>
    <w:rsid w:val="009619B4"/>
    <w:rsid w:val="00962B7D"/>
    <w:rsid w:val="00962C4D"/>
    <w:rsid w:val="009630E9"/>
    <w:rsid w:val="00963128"/>
    <w:rsid w:val="009633CB"/>
    <w:rsid w:val="00963753"/>
    <w:rsid w:val="00963958"/>
    <w:rsid w:val="009639C3"/>
    <w:rsid w:val="00963AAA"/>
    <w:rsid w:val="00964151"/>
    <w:rsid w:val="0096442D"/>
    <w:rsid w:val="00964A14"/>
    <w:rsid w:val="00964CE9"/>
    <w:rsid w:val="009651EF"/>
    <w:rsid w:val="0096594A"/>
    <w:rsid w:val="00965FBC"/>
    <w:rsid w:val="0096630B"/>
    <w:rsid w:val="0096682A"/>
    <w:rsid w:val="00966932"/>
    <w:rsid w:val="009678D0"/>
    <w:rsid w:val="00967A3D"/>
    <w:rsid w:val="00967F9F"/>
    <w:rsid w:val="0097024D"/>
    <w:rsid w:val="00970F5A"/>
    <w:rsid w:val="00971B7A"/>
    <w:rsid w:val="0097233F"/>
    <w:rsid w:val="009724C6"/>
    <w:rsid w:val="00972FF6"/>
    <w:rsid w:val="00973135"/>
    <w:rsid w:val="00973521"/>
    <w:rsid w:val="00973644"/>
    <w:rsid w:val="00973912"/>
    <w:rsid w:val="00973DA7"/>
    <w:rsid w:val="00973DFE"/>
    <w:rsid w:val="009748E8"/>
    <w:rsid w:val="0097497D"/>
    <w:rsid w:val="00974F92"/>
    <w:rsid w:val="00975D33"/>
    <w:rsid w:val="00975D8A"/>
    <w:rsid w:val="00975F05"/>
    <w:rsid w:val="00976309"/>
    <w:rsid w:val="0097658C"/>
    <w:rsid w:val="009768EC"/>
    <w:rsid w:val="0097711E"/>
    <w:rsid w:val="009774B2"/>
    <w:rsid w:val="009775B6"/>
    <w:rsid w:val="00977FC2"/>
    <w:rsid w:val="009807BD"/>
    <w:rsid w:val="0098094D"/>
    <w:rsid w:val="009809D0"/>
    <w:rsid w:val="00981738"/>
    <w:rsid w:val="0098230A"/>
    <w:rsid w:val="0098250F"/>
    <w:rsid w:val="0098372C"/>
    <w:rsid w:val="0098376C"/>
    <w:rsid w:val="00983919"/>
    <w:rsid w:val="00983B04"/>
    <w:rsid w:val="00983D7C"/>
    <w:rsid w:val="00984AD8"/>
    <w:rsid w:val="0098674D"/>
    <w:rsid w:val="009868DB"/>
    <w:rsid w:val="009869FC"/>
    <w:rsid w:val="00986C14"/>
    <w:rsid w:val="00986D26"/>
    <w:rsid w:val="0098700C"/>
    <w:rsid w:val="00987771"/>
    <w:rsid w:val="00987B28"/>
    <w:rsid w:val="00990160"/>
    <w:rsid w:val="009909F4"/>
    <w:rsid w:val="00990CC3"/>
    <w:rsid w:val="0099129D"/>
    <w:rsid w:val="0099158F"/>
    <w:rsid w:val="009931F3"/>
    <w:rsid w:val="00993C56"/>
    <w:rsid w:val="00994B22"/>
    <w:rsid w:val="00994B9A"/>
    <w:rsid w:val="00994E2D"/>
    <w:rsid w:val="009950BB"/>
    <w:rsid w:val="009958C9"/>
    <w:rsid w:val="00995AB6"/>
    <w:rsid w:val="00995F34"/>
    <w:rsid w:val="00996A22"/>
    <w:rsid w:val="00996F42"/>
    <w:rsid w:val="00997709"/>
    <w:rsid w:val="00997CFD"/>
    <w:rsid w:val="009A010E"/>
    <w:rsid w:val="009A0D25"/>
    <w:rsid w:val="009A0F8A"/>
    <w:rsid w:val="009A12E7"/>
    <w:rsid w:val="009A1627"/>
    <w:rsid w:val="009A1CD3"/>
    <w:rsid w:val="009A1D1F"/>
    <w:rsid w:val="009A2119"/>
    <w:rsid w:val="009A2140"/>
    <w:rsid w:val="009A267F"/>
    <w:rsid w:val="009A2AC5"/>
    <w:rsid w:val="009A2D27"/>
    <w:rsid w:val="009A31A7"/>
    <w:rsid w:val="009A32A8"/>
    <w:rsid w:val="009A390E"/>
    <w:rsid w:val="009A3DA2"/>
    <w:rsid w:val="009A4220"/>
    <w:rsid w:val="009A477E"/>
    <w:rsid w:val="009A4A41"/>
    <w:rsid w:val="009A4B34"/>
    <w:rsid w:val="009A4B82"/>
    <w:rsid w:val="009A6341"/>
    <w:rsid w:val="009A6AB7"/>
    <w:rsid w:val="009A7439"/>
    <w:rsid w:val="009A7563"/>
    <w:rsid w:val="009A761F"/>
    <w:rsid w:val="009A774E"/>
    <w:rsid w:val="009A7B1F"/>
    <w:rsid w:val="009A7E61"/>
    <w:rsid w:val="009A7E7C"/>
    <w:rsid w:val="009B010C"/>
    <w:rsid w:val="009B0325"/>
    <w:rsid w:val="009B0362"/>
    <w:rsid w:val="009B1380"/>
    <w:rsid w:val="009B142D"/>
    <w:rsid w:val="009B1A63"/>
    <w:rsid w:val="009B2364"/>
    <w:rsid w:val="009B247B"/>
    <w:rsid w:val="009B27C6"/>
    <w:rsid w:val="009B28B2"/>
    <w:rsid w:val="009B2B1A"/>
    <w:rsid w:val="009B2DFB"/>
    <w:rsid w:val="009B3D5E"/>
    <w:rsid w:val="009B3E6E"/>
    <w:rsid w:val="009B449E"/>
    <w:rsid w:val="009B4646"/>
    <w:rsid w:val="009B48DF"/>
    <w:rsid w:val="009B4C52"/>
    <w:rsid w:val="009B4E39"/>
    <w:rsid w:val="009B53FD"/>
    <w:rsid w:val="009B5549"/>
    <w:rsid w:val="009B5975"/>
    <w:rsid w:val="009B5DE2"/>
    <w:rsid w:val="009B60A1"/>
    <w:rsid w:val="009B65BB"/>
    <w:rsid w:val="009B692C"/>
    <w:rsid w:val="009B730C"/>
    <w:rsid w:val="009B74F6"/>
    <w:rsid w:val="009B761A"/>
    <w:rsid w:val="009B7B84"/>
    <w:rsid w:val="009B7D59"/>
    <w:rsid w:val="009C06FC"/>
    <w:rsid w:val="009C07B5"/>
    <w:rsid w:val="009C07C1"/>
    <w:rsid w:val="009C0A3E"/>
    <w:rsid w:val="009C0DFF"/>
    <w:rsid w:val="009C0FF0"/>
    <w:rsid w:val="009C12D5"/>
    <w:rsid w:val="009C16B2"/>
    <w:rsid w:val="009C1C42"/>
    <w:rsid w:val="009C26F6"/>
    <w:rsid w:val="009C276D"/>
    <w:rsid w:val="009C298A"/>
    <w:rsid w:val="009C2AC6"/>
    <w:rsid w:val="009C2B07"/>
    <w:rsid w:val="009C2C93"/>
    <w:rsid w:val="009C3D0C"/>
    <w:rsid w:val="009C4125"/>
    <w:rsid w:val="009C5237"/>
    <w:rsid w:val="009C5360"/>
    <w:rsid w:val="009C5C34"/>
    <w:rsid w:val="009C5CD0"/>
    <w:rsid w:val="009C6075"/>
    <w:rsid w:val="009C60FE"/>
    <w:rsid w:val="009C669F"/>
    <w:rsid w:val="009C66FA"/>
    <w:rsid w:val="009C6738"/>
    <w:rsid w:val="009C6F18"/>
    <w:rsid w:val="009C727E"/>
    <w:rsid w:val="009C7ADB"/>
    <w:rsid w:val="009C7B58"/>
    <w:rsid w:val="009C7CB1"/>
    <w:rsid w:val="009D006F"/>
    <w:rsid w:val="009D030B"/>
    <w:rsid w:val="009D0436"/>
    <w:rsid w:val="009D08BB"/>
    <w:rsid w:val="009D10FC"/>
    <w:rsid w:val="009D134C"/>
    <w:rsid w:val="009D17EB"/>
    <w:rsid w:val="009D1DA4"/>
    <w:rsid w:val="009D2649"/>
    <w:rsid w:val="009D28D1"/>
    <w:rsid w:val="009D2CC3"/>
    <w:rsid w:val="009D375D"/>
    <w:rsid w:val="009D4AA3"/>
    <w:rsid w:val="009D4B53"/>
    <w:rsid w:val="009D536C"/>
    <w:rsid w:val="009D54BB"/>
    <w:rsid w:val="009D5DC6"/>
    <w:rsid w:val="009D6346"/>
    <w:rsid w:val="009D6491"/>
    <w:rsid w:val="009D64B2"/>
    <w:rsid w:val="009D67A4"/>
    <w:rsid w:val="009D6EE3"/>
    <w:rsid w:val="009D6EF6"/>
    <w:rsid w:val="009D727D"/>
    <w:rsid w:val="009D73C1"/>
    <w:rsid w:val="009D74D5"/>
    <w:rsid w:val="009D76F0"/>
    <w:rsid w:val="009D7B3E"/>
    <w:rsid w:val="009D7BB0"/>
    <w:rsid w:val="009E0253"/>
    <w:rsid w:val="009E0355"/>
    <w:rsid w:val="009E044A"/>
    <w:rsid w:val="009E1845"/>
    <w:rsid w:val="009E1E33"/>
    <w:rsid w:val="009E1FC0"/>
    <w:rsid w:val="009E2226"/>
    <w:rsid w:val="009E2466"/>
    <w:rsid w:val="009E27A9"/>
    <w:rsid w:val="009E27B1"/>
    <w:rsid w:val="009E3267"/>
    <w:rsid w:val="009E4828"/>
    <w:rsid w:val="009E5292"/>
    <w:rsid w:val="009E56AD"/>
    <w:rsid w:val="009E68EA"/>
    <w:rsid w:val="009E6EE2"/>
    <w:rsid w:val="009E70C2"/>
    <w:rsid w:val="009E7314"/>
    <w:rsid w:val="009E7431"/>
    <w:rsid w:val="009E79E1"/>
    <w:rsid w:val="009E7D20"/>
    <w:rsid w:val="009E7D49"/>
    <w:rsid w:val="009F04B8"/>
    <w:rsid w:val="009F0555"/>
    <w:rsid w:val="009F067A"/>
    <w:rsid w:val="009F0E1F"/>
    <w:rsid w:val="009F0F18"/>
    <w:rsid w:val="009F21A1"/>
    <w:rsid w:val="009F22D6"/>
    <w:rsid w:val="009F244F"/>
    <w:rsid w:val="009F2724"/>
    <w:rsid w:val="009F2804"/>
    <w:rsid w:val="009F2A30"/>
    <w:rsid w:val="009F2D0C"/>
    <w:rsid w:val="009F3317"/>
    <w:rsid w:val="009F3D97"/>
    <w:rsid w:val="009F3F68"/>
    <w:rsid w:val="009F430E"/>
    <w:rsid w:val="009F4F55"/>
    <w:rsid w:val="009F58CF"/>
    <w:rsid w:val="009F5B2B"/>
    <w:rsid w:val="009F5CFE"/>
    <w:rsid w:val="009F5FBC"/>
    <w:rsid w:val="009F6756"/>
    <w:rsid w:val="009F6B5D"/>
    <w:rsid w:val="009F7004"/>
    <w:rsid w:val="009F70F8"/>
    <w:rsid w:val="009F786A"/>
    <w:rsid w:val="00A01CAD"/>
    <w:rsid w:val="00A0264B"/>
    <w:rsid w:val="00A0271F"/>
    <w:rsid w:val="00A027CD"/>
    <w:rsid w:val="00A02B62"/>
    <w:rsid w:val="00A03323"/>
    <w:rsid w:val="00A03FB0"/>
    <w:rsid w:val="00A04837"/>
    <w:rsid w:val="00A054A4"/>
    <w:rsid w:val="00A055A2"/>
    <w:rsid w:val="00A056AF"/>
    <w:rsid w:val="00A068E5"/>
    <w:rsid w:val="00A06DC1"/>
    <w:rsid w:val="00A0704F"/>
    <w:rsid w:val="00A0715D"/>
    <w:rsid w:val="00A0731F"/>
    <w:rsid w:val="00A07AA1"/>
    <w:rsid w:val="00A07B22"/>
    <w:rsid w:val="00A07D62"/>
    <w:rsid w:val="00A1017A"/>
    <w:rsid w:val="00A10C14"/>
    <w:rsid w:val="00A10D6E"/>
    <w:rsid w:val="00A11153"/>
    <w:rsid w:val="00A117A2"/>
    <w:rsid w:val="00A11BD2"/>
    <w:rsid w:val="00A11DC6"/>
    <w:rsid w:val="00A129A3"/>
    <w:rsid w:val="00A13A25"/>
    <w:rsid w:val="00A14113"/>
    <w:rsid w:val="00A1450C"/>
    <w:rsid w:val="00A14EA5"/>
    <w:rsid w:val="00A1502F"/>
    <w:rsid w:val="00A153BF"/>
    <w:rsid w:val="00A15C39"/>
    <w:rsid w:val="00A15DF6"/>
    <w:rsid w:val="00A16271"/>
    <w:rsid w:val="00A1653B"/>
    <w:rsid w:val="00A165A5"/>
    <w:rsid w:val="00A169E6"/>
    <w:rsid w:val="00A1737A"/>
    <w:rsid w:val="00A17432"/>
    <w:rsid w:val="00A1766A"/>
    <w:rsid w:val="00A20076"/>
    <w:rsid w:val="00A2018D"/>
    <w:rsid w:val="00A203CF"/>
    <w:rsid w:val="00A2080B"/>
    <w:rsid w:val="00A2081A"/>
    <w:rsid w:val="00A20C8B"/>
    <w:rsid w:val="00A20C8D"/>
    <w:rsid w:val="00A20E2D"/>
    <w:rsid w:val="00A218BE"/>
    <w:rsid w:val="00A21B5E"/>
    <w:rsid w:val="00A2223D"/>
    <w:rsid w:val="00A22532"/>
    <w:rsid w:val="00A22922"/>
    <w:rsid w:val="00A22A51"/>
    <w:rsid w:val="00A236D2"/>
    <w:rsid w:val="00A23B35"/>
    <w:rsid w:val="00A24073"/>
    <w:rsid w:val="00A240D5"/>
    <w:rsid w:val="00A24565"/>
    <w:rsid w:val="00A24654"/>
    <w:rsid w:val="00A2478F"/>
    <w:rsid w:val="00A2479E"/>
    <w:rsid w:val="00A24910"/>
    <w:rsid w:val="00A24B95"/>
    <w:rsid w:val="00A24F13"/>
    <w:rsid w:val="00A25094"/>
    <w:rsid w:val="00A2571C"/>
    <w:rsid w:val="00A2594B"/>
    <w:rsid w:val="00A25B8C"/>
    <w:rsid w:val="00A265A3"/>
    <w:rsid w:val="00A26922"/>
    <w:rsid w:val="00A26B1B"/>
    <w:rsid w:val="00A26E48"/>
    <w:rsid w:val="00A26FEF"/>
    <w:rsid w:val="00A275FB"/>
    <w:rsid w:val="00A27693"/>
    <w:rsid w:val="00A30338"/>
    <w:rsid w:val="00A30B80"/>
    <w:rsid w:val="00A30ECC"/>
    <w:rsid w:val="00A311AB"/>
    <w:rsid w:val="00A3188F"/>
    <w:rsid w:val="00A31E03"/>
    <w:rsid w:val="00A31E2B"/>
    <w:rsid w:val="00A3255E"/>
    <w:rsid w:val="00A326C6"/>
    <w:rsid w:val="00A32E20"/>
    <w:rsid w:val="00A337A0"/>
    <w:rsid w:val="00A337D2"/>
    <w:rsid w:val="00A33E00"/>
    <w:rsid w:val="00A33E02"/>
    <w:rsid w:val="00A34180"/>
    <w:rsid w:val="00A341E8"/>
    <w:rsid w:val="00A342A4"/>
    <w:rsid w:val="00A343CD"/>
    <w:rsid w:val="00A3518A"/>
    <w:rsid w:val="00A357EB"/>
    <w:rsid w:val="00A35B92"/>
    <w:rsid w:val="00A3626E"/>
    <w:rsid w:val="00A36535"/>
    <w:rsid w:val="00A36585"/>
    <w:rsid w:val="00A36878"/>
    <w:rsid w:val="00A36D1C"/>
    <w:rsid w:val="00A36DD1"/>
    <w:rsid w:val="00A36E81"/>
    <w:rsid w:val="00A37856"/>
    <w:rsid w:val="00A37C1E"/>
    <w:rsid w:val="00A40733"/>
    <w:rsid w:val="00A40F30"/>
    <w:rsid w:val="00A40FA1"/>
    <w:rsid w:val="00A4191B"/>
    <w:rsid w:val="00A42262"/>
    <w:rsid w:val="00A42341"/>
    <w:rsid w:val="00A4298A"/>
    <w:rsid w:val="00A42B2C"/>
    <w:rsid w:val="00A42D43"/>
    <w:rsid w:val="00A43489"/>
    <w:rsid w:val="00A43B22"/>
    <w:rsid w:val="00A43CB8"/>
    <w:rsid w:val="00A442C2"/>
    <w:rsid w:val="00A44350"/>
    <w:rsid w:val="00A44464"/>
    <w:rsid w:val="00A44607"/>
    <w:rsid w:val="00A45329"/>
    <w:rsid w:val="00A45520"/>
    <w:rsid w:val="00A4561E"/>
    <w:rsid w:val="00A456D4"/>
    <w:rsid w:val="00A460CA"/>
    <w:rsid w:val="00A46C89"/>
    <w:rsid w:val="00A46D29"/>
    <w:rsid w:val="00A47BD0"/>
    <w:rsid w:val="00A47D86"/>
    <w:rsid w:val="00A5005D"/>
    <w:rsid w:val="00A5052D"/>
    <w:rsid w:val="00A50B0D"/>
    <w:rsid w:val="00A51140"/>
    <w:rsid w:val="00A51221"/>
    <w:rsid w:val="00A51286"/>
    <w:rsid w:val="00A5174D"/>
    <w:rsid w:val="00A517F1"/>
    <w:rsid w:val="00A52663"/>
    <w:rsid w:val="00A52A61"/>
    <w:rsid w:val="00A5321E"/>
    <w:rsid w:val="00A53AA4"/>
    <w:rsid w:val="00A53D71"/>
    <w:rsid w:val="00A54A0D"/>
    <w:rsid w:val="00A5503C"/>
    <w:rsid w:val="00A55574"/>
    <w:rsid w:val="00A55D7E"/>
    <w:rsid w:val="00A55FB2"/>
    <w:rsid w:val="00A55FBD"/>
    <w:rsid w:val="00A5625C"/>
    <w:rsid w:val="00A563A6"/>
    <w:rsid w:val="00A56A05"/>
    <w:rsid w:val="00A56ECB"/>
    <w:rsid w:val="00A5752E"/>
    <w:rsid w:val="00A576DD"/>
    <w:rsid w:val="00A60041"/>
    <w:rsid w:val="00A60440"/>
    <w:rsid w:val="00A609B4"/>
    <w:rsid w:val="00A60F9D"/>
    <w:rsid w:val="00A6157C"/>
    <w:rsid w:val="00A620BF"/>
    <w:rsid w:val="00A62A62"/>
    <w:rsid w:val="00A62CFF"/>
    <w:rsid w:val="00A62F8F"/>
    <w:rsid w:val="00A62FCE"/>
    <w:rsid w:val="00A6315F"/>
    <w:rsid w:val="00A6397F"/>
    <w:rsid w:val="00A63BD6"/>
    <w:rsid w:val="00A64025"/>
    <w:rsid w:val="00A64334"/>
    <w:rsid w:val="00A643AF"/>
    <w:rsid w:val="00A646B4"/>
    <w:rsid w:val="00A646DB"/>
    <w:rsid w:val="00A64F5A"/>
    <w:rsid w:val="00A65559"/>
    <w:rsid w:val="00A65821"/>
    <w:rsid w:val="00A6605A"/>
    <w:rsid w:val="00A66152"/>
    <w:rsid w:val="00A66220"/>
    <w:rsid w:val="00A66E7A"/>
    <w:rsid w:val="00A67C70"/>
    <w:rsid w:val="00A7114B"/>
    <w:rsid w:val="00A71289"/>
    <w:rsid w:val="00A71B2F"/>
    <w:rsid w:val="00A71FB0"/>
    <w:rsid w:val="00A7254E"/>
    <w:rsid w:val="00A72E19"/>
    <w:rsid w:val="00A730F0"/>
    <w:rsid w:val="00A73276"/>
    <w:rsid w:val="00A73294"/>
    <w:rsid w:val="00A73EA8"/>
    <w:rsid w:val="00A73FEA"/>
    <w:rsid w:val="00A74487"/>
    <w:rsid w:val="00A74F52"/>
    <w:rsid w:val="00A74F98"/>
    <w:rsid w:val="00A758DF"/>
    <w:rsid w:val="00A76385"/>
    <w:rsid w:val="00A765E5"/>
    <w:rsid w:val="00A768DE"/>
    <w:rsid w:val="00A76B17"/>
    <w:rsid w:val="00A76F5E"/>
    <w:rsid w:val="00A7704A"/>
    <w:rsid w:val="00A77194"/>
    <w:rsid w:val="00A7742B"/>
    <w:rsid w:val="00A777B1"/>
    <w:rsid w:val="00A778BF"/>
    <w:rsid w:val="00A77EF9"/>
    <w:rsid w:val="00A803A3"/>
    <w:rsid w:val="00A8049F"/>
    <w:rsid w:val="00A80BBD"/>
    <w:rsid w:val="00A80BF8"/>
    <w:rsid w:val="00A80F07"/>
    <w:rsid w:val="00A811BC"/>
    <w:rsid w:val="00A8125E"/>
    <w:rsid w:val="00A81CF7"/>
    <w:rsid w:val="00A828AC"/>
    <w:rsid w:val="00A829EC"/>
    <w:rsid w:val="00A83021"/>
    <w:rsid w:val="00A83135"/>
    <w:rsid w:val="00A837DD"/>
    <w:rsid w:val="00A8394C"/>
    <w:rsid w:val="00A83ACA"/>
    <w:rsid w:val="00A8470B"/>
    <w:rsid w:val="00A84A80"/>
    <w:rsid w:val="00A85DFB"/>
    <w:rsid w:val="00A86144"/>
    <w:rsid w:val="00A863E7"/>
    <w:rsid w:val="00A87257"/>
    <w:rsid w:val="00A87B8B"/>
    <w:rsid w:val="00A87B9D"/>
    <w:rsid w:val="00A87DDF"/>
    <w:rsid w:val="00A903CB"/>
    <w:rsid w:val="00A90914"/>
    <w:rsid w:val="00A90A0D"/>
    <w:rsid w:val="00A91041"/>
    <w:rsid w:val="00A91545"/>
    <w:rsid w:val="00A917F0"/>
    <w:rsid w:val="00A9233B"/>
    <w:rsid w:val="00A9243A"/>
    <w:rsid w:val="00A9265C"/>
    <w:rsid w:val="00A927E3"/>
    <w:rsid w:val="00A928C7"/>
    <w:rsid w:val="00A92944"/>
    <w:rsid w:val="00A93E23"/>
    <w:rsid w:val="00A940F3"/>
    <w:rsid w:val="00A94100"/>
    <w:rsid w:val="00A9428B"/>
    <w:rsid w:val="00A94337"/>
    <w:rsid w:val="00A944BF"/>
    <w:rsid w:val="00A94CED"/>
    <w:rsid w:val="00A95D11"/>
    <w:rsid w:val="00A96179"/>
    <w:rsid w:val="00A966EB"/>
    <w:rsid w:val="00A968A5"/>
    <w:rsid w:val="00A96B63"/>
    <w:rsid w:val="00A97215"/>
    <w:rsid w:val="00A97C7C"/>
    <w:rsid w:val="00A97F71"/>
    <w:rsid w:val="00AA006D"/>
    <w:rsid w:val="00AA02BF"/>
    <w:rsid w:val="00AA0337"/>
    <w:rsid w:val="00AA05DF"/>
    <w:rsid w:val="00AA0657"/>
    <w:rsid w:val="00AA0ABD"/>
    <w:rsid w:val="00AA11A6"/>
    <w:rsid w:val="00AA11D1"/>
    <w:rsid w:val="00AA16E2"/>
    <w:rsid w:val="00AA182F"/>
    <w:rsid w:val="00AA193E"/>
    <w:rsid w:val="00AA1D5C"/>
    <w:rsid w:val="00AA1FD6"/>
    <w:rsid w:val="00AA2467"/>
    <w:rsid w:val="00AA2812"/>
    <w:rsid w:val="00AA2BDD"/>
    <w:rsid w:val="00AA2D92"/>
    <w:rsid w:val="00AA338E"/>
    <w:rsid w:val="00AA36E1"/>
    <w:rsid w:val="00AA37C0"/>
    <w:rsid w:val="00AA37C6"/>
    <w:rsid w:val="00AA3B72"/>
    <w:rsid w:val="00AA407C"/>
    <w:rsid w:val="00AA47AC"/>
    <w:rsid w:val="00AA546B"/>
    <w:rsid w:val="00AA584B"/>
    <w:rsid w:val="00AA5AB1"/>
    <w:rsid w:val="00AA622B"/>
    <w:rsid w:val="00AA6D5D"/>
    <w:rsid w:val="00AA7008"/>
    <w:rsid w:val="00AA740C"/>
    <w:rsid w:val="00AA7593"/>
    <w:rsid w:val="00AA793F"/>
    <w:rsid w:val="00AA798B"/>
    <w:rsid w:val="00AA7A54"/>
    <w:rsid w:val="00AA7F0C"/>
    <w:rsid w:val="00AB01F0"/>
    <w:rsid w:val="00AB12CB"/>
    <w:rsid w:val="00AB148C"/>
    <w:rsid w:val="00AB14EF"/>
    <w:rsid w:val="00AB163C"/>
    <w:rsid w:val="00AB1B79"/>
    <w:rsid w:val="00AB28F5"/>
    <w:rsid w:val="00AB3771"/>
    <w:rsid w:val="00AB3A42"/>
    <w:rsid w:val="00AB4292"/>
    <w:rsid w:val="00AB430D"/>
    <w:rsid w:val="00AB4572"/>
    <w:rsid w:val="00AB532B"/>
    <w:rsid w:val="00AB5AB6"/>
    <w:rsid w:val="00AB5CF4"/>
    <w:rsid w:val="00AB5EF0"/>
    <w:rsid w:val="00AB63E6"/>
    <w:rsid w:val="00AB6A85"/>
    <w:rsid w:val="00AB6D91"/>
    <w:rsid w:val="00AB71AF"/>
    <w:rsid w:val="00AB76F8"/>
    <w:rsid w:val="00AB7882"/>
    <w:rsid w:val="00AB79A5"/>
    <w:rsid w:val="00AB7AC7"/>
    <w:rsid w:val="00AC022E"/>
    <w:rsid w:val="00AC09B4"/>
    <w:rsid w:val="00AC111B"/>
    <w:rsid w:val="00AC14A4"/>
    <w:rsid w:val="00AC15C6"/>
    <w:rsid w:val="00AC1A95"/>
    <w:rsid w:val="00AC1DE3"/>
    <w:rsid w:val="00AC2484"/>
    <w:rsid w:val="00AC2B53"/>
    <w:rsid w:val="00AC31C2"/>
    <w:rsid w:val="00AC34CC"/>
    <w:rsid w:val="00AC35F3"/>
    <w:rsid w:val="00AC371C"/>
    <w:rsid w:val="00AC3EAC"/>
    <w:rsid w:val="00AC3F97"/>
    <w:rsid w:val="00AC4108"/>
    <w:rsid w:val="00AC4427"/>
    <w:rsid w:val="00AC45C7"/>
    <w:rsid w:val="00AC4797"/>
    <w:rsid w:val="00AC4C0E"/>
    <w:rsid w:val="00AC531A"/>
    <w:rsid w:val="00AC5F48"/>
    <w:rsid w:val="00AC6C20"/>
    <w:rsid w:val="00AC6DA6"/>
    <w:rsid w:val="00AC76C2"/>
    <w:rsid w:val="00AC76EA"/>
    <w:rsid w:val="00AC78DB"/>
    <w:rsid w:val="00AC7C0C"/>
    <w:rsid w:val="00AC7EE6"/>
    <w:rsid w:val="00AD0060"/>
    <w:rsid w:val="00AD04E6"/>
    <w:rsid w:val="00AD0899"/>
    <w:rsid w:val="00AD097D"/>
    <w:rsid w:val="00AD1855"/>
    <w:rsid w:val="00AD20D0"/>
    <w:rsid w:val="00AD2687"/>
    <w:rsid w:val="00AD2B22"/>
    <w:rsid w:val="00AD3156"/>
    <w:rsid w:val="00AD32B0"/>
    <w:rsid w:val="00AD33DC"/>
    <w:rsid w:val="00AD35EE"/>
    <w:rsid w:val="00AD3E08"/>
    <w:rsid w:val="00AD4576"/>
    <w:rsid w:val="00AD4746"/>
    <w:rsid w:val="00AD4A42"/>
    <w:rsid w:val="00AD4B86"/>
    <w:rsid w:val="00AD4C0A"/>
    <w:rsid w:val="00AD4FFE"/>
    <w:rsid w:val="00AD5040"/>
    <w:rsid w:val="00AD52E9"/>
    <w:rsid w:val="00AD5D68"/>
    <w:rsid w:val="00AD63E0"/>
    <w:rsid w:val="00AD69BF"/>
    <w:rsid w:val="00AD71F8"/>
    <w:rsid w:val="00AD729D"/>
    <w:rsid w:val="00AD72C3"/>
    <w:rsid w:val="00AD7403"/>
    <w:rsid w:val="00AD7E57"/>
    <w:rsid w:val="00AE004F"/>
    <w:rsid w:val="00AE0396"/>
    <w:rsid w:val="00AE082F"/>
    <w:rsid w:val="00AE0F67"/>
    <w:rsid w:val="00AE1126"/>
    <w:rsid w:val="00AE1593"/>
    <w:rsid w:val="00AE16FE"/>
    <w:rsid w:val="00AE1EA6"/>
    <w:rsid w:val="00AE275E"/>
    <w:rsid w:val="00AE2C0C"/>
    <w:rsid w:val="00AE2E8F"/>
    <w:rsid w:val="00AE2E96"/>
    <w:rsid w:val="00AE3031"/>
    <w:rsid w:val="00AE3393"/>
    <w:rsid w:val="00AE38AD"/>
    <w:rsid w:val="00AE4006"/>
    <w:rsid w:val="00AE41AF"/>
    <w:rsid w:val="00AE43F4"/>
    <w:rsid w:val="00AE4667"/>
    <w:rsid w:val="00AE46E0"/>
    <w:rsid w:val="00AE4B6B"/>
    <w:rsid w:val="00AE5D81"/>
    <w:rsid w:val="00AE6A1B"/>
    <w:rsid w:val="00AE6B28"/>
    <w:rsid w:val="00AE6C09"/>
    <w:rsid w:val="00AE708E"/>
    <w:rsid w:val="00AE7220"/>
    <w:rsid w:val="00AE730E"/>
    <w:rsid w:val="00AE7339"/>
    <w:rsid w:val="00AE7741"/>
    <w:rsid w:val="00AE7D8F"/>
    <w:rsid w:val="00AE7E50"/>
    <w:rsid w:val="00AF047A"/>
    <w:rsid w:val="00AF0C6E"/>
    <w:rsid w:val="00AF10CF"/>
    <w:rsid w:val="00AF174E"/>
    <w:rsid w:val="00AF22A0"/>
    <w:rsid w:val="00AF2607"/>
    <w:rsid w:val="00AF26C1"/>
    <w:rsid w:val="00AF28CA"/>
    <w:rsid w:val="00AF2B7F"/>
    <w:rsid w:val="00AF333E"/>
    <w:rsid w:val="00AF3563"/>
    <w:rsid w:val="00AF3B9F"/>
    <w:rsid w:val="00AF43D3"/>
    <w:rsid w:val="00AF481F"/>
    <w:rsid w:val="00AF4963"/>
    <w:rsid w:val="00AF5096"/>
    <w:rsid w:val="00AF5177"/>
    <w:rsid w:val="00AF5C64"/>
    <w:rsid w:val="00AF65E7"/>
    <w:rsid w:val="00AF68D3"/>
    <w:rsid w:val="00AF7492"/>
    <w:rsid w:val="00AF7A57"/>
    <w:rsid w:val="00AF7E49"/>
    <w:rsid w:val="00B001D3"/>
    <w:rsid w:val="00B00273"/>
    <w:rsid w:val="00B002BE"/>
    <w:rsid w:val="00B00872"/>
    <w:rsid w:val="00B00C70"/>
    <w:rsid w:val="00B0104F"/>
    <w:rsid w:val="00B01081"/>
    <w:rsid w:val="00B01AC0"/>
    <w:rsid w:val="00B02050"/>
    <w:rsid w:val="00B033D6"/>
    <w:rsid w:val="00B03A7E"/>
    <w:rsid w:val="00B0414F"/>
    <w:rsid w:val="00B04534"/>
    <w:rsid w:val="00B04B54"/>
    <w:rsid w:val="00B04C56"/>
    <w:rsid w:val="00B05064"/>
    <w:rsid w:val="00B0520A"/>
    <w:rsid w:val="00B05BA1"/>
    <w:rsid w:val="00B06E04"/>
    <w:rsid w:val="00B076BD"/>
    <w:rsid w:val="00B07F2D"/>
    <w:rsid w:val="00B100EF"/>
    <w:rsid w:val="00B101D6"/>
    <w:rsid w:val="00B10A64"/>
    <w:rsid w:val="00B10CDF"/>
    <w:rsid w:val="00B10F82"/>
    <w:rsid w:val="00B115A1"/>
    <w:rsid w:val="00B1184B"/>
    <w:rsid w:val="00B11A2E"/>
    <w:rsid w:val="00B11E12"/>
    <w:rsid w:val="00B12020"/>
    <w:rsid w:val="00B126E2"/>
    <w:rsid w:val="00B1300B"/>
    <w:rsid w:val="00B13FDD"/>
    <w:rsid w:val="00B14242"/>
    <w:rsid w:val="00B145C3"/>
    <w:rsid w:val="00B1499B"/>
    <w:rsid w:val="00B15398"/>
    <w:rsid w:val="00B158DE"/>
    <w:rsid w:val="00B15ECA"/>
    <w:rsid w:val="00B15F7E"/>
    <w:rsid w:val="00B1639B"/>
    <w:rsid w:val="00B16C1E"/>
    <w:rsid w:val="00B16CF0"/>
    <w:rsid w:val="00B17344"/>
    <w:rsid w:val="00B17456"/>
    <w:rsid w:val="00B1748F"/>
    <w:rsid w:val="00B17501"/>
    <w:rsid w:val="00B17831"/>
    <w:rsid w:val="00B17C91"/>
    <w:rsid w:val="00B17D7A"/>
    <w:rsid w:val="00B20AC8"/>
    <w:rsid w:val="00B20AFF"/>
    <w:rsid w:val="00B2148A"/>
    <w:rsid w:val="00B21AE9"/>
    <w:rsid w:val="00B21D5E"/>
    <w:rsid w:val="00B21FCF"/>
    <w:rsid w:val="00B227A0"/>
    <w:rsid w:val="00B227EE"/>
    <w:rsid w:val="00B22D18"/>
    <w:rsid w:val="00B22D31"/>
    <w:rsid w:val="00B231D0"/>
    <w:rsid w:val="00B2354F"/>
    <w:rsid w:val="00B23F1E"/>
    <w:rsid w:val="00B23F8B"/>
    <w:rsid w:val="00B24290"/>
    <w:rsid w:val="00B24633"/>
    <w:rsid w:val="00B24940"/>
    <w:rsid w:val="00B2496A"/>
    <w:rsid w:val="00B24A51"/>
    <w:rsid w:val="00B24B8A"/>
    <w:rsid w:val="00B25383"/>
    <w:rsid w:val="00B2554E"/>
    <w:rsid w:val="00B25FA6"/>
    <w:rsid w:val="00B26128"/>
    <w:rsid w:val="00B2627C"/>
    <w:rsid w:val="00B26908"/>
    <w:rsid w:val="00B26D6D"/>
    <w:rsid w:val="00B27522"/>
    <w:rsid w:val="00B276C2"/>
    <w:rsid w:val="00B279B0"/>
    <w:rsid w:val="00B30556"/>
    <w:rsid w:val="00B30C9B"/>
    <w:rsid w:val="00B310B1"/>
    <w:rsid w:val="00B31CD9"/>
    <w:rsid w:val="00B31FC9"/>
    <w:rsid w:val="00B32733"/>
    <w:rsid w:val="00B32CA1"/>
    <w:rsid w:val="00B32F22"/>
    <w:rsid w:val="00B335D7"/>
    <w:rsid w:val="00B3361C"/>
    <w:rsid w:val="00B33A5B"/>
    <w:rsid w:val="00B33B46"/>
    <w:rsid w:val="00B33F13"/>
    <w:rsid w:val="00B345BC"/>
    <w:rsid w:val="00B356E1"/>
    <w:rsid w:val="00B363B3"/>
    <w:rsid w:val="00B363F4"/>
    <w:rsid w:val="00B36442"/>
    <w:rsid w:val="00B364EF"/>
    <w:rsid w:val="00B367F2"/>
    <w:rsid w:val="00B36CE8"/>
    <w:rsid w:val="00B3703C"/>
    <w:rsid w:val="00B373E3"/>
    <w:rsid w:val="00B376C9"/>
    <w:rsid w:val="00B37B40"/>
    <w:rsid w:val="00B37B74"/>
    <w:rsid w:val="00B37F8D"/>
    <w:rsid w:val="00B40342"/>
    <w:rsid w:val="00B4099C"/>
    <w:rsid w:val="00B40A74"/>
    <w:rsid w:val="00B41192"/>
    <w:rsid w:val="00B41570"/>
    <w:rsid w:val="00B415FF"/>
    <w:rsid w:val="00B418F6"/>
    <w:rsid w:val="00B41C81"/>
    <w:rsid w:val="00B4216A"/>
    <w:rsid w:val="00B422FA"/>
    <w:rsid w:val="00B424AB"/>
    <w:rsid w:val="00B427D2"/>
    <w:rsid w:val="00B42992"/>
    <w:rsid w:val="00B4299C"/>
    <w:rsid w:val="00B43387"/>
    <w:rsid w:val="00B435ED"/>
    <w:rsid w:val="00B4386C"/>
    <w:rsid w:val="00B439C0"/>
    <w:rsid w:val="00B439F1"/>
    <w:rsid w:val="00B43C5E"/>
    <w:rsid w:val="00B43D84"/>
    <w:rsid w:val="00B43DFB"/>
    <w:rsid w:val="00B441C3"/>
    <w:rsid w:val="00B44462"/>
    <w:rsid w:val="00B44876"/>
    <w:rsid w:val="00B44CFF"/>
    <w:rsid w:val="00B44E91"/>
    <w:rsid w:val="00B44FC9"/>
    <w:rsid w:val="00B463B2"/>
    <w:rsid w:val="00B46670"/>
    <w:rsid w:val="00B46A08"/>
    <w:rsid w:val="00B471E5"/>
    <w:rsid w:val="00B47832"/>
    <w:rsid w:val="00B4789A"/>
    <w:rsid w:val="00B47A8B"/>
    <w:rsid w:val="00B47BB2"/>
    <w:rsid w:val="00B50103"/>
    <w:rsid w:val="00B50162"/>
    <w:rsid w:val="00B513ED"/>
    <w:rsid w:val="00B51A26"/>
    <w:rsid w:val="00B51B6C"/>
    <w:rsid w:val="00B5244D"/>
    <w:rsid w:val="00B52D0C"/>
    <w:rsid w:val="00B53ABF"/>
    <w:rsid w:val="00B53D1B"/>
    <w:rsid w:val="00B55654"/>
    <w:rsid w:val="00B55B48"/>
    <w:rsid w:val="00B55BC1"/>
    <w:rsid w:val="00B55E88"/>
    <w:rsid w:val="00B56593"/>
    <w:rsid w:val="00B5661C"/>
    <w:rsid w:val="00B5694E"/>
    <w:rsid w:val="00B56C5E"/>
    <w:rsid w:val="00B56E31"/>
    <w:rsid w:val="00B572C5"/>
    <w:rsid w:val="00B57411"/>
    <w:rsid w:val="00B575AE"/>
    <w:rsid w:val="00B5782C"/>
    <w:rsid w:val="00B60393"/>
    <w:rsid w:val="00B60C9F"/>
    <w:rsid w:val="00B613E4"/>
    <w:rsid w:val="00B6149B"/>
    <w:rsid w:val="00B6280E"/>
    <w:rsid w:val="00B63406"/>
    <w:rsid w:val="00B63C5F"/>
    <w:rsid w:val="00B64230"/>
    <w:rsid w:val="00B64547"/>
    <w:rsid w:val="00B64586"/>
    <w:rsid w:val="00B64666"/>
    <w:rsid w:val="00B64733"/>
    <w:rsid w:val="00B64FF6"/>
    <w:rsid w:val="00B65516"/>
    <w:rsid w:val="00B656B4"/>
    <w:rsid w:val="00B65BC6"/>
    <w:rsid w:val="00B66093"/>
    <w:rsid w:val="00B6689C"/>
    <w:rsid w:val="00B670D8"/>
    <w:rsid w:val="00B671F3"/>
    <w:rsid w:val="00B67AD5"/>
    <w:rsid w:val="00B67EC4"/>
    <w:rsid w:val="00B70007"/>
    <w:rsid w:val="00B7013E"/>
    <w:rsid w:val="00B707C3"/>
    <w:rsid w:val="00B70E3D"/>
    <w:rsid w:val="00B711FF"/>
    <w:rsid w:val="00B71AD1"/>
    <w:rsid w:val="00B71E12"/>
    <w:rsid w:val="00B71EF5"/>
    <w:rsid w:val="00B72C08"/>
    <w:rsid w:val="00B7349A"/>
    <w:rsid w:val="00B744E0"/>
    <w:rsid w:val="00B75048"/>
    <w:rsid w:val="00B7513B"/>
    <w:rsid w:val="00B75CD1"/>
    <w:rsid w:val="00B75EBE"/>
    <w:rsid w:val="00B76269"/>
    <w:rsid w:val="00B764D0"/>
    <w:rsid w:val="00B77473"/>
    <w:rsid w:val="00B7761B"/>
    <w:rsid w:val="00B77DEB"/>
    <w:rsid w:val="00B800BB"/>
    <w:rsid w:val="00B803CE"/>
    <w:rsid w:val="00B803CF"/>
    <w:rsid w:val="00B806B0"/>
    <w:rsid w:val="00B807CD"/>
    <w:rsid w:val="00B80959"/>
    <w:rsid w:val="00B81E1F"/>
    <w:rsid w:val="00B830CC"/>
    <w:rsid w:val="00B831A5"/>
    <w:rsid w:val="00B83B4C"/>
    <w:rsid w:val="00B8426A"/>
    <w:rsid w:val="00B846D1"/>
    <w:rsid w:val="00B84828"/>
    <w:rsid w:val="00B84A77"/>
    <w:rsid w:val="00B84BB9"/>
    <w:rsid w:val="00B858F5"/>
    <w:rsid w:val="00B85BF8"/>
    <w:rsid w:val="00B86393"/>
    <w:rsid w:val="00B8639C"/>
    <w:rsid w:val="00B87BD4"/>
    <w:rsid w:val="00B905F1"/>
    <w:rsid w:val="00B90EC7"/>
    <w:rsid w:val="00B913E6"/>
    <w:rsid w:val="00B916E3"/>
    <w:rsid w:val="00B917E4"/>
    <w:rsid w:val="00B919E7"/>
    <w:rsid w:val="00B91EB0"/>
    <w:rsid w:val="00B9209D"/>
    <w:rsid w:val="00B92A9F"/>
    <w:rsid w:val="00B931A5"/>
    <w:rsid w:val="00B94846"/>
    <w:rsid w:val="00B94D98"/>
    <w:rsid w:val="00B94E32"/>
    <w:rsid w:val="00B94F3A"/>
    <w:rsid w:val="00B95010"/>
    <w:rsid w:val="00B95EB4"/>
    <w:rsid w:val="00B9611D"/>
    <w:rsid w:val="00B9629A"/>
    <w:rsid w:val="00B962D0"/>
    <w:rsid w:val="00B967B7"/>
    <w:rsid w:val="00B96E65"/>
    <w:rsid w:val="00B971C1"/>
    <w:rsid w:val="00B972EC"/>
    <w:rsid w:val="00B9748A"/>
    <w:rsid w:val="00BA0183"/>
    <w:rsid w:val="00BA029A"/>
    <w:rsid w:val="00BA03D2"/>
    <w:rsid w:val="00BA0952"/>
    <w:rsid w:val="00BA0DEC"/>
    <w:rsid w:val="00BA1188"/>
    <w:rsid w:val="00BA1BCF"/>
    <w:rsid w:val="00BA1C75"/>
    <w:rsid w:val="00BA20BA"/>
    <w:rsid w:val="00BA29A3"/>
    <w:rsid w:val="00BA32E5"/>
    <w:rsid w:val="00BA32F7"/>
    <w:rsid w:val="00BA33E9"/>
    <w:rsid w:val="00BA3491"/>
    <w:rsid w:val="00BA39CB"/>
    <w:rsid w:val="00BA4D01"/>
    <w:rsid w:val="00BA5F2C"/>
    <w:rsid w:val="00BA5F39"/>
    <w:rsid w:val="00BA616A"/>
    <w:rsid w:val="00BA6274"/>
    <w:rsid w:val="00BA64F1"/>
    <w:rsid w:val="00BA6A7D"/>
    <w:rsid w:val="00BA6F97"/>
    <w:rsid w:val="00BA6FA4"/>
    <w:rsid w:val="00BA763A"/>
    <w:rsid w:val="00BA7733"/>
    <w:rsid w:val="00BA7957"/>
    <w:rsid w:val="00BA7E53"/>
    <w:rsid w:val="00BB06AF"/>
    <w:rsid w:val="00BB06F2"/>
    <w:rsid w:val="00BB0DB4"/>
    <w:rsid w:val="00BB0F09"/>
    <w:rsid w:val="00BB13DF"/>
    <w:rsid w:val="00BB14AD"/>
    <w:rsid w:val="00BB1876"/>
    <w:rsid w:val="00BB1996"/>
    <w:rsid w:val="00BB26F1"/>
    <w:rsid w:val="00BB3988"/>
    <w:rsid w:val="00BB3D18"/>
    <w:rsid w:val="00BB49C9"/>
    <w:rsid w:val="00BB49D7"/>
    <w:rsid w:val="00BB4FAF"/>
    <w:rsid w:val="00BB504C"/>
    <w:rsid w:val="00BB52D5"/>
    <w:rsid w:val="00BB537D"/>
    <w:rsid w:val="00BB56F4"/>
    <w:rsid w:val="00BB59D2"/>
    <w:rsid w:val="00BB6196"/>
    <w:rsid w:val="00BB61D1"/>
    <w:rsid w:val="00BB656D"/>
    <w:rsid w:val="00BB6C9E"/>
    <w:rsid w:val="00BB705E"/>
    <w:rsid w:val="00BB776B"/>
    <w:rsid w:val="00BB7A4E"/>
    <w:rsid w:val="00BB7C34"/>
    <w:rsid w:val="00BC016E"/>
    <w:rsid w:val="00BC0468"/>
    <w:rsid w:val="00BC0E51"/>
    <w:rsid w:val="00BC2704"/>
    <w:rsid w:val="00BC2F46"/>
    <w:rsid w:val="00BC3292"/>
    <w:rsid w:val="00BC43B0"/>
    <w:rsid w:val="00BC4483"/>
    <w:rsid w:val="00BC455F"/>
    <w:rsid w:val="00BC4787"/>
    <w:rsid w:val="00BC4827"/>
    <w:rsid w:val="00BC4F9A"/>
    <w:rsid w:val="00BC5E5D"/>
    <w:rsid w:val="00BC5F3F"/>
    <w:rsid w:val="00BC6317"/>
    <w:rsid w:val="00BC68AC"/>
    <w:rsid w:val="00BC6C44"/>
    <w:rsid w:val="00BD036A"/>
    <w:rsid w:val="00BD0624"/>
    <w:rsid w:val="00BD0D77"/>
    <w:rsid w:val="00BD0EA7"/>
    <w:rsid w:val="00BD1137"/>
    <w:rsid w:val="00BD1302"/>
    <w:rsid w:val="00BD1650"/>
    <w:rsid w:val="00BD18DC"/>
    <w:rsid w:val="00BD1936"/>
    <w:rsid w:val="00BD19A2"/>
    <w:rsid w:val="00BD1D45"/>
    <w:rsid w:val="00BD1D95"/>
    <w:rsid w:val="00BD217C"/>
    <w:rsid w:val="00BD23E3"/>
    <w:rsid w:val="00BD257A"/>
    <w:rsid w:val="00BD2929"/>
    <w:rsid w:val="00BD2DFA"/>
    <w:rsid w:val="00BD3362"/>
    <w:rsid w:val="00BD3900"/>
    <w:rsid w:val="00BD407A"/>
    <w:rsid w:val="00BD466B"/>
    <w:rsid w:val="00BD4B1C"/>
    <w:rsid w:val="00BD5088"/>
    <w:rsid w:val="00BD5398"/>
    <w:rsid w:val="00BD555E"/>
    <w:rsid w:val="00BD575B"/>
    <w:rsid w:val="00BD58BC"/>
    <w:rsid w:val="00BD5E4A"/>
    <w:rsid w:val="00BD6681"/>
    <w:rsid w:val="00BD6E79"/>
    <w:rsid w:val="00BD7D50"/>
    <w:rsid w:val="00BD7D65"/>
    <w:rsid w:val="00BE0038"/>
    <w:rsid w:val="00BE08C8"/>
    <w:rsid w:val="00BE098B"/>
    <w:rsid w:val="00BE0F80"/>
    <w:rsid w:val="00BE13FF"/>
    <w:rsid w:val="00BE190A"/>
    <w:rsid w:val="00BE1B33"/>
    <w:rsid w:val="00BE1B3B"/>
    <w:rsid w:val="00BE1EB0"/>
    <w:rsid w:val="00BE1F1A"/>
    <w:rsid w:val="00BE1FA6"/>
    <w:rsid w:val="00BE1FCB"/>
    <w:rsid w:val="00BE2226"/>
    <w:rsid w:val="00BE33B4"/>
    <w:rsid w:val="00BE3926"/>
    <w:rsid w:val="00BE3AD2"/>
    <w:rsid w:val="00BE41E1"/>
    <w:rsid w:val="00BE50D1"/>
    <w:rsid w:val="00BE50F8"/>
    <w:rsid w:val="00BE58CD"/>
    <w:rsid w:val="00BE6147"/>
    <w:rsid w:val="00BE64C9"/>
    <w:rsid w:val="00BE666B"/>
    <w:rsid w:val="00BE7090"/>
    <w:rsid w:val="00BE77B7"/>
    <w:rsid w:val="00BE79A7"/>
    <w:rsid w:val="00BE7EA3"/>
    <w:rsid w:val="00BE7FEE"/>
    <w:rsid w:val="00BF0233"/>
    <w:rsid w:val="00BF087B"/>
    <w:rsid w:val="00BF0CA1"/>
    <w:rsid w:val="00BF0EE7"/>
    <w:rsid w:val="00BF0F2B"/>
    <w:rsid w:val="00BF0FB3"/>
    <w:rsid w:val="00BF11EA"/>
    <w:rsid w:val="00BF139C"/>
    <w:rsid w:val="00BF1672"/>
    <w:rsid w:val="00BF2C5D"/>
    <w:rsid w:val="00BF2D88"/>
    <w:rsid w:val="00BF37A1"/>
    <w:rsid w:val="00BF3A6B"/>
    <w:rsid w:val="00BF494D"/>
    <w:rsid w:val="00BF4ED7"/>
    <w:rsid w:val="00BF4F41"/>
    <w:rsid w:val="00BF5E43"/>
    <w:rsid w:val="00BF5F9F"/>
    <w:rsid w:val="00BF62ED"/>
    <w:rsid w:val="00BF65D0"/>
    <w:rsid w:val="00BF65F0"/>
    <w:rsid w:val="00BF6DE7"/>
    <w:rsid w:val="00BF70CC"/>
    <w:rsid w:val="00BF76E6"/>
    <w:rsid w:val="00BF7C12"/>
    <w:rsid w:val="00BF7C24"/>
    <w:rsid w:val="00C00510"/>
    <w:rsid w:val="00C005E5"/>
    <w:rsid w:val="00C00923"/>
    <w:rsid w:val="00C009D2"/>
    <w:rsid w:val="00C017EF"/>
    <w:rsid w:val="00C019F4"/>
    <w:rsid w:val="00C01EC9"/>
    <w:rsid w:val="00C01FF2"/>
    <w:rsid w:val="00C020DD"/>
    <w:rsid w:val="00C02B88"/>
    <w:rsid w:val="00C0332F"/>
    <w:rsid w:val="00C0446F"/>
    <w:rsid w:val="00C04A87"/>
    <w:rsid w:val="00C04C44"/>
    <w:rsid w:val="00C04CFA"/>
    <w:rsid w:val="00C04CFF"/>
    <w:rsid w:val="00C04FC6"/>
    <w:rsid w:val="00C05870"/>
    <w:rsid w:val="00C05878"/>
    <w:rsid w:val="00C05912"/>
    <w:rsid w:val="00C05C67"/>
    <w:rsid w:val="00C06120"/>
    <w:rsid w:val="00C06272"/>
    <w:rsid w:val="00C06614"/>
    <w:rsid w:val="00C06B4A"/>
    <w:rsid w:val="00C06C77"/>
    <w:rsid w:val="00C076C2"/>
    <w:rsid w:val="00C07A48"/>
    <w:rsid w:val="00C07F48"/>
    <w:rsid w:val="00C10104"/>
    <w:rsid w:val="00C10298"/>
    <w:rsid w:val="00C104BA"/>
    <w:rsid w:val="00C104F2"/>
    <w:rsid w:val="00C10C1D"/>
    <w:rsid w:val="00C10E2E"/>
    <w:rsid w:val="00C115ED"/>
    <w:rsid w:val="00C11EA3"/>
    <w:rsid w:val="00C123A9"/>
    <w:rsid w:val="00C13345"/>
    <w:rsid w:val="00C13699"/>
    <w:rsid w:val="00C139D6"/>
    <w:rsid w:val="00C13B86"/>
    <w:rsid w:val="00C1412A"/>
    <w:rsid w:val="00C14417"/>
    <w:rsid w:val="00C14CE8"/>
    <w:rsid w:val="00C16037"/>
    <w:rsid w:val="00C16200"/>
    <w:rsid w:val="00C16541"/>
    <w:rsid w:val="00C16C7D"/>
    <w:rsid w:val="00C16DC9"/>
    <w:rsid w:val="00C170F2"/>
    <w:rsid w:val="00C173B1"/>
    <w:rsid w:val="00C175D4"/>
    <w:rsid w:val="00C20016"/>
    <w:rsid w:val="00C20747"/>
    <w:rsid w:val="00C20E10"/>
    <w:rsid w:val="00C2137F"/>
    <w:rsid w:val="00C21668"/>
    <w:rsid w:val="00C21B2C"/>
    <w:rsid w:val="00C224C8"/>
    <w:rsid w:val="00C23001"/>
    <w:rsid w:val="00C2348D"/>
    <w:rsid w:val="00C235A0"/>
    <w:rsid w:val="00C23976"/>
    <w:rsid w:val="00C23AC3"/>
    <w:rsid w:val="00C240F7"/>
    <w:rsid w:val="00C243CD"/>
    <w:rsid w:val="00C248A3"/>
    <w:rsid w:val="00C248DC"/>
    <w:rsid w:val="00C24F6B"/>
    <w:rsid w:val="00C25064"/>
    <w:rsid w:val="00C251DD"/>
    <w:rsid w:val="00C258DC"/>
    <w:rsid w:val="00C25A34"/>
    <w:rsid w:val="00C26342"/>
    <w:rsid w:val="00C26E86"/>
    <w:rsid w:val="00C27452"/>
    <w:rsid w:val="00C278B0"/>
    <w:rsid w:val="00C279C9"/>
    <w:rsid w:val="00C30520"/>
    <w:rsid w:val="00C30931"/>
    <w:rsid w:val="00C30D38"/>
    <w:rsid w:val="00C31372"/>
    <w:rsid w:val="00C31E95"/>
    <w:rsid w:val="00C32101"/>
    <w:rsid w:val="00C32497"/>
    <w:rsid w:val="00C32C74"/>
    <w:rsid w:val="00C334FF"/>
    <w:rsid w:val="00C33662"/>
    <w:rsid w:val="00C33865"/>
    <w:rsid w:val="00C33A78"/>
    <w:rsid w:val="00C34213"/>
    <w:rsid w:val="00C344DC"/>
    <w:rsid w:val="00C3466E"/>
    <w:rsid w:val="00C3482D"/>
    <w:rsid w:val="00C34BB9"/>
    <w:rsid w:val="00C3568D"/>
    <w:rsid w:val="00C356C4"/>
    <w:rsid w:val="00C35A5A"/>
    <w:rsid w:val="00C35C67"/>
    <w:rsid w:val="00C36823"/>
    <w:rsid w:val="00C368A7"/>
    <w:rsid w:val="00C36DBE"/>
    <w:rsid w:val="00C36ECA"/>
    <w:rsid w:val="00C37467"/>
    <w:rsid w:val="00C376E2"/>
    <w:rsid w:val="00C377F3"/>
    <w:rsid w:val="00C37953"/>
    <w:rsid w:val="00C4075D"/>
    <w:rsid w:val="00C40793"/>
    <w:rsid w:val="00C40FA5"/>
    <w:rsid w:val="00C413AA"/>
    <w:rsid w:val="00C4143F"/>
    <w:rsid w:val="00C41584"/>
    <w:rsid w:val="00C42AFF"/>
    <w:rsid w:val="00C42B3B"/>
    <w:rsid w:val="00C434F3"/>
    <w:rsid w:val="00C43E51"/>
    <w:rsid w:val="00C447EB"/>
    <w:rsid w:val="00C44A01"/>
    <w:rsid w:val="00C44B64"/>
    <w:rsid w:val="00C44D7C"/>
    <w:rsid w:val="00C44F5C"/>
    <w:rsid w:val="00C44F9F"/>
    <w:rsid w:val="00C4557E"/>
    <w:rsid w:val="00C45BA1"/>
    <w:rsid w:val="00C45BA3"/>
    <w:rsid w:val="00C45D23"/>
    <w:rsid w:val="00C45D24"/>
    <w:rsid w:val="00C461AC"/>
    <w:rsid w:val="00C4675B"/>
    <w:rsid w:val="00C470E2"/>
    <w:rsid w:val="00C47268"/>
    <w:rsid w:val="00C506F3"/>
    <w:rsid w:val="00C50A15"/>
    <w:rsid w:val="00C50C7F"/>
    <w:rsid w:val="00C50F0B"/>
    <w:rsid w:val="00C51986"/>
    <w:rsid w:val="00C52181"/>
    <w:rsid w:val="00C526A7"/>
    <w:rsid w:val="00C52EC1"/>
    <w:rsid w:val="00C530C7"/>
    <w:rsid w:val="00C53150"/>
    <w:rsid w:val="00C5318E"/>
    <w:rsid w:val="00C53669"/>
    <w:rsid w:val="00C53710"/>
    <w:rsid w:val="00C53923"/>
    <w:rsid w:val="00C53DCD"/>
    <w:rsid w:val="00C54488"/>
    <w:rsid w:val="00C55378"/>
    <w:rsid w:val="00C5554B"/>
    <w:rsid w:val="00C557ED"/>
    <w:rsid w:val="00C55881"/>
    <w:rsid w:val="00C55D12"/>
    <w:rsid w:val="00C56213"/>
    <w:rsid w:val="00C56329"/>
    <w:rsid w:val="00C566D0"/>
    <w:rsid w:val="00C56791"/>
    <w:rsid w:val="00C567EC"/>
    <w:rsid w:val="00C57944"/>
    <w:rsid w:val="00C57986"/>
    <w:rsid w:val="00C57F4C"/>
    <w:rsid w:val="00C57F6A"/>
    <w:rsid w:val="00C6036A"/>
    <w:rsid w:val="00C603E3"/>
    <w:rsid w:val="00C605D4"/>
    <w:rsid w:val="00C60687"/>
    <w:rsid w:val="00C60C55"/>
    <w:rsid w:val="00C60C92"/>
    <w:rsid w:val="00C60FCB"/>
    <w:rsid w:val="00C61102"/>
    <w:rsid w:val="00C63051"/>
    <w:rsid w:val="00C6393E"/>
    <w:rsid w:val="00C63A50"/>
    <w:rsid w:val="00C6409C"/>
    <w:rsid w:val="00C640AF"/>
    <w:rsid w:val="00C64238"/>
    <w:rsid w:val="00C64473"/>
    <w:rsid w:val="00C647B7"/>
    <w:rsid w:val="00C648D7"/>
    <w:rsid w:val="00C64A8A"/>
    <w:rsid w:val="00C64ABE"/>
    <w:rsid w:val="00C64DA6"/>
    <w:rsid w:val="00C6522C"/>
    <w:rsid w:val="00C653EF"/>
    <w:rsid w:val="00C6562A"/>
    <w:rsid w:val="00C656A3"/>
    <w:rsid w:val="00C659D8"/>
    <w:rsid w:val="00C659DD"/>
    <w:rsid w:val="00C65F0D"/>
    <w:rsid w:val="00C661EC"/>
    <w:rsid w:val="00C66577"/>
    <w:rsid w:val="00C6661A"/>
    <w:rsid w:val="00C666B3"/>
    <w:rsid w:val="00C666EC"/>
    <w:rsid w:val="00C667B7"/>
    <w:rsid w:val="00C66D8F"/>
    <w:rsid w:val="00C67A57"/>
    <w:rsid w:val="00C67DFC"/>
    <w:rsid w:val="00C7072E"/>
    <w:rsid w:val="00C70EA1"/>
    <w:rsid w:val="00C718B9"/>
    <w:rsid w:val="00C71A73"/>
    <w:rsid w:val="00C72048"/>
    <w:rsid w:val="00C72441"/>
    <w:rsid w:val="00C72C1B"/>
    <w:rsid w:val="00C72C8F"/>
    <w:rsid w:val="00C734E1"/>
    <w:rsid w:val="00C734EB"/>
    <w:rsid w:val="00C74294"/>
    <w:rsid w:val="00C7451D"/>
    <w:rsid w:val="00C74877"/>
    <w:rsid w:val="00C7512A"/>
    <w:rsid w:val="00C7514A"/>
    <w:rsid w:val="00C751A2"/>
    <w:rsid w:val="00C75B1D"/>
    <w:rsid w:val="00C75B68"/>
    <w:rsid w:val="00C75DA0"/>
    <w:rsid w:val="00C75FEE"/>
    <w:rsid w:val="00C76C4C"/>
    <w:rsid w:val="00C779FE"/>
    <w:rsid w:val="00C77AB2"/>
    <w:rsid w:val="00C77B86"/>
    <w:rsid w:val="00C77C0F"/>
    <w:rsid w:val="00C8026D"/>
    <w:rsid w:val="00C80787"/>
    <w:rsid w:val="00C810D5"/>
    <w:rsid w:val="00C8172E"/>
    <w:rsid w:val="00C81D03"/>
    <w:rsid w:val="00C8230D"/>
    <w:rsid w:val="00C826A6"/>
    <w:rsid w:val="00C828CA"/>
    <w:rsid w:val="00C82DFC"/>
    <w:rsid w:val="00C82E24"/>
    <w:rsid w:val="00C830CF"/>
    <w:rsid w:val="00C8312F"/>
    <w:rsid w:val="00C83510"/>
    <w:rsid w:val="00C8360D"/>
    <w:rsid w:val="00C83A06"/>
    <w:rsid w:val="00C83BBD"/>
    <w:rsid w:val="00C83C0E"/>
    <w:rsid w:val="00C840FE"/>
    <w:rsid w:val="00C84401"/>
    <w:rsid w:val="00C8469E"/>
    <w:rsid w:val="00C85139"/>
    <w:rsid w:val="00C85890"/>
    <w:rsid w:val="00C85AEB"/>
    <w:rsid w:val="00C85B4D"/>
    <w:rsid w:val="00C85DD9"/>
    <w:rsid w:val="00C86386"/>
    <w:rsid w:val="00C8691D"/>
    <w:rsid w:val="00C869AD"/>
    <w:rsid w:val="00C86C0E"/>
    <w:rsid w:val="00C870DA"/>
    <w:rsid w:val="00C87345"/>
    <w:rsid w:val="00C8736E"/>
    <w:rsid w:val="00C87699"/>
    <w:rsid w:val="00C87A60"/>
    <w:rsid w:val="00C87A72"/>
    <w:rsid w:val="00C87E97"/>
    <w:rsid w:val="00C902FA"/>
    <w:rsid w:val="00C908AE"/>
    <w:rsid w:val="00C9131F"/>
    <w:rsid w:val="00C9152C"/>
    <w:rsid w:val="00C9182B"/>
    <w:rsid w:val="00C91884"/>
    <w:rsid w:val="00C92463"/>
    <w:rsid w:val="00C92792"/>
    <w:rsid w:val="00C927B8"/>
    <w:rsid w:val="00C929D8"/>
    <w:rsid w:val="00C92EBD"/>
    <w:rsid w:val="00C93369"/>
    <w:rsid w:val="00C937D6"/>
    <w:rsid w:val="00C93E47"/>
    <w:rsid w:val="00C94F72"/>
    <w:rsid w:val="00C9516D"/>
    <w:rsid w:val="00C95385"/>
    <w:rsid w:val="00C953AD"/>
    <w:rsid w:val="00C954DF"/>
    <w:rsid w:val="00C95F69"/>
    <w:rsid w:val="00C96143"/>
    <w:rsid w:val="00C9682D"/>
    <w:rsid w:val="00C96DB3"/>
    <w:rsid w:val="00C96E45"/>
    <w:rsid w:val="00C96E97"/>
    <w:rsid w:val="00C972F0"/>
    <w:rsid w:val="00C9776F"/>
    <w:rsid w:val="00C97E54"/>
    <w:rsid w:val="00C97EC2"/>
    <w:rsid w:val="00C97EF2"/>
    <w:rsid w:val="00C97F45"/>
    <w:rsid w:val="00CA025E"/>
    <w:rsid w:val="00CA0426"/>
    <w:rsid w:val="00CA0518"/>
    <w:rsid w:val="00CA0AE4"/>
    <w:rsid w:val="00CA101D"/>
    <w:rsid w:val="00CA109C"/>
    <w:rsid w:val="00CA1BCB"/>
    <w:rsid w:val="00CA1C12"/>
    <w:rsid w:val="00CA213A"/>
    <w:rsid w:val="00CA253A"/>
    <w:rsid w:val="00CA2640"/>
    <w:rsid w:val="00CA27D0"/>
    <w:rsid w:val="00CA281C"/>
    <w:rsid w:val="00CA2BDA"/>
    <w:rsid w:val="00CA2CFD"/>
    <w:rsid w:val="00CA319E"/>
    <w:rsid w:val="00CA33DC"/>
    <w:rsid w:val="00CA3972"/>
    <w:rsid w:val="00CA4267"/>
    <w:rsid w:val="00CA4355"/>
    <w:rsid w:val="00CA45C2"/>
    <w:rsid w:val="00CA484B"/>
    <w:rsid w:val="00CA4F16"/>
    <w:rsid w:val="00CA5252"/>
    <w:rsid w:val="00CA5307"/>
    <w:rsid w:val="00CA5562"/>
    <w:rsid w:val="00CA557E"/>
    <w:rsid w:val="00CA5AE3"/>
    <w:rsid w:val="00CA6007"/>
    <w:rsid w:val="00CA611F"/>
    <w:rsid w:val="00CA6445"/>
    <w:rsid w:val="00CA6570"/>
    <w:rsid w:val="00CA6689"/>
    <w:rsid w:val="00CA67F4"/>
    <w:rsid w:val="00CA6E3A"/>
    <w:rsid w:val="00CA7023"/>
    <w:rsid w:val="00CA7074"/>
    <w:rsid w:val="00CA74EC"/>
    <w:rsid w:val="00CA7BEC"/>
    <w:rsid w:val="00CA7FAC"/>
    <w:rsid w:val="00CB047F"/>
    <w:rsid w:val="00CB0503"/>
    <w:rsid w:val="00CB0752"/>
    <w:rsid w:val="00CB119D"/>
    <w:rsid w:val="00CB182A"/>
    <w:rsid w:val="00CB18E9"/>
    <w:rsid w:val="00CB1F0A"/>
    <w:rsid w:val="00CB2731"/>
    <w:rsid w:val="00CB3B04"/>
    <w:rsid w:val="00CB3C69"/>
    <w:rsid w:val="00CB4D1D"/>
    <w:rsid w:val="00CB5A46"/>
    <w:rsid w:val="00CB5DA3"/>
    <w:rsid w:val="00CB5F8F"/>
    <w:rsid w:val="00CB6852"/>
    <w:rsid w:val="00CB710B"/>
    <w:rsid w:val="00CB7315"/>
    <w:rsid w:val="00CB7E90"/>
    <w:rsid w:val="00CB7F16"/>
    <w:rsid w:val="00CB7F24"/>
    <w:rsid w:val="00CC004D"/>
    <w:rsid w:val="00CC0109"/>
    <w:rsid w:val="00CC041E"/>
    <w:rsid w:val="00CC0581"/>
    <w:rsid w:val="00CC09E2"/>
    <w:rsid w:val="00CC0DC5"/>
    <w:rsid w:val="00CC121B"/>
    <w:rsid w:val="00CC1525"/>
    <w:rsid w:val="00CC1601"/>
    <w:rsid w:val="00CC1CF7"/>
    <w:rsid w:val="00CC2999"/>
    <w:rsid w:val="00CC2E71"/>
    <w:rsid w:val="00CC325D"/>
    <w:rsid w:val="00CC39E8"/>
    <w:rsid w:val="00CC3DBE"/>
    <w:rsid w:val="00CC42D9"/>
    <w:rsid w:val="00CC48BD"/>
    <w:rsid w:val="00CC48EE"/>
    <w:rsid w:val="00CC4D8A"/>
    <w:rsid w:val="00CC4FDF"/>
    <w:rsid w:val="00CC5517"/>
    <w:rsid w:val="00CC55AE"/>
    <w:rsid w:val="00CC564F"/>
    <w:rsid w:val="00CC56F6"/>
    <w:rsid w:val="00CC5CC7"/>
    <w:rsid w:val="00CC77AB"/>
    <w:rsid w:val="00CC7807"/>
    <w:rsid w:val="00CC7826"/>
    <w:rsid w:val="00CC7A47"/>
    <w:rsid w:val="00CC7E17"/>
    <w:rsid w:val="00CC7ED8"/>
    <w:rsid w:val="00CC7F99"/>
    <w:rsid w:val="00CD04AB"/>
    <w:rsid w:val="00CD0791"/>
    <w:rsid w:val="00CD0DF2"/>
    <w:rsid w:val="00CD10AD"/>
    <w:rsid w:val="00CD123F"/>
    <w:rsid w:val="00CD148A"/>
    <w:rsid w:val="00CD1713"/>
    <w:rsid w:val="00CD1F78"/>
    <w:rsid w:val="00CD2260"/>
    <w:rsid w:val="00CD2415"/>
    <w:rsid w:val="00CD244C"/>
    <w:rsid w:val="00CD295F"/>
    <w:rsid w:val="00CD329B"/>
    <w:rsid w:val="00CD3409"/>
    <w:rsid w:val="00CD381B"/>
    <w:rsid w:val="00CD396A"/>
    <w:rsid w:val="00CD3A37"/>
    <w:rsid w:val="00CD3AB3"/>
    <w:rsid w:val="00CD3D47"/>
    <w:rsid w:val="00CD4779"/>
    <w:rsid w:val="00CD482F"/>
    <w:rsid w:val="00CD5977"/>
    <w:rsid w:val="00CD5BD8"/>
    <w:rsid w:val="00CD5D4B"/>
    <w:rsid w:val="00CD61A5"/>
    <w:rsid w:val="00CD66CA"/>
    <w:rsid w:val="00CD6A76"/>
    <w:rsid w:val="00CD6C8C"/>
    <w:rsid w:val="00CD7102"/>
    <w:rsid w:val="00CD75DF"/>
    <w:rsid w:val="00CD7D0F"/>
    <w:rsid w:val="00CD7E46"/>
    <w:rsid w:val="00CD7EE2"/>
    <w:rsid w:val="00CE0010"/>
    <w:rsid w:val="00CE060C"/>
    <w:rsid w:val="00CE08E0"/>
    <w:rsid w:val="00CE0CF1"/>
    <w:rsid w:val="00CE1287"/>
    <w:rsid w:val="00CE19D0"/>
    <w:rsid w:val="00CE21A2"/>
    <w:rsid w:val="00CE22FF"/>
    <w:rsid w:val="00CE2632"/>
    <w:rsid w:val="00CE290A"/>
    <w:rsid w:val="00CE29FE"/>
    <w:rsid w:val="00CE318E"/>
    <w:rsid w:val="00CE3411"/>
    <w:rsid w:val="00CE3AA8"/>
    <w:rsid w:val="00CE40F1"/>
    <w:rsid w:val="00CE4367"/>
    <w:rsid w:val="00CE4565"/>
    <w:rsid w:val="00CE497B"/>
    <w:rsid w:val="00CE4D2E"/>
    <w:rsid w:val="00CE4DE6"/>
    <w:rsid w:val="00CE516C"/>
    <w:rsid w:val="00CE52F5"/>
    <w:rsid w:val="00CE5F9E"/>
    <w:rsid w:val="00CE6104"/>
    <w:rsid w:val="00CE6458"/>
    <w:rsid w:val="00CE69F9"/>
    <w:rsid w:val="00CE6AFE"/>
    <w:rsid w:val="00CE6D87"/>
    <w:rsid w:val="00CE7080"/>
    <w:rsid w:val="00CE72A0"/>
    <w:rsid w:val="00CE75B4"/>
    <w:rsid w:val="00CE76F8"/>
    <w:rsid w:val="00CE790B"/>
    <w:rsid w:val="00CE7944"/>
    <w:rsid w:val="00CE7A22"/>
    <w:rsid w:val="00CE7CD7"/>
    <w:rsid w:val="00CF0174"/>
    <w:rsid w:val="00CF04B4"/>
    <w:rsid w:val="00CF0787"/>
    <w:rsid w:val="00CF09F3"/>
    <w:rsid w:val="00CF0DF8"/>
    <w:rsid w:val="00CF18B9"/>
    <w:rsid w:val="00CF1B74"/>
    <w:rsid w:val="00CF1D21"/>
    <w:rsid w:val="00CF20AF"/>
    <w:rsid w:val="00CF393A"/>
    <w:rsid w:val="00CF4048"/>
    <w:rsid w:val="00CF493C"/>
    <w:rsid w:val="00CF4CDE"/>
    <w:rsid w:val="00CF5F0E"/>
    <w:rsid w:val="00CF6355"/>
    <w:rsid w:val="00CF681F"/>
    <w:rsid w:val="00CF6A1F"/>
    <w:rsid w:val="00CF6D9A"/>
    <w:rsid w:val="00CF74B0"/>
    <w:rsid w:val="00D001AA"/>
    <w:rsid w:val="00D00833"/>
    <w:rsid w:val="00D00ACE"/>
    <w:rsid w:val="00D00CD9"/>
    <w:rsid w:val="00D00D12"/>
    <w:rsid w:val="00D0161C"/>
    <w:rsid w:val="00D01D71"/>
    <w:rsid w:val="00D01F26"/>
    <w:rsid w:val="00D028B3"/>
    <w:rsid w:val="00D02970"/>
    <w:rsid w:val="00D02DA9"/>
    <w:rsid w:val="00D02DD0"/>
    <w:rsid w:val="00D02E3B"/>
    <w:rsid w:val="00D03030"/>
    <w:rsid w:val="00D0304C"/>
    <w:rsid w:val="00D036F4"/>
    <w:rsid w:val="00D036FB"/>
    <w:rsid w:val="00D03801"/>
    <w:rsid w:val="00D03BA4"/>
    <w:rsid w:val="00D03BAC"/>
    <w:rsid w:val="00D03BE5"/>
    <w:rsid w:val="00D03E66"/>
    <w:rsid w:val="00D03F7A"/>
    <w:rsid w:val="00D04259"/>
    <w:rsid w:val="00D04674"/>
    <w:rsid w:val="00D050AE"/>
    <w:rsid w:val="00D05593"/>
    <w:rsid w:val="00D056F1"/>
    <w:rsid w:val="00D068B1"/>
    <w:rsid w:val="00D06D3F"/>
    <w:rsid w:val="00D07686"/>
    <w:rsid w:val="00D076AC"/>
    <w:rsid w:val="00D10C14"/>
    <w:rsid w:val="00D10C90"/>
    <w:rsid w:val="00D10FD4"/>
    <w:rsid w:val="00D11D93"/>
    <w:rsid w:val="00D1263E"/>
    <w:rsid w:val="00D130D6"/>
    <w:rsid w:val="00D13341"/>
    <w:rsid w:val="00D13680"/>
    <w:rsid w:val="00D1392E"/>
    <w:rsid w:val="00D1397A"/>
    <w:rsid w:val="00D1397B"/>
    <w:rsid w:val="00D13C29"/>
    <w:rsid w:val="00D140AB"/>
    <w:rsid w:val="00D14714"/>
    <w:rsid w:val="00D14A2D"/>
    <w:rsid w:val="00D14B7E"/>
    <w:rsid w:val="00D15736"/>
    <w:rsid w:val="00D15989"/>
    <w:rsid w:val="00D15AAE"/>
    <w:rsid w:val="00D15E2B"/>
    <w:rsid w:val="00D1657F"/>
    <w:rsid w:val="00D16FED"/>
    <w:rsid w:val="00D17A9A"/>
    <w:rsid w:val="00D20241"/>
    <w:rsid w:val="00D20373"/>
    <w:rsid w:val="00D2043A"/>
    <w:rsid w:val="00D20553"/>
    <w:rsid w:val="00D2059A"/>
    <w:rsid w:val="00D205C2"/>
    <w:rsid w:val="00D206CA"/>
    <w:rsid w:val="00D2078B"/>
    <w:rsid w:val="00D20E8B"/>
    <w:rsid w:val="00D21460"/>
    <w:rsid w:val="00D217BE"/>
    <w:rsid w:val="00D21BC3"/>
    <w:rsid w:val="00D221B8"/>
    <w:rsid w:val="00D223C3"/>
    <w:rsid w:val="00D22C19"/>
    <w:rsid w:val="00D231FF"/>
    <w:rsid w:val="00D24587"/>
    <w:rsid w:val="00D2490B"/>
    <w:rsid w:val="00D24F74"/>
    <w:rsid w:val="00D262F5"/>
    <w:rsid w:val="00D268BC"/>
    <w:rsid w:val="00D26B01"/>
    <w:rsid w:val="00D26CFD"/>
    <w:rsid w:val="00D27860"/>
    <w:rsid w:val="00D27E72"/>
    <w:rsid w:val="00D3088F"/>
    <w:rsid w:val="00D30F4B"/>
    <w:rsid w:val="00D30FEB"/>
    <w:rsid w:val="00D310A4"/>
    <w:rsid w:val="00D31543"/>
    <w:rsid w:val="00D31608"/>
    <w:rsid w:val="00D31AA9"/>
    <w:rsid w:val="00D3235D"/>
    <w:rsid w:val="00D32414"/>
    <w:rsid w:val="00D328D5"/>
    <w:rsid w:val="00D3296B"/>
    <w:rsid w:val="00D32DB2"/>
    <w:rsid w:val="00D32FE2"/>
    <w:rsid w:val="00D3303A"/>
    <w:rsid w:val="00D3321B"/>
    <w:rsid w:val="00D3342C"/>
    <w:rsid w:val="00D335B0"/>
    <w:rsid w:val="00D33E15"/>
    <w:rsid w:val="00D3440C"/>
    <w:rsid w:val="00D3467E"/>
    <w:rsid w:val="00D34E96"/>
    <w:rsid w:val="00D35AB4"/>
    <w:rsid w:val="00D35DAA"/>
    <w:rsid w:val="00D36227"/>
    <w:rsid w:val="00D377B0"/>
    <w:rsid w:val="00D37978"/>
    <w:rsid w:val="00D37BF5"/>
    <w:rsid w:val="00D37C12"/>
    <w:rsid w:val="00D37FCA"/>
    <w:rsid w:val="00D4086D"/>
    <w:rsid w:val="00D415A0"/>
    <w:rsid w:val="00D417EF"/>
    <w:rsid w:val="00D41CF8"/>
    <w:rsid w:val="00D41ECA"/>
    <w:rsid w:val="00D4205A"/>
    <w:rsid w:val="00D425FD"/>
    <w:rsid w:val="00D42668"/>
    <w:rsid w:val="00D426E4"/>
    <w:rsid w:val="00D42BCD"/>
    <w:rsid w:val="00D42DAE"/>
    <w:rsid w:val="00D43293"/>
    <w:rsid w:val="00D433D8"/>
    <w:rsid w:val="00D43873"/>
    <w:rsid w:val="00D43981"/>
    <w:rsid w:val="00D43A88"/>
    <w:rsid w:val="00D449C9"/>
    <w:rsid w:val="00D45144"/>
    <w:rsid w:val="00D451D2"/>
    <w:rsid w:val="00D453B3"/>
    <w:rsid w:val="00D4549C"/>
    <w:rsid w:val="00D46763"/>
    <w:rsid w:val="00D46B4F"/>
    <w:rsid w:val="00D46B8E"/>
    <w:rsid w:val="00D473C6"/>
    <w:rsid w:val="00D475DC"/>
    <w:rsid w:val="00D47C0D"/>
    <w:rsid w:val="00D47F45"/>
    <w:rsid w:val="00D5024E"/>
    <w:rsid w:val="00D50DDE"/>
    <w:rsid w:val="00D51254"/>
    <w:rsid w:val="00D5148E"/>
    <w:rsid w:val="00D519C5"/>
    <w:rsid w:val="00D51A9C"/>
    <w:rsid w:val="00D51D89"/>
    <w:rsid w:val="00D51EB9"/>
    <w:rsid w:val="00D5248F"/>
    <w:rsid w:val="00D52936"/>
    <w:rsid w:val="00D52B42"/>
    <w:rsid w:val="00D530C4"/>
    <w:rsid w:val="00D5367A"/>
    <w:rsid w:val="00D54439"/>
    <w:rsid w:val="00D54D76"/>
    <w:rsid w:val="00D55204"/>
    <w:rsid w:val="00D55695"/>
    <w:rsid w:val="00D55D2E"/>
    <w:rsid w:val="00D56070"/>
    <w:rsid w:val="00D56343"/>
    <w:rsid w:val="00D563CA"/>
    <w:rsid w:val="00D56DBF"/>
    <w:rsid w:val="00D5712E"/>
    <w:rsid w:val="00D57892"/>
    <w:rsid w:val="00D57D09"/>
    <w:rsid w:val="00D57D83"/>
    <w:rsid w:val="00D57DBE"/>
    <w:rsid w:val="00D57E54"/>
    <w:rsid w:val="00D603CD"/>
    <w:rsid w:val="00D60974"/>
    <w:rsid w:val="00D60C0E"/>
    <w:rsid w:val="00D6159F"/>
    <w:rsid w:val="00D61A44"/>
    <w:rsid w:val="00D61BE2"/>
    <w:rsid w:val="00D61C83"/>
    <w:rsid w:val="00D620AF"/>
    <w:rsid w:val="00D627DE"/>
    <w:rsid w:val="00D62D6D"/>
    <w:rsid w:val="00D63E4E"/>
    <w:rsid w:val="00D6453A"/>
    <w:rsid w:val="00D64934"/>
    <w:rsid w:val="00D64C05"/>
    <w:rsid w:val="00D64F85"/>
    <w:rsid w:val="00D659EA"/>
    <w:rsid w:val="00D663BB"/>
    <w:rsid w:val="00D665CE"/>
    <w:rsid w:val="00D673C2"/>
    <w:rsid w:val="00D701CF"/>
    <w:rsid w:val="00D707AF"/>
    <w:rsid w:val="00D70850"/>
    <w:rsid w:val="00D70DE5"/>
    <w:rsid w:val="00D71640"/>
    <w:rsid w:val="00D7164B"/>
    <w:rsid w:val="00D716F0"/>
    <w:rsid w:val="00D72967"/>
    <w:rsid w:val="00D72B22"/>
    <w:rsid w:val="00D72BBF"/>
    <w:rsid w:val="00D7362E"/>
    <w:rsid w:val="00D7368E"/>
    <w:rsid w:val="00D73778"/>
    <w:rsid w:val="00D738E8"/>
    <w:rsid w:val="00D74202"/>
    <w:rsid w:val="00D751EC"/>
    <w:rsid w:val="00D75316"/>
    <w:rsid w:val="00D75647"/>
    <w:rsid w:val="00D756F7"/>
    <w:rsid w:val="00D75FA9"/>
    <w:rsid w:val="00D7714F"/>
    <w:rsid w:val="00D77B3C"/>
    <w:rsid w:val="00D77C00"/>
    <w:rsid w:val="00D80581"/>
    <w:rsid w:val="00D80CE2"/>
    <w:rsid w:val="00D81551"/>
    <w:rsid w:val="00D818FE"/>
    <w:rsid w:val="00D819D4"/>
    <w:rsid w:val="00D81B71"/>
    <w:rsid w:val="00D81D2D"/>
    <w:rsid w:val="00D839C1"/>
    <w:rsid w:val="00D83E90"/>
    <w:rsid w:val="00D83ED0"/>
    <w:rsid w:val="00D83F5A"/>
    <w:rsid w:val="00D84640"/>
    <w:rsid w:val="00D84B12"/>
    <w:rsid w:val="00D84DD3"/>
    <w:rsid w:val="00D84E3D"/>
    <w:rsid w:val="00D84FB6"/>
    <w:rsid w:val="00D85B18"/>
    <w:rsid w:val="00D86E09"/>
    <w:rsid w:val="00D87B09"/>
    <w:rsid w:val="00D912EA"/>
    <w:rsid w:val="00D91C4D"/>
    <w:rsid w:val="00D91FAC"/>
    <w:rsid w:val="00D92A10"/>
    <w:rsid w:val="00D9391F"/>
    <w:rsid w:val="00D93E03"/>
    <w:rsid w:val="00D94E05"/>
    <w:rsid w:val="00D94EE2"/>
    <w:rsid w:val="00D9501E"/>
    <w:rsid w:val="00D95039"/>
    <w:rsid w:val="00D951F9"/>
    <w:rsid w:val="00D95A85"/>
    <w:rsid w:val="00D95D9C"/>
    <w:rsid w:val="00D966C4"/>
    <w:rsid w:val="00D966DB"/>
    <w:rsid w:val="00D96B92"/>
    <w:rsid w:val="00D96CAB"/>
    <w:rsid w:val="00D96F39"/>
    <w:rsid w:val="00D97104"/>
    <w:rsid w:val="00D97C46"/>
    <w:rsid w:val="00DA028C"/>
    <w:rsid w:val="00DA033C"/>
    <w:rsid w:val="00DA0767"/>
    <w:rsid w:val="00DA07B6"/>
    <w:rsid w:val="00DA10C9"/>
    <w:rsid w:val="00DA1170"/>
    <w:rsid w:val="00DA169B"/>
    <w:rsid w:val="00DA1CAA"/>
    <w:rsid w:val="00DA20E0"/>
    <w:rsid w:val="00DA2B69"/>
    <w:rsid w:val="00DA30F4"/>
    <w:rsid w:val="00DA3960"/>
    <w:rsid w:val="00DA3D25"/>
    <w:rsid w:val="00DA4250"/>
    <w:rsid w:val="00DA4396"/>
    <w:rsid w:val="00DA4521"/>
    <w:rsid w:val="00DA48D8"/>
    <w:rsid w:val="00DA48FB"/>
    <w:rsid w:val="00DA4989"/>
    <w:rsid w:val="00DA4B38"/>
    <w:rsid w:val="00DA5125"/>
    <w:rsid w:val="00DA53ED"/>
    <w:rsid w:val="00DA56BB"/>
    <w:rsid w:val="00DA58B1"/>
    <w:rsid w:val="00DA5EB8"/>
    <w:rsid w:val="00DA6558"/>
    <w:rsid w:val="00DA6BAB"/>
    <w:rsid w:val="00DA717B"/>
    <w:rsid w:val="00DA72CE"/>
    <w:rsid w:val="00DA7390"/>
    <w:rsid w:val="00DA7593"/>
    <w:rsid w:val="00DA762E"/>
    <w:rsid w:val="00DA7909"/>
    <w:rsid w:val="00DA7A07"/>
    <w:rsid w:val="00DA7B9B"/>
    <w:rsid w:val="00DB017B"/>
    <w:rsid w:val="00DB06A4"/>
    <w:rsid w:val="00DB099A"/>
    <w:rsid w:val="00DB0C7A"/>
    <w:rsid w:val="00DB159B"/>
    <w:rsid w:val="00DB1895"/>
    <w:rsid w:val="00DB22E9"/>
    <w:rsid w:val="00DB261A"/>
    <w:rsid w:val="00DB2980"/>
    <w:rsid w:val="00DB2D71"/>
    <w:rsid w:val="00DB2ED3"/>
    <w:rsid w:val="00DB3006"/>
    <w:rsid w:val="00DB3560"/>
    <w:rsid w:val="00DB39D3"/>
    <w:rsid w:val="00DB3C5A"/>
    <w:rsid w:val="00DB41F4"/>
    <w:rsid w:val="00DB45CD"/>
    <w:rsid w:val="00DB4864"/>
    <w:rsid w:val="00DB5623"/>
    <w:rsid w:val="00DB577F"/>
    <w:rsid w:val="00DB5E81"/>
    <w:rsid w:val="00DB6DB8"/>
    <w:rsid w:val="00DB6F31"/>
    <w:rsid w:val="00DB6FED"/>
    <w:rsid w:val="00DB7194"/>
    <w:rsid w:val="00DB72E5"/>
    <w:rsid w:val="00DB7BAF"/>
    <w:rsid w:val="00DB7F5D"/>
    <w:rsid w:val="00DC0807"/>
    <w:rsid w:val="00DC082C"/>
    <w:rsid w:val="00DC1479"/>
    <w:rsid w:val="00DC16FC"/>
    <w:rsid w:val="00DC1A6C"/>
    <w:rsid w:val="00DC2256"/>
    <w:rsid w:val="00DC255B"/>
    <w:rsid w:val="00DC26D2"/>
    <w:rsid w:val="00DC287F"/>
    <w:rsid w:val="00DC2C3D"/>
    <w:rsid w:val="00DC2C88"/>
    <w:rsid w:val="00DC307A"/>
    <w:rsid w:val="00DC434B"/>
    <w:rsid w:val="00DC4FD1"/>
    <w:rsid w:val="00DC5CFB"/>
    <w:rsid w:val="00DC5E13"/>
    <w:rsid w:val="00DC5FB0"/>
    <w:rsid w:val="00DC68D3"/>
    <w:rsid w:val="00DC71B0"/>
    <w:rsid w:val="00DC7253"/>
    <w:rsid w:val="00DC7968"/>
    <w:rsid w:val="00DC7AAF"/>
    <w:rsid w:val="00DC7ADE"/>
    <w:rsid w:val="00DD082D"/>
    <w:rsid w:val="00DD0E1B"/>
    <w:rsid w:val="00DD1F63"/>
    <w:rsid w:val="00DD2237"/>
    <w:rsid w:val="00DD2E9C"/>
    <w:rsid w:val="00DD31CB"/>
    <w:rsid w:val="00DD3265"/>
    <w:rsid w:val="00DD3480"/>
    <w:rsid w:val="00DD4554"/>
    <w:rsid w:val="00DD4819"/>
    <w:rsid w:val="00DD496E"/>
    <w:rsid w:val="00DD4B40"/>
    <w:rsid w:val="00DD4D2E"/>
    <w:rsid w:val="00DD55AD"/>
    <w:rsid w:val="00DD5B1E"/>
    <w:rsid w:val="00DD6AEC"/>
    <w:rsid w:val="00DD6CD2"/>
    <w:rsid w:val="00DD6CF1"/>
    <w:rsid w:val="00DD7A90"/>
    <w:rsid w:val="00DE0197"/>
    <w:rsid w:val="00DE02E4"/>
    <w:rsid w:val="00DE09E0"/>
    <w:rsid w:val="00DE0A24"/>
    <w:rsid w:val="00DE0F2B"/>
    <w:rsid w:val="00DE0FF4"/>
    <w:rsid w:val="00DE127B"/>
    <w:rsid w:val="00DE18B4"/>
    <w:rsid w:val="00DE2C0E"/>
    <w:rsid w:val="00DE3E1A"/>
    <w:rsid w:val="00DE4508"/>
    <w:rsid w:val="00DE4781"/>
    <w:rsid w:val="00DE4856"/>
    <w:rsid w:val="00DE4918"/>
    <w:rsid w:val="00DE4AE2"/>
    <w:rsid w:val="00DE4DC4"/>
    <w:rsid w:val="00DE61DF"/>
    <w:rsid w:val="00DE665D"/>
    <w:rsid w:val="00DE71D8"/>
    <w:rsid w:val="00DE73D1"/>
    <w:rsid w:val="00DE78A4"/>
    <w:rsid w:val="00DE7E6E"/>
    <w:rsid w:val="00DF0737"/>
    <w:rsid w:val="00DF0DF3"/>
    <w:rsid w:val="00DF17B3"/>
    <w:rsid w:val="00DF2AE6"/>
    <w:rsid w:val="00DF2FEC"/>
    <w:rsid w:val="00DF30F8"/>
    <w:rsid w:val="00DF3329"/>
    <w:rsid w:val="00DF33ED"/>
    <w:rsid w:val="00DF34A2"/>
    <w:rsid w:val="00DF3564"/>
    <w:rsid w:val="00DF39DF"/>
    <w:rsid w:val="00DF3A7C"/>
    <w:rsid w:val="00DF4FD0"/>
    <w:rsid w:val="00DF50BC"/>
    <w:rsid w:val="00DF5766"/>
    <w:rsid w:val="00DF58EB"/>
    <w:rsid w:val="00DF5993"/>
    <w:rsid w:val="00DF6BE0"/>
    <w:rsid w:val="00DF6FC5"/>
    <w:rsid w:val="00DF74BB"/>
    <w:rsid w:val="00DF75C7"/>
    <w:rsid w:val="00DF7CB5"/>
    <w:rsid w:val="00E0036A"/>
    <w:rsid w:val="00E0060E"/>
    <w:rsid w:val="00E00C6E"/>
    <w:rsid w:val="00E00DD8"/>
    <w:rsid w:val="00E00DF2"/>
    <w:rsid w:val="00E00FCE"/>
    <w:rsid w:val="00E010D8"/>
    <w:rsid w:val="00E01205"/>
    <w:rsid w:val="00E014DD"/>
    <w:rsid w:val="00E0161F"/>
    <w:rsid w:val="00E01B7B"/>
    <w:rsid w:val="00E02C41"/>
    <w:rsid w:val="00E02D1F"/>
    <w:rsid w:val="00E03160"/>
    <w:rsid w:val="00E0328D"/>
    <w:rsid w:val="00E03858"/>
    <w:rsid w:val="00E03FD4"/>
    <w:rsid w:val="00E0521B"/>
    <w:rsid w:val="00E052F4"/>
    <w:rsid w:val="00E05531"/>
    <w:rsid w:val="00E05637"/>
    <w:rsid w:val="00E057DE"/>
    <w:rsid w:val="00E05BB6"/>
    <w:rsid w:val="00E05C22"/>
    <w:rsid w:val="00E07104"/>
    <w:rsid w:val="00E0714F"/>
    <w:rsid w:val="00E0721C"/>
    <w:rsid w:val="00E0753F"/>
    <w:rsid w:val="00E077C7"/>
    <w:rsid w:val="00E07811"/>
    <w:rsid w:val="00E07888"/>
    <w:rsid w:val="00E07D82"/>
    <w:rsid w:val="00E1003B"/>
    <w:rsid w:val="00E104BA"/>
    <w:rsid w:val="00E106AF"/>
    <w:rsid w:val="00E107FD"/>
    <w:rsid w:val="00E10987"/>
    <w:rsid w:val="00E10AAF"/>
    <w:rsid w:val="00E10E73"/>
    <w:rsid w:val="00E113D1"/>
    <w:rsid w:val="00E11510"/>
    <w:rsid w:val="00E115AD"/>
    <w:rsid w:val="00E11F8D"/>
    <w:rsid w:val="00E11F96"/>
    <w:rsid w:val="00E12021"/>
    <w:rsid w:val="00E12E20"/>
    <w:rsid w:val="00E12FCB"/>
    <w:rsid w:val="00E13070"/>
    <w:rsid w:val="00E13931"/>
    <w:rsid w:val="00E13C99"/>
    <w:rsid w:val="00E13D87"/>
    <w:rsid w:val="00E1410A"/>
    <w:rsid w:val="00E14D9E"/>
    <w:rsid w:val="00E15132"/>
    <w:rsid w:val="00E1543D"/>
    <w:rsid w:val="00E155E3"/>
    <w:rsid w:val="00E15A8A"/>
    <w:rsid w:val="00E16588"/>
    <w:rsid w:val="00E16590"/>
    <w:rsid w:val="00E167FE"/>
    <w:rsid w:val="00E16AEF"/>
    <w:rsid w:val="00E16AFF"/>
    <w:rsid w:val="00E16EC9"/>
    <w:rsid w:val="00E174EC"/>
    <w:rsid w:val="00E17A4C"/>
    <w:rsid w:val="00E20D3F"/>
    <w:rsid w:val="00E20EE1"/>
    <w:rsid w:val="00E21429"/>
    <w:rsid w:val="00E21B04"/>
    <w:rsid w:val="00E21B4E"/>
    <w:rsid w:val="00E21F8B"/>
    <w:rsid w:val="00E22C0D"/>
    <w:rsid w:val="00E22CC1"/>
    <w:rsid w:val="00E22D80"/>
    <w:rsid w:val="00E22E03"/>
    <w:rsid w:val="00E231FE"/>
    <w:rsid w:val="00E23209"/>
    <w:rsid w:val="00E23437"/>
    <w:rsid w:val="00E235ED"/>
    <w:rsid w:val="00E23DDC"/>
    <w:rsid w:val="00E24D99"/>
    <w:rsid w:val="00E24F7F"/>
    <w:rsid w:val="00E25507"/>
    <w:rsid w:val="00E25677"/>
    <w:rsid w:val="00E2576C"/>
    <w:rsid w:val="00E257C5"/>
    <w:rsid w:val="00E264E7"/>
    <w:rsid w:val="00E26884"/>
    <w:rsid w:val="00E269F5"/>
    <w:rsid w:val="00E26A03"/>
    <w:rsid w:val="00E26B55"/>
    <w:rsid w:val="00E27365"/>
    <w:rsid w:val="00E2781C"/>
    <w:rsid w:val="00E27BE0"/>
    <w:rsid w:val="00E27BE3"/>
    <w:rsid w:val="00E3043E"/>
    <w:rsid w:val="00E31393"/>
    <w:rsid w:val="00E31669"/>
    <w:rsid w:val="00E3278C"/>
    <w:rsid w:val="00E32A60"/>
    <w:rsid w:val="00E32B54"/>
    <w:rsid w:val="00E32D08"/>
    <w:rsid w:val="00E33382"/>
    <w:rsid w:val="00E33503"/>
    <w:rsid w:val="00E3379F"/>
    <w:rsid w:val="00E34234"/>
    <w:rsid w:val="00E343EB"/>
    <w:rsid w:val="00E34749"/>
    <w:rsid w:val="00E3474E"/>
    <w:rsid w:val="00E3485A"/>
    <w:rsid w:val="00E34979"/>
    <w:rsid w:val="00E349A9"/>
    <w:rsid w:val="00E350CD"/>
    <w:rsid w:val="00E35426"/>
    <w:rsid w:val="00E3546C"/>
    <w:rsid w:val="00E35A1E"/>
    <w:rsid w:val="00E35C72"/>
    <w:rsid w:val="00E364BC"/>
    <w:rsid w:val="00E3651B"/>
    <w:rsid w:val="00E36702"/>
    <w:rsid w:val="00E36ABD"/>
    <w:rsid w:val="00E36AE4"/>
    <w:rsid w:val="00E37A79"/>
    <w:rsid w:val="00E37B60"/>
    <w:rsid w:val="00E37EF1"/>
    <w:rsid w:val="00E40254"/>
    <w:rsid w:val="00E40304"/>
    <w:rsid w:val="00E4042C"/>
    <w:rsid w:val="00E40582"/>
    <w:rsid w:val="00E40BAF"/>
    <w:rsid w:val="00E41AFC"/>
    <w:rsid w:val="00E423AE"/>
    <w:rsid w:val="00E42443"/>
    <w:rsid w:val="00E42D4A"/>
    <w:rsid w:val="00E43644"/>
    <w:rsid w:val="00E43947"/>
    <w:rsid w:val="00E43C13"/>
    <w:rsid w:val="00E43D84"/>
    <w:rsid w:val="00E44989"/>
    <w:rsid w:val="00E44B37"/>
    <w:rsid w:val="00E44C56"/>
    <w:rsid w:val="00E4586B"/>
    <w:rsid w:val="00E45BB2"/>
    <w:rsid w:val="00E45FF1"/>
    <w:rsid w:val="00E46758"/>
    <w:rsid w:val="00E46B3C"/>
    <w:rsid w:val="00E4723F"/>
    <w:rsid w:val="00E475A1"/>
    <w:rsid w:val="00E47827"/>
    <w:rsid w:val="00E47861"/>
    <w:rsid w:val="00E4794F"/>
    <w:rsid w:val="00E5024B"/>
    <w:rsid w:val="00E505CA"/>
    <w:rsid w:val="00E50B45"/>
    <w:rsid w:val="00E511EA"/>
    <w:rsid w:val="00E528BB"/>
    <w:rsid w:val="00E52AD8"/>
    <w:rsid w:val="00E531D0"/>
    <w:rsid w:val="00E537F9"/>
    <w:rsid w:val="00E539A2"/>
    <w:rsid w:val="00E54497"/>
    <w:rsid w:val="00E544B1"/>
    <w:rsid w:val="00E557C7"/>
    <w:rsid w:val="00E55E1D"/>
    <w:rsid w:val="00E5611E"/>
    <w:rsid w:val="00E561FF"/>
    <w:rsid w:val="00E56E8A"/>
    <w:rsid w:val="00E605AF"/>
    <w:rsid w:val="00E6065F"/>
    <w:rsid w:val="00E6095E"/>
    <w:rsid w:val="00E60AEE"/>
    <w:rsid w:val="00E60AF1"/>
    <w:rsid w:val="00E612D3"/>
    <w:rsid w:val="00E614CF"/>
    <w:rsid w:val="00E6183D"/>
    <w:rsid w:val="00E618D6"/>
    <w:rsid w:val="00E61A7A"/>
    <w:rsid w:val="00E61F16"/>
    <w:rsid w:val="00E62E7B"/>
    <w:rsid w:val="00E630BD"/>
    <w:rsid w:val="00E630F9"/>
    <w:rsid w:val="00E638F4"/>
    <w:rsid w:val="00E63B1E"/>
    <w:rsid w:val="00E63C2D"/>
    <w:rsid w:val="00E63CA5"/>
    <w:rsid w:val="00E63FA6"/>
    <w:rsid w:val="00E64602"/>
    <w:rsid w:val="00E648E9"/>
    <w:rsid w:val="00E64A04"/>
    <w:rsid w:val="00E65450"/>
    <w:rsid w:val="00E654EF"/>
    <w:rsid w:val="00E6598E"/>
    <w:rsid w:val="00E65C00"/>
    <w:rsid w:val="00E663DA"/>
    <w:rsid w:val="00E663DC"/>
    <w:rsid w:val="00E66534"/>
    <w:rsid w:val="00E66C53"/>
    <w:rsid w:val="00E675D2"/>
    <w:rsid w:val="00E676AE"/>
    <w:rsid w:val="00E67BF1"/>
    <w:rsid w:val="00E67EC3"/>
    <w:rsid w:val="00E70432"/>
    <w:rsid w:val="00E70F7B"/>
    <w:rsid w:val="00E711FE"/>
    <w:rsid w:val="00E715EF"/>
    <w:rsid w:val="00E7204A"/>
    <w:rsid w:val="00E72998"/>
    <w:rsid w:val="00E72AF1"/>
    <w:rsid w:val="00E73139"/>
    <w:rsid w:val="00E7370C"/>
    <w:rsid w:val="00E73D78"/>
    <w:rsid w:val="00E74469"/>
    <w:rsid w:val="00E747A0"/>
    <w:rsid w:val="00E75142"/>
    <w:rsid w:val="00E75354"/>
    <w:rsid w:val="00E7560D"/>
    <w:rsid w:val="00E765D5"/>
    <w:rsid w:val="00E766C9"/>
    <w:rsid w:val="00E76B12"/>
    <w:rsid w:val="00E76E93"/>
    <w:rsid w:val="00E76F2E"/>
    <w:rsid w:val="00E7728B"/>
    <w:rsid w:val="00E77DC8"/>
    <w:rsid w:val="00E77EB7"/>
    <w:rsid w:val="00E801E6"/>
    <w:rsid w:val="00E8030D"/>
    <w:rsid w:val="00E80A6E"/>
    <w:rsid w:val="00E80CEB"/>
    <w:rsid w:val="00E80FF3"/>
    <w:rsid w:val="00E81171"/>
    <w:rsid w:val="00E8143C"/>
    <w:rsid w:val="00E814C4"/>
    <w:rsid w:val="00E824CE"/>
    <w:rsid w:val="00E82D4E"/>
    <w:rsid w:val="00E836E7"/>
    <w:rsid w:val="00E836EC"/>
    <w:rsid w:val="00E837EC"/>
    <w:rsid w:val="00E839EB"/>
    <w:rsid w:val="00E83A72"/>
    <w:rsid w:val="00E84272"/>
    <w:rsid w:val="00E8452F"/>
    <w:rsid w:val="00E84B67"/>
    <w:rsid w:val="00E84B89"/>
    <w:rsid w:val="00E84E38"/>
    <w:rsid w:val="00E853DF"/>
    <w:rsid w:val="00E8547E"/>
    <w:rsid w:val="00E854FC"/>
    <w:rsid w:val="00E858AA"/>
    <w:rsid w:val="00E85F35"/>
    <w:rsid w:val="00E86195"/>
    <w:rsid w:val="00E862F8"/>
    <w:rsid w:val="00E86432"/>
    <w:rsid w:val="00E8697D"/>
    <w:rsid w:val="00E86ECF"/>
    <w:rsid w:val="00E87612"/>
    <w:rsid w:val="00E87702"/>
    <w:rsid w:val="00E87717"/>
    <w:rsid w:val="00E8772A"/>
    <w:rsid w:val="00E87935"/>
    <w:rsid w:val="00E879D0"/>
    <w:rsid w:val="00E87DA5"/>
    <w:rsid w:val="00E906AA"/>
    <w:rsid w:val="00E91054"/>
    <w:rsid w:val="00E91AB1"/>
    <w:rsid w:val="00E91C21"/>
    <w:rsid w:val="00E929C8"/>
    <w:rsid w:val="00E92B3B"/>
    <w:rsid w:val="00E92D47"/>
    <w:rsid w:val="00E9305A"/>
    <w:rsid w:val="00E932C4"/>
    <w:rsid w:val="00E946B1"/>
    <w:rsid w:val="00E953B5"/>
    <w:rsid w:val="00E95676"/>
    <w:rsid w:val="00E95900"/>
    <w:rsid w:val="00E95D2E"/>
    <w:rsid w:val="00E96A28"/>
    <w:rsid w:val="00E96ABC"/>
    <w:rsid w:val="00E972DF"/>
    <w:rsid w:val="00E972FA"/>
    <w:rsid w:val="00E97A2F"/>
    <w:rsid w:val="00E97AD6"/>
    <w:rsid w:val="00E97C52"/>
    <w:rsid w:val="00E97E5F"/>
    <w:rsid w:val="00E97EDC"/>
    <w:rsid w:val="00E97F0D"/>
    <w:rsid w:val="00EA0BD2"/>
    <w:rsid w:val="00EA0C39"/>
    <w:rsid w:val="00EA0E40"/>
    <w:rsid w:val="00EA187E"/>
    <w:rsid w:val="00EA1AC1"/>
    <w:rsid w:val="00EA1DA9"/>
    <w:rsid w:val="00EA1E9D"/>
    <w:rsid w:val="00EA2015"/>
    <w:rsid w:val="00EA2922"/>
    <w:rsid w:val="00EA299A"/>
    <w:rsid w:val="00EA2A7E"/>
    <w:rsid w:val="00EA2BB8"/>
    <w:rsid w:val="00EA2BDD"/>
    <w:rsid w:val="00EA31DA"/>
    <w:rsid w:val="00EA3382"/>
    <w:rsid w:val="00EA33CC"/>
    <w:rsid w:val="00EA3569"/>
    <w:rsid w:val="00EA3AC9"/>
    <w:rsid w:val="00EA3C78"/>
    <w:rsid w:val="00EA3F74"/>
    <w:rsid w:val="00EA403A"/>
    <w:rsid w:val="00EA40D6"/>
    <w:rsid w:val="00EA4327"/>
    <w:rsid w:val="00EA4AF4"/>
    <w:rsid w:val="00EA4C50"/>
    <w:rsid w:val="00EA5500"/>
    <w:rsid w:val="00EA5621"/>
    <w:rsid w:val="00EA5F6B"/>
    <w:rsid w:val="00EA62D9"/>
    <w:rsid w:val="00EA640A"/>
    <w:rsid w:val="00EA705B"/>
    <w:rsid w:val="00EA7C49"/>
    <w:rsid w:val="00EB04FE"/>
    <w:rsid w:val="00EB0E53"/>
    <w:rsid w:val="00EB0F6D"/>
    <w:rsid w:val="00EB1200"/>
    <w:rsid w:val="00EB16DE"/>
    <w:rsid w:val="00EB171B"/>
    <w:rsid w:val="00EB1B06"/>
    <w:rsid w:val="00EB1D06"/>
    <w:rsid w:val="00EB1DBA"/>
    <w:rsid w:val="00EB1E11"/>
    <w:rsid w:val="00EB24DA"/>
    <w:rsid w:val="00EB3119"/>
    <w:rsid w:val="00EB340B"/>
    <w:rsid w:val="00EB39C0"/>
    <w:rsid w:val="00EB45B2"/>
    <w:rsid w:val="00EB4C69"/>
    <w:rsid w:val="00EB5A46"/>
    <w:rsid w:val="00EB6147"/>
    <w:rsid w:val="00EB68F7"/>
    <w:rsid w:val="00EB6B81"/>
    <w:rsid w:val="00EB6F9B"/>
    <w:rsid w:val="00EB759F"/>
    <w:rsid w:val="00EB7CDC"/>
    <w:rsid w:val="00EB7E83"/>
    <w:rsid w:val="00EC02F9"/>
    <w:rsid w:val="00EC0CF3"/>
    <w:rsid w:val="00EC1EA4"/>
    <w:rsid w:val="00EC21E6"/>
    <w:rsid w:val="00EC252A"/>
    <w:rsid w:val="00EC2EA3"/>
    <w:rsid w:val="00EC316D"/>
    <w:rsid w:val="00EC3446"/>
    <w:rsid w:val="00EC4112"/>
    <w:rsid w:val="00EC5076"/>
    <w:rsid w:val="00EC5092"/>
    <w:rsid w:val="00EC54CF"/>
    <w:rsid w:val="00EC58F6"/>
    <w:rsid w:val="00EC59D0"/>
    <w:rsid w:val="00EC602C"/>
    <w:rsid w:val="00EC68B1"/>
    <w:rsid w:val="00EC78D7"/>
    <w:rsid w:val="00ED0F1C"/>
    <w:rsid w:val="00ED1564"/>
    <w:rsid w:val="00ED1C3A"/>
    <w:rsid w:val="00ED22A1"/>
    <w:rsid w:val="00ED23D2"/>
    <w:rsid w:val="00ED2D44"/>
    <w:rsid w:val="00ED3949"/>
    <w:rsid w:val="00ED3A6E"/>
    <w:rsid w:val="00ED3AD1"/>
    <w:rsid w:val="00ED3DA6"/>
    <w:rsid w:val="00ED3DE9"/>
    <w:rsid w:val="00ED3DF2"/>
    <w:rsid w:val="00ED4311"/>
    <w:rsid w:val="00ED439B"/>
    <w:rsid w:val="00ED4C2E"/>
    <w:rsid w:val="00ED5254"/>
    <w:rsid w:val="00ED528B"/>
    <w:rsid w:val="00ED563A"/>
    <w:rsid w:val="00ED58E6"/>
    <w:rsid w:val="00ED59FD"/>
    <w:rsid w:val="00ED5CE4"/>
    <w:rsid w:val="00ED6178"/>
    <w:rsid w:val="00ED61BF"/>
    <w:rsid w:val="00ED623B"/>
    <w:rsid w:val="00ED64AB"/>
    <w:rsid w:val="00ED6824"/>
    <w:rsid w:val="00ED6A97"/>
    <w:rsid w:val="00ED6F08"/>
    <w:rsid w:val="00ED77CF"/>
    <w:rsid w:val="00ED7AA9"/>
    <w:rsid w:val="00EE0687"/>
    <w:rsid w:val="00EE0D3C"/>
    <w:rsid w:val="00EE115D"/>
    <w:rsid w:val="00EE119D"/>
    <w:rsid w:val="00EE11A4"/>
    <w:rsid w:val="00EE1864"/>
    <w:rsid w:val="00EE2494"/>
    <w:rsid w:val="00EE2934"/>
    <w:rsid w:val="00EE2D31"/>
    <w:rsid w:val="00EE30FF"/>
    <w:rsid w:val="00EE3527"/>
    <w:rsid w:val="00EE455F"/>
    <w:rsid w:val="00EE5C51"/>
    <w:rsid w:val="00EE5FFB"/>
    <w:rsid w:val="00EE6296"/>
    <w:rsid w:val="00EE6340"/>
    <w:rsid w:val="00EE643B"/>
    <w:rsid w:val="00EE66EC"/>
    <w:rsid w:val="00EE6AA6"/>
    <w:rsid w:val="00EE75CF"/>
    <w:rsid w:val="00EE7B12"/>
    <w:rsid w:val="00EE7F9C"/>
    <w:rsid w:val="00EF010E"/>
    <w:rsid w:val="00EF0C25"/>
    <w:rsid w:val="00EF0DCE"/>
    <w:rsid w:val="00EF0E41"/>
    <w:rsid w:val="00EF0FB4"/>
    <w:rsid w:val="00EF19F5"/>
    <w:rsid w:val="00EF21BC"/>
    <w:rsid w:val="00EF263C"/>
    <w:rsid w:val="00EF282A"/>
    <w:rsid w:val="00EF38B9"/>
    <w:rsid w:val="00EF3BC0"/>
    <w:rsid w:val="00EF3C82"/>
    <w:rsid w:val="00EF4F65"/>
    <w:rsid w:val="00EF52BE"/>
    <w:rsid w:val="00EF599C"/>
    <w:rsid w:val="00EF6011"/>
    <w:rsid w:val="00EF683F"/>
    <w:rsid w:val="00EF6DEE"/>
    <w:rsid w:val="00EF6EA6"/>
    <w:rsid w:val="00EF7013"/>
    <w:rsid w:val="00F004CE"/>
    <w:rsid w:val="00F00709"/>
    <w:rsid w:val="00F00BBC"/>
    <w:rsid w:val="00F00FCF"/>
    <w:rsid w:val="00F01731"/>
    <w:rsid w:val="00F01AEA"/>
    <w:rsid w:val="00F02621"/>
    <w:rsid w:val="00F0269C"/>
    <w:rsid w:val="00F02BF3"/>
    <w:rsid w:val="00F03234"/>
    <w:rsid w:val="00F049D0"/>
    <w:rsid w:val="00F05FE9"/>
    <w:rsid w:val="00F064FB"/>
    <w:rsid w:val="00F068B5"/>
    <w:rsid w:val="00F06F0E"/>
    <w:rsid w:val="00F0701C"/>
    <w:rsid w:val="00F072A9"/>
    <w:rsid w:val="00F0782E"/>
    <w:rsid w:val="00F106B1"/>
    <w:rsid w:val="00F10D10"/>
    <w:rsid w:val="00F110C3"/>
    <w:rsid w:val="00F11397"/>
    <w:rsid w:val="00F11439"/>
    <w:rsid w:val="00F114EF"/>
    <w:rsid w:val="00F121EE"/>
    <w:rsid w:val="00F12B3B"/>
    <w:rsid w:val="00F12C35"/>
    <w:rsid w:val="00F12C93"/>
    <w:rsid w:val="00F13401"/>
    <w:rsid w:val="00F1384C"/>
    <w:rsid w:val="00F13CB5"/>
    <w:rsid w:val="00F1441D"/>
    <w:rsid w:val="00F14767"/>
    <w:rsid w:val="00F149F8"/>
    <w:rsid w:val="00F14C6A"/>
    <w:rsid w:val="00F14DBD"/>
    <w:rsid w:val="00F1513E"/>
    <w:rsid w:val="00F15224"/>
    <w:rsid w:val="00F15407"/>
    <w:rsid w:val="00F1542A"/>
    <w:rsid w:val="00F16610"/>
    <w:rsid w:val="00F16675"/>
    <w:rsid w:val="00F16A7E"/>
    <w:rsid w:val="00F16F97"/>
    <w:rsid w:val="00F17082"/>
    <w:rsid w:val="00F172DE"/>
    <w:rsid w:val="00F1757D"/>
    <w:rsid w:val="00F178CE"/>
    <w:rsid w:val="00F17AA7"/>
    <w:rsid w:val="00F17C56"/>
    <w:rsid w:val="00F17E0D"/>
    <w:rsid w:val="00F17FE2"/>
    <w:rsid w:val="00F20050"/>
    <w:rsid w:val="00F2014C"/>
    <w:rsid w:val="00F20411"/>
    <w:rsid w:val="00F2047E"/>
    <w:rsid w:val="00F20B7F"/>
    <w:rsid w:val="00F21075"/>
    <w:rsid w:val="00F218DF"/>
    <w:rsid w:val="00F21C18"/>
    <w:rsid w:val="00F22466"/>
    <w:rsid w:val="00F22594"/>
    <w:rsid w:val="00F22AEC"/>
    <w:rsid w:val="00F244B9"/>
    <w:rsid w:val="00F24C97"/>
    <w:rsid w:val="00F257CA"/>
    <w:rsid w:val="00F25859"/>
    <w:rsid w:val="00F25D00"/>
    <w:rsid w:val="00F261F9"/>
    <w:rsid w:val="00F267AA"/>
    <w:rsid w:val="00F26995"/>
    <w:rsid w:val="00F26CAE"/>
    <w:rsid w:val="00F26F17"/>
    <w:rsid w:val="00F27A75"/>
    <w:rsid w:val="00F3005D"/>
    <w:rsid w:val="00F3085D"/>
    <w:rsid w:val="00F30EDB"/>
    <w:rsid w:val="00F30F79"/>
    <w:rsid w:val="00F314BD"/>
    <w:rsid w:val="00F31C7F"/>
    <w:rsid w:val="00F32B10"/>
    <w:rsid w:val="00F32DB8"/>
    <w:rsid w:val="00F33A36"/>
    <w:rsid w:val="00F34007"/>
    <w:rsid w:val="00F346B2"/>
    <w:rsid w:val="00F34B51"/>
    <w:rsid w:val="00F34F74"/>
    <w:rsid w:val="00F35010"/>
    <w:rsid w:val="00F35492"/>
    <w:rsid w:val="00F354EE"/>
    <w:rsid w:val="00F3557D"/>
    <w:rsid w:val="00F35A7B"/>
    <w:rsid w:val="00F35EC8"/>
    <w:rsid w:val="00F3650E"/>
    <w:rsid w:val="00F36EB1"/>
    <w:rsid w:val="00F3740C"/>
    <w:rsid w:val="00F375B3"/>
    <w:rsid w:val="00F375EF"/>
    <w:rsid w:val="00F37662"/>
    <w:rsid w:val="00F37C50"/>
    <w:rsid w:val="00F40194"/>
    <w:rsid w:val="00F40582"/>
    <w:rsid w:val="00F406E7"/>
    <w:rsid w:val="00F413F5"/>
    <w:rsid w:val="00F41923"/>
    <w:rsid w:val="00F419C4"/>
    <w:rsid w:val="00F41E2F"/>
    <w:rsid w:val="00F42C6B"/>
    <w:rsid w:val="00F42ED5"/>
    <w:rsid w:val="00F43CDF"/>
    <w:rsid w:val="00F43EAF"/>
    <w:rsid w:val="00F44461"/>
    <w:rsid w:val="00F4479D"/>
    <w:rsid w:val="00F4531B"/>
    <w:rsid w:val="00F454B1"/>
    <w:rsid w:val="00F4552A"/>
    <w:rsid w:val="00F45562"/>
    <w:rsid w:val="00F45D81"/>
    <w:rsid w:val="00F460CA"/>
    <w:rsid w:val="00F4623E"/>
    <w:rsid w:val="00F469EC"/>
    <w:rsid w:val="00F46AF8"/>
    <w:rsid w:val="00F470AC"/>
    <w:rsid w:val="00F4710B"/>
    <w:rsid w:val="00F472CE"/>
    <w:rsid w:val="00F472F5"/>
    <w:rsid w:val="00F47FD7"/>
    <w:rsid w:val="00F5002B"/>
    <w:rsid w:val="00F502C6"/>
    <w:rsid w:val="00F503B8"/>
    <w:rsid w:val="00F50C3F"/>
    <w:rsid w:val="00F51501"/>
    <w:rsid w:val="00F517D2"/>
    <w:rsid w:val="00F51CA9"/>
    <w:rsid w:val="00F52065"/>
    <w:rsid w:val="00F52714"/>
    <w:rsid w:val="00F52751"/>
    <w:rsid w:val="00F52ACB"/>
    <w:rsid w:val="00F52AD1"/>
    <w:rsid w:val="00F52D20"/>
    <w:rsid w:val="00F52D7D"/>
    <w:rsid w:val="00F53191"/>
    <w:rsid w:val="00F5345E"/>
    <w:rsid w:val="00F5359F"/>
    <w:rsid w:val="00F53B72"/>
    <w:rsid w:val="00F544DB"/>
    <w:rsid w:val="00F54508"/>
    <w:rsid w:val="00F5491E"/>
    <w:rsid w:val="00F549A9"/>
    <w:rsid w:val="00F54A56"/>
    <w:rsid w:val="00F54AB4"/>
    <w:rsid w:val="00F551A5"/>
    <w:rsid w:val="00F5551B"/>
    <w:rsid w:val="00F5592D"/>
    <w:rsid w:val="00F56087"/>
    <w:rsid w:val="00F57206"/>
    <w:rsid w:val="00F57804"/>
    <w:rsid w:val="00F600BC"/>
    <w:rsid w:val="00F60D79"/>
    <w:rsid w:val="00F61D93"/>
    <w:rsid w:val="00F61E97"/>
    <w:rsid w:val="00F61F28"/>
    <w:rsid w:val="00F62096"/>
    <w:rsid w:val="00F62D57"/>
    <w:rsid w:val="00F62E79"/>
    <w:rsid w:val="00F638A7"/>
    <w:rsid w:val="00F6417C"/>
    <w:rsid w:val="00F65120"/>
    <w:rsid w:val="00F65164"/>
    <w:rsid w:val="00F65420"/>
    <w:rsid w:val="00F656CA"/>
    <w:rsid w:val="00F6576F"/>
    <w:rsid w:val="00F657AC"/>
    <w:rsid w:val="00F6581E"/>
    <w:rsid w:val="00F65D98"/>
    <w:rsid w:val="00F65F80"/>
    <w:rsid w:val="00F663E5"/>
    <w:rsid w:val="00F66585"/>
    <w:rsid w:val="00F66F76"/>
    <w:rsid w:val="00F6756F"/>
    <w:rsid w:val="00F67A49"/>
    <w:rsid w:val="00F67C81"/>
    <w:rsid w:val="00F67DA3"/>
    <w:rsid w:val="00F704F0"/>
    <w:rsid w:val="00F709AF"/>
    <w:rsid w:val="00F70F13"/>
    <w:rsid w:val="00F710BD"/>
    <w:rsid w:val="00F71D65"/>
    <w:rsid w:val="00F72123"/>
    <w:rsid w:val="00F72138"/>
    <w:rsid w:val="00F724BD"/>
    <w:rsid w:val="00F7261D"/>
    <w:rsid w:val="00F72ACA"/>
    <w:rsid w:val="00F73610"/>
    <w:rsid w:val="00F738ED"/>
    <w:rsid w:val="00F73B9E"/>
    <w:rsid w:val="00F73DE7"/>
    <w:rsid w:val="00F73E3A"/>
    <w:rsid w:val="00F74072"/>
    <w:rsid w:val="00F74412"/>
    <w:rsid w:val="00F75115"/>
    <w:rsid w:val="00F75119"/>
    <w:rsid w:val="00F7552D"/>
    <w:rsid w:val="00F755DF"/>
    <w:rsid w:val="00F756E9"/>
    <w:rsid w:val="00F7631D"/>
    <w:rsid w:val="00F764E3"/>
    <w:rsid w:val="00F76713"/>
    <w:rsid w:val="00F769F8"/>
    <w:rsid w:val="00F76BFA"/>
    <w:rsid w:val="00F775E6"/>
    <w:rsid w:val="00F77E68"/>
    <w:rsid w:val="00F800AB"/>
    <w:rsid w:val="00F8055F"/>
    <w:rsid w:val="00F805FC"/>
    <w:rsid w:val="00F806EC"/>
    <w:rsid w:val="00F807B3"/>
    <w:rsid w:val="00F80933"/>
    <w:rsid w:val="00F81024"/>
    <w:rsid w:val="00F811CC"/>
    <w:rsid w:val="00F81C23"/>
    <w:rsid w:val="00F81DC1"/>
    <w:rsid w:val="00F81E5D"/>
    <w:rsid w:val="00F81EEF"/>
    <w:rsid w:val="00F82249"/>
    <w:rsid w:val="00F82B3B"/>
    <w:rsid w:val="00F82DD7"/>
    <w:rsid w:val="00F8317E"/>
    <w:rsid w:val="00F83955"/>
    <w:rsid w:val="00F840A2"/>
    <w:rsid w:val="00F841B1"/>
    <w:rsid w:val="00F848FB"/>
    <w:rsid w:val="00F84A2C"/>
    <w:rsid w:val="00F84D80"/>
    <w:rsid w:val="00F84E51"/>
    <w:rsid w:val="00F84E9E"/>
    <w:rsid w:val="00F8502A"/>
    <w:rsid w:val="00F8543A"/>
    <w:rsid w:val="00F8574C"/>
    <w:rsid w:val="00F85C00"/>
    <w:rsid w:val="00F85D38"/>
    <w:rsid w:val="00F86491"/>
    <w:rsid w:val="00F86761"/>
    <w:rsid w:val="00F868A9"/>
    <w:rsid w:val="00F86F4A"/>
    <w:rsid w:val="00F8733B"/>
    <w:rsid w:val="00F904D0"/>
    <w:rsid w:val="00F90CC6"/>
    <w:rsid w:val="00F90CF7"/>
    <w:rsid w:val="00F91290"/>
    <w:rsid w:val="00F91A9A"/>
    <w:rsid w:val="00F91C91"/>
    <w:rsid w:val="00F91DCD"/>
    <w:rsid w:val="00F92683"/>
    <w:rsid w:val="00F92FDC"/>
    <w:rsid w:val="00F9300F"/>
    <w:rsid w:val="00F93026"/>
    <w:rsid w:val="00F93431"/>
    <w:rsid w:val="00F93490"/>
    <w:rsid w:val="00F9453F"/>
    <w:rsid w:val="00F94BE7"/>
    <w:rsid w:val="00F94C0D"/>
    <w:rsid w:val="00F95369"/>
    <w:rsid w:val="00F954EC"/>
    <w:rsid w:val="00F95908"/>
    <w:rsid w:val="00F95D78"/>
    <w:rsid w:val="00F960C4"/>
    <w:rsid w:val="00F964AB"/>
    <w:rsid w:val="00F96550"/>
    <w:rsid w:val="00F9689F"/>
    <w:rsid w:val="00F96A34"/>
    <w:rsid w:val="00F96AEA"/>
    <w:rsid w:val="00F9738C"/>
    <w:rsid w:val="00F97C15"/>
    <w:rsid w:val="00F97E07"/>
    <w:rsid w:val="00F97E75"/>
    <w:rsid w:val="00F97FBA"/>
    <w:rsid w:val="00FA04CC"/>
    <w:rsid w:val="00FA0F1D"/>
    <w:rsid w:val="00FA0FCA"/>
    <w:rsid w:val="00FA1183"/>
    <w:rsid w:val="00FA13E9"/>
    <w:rsid w:val="00FA147A"/>
    <w:rsid w:val="00FA2160"/>
    <w:rsid w:val="00FA258E"/>
    <w:rsid w:val="00FA331B"/>
    <w:rsid w:val="00FA3624"/>
    <w:rsid w:val="00FA375C"/>
    <w:rsid w:val="00FA3FF8"/>
    <w:rsid w:val="00FA417B"/>
    <w:rsid w:val="00FA45B6"/>
    <w:rsid w:val="00FA5C96"/>
    <w:rsid w:val="00FA5D73"/>
    <w:rsid w:val="00FA6090"/>
    <w:rsid w:val="00FA60C0"/>
    <w:rsid w:val="00FA62DC"/>
    <w:rsid w:val="00FA634B"/>
    <w:rsid w:val="00FA6452"/>
    <w:rsid w:val="00FA6937"/>
    <w:rsid w:val="00FA6F0B"/>
    <w:rsid w:val="00FA725C"/>
    <w:rsid w:val="00FA72EB"/>
    <w:rsid w:val="00FA7985"/>
    <w:rsid w:val="00FA7C28"/>
    <w:rsid w:val="00FA7C88"/>
    <w:rsid w:val="00FA7D46"/>
    <w:rsid w:val="00FA7F81"/>
    <w:rsid w:val="00FB01A2"/>
    <w:rsid w:val="00FB01FA"/>
    <w:rsid w:val="00FB0338"/>
    <w:rsid w:val="00FB061B"/>
    <w:rsid w:val="00FB0AB2"/>
    <w:rsid w:val="00FB0D0F"/>
    <w:rsid w:val="00FB1A98"/>
    <w:rsid w:val="00FB1E0F"/>
    <w:rsid w:val="00FB275A"/>
    <w:rsid w:val="00FB2A2C"/>
    <w:rsid w:val="00FB2D5F"/>
    <w:rsid w:val="00FB2E0A"/>
    <w:rsid w:val="00FB34E0"/>
    <w:rsid w:val="00FB3B29"/>
    <w:rsid w:val="00FB3B93"/>
    <w:rsid w:val="00FB3CBA"/>
    <w:rsid w:val="00FB46DF"/>
    <w:rsid w:val="00FB48FC"/>
    <w:rsid w:val="00FB4B2F"/>
    <w:rsid w:val="00FB5E50"/>
    <w:rsid w:val="00FB681B"/>
    <w:rsid w:val="00FB75F5"/>
    <w:rsid w:val="00FB7C52"/>
    <w:rsid w:val="00FC07CB"/>
    <w:rsid w:val="00FC0EFE"/>
    <w:rsid w:val="00FC10A1"/>
    <w:rsid w:val="00FC1C6F"/>
    <w:rsid w:val="00FC2090"/>
    <w:rsid w:val="00FC2E17"/>
    <w:rsid w:val="00FC3907"/>
    <w:rsid w:val="00FC3EAD"/>
    <w:rsid w:val="00FC3FCE"/>
    <w:rsid w:val="00FC4316"/>
    <w:rsid w:val="00FC4456"/>
    <w:rsid w:val="00FC45C5"/>
    <w:rsid w:val="00FC4963"/>
    <w:rsid w:val="00FC4E8C"/>
    <w:rsid w:val="00FC50F0"/>
    <w:rsid w:val="00FC52D4"/>
    <w:rsid w:val="00FC5943"/>
    <w:rsid w:val="00FC5B03"/>
    <w:rsid w:val="00FC5D30"/>
    <w:rsid w:val="00FC5E03"/>
    <w:rsid w:val="00FC619A"/>
    <w:rsid w:val="00FC6499"/>
    <w:rsid w:val="00FC6A37"/>
    <w:rsid w:val="00FC6C5C"/>
    <w:rsid w:val="00FD00EB"/>
    <w:rsid w:val="00FD0239"/>
    <w:rsid w:val="00FD0261"/>
    <w:rsid w:val="00FD05D4"/>
    <w:rsid w:val="00FD0AEF"/>
    <w:rsid w:val="00FD1F38"/>
    <w:rsid w:val="00FD20B2"/>
    <w:rsid w:val="00FD2315"/>
    <w:rsid w:val="00FD288D"/>
    <w:rsid w:val="00FD3470"/>
    <w:rsid w:val="00FD3778"/>
    <w:rsid w:val="00FD475F"/>
    <w:rsid w:val="00FD49EF"/>
    <w:rsid w:val="00FD4BB5"/>
    <w:rsid w:val="00FD500A"/>
    <w:rsid w:val="00FD5064"/>
    <w:rsid w:val="00FD5509"/>
    <w:rsid w:val="00FD55C9"/>
    <w:rsid w:val="00FD6015"/>
    <w:rsid w:val="00FD6036"/>
    <w:rsid w:val="00FD6392"/>
    <w:rsid w:val="00FD66D3"/>
    <w:rsid w:val="00FD6917"/>
    <w:rsid w:val="00FD69FA"/>
    <w:rsid w:val="00FD7308"/>
    <w:rsid w:val="00FD7A28"/>
    <w:rsid w:val="00FD7B56"/>
    <w:rsid w:val="00FD7B81"/>
    <w:rsid w:val="00FD7CC0"/>
    <w:rsid w:val="00FD7CFE"/>
    <w:rsid w:val="00FD7D82"/>
    <w:rsid w:val="00FE03BD"/>
    <w:rsid w:val="00FE0509"/>
    <w:rsid w:val="00FE06DD"/>
    <w:rsid w:val="00FE09B5"/>
    <w:rsid w:val="00FE13AB"/>
    <w:rsid w:val="00FE15B2"/>
    <w:rsid w:val="00FE1A36"/>
    <w:rsid w:val="00FE1A6F"/>
    <w:rsid w:val="00FE2549"/>
    <w:rsid w:val="00FE28AF"/>
    <w:rsid w:val="00FE3526"/>
    <w:rsid w:val="00FE3CE4"/>
    <w:rsid w:val="00FE418E"/>
    <w:rsid w:val="00FE4368"/>
    <w:rsid w:val="00FE493A"/>
    <w:rsid w:val="00FE55B9"/>
    <w:rsid w:val="00FE5CEA"/>
    <w:rsid w:val="00FE5D65"/>
    <w:rsid w:val="00FE5E8C"/>
    <w:rsid w:val="00FE6886"/>
    <w:rsid w:val="00FE6896"/>
    <w:rsid w:val="00FE68DB"/>
    <w:rsid w:val="00FE6ECE"/>
    <w:rsid w:val="00FE70E7"/>
    <w:rsid w:val="00FE7765"/>
    <w:rsid w:val="00FE77EB"/>
    <w:rsid w:val="00FF0384"/>
    <w:rsid w:val="00FF0FB2"/>
    <w:rsid w:val="00FF10D5"/>
    <w:rsid w:val="00FF23F3"/>
    <w:rsid w:val="00FF257B"/>
    <w:rsid w:val="00FF3840"/>
    <w:rsid w:val="00FF50F3"/>
    <w:rsid w:val="00FF5BAC"/>
    <w:rsid w:val="00FF5E18"/>
    <w:rsid w:val="00FF5E48"/>
    <w:rsid w:val="00FF6E37"/>
    <w:rsid w:val="00FF74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131E99CB"/>
  <w15:docId w15:val="{406FDBE8-A71C-4141-A3E3-FAE164478FB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Times New Roman" w:hAnsi="Times New Roman" w:cs="Angsana New"/>
        <w:lang w:val="en-GB" w:eastAsia="en-GB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iPriority="99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8466FF"/>
    <w:rPr>
      <w:rFonts w:cs="CordiaUPC"/>
      <w:sz w:val="28"/>
      <w:szCs w:val="28"/>
      <w:lang w:val="th-TH" w:eastAsia="en-US"/>
    </w:rPr>
  </w:style>
  <w:style w:type="paragraph" w:styleId="Heading1">
    <w:name w:val="heading 1"/>
    <w:basedOn w:val="Normal"/>
    <w:next w:val="Normal"/>
    <w:qFormat/>
    <w:rsid w:val="00D52936"/>
    <w:pPr>
      <w:spacing w:before="240"/>
      <w:outlineLvl w:val="0"/>
    </w:pPr>
    <w:rPr>
      <w:rFonts w:cs="BrowalliaUPC"/>
      <w:b/>
      <w:bCs/>
      <w:u w:val="single"/>
    </w:rPr>
  </w:style>
  <w:style w:type="paragraph" w:styleId="Heading2">
    <w:name w:val="heading 2"/>
    <w:basedOn w:val="Normal"/>
    <w:next w:val="Normal"/>
    <w:qFormat/>
    <w:rsid w:val="00D52936"/>
    <w:pPr>
      <w:spacing w:before="120"/>
      <w:outlineLvl w:val="1"/>
    </w:pPr>
    <w:rPr>
      <w:rFonts w:cs="BrowalliaUPC"/>
      <w:b/>
      <w:bCs/>
    </w:rPr>
  </w:style>
  <w:style w:type="paragraph" w:styleId="Heading3">
    <w:name w:val="heading 3"/>
    <w:basedOn w:val="Normal"/>
    <w:next w:val="NormalIndent"/>
    <w:qFormat/>
    <w:rsid w:val="00D52936"/>
    <w:pPr>
      <w:ind w:left="360"/>
      <w:outlineLvl w:val="2"/>
    </w:pPr>
    <w:rPr>
      <w:rFonts w:cs="BrowalliaUPC"/>
      <w:b/>
      <w:bCs/>
    </w:rPr>
  </w:style>
  <w:style w:type="paragraph" w:styleId="Heading4">
    <w:name w:val="heading 4"/>
    <w:basedOn w:val="Normal"/>
    <w:next w:val="Normal"/>
    <w:qFormat/>
    <w:rsid w:val="00D52936"/>
    <w:pPr>
      <w:keepNext/>
      <w:pBdr>
        <w:bottom w:val="single" w:sz="4" w:space="1" w:color="auto"/>
      </w:pBdr>
      <w:jc w:val="right"/>
      <w:outlineLvl w:val="3"/>
    </w:pPr>
    <w:rPr>
      <w:rFonts w:cs="AngsanaUPC"/>
      <w:b/>
      <w:bCs/>
      <w:sz w:val="30"/>
      <w:szCs w:val="30"/>
    </w:rPr>
  </w:style>
  <w:style w:type="paragraph" w:styleId="Heading5">
    <w:name w:val="heading 5"/>
    <w:basedOn w:val="Normal"/>
    <w:next w:val="Normal"/>
    <w:qFormat/>
    <w:rsid w:val="00D52936"/>
    <w:pPr>
      <w:keepNext/>
      <w:pBdr>
        <w:bottom w:val="single" w:sz="4" w:space="1" w:color="auto"/>
      </w:pBdr>
      <w:jc w:val="center"/>
      <w:outlineLvl w:val="4"/>
    </w:pPr>
    <w:rPr>
      <w:rFonts w:cs="AngsanaUPC"/>
      <w:b/>
      <w:bCs/>
      <w:sz w:val="30"/>
      <w:szCs w:val="30"/>
      <w:lang w:val="en-US"/>
    </w:rPr>
  </w:style>
  <w:style w:type="paragraph" w:styleId="Heading6">
    <w:name w:val="heading 6"/>
    <w:basedOn w:val="Normal"/>
    <w:next w:val="Normal"/>
    <w:qFormat/>
    <w:rsid w:val="00D52936"/>
    <w:pPr>
      <w:keepNext/>
      <w:ind w:left="972"/>
      <w:outlineLvl w:val="5"/>
    </w:pPr>
    <w:rPr>
      <w:rFonts w:cs="AngsanaUPC"/>
      <w:b/>
      <w:bCs/>
      <w:sz w:val="30"/>
      <w:szCs w:val="30"/>
    </w:rPr>
  </w:style>
  <w:style w:type="paragraph" w:styleId="Heading7">
    <w:name w:val="heading 7"/>
    <w:basedOn w:val="Normal"/>
    <w:next w:val="Normal"/>
    <w:qFormat/>
    <w:rsid w:val="00D52936"/>
    <w:pPr>
      <w:keepNext/>
      <w:outlineLvl w:val="6"/>
    </w:pPr>
    <w:rPr>
      <w:rFonts w:ascii="Angsana New" w:hAnsi="Angsana New" w:cs="Angsana New"/>
      <w:b/>
      <w:bCs/>
      <w:sz w:val="30"/>
      <w:szCs w:val="30"/>
    </w:rPr>
  </w:style>
  <w:style w:type="paragraph" w:styleId="Heading8">
    <w:name w:val="heading 8"/>
    <w:basedOn w:val="Normal"/>
    <w:next w:val="Normal"/>
    <w:link w:val="Heading8Char"/>
    <w:qFormat/>
    <w:rsid w:val="00D52936"/>
    <w:pPr>
      <w:keepNext/>
      <w:spacing w:line="240" w:lineRule="exact"/>
      <w:outlineLvl w:val="7"/>
    </w:pPr>
    <w:rPr>
      <w:rFonts w:cs="Angsana New"/>
      <w:b/>
      <w:bCs/>
      <w:sz w:val="20"/>
      <w:szCs w:val="20"/>
      <w:lang w:val="en-GB"/>
    </w:rPr>
  </w:style>
  <w:style w:type="paragraph" w:styleId="Heading9">
    <w:name w:val="heading 9"/>
    <w:basedOn w:val="Normal"/>
    <w:next w:val="Normal"/>
    <w:qFormat/>
    <w:rsid w:val="00D52936"/>
    <w:pPr>
      <w:keepNext/>
      <w:ind w:right="-108"/>
      <w:outlineLvl w:val="8"/>
    </w:pPr>
    <w:rPr>
      <w:rFonts w:ascii="Angsana New" w:hAnsi="Angsana New" w:cs="Angsana New"/>
      <w:b/>
      <w:bCs/>
      <w:sz w:val="30"/>
      <w:szCs w:val="3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rmalIndent">
    <w:name w:val="Normal Indent"/>
    <w:basedOn w:val="Normal"/>
    <w:rsid w:val="00D52936"/>
    <w:pPr>
      <w:ind w:left="720"/>
    </w:pPr>
  </w:style>
  <w:style w:type="paragraph" w:styleId="Footer">
    <w:name w:val="footer"/>
    <w:basedOn w:val="Normal"/>
    <w:rsid w:val="00D52936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link w:val="HeaderChar"/>
    <w:rsid w:val="00D52936"/>
    <w:pPr>
      <w:tabs>
        <w:tab w:val="center" w:pos="4320"/>
        <w:tab w:val="right" w:pos="8640"/>
      </w:tabs>
    </w:pPr>
    <w:rPr>
      <w:rFonts w:cs="Angsana New"/>
    </w:rPr>
  </w:style>
  <w:style w:type="paragraph" w:customStyle="1" w:styleId="a">
    <w:name w:val="เนื้อเรื่อง"/>
    <w:basedOn w:val="Normal"/>
    <w:rsid w:val="00D52936"/>
    <w:pPr>
      <w:ind w:right="386"/>
    </w:pPr>
    <w:rPr>
      <w:rFonts w:cs="Times New Roman"/>
    </w:rPr>
  </w:style>
  <w:style w:type="paragraph" w:customStyle="1" w:styleId="11">
    <w:name w:val="หัวเรื่อง 11"/>
    <w:basedOn w:val="Heading1"/>
    <w:rsid w:val="00D52936"/>
    <w:pPr>
      <w:outlineLvl w:val="9"/>
    </w:pPr>
    <w:rPr>
      <w:rFonts w:cs="CordiaUPC"/>
    </w:rPr>
  </w:style>
  <w:style w:type="paragraph" w:customStyle="1" w:styleId="21">
    <w:name w:val="หัวเรื่อง 21"/>
    <w:basedOn w:val="Heading2"/>
    <w:rsid w:val="00D52936"/>
    <w:pPr>
      <w:outlineLvl w:val="9"/>
    </w:pPr>
    <w:rPr>
      <w:rFonts w:cs="CordiaUPC"/>
    </w:rPr>
  </w:style>
  <w:style w:type="paragraph" w:customStyle="1" w:styleId="31">
    <w:name w:val="หัวเรื่อง 31"/>
    <w:basedOn w:val="Heading3"/>
    <w:rsid w:val="00D52936"/>
    <w:pPr>
      <w:outlineLvl w:val="9"/>
    </w:pPr>
    <w:rPr>
      <w:rFonts w:cs="Times New Roman"/>
    </w:rPr>
  </w:style>
  <w:style w:type="paragraph" w:customStyle="1" w:styleId="EnvelopeReturn1">
    <w:name w:val="Envelope Return1"/>
    <w:basedOn w:val="a"/>
    <w:rsid w:val="00D52936"/>
  </w:style>
  <w:style w:type="paragraph" w:customStyle="1" w:styleId="EnvelopeAddress1">
    <w:name w:val="Envelope Address1"/>
    <w:basedOn w:val="Normal"/>
    <w:rsid w:val="00D52936"/>
    <w:pPr>
      <w:framePr w:w="7920" w:h="1980" w:hRule="exact" w:hSpace="180" w:wrap="auto" w:hAnchor="text" w:xAlign="center" w:yAlign="bottom"/>
      <w:ind w:left="2880"/>
    </w:pPr>
    <w:rPr>
      <w:rFonts w:cs="Times New Roman"/>
    </w:rPr>
  </w:style>
  <w:style w:type="paragraph" w:customStyle="1" w:styleId="a0">
    <w:name w:val="เนื้อเรื่อง กั้นหน้า"/>
    <w:basedOn w:val="NormalIndent"/>
    <w:rsid w:val="00D52936"/>
    <w:rPr>
      <w:rFonts w:cs="Times New Roman"/>
    </w:rPr>
  </w:style>
  <w:style w:type="character" w:styleId="PageNumber">
    <w:name w:val="page number"/>
    <w:basedOn w:val="DefaultParagraphFont"/>
    <w:rsid w:val="00D52936"/>
  </w:style>
  <w:style w:type="paragraph" w:styleId="BlockText">
    <w:name w:val="Block Text"/>
    <w:basedOn w:val="Normal"/>
    <w:uiPriority w:val="99"/>
    <w:rsid w:val="00D52936"/>
    <w:pPr>
      <w:ind w:left="720" w:right="-691"/>
      <w:jc w:val="thaiDistribute"/>
    </w:pPr>
    <w:rPr>
      <w:rFonts w:cs="AngsanaUPC"/>
      <w:sz w:val="30"/>
      <w:szCs w:val="30"/>
    </w:rPr>
  </w:style>
  <w:style w:type="paragraph" w:styleId="DocumentMap">
    <w:name w:val="Document Map"/>
    <w:basedOn w:val="Normal"/>
    <w:semiHidden/>
    <w:rsid w:val="00D52936"/>
    <w:pPr>
      <w:shd w:val="clear" w:color="auto" w:fill="000080"/>
    </w:pPr>
    <w:rPr>
      <w:rFonts w:ascii="Cordia New" w:cs="Cordia New"/>
    </w:rPr>
  </w:style>
  <w:style w:type="paragraph" w:styleId="BalloonText">
    <w:name w:val="Balloon Text"/>
    <w:basedOn w:val="Normal"/>
    <w:semiHidden/>
    <w:rsid w:val="00D52936"/>
    <w:rPr>
      <w:rFonts w:ascii="Tahoma" w:hAnsi="Tahoma" w:cs="Angsana New"/>
      <w:sz w:val="16"/>
      <w:szCs w:val="18"/>
    </w:rPr>
  </w:style>
  <w:style w:type="paragraph" w:styleId="BodyTextIndent">
    <w:name w:val="Body Text Indent"/>
    <w:basedOn w:val="Normal"/>
    <w:rsid w:val="00D52936"/>
    <w:pPr>
      <w:ind w:left="1080"/>
      <w:jc w:val="thaiDistribute"/>
    </w:pPr>
    <w:rPr>
      <w:rFonts w:ascii="Angsana New" w:hAnsi="Angsana New" w:cs="Angsana New"/>
      <w:spacing w:val="-2"/>
    </w:rPr>
  </w:style>
  <w:style w:type="paragraph" w:styleId="BodyTextIndent2">
    <w:name w:val="Body Text Indent 2"/>
    <w:basedOn w:val="Normal"/>
    <w:rsid w:val="00EF52BE"/>
    <w:pPr>
      <w:spacing w:after="120" w:line="480" w:lineRule="auto"/>
      <w:ind w:left="283"/>
    </w:pPr>
    <w:rPr>
      <w:rFonts w:cs="Angsana New"/>
      <w:szCs w:val="32"/>
    </w:rPr>
  </w:style>
  <w:style w:type="paragraph" w:styleId="BodyText">
    <w:name w:val="Body Text"/>
    <w:basedOn w:val="Normal"/>
    <w:link w:val="BodyTextChar"/>
    <w:rsid w:val="00AC022E"/>
    <w:pPr>
      <w:spacing w:after="120"/>
    </w:pPr>
    <w:rPr>
      <w:rFonts w:cs="Angsana New"/>
      <w:szCs w:val="32"/>
    </w:rPr>
  </w:style>
  <w:style w:type="paragraph" w:customStyle="1" w:styleId="Tablerightalignbold">
    <w:name w:val="Table right align bold"/>
    <w:basedOn w:val="Normal"/>
    <w:uiPriority w:val="99"/>
    <w:rsid w:val="00453397"/>
    <w:pPr>
      <w:spacing w:line="210" w:lineRule="atLeast"/>
      <w:jc w:val="right"/>
    </w:pPr>
    <w:rPr>
      <w:rFonts w:ascii="HelveticaNeue LT 65 Medium" w:eastAsia="MS Mincho" w:hAnsi="HelveticaNeue LT 65 Medium" w:cs="Angsana New"/>
      <w:sz w:val="17"/>
      <w:szCs w:val="24"/>
      <w:lang w:val="en-AU" w:eastAsia="ja-JP" w:bidi="ar-SA"/>
    </w:rPr>
  </w:style>
  <w:style w:type="paragraph" w:styleId="ListParagraph">
    <w:name w:val="List Paragraph"/>
    <w:basedOn w:val="Normal"/>
    <w:uiPriority w:val="34"/>
    <w:qFormat/>
    <w:rsid w:val="00E97C52"/>
    <w:pPr>
      <w:spacing w:after="200" w:line="276" w:lineRule="auto"/>
      <w:ind w:left="720"/>
      <w:contextualSpacing/>
    </w:pPr>
    <w:rPr>
      <w:rFonts w:ascii="Calibri" w:eastAsia="Calibri" w:hAnsi="Calibri" w:cs="Cordia New"/>
      <w:sz w:val="22"/>
      <w:lang w:val="en-US"/>
    </w:rPr>
  </w:style>
  <w:style w:type="character" w:customStyle="1" w:styleId="BodyTextChar">
    <w:name w:val="Body Text Char"/>
    <w:link w:val="BodyText"/>
    <w:rsid w:val="00B4099C"/>
    <w:rPr>
      <w:sz w:val="28"/>
      <w:szCs w:val="32"/>
      <w:lang w:val="th-TH"/>
    </w:rPr>
  </w:style>
  <w:style w:type="character" w:customStyle="1" w:styleId="HeaderChar">
    <w:name w:val="Header Char"/>
    <w:link w:val="Header"/>
    <w:rsid w:val="00B47A8B"/>
    <w:rPr>
      <w:rFonts w:cs="CordiaUPC"/>
      <w:sz w:val="28"/>
      <w:szCs w:val="28"/>
      <w:lang w:val="th-TH"/>
    </w:rPr>
  </w:style>
  <w:style w:type="paragraph" w:styleId="Subtitle">
    <w:name w:val="Subtitle"/>
    <w:basedOn w:val="Normal"/>
    <w:next w:val="BodyText"/>
    <w:link w:val="SubtitleChar"/>
    <w:uiPriority w:val="11"/>
    <w:qFormat/>
    <w:rsid w:val="00D377B0"/>
    <w:pPr>
      <w:numPr>
        <w:ilvl w:val="1"/>
      </w:numPr>
      <w:spacing w:after="1200"/>
    </w:pPr>
    <w:rPr>
      <w:rFonts w:ascii="Cambria" w:hAnsi="Cambria" w:cs="Angsana New"/>
      <w:iCs/>
      <w:spacing w:val="15"/>
      <w:sz w:val="40"/>
      <w:szCs w:val="24"/>
      <w:lang w:val="en-GB" w:bidi="ar-SA"/>
    </w:rPr>
  </w:style>
  <w:style w:type="character" w:customStyle="1" w:styleId="SubtitleChar">
    <w:name w:val="Subtitle Char"/>
    <w:link w:val="Subtitle"/>
    <w:uiPriority w:val="11"/>
    <w:rsid w:val="00D377B0"/>
    <w:rPr>
      <w:rFonts w:ascii="Cambria" w:eastAsia="Times New Roman" w:hAnsi="Cambria" w:cs="Angsana New"/>
      <w:iCs/>
      <w:spacing w:val="15"/>
      <w:sz w:val="40"/>
      <w:szCs w:val="24"/>
      <w:lang w:val="en-GB" w:bidi="ar-SA"/>
    </w:rPr>
  </w:style>
  <w:style w:type="paragraph" w:customStyle="1" w:styleId="a1">
    <w:name w:val="à¹×éÍàÃ×èÍ§"/>
    <w:basedOn w:val="Normal"/>
    <w:rsid w:val="00734527"/>
    <w:pPr>
      <w:ind w:right="386"/>
    </w:pPr>
    <w:rPr>
      <w:rFonts w:ascii="Arial" w:hAnsi="Arial" w:cs="Cordia New"/>
      <w:color w:val="0000FF"/>
      <w:u w:val="single"/>
    </w:rPr>
  </w:style>
  <w:style w:type="character" w:customStyle="1" w:styleId="Heading8Char">
    <w:name w:val="Heading 8 Char"/>
    <w:link w:val="Heading8"/>
    <w:locked/>
    <w:rsid w:val="00FB75F5"/>
    <w:rPr>
      <w:rFonts w:cs="CordiaUPC"/>
      <w:b/>
      <w:bCs/>
      <w:lang w:val="en-GB"/>
    </w:rPr>
  </w:style>
  <w:style w:type="paragraph" w:styleId="BodyText3">
    <w:name w:val="Body Text 3"/>
    <w:basedOn w:val="Normal"/>
    <w:link w:val="BodyText3Char"/>
    <w:rsid w:val="007847B2"/>
    <w:pPr>
      <w:spacing w:after="120"/>
    </w:pPr>
    <w:rPr>
      <w:rFonts w:cs="Angsana New"/>
      <w:sz w:val="16"/>
      <w:szCs w:val="20"/>
    </w:rPr>
  </w:style>
  <w:style w:type="character" w:customStyle="1" w:styleId="BodyText3Char">
    <w:name w:val="Body Text 3 Char"/>
    <w:link w:val="BodyText3"/>
    <w:rsid w:val="007847B2"/>
    <w:rPr>
      <w:sz w:val="16"/>
      <w:lang w:val="th-TH"/>
    </w:rPr>
  </w:style>
  <w:style w:type="table" w:styleId="TableGrid">
    <w:name w:val="Table Grid"/>
    <w:basedOn w:val="TableNormal"/>
    <w:uiPriority w:val="39"/>
    <w:rsid w:val="00673786"/>
    <w:rPr>
      <w:rFonts w:ascii="Cordia New" w:eastAsia="SimSun" w:hAnsi="Cordia New"/>
      <w:lang w:val="en-US"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TOC3">
    <w:name w:val="toc 3"/>
    <w:basedOn w:val="Normal"/>
    <w:next w:val="Normal"/>
    <w:autoRedefine/>
    <w:uiPriority w:val="39"/>
    <w:rsid w:val="001E0369"/>
    <w:pPr>
      <w:ind w:left="480"/>
    </w:pPr>
    <w:rPr>
      <w:rFonts w:ascii="Angsana New" w:eastAsia="Cordia New" w:hAnsi="Angsana New" w:cs="Cordia New"/>
      <w:color w:val="000000"/>
      <w:sz w:val="24"/>
      <w:lang w:val="en-US"/>
    </w:rPr>
  </w:style>
  <w:style w:type="paragraph" w:customStyle="1" w:styleId="StyleAngsanaNew11ptJustifiedLeft001Right-001">
    <w:name w:val="Style Angsana New 11 pt Justified Left:  0.01&quot; Right:  -0.01&quot;"/>
    <w:basedOn w:val="Normal"/>
    <w:uiPriority w:val="99"/>
    <w:rsid w:val="000D4DD0"/>
    <w:pPr>
      <w:widowControl w:val="0"/>
      <w:pBdr>
        <w:bottom w:val="single" w:sz="4" w:space="1" w:color="auto"/>
      </w:pBdr>
      <w:overflowPunct w:val="0"/>
      <w:autoSpaceDE w:val="0"/>
      <w:autoSpaceDN w:val="0"/>
      <w:adjustRightInd w:val="0"/>
      <w:ind w:left="18" w:right="-18"/>
      <w:jc w:val="both"/>
      <w:textAlignment w:val="baseline"/>
    </w:pPr>
    <w:rPr>
      <w:rFonts w:ascii="Angsana New" w:eastAsia="Angsana New" w:hAnsi="Angsana New" w:cs="Angsana New"/>
      <w:sz w:val="22"/>
      <w:szCs w:val="22"/>
      <w:lang w:val="en-US"/>
    </w:rPr>
  </w:style>
  <w:style w:type="paragraph" w:customStyle="1" w:styleId="StyleAngsanaNewComplex12ptCenteredLeft001Right">
    <w:name w:val="Style Angsana New (Complex) 12 pt Centered Left:  0.01&quot; Right: 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center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paragraph" w:customStyle="1" w:styleId="StyleStyleAngsanaNewComplex12ptJustifiedLeft001Righ">
    <w:name w:val="Style Style Angsana New (Complex) 12 pt Justified Left:  0.01&quot; Righ..."/>
    <w:basedOn w:val="Normal"/>
    <w:uiPriority w:val="99"/>
    <w:rsid w:val="000D4DD0"/>
    <w:pPr>
      <w:widowControl w:val="0"/>
      <w:overflowPunct w:val="0"/>
      <w:autoSpaceDE w:val="0"/>
      <w:autoSpaceDN w:val="0"/>
      <w:adjustRightInd w:val="0"/>
      <w:ind w:left="18" w:right="-18"/>
      <w:jc w:val="right"/>
      <w:textAlignment w:val="baseline"/>
    </w:pPr>
    <w:rPr>
      <w:rFonts w:ascii="Angsana New" w:eastAsia="Angsana New" w:hAnsi="Angsana New" w:cs="Angsana New"/>
      <w:sz w:val="24"/>
      <w:szCs w:val="24"/>
      <w:lang w:val="en-US"/>
    </w:rPr>
  </w:style>
  <w:style w:type="character" w:styleId="CommentReference">
    <w:name w:val="annotation reference"/>
    <w:basedOn w:val="DefaultParagraphFont"/>
    <w:semiHidden/>
    <w:unhideWhenUsed/>
    <w:rsid w:val="00096767"/>
    <w:rPr>
      <w:sz w:val="16"/>
      <w:szCs w:val="16"/>
    </w:rPr>
  </w:style>
  <w:style w:type="paragraph" w:styleId="CommentText">
    <w:name w:val="annotation text"/>
    <w:basedOn w:val="Normal"/>
    <w:link w:val="CommentTextChar"/>
    <w:unhideWhenUsed/>
    <w:rsid w:val="00096767"/>
    <w:rPr>
      <w:rFonts w:cs="Angsana New"/>
      <w:sz w:val="20"/>
      <w:szCs w:val="25"/>
    </w:rPr>
  </w:style>
  <w:style w:type="character" w:customStyle="1" w:styleId="CommentTextChar">
    <w:name w:val="Comment Text Char"/>
    <w:basedOn w:val="DefaultParagraphFont"/>
    <w:link w:val="CommentText"/>
    <w:rsid w:val="00096767"/>
    <w:rPr>
      <w:szCs w:val="25"/>
      <w:lang w:val="th-TH" w:eastAsia="en-US"/>
    </w:rPr>
  </w:style>
  <w:style w:type="paragraph" w:styleId="CommentSubject">
    <w:name w:val="annotation subject"/>
    <w:basedOn w:val="CommentText"/>
    <w:next w:val="CommentText"/>
    <w:link w:val="CommentSubjectChar"/>
    <w:semiHidden/>
    <w:unhideWhenUsed/>
    <w:rsid w:val="00096767"/>
    <w:rPr>
      <w:b/>
      <w:bCs/>
    </w:rPr>
  </w:style>
  <w:style w:type="character" w:customStyle="1" w:styleId="CommentSubjectChar">
    <w:name w:val="Comment Subject Char"/>
    <w:basedOn w:val="CommentTextChar"/>
    <w:link w:val="CommentSubject"/>
    <w:semiHidden/>
    <w:rsid w:val="00096767"/>
    <w:rPr>
      <w:b/>
      <w:bCs/>
      <w:szCs w:val="25"/>
      <w:lang w:val="th-TH" w:eastAsia="en-US"/>
    </w:rPr>
  </w:style>
  <w:style w:type="paragraph" w:styleId="Revision">
    <w:name w:val="Revision"/>
    <w:hidden/>
    <w:uiPriority w:val="99"/>
    <w:semiHidden/>
    <w:rsid w:val="00096767"/>
    <w:rPr>
      <w:sz w:val="28"/>
      <w:szCs w:val="35"/>
      <w:lang w:val="th-TH" w:eastAsia="en-US"/>
    </w:rPr>
  </w:style>
  <w:style w:type="paragraph" w:customStyle="1" w:styleId="MacTableHeader01right">
    <w:name w:val="Mac_TableHeader01 right"/>
    <w:basedOn w:val="Normal"/>
    <w:qFormat/>
    <w:rsid w:val="008F0D2D"/>
    <w:pPr>
      <w:widowControl w:val="0"/>
      <w:autoSpaceDE w:val="0"/>
      <w:autoSpaceDN w:val="0"/>
      <w:adjustRightInd w:val="0"/>
      <w:jc w:val="right"/>
    </w:pPr>
    <w:rPr>
      <w:rFonts w:ascii="HelveticaNeue LT 65 Medium" w:eastAsia="Cambria" w:hAnsi="HelveticaNeue LT 65 Medium" w:cs="Times New Roman"/>
      <w:sz w:val="17"/>
      <w:szCs w:val="24"/>
      <w:lang w:val="en-US" w:bidi="ar-SA"/>
    </w:rPr>
  </w:style>
  <w:style w:type="paragraph" w:customStyle="1" w:styleId="MacTableBody01left">
    <w:name w:val="Mac_TableBody01 left"/>
    <w:qFormat/>
    <w:rsid w:val="008F0D2D"/>
    <w:rPr>
      <w:rFonts w:ascii="HelveticaNeue LT 45 Lt" w:eastAsia="Cambria" w:hAnsi="HelveticaNeue LT 45 Lt" w:cs="Times New Roman"/>
      <w:sz w:val="17"/>
      <w:szCs w:val="16"/>
      <w:lang w:val="en-US" w:eastAsia="en-US" w:bidi="ar-SA"/>
    </w:rPr>
  </w:style>
  <w:style w:type="paragraph" w:customStyle="1" w:styleId="Default">
    <w:name w:val="Default"/>
    <w:rsid w:val="0002210B"/>
    <w:pPr>
      <w:autoSpaceDE w:val="0"/>
      <w:autoSpaceDN w:val="0"/>
      <w:adjustRightInd w:val="0"/>
    </w:pPr>
    <w:rPr>
      <w:rFonts w:ascii="EucrosiaUPC" w:hAnsi="EucrosiaUPC" w:cs="EucrosiaUPC"/>
      <w:color w:val="000000"/>
      <w:sz w:val="24"/>
      <w:szCs w:val="24"/>
      <w:lang w:val="en-US"/>
    </w:rPr>
  </w:style>
  <w:style w:type="character" w:styleId="Strong">
    <w:name w:val="Strong"/>
    <w:basedOn w:val="DefaultParagraphFont"/>
    <w:uiPriority w:val="22"/>
    <w:qFormat/>
    <w:rsid w:val="000C460B"/>
    <w:rPr>
      <w:rFonts w:ascii="BrowalliaUPC" w:hAnsi="BrowalliaUPC" w:cs="Browallia New"/>
      <w:b w:val="0"/>
      <w:bCs/>
      <w:color w:val="FFFFFF" w:themeColor="background1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02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789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309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0178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7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4611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1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759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10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3178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65946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264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86886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0844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80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1479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06857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847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1722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483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8374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32366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2221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990483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3905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4740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593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5565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0152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167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95640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422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32982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3001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5337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2618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0200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231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74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footer" Target="footer4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10" Type="http://schemas.openxmlformats.org/officeDocument/2006/relationships/endnotes" Target="endnotes.xml"/><Relationship Id="rId19" Type="http://schemas.openxmlformats.org/officeDocument/2006/relationships/fontTable" Target="fontTable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5E9D183AD365047AD8C8604795AF135" ma:contentTypeVersion="16" ma:contentTypeDescription="Create a new document." ma:contentTypeScope="" ma:versionID="e73de01ee65305f13c53203c8b93faf5">
  <xsd:schema xmlns:xsd="http://www.w3.org/2001/XMLSchema" xmlns:xs="http://www.w3.org/2001/XMLSchema" xmlns:p="http://schemas.microsoft.com/office/2006/metadata/properties" xmlns:ns2="8b3ee086-155c-4c18-9411-14fc884821cc" xmlns:ns3="d1dff81c-2307-4a65-b0f7-93c12ef487ec" xmlns:ns4="3b0738c1-0000-4a3e-a11a-0f14df93f9bd" targetNamespace="http://schemas.microsoft.com/office/2006/metadata/properties" ma:root="true" ma:fieldsID="a37dc639592cb369cfec9a58e91f1367" ns2:_="" ns3:_="" ns4:_="">
    <xsd:import namespace="8b3ee086-155c-4c18-9411-14fc884821cc"/>
    <xsd:import namespace="d1dff81c-2307-4a65-b0f7-93c12ef487ec"/>
    <xsd:import namespace="3b0738c1-0000-4a3e-a11a-0f14df93f9bd"/>
    <xsd:element name="properties">
      <xsd:complexType>
        <xsd:sequence>
          <xsd:element name="documentManagement">
            <xsd:complexType>
              <xsd:all>
                <xsd:element ref="ns2:SharedWithUsers" minOccurs="0"/>
                <xsd:element ref="ns2:SharedWithDetails" minOccurs="0"/>
                <xsd:element ref="ns3:MediaServiceMetadata" minOccurs="0"/>
                <xsd:element ref="ns3:MediaServiceFastMetadata" minOccurs="0"/>
                <xsd:element ref="ns3:MediaServiceAutoTags" minOccurs="0"/>
                <xsd:element ref="ns3:MediaServiceDateTaken" minOccurs="0"/>
                <xsd:element ref="ns3:MediaServiceLocation" minOccurs="0"/>
                <xsd:element ref="ns3:MediaServiceOCR" minOccurs="0"/>
                <xsd:element ref="ns3:MediaServiceGenerationTime" minOccurs="0"/>
                <xsd:element ref="ns3:MediaServiceEventHashCode" minOccurs="0"/>
                <xsd:element ref="ns3:MediaServiceAutoKeyPoints" minOccurs="0"/>
                <xsd:element ref="ns3:MediaServiceKeyPoints" minOccurs="0"/>
                <xsd:element ref="ns3:lcf76f155ced4ddcb4097134ff3c332f" minOccurs="0"/>
                <xsd:element ref="ns4:TaxCatchAll" minOccurs="0"/>
                <xsd:element ref="ns3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8b3ee086-155c-4c18-9411-14fc884821cc" elementFormDefault="qualified">
    <xsd:import namespace="http://schemas.microsoft.com/office/2006/documentManagement/types"/>
    <xsd:import namespace="http://schemas.microsoft.com/office/infopath/2007/PartnerControls"/>
    <xsd:element name="SharedWithUsers" ma:index="8" nillable="true" ma:displayName="Shared With" ma:description="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9" nillable="true" ma:displayName="Shared With Details" ma:description="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1dff81c-2307-4a65-b0f7-93c12ef487ec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10" nillable="true" ma:displayName="MediaServiceMetadata" ma:description="" ma:hidden="true" ma:internalName="MediaServiceMetadata" ma:readOnly="true">
      <xsd:simpleType>
        <xsd:restriction base="dms:Note"/>
      </xsd:simpleType>
    </xsd:element>
    <xsd:element name="MediaServiceFastMetadata" ma:index="11" nillable="true" ma:displayName="MediaServiceFastMetadata" ma:description="" ma:hidden="true" ma:internalName="MediaServiceFastMetadata" ma:readOnly="true">
      <xsd:simpleType>
        <xsd:restriction base="dms:Note"/>
      </xsd:simpleType>
    </xsd:element>
    <xsd:element name="MediaServiceAutoTags" ma:index="12" nillable="true" ma:displayName="MediaServiceAutoTags" ma:description="" ma:internalName="MediaServiceAutoTags" ma:readOnly="true">
      <xsd:simpleType>
        <xsd:restriction base="dms:Text"/>
      </xsd:simpleType>
    </xsd:element>
    <xsd:element name="MediaServiceDateTaken" ma:index="13" nillable="true" ma:displayName="MediaServiceDateTaken" ma:description="" ma:hidden="true" ma:internalName="MediaServiceDateTaken" ma:readOnly="true">
      <xsd:simpleType>
        <xsd:restriction base="dms:Text"/>
      </xsd:simpleType>
    </xsd:element>
    <xsd:element name="MediaServiceLocation" ma:index="14" nillable="true" ma:displayName="MediaServiceLocation" ma:description="" ma:internalName="MediaServiceLocation" ma:readOnly="true">
      <xsd:simpleType>
        <xsd:restriction base="dms:Text"/>
      </xsd:simpleType>
    </xsd:element>
    <xsd:element name="MediaServiceOCR" ma:index="15" nillable="true" ma:displayName="MediaServiceOCR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AutoKeyPoints" ma:index="1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611d4f9b-f87b-4141-8e07-e8898016638a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b0738c1-0000-4a3e-a11a-0f14df93f9bd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74e84d01-508d-4eeb-ab04-b7ffbdf5a079}" ma:internalName="TaxCatchAll" ma:showField="CatchAllData" ma:web="8b3ee086-155c-4c18-9411-14fc884821cc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d1dff81c-2307-4a65-b0f7-93c12ef487ec">
      <Terms xmlns="http://schemas.microsoft.com/office/infopath/2007/PartnerControls"/>
    </lcf76f155ced4ddcb4097134ff3c332f>
    <TaxCatchAll xmlns="3b0738c1-0000-4a3e-a11a-0f14df93f9bd" xsi:nil="true"/>
  </documentManagement>
</p:properties>
</file>

<file path=customXml/itemProps1.xml><?xml version="1.0" encoding="utf-8"?>
<ds:datastoreItem xmlns:ds="http://schemas.openxmlformats.org/officeDocument/2006/customXml" ds:itemID="{FD01ED8B-BB5C-4AFB-9161-2ADB64678971}"/>
</file>

<file path=customXml/itemProps2.xml><?xml version="1.0" encoding="utf-8"?>
<ds:datastoreItem xmlns:ds="http://schemas.openxmlformats.org/officeDocument/2006/customXml" ds:itemID="{60690AE4-EB74-4F14-8D48-286A1391165C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F2521A65-49A4-4F93-8EF5-4FB97C6601A5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95C834BB-9D40-4B6F-A65B-A43061B5A9D8}">
  <ds:schemaRefs>
    <ds:schemaRef ds:uri="http://schemas.microsoft.com/office/2006/metadata/properties"/>
    <ds:schemaRef ds:uri="http://schemas.microsoft.com/office/infopath/2007/PartnerControls"/>
    <ds:schemaRef ds:uri="d1dff81c-2307-4a65-b0f7-93c12ef487ec"/>
    <ds:schemaRef ds:uri="3b0738c1-0000-4a3e-a11a-0f14df93f9bd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369</TotalTime>
  <Pages>1</Pages>
  <Words>13388</Words>
  <Characters>76317</Characters>
  <Application>Microsoft Office Word</Application>
  <DocSecurity>0</DocSecurity>
  <Lines>635</Lines>
  <Paragraphs>179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รายงานของผู้สอบบัญชี</vt:lpstr>
      <vt:lpstr>รายงานของผู้สอบบัญชี</vt:lpstr>
    </vt:vector>
  </TitlesOfParts>
  <Company>Price Waterhouse</Company>
  <LinksUpToDate>false</LinksUpToDate>
  <CharactersWithSpaces>89526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รายงานของผู้สอบบัญชี</dc:title>
  <dc:creator>price waterhouse</dc:creator>
  <cp:lastModifiedBy>Natnicha Leelahaphanakul (TH)</cp:lastModifiedBy>
  <cp:revision>40</cp:revision>
  <cp:lastPrinted>2023-05-29T13:13:00Z</cp:lastPrinted>
  <dcterms:created xsi:type="dcterms:W3CDTF">2023-05-29T09:12:00Z</dcterms:created>
  <dcterms:modified xsi:type="dcterms:W3CDTF">2023-06-08T03:00:00Z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IsHeaderConverted">
    <vt:bool>true</vt:bool>
  </property>
  <property fmtid="{D5CDD505-2E9C-101B-9397-08002B2CF9AE}" pid="3" name="MSIP_Label_bff60613-a741-4790-ba46-c6813ca61c58_Enabled">
    <vt:lpwstr>true</vt:lpwstr>
  </property>
  <property fmtid="{D5CDD505-2E9C-101B-9397-08002B2CF9AE}" pid="4" name="MSIP_Label_bff60613-a741-4790-ba46-c6813ca61c58_SetDate">
    <vt:lpwstr>2021-04-21T04:33:36Z</vt:lpwstr>
  </property>
  <property fmtid="{D5CDD505-2E9C-101B-9397-08002B2CF9AE}" pid="5" name="MSIP_Label_bff60613-a741-4790-ba46-c6813ca61c58_Method">
    <vt:lpwstr>Standard</vt:lpwstr>
  </property>
  <property fmtid="{D5CDD505-2E9C-101B-9397-08002B2CF9AE}" pid="6" name="MSIP_Label_bff60613-a741-4790-ba46-c6813ca61c58_Name">
    <vt:lpwstr>Confidential</vt:lpwstr>
  </property>
  <property fmtid="{D5CDD505-2E9C-101B-9397-08002B2CF9AE}" pid="7" name="MSIP_Label_bff60613-a741-4790-ba46-c6813ca61c58_SiteId">
    <vt:lpwstr>568a5434-7d3f-4714-b824-fe722e2748c0</vt:lpwstr>
  </property>
  <property fmtid="{D5CDD505-2E9C-101B-9397-08002B2CF9AE}" pid="8" name="MSIP_Label_bff60613-a741-4790-ba46-c6813ca61c58_ActionId">
    <vt:lpwstr>6cf88022-8260-4d3a-8b67-0bae6496eaf6</vt:lpwstr>
  </property>
  <property fmtid="{D5CDD505-2E9C-101B-9397-08002B2CF9AE}" pid="9" name="MSIP_Label_bff60613-a741-4790-ba46-c6813ca61c58_ContentBits">
    <vt:lpwstr>0</vt:lpwstr>
  </property>
  <property fmtid="{D5CDD505-2E9C-101B-9397-08002B2CF9AE}" pid="10" name="ContentTypeId">
    <vt:lpwstr>0x010100F5E9D183AD365047AD8C8604795AF135</vt:lpwstr>
  </property>
  <property fmtid="{D5CDD505-2E9C-101B-9397-08002B2CF9AE}" pid="11" name="MediaServiceImageTags">
    <vt:lpwstr/>
  </property>
</Properties>
</file>