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5C5B0C" w14:paraId="76F98E8F" w14:textId="77777777" w:rsidTr="009546EC">
        <w:trPr>
          <w:trHeight w:val="3420"/>
        </w:trPr>
        <w:tc>
          <w:tcPr>
            <w:tcW w:w="2268" w:type="dxa"/>
            <w:shd w:val="clear" w:color="auto" w:fill="auto"/>
          </w:tcPr>
          <w:p w14:paraId="13111C10" w14:textId="77777777" w:rsidR="00CE34C3" w:rsidRPr="002F38CF" w:rsidRDefault="00CE34C3" w:rsidP="009546E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26E4870" w14:textId="77777777" w:rsidR="00CE34C3" w:rsidRPr="00861592" w:rsidRDefault="002F6A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45C9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สหพัฒนพิบูล</w:t>
            </w: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CE34C3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BDDB420" w14:textId="77777777" w:rsidR="00CE34C3" w:rsidRPr="00861592" w:rsidRDefault="006172A4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353F561" w14:textId="0042041C" w:rsidR="00CE34C3" w:rsidRPr="005C5B0C" w:rsidRDefault="0092776F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4B0DF7"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A275E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4B0DF7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275E1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A275E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A275E1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5EDEFBC2" w14:textId="77777777" w:rsidR="00CE34C3" w:rsidRPr="005C5B0C" w:rsidRDefault="00CE34C3" w:rsidP="00CE34C3">
      <w:pPr>
        <w:sectPr w:rsidR="00CE34C3" w:rsidRPr="005C5B0C" w:rsidSect="009546EC">
          <w:footerReference w:type="default" r:id="rId8"/>
          <w:pgSz w:w="11907" w:h="16840" w:code="9"/>
          <w:pgMar w:top="2304" w:right="1080" w:bottom="10080" w:left="360" w:header="576" w:footer="576" w:gutter="0"/>
          <w:cols w:space="720"/>
          <w:docGrid w:linePitch="360"/>
        </w:sectPr>
      </w:pPr>
    </w:p>
    <w:p w14:paraId="2B6D2C67" w14:textId="77777777" w:rsidR="00415856" w:rsidRPr="005C5B0C" w:rsidRDefault="00415856" w:rsidP="00CC556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C5B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C5B0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5C5B0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5C5B0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4D269D" w14:textId="77777777" w:rsidR="00415856" w:rsidRPr="005C5B0C" w:rsidRDefault="00415856" w:rsidP="00CC5562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5C5B0C">
        <w:rPr>
          <w:rFonts w:ascii="Angsana New" w:hAnsi="Angsana New"/>
          <w:sz w:val="32"/>
          <w:szCs w:val="32"/>
          <w:cs/>
        </w:rPr>
        <w:t>เสนอ</w:t>
      </w:r>
      <w:r w:rsidRPr="005C5B0C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145C9D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28CF1B8B" w14:textId="2827B8BE" w:rsidR="0092776F" w:rsidRPr="00B90E77" w:rsidRDefault="00DC0235" w:rsidP="00CC5562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2D4F3A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275E1">
        <w:rPr>
          <w:rFonts w:ascii="Angsana New" w:hAnsi="Angsana New"/>
          <w:sz w:val="32"/>
          <w:szCs w:val="32"/>
        </w:rPr>
        <w:t xml:space="preserve">30 </w:t>
      </w:r>
      <w:r w:rsidR="00A275E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275E1">
        <w:rPr>
          <w:rFonts w:ascii="Angsana New" w:hAnsi="Angsana New"/>
          <w:sz w:val="32"/>
          <w:szCs w:val="32"/>
        </w:rPr>
        <w:t>2566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A275E1" w:rsidRPr="002D4F3A">
        <w:rPr>
          <w:rFonts w:ascii="Angsana New" w:hAnsi="Angsana New"/>
          <w:sz w:val="32"/>
          <w:szCs w:val="32"/>
          <w:cs/>
        </w:rPr>
        <w:t>สำหรับงวด</w:t>
      </w:r>
      <w:r w:rsidR="00A275E1" w:rsidRPr="002D4F3A">
        <w:rPr>
          <w:rFonts w:ascii="Angsana New" w:hAnsi="Angsana New" w:hint="cs"/>
          <w:sz w:val="32"/>
          <w:szCs w:val="32"/>
          <w:cs/>
        </w:rPr>
        <w:t>สามเดือน</w:t>
      </w:r>
      <w:r w:rsidR="00A275E1">
        <w:rPr>
          <w:rFonts w:ascii="Angsana New" w:hAnsi="Angsana New" w:hint="cs"/>
          <w:sz w:val="32"/>
          <w:szCs w:val="32"/>
          <w:cs/>
        </w:rPr>
        <w:t>และหกเดือน</w:t>
      </w:r>
      <w:r w:rsidR="00A275E1" w:rsidRPr="002D4F3A">
        <w:rPr>
          <w:rFonts w:ascii="Angsana New" w:hAnsi="Angsana New"/>
          <w:sz w:val="32"/>
          <w:szCs w:val="32"/>
          <w:cs/>
        </w:rPr>
        <w:t>สิ้นสุดวัน</w:t>
      </w:r>
      <w:r w:rsidR="00E1448D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="004B0DF7" w:rsidRPr="002D4F3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A275E1">
        <w:rPr>
          <w:rFonts w:ascii="Angsana New" w:hAnsi="Angsana New" w:hint="cs"/>
          <w:sz w:val="32"/>
          <w:szCs w:val="32"/>
          <w:cs/>
        </w:rPr>
        <w:t>หก</w:t>
      </w:r>
      <w:r w:rsidR="004B0DF7" w:rsidRPr="002D4F3A">
        <w:rPr>
          <w:rFonts w:ascii="Angsana New" w:hAnsi="Angsana New" w:hint="cs"/>
          <w:sz w:val="32"/>
          <w:szCs w:val="32"/>
          <w:cs/>
        </w:rPr>
        <w:t>เดือน</w:t>
      </w:r>
      <w:r w:rsidR="004B0DF7" w:rsidRPr="002D4F3A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2D4F3A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</w:t>
      </w:r>
      <w:r w:rsidR="00AC7CB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D4F3A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C35AC4">
        <w:rPr>
          <w:rFonts w:ascii="Angsana New" w:hAnsi="Angsana New"/>
          <w:sz w:val="32"/>
          <w:szCs w:val="32"/>
        </w:rPr>
        <w:t xml:space="preserve"> </w:t>
      </w:r>
      <w:r w:rsidR="00145C9D">
        <w:rPr>
          <w:rFonts w:ascii="Angsana New" w:hAnsi="Angsana New"/>
          <w:sz w:val="32"/>
          <w:szCs w:val="32"/>
          <w:cs/>
        </w:rPr>
        <w:t>สหพัฒนพิบูล</w:t>
      </w:r>
      <w:r w:rsidRPr="00B90E77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B90E77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และบริษัทย่อย</w:t>
      </w:r>
      <w:r w:rsidR="00AC7CBD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 w:hint="cs"/>
          <w:sz w:val="32"/>
          <w:szCs w:val="32"/>
        </w:rPr>
        <w:t>(</w:t>
      </w:r>
      <w:r w:rsidRPr="002D4F3A">
        <w:rPr>
          <w:rFonts w:ascii="Angsana New" w:hAnsi="Angsana New" w:hint="cs"/>
          <w:sz w:val="32"/>
          <w:szCs w:val="32"/>
          <w:cs/>
        </w:rPr>
        <w:t>กลุ่มบริษัท)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กิจการของบริษัท </w:t>
      </w:r>
      <w:r w:rsidR="00145C9D">
        <w:rPr>
          <w:rFonts w:ascii="Angsana New" w:hAnsi="Angsana New"/>
          <w:spacing w:val="-6"/>
          <w:sz w:val="32"/>
          <w:szCs w:val="32"/>
          <w:cs/>
        </w:rPr>
        <w:t>สหพัฒนพิบูล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C35AC4">
        <w:rPr>
          <w:rFonts w:ascii="Angsana New" w:hAnsi="Angsana New"/>
          <w:spacing w:val="-6"/>
          <w:sz w:val="32"/>
          <w:szCs w:val="32"/>
        </w:rPr>
        <w:t xml:space="preserve"> 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ด้วยเช่นกัน </w:t>
      </w:r>
      <w:r w:rsidRPr="00C35AC4">
        <w:rPr>
          <w:rFonts w:ascii="Angsana New" w:hAnsi="Angsana New" w:hint="cs"/>
          <w:spacing w:val="-6"/>
          <w:sz w:val="32"/>
          <w:szCs w:val="32"/>
          <w:cs/>
        </w:rPr>
        <w:t>(รวมเรียกว่า “ข้อมูลทางการเงินระหว่างกาล”)</w:t>
      </w:r>
      <w:r w:rsidRPr="002D4F3A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2D4F3A">
        <w:rPr>
          <w:rFonts w:ascii="Angsana New" w:hAnsi="Angsana New"/>
          <w:spacing w:val="-6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D4F3A">
        <w:rPr>
          <w:rFonts w:ascii="Angsana New" w:hAnsi="Angsana New"/>
          <w:spacing w:val="-6"/>
          <w:sz w:val="32"/>
          <w:szCs w:val="32"/>
        </w:rPr>
        <w:t>34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B90E77">
        <w:rPr>
          <w:rFonts w:ascii="Angsana New" w:hAnsi="Angsana New"/>
          <w:sz w:val="32"/>
          <w:szCs w:val="32"/>
          <w:cs/>
        </w:rPr>
        <w:t xml:space="preserve"> </w:t>
      </w:r>
    </w:p>
    <w:p w14:paraId="2C607A6A" w14:textId="77777777" w:rsidR="00415856" w:rsidRPr="005C5B0C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502F6" w14:textId="77777777" w:rsidR="00415856" w:rsidRPr="005C5B0C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546EC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2410 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5C5B0C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C5B0C">
        <w:rPr>
          <w:rFonts w:ascii="Angsana New" w:hAnsi="Angsana New"/>
          <w:sz w:val="32"/>
          <w:szCs w:val="32"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การสอบทานนี้</w:t>
      </w:r>
      <w:r w:rsidR="009546EC">
        <w:rPr>
          <w:rFonts w:ascii="Angsana New" w:hAnsi="Angsana New"/>
          <w:sz w:val="32"/>
          <w:szCs w:val="32"/>
        </w:rPr>
        <w:t xml:space="preserve">                   </w:t>
      </w:r>
      <w:r w:rsidRPr="005C5B0C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C5B0C">
        <w:rPr>
          <w:rFonts w:ascii="Angsana New" w:hAnsi="Angsana New" w:hint="cs"/>
          <w:sz w:val="32"/>
          <w:szCs w:val="32"/>
          <w:cs/>
        </w:rPr>
        <w:t>ได้</w:t>
      </w:r>
      <w:r w:rsidRPr="005C5B0C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สอบทาน</w:t>
      </w:r>
    </w:p>
    <w:p w14:paraId="4E8F51A9" w14:textId="77777777" w:rsidR="00F421AF" w:rsidRPr="005C5B0C" w:rsidRDefault="00F421AF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B3CA65F" w14:textId="77777777" w:rsidR="00F421AF" w:rsidRPr="005C5B0C" w:rsidRDefault="00F421AF" w:rsidP="005708E0">
      <w:pPr>
        <w:spacing w:before="120" w:after="120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C5B0C">
        <w:rPr>
          <w:rFonts w:ascii="Angsana New" w:hAnsi="Angsana New" w:hint="cs"/>
          <w:sz w:val="32"/>
          <w:szCs w:val="32"/>
          <w:cs/>
        </w:rPr>
        <w:t>ี</w:t>
      </w:r>
      <w:r w:rsidRPr="005C5B0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C5B0C">
        <w:rPr>
          <w:rFonts w:ascii="Angsana New" w:hAnsi="Angsana New"/>
          <w:sz w:val="32"/>
          <w:szCs w:val="32"/>
        </w:rPr>
        <w:t xml:space="preserve">34 </w:t>
      </w:r>
      <w:r w:rsidRPr="005C5B0C">
        <w:rPr>
          <w:rFonts w:ascii="Angsana New" w:hAnsi="Angsana New"/>
          <w:sz w:val="32"/>
          <w:szCs w:val="32"/>
          <w:cs/>
        </w:rPr>
        <w:t xml:space="preserve">เรื่อง </w:t>
      </w:r>
      <w:r w:rsidRPr="005C5B0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C5B0C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0C76C85" w14:textId="77777777" w:rsidR="009546EC" w:rsidRDefault="009546EC" w:rsidP="00D03FD6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9546EC" w:rsidSect="009546EC">
          <w:footerReference w:type="first" r:id="rId9"/>
          <w:pgSz w:w="11909" w:h="16834" w:code="9"/>
          <w:pgMar w:top="2722" w:right="1080" w:bottom="1080" w:left="1339" w:header="576" w:footer="576" w:gutter="0"/>
          <w:cols w:space="720"/>
          <w:docGrid w:linePitch="326"/>
        </w:sectPr>
      </w:pPr>
    </w:p>
    <w:p w14:paraId="4D9AF445" w14:textId="77777777" w:rsidR="00D03FD6" w:rsidRPr="00D03FD6" w:rsidRDefault="00D03FD6" w:rsidP="00D03FD6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D03FD6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4C99DF9F" w14:textId="499991B0" w:rsidR="008B7B7B" w:rsidRPr="00D03FD6" w:rsidRDefault="006D6B81" w:rsidP="008B7B7B">
      <w:pPr>
        <w:rPr>
          <w:rFonts w:ascii="Angsana New" w:hAnsi="Angsana New"/>
          <w:sz w:val="32"/>
          <w:szCs w:val="32"/>
        </w:rPr>
      </w:pPr>
      <w:r w:rsidRPr="006D6B81">
        <w:rPr>
          <w:rFonts w:ascii="Angsana New" w:hAnsi="Angsana New"/>
          <w:spacing w:val="-8"/>
          <w:sz w:val="32"/>
          <w:szCs w:val="32"/>
          <w:cs/>
        </w:rPr>
        <w:t xml:space="preserve">งบแสดงฐานะการเงินรวมของบริษัท </w:t>
      </w:r>
      <w:r w:rsidR="00145C9D">
        <w:rPr>
          <w:rFonts w:ascii="Angsana New" w:hAnsi="Angsana New"/>
          <w:spacing w:val="-8"/>
          <w:sz w:val="32"/>
          <w:szCs w:val="32"/>
          <w:cs/>
        </w:rPr>
        <w:t>สหพัฒนพิบูล</w:t>
      </w:r>
      <w:r w:rsidRPr="006D6B81">
        <w:rPr>
          <w:rFonts w:ascii="Angsana New" w:hAnsi="Angsana New"/>
          <w:spacing w:val="-8"/>
          <w:sz w:val="32"/>
          <w:szCs w:val="32"/>
          <w:cs/>
        </w:rPr>
        <w:t xml:space="preserve"> จำกัด (มหาชน) และบริษัทย่อยและงบแสดงฐานะการเงินเฉพาะกิจการ</w:t>
      </w:r>
      <w:r w:rsidRPr="006D6B81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45C9D">
        <w:rPr>
          <w:rFonts w:ascii="Angsana New" w:hAnsi="Angsana New"/>
          <w:sz w:val="32"/>
          <w:szCs w:val="32"/>
          <w:cs/>
        </w:rPr>
        <w:t>สหพัฒนพิบูล</w:t>
      </w:r>
      <w:r w:rsidRPr="006D6B81">
        <w:rPr>
          <w:rFonts w:ascii="Angsana New" w:hAnsi="Angsana New"/>
          <w:sz w:val="32"/>
          <w:szCs w:val="32"/>
          <w:cs/>
        </w:rPr>
        <w:t xml:space="preserve"> จำกัด (มหาชน) ณ วันที่ </w:t>
      </w:r>
      <w:r w:rsidRPr="006D6B81">
        <w:rPr>
          <w:rFonts w:ascii="Angsana New" w:hAnsi="Angsana New"/>
          <w:sz w:val="32"/>
          <w:szCs w:val="32"/>
        </w:rPr>
        <w:t xml:space="preserve">31 </w:t>
      </w:r>
      <w:r w:rsidRPr="006D6B8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D6B81">
        <w:rPr>
          <w:rFonts w:ascii="Angsana New" w:hAnsi="Angsana New"/>
          <w:sz w:val="32"/>
          <w:szCs w:val="32"/>
        </w:rPr>
        <w:t xml:space="preserve">2565 </w:t>
      </w:r>
      <w:r w:rsidRPr="006D6B81">
        <w:rPr>
          <w:rFonts w:ascii="Angsana New" w:hAnsi="Angsana New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6D6B81">
        <w:rPr>
          <w:rFonts w:ascii="Angsana New" w:hAnsi="Angsana New"/>
          <w:sz w:val="32"/>
          <w:szCs w:val="32"/>
        </w:rPr>
        <w:t>2</w:t>
      </w:r>
      <w:r w:rsidR="00CC5562">
        <w:rPr>
          <w:rFonts w:ascii="Angsana New" w:hAnsi="Angsana New"/>
          <w:sz w:val="32"/>
          <w:szCs w:val="32"/>
        </w:rPr>
        <w:t>1</w:t>
      </w:r>
      <w:r w:rsidRPr="006D6B81">
        <w:rPr>
          <w:rFonts w:ascii="Angsana New" w:hAnsi="Angsana New"/>
          <w:sz w:val="32"/>
          <w:szCs w:val="32"/>
        </w:rPr>
        <w:t xml:space="preserve"> </w:t>
      </w:r>
      <w:r w:rsidRPr="006D6B81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6D6B81">
        <w:rPr>
          <w:rFonts w:ascii="Angsana New" w:hAnsi="Angsana New"/>
          <w:sz w:val="32"/>
          <w:szCs w:val="32"/>
        </w:rPr>
        <w:t xml:space="preserve">2566 </w:t>
      </w:r>
      <w:r w:rsidR="008B7B7B">
        <w:rPr>
          <w:rFonts w:ascii="Angsana New" w:hAnsi="Angsana New"/>
          <w:sz w:val="32"/>
          <w:szCs w:val="32"/>
        </w:rPr>
        <w:t xml:space="preserve">          </w:t>
      </w:r>
      <w:r w:rsidR="008B7B7B" w:rsidRPr="006D6B81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="00C745F1" w:rsidRPr="00C745F1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C745F1">
        <w:rPr>
          <w:rFonts w:ascii="Angsana New" w:hAnsi="Angsana New"/>
          <w:spacing w:val="-4"/>
          <w:sz w:val="32"/>
          <w:szCs w:val="32"/>
        </w:rPr>
        <w:t>30</w:t>
      </w:r>
      <w:r w:rsidR="00C745F1" w:rsidRPr="00C745F1">
        <w:rPr>
          <w:rFonts w:ascii="Angsana New" w:hAnsi="Angsana New"/>
          <w:spacing w:val="-4"/>
          <w:sz w:val="32"/>
          <w:szCs w:val="32"/>
          <w:cs/>
        </w:rPr>
        <w:t xml:space="preserve"> มิถุนายน </w:t>
      </w:r>
      <w:r w:rsidR="00C745F1">
        <w:rPr>
          <w:rFonts w:ascii="Angsana New" w:hAnsi="Angsana New"/>
          <w:spacing w:val="-4"/>
          <w:sz w:val="32"/>
          <w:szCs w:val="32"/>
        </w:rPr>
        <w:t>2565</w:t>
      </w:r>
      <w:r w:rsidR="008B7B7B" w:rsidRPr="006D6B81">
        <w:rPr>
          <w:rFonts w:ascii="Angsana New" w:hAnsi="Angsana New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และงบกระแสเงินสดรวมสำหรับงวด</w:t>
      </w:r>
      <w:r w:rsidR="00B55D76" w:rsidRPr="00B55D76">
        <w:rPr>
          <w:rFonts w:ascii="Angsana New" w:hAnsi="Angsana New"/>
          <w:spacing w:val="-8"/>
          <w:sz w:val="32"/>
          <w:szCs w:val="32"/>
          <w:cs/>
        </w:rPr>
        <w:t>หกเดือน</w:t>
      </w:r>
      <w:r w:rsidR="008B7B7B" w:rsidRPr="006D6B81">
        <w:rPr>
          <w:rFonts w:ascii="Angsana New" w:hAnsi="Angsana New"/>
          <w:spacing w:val="-8"/>
          <w:sz w:val="32"/>
          <w:szCs w:val="32"/>
          <w:cs/>
        </w:rPr>
        <w:t>สิ้นสุดวัน</w:t>
      </w:r>
      <w:r w:rsidR="00C745F1">
        <w:rPr>
          <w:rFonts w:ascii="Angsana New" w:hAnsi="Angsana New" w:hint="cs"/>
          <w:spacing w:val="-8"/>
          <w:sz w:val="32"/>
          <w:szCs w:val="32"/>
          <w:cs/>
        </w:rPr>
        <w:t>เดียวกัน</w:t>
      </w:r>
      <w:r w:rsidR="008B7B7B" w:rsidRPr="006D6B81">
        <w:rPr>
          <w:rFonts w:ascii="Angsana New" w:hAnsi="Angsana New"/>
          <w:spacing w:val="-8"/>
          <w:sz w:val="32"/>
          <w:szCs w:val="32"/>
          <w:cs/>
        </w:rPr>
        <w:t xml:space="preserve">ของบริษัท </w:t>
      </w:r>
      <w:r w:rsidR="008B7B7B">
        <w:rPr>
          <w:rFonts w:ascii="Angsana New" w:hAnsi="Angsana New"/>
          <w:spacing w:val="-8"/>
          <w:sz w:val="32"/>
          <w:szCs w:val="32"/>
          <w:cs/>
        </w:rPr>
        <w:t>สหพัฒนพิบูล</w:t>
      </w:r>
      <w:r w:rsidR="008B7B7B" w:rsidRPr="006D6B81">
        <w:rPr>
          <w:rFonts w:ascii="Angsana New" w:hAnsi="Angsana New"/>
          <w:spacing w:val="-8"/>
          <w:sz w:val="32"/>
          <w:szCs w:val="32"/>
          <w:cs/>
        </w:rPr>
        <w:t xml:space="preserve"> จำกัด (มหาชน) และบริษัทย่อยและงบการเงินเฉพาะกิจการ</w:t>
      </w:r>
      <w:r w:rsidR="008B7B7B" w:rsidRPr="006D6B81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8B7B7B">
        <w:rPr>
          <w:rFonts w:ascii="Angsana New" w:hAnsi="Angsana New"/>
          <w:spacing w:val="-8"/>
          <w:sz w:val="32"/>
          <w:szCs w:val="32"/>
          <w:cs/>
        </w:rPr>
        <w:t>สหพัฒนพิบูล</w:t>
      </w:r>
      <w:r w:rsidR="008B7B7B" w:rsidRPr="006D6B81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C745F1">
        <w:rPr>
          <w:rFonts w:ascii="Angsana New" w:hAnsi="Angsana New" w:hint="cs"/>
          <w:sz w:val="32"/>
          <w:szCs w:val="32"/>
          <w:cs/>
        </w:rPr>
        <w:t xml:space="preserve"> </w:t>
      </w:r>
      <w:r w:rsidR="008B7B7B" w:rsidRPr="006D6B81">
        <w:rPr>
          <w:rFonts w:ascii="Angsana New" w:hAnsi="Angsana New"/>
          <w:sz w:val="32"/>
          <w:szCs w:val="32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</w:t>
      </w:r>
      <w:r w:rsidR="00C745F1">
        <w:rPr>
          <w:rFonts w:ascii="Angsana New" w:hAnsi="Angsana New" w:hint="cs"/>
          <w:sz w:val="32"/>
          <w:szCs w:val="32"/>
          <w:cs/>
        </w:rPr>
        <w:t xml:space="preserve">         </w:t>
      </w:r>
      <w:r w:rsidR="008B7B7B" w:rsidRPr="006D6B81">
        <w:rPr>
          <w:rFonts w:ascii="Angsana New" w:hAnsi="Angsana New"/>
          <w:sz w:val="32"/>
          <w:szCs w:val="32"/>
          <w:cs/>
        </w:rPr>
        <w:t>ให้เชื่อว่าข้อมูลทางการเงินระหว่างกาลดังกล่าวไม่ได้จัดทำขึ้น</w:t>
      </w:r>
      <w:r w:rsidR="008B7B7B" w:rsidRPr="00065112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ตามมาตรฐานการบัญชีฉบับที่ </w:t>
      </w:r>
      <w:r w:rsidR="008B7B7B" w:rsidRPr="00065112">
        <w:rPr>
          <w:rFonts w:ascii="Angsana New" w:hAnsi="Angsana New"/>
          <w:spacing w:val="-4"/>
          <w:sz w:val="32"/>
          <w:szCs w:val="32"/>
        </w:rPr>
        <w:t xml:space="preserve">34 </w:t>
      </w:r>
      <w:r w:rsidR="008B7B7B" w:rsidRPr="00065112">
        <w:rPr>
          <w:rFonts w:ascii="Angsana New" w:hAnsi="Angsana New"/>
          <w:spacing w:val="-4"/>
          <w:sz w:val="32"/>
          <w:szCs w:val="32"/>
          <w:cs/>
        </w:rPr>
        <w:t xml:space="preserve">เรื่อง งบการเงินระหว่างกาล ในสาระสำคัญตามรายงานลงวันที่ </w:t>
      </w:r>
      <w:r w:rsidR="00B55D76">
        <w:rPr>
          <w:rFonts w:ascii="Angsana New" w:hAnsi="Angsana New"/>
          <w:spacing w:val="-4"/>
          <w:sz w:val="32"/>
          <w:szCs w:val="32"/>
        </w:rPr>
        <w:t xml:space="preserve">11 </w:t>
      </w:r>
      <w:r w:rsidR="00B55D76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="008B7B7B" w:rsidRPr="000651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B7B7B" w:rsidRPr="00065112">
        <w:rPr>
          <w:rFonts w:ascii="Angsana New" w:hAnsi="Angsana New"/>
          <w:spacing w:val="-4"/>
          <w:sz w:val="32"/>
          <w:szCs w:val="32"/>
        </w:rPr>
        <w:t>2565</w:t>
      </w:r>
      <w:r w:rsidR="008B7B7B">
        <w:rPr>
          <w:rFonts w:ascii="Angsana New" w:hAnsi="Angsana New"/>
          <w:sz w:val="32"/>
          <w:szCs w:val="32"/>
        </w:rPr>
        <w:t xml:space="preserve"> </w:t>
      </w:r>
    </w:p>
    <w:p w14:paraId="4624A776" w14:textId="77777777" w:rsidR="006D6B81" w:rsidRPr="00D03FD6" w:rsidRDefault="006D6B81" w:rsidP="00D03FD6">
      <w:pPr>
        <w:rPr>
          <w:rFonts w:ascii="Angsana New" w:hAnsi="Angsana New"/>
          <w:sz w:val="32"/>
          <w:szCs w:val="32"/>
        </w:rPr>
      </w:pPr>
    </w:p>
    <w:p w14:paraId="07392566" w14:textId="77777777" w:rsidR="00B507FE" w:rsidRDefault="00B507FE" w:rsidP="005708E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365C7121" w14:textId="77777777" w:rsidR="00CC5562" w:rsidRPr="00D03FD6" w:rsidRDefault="00CC5562" w:rsidP="005708E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6CC5E0" w14:textId="77777777" w:rsidR="003F3795" w:rsidRPr="005C5B0C" w:rsidRDefault="00DC0235" w:rsidP="003E7021">
      <w:pPr>
        <w:ind w:right="-29"/>
        <w:rPr>
          <w:rFonts w:ascii="Angsana New" w:hAnsi="Angsana New"/>
          <w:sz w:val="32"/>
          <w:szCs w:val="32"/>
        </w:rPr>
      </w:pPr>
      <w:r w:rsidRPr="00C86EF0"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14:paraId="4EEFCF68" w14:textId="77777777" w:rsidR="003F3795" w:rsidRDefault="003F3795" w:rsidP="003E7021">
      <w:pPr>
        <w:ind w:right="-29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C0235">
        <w:rPr>
          <w:rFonts w:ascii="Angsana New" w:hAnsi="Angsana New"/>
          <w:sz w:val="32"/>
          <w:szCs w:val="32"/>
        </w:rPr>
        <w:t>4451</w:t>
      </w:r>
    </w:p>
    <w:p w14:paraId="60F4A8FD" w14:textId="77777777" w:rsidR="003E7021" w:rsidRPr="005C5B0C" w:rsidRDefault="003E7021" w:rsidP="003E7021">
      <w:pPr>
        <w:ind w:right="-29"/>
        <w:rPr>
          <w:rFonts w:ascii="Angsana New" w:hAnsi="Angsana New"/>
          <w:sz w:val="32"/>
          <w:szCs w:val="32"/>
        </w:rPr>
      </w:pPr>
    </w:p>
    <w:p w14:paraId="2503D471" w14:textId="77777777" w:rsidR="003F3795" w:rsidRPr="005C5B0C" w:rsidRDefault="003F3795" w:rsidP="003E7021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5C5B0C">
        <w:rPr>
          <w:rFonts w:ascii="Angsana New" w:hAnsi="Angsana New" w:hint="cs"/>
          <w:sz w:val="32"/>
          <w:szCs w:val="32"/>
          <w:cs/>
        </w:rPr>
        <w:t>อีวาย</w:t>
      </w:r>
      <w:r w:rsidRPr="005C5B0C">
        <w:rPr>
          <w:rFonts w:ascii="Angsana New" w:hAnsi="Angsana New"/>
          <w:sz w:val="32"/>
          <w:szCs w:val="32"/>
          <w:cs/>
        </w:rPr>
        <w:t xml:space="preserve"> จำกัด</w:t>
      </w:r>
      <w:r w:rsidRPr="005C5B0C">
        <w:rPr>
          <w:rFonts w:ascii="Angsana New" w:hAnsi="Angsana New"/>
          <w:sz w:val="32"/>
          <w:szCs w:val="32"/>
        </w:rPr>
        <w:t xml:space="preserve"> </w:t>
      </w:r>
    </w:p>
    <w:p w14:paraId="1EF9C76C" w14:textId="64364FFC" w:rsidR="00900CA2" w:rsidRPr="00B76F5D" w:rsidRDefault="003F3795" w:rsidP="003E7021">
      <w:pPr>
        <w:rPr>
          <w:rFonts w:ascii="Angsana New" w:hAnsi="Angsana New"/>
          <w:spacing w:val="-10"/>
          <w:sz w:val="32"/>
          <w:szCs w:val="32"/>
          <w:cs/>
        </w:rPr>
      </w:pPr>
      <w:r w:rsidRPr="005C5B0C">
        <w:rPr>
          <w:rFonts w:ascii="Angsana New" w:hAnsi="Angsana New"/>
          <w:sz w:val="32"/>
          <w:szCs w:val="32"/>
          <w:cs/>
        </w:rPr>
        <w:t>กรุงเทพฯ</w:t>
      </w:r>
      <w:r w:rsidRPr="005C5B0C">
        <w:rPr>
          <w:rFonts w:ascii="Angsana New" w:hAnsi="Angsana New"/>
          <w:sz w:val="32"/>
          <w:szCs w:val="32"/>
        </w:rPr>
        <w:t xml:space="preserve">: </w:t>
      </w:r>
      <w:r w:rsidR="008E63DC" w:rsidRPr="00D20D1D">
        <w:rPr>
          <w:rFonts w:ascii="Angsana New" w:hAnsi="Angsana New"/>
          <w:sz w:val="32"/>
          <w:szCs w:val="32"/>
        </w:rPr>
        <w:t xml:space="preserve">10 </w:t>
      </w:r>
      <w:r w:rsidR="008E63DC" w:rsidRPr="00D20D1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E63DC" w:rsidRPr="00D20D1D">
        <w:rPr>
          <w:rFonts w:ascii="Angsana New" w:hAnsi="Angsana New"/>
          <w:sz w:val="32"/>
          <w:szCs w:val="32"/>
        </w:rPr>
        <w:t>2566</w:t>
      </w:r>
    </w:p>
    <w:sectPr w:rsidR="00900CA2" w:rsidRPr="00B76F5D" w:rsidSect="009546EC">
      <w:footerReference w:type="default" r:id="rId10"/>
      <w:pgSz w:w="11909" w:h="16834" w:code="9"/>
      <w:pgMar w:top="2160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7DFC8" w14:textId="77777777" w:rsidR="00AE1AFC" w:rsidRDefault="00AE1AFC">
      <w:r>
        <w:separator/>
      </w:r>
    </w:p>
  </w:endnote>
  <w:endnote w:type="continuationSeparator" w:id="0">
    <w:p w14:paraId="0C8218BF" w14:textId="77777777" w:rsidR="00AE1AFC" w:rsidRDefault="00AE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961F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F45E1" w14:textId="77777777" w:rsidR="00B507FE" w:rsidRPr="00684EA7" w:rsidRDefault="00B507FE" w:rsidP="00684E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1E6" w14:textId="77777777" w:rsidR="009546EC" w:rsidRPr="009546EC" w:rsidRDefault="009546EC" w:rsidP="009546EC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9546EC">
      <w:rPr>
        <w:rFonts w:ascii="Angsana New" w:hAnsi="Angsana New"/>
        <w:sz w:val="32"/>
        <w:szCs w:val="32"/>
      </w:rPr>
      <w:fldChar w:fldCharType="begin"/>
    </w:r>
    <w:r w:rsidRPr="009546EC">
      <w:rPr>
        <w:rFonts w:ascii="Angsana New" w:hAnsi="Angsana New"/>
        <w:sz w:val="32"/>
        <w:szCs w:val="32"/>
      </w:rPr>
      <w:instrText xml:space="preserve"> PAGE   \* MERGEFORMAT </w:instrText>
    </w:r>
    <w:r w:rsidRPr="009546EC">
      <w:rPr>
        <w:rFonts w:ascii="Angsana New" w:hAnsi="Angsana New"/>
        <w:sz w:val="32"/>
        <w:szCs w:val="32"/>
      </w:rPr>
      <w:fldChar w:fldCharType="separate"/>
    </w:r>
    <w:r w:rsidRPr="009546EC">
      <w:rPr>
        <w:rFonts w:ascii="Angsana New" w:hAnsi="Angsana New"/>
        <w:noProof/>
        <w:sz w:val="32"/>
        <w:szCs w:val="32"/>
      </w:rPr>
      <w:t>2</w:t>
    </w:r>
    <w:r w:rsidRPr="009546E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441F0" w14:textId="77777777" w:rsidR="00AE1AFC" w:rsidRDefault="00AE1AFC">
      <w:r>
        <w:separator/>
      </w:r>
    </w:p>
  </w:footnote>
  <w:footnote w:type="continuationSeparator" w:id="0">
    <w:p w14:paraId="38497D41" w14:textId="77777777" w:rsidR="00AE1AFC" w:rsidRDefault="00AE1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63545601">
    <w:abstractNumId w:val="20"/>
  </w:num>
  <w:num w:numId="2" w16cid:durableId="423771126">
    <w:abstractNumId w:val="27"/>
  </w:num>
  <w:num w:numId="3" w16cid:durableId="1532304341">
    <w:abstractNumId w:val="34"/>
  </w:num>
  <w:num w:numId="4" w16cid:durableId="346056576">
    <w:abstractNumId w:val="19"/>
  </w:num>
  <w:num w:numId="5" w16cid:durableId="803931760">
    <w:abstractNumId w:val="42"/>
  </w:num>
  <w:num w:numId="6" w16cid:durableId="1949392347">
    <w:abstractNumId w:val="12"/>
  </w:num>
  <w:num w:numId="7" w16cid:durableId="942491522">
    <w:abstractNumId w:val="35"/>
  </w:num>
  <w:num w:numId="8" w16cid:durableId="1343126205">
    <w:abstractNumId w:val="3"/>
  </w:num>
  <w:num w:numId="9" w16cid:durableId="1920484720">
    <w:abstractNumId w:val="33"/>
  </w:num>
  <w:num w:numId="10" w16cid:durableId="223219755">
    <w:abstractNumId w:val="29"/>
  </w:num>
  <w:num w:numId="11" w16cid:durableId="1936671197">
    <w:abstractNumId w:val="18"/>
  </w:num>
  <w:num w:numId="12" w16cid:durableId="1998922317">
    <w:abstractNumId w:val="16"/>
  </w:num>
  <w:num w:numId="13" w16cid:durableId="964390213">
    <w:abstractNumId w:val="32"/>
  </w:num>
  <w:num w:numId="14" w16cid:durableId="1405643474">
    <w:abstractNumId w:val="14"/>
  </w:num>
  <w:num w:numId="15" w16cid:durableId="876427628">
    <w:abstractNumId w:val="0"/>
  </w:num>
  <w:num w:numId="16" w16cid:durableId="160390062">
    <w:abstractNumId w:val="38"/>
  </w:num>
  <w:num w:numId="17" w16cid:durableId="670521763">
    <w:abstractNumId w:val="40"/>
  </w:num>
  <w:num w:numId="18" w16cid:durableId="271788952">
    <w:abstractNumId w:val="13"/>
  </w:num>
  <w:num w:numId="19" w16cid:durableId="1923635445">
    <w:abstractNumId w:val="31"/>
  </w:num>
  <w:num w:numId="20" w16cid:durableId="1842234589">
    <w:abstractNumId w:val="10"/>
  </w:num>
  <w:num w:numId="21" w16cid:durableId="1270819690">
    <w:abstractNumId w:val="15"/>
  </w:num>
  <w:num w:numId="22" w16cid:durableId="1012994991">
    <w:abstractNumId w:val="36"/>
  </w:num>
  <w:num w:numId="23" w16cid:durableId="129978619">
    <w:abstractNumId w:val="21"/>
  </w:num>
  <w:num w:numId="24" w16cid:durableId="1130710388">
    <w:abstractNumId w:val="5"/>
  </w:num>
  <w:num w:numId="25" w16cid:durableId="1598370431">
    <w:abstractNumId w:val="1"/>
  </w:num>
  <w:num w:numId="26" w16cid:durableId="1397245938">
    <w:abstractNumId w:val="28"/>
  </w:num>
  <w:num w:numId="27" w16cid:durableId="719090092">
    <w:abstractNumId w:val="8"/>
  </w:num>
  <w:num w:numId="28" w16cid:durableId="1379403460">
    <w:abstractNumId w:val="6"/>
  </w:num>
  <w:num w:numId="29" w16cid:durableId="795639263">
    <w:abstractNumId w:val="4"/>
  </w:num>
  <w:num w:numId="30" w16cid:durableId="581381117">
    <w:abstractNumId w:val="17"/>
  </w:num>
  <w:num w:numId="31" w16cid:durableId="702289864">
    <w:abstractNumId w:val="43"/>
  </w:num>
  <w:num w:numId="32" w16cid:durableId="923606920">
    <w:abstractNumId w:val="30"/>
  </w:num>
  <w:num w:numId="33" w16cid:durableId="1962228164">
    <w:abstractNumId w:val="37"/>
  </w:num>
  <w:num w:numId="34" w16cid:durableId="1219702065">
    <w:abstractNumId w:val="22"/>
  </w:num>
  <w:num w:numId="35" w16cid:durableId="1485123783">
    <w:abstractNumId w:val="2"/>
  </w:num>
  <w:num w:numId="36" w16cid:durableId="786317841">
    <w:abstractNumId w:val="26"/>
  </w:num>
  <w:num w:numId="37" w16cid:durableId="1942176895">
    <w:abstractNumId w:val="11"/>
  </w:num>
  <w:num w:numId="38" w16cid:durableId="1281304513">
    <w:abstractNumId w:val="23"/>
  </w:num>
  <w:num w:numId="39" w16cid:durableId="459766117">
    <w:abstractNumId w:val="9"/>
  </w:num>
  <w:num w:numId="40" w16cid:durableId="1100684021">
    <w:abstractNumId w:val="39"/>
  </w:num>
  <w:num w:numId="41" w16cid:durableId="13381947">
    <w:abstractNumId w:val="24"/>
  </w:num>
  <w:num w:numId="42" w16cid:durableId="167329606">
    <w:abstractNumId w:val="25"/>
  </w:num>
  <w:num w:numId="43" w16cid:durableId="568618908">
    <w:abstractNumId w:val="7"/>
  </w:num>
  <w:num w:numId="44" w16cid:durableId="58615915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112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C9D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198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26A8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72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948"/>
    <w:rsid w:val="006155BB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E0B6C"/>
    <w:rsid w:val="006E0F85"/>
    <w:rsid w:val="006E15BE"/>
    <w:rsid w:val="006E2107"/>
    <w:rsid w:val="006E2496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92F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B7B7B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63DC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5E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6308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3F12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1AFC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D76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5F1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562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768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2C2B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448D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E12308"/>
  <w15:chartTrackingRefBased/>
  <w15:docId w15:val="{6F0F4E9D-6281-46E4-9306-D979E54D5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4DA86-5697-4D0C-A094-55BAA95C310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53344</vt:lpwstr>
  </property>
  <property fmtid="{D5CDD505-2E9C-101B-9397-08002B2CF9AE}" pid="4" name="OptimizationTime">
    <vt:lpwstr>20230811_1822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555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cp:lastModifiedBy>Julalak Auttajariyakul</cp:lastModifiedBy>
  <cp:revision>2</cp:revision>
  <cp:lastPrinted>2023-08-08T08:50:00Z</cp:lastPrinted>
  <dcterms:created xsi:type="dcterms:W3CDTF">2023-08-11T10:48:00Z</dcterms:created>
  <dcterms:modified xsi:type="dcterms:W3CDTF">2023-08-11T10:48:00Z</dcterms:modified>
</cp:coreProperties>
</file>