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D56E" w14:textId="42E16C54" w:rsidR="0037287B" w:rsidRPr="004911C1" w:rsidRDefault="00EF6645" w:rsidP="004911C1">
      <w:pPr>
        <w:spacing w:line="360" w:lineRule="exact"/>
        <w:rPr>
          <w:rFonts w:ascii="Arial" w:hAnsi="Arial" w:cs="Arial"/>
          <w:b/>
          <w:bCs/>
          <w:sz w:val="22"/>
          <w:szCs w:val="22"/>
        </w:rPr>
      </w:pPr>
      <w:proofErr w:type="spellStart"/>
      <w:r w:rsidRPr="004911C1">
        <w:rPr>
          <w:rFonts w:ascii="Arial" w:hAnsi="Arial" w:cs="Arial"/>
          <w:b/>
          <w:bCs/>
          <w:sz w:val="22"/>
          <w:szCs w:val="22"/>
        </w:rPr>
        <w:t>Saha</w:t>
      </w:r>
      <w:proofErr w:type="spellEnd"/>
      <w:r w:rsidRPr="004911C1">
        <w:rPr>
          <w:rFonts w:ascii="Arial" w:hAnsi="Arial" w:cs="Arial"/>
          <w:b/>
          <w:bCs/>
          <w:sz w:val="22"/>
          <w:szCs w:val="22"/>
        </w:rPr>
        <w:t xml:space="preserve"> </w:t>
      </w:r>
      <w:proofErr w:type="spellStart"/>
      <w:r w:rsidRPr="004911C1">
        <w:rPr>
          <w:rFonts w:ascii="Arial" w:hAnsi="Arial" w:cs="Arial"/>
          <w:b/>
          <w:bCs/>
          <w:sz w:val="22"/>
          <w:szCs w:val="22"/>
        </w:rPr>
        <w:t>Pathanapibul</w:t>
      </w:r>
      <w:proofErr w:type="spellEnd"/>
      <w:r w:rsidR="0037287B" w:rsidRPr="004911C1">
        <w:rPr>
          <w:rFonts w:ascii="Arial" w:hAnsi="Arial" w:cs="Arial"/>
          <w:b/>
          <w:bCs/>
          <w:sz w:val="22"/>
          <w:szCs w:val="22"/>
        </w:rPr>
        <w:t xml:space="preserve"> Public Company Limited and its subsidiaries</w:t>
      </w:r>
    </w:p>
    <w:p w14:paraId="26DD9A1B" w14:textId="6F247565" w:rsidR="0037287B" w:rsidRPr="004911C1" w:rsidRDefault="0037287B" w:rsidP="004911C1">
      <w:pPr>
        <w:spacing w:line="360" w:lineRule="exact"/>
        <w:rPr>
          <w:rFonts w:ascii="Arial" w:hAnsi="Arial" w:cs="Arial"/>
          <w:b/>
          <w:bCs/>
          <w:sz w:val="22"/>
          <w:szCs w:val="22"/>
        </w:rPr>
      </w:pPr>
      <w:r w:rsidRPr="004911C1">
        <w:rPr>
          <w:rFonts w:ascii="Arial" w:hAnsi="Arial" w:cs="Arial"/>
          <w:b/>
          <w:bCs/>
          <w:sz w:val="22"/>
          <w:szCs w:val="22"/>
        </w:rPr>
        <w:t xml:space="preserve">Notes to </w:t>
      </w:r>
      <w:r w:rsidR="009F417B" w:rsidRPr="004911C1">
        <w:rPr>
          <w:rFonts w:ascii="Arial" w:hAnsi="Arial" w:cs="Arial"/>
          <w:b/>
          <w:bCs/>
          <w:sz w:val="22"/>
          <w:szCs w:val="22"/>
        </w:rPr>
        <w:t xml:space="preserve">interim </w:t>
      </w:r>
      <w:r w:rsidRPr="004911C1">
        <w:rPr>
          <w:rFonts w:ascii="Arial" w:hAnsi="Arial" w:cs="Arial"/>
          <w:b/>
          <w:bCs/>
          <w:sz w:val="22"/>
          <w:szCs w:val="22"/>
        </w:rPr>
        <w:t>consolidated financial statements</w:t>
      </w:r>
    </w:p>
    <w:p w14:paraId="1E6DD0AF" w14:textId="5184CB2C" w:rsidR="0037287B" w:rsidRPr="004911C1" w:rsidRDefault="0037287B" w:rsidP="004911C1">
      <w:pPr>
        <w:spacing w:line="360" w:lineRule="exact"/>
        <w:rPr>
          <w:rFonts w:ascii="Arial" w:hAnsi="Arial" w:cs="Arial"/>
          <w:b/>
          <w:bCs/>
          <w:sz w:val="22"/>
          <w:szCs w:val="22"/>
        </w:rPr>
      </w:pPr>
      <w:r w:rsidRPr="004911C1">
        <w:rPr>
          <w:rFonts w:ascii="Arial" w:hAnsi="Arial" w:cs="Arial"/>
          <w:b/>
          <w:bCs/>
          <w:sz w:val="22"/>
          <w:szCs w:val="22"/>
        </w:rPr>
        <w:t xml:space="preserve">For the </w:t>
      </w:r>
      <w:r w:rsidR="00EF402E" w:rsidRPr="004911C1">
        <w:rPr>
          <w:rFonts w:ascii="Arial" w:hAnsi="Arial" w:cs="Arial"/>
          <w:b/>
          <w:bCs/>
          <w:sz w:val="22"/>
          <w:szCs w:val="22"/>
        </w:rPr>
        <w:t>three-month and six-month</w:t>
      </w:r>
      <w:r w:rsidRPr="004911C1">
        <w:rPr>
          <w:rFonts w:ascii="Arial" w:hAnsi="Arial" w:cs="Arial"/>
          <w:b/>
          <w:bCs/>
          <w:sz w:val="22"/>
          <w:szCs w:val="22"/>
        </w:rPr>
        <w:t xml:space="preserve"> period</w:t>
      </w:r>
      <w:r w:rsidR="00EF402E" w:rsidRPr="004911C1">
        <w:rPr>
          <w:rFonts w:ascii="Arial" w:hAnsi="Arial" w:cs="Arial"/>
          <w:b/>
          <w:bCs/>
          <w:sz w:val="22"/>
          <w:szCs w:val="22"/>
        </w:rPr>
        <w:t>s</w:t>
      </w:r>
      <w:r w:rsidRPr="004911C1">
        <w:rPr>
          <w:rFonts w:ascii="Arial" w:hAnsi="Arial" w:cs="Arial"/>
          <w:b/>
          <w:bCs/>
          <w:sz w:val="22"/>
          <w:szCs w:val="22"/>
        </w:rPr>
        <w:t xml:space="preserve"> ended </w:t>
      </w:r>
      <w:r w:rsidR="00EF402E" w:rsidRPr="004911C1">
        <w:rPr>
          <w:rFonts w:ascii="Arial" w:hAnsi="Arial" w:cs="Arial"/>
          <w:b/>
          <w:bCs/>
          <w:sz w:val="22"/>
          <w:szCs w:val="22"/>
        </w:rPr>
        <w:t>30 June 2023</w:t>
      </w:r>
    </w:p>
    <w:p w14:paraId="229E8E0E" w14:textId="6871E22F" w:rsidR="009E260D" w:rsidRPr="004911C1" w:rsidRDefault="009E260D" w:rsidP="004911C1">
      <w:pPr>
        <w:pStyle w:val="ListParagraph"/>
        <w:numPr>
          <w:ilvl w:val="0"/>
          <w:numId w:val="1"/>
        </w:numPr>
        <w:spacing w:before="360" w:after="120" w:line="360" w:lineRule="exact"/>
        <w:ind w:left="547" w:hanging="547"/>
        <w:contextualSpacing w:val="0"/>
        <w:jc w:val="thaiDistribute"/>
        <w:outlineLvl w:val="0"/>
        <w:rPr>
          <w:rFonts w:ascii="Arial" w:hAnsi="Arial" w:cs="Arial"/>
          <w:b/>
          <w:bCs/>
          <w:sz w:val="22"/>
          <w:szCs w:val="22"/>
        </w:rPr>
      </w:pPr>
      <w:r w:rsidRPr="004911C1">
        <w:rPr>
          <w:rFonts w:ascii="Arial" w:hAnsi="Arial" w:cs="Arial"/>
          <w:b/>
          <w:bCs/>
          <w:sz w:val="22"/>
          <w:szCs w:val="22"/>
        </w:rPr>
        <w:t>General information</w:t>
      </w:r>
    </w:p>
    <w:p w14:paraId="5A60BC1F" w14:textId="57F8C67B" w:rsidR="009E260D" w:rsidRPr="004911C1" w:rsidRDefault="009E260D" w:rsidP="004911C1">
      <w:pPr>
        <w:pStyle w:val="Heading2"/>
        <w:spacing w:before="120" w:after="120" w:line="360" w:lineRule="exact"/>
        <w:ind w:left="540" w:hanging="540"/>
        <w:jc w:val="thaiDistribute"/>
        <w:rPr>
          <w:rFonts w:ascii="Arial" w:hAnsi="Arial" w:cs="Arial"/>
          <w:b/>
          <w:bCs/>
          <w:color w:val="000000" w:themeColor="text1"/>
          <w:sz w:val="22"/>
          <w:szCs w:val="22"/>
          <w:cs/>
        </w:rPr>
      </w:pPr>
      <w:r w:rsidRPr="004911C1">
        <w:rPr>
          <w:rFonts w:ascii="Arial" w:hAnsi="Arial" w:cs="Arial"/>
          <w:b/>
          <w:bCs/>
          <w:color w:val="000000" w:themeColor="text1"/>
          <w:sz w:val="22"/>
          <w:szCs w:val="22"/>
        </w:rPr>
        <w:t>1.1</w:t>
      </w:r>
      <w:r w:rsidR="00A0772C" w:rsidRPr="004911C1">
        <w:rPr>
          <w:rFonts w:ascii="Arial" w:hAnsi="Arial" w:cs="Arial"/>
          <w:b/>
          <w:bCs/>
          <w:color w:val="000000" w:themeColor="text1"/>
          <w:sz w:val="22"/>
          <w:szCs w:val="22"/>
        </w:rPr>
        <w:tab/>
      </w:r>
      <w:r w:rsidRPr="004911C1">
        <w:rPr>
          <w:rFonts w:ascii="Arial" w:hAnsi="Arial" w:cs="Arial"/>
          <w:b/>
          <w:bCs/>
          <w:color w:val="000000" w:themeColor="text1"/>
          <w:sz w:val="22"/>
          <w:szCs w:val="22"/>
        </w:rPr>
        <w:t>Corporate information</w:t>
      </w:r>
    </w:p>
    <w:p w14:paraId="36F93FAC" w14:textId="32004B31" w:rsidR="009E260D" w:rsidRPr="004911C1" w:rsidRDefault="00A0772C" w:rsidP="004911C1">
      <w:pPr>
        <w:pStyle w:val="Heading2"/>
        <w:spacing w:before="120" w:after="120" w:line="360" w:lineRule="exact"/>
        <w:ind w:left="540" w:hanging="540"/>
        <w:jc w:val="thaiDistribute"/>
        <w:rPr>
          <w:rFonts w:ascii="Arial" w:hAnsi="Arial" w:cs="Arial"/>
          <w:color w:val="auto"/>
          <w:sz w:val="22"/>
          <w:szCs w:val="22"/>
        </w:rPr>
      </w:pPr>
      <w:r w:rsidRPr="004911C1">
        <w:rPr>
          <w:rFonts w:ascii="Arial" w:hAnsi="Arial" w:cs="Arial"/>
          <w:color w:val="auto"/>
          <w:sz w:val="22"/>
          <w:szCs w:val="22"/>
        </w:rPr>
        <w:tab/>
      </w:r>
      <w:proofErr w:type="spellStart"/>
      <w:r w:rsidR="00275B7E" w:rsidRPr="00D8314A">
        <w:rPr>
          <w:rFonts w:ascii="Arial" w:hAnsi="Arial" w:cs="Arial"/>
          <w:color w:val="auto"/>
          <w:spacing w:val="-4"/>
          <w:sz w:val="22"/>
          <w:szCs w:val="22"/>
        </w:rPr>
        <w:t>Saha</w:t>
      </w:r>
      <w:proofErr w:type="spellEnd"/>
      <w:r w:rsidR="00275B7E" w:rsidRPr="00D8314A">
        <w:rPr>
          <w:rFonts w:ascii="Arial" w:hAnsi="Arial" w:cs="Arial"/>
          <w:color w:val="auto"/>
          <w:spacing w:val="-4"/>
          <w:sz w:val="22"/>
          <w:szCs w:val="22"/>
        </w:rPr>
        <w:t xml:space="preserve"> </w:t>
      </w:r>
      <w:proofErr w:type="spellStart"/>
      <w:r w:rsidR="00275B7E" w:rsidRPr="00D8314A">
        <w:rPr>
          <w:rFonts w:ascii="Arial" w:hAnsi="Arial" w:cs="Arial"/>
          <w:color w:val="auto"/>
          <w:spacing w:val="-4"/>
          <w:sz w:val="22"/>
          <w:szCs w:val="22"/>
        </w:rPr>
        <w:t>Pathanapibul</w:t>
      </w:r>
      <w:proofErr w:type="spellEnd"/>
      <w:r w:rsidR="00275B7E" w:rsidRPr="00D8314A">
        <w:rPr>
          <w:rFonts w:ascii="Arial" w:hAnsi="Arial" w:cs="Arial"/>
          <w:color w:val="auto"/>
          <w:spacing w:val="-4"/>
          <w:sz w:val="22"/>
          <w:szCs w:val="22"/>
        </w:rPr>
        <w:t xml:space="preserve"> </w:t>
      </w:r>
      <w:r w:rsidR="009E260D" w:rsidRPr="00D8314A">
        <w:rPr>
          <w:rFonts w:ascii="Arial" w:hAnsi="Arial" w:cs="Arial"/>
          <w:color w:val="auto"/>
          <w:spacing w:val="-4"/>
          <w:sz w:val="22"/>
          <w:szCs w:val="22"/>
        </w:rPr>
        <w:t>Public Company Limited (“the Company”) is a public company incorporated</w:t>
      </w:r>
      <w:r w:rsidR="009E260D" w:rsidRPr="004911C1">
        <w:rPr>
          <w:rFonts w:ascii="Arial" w:hAnsi="Arial" w:cs="Arial"/>
          <w:color w:val="auto"/>
          <w:sz w:val="22"/>
          <w:szCs w:val="22"/>
        </w:rPr>
        <w:t xml:space="preserve"> </w:t>
      </w:r>
      <w:r w:rsidR="009E260D" w:rsidRPr="00D8314A">
        <w:rPr>
          <w:rFonts w:ascii="Arial" w:hAnsi="Arial" w:cs="Arial"/>
          <w:color w:val="auto"/>
          <w:spacing w:val="-4"/>
          <w:sz w:val="22"/>
          <w:szCs w:val="22"/>
        </w:rPr>
        <w:t xml:space="preserve">and domiciled in Thailand. The Company is principally engaged in </w:t>
      </w:r>
      <w:r w:rsidR="00132AE7" w:rsidRPr="00D8314A">
        <w:rPr>
          <w:rFonts w:ascii="Arial" w:hAnsi="Arial" w:cs="Arial"/>
          <w:color w:val="auto"/>
          <w:spacing w:val="-4"/>
          <w:sz w:val="22"/>
          <w:szCs w:val="22"/>
        </w:rPr>
        <w:t>business of consumer goods</w:t>
      </w:r>
      <w:r w:rsidR="00132AE7" w:rsidRPr="004911C1">
        <w:rPr>
          <w:rFonts w:ascii="Arial" w:hAnsi="Arial" w:cs="Arial"/>
          <w:color w:val="auto"/>
          <w:sz w:val="22"/>
          <w:szCs w:val="22"/>
        </w:rPr>
        <w:t xml:space="preserve">  distribution</w:t>
      </w:r>
      <w:r w:rsidR="009E260D" w:rsidRPr="004911C1">
        <w:rPr>
          <w:rFonts w:ascii="Arial" w:hAnsi="Arial" w:cs="Arial"/>
          <w:color w:val="auto"/>
          <w:sz w:val="22"/>
          <w:szCs w:val="22"/>
        </w:rPr>
        <w:t xml:space="preserve">. The registered office of the Company is at </w:t>
      </w:r>
      <w:r w:rsidR="00B16C4B" w:rsidRPr="004911C1">
        <w:rPr>
          <w:rFonts w:ascii="Arial" w:hAnsi="Arial" w:cs="Arial"/>
          <w:color w:val="auto"/>
          <w:sz w:val="22"/>
          <w:szCs w:val="22"/>
        </w:rPr>
        <w:t>2156</w:t>
      </w:r>
      <w:r w:rsidR="00A12B4E" w:rsidRPr="004911C1">
        <w:rPr>
          <w:rFonts w:ascii="Arial" w:hAnsi="Arial" w:cs="Arial"/>
          <w:color w:val="auto"/>
          <w:sz w:val="22"/>
          <w:szCs w:val="22"/>
        </w:rPr>
        <w:t xml:space="preserve"> </w:t>
      </w:r>
      <w:r w:rsidR="00B16C4B" w:rsidRPr="004911C1">
        <w:rPr>
          <w:rFonts w:ascii="Arial" w:hAnsi="Arial" w:cs="Arial"/>
          <w:color w:val="auto"/>
          <w:sz w:val="22"/>
          <w:szCs w:val="22"/>
        </w:rPr>
        <w:t>New Petchburi  Road,  Bangkapi,</w:t>
      </w:r>
      <w:r w:rsidR="00A12B4E" w:rsidRPr="004911C1">
        <w:rPr>
          <w:rFonts w:ascii="Arial" w:hAnsi="Arial" w:cs="Arial"/>
          <w:color w:val="auto"/>
          <w:sz w:val="22"/>
          <w:szCs w:val="22"/>
        </w:rPr>
        <w:t xml:space="preserve"> </w:t>
      </w:r>
      <w:proofErr w:type="spellStart"/>
      <w:r w:rsidR="00A12B4E" w:rsidRPr="004911C1">
        <w:rPr>
          <w:rFonts w:ascii="Arial" w:hAnsi="Arial" w:cs="Arial"/>
          <w:color w:val="auto"/>
          <w:sz w:val="22"/>
          <w:szCs w:val="22"/>
        </w:rPr>
        <w:t>Huaykwang</w:t>
      </w:r>
      <w:proofErr w:type="spellEnd"/>
      <w:r w:rsidR="00A12B4E" w:rsidRPr="004911C1">
        <w:rPr>
          <w:rFonts w:ascii="Arial" w:hAnsi="Arial" w:cs="Arial"/>
          <w:color w:val="auto"/>
          <w:sz w:val="22"/>
          <w:szCs w:val="22"/>
        </w:rPr>
        <w:t>, Bangkok</w:t>
      </w:r>
      <w:r w:rsidR="009E260D" w:rsidRPr="004911C1">
        <w:rPr>
          <w:rFonts w:ascii="Arial" w:hAnsi="Arial" w:cs="Arial"/>
          <w:color w:val="auto"/>
          <w:sz w:val="22"/>
          <w:szCs w:val="22"/>
        </w:rPr>
        <w:t xml:space="preserve">. </w:t>
      </w:r>
    </w:p>
    <w:p w14:paraId="16FDD9A3" w14:textId="40BFE673" w:rsidR="00320896" w:rsidRPr="004911C1" w:rsidRDefault="00320896" w:rsidP="004911C1">
      <w:pPr>
        <w:pStyle w:val="Heading2"/>
        <w:spacing w:before="120" w:after="120" w:line="360" w:lineRule="exact"/>
        <w:ind w:left="540" w:hanging="540"/>
        <w:jc w:val="thaiDistribute"/>
        <w:rPr>
          <w:rFonts w:ascii="Arial" w:hAnsi="Arial" w:cs="Arial"/>
          <w:b/>
          <w:bCs/>
          <w:color w:val="auto"/>
          <w:sz w:val="22"/>
          <w:szCs w:val="22"/>
        </w:rPr>
      </w:pPr>
      <w:r w:rsidRPr="004911C1">
        <w:rPr>
          <w:rFonts w:ascii="Arial" w:hAnsi="Arial" w:cs="Arial"/>
          <w:b/>
          <w:bCs/>
          <w:color w:val="auto"/>
          <w:sz w:val="22"/>
          <w:szCs w:val="22"/>
        </w:rPr>
        <w:t>1.</w:t>
      </w:r>
      <w:r w:rsidR="00570945" w:rsidRPr="004911C1">
        <w:rPr>
          <w:rFonts w:ascii="Arial" w:hAnsi="Arial" w:cs="Arial"/>
          <w:b/>
          <w:bCs/>
          <w:color w:val="auto"/>
          <w:sz w:val="22"/>
          <w:szCs w:val="22"/>
        </w:rPr>
        <w:t>2</w:t>
      </w:r>
      <w:r w:rsidRPr="004911C1">
        <w:rPr>
          <w:rFonts w:ascii="Arial" w:hAnsi="Arial" w:cs="Arial"/>
          <w:b/>
          <w:bCs/>
          <w:color w:val="auto"/>
          <w:sz w:val="22"/>
          <w:szCs w:val="22"/>
        </w:rPr>
        <w:tab/>
        <w:t>Basis for the preparation of interim financial statements</w:t>
      </w:r>
    </w:p>
    <w:p w14:paraId="4E784C36" w14:textId="1473B5E8" w:rsidR="00320896" w:rsidRPr="004911C1" w:rsidRDefault="00A0772C" w:rsidP="004911C1">
      <w:pPr>
        <w:pStyle w:val="Heading2"/>
        <w:spacing w:before="120" w:after="120" w:line="360" w:lineRule="exact"/>
        <w:ind w:left="540" w:hanging="540"/>
        <w:jc w:val="thaiDistribute"/>
        <w:rPr>
          <w:rFonts w:ascii="Arial" w:hAnsi="Arial" w:cs="Arial"/>
          <w:color w:val="auto"/>
          <w:sz w:val="22"/>
          <w:szCs w:val="22"/>
        </w:rPr>
      </w:pPr>
      <w:r w:rsidRPr="004911C1">
        <w:rPr>
          <w:rFonts w:ascii="Arial" w:hAnsi="Arial" w:cs="Arial"/>
          <w:color w:val="auto"/>
          <w:sz w:val="22"/>
          <w:szCs w:val="22"/>
        </w:rPr>
        <w:tab/>
      </w:r>
      <w:r w:rsidR="00320896" w:rsidRPr="004911C1">
        <w:rPr>
          <w:rFonts w:ascii="Arial" w:hAnsi="Arial" w:cs="Arial"/>
          <w:color w:val="auto"/>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48A27A9" w14:textId="36162EDE" w:rsidR="00320896" w:rsidRPr="004911C1" w:rsidRDefault="00A0772C" w:rsidP="004911C1">
      <w:pPr>
        <w:pStyle w:val="Heading2"/>
        <w:spacing w:before="120" w:after="120" w:line="360" w:lineRule="exact"/>
        <w:ind w:left="540" w:hanging="540"/>
        <w:jc w:val="thaiDistribute"/>
        <w:rPr>
          <w:rFonts w:ascii="Arial" w:hAnsi="Arial" w:cs="Arial"/>
          <w:color w:val="auto"/>
          <w:sz w:val="22"/>
          <w:szCs w:val="22"/>
        </w:rPr>
      </w:pPr>
      <w:r w:rsidRPr="004911C1">
        <w:rPr>
          <w:rFonts w:ascii="Arial" w:hAnsi="Arial" w:cs="Arial"/>
          <w:color w:val="auto"/>
          <w:sz w:val="22"/>
          <w:szCs w:val="22"/>
        </w:rPr>
        <w:tab/>
      </w:r>
      <w:r w:rsidR="00320896" w:rsidRPr="004911C1">
        <w:rPr>
          <w:rFonts w:ascii="Arial" w:hAnsi="Arial" w:cs="Arial"/>
          <w:color w:val="auto"/>
          <w:sz w:val="22"/>
          <w:szCs w:val="22"/>
        </w:rPr>
        <w:t xml:space="preserve">The interim financial statements are intended to provide information additional to that included in the latest annual financial statements. Accordingly, they focus on new activities, </w:t>
      </w:r>
      <w:proofErr w:type="gramStart"/>
      <w:r w:rsidR="00320896" w:rsidRPr="004911C1">
        <w:rPr>
          <w:rFonts w:ascii="Arial" w:hAnsi="Arial" w:cs="Arial"/>
          <w:color w:val="auto"/>
          <w:sz w:val="22"/>
          <w:szCs w:val="22"/>
        </w:rPr>
        <w:t>events</w:t>
      </w:r>
      <w:proofErr w:type="gramEnd"/>
      <w:r w:rsidR="00320896" w:rsidRPr="004911C1">
        <w:rPr>
          <w:rFonts w:ascii="Arial" w:hAnsi="Arial" w:cs="Arial"/>
          <w:color w:val="auto"/>
          <w:sz w:val="22"/>
          <w:szCs w:val="22"/>
        </w:rPr>
        <w:t xml:space="preserve"> and circumstances so as not to duplicate information previously reported. These interim financial statements should therefore be read in conjunction with the latest annual financial statements.</w:t>
      </w:r>
    </w:p>
    <w:p w14:paraId="67B9DC96" w14:textId="0C10CD39" w:rsidR="00320896" w:rsidRPr="004911C1" w:rsidRDefault="00A0772C" w:rsidP="004911C1">
      <w:pPr>
        <w:pStyle w:val="Heading2"/>
        <w:spacing w:before="120" w:after="120" w:line="360" w:lineRule="exact"/>
        <w:ind w:left="540" w:hanging="540"/>
        <w:jc w:val="thaiDistribute"/>
        <w:rPr>
          <w:rFonts w:ascii="Arial" w:hAnsi="Arial" w:cs="Arial"/>
          <w:color w:val="auto"/>
          <w:sz w:val="22"/>
          <w:szCs w:val="22"/>
        </w:rPr>
      </w:pPr>
      <w:r w:rsidRPr="004911C1">
        <w:rPr>
          <w:rFonts w:ascii="Arial" w:hAnsi="Arial" w:cs="Arial"/>
          <w:color w:val="auto"/>
          <w:sz w:val="22"/>
          <w:szCs w:val="22"/>
        </w:rPr>
        <w:tab/>
      </w:r>
      <w:r w:rsidR="00320896" w:rsidRPr="004911C1">
        <w:rPr>
          <w:rFonts w:ascii="Arial" w:hAnsi="Arial" w:cs="Arial"/>
          <w:color w:val="auto"/>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D774025" w14:textId="779FA65F" w:rsidR="00320896" w:rsidRPr="004911C1" w:rsidRDefault="00320896" w:rsidP="004911C1">
      <w:pPr>
        <w:pStyle w:val="Heading2"/>
        <w:spacing w:before="120" w:after="120" w:line="360" w:lineRule="exact"/>
        <w:ind w:left="540" w:hanging="540"/>
        <w:jc w:val="thaiDistribute"/>
        <w:rPr>
          <w:rFonts w:ascii="Arial" w:hAnsi="Arial" w:cs="Arial"/>
          <w:b/>
          <w:bCs/>
          <w:color w:val="auto"/>
          <w:sz w:val="22"/>
          <w:szCs w:val="22"/>
        </w:rPr>
      </w:pPr>
      <w:r w:rsidRPr="004911C1">
        <w:rPr>
          <w:rFonts w:ascii="Arial" w:hAnsi="Arial" w:cs="Arial"/>
          <w:b/>
          <w:bCs/>
          <w:color w:val="auto"/>
          <w:sz w:val="22"/>
          <w:szCs w:val="22"/>
        </w:rPr>
        <w:t>1.</w:t>
      </w:r>
      <w:r w:rsidR="00570945" w:rsidRPr="004911C1">
        <w:rPr>
          <w:rFonts w:ascii="Arial" w:hAnsi="Arial" w:cs="Arial"/>
          <w:b/>
          <w:bCs/>
          <w:color w:val="auto"/>
          <w:sz w:val="22"/>
          <w:szCs w:val="22"/>
        </w:rPr>
        <w:t>3</w:t>
      </w:r>
      <w:r w:rsidR="00A0772C" w:rsidRPr="004911C1">
        <w:rPr>
          <w:rFonts w:ascii="Arial" w:hAnsi="Arial" w:cs="Arial"/>
          <w:b/>
          <w:bCs/>
          <w:color w:val="auto"/>
          <w:sz w:val="22"/>
          <w:szCs w:val="22"/>
        </w:rPr>
        <w:tab/>
      </w:r>
      <w:r w:rsidRPr="004911C1">
        <w:rPr>
          <w:rFonts w:ascii="Arial" w:hAnsi="Arial" w:cs="Arial"/>
          <w:b/>
          <w:bCs/>
          <w:color w:val="auto"/>
          <w:sz w:val="22"/>
          <w:szCs w:val="22"/>
        </w:rPr>
        <w:t>Basis of consolidation</w:t>
      </w:r>
    </w:p>
    <w:p w14:paraId="22E49B3E" w14:textId="06EA3EED" w:rsidR="00320896" w:rsidRPr="004911C1" w:rsidRDefault="00A0772C" w:rsidP="004911C1">
      <w:pPr>
        <w:pStyle w:val="Heading2"/>
        <w:spacing w:before="120" w:after="120" w:line="360" w:lineRule="exact"/>
        <w:ind w:left="540" w:hanging="540"/>
        <w:jc w:val="thaiDistribute"/>
        <w:rPr>
          <w:rFonts w:ascii="Arial" w:hAnsi="Arial" w:cs="Arial"/>
          <w:color w:val="auto"/>
          <w:sz w:val="22"/>
          <w:szCs w:val="22"/>
        </w:rPr>
      </w:pPr>
      <w:r w:rsidRPr="004911C1">
        <w:rPr>
          <w:rFonts w:ascii="Arial" w:hAnsi="Arial" w:cs="Arial"/>
          <w:color w:val="auto"/>
          <w:sz w:val="22"/>
          <w:szCs w:val="22"/>
        </w:rPr>
        <w:tab/>
      </w:r>
      <w:r w:rsidR="004B0FC6" w:rsidRPr="004911C1">
        <w:rPr>
          <w:rFonts w:ascii="Arial" w:hAnsi="Arial" w:cs="Arial"/>
          <w:color w:val="auto"/>
          <w:sz w:val="22"/>
          <w:szCs w:val="22"/>
        </w:rPr>
        <w:t>The interim consolidated financial statements include the financial statements of </w:t>
      </w:r>
      <w:proofErr w:type="spellStart"/>
      <w:r w:rsidR="004B0FC6" w:rsidRPr="004911C1">
        <w:rPr>
          <w:rFonts w:ascii="Arial" w:hAnsi="Arial" w:cs="Arial"/>
          <w:color w:val="auto"/>
          <w:sz w:val="22"/>
          <w:szCs w:val="22"/>
        </w:rPr>
        <w:t>Saha</w:t>
      </w:r>
      <w:proofErr w:type="spellEnd"/>
      <w:r w:rsidR="004B0FC6" w:rsidRPr="004911C1">
        <w:rPr>
          <w:rFonts w:ascii="Arial" w:hAnsi="Arial" w:cs="Arial"/>
          <w:color w:val="auto"/>
          <w:sz w:val="22"/>
          <w:szCs w:val="22"/>
        </w:rPr>
        <w:t xml:space="preserve"> </w:t>
      </w:r>
      <w:proofErr w:type="spellStart"/>
      <w:r w:rsidR="004B0FC6" w:rsidRPr="004911C1">
        <w:rPr>
          <w:rFonts w:ascii="Arial" w:hAnsi="Arial" w:cs="Arial"/>
          <w:color w:val="auto"/>
          <w:sz w:val="22"/>
          <w:szCs w:val="22"/>
        </w:rPr>
        <w:t>Pathanapibul</w:t>
      </w:r>
      <w:proofErr w:type="spellEnd"/>
      <w:r w:rsidR="004B0FC6" w:rsidRPr="004911C1">
        <w:rPr>
          <w:rFonts w:ascii="Arial" w:hAnsi="Arial" w:cs="Arial"/>
          <w:color w:val="auto"/>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2022</w:t>
      </w:r>
      <w:r w:rsidR="00045A22" w:rsidRPr="004911C1">
        <w:rPr>
          <w:rFonts w:ascii="Arial" w:hAnsi="Arial" w:cs="Arial"/>
          <w:color w:val="auto"/>
          <w:sz w:val="22"/>
          <w:szCs w:val="22"/>
        </w:rPr>
        <w:t>.</w:t>
      </w:r>
      <w:r w:rsidR="004B0FC6" w:rsidRPr="004911C1">
        <w:rPr>
          <w:rFonts w:ascii="Arial" w:hAnsi="Arial" w:cs="Arial"/>
          <w:color w:val="auto"/>
          <w:sz w:val="22"/>
          <w:szCs w:val="22"/>
        </w:rPr>
        <w:t> </w:t>
      </w:r>
      <w:r w:rsidR="00320896" w:rsidRPr="004911C1">
        <w:rPr>
          <w:rFonts w:ascii="Arial" w:hAnsi="Arial" w:cs="Arial"/>
          <w:color w:val="auto"/>
          <w:sz w:val="22"/>
          <w:szCs w:val="22"/>
        </w:rPr>
        <w:t xml:space="preserve"> </w:t>
      </w:r>
    </w:p>
    <w:p w14:paraId="48E0B472" w14:textId="77777777" w:rsidR="00A0772C" w:rsidRPr="004911C1" w:rsidRDefault="009B0698" w:rsidP="004911C1">
      <w:pPr>
        <w:pStyle w:val="Heading2"/>
        <w:spacing w:before="120" w:after="120" w:line="360" w:lineRule="exact"/>
        <w:ind w:left="540" w:hanging="540"/>
        <w:jc w:val="thaiDistribute"/>
        <w:rPr>
          <w:rFonts w:ascii="Arial" w:hAnsi="Arial" w:cs="Arial"/>
          <w:b/>
          <w:bCs/>
          <w:color w:val="auto"/>
          <w:sz w:val="22"/>
          <w:szCs w:val="22"/>
        </w:rPr>
      </w:pPr>
      <w:r w:rsidRPr="004911C1">
        <w:rPr>
          <w:rFonts w:ascii="Arial" w:hAnsi="Arial" w:cs="Arial"/>
          <w:b/>
          <w:bCs/>
          <w:color w:val="auto"/>
          <w:sz w:val="22"/>
          <w:szCs w:val="22"/>
        </w:rPr>
        <w:t>1.</w:t>
      </w:r>
      <w:r w:rsidR="00570945" w:rsidRPr="004911C1">
        <w:rPr>
          <w:rFonts w:ascii="Arial" w:hAnsi="Arial" w:cs="Arial"/>
          <w:b/>
          <w:bCs/>
          <w:color w:val="auto"/>
          <w:sz w:val="22"/>
          <w:szCs w:val="22"/>
        </w:rPr>
        <w:t>4</w:t>
      </w:r>
      <w:r w:rsidRPr="004911C1">
        <w:rPr>
          <w:rFonts w:ascii="Arial" w:hAnsi="Arial" w:cs="Arial"/>
          <w:b/>
          <w:bCs/>
          <w:color w:val="auto"/>
          <w:sz w:val="22"/>
          <w:szCs w:val="22"/>
        </w:rPr>
        <w:tab/>
        <w:t>Significant accounting policies</w:t>
      </w:r>
    </w:p>
    <w:p w14:paraId="0DA169AD" w14:textId="37922D80" w:rsidR="009B0698" w:rsidRPr="004911C1" w:rsidRDefault="00A0772C" w:rsidP="004911C1">
      <w:pPr>
        <w:pStyle w:val="Heading2"/>
        <w:spacing w:before="120" w:after="120" w:line="360" w:lineRule="exact"/>
        <w:ind w:left="540" w:hanging="540"/>
        <w:jc w:val="thaiDistribute"/>
        <w:rPr>
          <w:rFonts w:ascii="Arial" w:hAnsi="Arial" w:cs="Arial"/>
          <w:b/>
          <w:bCs/>
          <w:color w:val="auto"/>
          <w:sz w:val="22"/>
          <w:szCs w:val="22"/>
        </w:rPr>
      </w:pPr>
      <w:r w:rsidRPr="004911C1">
        <w:rPr>
          <w:rFonts w:ascii="Arial" w:hAnsi="Arial" w:cs="Arial"/>
          <w:b/>
          <w:bCs/>
          <w:color w:val="auto"/>
          <w:sz w:val="22"/>
          <w:szCs w:val="22"/>
        </w:rPr>
        <w:tab/>
      </w:r>
      <w:r w:rsidR="009B0698" w:rsidRPr="004911C1">
        <w:rPr>
          <w:rFonts w:ascii="Arial" w:hAnsi="Arial" w:cs="Arial"/>
          <w:color w:val="auto"/>
          <w:sz w:val="22"/>
          <w:szCs w:val="22"/>
        </w:rPr>
        <w:t xml:space="preserve">The interim financial statements are prepared using the same accounting policies and methods of computation as were used for the financial statements for the year ended </w:t>
      </w:r>
      <w:r w:rsidR="0033158E" w:rsidRPr="004911C1">
        <w:rPr>
          <w:rFonts w:ascii="Arial" w:hAnsi="Arial" w:cs="Arial"/>
          <w:color w:val="auto"/>
          <w:sz w:val="22"/>
          <w:szCs w:val="22"/>
        </w:rPr>
        <w:t xml:space="preserve">                       </w:t>
      </w:r>
      <w:r w:rsidR="007A2E3E" w:rsidRPr="004911C1">
        <w:rPr>
          <w:rFonts w:ascii="Arial" w:hAnsi="Arial" w:cs="Arial"/>
          <w:color w:val="auto"/>
          <w:sz w:val="22"/>
          <w:szCs w:val="22"/>
        </w:rPr>
        <w:t>31</w:t>
      </w:r>
      <w:r w:rsidR="0033158E" w:rsidRPr="004911C1">
        <w:rPr>
          <w:rFonts w:ascii="Arial" w:hAnsi="Arial" w:cs="Arial"/>
          <w:color w:val="auto"/>
          <w:sz w:val="22"/>
          <w:szCs w:val="22"/>
        </w:rPr>
        <w:t xml:space="preserve"> December</w:t>
      </w:r>
      <w:r w:rsidR="007A2E3E" w:rsidRPr="004911C1">
        <w:rPr>
          <w:rFonts w:ascii="Arial" w:hAnsi="Arial" w:cs="Arial"/>
          <w:color w:val="auto"/>
          <w:sz w:val="22"/>
          <w:szCs w:val="22"/>
        </w:rPr>
        <w:t xml:space="preserve"> 202</w:t>
      </w:r>
      <w:r w:rsidR="00156CA4" w:rsidRPr="004911C1">
        <w:rPr>
          <w:rFonts w:ascii="Arial" w:hAnsi="Arial" w:cs="Arial"/>
          <w:color w:val="auto"/>
          <w:sz w:val="22"/>
          <w:szCs w:val="22"/>
        </w:rPr>
        <w:t>2</w:t>
      </w:r>
      <w:r w:rsidR="009B0698" w:rsidRPr="004911C1">
        <w:rPr>
          <w:rFonts w:ascii="Arial" w:hAnsi="Arial" w:cs="Arial"/>
          <w:color w:val="auto"/>
          <w:sz w:val="22"/>
          <w:szCs w:val="22"/>
        </w:rPr>
        <w:t xml:space="preserve">. </w:t>
      </w:r>
    </w:p>
    <w:p w14:paraId="04A353E6" w14:textId="6C9291BC" w:rsidR="009B0698" w:rsidRPr="004911C1" w:rsidRDefault="009B0698" w:rsidP="004911C1">
      <w:pPr>
        <w:spacing w:before="120" w:after="120" w:line="360" w:lineRule="exact"/>
        <w:ind w:left="540"/>
        <w:jc w:val="thaiDistribute"/>
        <w:rPr>
          <w:rFonts w:ascii="Arial" w:hAnsi="Arial" w:cs="Arial"/>
          <w:sz w:val="22"/>
          <w:szCs w:val="22"/>
        </w:rPr>
      </w:pPr>
      <w:r w:rsidRPr="004911C1">
        <w:rPr>
          <w:rFonts w:ascii="Arial" w:hAnsi="Arial" w:cs="Arial"/>
          <w:sz w:val="22"/>
          <w:szCs w:val="22"/>
        </w:rPr>
        <w:t>The revised financial reporting standards which are effective for fiscal years beginning on or after 1 January 202</w:t>
      </w:r>
      <w:r w:rsidR="00A847ED" w:rsidRPr="004911C1">
        <w:rPr>
          <w:rFonts w:ascii="Arial" w:hAnsi="Arial" w:cs="Arial"/>
          <w:sz w:val="22"/>
          <w:szCs w:val="22"/>
        </w:rPr>
        <w:t>3</w:t>
      </w:r>
      <w:r w:rsidRPr="004911C1">
        <w:rPr>
          <w:rFonts w:ascii="Arial" w:hAnsi="Arial" w:cs="Arial"/>
          <w:sz w:val="22"/>
          <w:szCs w:val="22"/>
        </w:rPr>
        <w:t xml:space="preserve">, do not have any significant impact on the Group’s financial statements. </w:t>
      </w:r>
    </w:p>
    <w:p w14:paraId="6F725FF7" w14:textId="77777777" w:rsidR="0033158E" w:rsidRPr="004911C1" w:rsidRDefault="0033158E" w:rsidP="004911C1">
      <w:pPr>
        <w:overflowPunct/>
        <w:autoSpaceDE/>
        <w:autoSpaceDN/>
        <w:adjustRightInd/>
        <w:spacing w:after="160" w:line="259" w:lineRule="auto"/>
        <w:textAlignment w:val="auto"/>
        <w:rPr>
          <w:rFonts w:ascii="Arial" w:hAnsi="Arial" w:cs="Arial"/>
          <w:b/>
          <w:bCs/>
          <w:sz w:val="22"/>
          <w:szCs w:val="22"/>
        </w:rPr>
      </w:pPr>
      <w:r w:rsidRPr="004911C1">
        <w:rPr>
          <w:rFonts w:ascii="Arial" w:hAnsi="Arial" w:cs="Arial"/>
          <w:b/>
          <w:bCs/>
          <w:sz w:val="22"/>
          <w:szCs w:val="22"/>
        </w:rPr>
        <w:br w:type="page"/>
      </w:r>
    </w:p>
    <w:p w14:paraId="65C472D2" w14:textId="4BFACC09" w:rsidR="002963EE" w:rsidRPr="004911C1" w:rsidRDefault="002963EE" w:rsidP="00263987">
      <w:pPr>
        <w:pStyle w:val="ListParagraph"/>
        <w:numPr>
          <w:ilvl w:val="0"/>
          <w:numId w:val="1"/>
        </w:numPr>
        <w:spacing w:before="120" w:after="120" w:line="380" w:lineRule="exact"/>
        <w:ind w:left="547" w:hanging="547"/>
        <w:contextualSpacing w:val="0"/>
        <w:jc w:val="thaiDistribute"/>
        <w:outlineLvl w:val="0"/>
        <w:rPr>
          <w:rFonts w:ascii="Arial" w:hAnsi="Arial" w:cs="Arial"/>
          <w:b/>
          <w:bCs/>
          <w:sz w:val="22"/>
          <w:szCs w:val="22"/>
        </w:rPr>
      </w:pPr>
      <w:r w:rsidRPr="004911C1">
        <w:rPr>
          <w:rFonts w:ascii="Arial" w:hAnsi="Arial" w:cs="Arial"/>
          <w:b/>
          <w:bCs/>
          <w:sz w:val="22"/>
          <w:szCs w:val="22"/>
        </w:rPr>
        <w:lastRenderedPageBreak/>
        <w:t>Related party transactions</w:t>
      </w:r>
    </w:p>
    <w:p w14:paraId="3C75DA2D" w14:textId="5233A83A" w:rsidR="002963EE" w:rsidRPr="004911C1" w:rsidRDefault="002963EE" w:rsidP="00263987">
      <w:pPr>
        <w:spacing w:before="120" w:after="120" w:line="380" w:lineRule="exact"/>
        <w:ind w:left="540"/>
        <w:jc w:val="thaiDistribute"/>
        <w:rPr>
          <w:rFonts w:ascii="Arial" w:hAnsi="Arial" w:cs="Arial"/>
          <w:i/>
          <w:iCs/>
          <w:sz w:val="22"/>
          <w:szCs w:val="22"/>
        </w:rPr>
      </w:pPr>
      <w:r w:rsidRPr="004911C1">
        <w:rPr>
          <w:rFonts w:ascii="Arial" w:hAnsi="Arial" w:cs="Arial"/>
          <w:sz w:val="22"/>
          <w:szCs w:val="22"/>
        </w:rPr>
        <w:t xml:space="preserve">During the period, the Group had significant business transactions with related parties. </w:t>
      </w:r>
      <w:r w:rsidR="00A0772C" w:rsidRPr="004911C1">
        <w:rPr>
          <w:rFonts w:ascii="Arial" w:hAnsi="Arial" w:cs="Arial"/>
          <w:sz w:val="22"/>
          <w:szCs w:val="22"/>
        </w:rPr>
        <w:t xml:space="preserve">               </w:t>
      </w:r>
      <w:r w:rsidRPr="004911C1">
        <w:rPr>
          <w:rFonts w:ascii="Arial" w:hAnsi="Arial" w:cs="Arial"/>
          <w:sz w:val="22"/>
          <w:szCs w:val="22"/>
        </w:rPr>
        <w:t xml:space="preserve">Such transactions, which are summarised below, arose in the ordinary course of business.  </w:t>
      </w:r>
      <w:r w:rsidR="00393BF8" w:rsidRPr="004911C1">
        <w:rPr>
          <w:rFonts w:ascii="Arial" w:hAnsi="Arial" w:cs="Arial"/>
          <w:sz w:val="22"/>
          <w:szCs w:val="22"/>
        </w:rPr>
        <w:t>T</w:t>
      </w:r>
      <w:r w:rsidRPr="004911C1">
        <w:rPr>
          <w:rFonts w:ascii="Arial" w:hAnsi="Arial" w:cs="Arial"/>
          <w:sz w:val="22"/>
          <w:szCs w:val="22"/>
        </w:rPr>
        <w:t>here were no significant changes in the transfer pricing policy</w:t>
      </w:r>
      <w:r w:rsidR="003A5A6F" w:rsidRPr="004911C1">
        <w:rPr>
          <w:rFonts w:ascii="Arial" w:hAnsi="Arial" w:cs="Arial"/>
          <w:sz w:val="22"/>
          <w:szCs w:val="22"/>
        </w:rPr>
        <w:t xml:space="preserve"> of transactions with related parties during the current period</w:t>
      </w:r>
      <w:r w:rsidR="00DA1ABF" w:rsidRPr="004911C1">
        <w:rPr>
          <w:rFonts w:ascii="Arial" w:hAnsi="Arial" w:cs="Arial"/>
          <w:sz w:val="22"/>
          <w:szCs w:val="22"/>
        </w:rPr>
        <w:t>.</w:t>
      </w:r>
      <w:r w:rsidR="003A5A6F" w:rsidRPr="004911C1">
        <w:rPr>
          <w:rFonts w:ascii="Arial" w:hAnsi="Arial" w:cs="Arial"/>
          <w:sz w:val="22"/>
          <w:szCs w:val="22"/>
        </w:rPr>
        <w:t xml:space="preserve"> </w:t>
      </w:r>
    </w:p>
    <w:p w14:paraId="4EEEA9C4" w14:textId="2FCCF04E" w:rsidR="00136F95" w:rsidRPr="004911C1" w:rsidRDefault="00666B3C" w:rsidP="00263987">
      <w:pPr>
        <w:spacing w:before="120" w:after="120" w:line="380" w:lineRule="exact"/>
        <w:ind w:left="547"/>
        <w:jc w:val="thaiDistribute"/>
        <w:rPr>
          <w:rFonts w:ascii="Arial" w:hAnsi="Arial" w:cs="Arial"/>
          <w:sz w:val="22"/>
          <w:szCs w:val="22"/>
        </w:rPr>
      </w:pPr>
      <w:r w:rsidRPr="004911C1">
        <w:rPr>
          <w:rFonts w:ascii="Arial" w:hAnsi="Arial" w:cs="Arial"/>
          <w:sz w:val="22"/>
          <w:szCs w:val="22"/>
        </w:rPr>
        <w:t>Summaries significant business transactions with related parties as follows.</w:t>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A0772C" w:rsidRPr="004911C1" w14:paraId="52330267" w14:textId="77777777" w:rsidTr="00D8314A">
        <w:trPr>
          <w:tblHeader/>
        </w:trPr>
        <w:tc>
          <w:tcPr>
            <w:tcW w:w="3330" w:type="dxa"/>
            <w:vAlign w:val="bottom"/>
          </w:tcPr>
          <w:p w14:paraId="526CD556" w14:textId="77777777" w:rsidR="00A0772C" w:rsidRPr="00D8314A" w:rsidRDefault="00A0772C" w:rsidP="00263987">
            <w:pPr>
              <w:spacing w:line="380" w:lineRule="exact"/>
              <w:ind w:right="-36"/>
              <w:rPr>
                <w:rFonts w:ascii="Arial" w:hAnsi="Arial" w:cs="Arial"/>
                <w:sz w:val="20"/>
                <w:szCs w:val="20"/>
              </w:rPr>
            </w:pPr>
          </w:p>
        </w:tc>
        <w:tc>
          <w:tcPr>
            <w:tcW w:w="6030" w:type="dxa"/>
            <w:gridSpan w:val="4"/>
            <w:vAlign w:val="bottom"/>
            <w:hideMark/>
          </w:tcPr>
          <w:p w14:paraId="3441329D" w14:textId="04A28058" w:rsidR="00A0772C" w:rsidRPr="00D8314A" w:rsidRDefault="00A0772C" w:rsidP="00263987">
            <w:pPr>
              <w:spacing w:line="380" w:lineRule="exact"/>
              <w:ind w:left="-44" w:right="-36"/>
              <w:jc w:val="right"/>
              <w:rPr>
                <w:rFonts w:ascii="Arial" w:hAnsi="Arial" w:cs="Arial"/>
                <w:sz w:val="20"/>
                <w:szCs w:val="20"/>
                <w:cs/>
              </w:rPr>
            </w:pPr>
            <w:r w:rsidRPr="00D8314A">
              <w:rPr>
                <w:rFonts w:ascii="Arial" w:hAnsi="Arial" w:cs="Arial"/>
                <w:sz w:val="20"/>
                <w:szCs w:val="20"/>
              </w:rPr>
              <w:t xml:space="preserve">(Unit: </w:t>
            </w:r>
            <w:r w:rsidR="00B060BB" w:rsidRPr="00D8314A">
              <w:rPr>
                <w:rFonts w:ascii="Arial" w:hAnsi="Arial" w:cs="Arial"/>
                <w:sz w:val="20"/>
                <w:szCs w:val="20"/>
              </w:rPr>
              <w:t xml:space="preserve">Thousand </w:t>
            </w:r>
            <w:r w:rsidRPr="00D8314A">
              <w:rPr>
                <w:rFonts w:ascii="Arial" w:hAnsi="Arial" w:cs="Arial"/>
                <w:sz w:val="20"/>
                <w:szCs w:val="20"/>
              </w:rPr>
              <w:t>Baht)</w:t>
            </w:r>
          </w:p>
        </w:tc>
      </w:tr>
      <w:tr w:rsidR="00A0772C" w:rsidRPr="004911C1" w14:paraId="47BEB29E" w14:textId="77777777" w:rsidTr="00D8314A">
        <w:trPr>
          <w:tblHeader/>
        </w:trPr>
        <w:tc>
          <w:tcPr>
            <w:tcW w:w="3330" w:type="dxa"/>
            <w:vAlign w:val="bottom"/>
          </w:tcPr>
          <w:p w14:paraId="09F01192" w14:textId="77777777" w:rsidR="00A0772C" w:rsidRPr="00D8314A" w:rsidRDefault="00A0772C" w:rsidP="00263987">
            <w:pPr>
              <w:spacing w:line="380" w:lineRule="exact"/>
              <w:ind w:right="-36"/>
              <w:rPr>
                <w:rFonts w:ascii="Arial" w:hAnsi="Arial" w:cs="Arial"/>
                <w:sz w:val="20"/>
                <w:szCs w:val="20"/>
              </w:rPr>
            </w:pPr>
          </w:p>
        </w:tc>
        <w:tc>
          <w:tcPr>
            <w:tcW w:w="6030" w:type="dxa"/>
            <w:gridSpan w:val="4"/>
            <w:vAlign w:val="bottom"/>
            <w:hideMark/>
          </w:tcPr>
          <w:p w14:paraId="59DED3F2" w14:textId="1546A80D" w:rsidR="00A0772C" w:rsidRPr="00D8314A" w:rsidRDefault="00A0772C" w:rsidP="00263987">
            <w:pPr>
              <w:pBdr>
                <w:bottom w:val="single" w:sz="4" w:space="1" w:color="auto"/>
              </w:pBdr>
              <w:spacing w:line="380" w:lineRule="exact"/>
              <w:ind w:left="-44" w:right="-36"/>
              <w:jc w:val="center"/>
              <w:rPr>
                <w:rFonts w:ascii="Arial" w:hAnsi="Arial" w:cs="Arial"/>
                <w:sz w:val="20"/>
                <w:szCs w:val="20"/>
                <w:cs/>
              </w:rPr>
            </w:pPr>
            <w:r w:rsidRPr="00D8314A">
              <w:rPr>
                <w:rFonts w:ascii="Arial" w:hAnsi="Arial" w:cs="Arial"/>
                <w:sz w:val="20"/>
                <w:szCs w:val="20"/>
              </w:rPr>
              <w:t xml:space="preserve">For the </w:t>
            </w:r>
            <w:r w:rsidR="00EF402E" w:rsidRPr="00D8314A">
              <w:rPr>
                <w:rFonts w:ascii="Arial" w:hAnsi="Arial" w:cs="Arial"/>
                <w:sz w:val="20"/>
                <w:szCs w:val="20"/>
              </w:rPr>
              <w:t>three-month</w:t>
            </w:r>
            <w:r w:rsidRPr="00D8314A">
              <w:rPr>
                <w:rFonts w:ascii="Arial" w:hAnsi="Arial" w:cs="Arial"/>
                <w:sz w:val="20"/>
                <w:szCs w:val="20"/>
              </w:rPr>
              <w:t xml:space="preserve"> period ended </w:t>
            </w:r>
            <w:r w:rsidR="00EF402E" w:rsidRPr="00D8314A">
              <w:rPr>
                <w:rFonts w:ascii="Arial" w:hAnsi="Arial" w:cs="Arial"/>
                <w:sz w:val="20"/>
                <w:szCs w:val="20"/>
              </w:rPr>
              <w:t>30 June</w:t>
            </w:r>
          </w:p>
        </w:tc>
      </w:tr>
      <w:tr w:rsidR="00A0772C" w:rsidRPr="004911C1" w14:paraId="6C445E35" w14:textId="77777777" w:rsidTr="00263987">
        <w:trPr>
          <w:tblHeader/>
        </w:trPr>
        <w:tc>
          <w:tcPr>
            <w:tcW w:w="3330" w:type="dxa"/>
            <w:vAlign w:val="bottom"/>
          </w:tcPr>
          <w:p w14:paraId="79D7350E" w14:textId="77777777" w:rsidR="00A0772C" w:rsidRPr="00D8314A" w:rsidRDefault="00A0772C" w:rsidP="00263987">
            <w:pPr>
              <w:spacing w:line="380" w:lineRule="exact"/>
              <w:ind w:right="-36"/>
              <w:rPr>
                <w:rFonts w:ascii="Arial" w:hAnsi="Arial" w:cs="Arial"/>
                <w:sz w:val="20"/>
                <w:szCs w:val="20"/>
                <w:cs/>
              </w:rPr>
            </w:pPr>
          </w:p>
        </w:tc>
        <w:tc>
          <w:tcPr>
            <w:tcW w:w="3015" w:type="dxa"/>
            <w:gridSpan w:val="2"/>
            <w:vAlign w:val="bottom"/>
            <w:hideMark/>
          </w:tcPr>
          <w:p w14:paraId="501B5C3C" w14:textId="3384A311" w:rsidR="00A0772C" w:rsidRPr="00263987" w:rsidRDefault="00A0772C" w:rsidP="00263987">
            <w:pPr>
              <w:pBdr>
                <w:bottom w:val="single" w:sz="4" w:space="1" w:color="auto"/>
              </w:pBdr>
              <w:spacing w:line="380" w:lineRule="exact"/>
              <w:ind w:left="-44" w:right="-36"/>
              <w:jc w:val="center"/>
              <w:rPr>
                <w:rFonts w:ascii="Arial" w:hAnsi="Arial" w:cs="Arial"/>
                <w:spacing w:val="-4"/>
                <w:sz w:val="20"/>
                <w:szCs w:val="20"/>
              </w:rPr>
            </w:pPr>
            <w:r w:rsidRPr="00263987">
              <w:rPr>
                <w:rFonts w:ascii="Arial" w:hAnsi="Arial" w:cs="Arial"/>
                <w:spacing w:val="-4"/>
                <w:sz w:val="20"/>
                <w:szCs w:val="20"/>
              </w:rPr>
              <w:t>Consolidated financial statements</w:t>
            </w:r>
          </w:p>
        </w:tc>
        <w:tc>
          <w:tcPr>
            <w:tcW w:w="3015" w:type="dxa"/>
            <w:gridSpan w:val="2"/>
            <w:vAlign w:val="bottom"/>
            <w:hideMark/>
          </w:tcPr>
          <w:p w14:paraId="44AE5744" w14:textId="64D42467" w:rsidR="00A0772C" w:rsidRPr="00D8314A" w:rsidRDefault="00A0772C" w:rsidP="00263987">
            <w:pPr>
              <w:pBdr>
                <w:bottom w:val="single" w:sz="4" w:space="1" w:color="auto"/>
              </w:pBdr>
              <w:spacing w:line="380" w:lineRule="exact"/>
              <w:ind w:left="-44" w:right="-36"/>
              <w:jc w:val="center"/>
              <w:rPr>
                <w:rFonts w:ascii="Arial" w:hAnsi="Arial" w:cs="Arial"/>
                <w:sz w:val="20"/>
                <w:szCs w:val="20"/>
              </w:rPr>
            </w:pPr>
            <w:r w:rsidRPr="00D8314A">
              <w:rPr>
                <w:rFonts w:ascii="Arial" w:hAnsi="Arial" w:cs="Arial"/>
                <w:sz w:val="20"/>
                <w:szCs w:val="20"/>
              </w:rPr>
              <w:t>Separate financial statements</w:t>
            </w:r>
          </w:p>
        </w:tc>
      </w:tr>
      <w:tr w:rsidR="00A0772C" w:rsidRPr="004911C1" w14:paraId="130D6AE3" w14:textId="77777777" w:rsidTr="00263987">
        <w:trPr>
          <w:tblHeader/>
        </w:trPr>
        <w:tc>
          <w:tcPr>
            <w:tcW w:w="3330" w:type="dxa"/>
            <w:vAlign w:val="bottom"/>
          </w:tcPr>
          <w:p w14:paraId="15DEFAFD" w14:textId="77777777" w:rsidR="00A0772C" w:rsidRPr="00D8314A" w:rsidRDefault="00A0772C" w:rsidP="00263987">
            <w:pPr>
              <w:spacing w:line="380" w:lineRule="exact"/>
              <w:ind w:right="-36"/>
              <w:rPr>
                <w:rFonts w:ascii="Arial" w:hAnsi="Arial" w:cs="Arial"/>
                <w:sz w:val="20"/>
                <w:szCs w:val="20"/>
              </w:rPr>
            </w:pPr>
          </w:p>
        </w:tc>
        <w:tc>
          <w:tcPr>
            <w:tcW w:w="1507" w:type="dxa"/>
            <w:vAlign w:val="bottom"/>
            <w:hideMark/>
          </w:tcPr>
          <w:p w14:paraId="264F6665" w14:textId="1EDA8B6F" w:rsidR="00A0772C" w:rsidRPr="00D8314A" w:rsidRDefault="00A0772C" w:rsidP="00263987">
            <w:pPr>
              <w:spacing w:line="380" w:lineRule="exact"/>
              <w:ind w:left="-44" w:right="-36"/>
              <w:jc w:val="center"/>
              <w:rPr>
                <w:rFonts w:ascii="Arial" w:hAnsi="Arial" w:cs="Arial"/>
                <w:sz w:val="20"/>
                <w:szCs w:val="20"/>
                <w:u w:val="single"/>
              </w:rPr>
            </w:pPr>
            <w:r w:rsidRPr="00D8314A">
              <w:rPr>
                <w:rFonts w:ascii="Arial" w:hAnsi="Arial" w:cs="Arial"/>
                <w:sz w:val="20"/>
                <w:szCs w:val="20"/>
                <w:u w:val="single"/>
              </w:rPr>
              <w:t>2023</w:t>
            </w:r>
          </w:p>
        </w:tc>
        <w:tc>
          <w:tcPr>
            <w:tcW w:w="1508" w:type="dxa"/>
            <w:vAlign w:val="bottom"/>
            <w:hideMark/>
          </w:tcPr>
          <w:p w14:paraId="4F180A28" w14:textId="210BCADA" w:rsidR="00A0772C" w:rsidRPr="00D8314A" w:rsidRDefault="00A0772C" w:rsidP="00263987">
            <w:pPr>
              <w:spacing w:line="380" w:lineRule="exact"/>
              <w:ind w:left="-44" w:right="-36"/>
              <w:jc w:val="center"/>
              <w:rPr>
                <w:rFonts w:ascii="Arial" w:hAnsi="Arial" w:cs="Arial"/>
                <w:sz w:val="20"/>
                <w:szCs w:val="20"/>
                <w:u w:val="single"/>
              </w:rPr>
            </w:pPr>
            <w:r w:rsidRPr="00D8314A">
              <w:rPr>
                <w:rFonts w:ascii="Arial" w:hAnsi="Arial" w:cs="Arial"/>
                <w:sz w:val="20"/>
                <w:szCs w:val="20"/>
                <w:u w:val="single"/>
              </w:rPr>
              <w:t>2022</w:t>
            </w:r>
          </w:p>
        </w:tc>
        <w:tc>
          <w:tcPr>
            <w:tcW w:w="1507" w:type="dxa"/>
            <w:vAlign w:val="bottom"/>
            <w:hideMark/>
          </w:tcPr>
          <w:p w14:paraId="684A75B9" w14:textId="00ED86D4" w:rsidR="00A0772C" w:rsidRPr="00D8314A" w:rsidRDefault="00A0772C" w:rsidP="00263987">
            <w:pPr>
              <w:spacing w:line="380" w:lineRule="exact"/>
              <w:ind w:left="-44" w:right="-36"/>
              <w:jc w:val="center"/>
              <w:rPr>
                <w:rFonts w:ascii="Arial" w:hAnsi="Arial" w:cs="Arial"/>
                <w:sz w:val="20"/>
                <w:szCs w:val="20"/>
                <w:u w:val="single"/>
              </w:rPr>
            </w:pPr>
            <w:r w:rsidRPr="00D8314A">
              <w:rPr>
                <w:rFonts w:ascii="Arial" w:hAnsi="Arial" w:cs="Arial"/>
                <w:sz w:val="20"/>
                <w:szCs w:val="20"/>
                <w:u w:val="single"/>
              </w:rPr>
              <w:t>2023</w:t>
            </w:r>
          </w:p>
        </w:tc>
        <w:tc>
          <w:tcPr>
            <w:tcW w:w="1508" w:type="dxa"/>
            <w:vAlign w:val="bottom"/>
            <w:hideMark/>
          </w:tcPr>
          <w:p w14:paraId="0B932835" w14:textId="51208D9A" w:rsidR="00A0772C" w:rsidRPr="00D8314A" w:rsidRDefault="00A0772C" w:rsidP="00263987">
            <w:pPr>
              <w:spacing w:line="380" w:lineRule="exact"/>
              <w:ind w:left="-44" w:right="-36"/>
              <w:jc w:val="center"/>
              <w:rPr>
                <w:rFonts w:ascii="Arial" w:hAnsi="Arial" w:cs="Arial"/>
                <w:sz w:val="20"/>
                <w:szCs w:val="20"/>
                <w:u w:val="single"/>
              </w:rPr>
            </w:pPr>
            <w:r w:rsidRPr="00D8314A">
              <w:rPr>
                <w:rFonts w:ascii="Arial" w:hAnsi="Arial" w:cs="Arial"/>
                <w:sz w:val="20"/>
                <w:szCs w:val="20"/>
                <w:u w:val="single"/>
              </w:rPr>
              <w:t>2022</w:t>
            </w:r>
          </w:p>
        </w:tc>
      </w:tr>
      <w:tr w:rsidR="00A0772C" w:rsidRPr="004911C1" w14:paraId="68501A6B" w14:textId="77777777" w:rsidTr="00263987">
        <w:trPr>
          <w:trHeight w:val="80"/>
        </w:trPr>
        <w:tc>
          <w:tcPr>
            <w:tcW w:w="3330" w:type="dxa"/>
            <w:vAlign w:val="bottom"/>
            <w:hideMark/>
          </w:tcPr>
          <w:p w14:paraId="04CA4662" w14:textId="1117C0DA" w:rsidR="00A0772C" w:rsidRPr="00D8314A" w:rsidRDefault="00A0772C" w:rsidP="00263987">
            <w:pPr>
              <w:spacing w:line="380" w:lineRule="exact"/>
              <w:ind w:right="-36"/>
              <w:rPr>
                <w:rFonts w:ascii="Arial" w:hAnsi="Arial" w:cs="Arial"/>
                <w:b/>
                <w:bCs/>
                <w:sz w:val="20"/>
                <w:szCs w:val="20"/>
                <w:u w:val="single"/>
              </w:rPr>
            </w:pPr>
            <w:r w:rsidRPr="00D8314A">
              <w:rPr>
                <w:rFonts w:ascii="Arial" w:hAnsi="Arial" w:cs="Arial"/>
                <w:b/>
                <w:bCs/>
                <w:sz w:val="20"/>
                <w:szCs w:val="20"/>
                <w:u w:val="single"/>
              </w:rPr>
              <w:t>Transaction with subsidiaries</w:t>
            </w:r>
          </w:p>
        </w:tc>
        <w:tc>
          <w:tcPr>
            <w:tcW w:w="1507" w:type="dxa"/>
            <w:vAlign w:val="bottom"/>
          </w:tcPr>
          <w:p w14:paraId="5EFACEC1" w14:textId="77777777" w:rsidR="00A0772C" w:rsidRPr="00D8314A" w:rsidRDefault="00A0772C" w:rsidP="00263987">
            <w:pPr>
              <w:tabs>
                <w:tab w:val="decimal" w:pos="974"/>
              </w:tabs>
              <w:spacing w:line="380" w:lineRule="exact"/>
              <w:ind w:left="-16" w:right="-112"/>
              <w:rPr>
                <w:rFonts w:ascii="Arial" w:hAnsi="Arial" w:cs="Arial"/>
                <w:sz w:val="20"/>
                <w:szCs w:val="20"/>
              </w:rPr>
            </w:pPr>
          </w:p>
        </w:tc>
        <w:tc>
          <w:tcPr>
            <w:tcW w:w="1508" w:type="dxa"/>
            <w:vAlign w:val="bottom"/>
          </w:tcPr>
          <w:p w14:paraId="56DAA1F2" w14:textId="77777777" w:rsidR="00A0772C" w:rsidRPr="00D8314A" w:rsidRDefault="00A0772C" w:rsidP="00263987">
            <w:pPr>
              <w:tabs>
                <w:tab w:val="decimal" w:pos="974"/>
              </w:tabs>
              <w:spacing w:line="380" w:lineRule="exact"/>
              <w:ind w:left="-16" w:right="-112"/>
              <w:rPr>
                <w:rFonts w:ascii="Arial" w:hAnsi="Arial" w:cs="Arial"/>
                <w:sz w:val="20"/>
                <w:szCs w:val="20"/>
              </w:rPr>
            </w:pPr>
          </w:p>
        </w:tc>
        <w:tc>
          <w:tcPr>
            <w:tcW w:w="1507" w:type="dxa"/>
            <w:vAlign w:val="bottom"/>
          </w:tcPr>
          <w:p w14:paraId="1C83A6F8" w14:textId="77777777" w:rsidR="00A0772C" w:rsidRPr="00D8314A" w:rsidRDefault="00A0772C" w:rsidP="00263987">
            <w:pPr>
              <w:tabs>
                <w:tab w:val="decimal" w:pos="974"/>
              </w:tabs>
              <w:spacing w:line="380" w:lineRule="exact"/>
              <w:ind w:left="-16" w:right="-112"/>
              <w:rPr>
                <w:rFonts w:ascii="Arial" w:hAnsi="Arial" w:cs="Arial"/>
                <w:sz w:val="20"/>
                <w:szCs w:val="20"/>
              </w:rPr>
            </w:pPr>
          </w:p>
        </w:tc>
        <w:tc>
          <w:tcPr>
            <w:tcW w:w="1508" w:type="dxa"/>
            <w:vAlign w:val="bottom"/>
          </w:tcPr>
          <w:p w14:paraId="01A93AB6" w14:textId="77777777" w:rsidR="00A0772C" w:rsidRPr="00D8314A" w:rsidRDefault="00A0772C" w:rsidP="00263987">
            <w:pPr>
              <w:tabs>
                <w:tab w:val="decimal" w:pos="974"/>
              </w:tabs>
              <w:spacing w:line="380" w:lineRule="exact"/>
              <w:ind w:left="-16" w:right="-112"/>
              <w:rPr>
                <w:rFonts w:ascii="Arial" w:hAnsi="Arial" w:cs="Arial"/>
                <w:sz w:val="20"/>
                <w:szCs w:val="20"/>
              </w:rPr>
            </w:pPr>
          </w:p>
        </w:tc>
      </w:tr>
      <w:tr w:rsidR="00263987" w:rsidRPr="004911C1" w14:paraId="71854EDE" w14:textId="77777777" w:rsidTr="000B7F69">
        <w:trPr>
          <w:trHeight w:val="80"/>
        </w:trPr>
        <w:tc>
          <w:tcPr>
            <w:tcW w:w="6345" w:type="dxa"/>
            <w:gridSpan w:val="3"/>
            <w:vAlign w:val="bottom"/>
          </w:tcPr>
          <w:p w14:paraId="62D74A4E" w14:textId="2C5278A4" w:rsidR="00263987" w:rsidRPr="00D8314A" w:rsidRDefault="00263987" w:rsidP="00263987">
            <w:pPr>
              <w:tabs>
                <w:tab w:val="decimal" w:pos="974"/>
              </w:tabs>
              <w:spacing w:line="380" w:lineRule="exact"/>
              <w:ind w:left="-16" w:right="-112"/>
              <w:rPr>
                <w:rFonts w:ascii="Arial" w:hAnsi="Arial" w:cs="Arial"/>
                <w:sz w:val="20"/>
                <w:szCs w:val="20"/>
              </w:rPr>
            </w:pPr>
            <w:r w:rsidRPr="00D8314A">
              <w:rPr>
                <w:rFonts w:ascii="Arial" w:hAnsi="Arial" w:cs="Arial"/>
                <w:sz w:val="20"/>
                <w:szCs w:val="20"/>
              </w:rPr>
              <w:t>(eliminated from the consolidated financial statements)</w:t>
            </w:r>
          </w:p>
        </w:tc>
        <w:tc>
          <w:tcPr>
            <w:tcW w:w="1507" w:type="dxa"/>
            <w:vAlign w:val="bottom"/>
          </w:tcPr>
          <w:p w14:paraId="784A868C" w14:textId="77777777" w:rsidR="00263987" w:rsidRPr="00D8314A" w:rsidRDefault="00263987" w:rsidP="00263987">
            <w:pPr>
              <w:tabs>
                <w:tab w:val="decimal" w:pos="974"/>
              </w:tabs>
              <w:spacing w:line="380" w:lineRule="exact"/>
              <w:ind w:left="-16" w:right="-112"/>
              <w:rPr>
                <w:rFonts w:ascii="Arial" w:hAnsi="Arial" w:cs="Arial"/>
                <w:sz w:val="20"/>
                <w:szCs w:val="20"/>
              </w:rPr>
            </w:pPr>
          </w:p>
        </w:tc>
        <w:tc>
          <w:tcPr>
            <w:tcW w:w="1508" w:type="dxa"/>
            <w:vAlign w:val="bottom"/>
          </w:tcPr>
          <w:p w14:paraId="5E189E7F" w14:textId="77777777" w:rsidR="00263987" w:rsidRPr="00D8314A" w:rsidRDefault="00263987" w:rsidP="00263987">
            <w:pPr>
              <w:tabs>
                <w:tab w:val="decimal" w:pos="974"/>
              </w:tabs>
              <w:spacing w:line="380" w:lineRule="exact"/>
              <w:ind w:left="-16" w:right="-112"/>
              <w:rPr>
                <w:rFonts w:ascii="Arial" w:hAnsi="Arial" w:cs="Arial"/>
                <w:sz w:val="20"/>
                <w:szCs w:val="20"/>
              </w:rPr>
            </w:pPr>
          </w:p>
        </w:tc>
      </w:tr>
      <w:tr w:rsidR="00D65122" w:rsidRPr="004911C1" w14:paraId="0AD98CAC" w14:textId="77777777" w:rsidTr="00263987">
        <w:trPr>
          <w:trHeight w:val="80"/>
        </w:trPr>
        <w:tc>
          <w:tcPr>
            <w:tcW w:w="3330" w:type="dxa"/>
            <w:vAlign w:val="bottom"/>
            <w:hideMark/>
          </w:tcPr>
          <w:p w14:paraId="26F45432" w14:textId="7C678E39"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Sales income</w:t>
            </w:r>
          </w:p>
        </w:tc>
        <w:tc>
          <w:tcPr>
            <w:tcW w:w="1507" w:type="dxa"/>
            <w:vAlign w:val="bottom"/>
          </w:tcPr>
          <w:p w14:paraId="064ED69D" w14:textId="7C7BBD01"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w:t>
            </w:r>
          </w:p>
        </w:tc>
        <w:tc>
          <w:tcPr>
            <w:tcW w:w="1508" w:type="dxa"/>
            <w:vAlign w:val="bottom"/>
          </w:tcPr>
          <w:p w14:paraId="198BED59" w14:textId="7C7A4837"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w:t>
            </w:r>
          </w:p>
        </w:tc>
        <w:tc>
          <w:tcPr>
            <w:tcW w:w="1507" w:type="dxa"/>
            <w:vAlign w:val="bottom"/>
          </w:tcPr>
          <w:p w14:paraId="281D3E88" w14:textId="5124ADAF"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8,440</w:t>
            </w:r>
          </w:p>
        </w:tc>
        <w:tc>
          <w:tcPr>
            <w:tcW w:w="1508" w:type="dxa"/>
            <w:vAlign w:val="bottom"/>
          </w:tcPr>
          <w:p w14:paraId="04F4C106" w14:textId="2E90C146"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3,559</w:t>
            </w:r>
          </w:p>
        </w:tc>
      </w:tr>
      <w:tr w:rsidR="00D65122" w:rsidRPr="004911C1" w14:paraId="44BFB303" w14:textId="77777777" w:rsidTr="00263987">
        <w:trPr>
          <w:trHeight w:val="80"/>
        </w:trPr>
        <w:tc>
          <w:tcPr>
            <w:tcW w:w="3330" w:type="dxa"/>
            <w:vAlign w:val="bottom"/>
            <w:hideMark/>
          </w:tcPr>
          <w:p w14:paraId="56F64939" w14:textId="71FDDD42"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Other income</w:t>
            </w:r>
          </w:p>
        </w:tc>
        <w:tc>
          <w:tcPr>
            <w:tcW w:w="1507" w:type="dxa"/>
            <w:vAlign w:val="bottom"/>
          </w:tcPr>
          <w:p w14:paraId="4163E606" w14:textId="23155FA1"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w:t>
            </w:r>
          </w:p>
        </w:tc>
        <w:tc>
          <w:tcPr>
            <w:tcW w:w="1508" w:type="dxa"/>
            <w:vAlign w:val="bottom"/>
          </w:tcPr>
          <w:p w14:paraId="307C579C" w14:textId="242DC3A0"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w:t>
            </w:r>
          </w:p>
        </w:tc>
        <w:tc>
          <w:tcPr>
            <w:tcW w:w="1507" w:type="dxa"/>
            <w:vAlign w:val="bottom"/>
          </w:tcPr>
          <w:p w14:paraId="2D39D6F0" w14:textId="1C1D1F2A"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16,517</w:t>
            </w:r>
          </w:p>
        </w:tc>
        <w:tc>
          <w:tcPr>
            <w:tcW w:w="1508" w:type="dxa"/>
            <w:vAlign w:val="bottom"/>
          </w:tcPr>
          <w:p w14:paraId="1EF771CF" w14:textId="037C2AE9"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14,314</w:t>
            </w:r>
          </w:p>
        </w:tc>
      </w:tr>
      <w:tr w:rsidR="00D65122" w:rsidRPr="004911C1" w14:paraId="067167EB" w14:textId="77777777" w:rsidTr="00263987">
        <w:trPr>
          <w:trHeight w:val="80"/>
        </w:trPr>
        <w:tc>
          <w:tcPr>
            <w:tcW w:w="3330" w:type="dxa"/>
            <w:vAlign w:val="bottom"/>
          </w:tcPr>
          <w:p w14:paraId="1AB3FB82" w14:textId="6A8BFD6C"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Dividend income</w:t>
            </w:r>
          </w:p>
        </w:tc>
        <w:tc>
          <w:tcPr>
            <w:tcW w:w="1507" w:type="dxa"/>
            <w:vAlign w:val="bottom"/>
          </w:tcPr>
          <w:p w14:paraId="05C465A6" w14:textId="7901BE41"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w:t>
            </w:r>
          </w:p>
        </w:tc>
        <w:tc>
          <w:tcPr>
            <w:tcW w:w="1508" w:type="dxa"/>
            <w:vAlign w:val="bottom"/>
          </w:tcPr>
          <w:p w14:paraId="5A7C465A" w14:textId="60EFF15C"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w:t>
            </w:r>
          </w:p>
        </w:tc>
        <w:tc>
          <w:tcPr>
            <w:tcW w:w="1507" w:type="dxa"/>
            <w:vAlign w:val="bottom"/>
          </w:tcPr>
          <w:p w14:paraId="6CA3DB9C" w14:textId="7AC84F2B"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7,320</w:t>
            </w:r>
          </w:p>
        </w:tc>
        <w:tc>
          <w:tcPr>
            <w:tcW w:w="1508" w:type="dxa"/>
            <w:vAlign w:val="bottom"/>
          </w:tcPr>
          <w:p w14:paraId="652CE59B" w14:textId="5297D059"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6,441</w:t>
            </w:r>
          </w:p>
        </w:tc>
      </w:tr>
      <w:tr w:rsidR="00D65122" w:rsidRPr="004911C1" w14:paraId="3EFB3473" w14:textId="77777777" w:rsidTr="00263987">
        <w:trPr>
          <w:trHeight w:val="80"/>
        </w:trPr>
        <w:tc>
          <w:tcPr>
            <w:tcW w:w="3330" w:type="dxa"/>
            <w:vAlign w:val="bottom"/>
            <w:hideMark/>
          </w:tcPr>
          <w:p w14:paraId="41DF0150" w14:textId="7D103705"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Purchase of goods</w:t>
            </w:r>
          </w:p>
        </w:tc>
        <w:tc>
          <w:tcPr>
            <w:tcW w:w="1507" w:type="dxa"/>
            <w:vAlign w:val="bottom"/>
          </w:tcPr>
          <w:p w14:paraId="234232A1" w14:textId="0ECF4213"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w:t>
            </w:r>
          </w:p>
        </w:tc>
        <w:tc>
          <w:tcPr>
            <w:tcW w:w="1508" w:type="dxa"/>
            <w:vAlign w:val="bottom"/>
          </w:tcPr>
          <w:p w14:paraId="3D9D18CA" w14:textId="225CB922"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w:t>
            </w:r>
          </w:p>
        </w:tc>
        <w:tc>
          <w:tcPr>
            <w:tcW w:w="1507" w:type="dxa"/>
            <w:vAlign w:val="bottom"/>
          </w:tcPr>
          <w:p w14:paraId="4ECCD01A" w14:textId="103ADC3C"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289,508</w:t>
            </w:r>
          </w:p>
        </w:tc>
        <w:tc>
          <w:tcPr>
            <w:tcW w:w="1508" w:type="dxa"/>
            <w:vAlign w:val="bottom"/>
          </w:tcPr>
          <w:p w14:paraId="225863AB" w14:textId="2B02FE94"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236,705</w:t>
            </w:r>
          </w:p>
        </w:tc>
      </w:tr>
      <w:tr w:rsidR="00D65122" w:rsidRPr="004911C1" w14:paraId="1BBCA4A3" w14:textId="77777777" w:rsidTr="00263987">
        <w:trPr>
          <w:trHeight w:val="80"/>
        </w:trPr>
        <w:tc>
          <w:tcPr>
            <w:tcW w:w="3330" w:type="dxa"/>
            <w:vAlign w:val="bottom"/>
            <w:hideMark/>
          </w:tcPr>
          <w:p w14:paraId="4618072E" w14:textId="1C861BFC"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Other expense</w:t>
            </w:r>
          </w:p>
        </w:tc>
        <w:tc>
          <w:tcPr>
            <w:tcW w:w="1507" w:type="dxa"/>
            <w:vAlign w:val="bottom"/>
          </w:tcPr>
          <w:p w14:paraId="22D83CAA" w14:textId="035F7B65"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w:t>
            </w:r>
          </w:p>
        </w:tc>
        <w:tc>
          <w:tcPr>
            <w:tcW w:w="1508" w:type="dxa"/>
            <w:vAlign w:val="bottom"/>
          </w:tcPr>
          <w:p w14:paraId="5C9C0E23" w14:textId="7F898AFA"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w:t>
            </w:r>
          </w:p>
        </w:tc>
        <w:tc>
          <w:tcPr>
            <w:tcW w:w="1507" w:type="dxa"/>
            <w:vAlign w:val="bottom"/>
          </w:tcPr>
          <w:p w14:paraId="69D74062" w14:textId="1F6207A8"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39,980</w:t>
            </w:r>
          </w:p>
        </w:tc>
        <w:tc>
          <w:tcPr>
            <w:tcW w:w="1508" w:type="dxa"/>
            <w:vAlign w:val="bottom"/>
          </w:tcPr>
          <w:p w14:paraId="01CDF07B" w14:textId="7C0D821C"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32,959</w:t>
            </w:r>
          </w:p>
        </w:tc>
      </w:tr>
      <w:tr w:rsidR="00D65122" w:rsidRPr="004911C1" w14:paraId="39055BF6" w14:textId="77777777" w:rsidTr="00263987">
        <w:trPr>
          <w:trHeight w:val="80"/>
        </w:trPr>
        <w:tc>
          <w:tcPr>
            <w:tcW w:w="3330" w:type="dxa"/>
            <w:vAlign w:val="bottom"/>
            <w:hideMark/>
          </w:tcPr>
          <w:p w14:paraId="2F04C374" w14:textId="102B4D0B"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Interest expense</w:t>
            </w:r>
          </w:p>
        </w:tc>
        <w:tc>
          <w:tcPr>
            <w:tcW w:w="1507" w:type="dxa"/>
            <w:vAlign w:val="bottom"/>
          </w:tcPr>
          <w:p w14:paraId="64CB027E" w14:textId="544AC021"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w:t>
            </w:r>
          </w:p>
        </w:tc>
        <w:tc>
          <w:tcPr>
            <w:tcW w:w="1508" w:type="dxa"/>
            <w:vAlign w:val="bottom"/>
          </w:tcPr>
          <w:p w14:paraId="5B2B954E" w14:textId="346F6798"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w:t>
            </w:r>
          </w:p>
        </w:tc>
        <w:tc>
          <w:tcPr>
            <w:tcW w:w="1507" w:type="dxa"/>
            <w:vAlign w:val="bottom"/>
          </w:tcPr>
          <w:p w14:paraId="320BC301" w14:textId="0044BCD9"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1,667</w:t>
            </w:r>
          </w:p>
        </w:tc>
        <w:tc>
          <w:tcPr>
            <w:tcW w:w="1508" w:type="dxa"/>
            <w:vAlign w:val="bottom"/>
          </w:tcPr>
          <w:p w14:paraId="0844C5E6" w14:textId="0DA3A59E"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1,901</w:t>
            </w:r>
          </w:p>
        </w:tc>
      </w:tr>
      <w:tr w:rsidR="00D65122" w:rsidRPr="004911C1" w14:paraId="79B51785" w14:textId="77777777" w:rsidTr="00263987">
        <w:trPr>
          <w:trHeight w:val="80"/>
        </w:trPr>
        <w:tc>
          <w:tcPr>
            <w:tcW w:w="3330" w:type="dxa"/>
            <w:vAlign w:val="bottom"/>
            <w:hideMark/>
          </w:tcPr>
          <w:p w14:paraId="1DA5B0C7" w14:textId="6D35A2F2" w:rsidR="00D65122" w:rsidRPr="00D8314A" w:rsidRDefault="00D65122" w:rsidP="00D65122">
            <w:pPr>
              <w:spacing w:line="380" w:lineRule="exact"/>
              <w:ind w:right="-36"/>
              <w:rPr>
                <w:rFonts w:ascii="Arial" w:hAnsi="Arial" w:cs="Arial"/>
                <w:sz w:val="20"/>
                <w:szCs w:val="20"/>
                <w:u w:val="single"/>
              </w:rPr>
            </w:pPr>
            <w:r w:rsidRPr="00D8314A">
              <w:rPr>
                <w:rFonts w:ascii="Arial" w:hAnsi="Arial" w:cs="Arial"/>
                <w:b/>
                <w:bCs/>
                <w:sz w:val="20"/>
                <w:szCs w:val="20"/>
                <w:u w:val="single"/>
              </w:rPr>
              <w:t>Transaction with associate</w:t>
            </w:r>
          </w:p>
        </w:tc>
        <w:tc>
          <w:tcPr>
            <w:tcW w:w="1507" w:type="dxa"/>
            <w:vAlign w:val="bottom"/>
          </w:tcPr>
          <w:p w14:paraId="787B95E9" w14:textId="77777777" w:rsidR="00D65122" w:rsidRPr="00D8314A" w:rsidRDefault="00D65122" w:rsidP="00D65122">
            <w:pPr>
              <w:tabs>
                <w:tab w:val="decimal" w:pos="1064"/>
              </w:tabs>
              <w:spacing w:line="380" w:lineRule="exact"/>
              <w:ind w:left="-16" w:right="-112"/>
              <w:rPr>
                <w:rFonts w:ascii="Arial" w:hAnsi="Arial" w:cs="Arial"/>
                <w:sz w:val="20"/>
                <w:szCs w:val="20"/>
                <w:cs/>
              </w:rPr>
            </w:pPr>
          </w:p>
        </w:tc>
        <w:tc>
          <w:tcPr>
            <w:tcW w:w="1508" w:type="dxa"/>
            <w:vAlign w:val="bottom"/>
          </w:tcPr>
          <w:p w14:paraId="383300C2" w14:textId="77777777" w:rsidR="00D65122" w:rsidRPr="00D8314A" w:rsidRDefault="00D65122" w:rsidP="00D65122">
            <w:pPr>
              <w:tabs>
                <w:tab w:val="decimal" w:pos="1064"/>
              </w:tabs>
              <w:spacing w:line="380" w:lineRule="exact"/>
              <w:ind w:left="-16" w:right="-112"/>
              <w:rPr>
                <w:rFonts w:ascii="Arial" w:hAnsi="Arial" w:cs="Arial"/>
                <w:sz w:val="20"/>
                <w:szCs w:val="20"/>
              </w:rPr>
            </w:pPr>
          </w:p>
        </w:tc>
        <w:tc>
          <w:tcPr>
            <w:tcW w:w="1507" w:type="dxa"/>
            <w:vAlign w:val="bottom"/>
          </w:tcPr>
          <w:p w14:paraId="17B0E8B9" w14:textId="77777777" w:rsidR="00D65122" w:rsidRPr="00D8314A" w:rsidRDefault="00D65122" w:rsidP="00D65122">
            <w:pPr>
              <w:tabs>
                <w:tab w:val="decimal" w:pos="1064"/>
              </w:tabs>
              <w:spacing w:line="380" w:lineRule="exact"/>
              <w:ind w:left="-16" w:right="-112"/>
              <w:rPr>
                <w:rFonts w:ascii="Arial" w:hAnsi="Arial" w:cs="Arial"/>
                <w:sz w:val="20"/>
                <w:szCs w:val="20"/>
              </w:rPr>
            </w:pPr>
          </w:p>
        </w:tc>
        <w:tc>
          <w:tcPr>
            <w:tcW w:w="1508" w:type="dxa"/>
            <w:vAlign w:val="bottom"/>
          </w:tcPr>
          <w:p w14:paraId="78DCB74D" w14:textId="77777777" w:rsidR="00D65122" w:rsidRPr="00D8314A" w:rsidRDefault="00D65122" w:rsidP="00D65122">
            <w:pPr>
              <w:tabs>
                <w:tab w:val="decimal" w:pos="1064"/>
              </w:tabs>
              <w:spacing w:line="380" w:lineRule="exact"/>
              <w:ind w:left="-16" w:right="-112"/>
              <w:rPr>
                <w:rFonts w:ascii="Arial" w:hAnsi="Arial" w:cs="Arial"/>
                <w:sz w:val="20"/>
                <w:szCs w:val="20"/>
              </w:rPr>
            </w:pPr>
          </w:p>
        </w:tc>
      </w:tr>
      <w:tr w:rsidR="00D65122" w:rsidRPr="004911C1" w14:paraId="1B556174" w14:textId="77777777" w:rsidTr="00263987">
        <w:trPr>
          <w:trHeight w:val="80"/>
        </w:trPr>
        <w:tc>
          <w:tcPr>
            <w:tcW w:w="3330" w:type="dxa"/>
            <w:vAlign w:val="bottom"/>
            <w:hideMark/>
          </w:tcPr>
          <w:p w14:paraId="335451FD" w14:textId="5A18DA2F"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Sales income</w:t>
            </w:r>
          </w:p>
        </w:tc>
        <w:tc>
          <w:tcPr>
            <w:tcW w:w="1507" w:type="dxa"/>
            <w:vAlign w:val="bottom"/>
          </w:tcPr>
          <w:p w14:paraId="44DA1660" w14:textId="67749512"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57,078</w:t>
            </w:r>
          </w:p>
        </w:tc>
        <w:tc>
          <w:tcPr>
            <w:tcW w:w="1508" w:type="dxa"/>
            <w:vAlign w:val="bottom"/>
          </w:tcPr>
          <w:p w14:paraId="7D9934F1" w14:textId="3B239996"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hint="cs"/>
                <w:sz w:val="20"/>
                <w:szCs w:val="20"/>
              </w:rPr>
              <w:t xml:space="preserve">25,762 </w:t>
            </w:r>
          </w:p>
        </w:tc>
        <w:tc>
          <w:tcPr>
            <w:tcW w:w="1507" w:type="dxa"/>
            <w:vAlign w:val="bottom"/>
          </w:tcPr>
          <w:p w14:paraId="7990FA1B" w14:textId="10AE91D1"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57,078</w:t>
            </w:r>
          </w:p>
        </w:tc>
        <w:tc>
          <w:tcPr>
            <w:tcW w:w="1508" w:type="dxa"/>
            <w:vAlign w:val="bottom"/>
          </w:tcPr>
          <w:p w14:paraId="49D7E80D" w14:textId="2F9C7A4E"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25,762</w:t>
            </w:r>
          </w:p>
        </w:tc>
      </w:tr>
      <w:tr w:rsidR="00D65122" w:rsidRPr="004911C1" w14:paraId="7D2271A4" w14:textId="77777777" w:rsidTr="00263987">
        <w:trPr>
          <w:trHeight w:val="80"/>
        </w:trPr>
        <w:tc>
          <w:tcPr>
            <w:tcW w:w="3330" w:type="dxa"/>
            <w:vAlign w:val="bottom"/>
            <w:hideMark/>
          </w:tcPr>
          <w:p w14:paraId="35884EB9" w14:textId="4B96EA57"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Other income</w:t>
            </w:r>
          </w:p>
        </w:tc>
        <w:tc>
          <w:tcPr>
            <w:tcW w:w="1507" w:type="dxa"/>
            <w:vAlign w:val="bottom"/>
          </w:tcPr>
          <w:p w14:paraId="4940CFCC" w14:textId="2CACE2D1"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3,087</w:t>
            </w:r>
          </w:p>
        </w:tc>
        <w:tc>
          <w:tcPr>
            <w:tcW w:w="1508" w:type="dxa"/>
            <w:vAlign w:val="bottom"/>
          </w:tcPr>
          <w:p w14:paraId="56708E9D" w14:textId="58163C96"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hint="cs"/>
                <w:sz w:val="20"/>
                <w:szCs w:val="20"/>
              </w:rPr>
              <w:t xml:space="preserve">2,563 </w:t>
            </w:r>
          </w:p>
        </w:tc>
        <w:tc>
          <w:tcPr>
            <w:tcW w:w="1507" w:type="dxa"/>
            <w:vAlign w:val="bottom"/>
          </w:tcPr>
          <w:p w14:paraId="371BFE25" w14:textId="11837C60"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1,832</w:t>
            </w:r>
          </w:p>
        </w:tc>
        <w:tc>
          <w:tcPr>
            <w:tcW w:w="1508" w:type="dxa"/>
            <w:vAlign w:val="bottom"/>
          </w:tcPr>
          <w:p w14:paraId="47F19481" w14:textId="45169860"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1,330</w:t>
            </w:r>
          </w:p>
        </w:tc>
      </w:tr>
      <w:tr w:rsidR="00D65122" w:rsidRPr="004911C1" w14:paraId="2E96840A" w14:textId="77777777" w:rsidTr="00263987">
        <w:trPr>
          <w:trHeight w:val="80"/>
        </w:trPr>
        <w:tc>
          <w:tcPr>
            <w:tcW w:w="3330" w:type="dxa"/>
            <w:vAlign w:val="bottom"/>
          </w:tcPr>
          <w:p w14:paraId="49C58D52" w14:textId="4D6C043F"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Dividend income</w:t>
            </w:r>
          </w:p>
        </w:tc>
        <w:tc>
          <w:tcPr>
            <w:tcW w:w="1507" w:type="dxa"/>
            <w:vAlign w:val="bottom"/>
          </w:tcPr>
          <w:p w14:paraId="3ACB561C" w14:textId="51C3D3EF"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12,480</w:t>
            </w:r>
          </w:p>
        </w:tc>
        <w:tc>
          <w:tcPr>
            <w:tcW w:w="1508" w:type="dxa"/>
            <w:vAlign w:val="bottom"/>
          </w:tcPr>
          <w:p w14:paraId="25B3496A" w14:textId="67AEB765"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hint="cs"/>
                <w:sz w:val="20"/>
                <w:szCs w:val="20"/>
              </w:rPr>
              <w:t xml:space="preserve">3,551 </w:t>
            </w:r>
          </w:p>
        </w:tc>
        <w:tc>
          <w:tcPr>
            <w:tcW w:w="1507" w:type="dxa"/>
            <w:vAlign w:val="bottom"/>
          </w:tcPr>
          <w:p w14:paraId="6A1427CB" w14:textId="0ABA258C"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12,480</w:t>
            </w:r>
          </w:p>
        </w:tc>
        <w:tc>
          <w:tcPr>
            <w:tcW w:w="1508" w:type="dxa"/>
            <w:vAlign w:val="bottom"/>
          </w:tcPr>
          <w:p w14:paraId="2247911B" w14:textId="44E4C813"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3,551</w:t>
            </w:r>
          </w:p>
        </w:tc>
      </w:tr>
      <w:tr w:rsidR="00D65122" w:rsidRPr="004911C1" w14:paraId="11E6E64F" w14:textId="77777777" w:rsidTr="00263987">
        <w:trPr>
          <w:trHeight w:val="80"/>
        </w:trPr>
        <w:tc>
          <w:tcPr>
            <w:tcW w:w="3330" w:type="dxa"/>
            <w:vAlign w:val="bottom"/>
            <w:hideMark/>
          </w:tcPr>
          <w:p w14:paraId="2D6E965E" w14:textId="48C4D1E9"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Other expense</w:t>
            </w:r>
          </w:p>
        </w:tc>
        <w:tc>
          <w:tcPr>
            <w:tcW w:w="1507" w:type="dxa"/>
            <w:vAlign w:val="bottom"/>
          </w:tcPr>
          <w:p w14:paraId="068B5C4F" w14:textId="6A0C7EA3"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240,740</w:t>
            </w:r>
          </w:p>
        </w:tc>
        <w:tc>
          <w:tcPr>
            <w:tcW w:w="1508" w:type="dxa"/>
            <w:vAlign w:val="bottom"/>
          </w:tcPr>
          <w:p w14:paraId="2B60F31B" w14:textId="0245BDBD"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hint="cs"/>
                <w:sz w:val="20"/>
                <w:szCs w:val="20"/>
              </w:rPr>
              <w:t xml:space="preserve">1,278 </w:t>
            </w:r>
          </w:p>
        </w:tc>
        <w:tc>
          <w:tcPr>
            <w:tcW w:w="1507" w:type="dxa"/>
            <w:vAlign w:val="bottom"/>
          </w:tcPr>
          <w:p w14:paraId="415B1352" w14:textId="5A7D887D"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240,740</w:t>
            </w:r>
          </w:p>
        </w:tc>
        <w:tc>
          <w:tcPr>
            <w:tcW w:w="1508" w:type="dxa"/>
            <w:vAlign w:val="bottom"/>
          </w:tcPr>
          <w:p w14:paraId="5E0119B0" w14:textId="08A5B435"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1,278</w:t>
            </w:r>
          </w:p>
        </w:tc>
      </w:tr>
      <w:tr w:rsidR="00D65122" w:rsidRPr="004911C1" w14:paraId="1758294F" w14:textId="77777777" w:rsidTr="00263987">
        <w:trPr>
          <w:trHeight w:val="80"/>
        </w:trPr>
        <w:tc>
          <w:tcPr>
            <w:tcW w:w="3330" w:type="dxa"/>
            <w:vAlign w:val="bottom"/>
            <w:hideMark/>
          </w:tcPr>
          <w:p w14:paraId="621E31A6" w14:textId="210154D0" w:rsidR="00D65122" w:rsidRPr="00D8314A" w:rsidRDefault="00D65122" w:rsidP="00D65122">
            <w:pPr>
              <w:spacing w:line="380" w:lineRule="exact"/>
              <w:ind w:right="-36"/>
              <w:rPr>
                <w:rFonts w:ascii="Arial" w:hAnsi="Arial" w:cs="Arial"/>
                <w:b/>
                <w:bCs/>
                <w:sz w:val="20"/>
                <w:szCs w:val="20"/>
                <w:u w:val="single"/>
              </w:rPr>
            </w:pPr>
            <w:r w:rsidRPr="00D8314A">
              <w:rPr>
                <w:rFonts w:ascii="Arial" w:hAnsi="Arial" w:cs="Arial"/>
                <w:b/>
                <w:bCs/>
                <w:sz w:val="20"/>
                <w:szCs w:val="20"/>
                <w:u w:val="single"/>
              </w:rPr>
              <w:t>Transaction with related parties</w:t>
            </w:r>
          </w:p>
        </w:tc>
        <w:tc>
          <w:tcPr>
            <w:tcW w:w="1507" w:type="dxa"/>
            <w:vAlign w:val="bottom"/>
          </w:tcPr>
          <w:p w14:paraId="3B639C0D" w14:textId="77777777" w:rsidR="00D65122" w:rsidRPr="00D8314A" w:rsidRDefault="00D65122" w:rsidP="00D65122">
            <w:pPr>
              <w:tabs>
                <w:tab w:val="decimal" w:pos="1064"/>
              </w:tabs>
              <w:spacing w:line="380" w:lineRule="exact"/>
              <w:ind w:left="-16" w:right="-112"/>
              <w:rPr>
                <w:rFonts w:ascii="Arial" w:hAnsi="Arial" w:cs="Arial"/>
                <w:sz w:val="20"/>
                <w:szCs w:val="20"/>
                <w:cs/>
              </w:rPr>
            </w:pPr>
          </w:p>
        </w:tc>
        <w:tc>
          <w:tcPr>
            <w:tcW w:w="1508" w:type="dxa"/>
            <w:vAlign w:val="bottom"/>
          </w:tcPr>
          <w:p w14:paraId="77666407" w14:textId="77777777" w:rsidR="00D65122" w:rsidRPr="00D8314A" w:rsidRDefault="00D65122" w:rsidP="00D65122">
            <w:pPr>
              <w:tabs>
                <w:tab w:val="decimal" w:pos="1064"/>
              </w:tabs>
              <w:spacing w:line="380" w:lineRule="exact"/>
              <w:ind w:left="-16" w:right="-112"/>
              <w:rPr>
                <w:rFonts w:ascii="Arial" w:hAnsi="Arial" w:cs="Arial"/>
                <w:sz w:val="20"/>
                <w:szCs w:val="20"/>
              </w:rPr>
            </w:pPr>
          </w:p>
        </w:tc>
        <w:tc>
          <w:tcPr>
            <w:tcW w:w="1507" w:type="dxa"/>
            <w:vAlign w:val="bottom"/>
          </w:tcPr>
          <w:p w14:paraId="2E18616C" w14:textId="77777777" w:rsidR="00D65122" w:rsidRPr="00D8314A" w:rsidRDefault="00D65122" w:rsidP="00D65122">
            <w:pPr>
              <w:tabs>
                <w:tab w:val="decimal" w:pos="1064"/>
              </w:tabs>
              <w:spacing w:line="380" w:lineRule="exact"/>
              <w:ind w:left="-16" w:right="-112"/>
              <w:rPr>
                <w:rFonts w:ascii="Arial" w:hAnsi="Arial" w:cs="Arial"/>
                <w:sz w:val="20"/>
                <w:szCs w:val="20"/>
              </w:rPr>
            </w:pPr>
          </w:p>
        </w:tc>
        <w:tc>
          <w:tcPr>
            <w:tcW w:w="1508" w:type="dxa"/>
            <w:vAlign w:val="bottom"/>
          </w:tcPr>
          <w:p w14:paraId="785E2FE4" w14:textId="77777777" w:rsidR="00D65122" w:rsidRPr="00D8314A" w:rsidRDefault="00D65122" w:rsidP="00D65122">
            <w:pPr>
              <w:tabs>
                <w:tab w:val="decimal" w:pos="1064"/>
              </w:tabs>
              <w:spacing w:line="380" w:lineRule="exact"/>
              <w:ind w:left="-16" w:right="-112"/>
              <w:rPr>
                <w:rFonts w:ascii="Arial" w:hAnsi="Arial" w:cs="Arial"/>
                <w:sz w:val="20"/>
                <w:szCs w:val="20"/>
              </w:rPr>
            </w:pPr>
          </w:p>
        </w:tc>
      </w:tr>
      <w:tr w:rsidR="00D65122" w:rsidRPr="004911C1" w14:paraId="59CDC114" w14:textId="77777777" w:rsidTr="00263987">
        <w:trPr>
          <w:trHeight w:val="80"/>
        </w:trPr>
        <w:tc>
          <w:tcPr>
            <w:tcW w:w="3330" w:type="dxa"/>
            <w:vAlign w:val="bottom"/>
            <w:hideMark/>
          </w:tcPr>
          <w:p w14:paraId="2C3575B2" w14:textId="2A19DF12"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Sales income</w:t>
            </w:r>
          </w:p>
        </w:tc>
        <w:tc>
          <w:tcPr>
            <w:tcW w:w="1507" w:type="dxa"/>
            <w:vAlign w:val="bottom"/>
          </w:tcPr>
          <w:p w14:paraId="19F0F7C5" w14:textId="590CA1C1"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12,531</w:t>
            </w:r>
          </w:p>
        </w:tc>
        <w:tc>
          <w:tcPr>
            <w:tcW w:w="1508" w:type="dxa"/>
            <w:vAlign w:val="bottom"/>
          </w:tcPr>
          <w:p w14:paraId="4C5E0CB1" w14:textId="0C9C5733"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hint="cs"/>
                <w:sz w:val="20"/>
                <w:szCs w:val="20"/>
              </w:rPr>
              <w:t xml:space="preserve">10,003 </w:t>
            </w:r>
          </w:p>
        </w:tc>
        <w:tc>
          <w:tcPr>
            <w:tcW w:w="1507" w:type="dxa"/>
            <w:vAlign w:val="bottom"/>
          </w:tcPr>
          <w:p w14:paraId="4F19D11E" w14:textId="33651490"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12,531</w:t>
            </w:r>
          </w:p>
        </w:tc>
        <w:tc>
          <w:tcPr>
            <w:tcW w:w="1508" w:type="dxa"/>
            <w:vAlign w:val="bottom"/>
          </w:tcPr>
          <w:p w14:paraId="2C785E8A" w14:textId="0F2E9859"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10,003</w:t>
            </w:r>
          </w:p>
        </w:tc>
      </w:tr>
      <w:tr w:rsidR="00D65122" w:rsidRPr="004911C1" w14:paraId="0D50FB53" w14:textId="77777777" w:rsidTr="00263987">
        <w:trPr>
          <w:trHeight w:val="80"/>
        </w:trPr>
        <w:tc>
          <w:tcPr>
            <w:tcW w:w="3330" w:type="dxa"/>
            <w:vAlign w:val="bottom"/>
            <w:hideMark/>
          </w:tcPr>
          <w:p w14:paraId="4574F368" w14:textId="0E9428DC"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Other income</w:t>
            </w:r>
          </w:p>
        </w:tc>
        <w:tc>
          <w:tcPr>
            <w:tcW w:w="1507" w:type="dxa"/>
            <w:vAlign w:val="bottom"/>
          </w:tcPr>
          <w:p w14:paraId="32AAC023" w14:textId="74F0230A"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5,389</w:t>
            </w:r>
          </w:p>
        </w:tc>
        <w:tc>
          <w:tcPr>
            <w:tcW w:w="1508" w:type="dxa"/>
            <w:vAlign w:val="bottom"/>
          </w:tcPr>
          <w:p w14:paraId="5B99D302" w14:textId="4ECFD45A"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hint="cs"/>
                <w:sz w:val="20"/>
                <w:szCs w:val="20"/>
              </w:rPr>
              <w:t xml:space="preserve">4,830 </w:t>
            </w:r>
          </w:p>
        </w:tc>
        <w:tc>
          <w:tcPr>
            <w:tcW w:w="1507" w:type="dxa"/>
            <w:vAlign w:val="bottom"/>
          </w:tcPr>
          <w:p w14:paraId="3740DAD4" w14:textId="59F42242"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5,389</w:t>
            </w:r>
          </w:p>
        </w:tc>
        <w:tc>
          <w:tcPr>
            <w:tcW w:w="1508" w:type="dxa"/>
            <w:vAlign w:val="bottom"/>
          </w:tcPr>
          <w:p w14:paraId="4E17CE75" w14:textId="47FDA8ED"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4,830</w:t>
            </w:r>
          </w:p>
        </w:tc>
      </w:tr>
      <w:tr w:rsidR="00D65122" w:rsidRPr="004911C1" w14:paraId="6D4E7A27" w14:textId="77777777" w:rsidTr="00263987">
        <w:trPr>
          <w:trHeight w:val="80"/>
        </w:trPr>
        <w:tc>
          <w:tcPr>
            <w:tcW w:w="3330" w:type="dxa"/>
            <w:vAlign w:val="bottom"/>
            <w:hideMark/>
          </w:tcPr>
          <w:p w14:paraId="76C66163" w14:textId="67EEF5EF"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Dividend income</w:t>
            </w:r>
          </w:p>
        </w:tc>
        <w:tc>
          <w:tcPr>
            <w:tcW w:w="1507" w:type="dxa"/>
            <w:vAlign w:val="bottom"/>
          </w:tcPr>
          <w:p w14:paraId="339319AD" w14:textId="105946AD"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158,034</w:t>
            </w:r>
          </w:p>
        </w:tc>
        <w:tc>
          <w:tcPr>
            <w:tcW w:w="1508" w:type="dxa"/>
            <w:vAlign w:val="bottom"/>
          </w:tcPr>
          <w:p w14:paraId="2D4CE32E" w14:textId="2D50F032"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hint="cs"/>
                <w:sz w:val="20"/>
                <w:szCs w:val="20"/>
              </w:rPr>
              <w:t xml:space="preserve">162,161 </w:t>
            </w:r>
          </w:p>
        </w:tc>
        <w:tc>
          <w:tcPr>
            <w:tcW w:w="1507" w:type="dxa"/>
            <w:vAlign w:val="bottom"/>
          </w:tcPr>
          <w:p w14:paraId="79B433AC" w14:textId="5A3AD72F"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158,034</w:t>
            </w:r>
          </w:p>
        </w:tc>
        <w:tc>
          <w:tcPr>
            <w:tcW w:w="1508" w:type="dxa"/>
            <w:vAlign w:val="bottom"/>
          </w:tcPr>
          <w:p w14:paraId="112F5721" w14:textId="4AD3EE22"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162,161</w:t>
            </w:r>
          </w:p>
        </w:tc>
      </w:tr>
      <w:tr w:rsidR="00D65122" w:rsidRPr="004911C1" w14:paraId="007A6798" w14:textId="77777777" w:rsidTr="00263987">
        <w:trPr>
          <w:trHeight w:val="80"/>
        </w:trPr>
        <w:tc>
          <w:tcPr>
            <w:tcW w:w="3330" w:type="dxa"/>
            <w:vAlign w:val="bottom"/>
            <w:hideMark/>
          </w:tcPr>
          <w:p w14:paraId="76B12379" w14:textId="45C694ED"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Purchase of goods</w:t>
            </w:r>
          </w:p>
        </w:tc>
        <w:tc>
          <w:tcPr>
            <w:tcW w:w="1507" w:type="dxa"/>
            <w:vAlign w:val="bottom"/>
          </w:tcPr>
          <w:p w14:paraId="04AADC29" w14:textId="186E9754"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6,496,201</w:t>
            </w:r>
          </w:p>
        </w:tc>
        <w:tc>
          <w:tcPr>
            <w:tcW w:w="1508" w:type="dxa"/>
            <w:vAlign w:val="bottom"/>
          </w:tcPr>
          <w:p w14:paraId="29CCC678" w14:textId="31E6D1AE"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hint="cs"/>
                <w:sz w:val="20"/>
                <w:szCs w:val="20"/>
              </w:rPr>
              <w:t>6,118,80</w:t>
            </w:r>
            <w:r w:rsidRPr="00D65122">
              <w:rPr>
                <w:rFonts w:ascii="Arial" w:hAnsi="Arial" w:cs="Arial"/>
                <w:sz w:val="20"/>
                <w:szCs w:val="20"/>
              </w:rPr>
              <w:t>1</w:t>
            </w:r>
            <w:r w:rsidRPr="00D65122">
              <w:rPr>
                <w:rFonts w:ascii="Arial" w:hAnsi="Arial" w:cs="Arial" w:hint="cs"/>
                <w:sz w:val="20"/>
                <w:szCs w:val="20"/>
              </w:rPr>
              <w:t xml:space="preserve"> </w:t>
            </w:r>
          </w:p>
        </w:tc>
        <w:tc>
          <w:tcPr>
            <w:tcW w:w="1507" w:type="dxa"/>
            <w:vAlign w:val="bottom"/>
          </w:tcPr>
          <w:p w14:paraId="2FE6BE90" w14:textId="41B4BB41"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6,496,201</w:t>
            </w:r>
          </w:p>
        </w:tc>
        <w:tc>
          <w:tcPr>
            <w:tcW w:w="1508" w:type="dxa"/>
            <w:vAlign w:val="bottom"/>
          </w:tcPr>
          <w:p w14:paraId="42297367" w14:textId="0145D548"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6,118,801</w:t>
            </w:r>
          </w:p>
        </w:tc>
      </w:tr>
      <w:tr w:rsidR="00D65122" w:rsidRPr="004911C1" w14:paraId="000F7D09" w14:textId="77777777" w:rsidTr="00263987">
        <w:trPr>
          <w:trHeight w:val="80"/>
        </w:trPr>
        <w:tc>
          <w:tcPr>
            <w:tcW w:w="3330" w:type="dxa"/>
            <w:vAlign w:val="bottom"/>
            <w:hideMark/>
          </w:tcPr>
          <w:p w14:paraId="72E4D655" w14:textId="538FF257"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Other expense</w:t>
            </w:r>
          </w:p>
        </w:tc>
        <w:tc>
          <w:tcPr>
            <w:tcW w:w="1507" w:type="dxa"/>
            <w:vAlign w:val="bottom"/>
          </w:tcPr>
          <w:p w14:paraId="4FFF69D9" w14:textId="546E3BEF"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51,586</w:t>
            </w:r>
          </w:p>
        </w:tc>
        <w:tc>
          <w:tcPr>
            <w:tcW w:w="1508" w:type="dxa"/>
            <w:vAlign w:val="bottom"/>
          </w:tcPr>
          <w:p w14:paraId="148C8FAA" w14:textId="6A1F32E8"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hint="cs"/>
                <w:sz w:val="20"/>
                <w:szCs w:val="20"/>
              </w:rPr>
              <w:t xml:space="preserve">54,220 </w:t>
            </w:r>
          </w:p>
        </w:tc>
        <w:tc>
          <w:tcPr>
            <w:tcW w:w="1507" w:type="dxa"/>
            <w:vAlign w:val="bottom"/>
          </w:tcPr>
          <w:p w14:paraId="6F701A76" w14:textId="363CD34C"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51,586</w:t>
            </w:r>
          </w:p>
        </w:tc>
        <w:tc>
          <w:tcPr>
            <w:tcW w:w="1508" w:type="dxa"/>
            <w:vAlign w:val="bottom"/>
          </w:tcPr>
          <w:p w14:paraId="3AB4196D" w14:textId="70E7D630"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54,220</w:t>
            </w:r>
          </w:p>
        </w:tc>
      </w:tr>
      <w:tr w:rsidR="00D65122" w:rsidRPr="004911C1" w14:paraId="2D5C56C7" w14:textId="77777777" w:rsidTr="00263987">
        <w:trPr>
          <w:trHeight w:val="80"/>
        </w:trPr>
        <w:tc>
          <w:tcPr>
            <w:tcW w:w="3330" w:type="dxa"/>
            <w:vAlign w:val="bottom"/>
          </w:tcPr>
          <w:p w14:paraId="5EDD78C8" w14:textId="387C0F23" w:rsidR="00D65122" w:rsidRPr="00D8314A" w:rsidRDefault="00D65122" w:rsidP="00D65122">
            <w:pPr>
              <w:spacing w:line="380" w:lineRule="exact"/>
              <w:ind w:right="-36"/>
              <w:rPr>
                <w:rFonts w:ascii="Arial" w:hAnsi="Arial" w:cs="Arial"/>
                <w:sz w:val="20"/>
                <w:szCs w:val="20"/>
              </w:rPr>
            </w:pPr>
            <w:r w:rsidRPr="00D8314A">
              <w:rPr>
                <w:rFonts w:ascii="Arial" w:hAnsi="Arial" w:cs="Arial"/>
                <w:sz w:val="20"/>
                <w:szCs w:val="20"/>
              </w:rPr>
              <w:t>Dividend expenses</w:t>
            </w:r>
          </w:p>
        </w:tc>
        <w:tc>
          <w:tcPr>
            <w:tcW w:w="1507" w:type="dxa"/>
            <w:vAlign w:val="bottom"/>
          </w:tcPr>
          <w:p w14:paraId="716F8385" w14:textId="729A8E74" w:rsidR="00D65122" w:rsidRPr="00D8314A" w:rsidRDefault="00D65122" w:rsidP="00D65122">
            <w:pPr>
              <w:tabs>
                <w:tab w:val="decimal" w:pos="1064"/>
              </w:tabs>
              <w:spacing w:line="380" w:lineRule="exact"/>
              <w:ind w:left="-16" w:right="-112"/>
              <w:rPr>
                <w:rFonts w:ascii="Arial" w:hAnsi="Arial" w:cs="Arial"/>
                <w:sz w:val="20"/>
                <w:szCs w:val="20"/>
                <w:cs/>
              </w:rPr>
            </w:pPr>
            <w:r w:rsidRPr="00D65122">
              <w:rPr>
                <w:rFonts w:ascii="Arial" w:hAnsi="Arial" w:cs="Arial"/>
                <w:sz w:val="20"/>
                <w:szCs w:val="20"/>
              </w:rPr>
              <w:t>183,772</w:t>
            </w:r>
          </w:p>
        </w:tc>
        <w:tc>
          <w:tcPr>
            <w:tcW w:w="1508" w:type="dxa"/>
            <w:vAlign w:val="bottom"/>
          </w:tcPr>
          <w:p w14:paraId="5E15709D" w14:textId="7C41835B"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hint="cs"/>
                <w:sz w:val="20"/>
                <w:szCs w:val="20"/>
              </w:rPr>
              <w:t xml:space="preserve">242,455 </w:t>
            </w:r>
          </w:p>
        </w:tc>
        <w:tc>
          <w:tcPr>
            <w:tcW w:w="1507" w:type="dxa"/>
            <w:vAlign w:val="bottom"/>
          </w:tcPr>
          <w:p w14:paraId="778E1511" w14:textId="10BB5DEC" w:rsidR="00D65122" w:rsidRPr="00D8314A" w:rsidRDefault="00D65122" w:rsidP="00D65122">
            <w:pPr>
              <w:tabs>
                <w:tab w:val="decimal" w:pos="1064"/>
              </w:tabs>
              <w:spacing w:line="380" w:lineRule="exact"/>
              <w:ind w:left="-16" w:right="-112"/>
              <w:rPr>
                <w:rFonts w:ascii="Arial" w:hAnsi="Arial" w:cs="Arial"/>
                <w:sz w:val="20"/>
                <w:szCs w:val="20"/>
              </w:rPr>
            </w:pPr>
            <w:r w:rsidRPr="00D65122">
              <w:rPr>
                <w:rFonts w:ascii="Arial" w:hAnsi="Arial" w:cs="Arial"/>
                <w:sz w:val="20"/>
                <w:szCs w:val="20"/>
              </w:rPr>
              <w:t>183,772</w:t>
            </w:r>
          </w:p>
        </w:tc>
        <w:tc>
          <w:tcPr>
            <w:tcW w:w="1508" w:type="dxa"/>
            <w:vAlign w:val="bottom"/>
          </w:tcPr>
          <w:p w14:paraId="20CB2BCF" w14:textId="5DD0A2DC" w:rsidR="00D65122" w:rsidRPr="00D8314A" w:rsidRDefault="00D65122" w:rsidP="00D65122">
            <w:pPr>
              <w:tabs>
                <w:tab w:val="decimal" w:pos="1064"/>
              </w:tabs>
              <w:spacing w:line="380" w:lineRule="exact"/>
              <w:ind w:left="-16" w:right="-112"/>
              <w:rPr>
                <w:rFonts w:ascii="Arial" w:hAnsi="Arial" w:cs="Arial"/>
                <w:sz w:val="20"/>
                <w:szCs w:val="20"/>
              </w:rPr>
            </w:pPr>
            <w:r w:rsidRPr="00D8314A">
              <w:rPr>
                <w:rFonts w:ascii="Arial" w:hAnsi="Arial" w:cs="Arial"/>
                <w:sz w:val="20"/>
                <w:szCs w:val="20"/>
              </w:rPr>
              <w:t>242,455</w:t>
            </w:r>
          </w:p>
        </w:tc>
      </w:tr>
    </w:tbl>
    <w:p w14:paraId="368631A5" w14:textId="48D9A1CE" w:rsidR="00EF402E" w:rsidRPr="004911C1" w:rsidRDefault="00EF402E" w:rsidP="004911C1">
      <w:pPr>
        <w:overflowPunct/>
        <w:autoSpaceDE/>
        <w:autoSpaceDN/>
        <w:adjustRightInd/>
        <w:spacing w:after="160" w:line="259" w:lineRule="auto"/>
        <w:textAlignment w:val="auto"/>
        <w:rPr>
          <w:rFonts w:ascii="Arial" w:hAnsi="Arial" w:cs="Arial"/>
          <w:sz w:val="22"/>
          <w:szCs w:val="22"/>
        </w:rPr>
      </w:pPr>
    </w:p>
    <w:p w14:paraId="6021251D" w14:textId="77777777" w:rsidR="00EF402E" w:rsidRPr="004911C1" w:rsidRDefault="00EF402E" w:rsidP="004911C1">
      <w:pPr>
        <w:overflowPunct/>
        <w:autoSpaceDE/>
        <w:autoSpaceDN/>
        <w:adjustRightInd/>
        <w:spacing w:after="160" w:line="259" w:lineRule="auto"/>
        <w:textAlignment w:val="auto"/>
        <w:rPr>
          <w:rFonts w:ascii="Arial" w:hAnsi="Arial" w:cs="Arial"/>
          <w:sz w:val="22"/>
          <w:szCs w:val="22"/>
        </w:rPr>
      </w:pPr>
      <w:r w:rsidRPr="004911C1">
        <w:rPr>
          <w:rFonts w:ascii="Arial" w:hAnsi="Arial" w:cs="Arial"/>
          <w:sz w:val="22"/>
          <w:szCs w:val="22"/>
        </w:rPr>
        <w:br w:type="page"/>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EF402E" w:rsidRPr="004911C1" w14:paraId="2978332B" w14:textId="77777777" w:rsidTr="00D8314A">
        <w:trPr>
          <w:tblHeader/>
        </w:trPr>
        <w:tc>
          <w:tcPr>
            <w:tcW w:w="3330" w:type="dxa"/>
            <w:vAlign w:val="bottom"/>
          </w:tcPr>
          <w:p w14:paraId="7299BC19" w14:textId="77777777" w:rsidR="00EF402E" w:rsidRPr="004911C1" w:rsidRDefault="00EF402E" w:rsidP="004911C1">
            <w:pPr>
              <w:spacing w:line="360" w:lineRule="exact"/>
              <w:ind w:right="-36"/>
              <w:rPr>
                <w:rFonts w:ascii="Arial" w:hAnsi="Arial" w:cs="Arial"/>
                <w:sz w:val="20"/>
                <w:szCs w:val="20"/>
              </w:rPr>
            </w:pPr>
          </w:p>
        </w:tc>
        <w:tc>
          <w:tcPr>
            <w:tcW w:w="6030" w:type="dxa"/>
            <w:gridSpan w:val="4"/>
            <w:vAlign w:val="bottom"/>
            <w:hideMark/>
          </w:tcPr>
          <w:p w14:paraId="0ED200DF" w14:textId="77777777" w:rsidR="00EF402E" w:rsidRPr="004911C1" w:rsidRDefault="00EF402E" w:rsidP="004911C1">
            <w:pPr>
              <w:spacing w:line="360" w:lineRule="exact"/>
              <w:ind w:left="-44" w:right="-36"/>
              <w:jc w:val="right"/>
              <w:rPr>
                <w:rFonts w:ascii="Arial" w:hAnsi="Arial" w:cs="Arial"/>
                <w:sz w:val="20"/>
                <w:szCs w:val="20"/>
                <w:cs/>
              </w:rPr>
            </w:pPr>
            <w:r w:rsidRPr="004911C1">
              <w:rPr>
                <w:rFonts w:ascii="Arial" w:hAnsi="Arial" w:cs="Arial"/>
                <w:sz w:val="20"/>
                <w:szCs w:val="20"/>
              </w:rPr>
              <w:t>(Unit: Thousand Baht)</w:t>
            </w:r>
          </w:p>
        </w:tc>
      </w:tr>
      <w:tr w:rsidR="00EF402E" w:rsidRPr="004911C1" w14:paraId="08A4F403" w14:textId="77777777" w:rsidTr="00D8314A">
        <w:trPr>
          <w:tblHeader/>
        </w:trPr>
        <w:tc>
          <w:tcPr>
            <w:tcW w:w="3330" w:type="dxa"/>
            <w:vAlign w:val="bottom"/>
          </w:tcPr>
          <w:p w14:paraId="034FCF64" w14:textId="77777777" w:rsidR="00EF402E" w:rsidRPr="004911C1" w:rsidRDefault="00EF402E" w:rsidP="004911C1">
            <w:pPr>
              <w:spacing w:line="360" w:lineRule="exact"/>
              <w:ind w:right="-36"/>
              <w:rPr>
                <w:rFonts w:ascii="Arial" w:hAnsi="Arial" w:cs="Arial"/>
                <w:sz w:val="20"/>
                <w:szCs w:val="20"/>
              </w:rPr>
            </w:pPr>
          </w:p>
        </w:tc>
        <w:tc>
          <w:tcPr>
            <w:tcW w:w="6030" w:type="dxa"/>
            <w:gridSpan w:val="4"/>
            <w:vAlign w:val="bottom"/>
            <w:hideMark/>
          </w:tcPr>
          <w:p w14:paraId="27D3EFD8" w14:textId="77777777" w:rsidR="00EF402E" w:rsidRPr="004911C1" w:rsidRDefault="00EF402E" w:rsidP="004911C1">
            <w:pPr>
              <w:pBdr>
                <w:bottom w:val="single" w:sz="4" w:space="1" w:color="auto"/>
              </w:pBdr>
              <w:spacing w:line="360" w:lineRule="exact"/>
              <w:ind w:left="-44" w:right="-36"/>
              <w:jc w:val="center"/>
              <w:rPr>
                <w:rFonts w:ascii="Arial" w:hAnsi="Arial" w:cs="Arial"/>
                <w:sz w:val="20"/>
                <w:szCs w:val="20"/>
                <w:cs/>
              </w:rPr>
            </w:pPr>
            <w:r w:rsidRPr="004911C1">
              <w:rPr>
                <w:rFonts w:ascii="Arial" w:hAnsi="Arial" w:cs="Arial"/>
                <w:sz w:val="20"/>
                <w:szCs w:val="20"/>
              </w:rPr>
              <w:t>For the six-month period ended 30 June</w:t>
            </w:r>
          </w:p>
        </w:tc>
      </w:tr>
      <w:tr w:rsidR="00EF402E" w:rsidRPr="004911C1" w14:paraId="771DDDAF" w14:textId="77777777" w:rsidTr="00263987">
        <w:trPr>
          <w:tblHeader/>
        </w:trPr>
        <w:tc>
          <w:tcPr>
            <w:tcW w:w="3330" w:type="dxa"/>
            <w:vAlign w:val="bottom"/>
          </w:tcPr>
          <w:p w14:paraId="3B31C698" w14:textId="77777777" w:rsidR="00EF402E" w:rsidRPr="004911C1" w:rsidRDefault="00EF402E" w:rsidP="004911C1">
            <w:pPr>
              <w:spacing w:line="360" w:lineRule="exact"/>
              <w:ind w:right="-36"/>
              <w:rPr>
                <w:rFonts w:ascii="Arial" w:hAnsi="Arial" w:cs="Arial"/>
                <w:sz w:val="20"/>
                <w:szCs w:val="20"/>
                <w:cs/>
              </w:rPr>
            </w:pPr>
          </w:p>
        </w:tc>
        <w:tc>
          <w:tcPr>
            <w:tcW w:w="3015" w:type="dxa"/>
            <w:gridSpan w:val="2"/>
            <w:vAlign w:val="bottom"/>
            <w:hideMark/>
          </w:tcPr>
          <w:p w14:paraId="7F9C9533" w14:textId="77777777" w:rsidR="00EF402E" w:rsidRPr="00263987" w:rsidRDefault="00EF402E" w:rsidP="004911C1">
            <w:pPr>
              <w:pBdr>
                <w:bottom w:val="single" w:sz="4" w:space="1" w:color="auto"/>
              </w:pBdr>
              <w:spacing w:line="360" w:lineRule="exact"/>
              <w:ind w:left="-44" w:right="-36"/>
              <w:jc w:val="center"/>
              <w:rPr>
                <w:rFonts w:ascii="Arial" w:hAnsi="Arial" w:cs="Arial"/>
                <w:spacing w:val="-4"/>
                <w:sz w:val="20"/>
                <w:szCs w:val="20"/>
              </w:rPr>
            </w:pPr>
            <w:r w:rsidRPr="00263987">
              <w:rPr>
                <w:rFonts w:ascii="Arial" w:hAnsi="Arial" w:cs="Arial"/>
                <w:spacing w:val="-4"/>
                <w:sz w:val="20"/>
                <w:szCs w:val="20"/>
              </w:rPr>
              <w:t>Consolidated financial statements</w:t>
            </w:r>
          </w:p>
        </w:tc>
        <w:tc>
          <w:tcPr>
            <w:tcW w:w="3015" w:type="dxa"/>
            <w:gridSpan w:val="2"/>
            <w:vAlign w:val="bottom"/>
            <w:hideMark/>
          </w:tcPr>
          <w:p w14:paraId="3514B984" w14:textId="77777777" w:rsidR="00EF402E" w:rsidRPr="004911C1" w:rsidRDefault="00EF402E" w:rsidP="004911C1">
            <w:pPr>
              <w:pBdr>
                <w:bottom w:val="single" w:sz="4" w:space="1" w:color="auto"/>
              </w:pBdr>
              <w:spacing w:line="360" w:lineRule="exact"/>
              <w:ind w:left="-44" w:right="-36"/>
              <w:jc w:val="center"/>
              <w:rPr>
                <w:rFonts w:ascii="Arial" w:hAnsi="Arial" w:cs="Arial"/>
                <w:sz w:val="20"/>
                <w:szCs w:val="20"/>
              </w:rPr>
            </w:pPr>
            <w:r w:rsidRPr="004911C1">
              <w:rPr>
                <w:rFonts w:ascii="Arial" w:hAnsi="Arial" w:cs="Arial"/>
                <w:sz w:val="20"/>
                <w:szCs w:val="20"/>
              </w:rPr>
              <w:t>Separate financial statements</w:t>
            </w:r>
          </w:p>
        </w:tc>
      </w:tr>
      <w:tr w:rsidR="00EF402E" w:rsidRPr="004911C1" w14:paraId="306FAF05" w14:textId="77777777" w:rsidTr="00263987">
        <w:trPr>
          <w:tblHeader/>
        </w:trPr>
        <w:tc>
          <w:tcPr>
            <w:tcW w:w="3330" w:type="dxa"/>
            <w:vAlign w:val="bottom"/>
          </w:tcPr>
          <w:p w14:paraId="4FCE6F85" w14:textId="77777777" w:rsidR="00EF402E" w:rsidRPr="004911C1" w:rsidRDefault="00EF402E" w:rsidP="004911C1">
            <w:pPr>
              <w:spacing w:line="360" w:lineRule="exact"/>
              <w:ind w:right="-36"/>
              <w:rPr>
                <w:rFonts w:ascii="Arial" w:hAnsi="Arial" w:cs="Arial"/>
                <w:sz w:val="20"/>
                <w:szCs w:val="20"/>
              </w:rPr>
            </w:pPr>
          </w:p>
        </w:tc>
        <w:tc>
          <w:tcPr>
            <w:tcW w:w="1507" w:type="dxa"/>
            <w:vAlign w:val="bottom"/>
            <w:hideMark/>
          </w:tcPr>
          <w:p w14:paraId="3D991F5A" w14:textId="77777777" w:rsidR="00EF402E" w:rsidRPr="004911C1" w:rsidRDefault="00EF402E" w:rsidP="004911C1">
            <w:pPr>
              <w:spacing w:line="360" w:lineRule="exact"/>
              <w:ind w:left="-44" w:right="-36"/>
              <w:jc w:val="center"/>
              <w:rPr>
                <w:rFonts w:ascii="Arial" w:hAnsi="Arial" w:cs="Arial"/>
                <w:sz w:val="20"/>
                <w:szCs w:val="20"/>
                <w:u w:val="single"/>
              </w:rPr>
            </w:pPr>
            <w:r w:rsidRPr="004911C1">
              <w:rPr>
                <w:rFonts w:ascii="Arial" w:hAnsi="Arial" w:cs="Arial"/>
                <w:sz w:val="20"/>
                <w:szCs w:val="20"/>
                <w:u w:val="single"/>
              </w:rPr>
              <w:t>2023</w:t>
            </w:r>
          </w:p>
        </w:tc>
        <w:tc>
          <w:tcPr>
            <w:tcW w:w="1508" w:type="dxa"/>
            <w:vAlign w:val="bottom"/>
            <w:hideMark/>
          </w:tcPr>
          <w:p w14:paraId="365497F6" w14:textId="77777777" w:rsidR="00EF402E" w:rsidRPr="004911C1" w:rsidRDefault="00EF402E" w:rsidP="004911C1">
            <w:pPr>
              <w:spacing w:line="360" w:lineRule="exact"/>
              <w:ind w:left="-44" w:right="-36"/>
              <w:jc w:val="center"/>
              <w:rPr>
                <w:rFonts w:ascii="Arial" w:hAnsi="Arial" w:cs="Arial"/>
                <w:sz w:val="20"/>
                <w:szCs w:val="20"/>
                <w:u w:val="single"/>
              </w:rPr>
            </w:pPr>
            <w:r w:rsidRPr="004911C1">
              <w:rPr>
                <w:rFonts w:ascii="Arial" w:hAnsi="Arial" w:cs="Arial"/>
                <w:sz w:val="20"/>
                <w:szCs w:val="20"/>
                <w:u w:val="single"/>
              </w:rPr>
              <w:t>2022</w:t>
            </w:r>
          </w:p>
        </w:tc>
        <w:tc>
          <w:tcPr>
            <w:tcW w:w="1507" w:type="dxa"/>
            <w:vAlign w:val="bottom"/>
            <w:hideMark/>
          </w:tcPr>
          <w:p w14:paraId="66569128" w14:textId="77777777" w:rsidR="00EF402E" w:rsidRPr="004911C1" w:rsidRDefault="00EF402E" w:rsidP="004911C1">
            <w:pPr>
              <w:spacing w:line="360" w:lineRule="exact"/>
              <w:ind w:left="-44" w:right="-36"/>
              <w:jc w:val="center"/>
              <w:rPr>
                <w:rFonts w:ascii="Arial" w:hAnsi="Arial" w:cs="Arial"/>
                <w:sz w:val="20"/>
                <w:szCs w:val="20"/>
                <w:u w:val="single"/>
              </w:rPr>
            </w:pPr>
            <w:r w:rsidRPr="004911C1">
              <w:rPr>
                <w:rFonts w:ascii="Arial" w:hAnsi="Arial" w:cs="Arial"/>
                <w:sz w:val="20"/>
                <w:szCs w:val="20"/>
                <w:u w:val="single"/>
              </w:rPr>
              <w:t>2023</w:t>
            </w:r>
          </w:p>
        </w:tc>
        <w:tc>
          <w:tcPr>
            <w:tcW w:w="1508" w:type="dxa"/>
            <w:vAlign w:val="bottom"/>
            <w:hideMark/>
          </w:tcPr>
          <w:p w14:paraId="220B8EBD" w14:textId="77777777" w:rsidR="00EF402E" w:rsidRPr="004911C1" w:rsidRDefault="00EF402E" w:rsidP="004911C1">
            <w:pPr>
              <w:spacing w:line="360" w:lineRule="exact"/>
              <w:ind w:left="-44" w:right="-36"/>
              <w:jc w:val="center"/>
              <w:rPr>
                <w:rFonts w:ascii="Arial" w:hAnsi="Arial" w:cs="Arial"/>
                <w:sz w:val="20"/>
                <w:szCs w:val="20"/>
                <w:u w:val="single"/>
              </w:rPr>
            </w:pPr>
            <w:r w:rsidRPr="004911C1">
              <w:rPr>
                <w:rFonts w:ascii="Arial" w:hAnsi="Arial" w:cs="Arial"/>
                <w:sz w:val="20"/>
                <w:szCs w:val="20"/>
                <w:u w:val="single"/>
              </w:rPr>
              <w:t>2022</w:t>
            </w:r>
          </w:p>
        </w:tc>
      </w:tr>
      <w:tr w:rsidR="00EF402E" w:rsidRPr="004911C1" w14:paraId="4031DEBD" w14:textId="77777777" w:rsidTr="00263987">
        <w:trPr>
          <w:trHeight w:val="80"/>
        </w:trPr>
        <w:tc>
          <w:tcPr>
            <w:tcW w:w="3330" w:type="dxa"/>
            <w:vAlign w:val="bottom"/>
            <w:hideMark/>
          </w:tcPr>
          <w:p w14:paraId="479A1BCC" w14:textId="77777777" w:rsidR="00EF402E" w:rsidRPr="004911C1" w:rsidRDefault="00EF402E" w:rsidP="004911C1">
            <w:pPr>
              <w:spacing w:line="360" w:lineRule="exact"/>
              <w:ind w:right="-36"/>
              <w:rPr>
                <w:rFonts w:ascii="Arial" w:hAnsi="Arial" w:cs="Arial"/>
                <w:b/>
                <w:bCs/>
                <w:sz w:val="20"/>
                <w:szCs w:val="20"/>
                <w:u w:val="single"/>
              </w:rPr>
            </w:pPr>
            <w:r w:rsidRPr="004911C1">
              <w:rPr>
                <w:rFonts w:ascii="Arial" w:hAnsi="Arial" w:cs="Arial"/>
                <w:b/>
                <w:bCs/>
                <w:sz w:val="20"/>
                <w:szCs w:val="20"/>
                <w:u w:val="single"/>
              </w:rPr>
              <w:t>Transaction with subsidiaries</w:t>
            </w:r>
          </w:p>
        </w:tc>
        <w:tc>
          <w:tcPr>
            <w:tcW w:w="1507" w:type="dxa"/>
            <w:vAlign w:val="bottom"/>
          </w:tcPr>
          <w:p w14:paraId="7E2937CC" w14:textId="77777777" w:rsidR="00EF402E" w:rsidRPr="004911C1" w:rsidRDefault="00EF402E" w:rsidP="004911C1">
            <w:pPr>
              <w:tabs>
                <w:tab w:val="decimal" w:pos="974"/>
              </w:tabs>
              <w:spacing w:line="360" w:lineRule="exact"/>
              <w:ind w:left="-16" w:right="-112"/>
              <w:rPr>
                <w:rFonts w:ascii="Arial" w:hAnsi="Arial" w:cs="Arial"/>
                <w:sz w:val="20"/>
                <w:szCs w:val="20"/>
              </w:rPr>
            </w:pPr>
          </w:p>
        </w:tc>
        <w:tc>
          <w:tcPr>
            <w:tcW w:w="1508" w:type="dxa"/>
            <w:vAlign w:val="bottom"/>
          </w:tcPr>
          <w:p w14:paraId="0E4E9362" w14:textId="77777777" w:rsidR="00EF402E" w:rsidRPr="004911C1" w:rsidRDefault="00EF402E" w:rsidP="004911C1">
            <w:pPr>
              <w:tabs>
                <w:tab w:val="decimal" w:pos="974"/>
              </w:tabs>
              <w:spacing w:line="360" w:lineRule="exact"/>
              <w:ind w:left="-16" w:right="-112"/>
              <w:rPr>
                <w:rFonts w:ascii="Arial" w:hAnsi="Arial" w:cs="Arial"/>
                <w:sz w:val="20"/>
                <w:szCs w:val="20"/>
              </w:rPr>
            </w:pPr>
          </w:p>
        </w:tc>
        <w:tc>
          <w:tcPr>
            <w:tcW w:w="1507" w:type="dxa"/>
            <w:vAlign w:val="bottom"/>
          </w:tcPr>
          <w:p w14:paraId="7778DD42" w14:textId="77777777" w:rsidR="00EF402E" w:rsidRPr="004911C1" w:rsidRDefault="00EF402E" w:rsidP="004911C1">
            <w:pPr>
              <w:tabs>
                <w:tab w:val="decimal" w:pos="974"/>
              </w:tabs>
              <w:spacing w:line="360" w:lineRule="exact"/>
              <w:ind w:left="-16" w:right="-112"/>
              <w:rPr>
                <w:rFonts w:ascii="Arial" w:hAnsi="Arial" w:cs="Arial"/>
                <w:sz w:val="20"/>
                <w:szCs w:val="20"/>
              </w:rPr>
            </w:pPr>
          </w:p>
        </w:tc>
        <w:tc>
          <w:tcPr>
            <w:tcW w:w="1508" w:type="dxa"/>
            <w:vAlign w:val="bottom"/>
          </w:tcPr>
          <w:p w14:paraId="72CD11D4" w14:textId="77777777" w:rsidR="00EF402E" w:rsidRPr="004911C1" w:rsidRDefault="00EF402E" w:rsidP="004911C1">
            <w:pPr>
              <w:tabs>
                <w:tab w:val="decimal" w:pos="974"/>
              </w:tabs>
              <w:spacing w:line="360" w:lineRule="exact"/>
              <w:ind w:left="-16" w:right="-112"/>
              <w:rPr>
                <w:rFonts w:ascii="Arial" w:hAnsi="Arial" w:cs="Arial"/>
                <w:sz w:val="20"/>
                <w:szCs w:val="20"/>
              </w:rPr>
            </w:pPr>
          </w:p>
        </w:tc>
      </w:tr>
      <w:tr w:rsidR="00263987" w:rsidRPr="004911C1" w14:paraId="50730AAD" w14:textId="77777777" w:rsidTr="00D76154">
        <w:trPr>
          <w:trHeight w:val="80"/>
        </w:trPr>
        <w:tc>
          <w:tcPr>
            <w:tcW w:w="6345" w:type="dxa"/>
            <w:gridSpan w:val="3"/>
            <w:vAlign w:val="bottom"/>
          </w:tcPr>
          <w:p w14:paraId="30FB73D6" w14:textId="25704668" w:rsidR="00263987" w:rsidRPr="004911C1" w:rsidRDefault="00263987" w:rsidP="00263987">
            <w:pPr>
              <w:tabs>
                <w:tab w:val="decimal" w:pos="974"/>
              </w:tabs>
              <w:spacing w:line="360" w:lineRule="exact"/>
              <w:ind w:left="-16" w:right="-112"/>
              <w:rPr>
                <w:rFonts w:ascii="Arial" w:hAnsi="Arial" w:cs="Arial"/>
                <w:sz w:val="20"/>
                <w:szCs w:val="20"/>
              </w:rPr>
            </w:pPr>
            <w:r w:rsidRPr="004911C1">
              <w:rPr>
                <w:rFonts w:ascii="Arial" w:hAnsi="Arial" w:cs="Arial"/>
                <w:sz w:val="20"/>
                <w:szCs w:val="20"/>
              </w:rPr>
              <w:t>(eliminated from the consolidated financial statements)</w:t>
            </w:r>
          </w:p>
        </w:tc>
        <w:tc>
          <w:tcPr>
            <w:tcW w:w="1507" w:type="dxa"/>
            <w:vAlign w:val="bottom"/>
          </w:tcPr>
          <w:p w14:paraId="3997B415" w14:textId="77777777" w:rsidR="00263987" w:rsidRPr="004911C1" w:rsidRDefault="00263987" w:rsidP="00263987">
            <w:pPr>
              <w:tabs>
                <w:tab w:val="decimal" w:pos="974"/>
              </w:tabs>
              <w:spacing w:line="360" w:lineRule="exact"/>
              <w:ind w:left="-16" w:right="-112"/>
              <w:rPr>
                <w:rFonts w:ascii="Arial" w:hAnsi="Arial" w:cs="Arial"/>
                <w:sz w:val="20"/>
                <w:szCs w:val="20"/>
              </w:rPr>
            </w:pPr>
          </w:p>
        </w:tc>
        <w:tc>
          <w:tcPr>
            <w:tcW w:w="1508" w:type="dxa"/>
            <w:vAlign w:val="bottom"/>
          </w:tcPr>
          <w:p w14:paraId="0BE44D38" w14:textId="77777777" w:rsidR="00263987" w:rsidRPr="004911C1" w:rsidRDefault="00263987" w:rsidP="00263987">
            <w:pPr>
              <w:tabs>
                <w:tab w:val="decimal" w:pos="974"/>
              </w:tabs>
              <w:spacing w:line="360" w:lineRule="exact"/>
              <w:ind w:left="-16" w:right="-112"/>
              <w:rPr>
                <w:rFonts w:ascii="Arial" w:hAnsi="Arial" w:cs="Arial"/>
                <w:sz w:val="20"/>
                <w:szCs w:val="20"/>
              </w:rPr>
            </w:pPr>
          </w:p>
        </w:tc>
      </w:tr>
      <w:tr w:rsidR="00D65122" w:rsidRPr="004911C1" w14:paraId="5B002B81" w14:textId="77777777" w:rsidTr="00263987">
        <w:trPr>
          <w:trHeight w:val="80"/>
        </w:trPr>
        <w:tc>
          <w:tcPr>
            <w:tcW w:w="3330" w:type="dxa"/>
            <w:vAlign w:val="bottom"/>
            <w:hideMark/>
          </w:tcPr>
          <w:p w14:paraId="4C842E3D"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Sales income</w:t>
            </w:r>
          </w:p>
        </w:tc>
        <w:tc>
          <w:tcPr>
            <w:tcW w:w="1507" w:type="dxa"/>
            <w:vAlign w:val="bottom"/>
          </w:tcPr>
          <w:p w14:paraId="05EECAB5" w14:textId="113C675E"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w:t>
            </w:r>
          </w:p>
        </w:tc>
        <w:tc>
          <w:tcPr>
            <w:tcW w:w="1508" w:type="dxa"/>
            <w:vAlign w:val="bottom"/>
          </w:tcPr>
          <w:p w14:paraId="34E32E7D" w14:textId="67D1886C"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w:t>
            </w:r>
          </w:p>
        </w:tc>
        <w:tc>
          <w:tcPr>
            <w:tcW w:w="1507" w:type="dxa"/>
            <w:vAlign w:val="bottom"/>
          </w:tcPr>
          <w:p w14:paraId="0A7B35C0" w14:textId="75D71E48"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18,164</w:t>
            </w:r>
          </w:p>
        </w:tc>
        <w:tc>
          <w:tcPr>
            <w:tcW w:w="1508" w:type="dxa"/>
            <w:vAlign w:val="bottom"/>
          </w:tcPr>
          <w:p w14:paraId="33C9AD0A" w14:textId="2B50F62B"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10,609</w:t>
            </w:r>
          </w:p>
        </w:tc>
      </w:tr>
      <w:tr w:rsidR="00D65122" w:rsidRPr="004911C1" w14:paraId="262D77C6" w14:textId="77777777" w:rsidTr="00263987">
        <w:trPr>
          <w:trHeight w:val="80"/>
        </w:trPr>
        <w:tc>
          <w:tcPr>
            <w:tcW w:w="3330" w:type="dxa"/>
            <w:vAlign w:val="bottom"/>
            <w:hideMark/>
          </w:tcPr>
          <w:p w14:paraId="3091C9A8"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Other income</w:t>
            </w:r>
          </w:p>
        </w:tc>
        <w:tc>
          <w:tcPr>
            <w:tcW w:w="1507" w:type="dxa"/>
            <w:vAlign w:val="bottom"/>
          </w:tcPr>
          <w:p w14:paraId="63F20B0B" w14:textId="3057F2BE"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w:t>
            </w:r>
          </w:p>
        </w:tc>
        <w:tc>
          <w:tcPr>
            <w:tcW w:w="1508" w:type="dxa"/>
            <w:vAlign w:val="bottom"/>
          </w:tcPr>
          <w:p w14:paraId="579E9D1B" w14:textId="10EC4A69" w:rsidR="00D65122" w:rsidRPr="004911C1" w:rsidRDefault="00CF606E" w:rsidP="00D65122">
            <w:pPr>
              <w:tabs>
                <w:tab w:val="decimal" w:pos="1064"/>
              </w:tabs>
              <w:spacing w:line="360" w:lineRule="exact"/>
              <w:ind w:left="-16" w:right="-112"/>
              <w:rPr>
                <w:rFonts w:ascii="Arial" w:hAnsi="Arial" w:cs="Arial"/>
                <w:sz w:val="20"/>
                <w:szCs w:val="20"/>
              </w:rPr>
            </w:pPr>
            <w:r>
              <w:rPr>
                <w:rFonts w:ascii="Arial" w:hAnsi="Arial" w:cs="Arial"/>
                <w:sz w:val="20"/>
                <w:szCs w:val="20"/>
              </w:rPr>
              <w:t>-</w:t>
            </w:r>
          </w:p>
        </w:tc>
        <w:tc>
          <w:tcPr>
            <w:tcW w:w="1507" w:type="dxa"/>
            <w:vAlign w:val="bottom"/>
          </w:tcPr>
          <w:p w14:paraId="7AFDF52A" w14:textId="2E4CA82D"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32,016</w:t>
            </w:r>
          </w:p>
        </w:tc>
        <w:tc>
          <w:tcPr>
            <w:tcW w:w="1508" w:type="dxa"/>
            <w:vAlign w:val="bottom"/>
          </w:tcPr>
          <w:p w14:paraId="7BB33CB9" w14:textId="41A59F60"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27,705</w:t>
            </w:r>
          </w:p>
        </w:tc>
      </w:tr>
      <w:tr w:rsidR="00D65122" w:rsidRPr="004911C1" w14:paraId="45F52612" w14:textId="77777777" w:rsidTr="00263987">
        <w:trPr>
          <w:trHeight w:val="80"/>
        </w:trPr>
        <w:tc>
          <w:tcPr>
            <w:tcW w:w="3330" w:type="dxa"/>
            <w:vAlign w:val="bottom"/>
          </w:tcPr>
          <w:p w14:paraId="007CBA34" w14:textId="79A50FC0"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Dividend income</w:t>
            </w:r>
          </w:p>
        </w:tc>
        <w:tc>
          <w:tcPr>
            <w:tcW w:w="1507" w:type="dxa"/>
            <w:vAlign w:val="bottom"/>
          </w:tcPr>
          <w:p w14:paraId="4C0008A6" w14:textId="224AF683"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w:t>
            </w:r>
          </w:p>
        </w:tc>
        <w:tc>
          <w:tcPr>
            <w:tcW w:w="1508" w:type="dxa"/>
            <w:vAlign w:val="bottom"/>
          </w:tcPr>
          <w:p w14:paraId="3858B0A4" w14:textId="2DDA8908"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 xml:space="preserve">                -</w:t>
            </w:r>
          </w:p>
        </w:tc>
        <w:tc>
          <w:tcPr>
            <w:tcW w:w="1507" w:type="dxa"/>
            <w:vAlign w:val="bottom"/>
          </w:tcPr>
          <w:p w14:paraId="3D7D5720" w14:textId="1CF44D7A"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7,320</w:t>
            </w:r>
          </w:p>
        </w:tc>
        <w:tc>
          <w:tcPr>
            <w:tcW w:w="1508" w:type="dxa"/>
            <w:vAlign w:val="bottom"/>
          </w:tcPr>
          <w:p w14:paraId="0C842E69" w14:textId="6E927CA6"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6,441</w:t>
            </w:r>
          </w:p>
        </w:tc>
      </w:tr>
      <w:tr w:rsidR="00D65122" w:rsidRPr="004911C1" w14:paraId="25DD064C" w14:textId="77777777" w:rsidTr="00263987">
        <w:trPr>
          <w:trHeight w:val="80"/>
        </w:trPr>
        <w:tc>
          <w:tcPr>
            <w:tcW w:w="3330" w:type="dxa"/>
            <w:vAlign w:val="bottom"/>
            <w:hideMark/>
          </w:tcPr>
          <w:p w14:paraId="3958B66E"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Purchase of goods</w:t>
            </w:r>
          </w:p>
        </w:tc>
        <w:tc>
          <w:tcPr>
            <w:tcW w:w="1507" w:type="dxa"/>
            <w:vAlign w:val="bottom"/>
          </w:tcPr>
          <w:p w14:paraId="1B5B6916" w14:textId="1F48CEE1"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w:t>
            </w:r>
          </w:p>
        </w:tc>
        <w:tc>
          <w:tcPr>
            <w:tcW w:w="1508" w:type="dxa"/>
            <w:vAlign w:val="bottom"/>
          </w:tcPr>
          <w:p w14:paraId="1CDB43A4" w14:textId="653B3CCD"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w:t>
            </w:r>
          </w:p>
        </w:tc>
        <w:tc>
          <w:tcPr>
            <w:tcW w:w="1507" w:type="dxa"/>
            <w:vAlign w:val="bottom"/>
          </w:tcPr>
          <w:p w14:paraId="22BEAB78" w14:textId="6DCB64B2"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577,026</w:t>
            </w:r>
          </w:p>
        </w:tc>
        <w:tc>
          <w:tcPr>
            <w:tcW w:w="1508" w:type="dxa"/>
            <w:vAlign w:val="bottom"/>
          </w:tcPr>
          <w:p w14:paraId="07C4D99D" w14:textId="532676D9"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493,716</w:t>
            </w:r>
          </w:p>
        </w:tc>
      </w:tr>
      <w:tr w:rsidR="00D65122" w:rsidRPr="004911C1" w14:paraId="4B1AA90A" w14:textId="77777777" w:rsidTr="00263987">
        <w:trPr>
          <w:trHeight w:val="80"/>
        </w:trPr>
        <w:tc>
          <w:tcPr>
            <w:tcW w:w="3330" w:type="dxa"/>
            <w:vAlign w:val="bottom"/>
            <w:hideMark/>
          </w:tcPr>
          <w:p w14:paraId="2B47562C"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Other expense</w:t>
            </w:r>
          </w:p>
        </w:tc>
        <w:tc>
          <w:tcPr>
            <w:tcW w:w="1507" w:type="dxa"/>
            <w:vAlign w:val="bottom"/>
          </w:tcPr>
          <w:p w14:paraId="6AC1912D" w14:textId="53BC6C61"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w:t>
            </w:r>
          </w:p>
        </w:tc>
        <w:tc>
          <w:tcPr>
            <w:tcW w:w="1508" w:type="dxa"/>
            <w:vAlign w:val="bottom"/>
          </w:tcPr>
          <w:p w14:paraId="1EEB5839" w14:textId="75DCD75A"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w:t>
            </w:r>
          </w:p>
        </w:tc>
        <w:tc>
          <w:tcPr>
            <w:tcW w:w="1507" w:type="dxa"/>
            <w:vAlign w:val="bottom"/>
          </w:tcPr>
          <w:p w14:paraId="45A43343" w14:textId="61C613BF"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75,618</w:t>
            </w:r>
          </w:p>
        </w:tc>
        <w:tc>
          <w:tcPr>
            <w:tcW w:w="1508" w:type="dxa"/>
            <w:vAlign w:val="bottom"/>
          </w:tcPr>
          <w:p w14:paraId="474F5FCA" w14:textId="0C9DD574"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67,228</w:t>
            </w:r>
          </w:p>
        </w:tc>
      </w:tr>
      <w:tr w:rsidR="00D65122" w:rsidRPr="004911C1" w14:paraId="19387DDF" w14:textId="77777777" w:rsidTr="00263987">
        <w:trPr>
          <w:trHeight w:val="80"/>
        </w:trPr>
        <w:tc>
          <w:tcPr>
            <w:tcW w:w="3330" w:type="dxa"/>
            <w:vAlign w:val="bottom"/>
            <w:hideMark/>
          </w:tcPr>
          <w:p w14:paraId="58D3CA9C"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Interest expense</w:t>
            </w:r>
          </w:p>
        </w:tc>
        <w:tc>
          <w:tcPr>
            <w:tcW w:w="1507" w:type="dxa"/>
            <w:vAlign w:val="bottom"/>
          </w:tcPr>
          <w:p w14:paraId="5010A4AD" w14:textId="511266F0"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w:t>
            </w:r>
          </w:p>
        </w:tc>
        <w:tc>
          <w:tcPr>
            <w:tcW w:w="1508" w:type="dxa"/>
            <w:vAlign w:val="bottom"/>
          </w:tcPr>
          <w:p w14:paraId="298A712B" w14:textId="10F1C855"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w:t>
            </w:r>
          </w:p>
        </w:tc>
        <w:tc>
          <w:tcPr>
            <w:tcW w:w="1507" w:type="dxa"/>
            <w:vAlign w:val="bottom"/>
          </w:tcPr>
          <w:p w14:paraId="3F243CD0" w14:textId="3FDDD396"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3,307</w:t>
            </w:r>
          </w:p>
        </w:tc>
        <w:tc>
          <w:tcPr>
            <w:tcW w:w="1508" w:type="dxa"/>
            <w:vAlign w:val="bottom"/>
          </w:tcPr>
          <w:p w14:paraId="6C3DC842" w14:textId="592F023E"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 xml:space="preserve">3,876 </w:t>
            </w:r>
          </w:p>
        </w:tc>
      </w:tr>
      <w:tr w:rsidR="00D65122" w:rsidRPr="004911C1" w14:paraId="3BA8BB50" w14:textId="77777777" w:rsidTr="00263987">
        <w:trPr>
          <w:trHeight w:val="80"/>
        </w:trPr>
        <w:tc>
          <w:tcPr>
            <w:tcW w:w="3330" w:type="dxa"/>
            <w:vAlign w:val="bottom"/>
            <w:hideMark/>
          </w:tcPr>
          <w:p w14:paraId="27418B16" w14:textId="77777777" w:rsidR="00D65122" w:rsidRPr="004911C1" w:rsidRDefault="00D65122" w:rsidP="00D65122">
            <w:pPr>
              <w:spacing w:line="360" w:lineRule="exact"/>
              <w:ind w:right="-36"/>
              <w:rPr>
                <w:rFonts w:ascii="Arial" w:hAnsi="Arial" w:cs="Arial"/>
                <w:sz w:val="20"/>
                <w:szCs w:val="20"/>
                <w:u w:val="single"/>
              </w:rPr>
            </w:pPr>
            <w:r w:rsidRPr="004911C1">
              <w:rPr>
                <w:rFonts w:ascii="Arial" w:hAnsi="Arial" w:cs="Arial"/>
                <w:b/>
                <w:bCs/>
                <w:sz w:val="20"/>
                <w:szCs w:val="20"/>
                <w:u w:val="single"/>
              </w:rPr>
              <w:t>Transaction with associate</w:t>
            </w:r>
          </w:p>
        </w:tc>
        <w:tc>
          <w:tcPr>
            <w:tcW w:w="1507" w:type="dxa"/>
            <w:vAlign w:val="bottom"/>
          </w:tcPr>
          <w:p w14:paraId="188191E1" w14:textId="77777777" w:rsidR="00D65122" w:rsidRPr="004911C1" w:rsidRDefault="00D65122" w:rsidP="00D65122">
            <w:pPr>
              <w:tabs>
                <w:tab w:val="decimal" w:pos="1064"/>
              </w:tabs>
              <w:spacing w:line="360" w:lineRule="exact"/>
              <w:ind w:left="-16" w:right="-112"/>
              <w:rPr>
                <w:rFonts w:ascii="Arial" w:hAnsi="Arial" w:cs="Arial"/>
                <w:sz w:val="20"/>
                <w:szCs w:val="20"/>
                <w:cs/>
              </w:rPr>
            </w:pPr>
          </w:p>
        </w:tc>
        <w:tc>
          <w:tcPr>
            <w:tcW w:w="1508" w:type="dxa"/>
            <w:vAlign w:val="bottom"/>
          </w:tcPr>
          <w:p w14:paraId="3DC611C5" w14:textId="77777777" w:rsidR="00D65122" w:rsidRPr="004911C1" w:rsidRDefault="00D65122" w:rsidP="00D65122">
            <w:pPr>
              <w:tabs>
                <w:tab w:val="decimal" w:pos="1064"/>
              </w:tabs>
              <w:spacing w:line="360" w:lineRule="exact"/>
              <w:ind w:left="-16" w:right="-112"/>
              <w:rPr>
                <w:rFonts w:ascii="Arial" w:hAnsi="Arial" w:cs="Arial"/>
                <w:sz w:val="20"/>
                <w:szCs w:val="20"/>
              </w:rPr>
            </w:pPr>
          </w:p>
        </w:tc>
        <w:tc>
          <w:tcPr>
            <w:tcW w:w="1507" w:type="dxa"/>
            <w:vAlign w:val="bottom"/>
          </w:tcPr>
          <w:p w14:paraId="72A492C6" w14:textId="77777777" w:rsidR="00D65122" w:rsidRPr="004911C1" w:rsidRDefault="00D65122" w:rsidP="00D65122">
            <w:pPr>
              <w:tabs>
                <w:tab w:val="decimal" w:pos="1064"/>
              </w:tabs>
              <w:spacing w:line="360" w:lineRule="exact"/>
              <w:ind w:left="-16" w:right="-112"/>
              <w:rPr>
                <w:rFonts w:ascii="Arial" w:hAnsi="Arial" w:cs="Arial"/>
                <w:sz w:val="20"/>
                <w:szCs w:val="20"/>
              </w:rPr>
            </w:pPr>
          </w:p>
        </w:tc>
        <w:tc>
          <w:tcPr>
            <w:tcW w:w="1508" w:type="dxa"/>
            <w:vAlign w:val="bottom"/>
          </w:tcPr>
          <w:p w14:paraId="2E9F9876" w14:textId="77777777" w:rsidR="00D65122" w:rsidRPr="004911C1" w:rsidRDefault="00D65122" w:rsidP="00D65122">
            <w:pPr>
              <w:tabs>
                <w:tab w:val="decimal" w:pos="1064"/>
              </w:tabs>
              <w:spacing w:line="360" w:lineRule="exact"/>
              <w:ind w:left="-16" w:right="-112"/>
              <w:rPr>
                <w:rFonts w:ascii="Arial" w:hAnsi="Arial" w:cs="Arial"/>
                <w:sz w:val="20"/>
                <w:szCs w:val="20"/>
              </w:rPr>
            </w:pPr>
          </w:p>
        </w:tc>
      </w:tr>
      <w:tr w:rsidR="00D65122" w:rsidRPr="004911C1" w14:paraId="5813DECD" w14:textId="77777777" w:rsidTr="00263987">
        <w:trPr>
          <w:trHeight w:val="80"/>
        </w:trPr>
        <w:tc>
          <w:tcPr>
            <w:tcW w:w="3330" w:type="dxa"/>
            <w:vAlign w:val="bottom"/>
            <w:hideMark/>
          </w:tcPr>
          <w:p w14:paraId="5326BABD"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Sales income</w:t>
            </w:r>
          </w:p>
        </w:tc>
        <w:tc>
          <w:tcPr>
            <w:tcW w:w="1507" w:type="dxa"/>
            <w:vAlign w:val="bottom"/>
          </w:tcPr>
          <w:p w14:paraId="0FD6B3DD" w14:textId="0A8432A2"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107,895</w:t>
            </w:r>
          </w:p>
        </w:tc>
        <w:tc>
          <w:tcPr>
            <w:tcW w:w="1508" w:type="dxa"/>
            <w:vAlign w:val="bottom"/>
          </w:tcPr>
          <w:p w14:paraId="3ABED889" w14:textId="20367B36"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hint="cs"/>
                <w:sz w:val="20"/>
                <w:szCs w:val="20"/>
              </w:rPr>
              <w:t xml:space="preserve">56,619 </w:t>
            </w:r>
          </w:p>
        </w:tc>
        <w:tc>
          <w:tcPr>
            <w:tcW w:w="1507" w:type="dxa"/>
            <w:vAlign w:val="bottom"/>
          </w:tcPr>
          <w:p w14:paraId="4685E2E6" w14:textId="53C274F2"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107,895</w:t>
            </w:r>
          </w:p>
        </w:tc>
        <w:tc>
          <w:tcPr>
            <w:tcW w:w="1508" w:type="dxa"/>
            <w:vAlign w:val="bottom"/>
          </w:tcPr>
          <w:p w14:paraId="195E774F" w14:textId="322EAB37"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56,619</w:t>
            </w:r>
          </w:p>
        </w:tc>
      </w:tr>
      <w:tr w:rsidR="00D65122" w:rsidRPr="004911C1" w14:paraId="100F8E78" w14:textId="77777777" w:rsidTr="00263987">
        <w:trPr>
          <w:trHeight w:val="80"/>
        </w:trPr>
        <w:tc>
          <w:tcPr>
            <w:tcW w:w="3330" w:type="dxa"/>
            <w:vAlign w:val="bottom"/>
            <w:hideMark/>
          </w:tcPr>
          <w:p w14:paraId="0D5734CB"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Other income</w:t>
            </w:r>
          </w:p>
        </w:tc>
        <w:tc>
          <w:tcPr>
            <w:tcW w:w="1507" w:type="dxa"/>
            <w:vAlign w:val="bottom"/>
          </w:tcPr>
          <w:p w14:paraId="65910CD0" w14:textId="26EAEBEA"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5,709</w:t>
            </w:r>
          </w:p>
        </w:tc>
        <w:tc>
          <w:tcPr>
            <w:tcW w:w="1508" w:type="dxa"/>
            <w:vAlign w:val="bottom"/>
          </w:tcPr>
          <w:p w14:paraId="08A562D4" w14:textId="692953B0"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hint="cs"/>
                <w:sz w:val="20"/>
                <w:szCs w:val="20"/>
              </w:rPr>
              <w:t xml:space="preserve">5,232 </w:t>
            </w:r>
          </w:p>
        </w:tc>
        <w:tc>
          <w:tcPr>
            <w:tcW w:w="1507" w:type="dxa"/>
            <w:vAlign w:val="bottom"/>
          </w:tcPr>
          <w:p w14:paraId="4BCD1BA2" w14:textId="4C099EEC"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3,172</w:t>
            </w:r>
          </w:p>
        </w:tc>
        <w:tc>
          <w:tcPr>
            <w:tcW w:w="1508" w:type="dxa"/>
            <w:vAlign w:val="bottom"/>
          </w:tcPr>
          <w:p w14:paraId="16A9EDAC" w14:textId="3DFDEFB8"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2,712</w:t>
            </w:r>
          </w:p>
        </w:tc>
      </w:tr>
      <w:tr w:rsidR="00D65122" w:rsidRPr="004911C1" w14:paraId="05B936FB" w14:textId="77777777" w:rsidTr="00263987">
        <w:trPr>
          <w:trHeight w:val="80"/>
        </w:trPr>
        <w:tc>
          <w:tcPr>
            <w:tcW w:w="3330" w:type="dxa"/>
            <w:vAlign w:val="bottom"/>
          </w:tcPr>
          <w:p w14:paraId="05BCE8CB" w14:textId="2EADED2E"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Dividend income</w:t>
            </w:r>
          </w:p>
        </w:tc>
        <w:tc>
          <w:tcPr>
            <w:tcW w:w="1507" w:type="dxa"/>
            <w:vAlign w:val="bottom"/>
          </w:tcPr>
          <w:p w14:paraId="3B3B7229" w14:textId="51DEAF44"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12,480</w:t>
            </w:r>
          </w:p>
        </w:tc>
        <w:tc>
          <w:tcPr>
            <w:tcW w:w="1508" w:type="dxa"/>
            <w:vAlign w:val="bottom"/>
          </w:tcPr>
          <w:p w14:paraId="7297747F" w14:textId="1DB632CB"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hint="cs"/>
                <w:sz w:val="20"/>
                <w:szCs w:val="20"/>
              </w:rPr>
              <w:t xml:space="preserve">3,551 </w:t>
            </w:r>
          </w:p>
        </w:tc>
        <w:tc>
          <w:tcPr>
            <w:tcW w:w="1507" w:type="dxa"/>
            <w:vAlign w:val="bottom"/>
          </w:tcPr>
          <w:p w14:paraId="375D11AA" w14:textId="054B21A4"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12,480</w:t>
            </w:r>
          </w:p>
        </w:tc>
        <w:tc>
          <w:tcPr>
            <w:tcW w:w="1508" w:type="dxa"/>
            <w:vAlign w:val="bottom"/>
          </w:tcPr>
          <w:p w14:paraId="087B8565" w14:textId="0F3A5886"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3,551</w:t>
            </w:r>
          </w:p>
        </w:tc>
      </w:tr>
      <w:tr w:rsidR="00D65122" w:rsidRPr="004911C1" w14:paraId="6DB13900" w14:textId="77777777" w:rsidTr="00263987">
        <w:trPr>
          <w:trHeight w:val="80"/>
        </w:trPr>
        <w:tc>
          <w:tcPr>
            <w:tcW w:w="3330" w:type="dxa"/>
            <w:vAlign w:val="bottom"/>
            <w:hideMark/>
          </w:tcPr>
          <w:p w14:paraId="3FD940CD"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Other expense</w:t>
            </w:r>
          </w:p>
        </w:tc>
        <w:tc>
          <w:tcPr>
            <w:tcW w:w="1507" w:type="dxa"/>
            <w:vAlign w:val="bottom"/>
          </w:tcPr>
          <w:p w14:paraId="0C97BC96" w14:textId="3FA8914F"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487,353</w:t>
            </w:r>
          </w:p>
        </w:tc>
        <w:tc>
          <w:tcPr>
            <w:tcW w:w="1508" w:type="dxa"/>
            <w:vAlign w:val="bottom"/>
          </w:tcPr>
          <w:p w14:paraId="342A7E3D" w14:textId="399214F6"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hint="cs"/>
                <w:sz w:val="20"/>
                <w:szCs w:val="20"/>
              </w:rPr>
              <w:t xml:space="preserve">3,498 </w:t>
            </w:r>
          </w:p>
        </w:tc>
        <w:tc>
          <w:tcPr>
            <w:tcW w:w="1507" w:type="dxa"/>
            <w:vAlign w:val="bottom"/>
          </w:tcPr>
          <w:p w14:paraId="5D39C964" w14:textId="56426C3C"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487,353</w:t>
            </w:r>
          </w:p>
        </w:tc>
        <w:tc>
          <w:tcPr>
            <w:tcW w:w="1508" w:type="dxa"/>
            <w:vAlign w:val="bottom"/>
          </w:tcPr>
          <w:p w14:paraId="0CEFFC5D" w14:textId="2558DF1C"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3,498</w:t>
            </w:r>
          </w:p>
        </w:tc>
      </w:tr>
      <w:tr w:rsidR="00D65122" w:rsidRPr="004911C1" w14:paraId="4ADFA9DE" w14:textId="77777777" w:rsidTr="00263987">
        <w:trPr>
          <w:trHeight w:val="80"/>
        </w:trPr>
        <w:tc>
          <w:tcPr>
            <w:tcW w:w="3330" w:type="dxa"/>
            <w:vAlign w:val="bottom"/>
            <w:hideMark/>
          </w:tcPr>
          <w:p w14:paraId="42E49E33" w14:textId="77777777" w:rsidR="00D65122" w:rsidRPr="004911C1" w:rsidRDefault="00D65122" w:rsidP="00D65122">
            <w:pPr>
              <w:spacing w:line="360" w:lineRule="exact"/>
              <w:ind w:right="-36"/>
              <w:rPr>
                <w:rFonts w:ascii="Arial" w:hAnsi="Arial" w:cs="Arial"/>
                <w:b/>
                <w:bCs/>
                <w:sz w:val="20"/>
                <w:szCs w:val="20"/>
                <w:u w:val="single"/>
              </w:rPr>
            </w:pPr>
            <w:r w:rsidRPr="004911C1">
              <w:rPr>
                <w:rFonts w:ascii="Arial" w:hAnsi="Arial" w:cs="Arial"/>
                <w:b/>
                <w:bCs/>
                <w:sz w:val="20"/>
                <w:szCs w:val="20"/>
                <w:u w:val="single"/>
              </w:rPr>
              <w:t>Transaction with related parties</w:t>
            </w:r>
          </w:p>
        </w:tc>
        <w:tc>
          <w:tcPr>
            <w:tcW w:w="1507" w:type="dxa"/>
            <w:vAlign w:val="bottom"/>
          </w:tcPr>
          <w:p w14:paraId="5795E544" w14:textId="77777777" w:rsidR="00D65122" w:rsidRPr="004911C1" w:rsidRDefault="00D65122" w:rsidP="00D65122">
            <w:pPr>
              <w:tabs>
                <w:tab w:val="decimal" w:pos="1064"/>
              </w:tabs>
              <w:spacing w:line="360" w:lineRule="exact"/>
              <w:ind w:left="-16" w:right="-112"/>
              <w:rPr>
                <w:rFonts w:ascii="Arial" w:hAnsi="Arial" w:cs="Arial"/>
                <w:sz w:val="20"/>
                <w:szCs w:val="20"/>
                <w:cs/>
              </w:rPr>
            </w:pPr>
          </w:p>
        </w:tc>
        <w:tc>
          <w:tcPr>
            <w:tcW w:w="1508" w:type="dxa"/>
            <w:vAlign w:val="bottom"/>
          </w:tcPr>
          <w:p w14:paraId="2C893A45" w14:textId="77777777" w:rsidR="00D65122" w:rsidRPr="004911C1" w:rsidRDefault="00D65122" w:rsidP="00D65122">
            <w:pPr>
              <w:tabs>
                <w:tab w:val="decimal" w:pos="1064"/>
              </w:tabs>
              <w:spacing w:line="360" w:lineRule="exact"/>
              <w:ind w:left="-16" w:right="-112"/>
              <w:rPr>
                <w:rFonts w:ascii="Arial" w:hAnsi="Arial" w:cs="Arial"/>
                <w:sz w:val="20"/>
                <w:szCs w:val="20"/>
              </w:rPr>
            </w:pPr>
          </w:p>
        </w:tc>
        <w:tc>
          <w:tcPr>
            <w:tcW w:w="1507" w:type="dxa"/>
            <w:vAlign w:val="bottom"/>
          </w:tcPr>
          <w:p w14:paraId="278D375E" w14:textId="77777777" w:rsidR="00D65122" w:rsidRPr="004911C1" w:rsidRDefault="00D65122" w:rsidP="00D65122">
            <w:pPr>
              <w:tabs>
                <w:tab w:val="decimal" w:pos="1064"/>
              </w:tabs>
              <w:spacing w:line="360" w:lineRule="exact"/>
              <w:ind w:left="-16" w:right="-112"/>
              <w:rPr>
                <w:rFonts w:ascii="Arial" w:hAnsi="Arial" w:cs="Arial"/>
                <w:sz w:val="20"/>
                <w:szCs w:val="20"/>
              </w:rPr>
            </w:pPr>
          </w:p>
        </w:tc>
        <w:tc>
          <w:tcPr>
            <w:tcW w:w="1508" w:type="dxa"/>
            <w:vAlign w:val="bottom"/>
          </w:tcPr>
          <w:p w14:paraId="6F91E3DE" w14:textId="77777777" w:rsidR="00D65122" w:rsidRPr="004911C1" w:rsidRDefault="00D65122" w:rsidP="00D65122">
            <w:pPr>
              <w:tabs>
                <w:tab w:val="decimal" w:pos="1064"/>
              </w:tabs>
              <w:spacing w:line="360" w:lineRule="exact"/>
              <w:ind w:left="-16" w:right="-112"/>
              <w:rPr>
                <w:rFonts w:ascii="Arial" w:hAnsi="Arial" w:cs="Arial"/>
                <w:sz w:val="20"/>
                <w:szCs w:val="20"/>
              </w:rPr>
            </w:pPr>
          </w:p>
        </w:tc>
      </w:tr>
      <w:tr w:rsidR="00D65122" w:rsidRPr="004911C1" w14:paraId="6199C783" w14:textId="77777777" w:rsidTr="00263987">
        <w:trPr>
          <w:trHeight w:val="80"/>
        </w:trPr>
        <w:tc>
          <w:tcPr>
            <w:tcW w:w="3330" w:type="dxa"/>
            <w:vAlign w:val="bottom"/>
            <w:hideMark/>
          </w:tcPr>
          <w:p w14:paraId="01848AFC"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Sales income</w:t>
            </w:r>
          </w:p>
        </w:tc>
        <w:tc>
          <w:tcPr>
            <w:tcW w:w="1507" w:type="dxa"/>
            <w:vAlign w:val="bottom"/>
          </w:tcPr>
          <w:p w14:paraId="54D49726" w14:textId="09625490"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22,995</w:t>
            </w:r>
          </w:p>
        </w:tc>
        <w:tc>
          <w:tcPr>
            <w:tcW w:w="1508" w:type="dxa"/>
            <w:vAlign w:val="bottom"/>
          </w:tcPr>
          <w:p w14:paraId="7AB77015" w14:textId="2D0AF0F5"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hint="cs"/>
                <w:sz w:val="20"/>
                <w:szCs w:val="20"/>
              </w:rPr>
              <w:t xml:space="preserve">19,664 </w:t>
            </w:r>
          </w:p>
        </w:tc>
        <w:tc>
          <w:tcPr>
            <w:tcW w:w="1507" w:type="dxa"/>
            <w:vAlign w:val="bottom"/>
          </w:tcPr>
          <w:p w14:paraId="6A53D4C8" w14:textId="547DDC5E"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22,995</w:t>
            </w:r>
          </w:p>
        </w:tc>
        <w:tc>
          <w:tcPr>
            <w:tcW w:w="1508" w:type="dxa"/>
            <w:vAlign w:val="bottom"/>
          </w:tcPr>
          <w:p w14:paraId="2D16DFF0" w14:textId="095A7158"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19,664</w:t>
            </w:r>
          </w:p>
        </w:tc>
      </w:tr>
      <w:tr w:rsidR="00D65122" w:rsidRPr="004911C1" w14:paraId="0F7E7D07" w14:textId="77777777" w:rsidTr="00263987">
        <w:trPr>
          <w:trHeight w:val="80"/>
        </w:trPr>
        <w:tc>
          <w:tcPr>
            <w:tcW w:w="3330" w:type="dxa"/>
            <w:vAlign w:val="bottom"/>
            <w:hideMark/>
          </w:tcPr>
          <w:p w14:paraId="6387D7CF"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Other income</w:t>
            </w:r>
          </w:p>
        </w:tc>
        <w:tc>
          <w:tcPr>
            <w:tcW w:w="1507" w:type="dxa"/>
            <w:vAlign w:val="bottom"/>
          </w:tcPr>
          <w:p w14:paraId="6D6F1DA0" w14:textId="5DE09A79"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13,806</w:t>
            </w:r>
          </w:p>
        </w:tc>
        <w:tc>
          <w:tcPr>
            <w:tcW w:w="1508" w:type="dxa"/>
            <w:vAlign w:val="bottom"/>
          </w:tcPr>
          <w:p w14:paraId="5AD085E0" w14:textId="7BE77AB5"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hint="cs"/>
                <w:sz w:val="20"/>
                <w:szCs w:val="20"/>
              </w:rPr>
              <w:t xml:space="preserve">9,664 </w:t>
            </w:r>
          </w:p>
        </w:tc>
        <w:tc>
          <w:tcPr>
            <w:tcW w:w="1507" w:type="dxa"/>
            <w:vAlign w:val="bottom"/>
          </w:tcPr>
          <w:p w14:paraId="0CACBADE" w14:textId="22BC43E8"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13,806</w:t>
            </w:r>
          </w:p>
        </w:tc>
        <w:tc>
          <w:tcPr>
            <w:tcW w:w="1508" w:type="dxa"/>
            <w:vAlign w:val="bottom"/>
          </w:tcPr>
          <w:p w14:paraId="59899DFB" w14:textId="448D97A0"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9,664</w:t>
            </w:r>
          </w:p>
        </w:tc>
      </w:tr>
      <w:tr w:rsidR="00D65122" w:rsidRPr="004911C1" w14:paraId="45835F16" w14:textId="77777777" w:rsidTr="00263987">
        <w:trPr>
          <w:trHeight w:val="80"/>
        </w:trPr>
        <w:tc>
          <w:tcPr>
            <w:tcW w:w="3330" w:type="dxa"/>
            <w:vAlign w:val="bottom"/>
            <w:hideMark/>
          </w:tcPr>
          <w:p w14:paraId="028F3D07"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Dividend income</w:t>
            </w:r>
          </w:p>
        </w:tc>
        <w:tc>
          <w:tcPr>
            <w:tcW w:w="1507" w:type="dxa"/>
            <w:vAlign w:val="bottom"/>
          </w:tcPr>
          <w:p w14:paraId="4C24F3F5" w14:textId="49596321"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168,554</w:t>
            </w:r>
          </w:p>
        </w:tc>
        <w:tc>
          <w:tcPr>
            <w:tcW w:w="1508" w:type="dxa"/>
            <w:vAlign w:val="bottom"/>
          </w:tcPr>
          <w:p w14:paraId="40AFE39C" w14:textId="0647997C"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hint="cs"/>
                <w:sz w:val="20"/>
                <w:szCs w:val="20"/>
              </w:rPr>
              <w:t xml:space="preserve">170,051 </w:t>
            </w:r>
          </w:p>
        </w:tc>
        <w:tc>
          <w:tcPr>
            <w:tcW w:w="1507" w:type="dxa"/>
            <w:vAlign w:val="bottom"/>
          </w:tcPr>
          <w:p w14:paraId="36BBADD7" w14:textId="0D095BF5"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168,554</w:t>
            </w:r>
          </w:p>
        </w:tc>
        <w:tc>
          <w:tcPr>
            <w:tcW w:w="1508" w:type="dxa"/>
            <w:vAlign w:val="bottom"/>
          </w:tcPr>
          <w:p w14:paraId="5908E699" w14:textId="3DBE76E8"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170,051</w:t>
            </w:r>
          </w:p>
        </w:tc>
      </w:tr>
      <w:tr w:rsidR="00D65122" w:rsidRPr="004911C1" w14:paraId="219EF3B8" w14:textId="77777777" w:rsidTr="00263987">
        <w:trPr>
          <w:trHeight w:val="80"/>
        </w:trPr>
        <w:tc>
          <w:tcPr>
            <w:tcW w:w="3330" w:type="dxa"/>
            <w:vAlign w:val="bottom"/>
            <w:hideMark/>
          </w:tcPr>
          <w:p w14:paraId="5BE3B139"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Purchase of goods</w:t>
            </w:r>
          </w:p>
        </w:tc>
        <w:tc>
          <w:tcPr>
            <w:tcW w:w="1507" w:type="dxa"/>
            <w:vAlign w:val="bottom"/>
          </w:tcPr>
          <w:p w14:paraId="4912B691" w14:textId="5A9E3DA2"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12,780,847</w:t>
            </w:r>
          </w:p>
        </w:tc>
        <w:tc>
          <w:tcPr>
            <w:tcW w:w="1508" w:type="dxa"/>
            <w:vAlign w:val="bottom"/>
          </w:tcPr>
          <w:p w14:paraId="6DF2B0DD" w14:textId="75E1A606"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hint="cs"/>
                <w:sz w:val="20"/>
                <w:szCs w:val="20"/>
              </w:rPr>
              <w:t xml:space="preserve">12,166,142 </w:t>
            </w:r>
          </w:p>
        </w:tc>
        <w:tc>
          <w:tcPr>
            <w:tcW w:w="1507" w:type="dxa"/>
            <w:vAlign w:val="bottom"/>
          </w:tcPr>
          <w:p w14:paraId="12780679" w14:textId="7C3105EF"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12,780,847</w:t>
            </w:r>
          </w:p>
        </w:tc>
        <w:tc>
          <w:tcPr>
            <w:tcW w:w="1508" w:type="dxa"/>
            <w:vAlign w:val="bottom"/>
          </w:tcPr>
          <w:p w14:paraId="219D10EC" w14:textId="6D7F74F1"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12,166,142</w:t>
            </w:r>
          </w:p>
        </w:tc>
      </w:tr>
      <w:tr w:rsidR="00D65122" w:rsidRPr="004911C1" w14:paraId="58DBA4D6" w14:textId="77777777" w:rsidTr="00263987">
        <w:trPr>
          <w:trHeight w:val="80"/>
        </w:trPr>
        <w:tc>
          <w:tcPr>
            <w:tcW w:w="3330" w:type="dxa"/>
            <w:vAlign w:val="bottom"/>
            <w:hideMark/>
          </w:tcPr>
          <w:p w14:paraId="69F8A658" w14:textId="7777777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Other expense</w:t>
            </w:r>
          </w:p>
        </w:tc>
        <w:tc>
          <w:tcPr>
            <w:tcW w:w="1507" w:type="dxa"/>
            <w:vAlign w:val="bottom"/>
          </w:tcPr>
          <w:p w14:paraId="03126945" w14:textId="2A622841"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55,921</w:t>
            </w:r>
          </w:p>
        </w:tc>
        <w:tc>
          <w:tcPr>
            <w:tcW w:w="1508" w:type="dxa"/>
            <w:vAlign w:val="bottom"/>
          </w:tcPr>
          <w:p w14:paraId="745D33BC" w14:textId="627C00A4"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hint="cs"/>
                <w:sz w:val="20"/>
                <w:szCs w:val="20"/>
              </w:rPr>
              <w:t xml:space="preserve">98,187 </w:t>
            </w:r>
          </w:p>
        </w:tc>
        <w:tc>
          <w:tcPr>
            <w:tcW w:w="1507" w:type="dxa"/>
            <w:vAlign w:val="bottom"/>
          </w:tcPr>
          <w:p w14:paraId="3696B1EE" w14:textId="661FA974"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55,921</w:t>
            </w:r>
          </w:p>
        </w:tc>
        <w:tc>
          <w:tcPr>
            <w:tcW w:w="1508" w:type="dxa"/>
            <w:vAlign w:val="bottom"/>
          </w:tcPr>
          <w:p w14:paraId="4E34C0F7" w14:textId="761E12B5"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98,187</w:t>
            </w:r>
          </w:p>
        </w:tc>
      </w:tr>
      <w:tr w:rsidR="00D65122" w:rsidRPr="004911C1" w14:paraId="6A1CBBF1" w14:textId="77777777" w:rsidTr="00263987">
        <w:trPr>
          <w:trHeight w:val="80"/>
        </w:trPr>
        <w:tc>
          <w:tcPr>
            <w:tcW w:w="3330" w:type="dxa"/>
            <w:vAlign w:val="bottom"/>
          </w:tcPr>
          <w:p w14:paraId="0D58E5AC" w14:textId="4F9E9057" w:rsidR="00D65122" w:rsidRPr="004911C1" w:rsidRDefault="00D65122" w:rsidP="00D65122">
            <w:pPr>
              <w:spacing w:line="360" w:lineRule="exact"/>
              <w:ind w:right="-36"/>
              <w:rPr>
                <w:rFonts w:ascii="Arial" w:hAnsi="Arial" w:cs="Arial"/>
                <w:sz w:val="20"/>
                <w:szCs w:val="20"/>
              </w:rPr>
            </w:pPr>
            <w:r w:rsidRPr="004911C1">
              <w:rPr>
                <w:rFonts w:ascii="Arial" w:hAnsi="Arial" w:cs="Arial"/>
                <w:sz w:val="20"/>
                <w:szCs w:val="20"/>
              </w:rPr>
              <w:t>Dividend expenses</w:t>
            </w:r>
          </w:p>
        </w:tc>
        <w:tc>
          <w:tcPr>
            <w:tcW w:w="1507" w:type="dxa"/>
            <w:vAlign w:val="bottom"/>
          </w:tcPr>
          <w:p w14:paraId="266FBB12" w14:textId="1B116682" w:rsidR="00D65122" w:rsidRPr="004911C1" w:rsidRDefault="00D65122" w:rsidP="00D65122">
            <w:pPr>
              <w:tabs>
                <w:tab w:val="decimal" w:pos="1064"/>
              </w:tabs>
              <w:spacing w:line="360" w:lineRule="exact"/>
              <w:ind w:left="-16" w:right="-112"/>
              <w:rPr>
                <w:rFonts w:ascii="Arial" w:hAnsi="Arial" w:cs="Arial"/>
                <w:sz w:val="20"/>
                <w:szCs w:val="20"/>
                <w:cs/>
              </w:rPr>
            </w:pPr>
            <w:r w:rsidRPr="00D65122">
              <w:rPr>
                <w:rFonts w:ascii="Arial" w:hAnsi="Arial" w:cs="Arial"/>
                <w:sz w:val="20"/>
                <w:szCs w:val="20"/>
              </w:rPr>
              <w:t>183,772</w:t>
            </w:r>
          </w:p>
        </w:tc>
        <w:tc>
          <w:tcPr>
            <w:tcW w:w="1508" w:type="dxa"/>
            <w:vAlign w:val="bottom"/>
          </w:tcPr>
          <w:p w14:paraId="2768753C" w14:textId="725B37C3"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hint="cs"/>
                <w:sz w:val="20"/>
                <w:szCs w:val="20"/>
              </w:rPr>
              <w:t xml:space="preserve">242,455 </w:t>
            </w:r>
          </w:p>
        </w:tc>
        <w:tc>
          <w:tcPr>
            <w:tcW w:w="1507" w:type="dxa"/>
            <w:vAlign w:val="bottom"/>
          </w:tcPr>
          <w:p w14:paraId="6D665483" w14:textId="6808DC42" w:rsidR="00D65122" w:rsidRPr="004911C1" w:rsidRDefault="00D65122" w:rsidP="00D65122">
            <w:pPr>
              <w:tabs>
                <w:tab w:val="decimal" w:pos="1064"/>
              </w:tabs>
              <w:spacing w:line="360" w:lineRule="exact"/>
              <w:ind w:left="-16" w:right="-112"/>
              <w:rPr>
                <w:rFonts w:ascii="Arial" w:hAnsi="Arial" w:cs="Arial"/>
                <w:sz w:val="20"/>
                <w:szCs w:val="20"/>
              </w:rPr>
            </w:pPr>
            <w:r w:rsidRPr="00D65122">
              <w:rPr>
                <w:rFonts w:ascii="Arial" w:hAnsi="Arial" w:cs="Arial"/>
                <w:sz w:val="20"/>
                <w:szCs w:val="20"/>
              </w:rPr>
              <w:t>183,772</w:t>
            </w:r>
          </w:p>
        </w:tc>
        <w:tc>
          <w:tcPr>
            <w:tcW w:w="1508" w:type="dxa"/>
            <w:vAlign w:val="bottom"/>
          </w:tcPr>
          <w:p w14:paraId="09C51E01" w14:textId="6CDEB304" w:rsidR="00D65122" w:rsidRPr="004911C1" w:rsidRDefault="00D65122" w:rsidP="00D65122">
            <w:pPr>
              <w:tabs>
                <w:tab w:val="decimal" w:pos="1064"/>
              </w:tabs>
              <w:spacing w:line="360" w:lineRule="exact"/>
              <w:ind w:left="-16" w:right="-112"/>
              <w:rPr>
                <w:rFonts w:ascii="Arial" w:hAnsi="Arial" w:cs="Arial"/>
                <w:sz w:val="20"/>
                <w:szCs w:val="20"/>
              </w:rPr>
            </w:pPr>
            <w:r w:rsidRPr="004911C1">
              <w:rPr>
                <w:rFonts w:ascii="Arial" w:hAnsi="Arial" w:cs="Arial"/>
                <w:sz w:val="20"/>
                <w:szCs w:val="20"/>
              </w:rPr>
              <w:t>242,455</w:t>
            </w:r>
          </w:p>
        </w:tc>
      </w:tr>
    </w:tbl>
    <w:p w14:paraId="75A47379" w14:textId="5116A377" w:rsidR="00BF2268" w:rsidRPr="004911C1" w:rsidRDefault="00BF2268" w:rsidP="000E4BC3">
      <w:pPr>
        <w:spacing w:before="120" w:after="160" w:line="380" w:lineRule="exact"/>
        <w:ind w:left="547"/>
        <w:jc w:val="thaiDistribute"/>
        <w:rPr>
          <w:rFonts w:ascii="Arial" w:hAnsi="Arial" w:cs="Arial"/>
          <w:spacing w:val="-4"/>
          <w:sz w:val="22"/>
          <w:szCs w:val="22"/>
        </w:rPr>
      </w:pPr>
      <w:r w:rsidRPr="004911C1">
        <w:rPr>
          <w:rFonts w:ascii="Arial" w:hAnsi="Arial" w:cs="Arial"/>
          <w:spacing w:val="-4"/>
          <w:sz w:val="22"/>
          <w:szCs w:val="22"/>
        </w:rPr>
        <w:t>The balances of the accounts between the Group and those related companies are as follows:</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A0772C" w:rsidRPr="004911C1" w14:paraId="0650EA3D" w14:textId="77777777" w:rsidTr="00C26250">
        <w:trPr>
          <w:tblHeader/>
        </w:trPr>
        <w:tc>
          <w:tcPr>
            <w:tcW w:w="3510" w:type="dxa"/>
            <w:vAlign w:val="bottom"/>
          </w:tcPr>
          <w:p w14:paraId="7978AE54" w14:textId="77777777" w:rsidR="00A0772C" w:rsidRPr="004911C1" w:rsidRDefault="00A0772C" w:rsidP="000E4BC3">
            <w:pPr>
              <w:spacing w:line="320" w:lineRule="exact"/>
              <w:ind w:right="-36"/>
              <w:rPr>
                <w:rFonts w:ascii="Arial" w:hAnsi="Arial" w:cs="Arial"/>
                <w:sz w:val="18"/>
                <w:szCs w:val="18"/>
              </w:rPr>
            </w:pPr>
          </w:p>
        </w:tc>
        <w:tc>
          <w:tcPr>
            <w:tcW w:w="5760" w:type="dxa"/>
            <w:gridSpan w:val="4"/>
            <w:vAlign w:val="bottom"/>
            <w:hideMark/>
          </w:tcPr>
          <w:p w14:paraId="25C4B498" w14:textId="4B28C799" w:rsidR="00A0772C" w:rsidRPr="004911C1" w:rsidRDefault="00A0772C" w:rsidP="000E4BC3">
            <w:pPr>
              <w:spacing w:line="320" w:lineRule="exact"/>
              <w:ind w:left="-44" w:right="-36"/>
              <w:jc w:val="right"/>
              <w:rPr>
                <w:rFonts w:ascii="Arial" w:hAnsi="Arial" w:cs="Arial"/>
                <w:sz w:val="18"/>
                <w:szCs w:val="18"/>
                <w:cs/>
              </w:rPr>
            </w:pPr>
            <w:r w:rsidRPr="004911C1">
              <w:rPr>
                <w:rFonts w:ascii="Arial" w:hAnsi="Arial" w:cs="Arial"/>
                <w:sz w:val="18"/>
                <w:szCs w:val="18"/>
              </w:rPr>
              <w:t xml:space="preserve">(Unit: </w:t>
            </w:r>
            <w:r w:rsidR="00B060BB" w:rsidRPr="004911C1">
              <w:rPr>
                <w:rFonts w:ascii="Arial" w:hAnsi="Arial" w:cs="Arial"/>
                <w:sz w:val="20"/>
                <w:szCs w:val="20"/>
              </w:rPr>
              <w:t xml:space="preserve">Thousand </w:t>
            </w:r>
            <w:r w:rsidRPr="004911C1">
              <w:rPr>
                <w:rFonts w:ascii="Arial" w:hAnsi="Arial" w:cs="Arial"/>
                <w:sz w:val="18"/>
                <w:szCs w:val="18"/>
              </w:rPr>
              <w:t>Baht)</w:t>
            </w:r>
          </w:p>
        </w:tc>
      </w:tr>
      <w:tr w:rsidR="00A0772C" w:rsidRPr="004911C1" w14:paraId="5C520692" w14:textId="77777777" w:rsidTr="00263987">
        <w:trPr>
          <w:tblHeader/>
        </w:trPr>
        <w:tc>
          <w:tcPr>
            <w:tcW w:w="3510" w:type="dxa"/>
            <w:vAlign w:val="bottom"/>
          </w:tcPr>
          <w:p w14:paraId="2DF54AFF" w14:textId="77777777" w:rsidR="00A0772C" w:rsidRPr="004911C1" w:rsidRDefault="00A0772C" w:rsidP="000E4BC3">
            <w:pPr>
              <w:spacing w:line="320" w:lineRule="exact"/>
              <w:ind w:right="-36"/>
              <w:rPr>
                <w:rFonts w:ascii="Arial" w:hAnsi="Arial" w:cs="Arial"/>
                <w:sz w:val="18"/>
                <w:szCs w:val="18"/>
                <w:cs/>
              </w:rPr>
            </w:pPr>
          </w:p>
        </w:tc>
        <w:tc>
          <w:tcPr>
            <w:tcW w:w="2880" w:type="dxa"/>
            <w:gridSpan w:val="2"/>
            <w:vAlign w:val="bottom"/>
            <w:hideMark/>
          </w:tcPr>
          <w:p w14:paraId="364AD721" w14:textId="77777777" w:rsidR="00A0772C" w:rsidRPr="004911C1" w:rsidRDefault="00A0772C" w:rsidP="000E4BC3">
            <w:pPr>
              <w:pBdr>
                <w:bottom w:val="single" w:sz="4" w:space="1" w:color="auto"/>
              </w:pBdr>
              <w:spacing w:line="320" w:lineRule="exact"/>
              <w:ind w:left="-44" w:right="-36"/>
              <w:jc w:val="center"/>
              <w:rPr>
                <w:rFonts w:ascii="Arial" w:hAnsi="Arial" w:cs="Arial"/>
                <w:sz w:val="18"/>
                <w:szCs w:val="18"/>
              </w:rPr>
            </w:pPr>
            <w:r w:rsidRPr="004911C1">
              <w:rPr>
                <w:rFonts w:ascii="Arial" w:hAnsi="Arial" w:cs="Arial"/>
                <w:sz w:val="18"/>
                <w:szCs w:val="18"/>
              </w:rPr>
              <w:t>Consolidated financial statements</w:t>
            </w:r>
          </w:p>
        </w:tc>
        <w:tc>
          <w:tcPr>
            <w:tcW w:w="2880" w:type="dxa"/>
            <w:gridSpan w:val="2"/>
            <w:vAlign w:val="bottom"/>
            <w:hideMark/>
          </w:tcPr>
          <w:p w14:paraId="702BD332" w14:textId="77777777" w:rsidR="00A0772C" w:rsidRPr="004911C1" w:rsidRDefault="00A0772C" w:rsidP="000E4BC3">
            <w:pPr>
              <w:pBdr>
                <w:bottom w:val="single" w:sz="4" w:space="1" w:color="auto"/>
              </w:pBdr>
              <w:spacing w:line="320" w:lineRule="exact"/>
              <w:ind w:left="-44" w:right="-36"/>
              <w:jc w:val="center"/>
              <w:rPr>
                <w:rFonts w:ascii="Arial" w:hAnsi="Arial" w:cs="Arial"/>
                <w:sz w:val="18"/>
                <w:szCs w:val="18"/>
              </w:rPr>
            </w:pPr>
            <w:r w:rsidRPr="004911C1">
              <w:rPr>
                <w:rFonts w:ascii="Arial" w:hAnsi="Arial" w:cs="Arial"/>
                <w:sz w:val="18"/>
                <w:szCs w:val="18"/>
              </w:rPr>
              <w:t>Separate financial statements</w:t>
            </w:r>
          </w:p>
        </w:tc>
      </w:tr>
      <w:tr w:rsidR="00EF402E" w:rsidRPr="004911C1" w14:paraId="105EA821" w14:textId="77777777" w:rsidTr="00263987">
        <w:trPr>
          <w:tblHeader/>
        </w:trPr>
        <w:tc>
          <w:tcPr>
            <w:tcW w:w="3510" w:type="dxa"/>
            <w:vAlign w:val="bottom"/>
          </w:tcPr>
          <w:p w14:paraId="458230F9" w14:textId="77777777" w:rsidR="00EF402E" w:rsidRPr="004911C1" w:rsidRDefault="00EF402E" w:rsidP="000E4BC3">
            <w:pPr>
              <w:spacing w:line="320" w:lineRule="exact"/>
              <w:ind w:right="-36"/>
              <w:rPr>
                <w:rFonts w:ascii="Arial" w:hAnsi="Arial" w:cs="Arial"/>
                <w:sz w:val="18"/>
                <w:szCs w:val="18"/>
                <w:cs/>
              </w:rPr>
            </w:pPr>
          </w:p>
        </w:tc>
        <w:tc>
          <w:tcPr>
            <w:tcW w:w="1440" w:type="dxa"/>
            <w:vAlign w:val="bottom"/>
          </w:tcPr>
          <w:p w14:paraId="76829277" w14:textId="12490B4D" w:rsidR="00EF402E" w:rsidRPr="004911C1" w:rsidRDefault="00EF402E" w:rsidP="000E4BC3">
            <w:pPr>
              <w:pBdr>
                <w:bottom w:val="single" w:sz="4" w:space="1" w:color="auto"/>
              </w:pBdr>
              <w:spacing w:line="320" w:lineRule="exact"/>
              <w:ind w:left="-44" w:right="-36"/>
              <w:jc w:val="center"/>
              <w:rPr>
                <w:rFonts w:ascii="Arial" w:hAnsi="Arial" w:cs="Arial"/>
                <w:sz w:val="18"/>
                <w:szCs w:val="18"/>
              </w:rPr>
            </w:pPr>
            <w:r w:rsidRPr="004911C1">
              <w:rPr>
                <w:rFonts w:ascii="Arial" w:hAnsi="Arial" w:cs="Arial"/>
                <w:sz w:val="18"/>
                <w:szCs w:val="18"/>
              </w:rPr>
              <w:t>30 June           2023</w:t>
            </w:r>
          </w:p>
        </w:tc>
        <w:tc>
          <w:tcPr>
            <w:tcW w:w="1440" w:type="dxa"/>
            <w:vAlign w:val="bottom"/>
          </w:tcPr>
          <w:p w14:paraId="2E9DA011" w14:textId="2EB578BB" w:rsidR="00EF402E" w:rsidRPr="004911C1" w:rsidRDefault="00EF402E" w:rsidP="000E4BC3">
            <w:pPr>
              <w:pBdr>
                <w:bottom w:val="single" w:sz="4" w:space="1" w:color="auto"/>
              </w:pBdr>
              <w:spacing w:line="320" w:lineRule="exact"/>
              <w:ind w:left="-44" w:right="-36"/>
              <w:jc w:val="center"/>
              <w:rPr>
                <w:rFonts w:ascii="Arial" w:hAnsi="Arial" w:cs="Arial"/>
                <w:sz w:val="18"/>
                <w:szCs w:val="18"/>
              </w:rPr>
            </w:pPr>
            <w:r w:rsidRPr="004911C1">
              <w:rPr>
                <w:rFonts w:ascii="Arial" w:hAnsi="Arial" w:cs="Arial"/>
                <w:sz w:val="18"/>
                <w:szCs w:val="18"/>
              </w:rPr>
              <w:t>31 December      2022</w:t>
            </w:r>
          </w:p>
        </w:tc>
        <w:tc>
          <w:tcPr>
            <w:tcW w:w="1440" w:type="dxa"/>
            <w:vAlign w:val="bottom"/>
          </w:tcPr>
          <w:p w14:paraId="343AD387" w14:textId="1770717A" w:rsidR="00EF402E" w:rsidRPr="004911C1" w:rsidRDefault="00EF402E" w:rsidP="000E4BC3">
            <w:pPr>
              <w:pBdr>
                <w:bottom w:val="single" w:sz="4" w:space="1" w:color="auto"/>
              </w:pBdr>
              <w:spacing w:line="320" w:lineRule="exact"/>
              <w:ind w:left="-44" w:right="-36"/>
              <w:jc w:val="center"/>
              <w:rPr>
                <w:rFonts w:ascii="Arial" w:hAnsi="Arial" w:cs="Arial"/>
                <w:sz w:val="18"/>
                <w:szCs w:val="18"/>
              </w:rPr>
            </w:pPr>
            <w:r w:rsidRPr="004911C1">
              <w:rPr>
                <w:rFonts w:ascii="Arial" w:hAnsi="Arial" w:cs="Arial"/>
                <w:sz w:val="18"/>
                <w:szCs w:val="18"/>
              </w:rPr>
              <w:t>30 June           2023</w:t>
            </w:r>
          </w:p>
        </w:tc>
        <w:tc>
          <w:tcPr>
            <w:tcW w:w="1440" w:type="dxa"/>
            <w:vAlign w:val="bottom"/>
          </w:tcPr>
          <w:p w14:paraId="70127D52" w14:textId="4CA5BAC4" w:rsidR="00EF402E" w:rsidRPr="004911C1" w:rsidRDefault="00EF402E" w:rsidP="000E4BC3">
            <w:pPr>
              <w:pBdr>
                <w:bottom w:val="single" w:sz="4" w:space="1" w:color="auto"/>
              </w:pBdr>
              <w:spacing w:line="320" w:lineRule="exact"/>
              <w:ind w:left="-44" w:right="-36"/>
              <w:jc w:val="center"/>
              <w:rPr>
                <w:rFonts w:ascii="Arial" w:hAnsi="Arial" w:cs="Arial"/>
                <w:sz w:val="18"/>
                <w:szCs w:val="18"/>
              </w:rPr>
            </w:pPr>
            <w:r w:rsidRPr="004911C1">
              <w:rPr>
                <w:rFonts w:ascii="Arial" w:hAnsi="Arial" w:cs="Arial"/>
                <w:sz w:val="18"/>
                <w:szCs w:val="18"/>
              </w:rPr>
              <w:t>31 December      2022</w:t>
            </w:r>
          </w:p>
        </w:tc>
      </w:tr>
      <w:tr w:rsidR="00EF402E" w:rsidRPr="004911C1" w14:paraId="283636AA" w14:textId="77777777" w:rsidTr="00263987">
        <w:trPr>
          <w:trHeight w:val="80"/>
        </w:trPr>
        <w:tc>
          <w:tcPr>
            <w:tcW w:w="3510" w:type="dxa"/>
            <w:vAlign w:val="bottom"/>
          </w:tcPr>
          <w:p w14:paraId="010AA0BA" w14:textId="587492B0" w:rsidR="00EF402E" w:rsidRPr="004911C1" w:rsidRDefault="00EF402E" w:rsidP="000E4BC3">
            <w:pPr>
              <w:spacing w:line="320" w:lineRule="exact"/>
              <w:ind w:left="163" w:right="-112" w:hanging="163"/>
              <w:rPr>
                <w:rFonts w:ascii="Arial" w:hAnsi="Arial" w:cs="Arial"/>
                <w:b/>
                <w:bCs/>
                <w:sz w:val="18"/>
                <w:szCs w:val="18"/>
              </w:rPr>
            </w:pPr>
            <w:r w:rsidRPr="004911C1">
              <w:rPr>
                <w:rFonts w:ascii="Arial" w:hAnsi="Arial" w:cs="Arial"/>
                <w:b/>
                <w:bCs/>
                <w:spacing w:val="-4"/>
                <w:sz w:val="18"/>
                <w:szCs w:val="18"/>
              </w:rPr>
              <w:t>Trade and other accounts receivables</w:t>
            </w:r>
            <w:r w:rsidRPr="004911C1">
              <w:rPr>
                <w:rFonts w:ascii="Arial" w:hAnsi="Arial" w:cs="Arial"/>
                <w:b/>
                <w:bCs/>
                <w:sz w:val="18"/>
                <w:szCs w:val="18"/>
              </w:rPr>
              <w:t xml:space="preserve"> - related parties</w:t>
            </w:r>
          </w:p>
        </w:tc>
        <w:tc>
          <w:tcPr>
            <w:tcW w:w="1440" w:type="dxa"/>
            <w:vAlign w:val="bottom"/>
          </w:tcPr>
          <w:p w14:paraId="0FC4A5A3" w14:textId="77777777" w:rsidR="00EF402E" w:rsidRPr="004911C1" w:rsidRDefault="00EF402E" w:rsidP="00475B97">
            <w:pPr>
              <w:tabs>
                <w:tab w:val="decimal" w:pos="1065"/>
              </w:tabs>
              <w:spacing w:line="320" w:lineRule="exact"/>
              <w:ind w:left="-16"/>
              <w:rPr>
                <w:rFonts w:ascii="Arial" w:hAnsi="Arial" w:cs="Arial"/>
                <w:sz w:val="18"/>
                <w:szCs w:val="18"/>
              </w:rPr>
            </w:pPr>
          </w:p>
        </w:tc>
        <w:tc>
          <w:tcPr>
            <w:tcW w:w="1440" w:type="dxa"/>
            <w:vAlign w:val="bottom"/>
          </w:tcPr>
          <w:p w14:paraId="06131C30" w14:textId="77777777" w:rsidR="00EF402E" w:rsidRPr="004911C1" w:rsidRDefault="00EF402E" w:rsidP="000E4BC3">
            <w:pPr>
              <w:tabs>
                <w:tab w:val="decimal" w:pos="974"/>
              </w:tabs>
              <w:spacing w:line="320" w:lineRule="exact"/>
              <w:ind w:left="-16" w:right="-112"/>
              <w:rPr>
                <w:rFonts w:ascii="Arial" w:hAnsi="Arial" w:cs="Arial"/>
                <w:sz w:val="18"/>
                <w:szCs w:val="18"/>
              </w:rPr>
            </w:pPr>
          </w:p>
        </w:tc>
        <w:tc>
          <w:tcPr>
            <w:tcW w:w="1440" w:type="dxa"/>
            <w:vAlign w:val="bottom"/>
          </w:tcPr>
          <w:p w14:paraId="262CFE5F" w14:textId="77777777" w:rsidR="00EF402E" w:rsidRPr="004911C1" w:rsidRDefault="00EF402E" w:rsidP="000E4BC3">
            <w:pPr>
              <w:tabs>
                <w:tab w:val="decimal" w:pos="974"/>
              </w:tabs>
              <w:spacing w:line="320" w:lineRule="exact"/>
              <w:ind w:left="-16" w:right="-112"/>
              <w:rPr>
                <w:rFonts w:ascii="Arial" w:hAnsi="Arial" w:cs="Arial"/>
                <w:sz w:val="18"/>
                <w:szCs w:val="18"/>
              </w:rPr>
            </w:pPr>
          </w:p>
        </w:tc>
        <w:tc>
          <w:tcPr>
            <w:tcW w:w="1440" w:type="dxa"/>
            <w:vAlign w:val="bottom"/>
          </w:tcPr>
          <w:p w14:paraId="272742B1" w14:textId="77777777" w:rsidR="00EF402E" w:rsidRPr="004911C1" w:rsidRDefault="00EF402E" w:rsidP="000E4BC3">
            <w:pPr>
              <w:tabs>
                <w:tab w:val="decimal" w:pos="974"/>
              </w:tabs>
              <w:spacing w:line="320" w:lineRule="exact"/>
              <w:ind w:left="-16" w:right="-112"/>
              <w:rPr>
                <w:rFonts w:ascii="Arial" w:hAnsi="Arial" w:cs="Arial"/>
                <w:sz w:val="18"/>
                <w:szCs w:val="18"/>
              </w:rPr>
            </w:pPr>
          </w:p>
        </w:tc>
      </w:tr>
      <w:tr w:rsidR="00475B97" w:rsidRPr="004911C1" w14:paraId="29F235A7" w14:textId="77777777" w:rsidTr="00263987">
        <w:trPr>
          <w:trHeight w:val="80"/>
        </w:trPr>
        <w:tc>
          <w:tcPr>
            <w:tcW w:w="3510" w:type="dxa"/>
            <w:vAlign w:val="bottom"/>
          </w:tcPr>
          <w:p w14:paraId="423F239B" w14:textId="698480D3" w:rsidR="00475B97" w:rsidRPr="004911C1" w:rsidRDefault="00475B97" w:rsidP="00475B97">
            <w:pPr>
              <w:spacing w:line="320" w:lineRule="exact"/>
              <w:ind w:left="163" w:right="-36" w:hanging="163"/>
              <w:rPr>
                <w:rFonts w:ascii="Arial" w:hAnsi="Arial" w:cs="Arial"/>
                <w:sz w:val="18"/>
                <w:szCs w:val="18"/>
              </w:rPr>
            </w:pPr>
            <w:r w:rsidRPr="004911C1">
              <w:rPr>
                <w:rFonts w:ascii="Arial" w:hAnsi="Arial" w:cs="Arial"/>
                <w:sz w:val="18"/>
                <w:szCs w:val="18"/>
              </w:rPr>
              <w:t>Subsidiaries</w:t>
            </w:r>
          </w:p>
        </w:tc>
        <w:tc>
          <w:tcPr>
            <w:tcW w:w="1440" w:type="dxa"/>
            <w:vAlign w:val="bottom"/>
          </w:tcPr>
          <w:p w14:paraId="0B45C8E7" w14:textId="07F8BE05" w:rsidR="00475B97" w:rsidRPr="004911C1" w:rsidRDefault="00475B97" w:rsidP="00475B97">
            <w:pPr>
              <w:tabs>
                <w:tab w:val="decimal" w:pos="1065"/>
              </w:tabs>
              <w:spacing w:line="320" w:lineRule="exact"/>
              <w:ind w:left="-16"/>
              <w:rPr>
                <w:rFonts w:ascii="Arial" w:hAnsi="Arial" w:cs="Arial"/>
                <w:sz w:val="18"/>
                <w:szCs w:val="18"/>
              </w:rPr>
            </w:pPr>
            <w:r w:rsidRPr="00475B97">
              <w:rPr>
                <w:rFonts w:ascii="Arial" w:hAnsi="Arial" w:cs="Arial"/>
                <w:sz w:val="18"/>
                <w:szCs w:val="18"/>
              </w:rPr>
              <w:t>-</w:t>
            </w:r>
          </w:p>
        </w:tc>
        <w:tc>
          <w:tcPr>
            <w:tcW w:w="1440" w:type="dxa"/>
            <w:vAlign w:val="bottom"/>
          </w:tcPr>
          <w:p w14:paraId="0F39065C" w14:textId="7EA9BF4D" w:rsidR="00475B97" w:rsidRPr="004911C1" w:rsidRDefault="00475B97" w:rsidP="00475B97">
            <w:pPr>
              <w:tabs>
                <w:tab w:val="decimal" w:pos="1065"/>
              </w:tabs>
              <w:spacing w:line="320" w:lineRule="exact"/>
              <w:ind w:left="-16"/>
              <w:rPr>
                <w:rFonts w:ascii="Arial" w:hAnsi="Arial" w:cs="Arial"/>
                <w:sz w:val="18"/>
                <w:szCs w:val="18"/>
              </w:rPr>
            </w:pPr>
            <w:r w:rsidRPr="004911C1">
              <w:rPr>
                <w:rFonts w:ascii="Arial" w:hAnsi="Arial" w:cs="Arial"/>
                <w:sz w:val="18"/>
                <w:szCs w:val="18"/>
              </w:rPr>
              <w:t>-</w:t>
            </w:r>
          </w:p>
        </w:tc>
        <w:tc>
          <w:tcPr>
            <w:tcW w:w="1440" w:type="dxa"/>
            <w:vAlign w:val="bottom"/>
          </w:tcPr>
          <w:p w14:paraId="19B5B2FE" w14:textId="0762CE3D" w:rsidR="00475B97" w:rsidRPr="004911C1" w:rsidRDefault="00475B97" w:rsidP="00475B97">
            <w:pPr>
              <w:tabs>
                <w:tab w:val="decimal" w:pos="1065"/>
              </w:tabs>
              <w:spacing w:line="320" w:lineRule="exact"/>
              <w:ind w:left="-16"/>
              <w:rPr>
                <w:rFonts w:ascii="Arial" w:hAnsi="Arial" w:cs="Arial"/>
                <w:sz w:val="18"/>
                <w:szCs w:val="18"/>
              </w:rPr>
            </w:pPr>
            <w:r w:rsidRPr="000E4BC3">
              <w:rPr>
                <w:rFonts w:ascii="Arial" w:hAnsi="Arial" w:cs="Arial"/>
                <w:sz w:val="18"/>
                <w:szCs w:val="18"/>
              </w:rPr>
              <w:t>26,623</w:t>
            </w:r>
          </w:p>
        </w:tc>
        <w:tc>
          <w:tcPr>
            <w:tcW w:w="1440" w:type="dxa"/>
            <w:vAlign w:val="bottom"/>
          </w:tcPr>
          <w:p w14:paraId="6AA07D42" w14:textId="5D5C2DC0" w:rsidR="00475B97" w:rsidRPr="004911C1" w:rsidRDefault="00475B97" w:rsidP="00475B97">
            <w:pPr>
              <w:tabs>
                <w:tab w:val="decimal" w:pos="1065"/>
              </w:tabs>
              <w:spacing w:line="320" w:lineRule="exact"/>
              <w:ind w:left="-16"/>
              <w:rPr>
                <w:rFonts w:ascii="Arial" w:hAnsi="Arial" w:cs="Arial"/>
                <w:sz w:val="18"/>
                <w:szCs w:val="18"/>
              </w:rPr>
            </w:pPr>
            <w:r w:rsidRPr="004911C1">
              <w:rPr>
                <w:rFonts w:ascii="Arial" w:hAnsi="Arial" w:cs="Arial"/>
                <w:sz w:val="18"/>
                <w:szCs w:val="18"/>
              </w:rPr>
              <w:t>28,956</w:t>
            </w:r>
          </w:p>
        </w:tc>
      </w:tr>
      <w:tr w:rsidR="00475B97" w:rsidRPr="004911C1" w14:paraId="709DF5CF" w14:textId="77777777" w:rsidTr="00263987">
        <w:trPr>
          <w:trHeight w:val="80"/>
        </w:trPr>
        <w:tc>
          <w:tcPr>
            <w:tcW w:w="3510" w:type="dxa"/>
            <w:vAlign w:val="bottom"/>
          </w:tcPr>
          <w:p w14:paraId="2967EB96" w14:textId="1B4EFCB1" w:rsidR="00475B97" w:rsidRPr="004911C1" w:rsidRDefault="00475B97" w:rsidP="00475B97">
            <w:pPr>
              <w:spacing w:line="320" w:lineRule="exact"/>
              <w:ind w:left="163" w:right="-36" w:hanging="163"/>
              <w:rPr>
                <w:rFonts w:ascii="Arial" w:hAnsi="Arial" w:cs="Arial"/>
                <w:sz w:val="18"/>
                <w:szCs w:val="18"/>
              </w:rPr>
            </w:pPr>
            <w:r w:rsidRPr="004911C1">
              <w:rPr>
                <w:rFonts w:ascii="Arial" w:hAnsi="Arial" w:cs="Arial"/>
                <w:sz w:val="18"/>
                <w:szCs w:val="18"/>
              </w:rPr>
              <w:t>Associates</w:t>
            </w:r>
          </w:p>
        </w:tc>
        <w:tc>
          <w:tcPr>
            <w:tcW w:w="1440" w:type="dxa"/>
            <w:vAlign w:val="bottom"/>
          </w:tcPr>
          <w:p w14:paraId="12C5AA58" w14:textId="6C9E795D" w:rsidR="00475B97" w:rsidRPr="004911C1" w:rsidRDefault="00475B97" w:rsidP="00475B97">
            <w:pPr>
              <w:tabs>
                <w:tab w:val="decimal" w:pos="1065"/>
              </w:tabs>
              <w:spacing w:line="320" w:lineRule="exact"/>
              <w:ind w:left="-16"/>
              <w:rPr>
                <w:rFonts w:ascii="Arial" w:hAnsi="Arial" w:cs="Arial"/>
                <w:sz w:val="18"/>
                <w:szCs w:val="18"/>
              </w:rPr>
            </w:pPr>
            <w:r w:rsidRPr="00475B97">
              <w:rPr>
                <w:rFonts w:ascii="Arial" w:hAnsi="Arial" w:cs="Arial"/>
                <w:sz w:val="18"/>
                <w:szCs w:val="18"/>
              </w:rPr>
              <w:t>58,103</w:t>
            </w:r>
          </w:p>
        </w:tc>
        <w:tc>
          <w:tcPr>
            <w:tcW w:w="1440" w:type="dxa"/>
            <w:vAlign w:val="bottom"/>
          </w:tcPr>
          <w:p w14:paraId="4424A512" w14:textId="3453FA04" w:rsidR="00475B97" w:rsidRPr="004911C1" w:rsidRDefault="00475B97" w:rsidP="00475B97">
            <w:pPr>
              <w:tabs>
                <w:tab w:val="decimal" w:pos="1065"/>
              </w:tabs>
              <w:spacing w:line="320" w:lineRule="exact"/>
              <w:ind w:left="-16"/>
              <w:rPr>
                <w:rFonts w:ascii="Arial" w:hAnsi="Arial" w:cs="Arial"/>
                <w:sz w:val="18"/>
                <w:szCs w:val="18"/>
              </w:rPr>
            </w:pPr>
            <w:r w:rsidRPr="004911C1">
              <w:rPr>
                <w:rFonts w:ascii="Arial" w:hAnsi="Arial" w:cs="Arial"/>
                <w:sz w:val="18"/>
                <w:szCs w:val="18"/>
              </w:rPr>
              <w:t>44,614</w:t>
            </w:r>
          </w:p>
        </w:tc>
        <w:tc>
          <w:tcPr>
            <w:tcW w:w="1440" w:type="dxa"/>
            <w:vAlign w:val="bottom"/>
          </w:tcPr>
          <w:p w14:paraId="4CDD78BB" w14:textId="748EAD55" w:rsidR="00475B97" w:rsidRPr="004911C1" w:rsidRDefault="00475B97" w:rsidP="00475B97">
            <w:pPr>
              <w:tabs>
                <w:tab w:val="decimal" w:pos="1065"/>
              </w:tabs>
              <w:spacing w:line="320" w:lineRule="exact"/>
              <w:ind w:left="-16"/>
              <w:rPr>
                <w:rFonts w:ascii="Arial" w:hAnsi="Arial" w:cs="Arial"/>
                <w:sz w:val="18"/>
                <w:szCs w:val="18"/>
              </w:rPr>
            </w:pPr>
            <w:r w:rsidRPr="000E4BC3">
              <w:rPr>
                <w:rFonts w:ascii="Arial" w:hAnsi="Arial" w:cs="Arial"/>
                <w:sz w:val="18"/>
                <w:szCs w:val="18"/>
              </w:rPr>
              <w:t>42,866</w:t>
            </w:r>
          </w:p>
        </w:tc>
        <w:tc>
          <w:tcPr>
            <w:tcW w:w="1440" w:type="dxa"/>
            <w:vAlign w:val="bottom"/>
          </w:tcPr>
          <w:p w14:paraId="676D8BED" w14:textId="052D125C" w:rsidR="00475B97" w:rsidRPr="004911C1" w:rsidRDefault="00475B97" w:rsidP="00475B97">
            <w:pPr>
              <w:tabs>
                <w:tab w:val="decimal" w:pos="1065"/>
              </w:tabs>
              <w:spacing w:line="320" w:lineRule="exact"/>
              <w:ind w:left="-16"/>
              <w:rPr>
                <w:rFonts w:ascii="Arial" w:hAnsi="Arial" w:cs="Arial"/>
                <w:sz w:val="18"/>
                <w:szCs w:val="18"/>
              </w:rPr>
            </w:pPr>
            <w:r w:rsidRPr="004911C1">
              <w:rPr>
                <w:rFonts w:ascii="Arial" w:hAnsi="Arial" w:cs="Arial"/>
                <w:sz w:val="18"/>
                <w:szCs w:val="18"/>
              </w:rPr>
              <w:t>44,614</w:t>
            </w:r>
          </w:p>
        </w:tc>
      </w:tr>
      <w:tr w:rsidR="009348FC" w:rsidRPr="004911C1" w14:paraId="26ED8DA6" w14:textId="77777777" w:rsidTr="00263987">
        <w:trPr>
          <w:trHeight w:val="80"/>
        </w:trPr>
        <w:tc>
          <w:tcPr>
            <w:tcW w:w="3510" w:type="dxa"/>
            <w:vAlign w:val="bottom"/>
          </w:tcPr>
          <w:p w14:paraId="76EC09EC" w14:textId="4040C434" w:rsidR="009348FC" w:rsidRPr="004911C1" w:rsidRDefault="009348FC" w:rsidP="009348FC">
            <w:pPr>
              <w:spacing w:line="320" w:lineRule="exact"/>
              <w:ind w:left="163" w:right="-36" w:hanging="163"/>
              <w:rPr>
                <w:rFonts w:ascii="Arial" w:hAnsi="Arial" w:cs="Arial"/>
                <w:sz w:val="18"/>
                <w:szCs w:val="18"/>
              </w:rPr>
            </w:pPr>
            <w:r w:rsidRPr="004911C1">
              <w:rPr>
                <w:rFonts w:ascii="Arial" w:hAnsi="Arial" w:cs="Arial"/>
                <w:sz w:val="18"/>
                <w:szCs w:val="18"/>
              </w:rPr>
              <w:t>Related parties</w:t>
            </w:r>
          </w:p>
        </w:tc>
        <w:tc>
          <w:tcPr>
            <w:tcW w:w="1440" w:type="dxa"/>
            <w:vAlign w:val="bottom"/>
          </w:tcPr>
          <w:p w14:paraId="58458929" w14:textId="7227846D" w:rsidR="009348FC" w:rsidRPr="004911C1" w:rsidRDefault="009348FC" w:rsidP="009348FC">
            <w:pPr>
              <w:pBdr>
                <w:bottom w:val="single" w:sz="4" w:space="1" w:color="auto"/>
              </w:pBdr>
              <w:tabs>
                <w:tab w:val="decimal" w:pos="1065"/>
              </w:tabs>
              <w:spacing w:line="320" w:lineRule="exact"/>
              <w:ind w:left="-16"/>
              <w:rPr>
                <w:rFonts w:ascii="Arial" w:hAnsi="Arial" w:cs="Arial"/>
                <w:sz w:val="18"/>
                <w:szCs w:val="18"/>
              </w:rPr>
            </w:pPr>
            <w:r w:rsidRPr="009348FC">
              <w:rPr>
                <w:rFonts w:ascii="Arial" w:hAnsi="Arial" w:cs="Arial"/>
                <w:sz w:val="18"/>
                <w:szCs w:val="18"/>
              </w:rPr>
              <w:t>71,369</w:t>
            </w:r>
          </w:p>
        </w:tc>
        <w:tc>
          <w:tcPr>
            <w:tcW w:w="1440" w:type="dxa"/>
            <w:vAlign w:val="bottom"/>
          </w:tcPr>
          <w:p w14:paraId="7EABCF6B" w14:textId="1808F95D" w:rsidR="009348FC" w:rsidRPr="004911C1" w:rsidRDefault="009348FC" w:rsidP="009348FC">
            <w:pPr>
              <w:pBdr>
                <w:bottom w:val="single" w:sz="4" w:space="1" w:color="auto"/>
              </w:pBdr>
              <w:tabs>
                <w:tab w:val="decimal" w:pos="1065"/>
              </w:tabs>
              <w:spacing w:line="320" w:lineRule="exact"/>
              <w:ind w:left="-16"/>
              <w:rPr>
                <w:rFonts w:ascii="Arial" w:hAnsi="Arial" w:cs="Arial"/>
                <w:sz w:val="18"/>
                <w:szCs w:val="18"/>
              </w:rPr>
            </w:pPr>
            <w:r w:rsidRPr="009348FC">
              <w:rPr>
                <w:rFonts w:ascii="Arial" w:hAnsi="Arial" w:cs="Arial"/>
                <w:sz w:val="18"/>
                <w:szCs w:val="18"/>
              </w:rPr>
              <w:t>86,225</w:t>
            </w:r>
          </w:p>
        </w:tc>
        <w:tc>
          <w:tcPr>
            <w:tcW w:w="1440" w:type="dxa"/>
            <w:vAlign w:val="bottom"/>
          </w:tcPr>
          <w:p w14:paraId="204140CC" w14:textId="3093F475" w:rsidR="009348FC" w:rsidRPr="004911C1" w:rsidRDefault="009348FC" w:rsidP="009348FC">
            <w:pPr>
              <w:pBdr>
                <w:bottom w:val="single" w:sz="4" w:space="1" w:color="auto"/>
              </w:pBdr>
              <w:tabs>
                <w:tab w:val="decimal" w:pos="1065"/>
              </w:tabs>
              <w:spacing w:line="320" w:lineRule="exact"/>
              <w:ind w:left="-16"/>
              <w:rPr>
                <w:rFonts w:ascii="Arial" w:hAnsi="Arial" w:cs="Arial"/>
                <w:sz w:val="18"/>
                <w:szCs w:val="18"/>
              </w:rPr>
            </w:pPr>
            <w:r w:rsidRPr="009348FC">
              <w:rPr>
                <w:rFonts w:ascii="Arial" w:hAnsi="Arial" w:cs="Arial"/>
                <w:sz w:val="18"/>
                <w:szCs w:val="18"/>
              </w:rPr>
              <w:t>70,787</w:t>
            </w:r>
          </w:p>
        </w:tc>
        <w:tc>
          <w:tcPr>
            <w:tcW w:w="1440" w:type="dxa"/>
            <w:vAlign w:val="bottom"/>
          </w:tcPr>
          <w:p w14:paraId="025F8E95" w14:textId="26E0F406" w:rsidR="009348FC" w:rsidRPr="004911C1" w:rsidRDefault="009348FC" w:rsidP="009348FC">
            <w:pPr>
              <w:pBdr>
                <w:bottom w:val="single" w:sz="4" w:space="1" w:color="auto"/>
              </w:pBdr>
              <w:tabs>
                <w:tab w:val="decimal" w:pos="1065"/>
              </w:tabs>
              <w:spacing w:line="320" w:lineRule="exact"/>
              <w:ind w:left="-16"/>
              <w:rPr>
                <w:rFonts w:ascii="Arial" w:hAnsi="Arial" w:cs="Arial"/>
                <w:sz w:val="18"/>
                <w:szCs w:val="18"/>
              </w:rPr>
            </w:pPr>
            <w:r w:rsidRPr="004911C1">
              <w:rPr>
                <w:rFonts w:ascii="Arial" w:hAnsi="Arial" w:cs="Arial"/>
                <w:sz w:val="18"/>
                <w:szCs w:val="18"/>
              </w:rPr>
              <w:t>86,225</w:t>
            </w:r>
          </w:p>
        </w:tc>
      </w:tr>
      <w:tr w:rsidR="009348FC" w:rsidRPr="004911C1" w14:paraId="630DDF61" w14:textId="77777777" w:rsidTr="00263987">
        <w:trPr>
          <w:trHeight w:val="80"/>
        </w:trPr>
        <w:tc>
          <w:tcPr>
            <w:tcW w:w="3510" w:type="dxa"/>
            <w:vAlign w:val="bottom"/>
          </w:tcPr>
          <w:p w14:paraId="526A746B" w14:textId="08D328B9" w:rsidR="009348FC" w:rsidRPr="004911C1" w:rsidRDefault="009348FC" w:rsidP="009348FC">
            <w:pPr>
              <w:spacing w:line="320" w:lineRule="exact"/>
              <w:ind w:left="163" w:right="-36" w:hanging="163"/>
              <w:rPr>
                <w:rFonts w:ascii="Arial" w:hAnsi="Arial" w:cs="Arial"/>
                <w:sz w:val="18"/>
                <w:szCs w:val="18"/>
              </w:rPr>
            </w:pPr>
            <w:r w:rsidRPr="004911C1">
              <w:rPr>
                <w:rFonts w:ascii="Arial" w:hAnsi="Arial" w:cs="Arial"/>
                <w:sz w:val="18"/>
                <w:szCs w:val="18"/>
              </w:rPr>
              <w:t>Total trade and other accounts receivables - related parties</w:t>
            </w:r>
          </w:p>
        </w:tc>
        <w:tc>
          <w:tcPr>
            <w:tcW w:w="1440" w:type="dxa"/>
            <w:vAlign w:val="bottom"/>
          </w:tcPr>
          <w:p w14:paraId="59011386" w14:textId="61B67E62" w:rsidR="009348FC" w:rsidRPr="004911C1" w:rsidRDefault="009348FC" w:rsidP="009348FC">
            <w:pPr>
              <w:pBdr>
                <w:bottom w:val="double" w:sz="4" w:space="1" w:color="auto"/>
              </w:pBdr>
              <w:tabs>
                <w:tab w:val="decimal" w:pos="1065"/>
              </w:tabs>
              <w:spacing w:line="320" w:lineRule="exact"/>
              <w:ind w:left="-16"/>
              <w:rPr>
                <w:rFonts w:ascii="Arial" w:hAnsi="Arial" w:cs="Arial"/>
                <w:sz w:val="18"/>
                <w:szCs w:val="18"/>
              </w:rPr>
            </w:pPr>
            <w:r w:rsidRPr="009348FC">
              <w:rPr>
                <w:rFonts w:ascii="Arial" w:hAnsi="Arial" w:cs="Arial"/>
                <w:sz w:val="18"/>
                <w:szCs w:val="18"/>
              </w:rPr>
              <w:t>129,472</w:t>
            </w:r>
          </w:p>
        </w:tc>
        <w:tc>
          <w:tcPr>
            <w:tcW w:w="1440" w:type="dxa"/>
            <w:vAlign w:val="bottom"/>
          </w:tcPr>
          <w:p w14:paraId="1956CFAD" w14:textId="011C6435" w:rsidR="009348FC" w:rsidRPr="004911C1" w:rsidRDefault="009348FC" w:rsidP="009348FC">
            <w:pPr>
              <w:pBdr>
                <w:bottom w:val="double" w:sz="4" w:space="1" w:color="auto"/>
              </w:pBdr>
              <w:tabs>
                <w:tab w:val="decimal" w:pos="1065"/>
              </w:tabs>
              <w:spacing w:line="320" w:lineRule="exact"/>
              <w:ind w:left="-16"/>
              <w:rPr>
                <w:rFonts w:ascii="Arial" w:hAnsi="Arial" w:cs="Arial"/>
                <w:sz w:val="18"/>
                <w:szCs w:val="18"/>
              </w:rPr>
            </w:pPr>
            <w:r w:rsidRPr="009348FC">
              <w:rPr>
                <w:rFonts w:ascii="Arial" w:hAnsi="Arial" w:cs="Arial"/>
                <w:sz w:val="18"/>
                <w:szCs w:val="18"/>
              </w:rPr>
              <w:t>130,839</w:t>
            </w:r>
          </w:p>
        </w:tc>
        <w:tc>
          <w:tcPr>
            <w:tcW w:w="1440" w:type="dxa"/>
            <w:vAlign w:val="bottom"/>
          </w:tcPr>
          <w:p w14:paraId="3269EB14" w14:textId="73AEA923" w:rsidR="009348FC" w:rsidRPr="004911C1" w:rsidRDefault="009348FC" w:rsidP="009348FC">
            <w:pPr>
              <w:pBdr>
                <w:bottom w:val="double" w:sz="4" w:space="1" w:color="auto"/>
              </w:pBdr>
              <w:tabs>
                <w:tab w:val="decimal" w:pos="1065"/>
              </w:tabs>
              <w:spacing w:line="320" w:lineRule="exact"/>
              <w:ind w:left="-16"/>
              <w:rPr>
                <w:rFonts w:ascii="Arial" w:hAnsi="Arial" w:cs="Arial"/>
                <w:sz w:val="18"/>
                <w:szCs w:val="18"/>
              </w:rPr>
            </w:pPr>
            <w:r w:rsidRPr="009348FC">
              <w:rPr>
                <w:rFonts w:ascii="Arial" w:hAnsi="Arial" w:cs="Arial"/>
                <w:sz w:val="18"/>
                <w:szCs w:val="18"/>
              </w:rPr>
              <w:t>140,276</w:t>
            </w:r>
          </w:p>
        </w:tc>
        <w:tc>
          <w:tcPr>
            <w:tcW w:w="1440" w:type="dxa"/>
            <w:vAlign w:val="bottom"/>
          </w:tcPr>
          <w:p w14:paraId="246C1FD4" w14:textId="49545C73" w:rsidR="009348FC" w:rsidRPr="004911C1" w:rsidRDefault="009348FC" w:rsidP="009348FC">
            <w:pPr>
              <w:pBdr>
                <w:bottom w:val="double" w:sz="4" w:space="1" w:color="auto"/>
              </w:pBdr>
              <w:tabs>
                <w:tab w:val="decimal" w:pos="1065"/>
              </w:tabs>
              <w:spacing w:line="320" w:lineRule="exact"/>
              <w:ind w:left="-16"/>
              <w:rPr>
                <w:rFonts w:ascii="Arial" w:hAnsi="Arial" w:cs="Arial"/>
                <w:sz w:val="18"/>
                <w:szCs w:val="18"/>
              </w:rPr>
            </w:pPr>
            <w:r w:rsidRPr="004911C1">
              <w:rPr>
                <w:rFonts w:ascii="Arial" w:hAnsi="Arial" w:cs="Arial"/>
                <w:sz w:val="18"/>
                <w:szCs w:val="18"/>
              </w:rPr>
              <w:t>159,795</w:t>
            </w:r>
          </w:p>
        </w:tc>
      </w:tr>
      <w:tr w:rsidR="009348FC" w:rsidRPr="004911C1" w14:paraId="4D2081BB" w14:textId="77777777" w:rsidTr="00263987">
        <w:trPr>
          <w:trHeight w:val="80"/>
        </w:trPr>
        <w:tc>
          <w:tcPr>
            <w:tcW w:w="3510" w:type="dxa"/>
            <w:vAlign w:val="bottom"/>
          </w:tcPr>
          <w:p w14:paraId="73B3DFA2" w14:textId="09B3E02E" w:rsidR="009348FC" w:rsidRPr="004911C1" w:rsidRDefault="009348FC" w:rsidP="009348FC">
            <w:pPr>
              <w:spacing w:line="320" w:lineRule="exact"/>
              <w:ind w:left="163" w:right="-105" w:hanging="163"/>
              <w:rPr>
                <w:rFonts w:ascii="Arial" w:hAnsi="Arial" w:cs="Arial"/>
                <w:b/>
                <w:bCs/>
                <w:sz w:val="18"/>
                <w:szCs w:val="18"/>
              </w:rPr>
            </w:pPr>
            <w:r w:rsidRPr="004911C1">
              <w:rPr>
                <w:rFonts w:ascii="Arial" w:hAnsi="Arial" w:cs="Arial"/>
                <w:b/>
                <w:bCs/>
                <w:sz w:val="18"/>
                <w:szCs w:val="22"/>
              </w:rPr>
              <w:t>A</w:t>
            </w:r>
            <w:r w:rsidRPr="004911C1">
              <w:rPr>
                <w:rFonts w:ascii="Arial" w:hAnsi="Arial" w:cs="Arial"/>
                <w:b/>
                <w:bCs/>
                <w:sz w:val="18"/>
                <w:szCs w:val="18"/>
              </w:rPr>
              <w:t>ccrued transportation - related parties</w:t>
            </w:r>
          </w:p>
        </w:tc>
        <w:tc>
          <w:tcPr>
            <w:tcW w:w="1440" w:type="dxa"/>
            <w:vAlign w:val="bottom"/>
          </w:tcPr>
          <w:p w14:paraId="56974E66" w14:textId="77777777" w:rsidR="009348FC" w:rsidRPr="004911C1" w:rsidRDefault="009348FC" w:rsidP="009348FC">
            <w:pPr>
              <w:tabs>
                <w:tab w:val="decimal" w:pos="1065"/>
              </w:tabs>
              <w:spacing w:line="320" w:lineRule="exact"/>
              <w:ind w:left="-16"/>
              <w:rPr>
                <w:rFonts w:ascii="Arial" w:hAnsi="Arial" w:cs="Arial"/>
                <w:sz w:val="18"/>
                <w:szCs w:val="18"/>
              </w:rPr>
            </w:pPr>
          </w:p>
        </w:tc>
        <w:tc>
          <w:tcPr>
            <w:tcW w:w="1440" w:type="dxa"/>
            <w:vAlign w:val="bottom"/>
          </w:tcPr>
          <w:p w14:paraId="05A78556" w14:textId="77777777" w:rsidR="009348FC" w:rsidRPr="004911C1" w:rsidRDefault="009348FC" w:rsidP="009348FC">
            <w:pPr>
              <w:tabs>
                <w:tab w:val="decimal" w:pos="1065"/>
              </w:tabs>
              <w:spacing w:line="320" w:lineRule="exact"/>
              <w:ind w:left="-16"/>
              <w:rPr>
                <w:rFonts w:ascii="Arial" w:hAnsi="Arial" w:cs="Arial"/>
                <w:sz w:val="18"/>
                <w:szCs w:val="18"/>
              </w:rPr>
            </w:pPr>
          </w:p>
        </w:tc>
        <w:tc>
          <w:tcPr>
            <w:tcW w:w="1440" w:type="dxa"/>
            <w:vAlign w:val="bottom"/>
          </w:tcPr>
          <w:p w14:paraId="06B2E566" w14:textId="77777777" w:rsidR="009348FC" w:rsidRPr="004911C1" w:rsidRDefault="009348FC" w:rsidP="009348FC">
            <w:pPr>
              <w:tabs>
                <w:tab w:val="decimal" w:pos="1065"/>
              </w:tabs>
              <w:spacing w:line="320" w:lineRule="exact"/>
              <w:ind w:left="-16"/>
              <w:rPr>
                <w:rFonts w:ascii="Arial" w:hAnsi="Arial" w:cs="Arial"/>
                <w:sz w:val="18"/>
                <w:szCs w:val="18"/>
              </w:rPr>
            </w:pPr>
          </w:p>
        </w:tc>
        <w:tc>
          <w:tcPr>
            <w:tcW w:w="1440" w:type="dxa"/>
            <w:vAlign w:val="bottom"/>
          </w:tcPr>
          <w:p w14:paraId="18173387" w14:textId="77777777" w:rsidR="009348FC" w:rsidRPr="004911C1" w:rsidRDefault="009348FC" w:rsidP="009348FC">
            <w:pPr>
              <w:tabs>
                <w:tab w:val="decimal" w:pos="1065"/>
              </w:tabs>
              <w:spacing w:line="320" w:lineRule="exact"/>
              <w:ind w:left="-16"/>
              <w:rPr>
                <w:rFonts w:ascii="Arial" w:hAnsi="Arial" w:cs="Arial"/>
                <w:sz w:val="18"/>
                <w:szCs w:val="18"/>
              </w:rPr>
            </w:pPr>
          </w:p>
        </w:tc>
      </w:tr>
      <w:tr w:rsidR="009348FC" w:rsidRPr="004911C1" w14:paraId="1CB6287A" w14:textId="77777777" w:rsidTr="00263987">
        <w:trPr>
          <w:trHeight w:val="80"/>
        </w:trPr>
        <w:tc>
          <w:tcPr>
            <w:tcW w:w="3510" w:type="dxa"/>
            <w:vAlign w:val="bottom"/>
          </w:tcPr>
          <w:p w14:paraId="1118AF74" w14:textId="5408ED0F" w:rsidR="009348FC" w:rsidRPr="004911C1" w:rsidRDefault="009348FC" w:rsidP="009348FC">
            <w:pPr>
              <w:spacing w:line="320" w:lineRule="exact"/>
              <w:ind w:left="163" w:right="-36" w:hanging="163"/>
              <w:rPr>
                <w:rFonts w:ascii="Arial" w:hAnsi="Arial" w:cs="Arial"/>
                <w:sz w:val="18"/>
                <w:szCs w:val="18"/>
              </w:rPr>
            </w:pPr>
            <w:r w:rsidRPr="004911C1">
              <w:rPr>
                <w:rFonts w:ascii="Arial" w:hAnsi="Arial" w:cs="Arial"/>
                <w:sz w:val="18"/>
                <w:szCs w:val="18"/>
              </w:rPr>
              <w:t>Subsidiaries</w:t>
            </w:r>
          </w:p>
        </w:tc>
        <w:tc>
          <w:tcPr>
            <w:tcW w:w="1440" w:type="dxa"/>
            <w:vAlign w:val="bottom"/>
          </w:tcPr>
          <w:p w14:paraId="7B0FAE75" w14:textId="44286223" w:rsidR="009348FC" w:rsidRPr="004911C1" w:rsidRDefault="009348FC" w:rsidP="009348FC">
            <w:pPr>
              <w:pBdr>
                <w:bottom w:val="single" w:sz="4" w:space="1" w:color="auto"/>
              </w:pBdr>
              <w:tabs>
                <w:tab w:val="decimal" w:pos="1065"/>
              </w:tabs>
              <w:spacing w:line="320" w:lineRule="exact"/>
              <w:ind w:left="-16"/>
              <w:rPr>
                <w:rFonts w:ascii="Arial" w:hAnsi="Arial" w:cs="Arial"/>
                <w:sz w:val="18"/>
                <w:szCs w:val="18"/>
                <w:cs/>
              </w:rPr>
            </w:pPr>
            <w:r w:rsidRPr="00475B97">
              <w:rPr>
                <w:rFonts w:ascii="Arial" w:hAnsi="Arial" w:cs="Arial"/>
                <w:sz w:val="18"/>
                <w:szCs w:val="18"/>
              </w:rPr>
              <w:t>-</w:t>
            </w:r>
          </w:p>
        </w:tc>
        <w:tc>
          <w:tcPr>
            <w:tcW w:w="1440" w:type="dxa"/>
            <w:vAlign w:val="bottom"/>
          </w:tcPr>
          <w:p w14:paraId="23A4BCFC" w14:textId="19EEFB15" w:rsidR="009348FC" w:rsidRPr="004911C1" w:rsidRDefault="009348FC" w:rsidP="009348FC">
            <w:pPr>
              <w:pBdr>
                <w:bottom w:val="single" w:sz="4" w:space="1" w:color="auto"/>
              </w:pBdr>
              <w:tabs>
                <w:tab w:val="decimal" w:pos="1065"/>
              </w:tabs>
              <w:spacing w:line="320" w:lineRule="exact"/>
              <w:ind w:left="-16"/>
              <w:rPr>
                <w:rFonts w:ascii="Arial" w:hAnsi="Arial" w:cs="Arial"/>
                <w:sz w:val="18"/>
                <w:szCs w:val="18"/>
              </w:rPr>
            </w:pPr>
            <w:r w:rsidRPr="004911C1">
              <w:rPr>
                <w:rFonts w:ascii="Arial" w:hAnsi="Arial" w:cs="Arial"/>
                <w:sz w:val="18"/>
                <w:szCs w:val="18"/>
              </w:rPr>
              <w:t>-</w:t>
            </w:r>
          </w:p>
        </w:tc>
        <w:tc>
          <w:tcPr>
            <w:tcW w:w="1440" w:type="dxa"/>
            <w:vAlign w:val="bottom"/>
          </w:tcPr>
          <w:p w14:paraId="01F2DA68" w14:textId="48CB76B7" w:rsidR="009348FC" w:rsidRPr="004911C1" w:rsidRDefault="009348FC" w:rsidP="009348FC">
            <w:pPr>
              <w:pBdr>
                <w:bottom w:val="single" w:sz="4" w:space="1" w:color="auto"/>
              </w:pBdr>
              <w:tabs>
                <w:tab w:val="decimal" w:pos="1065"/>
              </w:tabs>
              <w:spacing w:line="320" w:lineRule="exact"/>
              <w:ind w:left="-16"/>
              <w:rPr>
                <w:rFonts w:ascii="Arial" w:hAnsi="Arial" w:cs="Arial"/>
                <w:sz w:val="18"/>
                <w:szCs w:val="18"/>
              </w:rPr>
            </w:pPr>
            <w:r w:rsidRPr="000E4BC3">
              <w:rPr>
                <w:rFonts w:ascii="Arial" w:hAnsi="Arial" w:cs="Arial"/>
                <w:sz w:val="18"/>
                <w:szCs w:val="18"/>
              </w:rPr>
              <w:t>4,431</w:t>
            </w:r>
          </w:p>
        </w:tc>
        <w:tc>
          <w:tcPr>
            <w:tcW w:w="1440" w:type="dxa"/>
            <w:vAlign w:val="bottom"/>
          </w:tcPr>
          <w:p w14:paraId="5CB16680" w14:textId="4CC10208" w:rsidR="009348FC" w:rsidRPr="004911C1" w:rsidRDefault="009348FC" w:rsidP="009348FC">
            <w:pPr>
              <w:pBdr>
                <w:bottom w:val="single" w:sz="4" w:space="1" w:color="auto"/>
              </w:pBdr>
              <w:tabs>
                <w:tab w:val="decimal" w:pos="1065"/>
              </w:tabs>
              <w:spacing w:line="320" w:lineRule="exact"/>
              <w:ind w:left="-16"/>
              <w:rPr>
                <w:rFonts w:ascii="Arial" w:hAnsi="Arial" w:cs="Arial"/>
                <w:sz w:val="18"/>
                <w:szCs w:val="18"/>
              </w:rPr>
            </w:pPr>
            <w:r w:rsidRPr="004911C1">
              <w:rPr>
                <w:rFonts w:ascii="Arial" w:hAnsi="Arial" w:cs="Arial"/>
                <w:sz w:val="18"/>
                <w:szCs w:val="18"/>
              </w:rPr>
              <w:t>4,314</w:t>
            </w:r>
          </w:p>
        </w:tc>
      </w:tr>
      <w:tr w:rsidR="009348FC" w:rsidRPr="004911C1" w14:paraId="1025AE99" w14:textId="77777777" w:rsidTr="00263987">
        <w:trPr>
          <w:trHeight w:val="80"/>
        </w:trPr>
        <w:tc>
          <w:tcPr>
            <w:tcW w:w="3510" w:type="dxa"/>
            <w:vAlign w:val="bottom"/>
          </w:tcPr>
          <w:p w14:paraId="56167CB3" w14:textId="4E057632" w:rsidR="009348FC" w:rsidRPr="00263987" w:rsidRDefault="009348FC" w:rsidP="009348FC">
            <w:pPr>
              <w:spacing w:line="320" w:lineRule="exact"/>
              <w:ind w:left="163" w:right="-36" w:hanging="163"/>
              <w:rPr>
                <w:rFonts w:ascii="Arial" w:hAnsi="Arial" w:cs="Arial"/>
                <w:spacing w:val="-6"/>
                <w:sz w:val="18"/>
                <w:szCs w:val="18"/>
              </w:rPr>
            </w:pPr>
            <w:r w:rsidRPr="00263987">
              <w:rPr>
                <w:rFonts w:ascii="Arial" w:hAnsi="Arial" w:cs="Arial"/>
                <w:spacing w:val="-6"/>
                <w:sz w:val="18"/>
                <w:szCs w:val="18"/>
              </w:rPr>
              <w:t>Total accrued transportation - related parties</w:t>
            </w:r>
          </w:p>
        </w:tc>
        <w:tc>
          <w:tcPr>
            <w:tcW w:w="1440" w:type="dxa"/>
            <w:vAlign w:val="bottom"/>
          </w:tcPr>
          <w:p w14:paraId="37BABBA4" w14:textId="5C49C330" w:rsidR="009348FC" w:rsidRPr="004911C1" w:rsidRDefault="009348FC" w:rsidP="009348FC">
            <w:pPr>
              <w:pBdr>
                <w:bottom w:val="double" w:sz="4" w:space="1" w:color="auto"/>
              </w:pBdr>
              <w:tabs>
                <w:tab w:val="decimal" w:pos="1065"/>
              </w:tabs>
              <w:spacing w:line="320" w:lineRule="exact"/>
              <w:ind w:left="-16"/>
              <w:rPr>
                <w:rFonts w:ascii="Arial" w:hAnsi="Arial" w:cs="Arial"/>
                <w:sz w:val="18"/>
                <w:szCs w:val="18"/>
                <w:cs/>
              </w:rPr>
            </w:pPr>
            <w:r w:rsidRPr="00475B97">
              <w:rPr>
                <w:rFonts w:ascii="Arial" w:hAnsi="Arial" w:cs="Arial"/>
                <w:sz w:val="18"/>
                <w:szCs w:val="18"/>
              </w:rPr>
              <w:t>-</w:t>
            </w:r>
          </w:p>
        </w:tc>
        <w:tc>
          <w:tcPr>
            <w:tcW w:w="1440" w:type="dxa"/>
            <w:vAlign w:val="bottom"/>
          </w:tcPr>
          <w:p w14:paraId="11BD498A" w14:textId="4C5274C0" w:rsidR="009348FC" w:rsidRPr="004911C1" w:rsidRDefault="009348FC" w:rsidP="009348FC">
            <w:pPr>
              <w:pBdr>
                <w:bottom w:val="double" w:sz="4" w:space="1" w:color="auto"/>
              </w:pBdr>
              <w:tabs>
                <w:tab w:val="decimal" w:pos="1065"/>
              </w:tabs>
              <w:spacing w:line="320" w:lineRule="exact"/>
              <w:ind w:left="-16"/>
              <w:rPr>
                <w:rFonts w:ascii="Arial" w:hAnsi="Arial" w:cs="Arial"/>
                <w:sz w:val="18"/>
                <w:szCs w:val="18"/>
              </w:rPr>
            </w:pPr>
            <w:r w:rsidRPr="004911C1">
              <w:rPr>
                <w:rFonts w:ascii="Arial" w:hAnsi="Arial" w:cs="Arial"/>
                <w:sz w:val="18"/>
                <w:szCs w:val="18"/>
              </w:rPr>
              <w:t>-</w:t>
            </w:r>
          </w:p>
        </w:tc>
        <w:tc>
          <w:tcPr>
            <w:tcW w:w="1440" w:type="dxa"/>
            <w:vAlign w:val="bottom"/>
          </w:tcPr>
          <w:p w14:paraId="25BAE723" w14:textId="40961C14" w:rsidR="009348FC" w:rsidRPr="004911C1" w:rsidRDefault="009348FC" w:rsidP="009348FC">
            <w:pPr>
              <w:pBdr>
                <w:bottom w:val="double" w:sz="4" w:space="1" w:color="auto"/>
              </w:pBdr>
              <w:tabs>
                <w:tab w:val="decimal" w:pos="1065"/>
              </w:tabs>
              <w:spacing w:line="320" w:lineRule="exact"/>
              <w:ind w:left="-16"/>
              <w:rPr>
                <w:rFonts w:ascii="Arial" w:hAnsi="Arial" w:cs="Arial"/>
                <w:sz w:val="18"/>
                <w:szCs w:val="18"/>
              </w:rPr>
            </w:pPr>
            <w:r w:rsidRPr="000E4BC3">
              <w:rPr>
                <w:rFonts w:ascii="Arial" w:hAnsi="Arial" w:cs="Arial"/>
                <w:sz w:val="18"/>
                <w:szCs w:val="18"/>
              </w:rPr>
              <w:t>4,431</w:t>
            </w:r>
          </w:p>
        </w:tc>
        <w:tc>
          <w:tcPr>
            <w:tcW w:w="1440" w:type="dxa"/>
            <w:vAlign w:val="bottom"/>
          </w:tcPr>
          <w:p w14:paraId="0E41DF71" w14:textId="1255BF52" w:rsidR="009348FC" w:rsidRPr="004911C1" w:rsidRDefault="009348FC" w:rsidP="009348FC">
            <w:pPr>
              <w:pBdr>
                <w:bottom w:val="double" w:sz="4" w:space="1" w:color="auto"/>
              </w:pBdr>
              <w:tabs>
                <w:tab w:val="decimal" w:pos="1065"/>
              </w:tabs>
              <w:spacing w:line="320" w:lineRule="exact"/>
              <w:ind w:left="-16"/>
              <w:rPr>
                <w:rFonts w:ascii="Arial" w:hAnsi="Arial" w:cs="Arial"/>
                <w:sz w:val="18"/>
                <w:szCs w:val="18"/>
              </w:rPr>
            </w:pPr>
            <w:r w:rsidRPr="004911C1">
              <w:rPr>
                <w:rFonts w:ascii="Arial" w:hAnsi="Arial" w:cs="Arial"/>
                <w:sz w:val="18"/>
                <w:szCs w:val="18"/>
              </w:rPr>
              <w:t xml:space="preserve">4,314 </w:t>
            </w:r>
          </w:p>
        </w:tc>
      </w:tr>
      <w:tr w:rsidR="009348FC" w:rsidRPr="004911C1" w14:paraId="63373005" w14:textId="77777777" w:rsidTr="00263987">
        <w:trPr>
          <w:trHeight w:val="80"/>
        </w:trPr>
        <w:tc>
          <w:tcPr>
            <w:tcW w:w="3510" w:type="dxa"/>
            <w:vAlign w:val="bottom"/>
          </w:tcPr>
          <w:p w14:paraId="734C4E37" w14:textId="1676BD49" w:rsidR="009348FC" w:rsidRPr="004911C1" w:rsidRDefault="009348FC" w:rsidP="009348FC">
            <w:pPr>
              <w:spacing w:line="360" w:lineRule="exact"/>
              <w:ind w:left="163" w:right="-36" w:hanging="163"/>
              <w:rPr>
                <w:rFonts w:ascii="Arial" w:hAnsi="Arial" w:cs="Arial"/>
                <w:b/>
                <w:bCs/>
                <w:sz w:val="18"/>
                <w:szCs w:val="18"/>
              </w:rPr>
            </w:pPr>
          </w:p>
        </w:tc>
        <w:tc>
          <w:tcPr>
            <w:tcW w:w="1440" w:type="dxa"/>
            <w:vAlign w:val="bottom"/>
          </w:tcPr>
          <w:p w14:paraId="51618173" w14:textId="77777777" w:rsidR="009348FC" w:rsidRPr="004911C1" w:rsidRDefault="009348FC" w:rsidP="009348FC">
            <w:pPr>
              <w:tabs>
                <w:tab w:val="decimal" w:pos="1065"/>
              </w:tabs>
              <w:spacing w:line="360" w:lineRule="exact"/>
              <w:ind w:left="-16"/>
              <w:rPr>
                <w:rFonts w:ascii="Arial" w:hAnsi="Arial" w:cs="Arial"/>
                <w:sz w:val="18"/>
                <w:szCs w:val="18"/>
                <w:cs/>
              </w:rPr>
            </w:pPr>
          </w:p>
        </w:tc>
        <w:tc>
          <w:tcPr>
            <w:tcW w:w="1440" w:type="dxa"/>
            <w:vAlign w:val="bottom"/>
          </w:tcPr>
          <w:p w14:paraId="24B00128" w14:textId="77777777" w:rsidR="009348FC" w:rsidRPr="004911C1" w:rsidRDefault="009348FC" w:rsidP="009348FC">
            <w:pPr>
              <w:tabs>
                <w:tab w:val="decimal" w:pos="1065"/>
              </w:tabs>
              <w:spacing w:line="360" w:lineRule="exact"/>
              <w:ind w:left="-16"/>
              <w:rPr>
                <w:rFonts w:ascii="Arial" w:hAnsi="Arial" w:cs="Arial"/>
                <w:sz w:val="18"/>
                <w:szCs w:val="18"/>
              </w:rPr>
            </w:pPr>
          </w:p>
        </w:tc>
        <w:tc>
          <w:tcPr>
            <w:tcW w:w="1440" w:type="dxa"/>
            <w:vAlign w:val="bottom"/>
          </w:tcPr>
          <w:p w14:paraId="0F290FFC" w14:textId="77777777" w:rsidR="009348FC" w:rsidRPr="004911C1" w:rsidRDefault="009348FC" w:rsidP="009348FC">
            <w:pPr>
              <w:tabs>
                <w:tab w:val="decimal" w:pos="1065"/>
              </w:tabs>
              <w:spacing w:line="360" w:lineRule="exact"/>
              <w:ind w:left="-16"/>
              <w:rPr>
                <w:rFonts w:ascii="Arial" w:hAnsi="Arial" w:cs="Arial"/>
                <w:sz w:val="18"/>
                <w:szCs w:val="18"/>
              </w:rPr>
            </w:pPr>
          </w:p>
        </w:tc>
        <w:tc>
          <w:tcPr>
            <w:tcW w:w="1440" w:type="dxa"/>
            <w:vAlign w:val="bottom"/>
          </w:tcPr>
          <w:p w14:paraId="3556EFB8" w14:textId="77777777" w:rsidR="009348FC" w:rsidRPr="004911C1" w:rsidRDefault="009348FC" w:rsidP="009348FC">
            <w:pPr>
              <w:tabs>
                <w:tab w:val="decimal" w:pos="1065"/>
              </w:tabs>
              <w:spacing w:line="360" w:lineRule="exact"/>
              <w:ind w:left="-16"/>
              <w:rPr>
                <w:rFonts w:ascii="Arial" w:hAnsi="Arial" w:cs="Arial"/>
                <w:sz w:val="18"/>
                <w:szCs w:val="18"/>
              </w:rPr>
            </w:pPr>
          </w:p>
        </w:tc>
      </w:tr>
      <w:tr w:rsidR="009348FC" w:rsidRPr="004911C1" w14:paraId="32A42259" w14:textId="77777777" w:rsidTr="00263987">
        <w:trPr>
          <w:trHeight w:val="80"/>
        </w:trPr>
        <w:tc>
          <w:tcPr>
            <w:tcW w:w="3510" w:type="dxa"/>
            <w:vAlign w:val="bottom"/>
          </w:tcPr>
          <w:p w14:paraId="4EA0D6F6" w14:textId="6C281B94" w:rsidR="009348FC" w:rsidRPr="004911C1" w:rsidRDefault="009348FC" w:rsidP="009348FC">
            <w:pPr>
              <w:spacing w:line="360" w:lineRule="exact"/>
              <w:ind w:left="163" w:right="-36" w:hanging="163"/>
              <w:rPr>
                <w:rFonts w:ascii="Arial" w:hAnsi="Arial" w:cs="Arial"/>
                <w:b/>
                <w:bCs/>
                <w:sz w:val="18"/>
                <w:szCs w:val="18"/>
              </w:rPr>
            </w:pPr>
            <w:r w:rsidRPr="004911C1">
              <w:rPr>
                <w:rFonts w:ascii="Arial" w:hAnsi="Arial" w:cs="Arial"/>
                <w:b/>
                <w:bCs/>
                <w:sz w:val="18"/>
                <w:szCs w:val="18"/>
              </w:rPr>
              <w:lastRenderedPageBreak/>
              <w:t xml:space="preserve">Accrued </w:t>
            </w:r>
            <w:r w:rsidR="00A27548">
              <w:rPr>
                <w:rFonts w:ascii="Arial" w:hAnsi="Arial" w:cs="Browallia New"/>
                <w:b/>
                <w:bCs/>
                <w:sz w:val="18"/>
                <w:szCs w:val="22"/>
              </w:rPr>
              <w:t>sales promotion income</w:t>
            </w:r>
            <w:r w:rsidRPr="004911C1">
              <w:rPr>
                <w:rFonts w:ascii="Arial" w:hAnsi="Arial" w:cs="Arial"/>
                <w:b/>
                <w:bCs/>
                <w:sz w:val="18"/>
                <w:szCs w:val="18"/>
              </w:rPr>
              <w:t xml:space="preserve"> - related parties</w:t>
            </w:r>
          </w:p>
        </w:tc>
        <w:tc>
          <w:tcPr>
            <w:tcW w:w="1440" w:type="dxa"/>
            <w:vAlign w:val="bottom"/>
          </w:tcPr>
          <w:p w14:paraId="0B638B04" w14:textId="77777777" w:rsidR="009348FC" w:rsidRPr="004911C1" w:rsidRDefault="009348FC" w:rsidP="009348FC">
            <w:pPr>
              <w:tabs>
                <w:tab w:val="decimal" w:pos="1065"/>
              </w:tabs>
              <w:spacing w:line="360" w:lineRule="exact"/>
              <w:ind w:left="-16"/>
              <w:rPr>
                <w:rFonts w:ascii="Arial" w:hAnsi="Arial" w:cs="Arial"/>
                <w:sz w:val="18"/>
                <w:szCs w:val="18"/>
                <w:cs/>
              </w:rPr>
            </w:pPr>
          </w:p>
        </w:tc>
        <w:tc>
          <w:tcPr>
            <w:tcW w:w="1440" w:type="dxa"/>
            <w:vAlign w:val="bottom"/>
          </w:tcPr>
          <w:p w14:paraId="04D8BE4C" w14:textId="77777777" w:rsidR="009348FC" w:rsidRPr="004911C1" w:rsidRDefault="009348FC" w:rsidP="009348FC">
            <w:pPr>
              <w:tabs>
                <w:tab w:val="decimal" w:pos="1065"/>
              </w:tabs>
              <w:spacing w:line="360" w:lineRule="exact"/>
              <w:ind w:left="-16"/>
              <w:rPr>
                <w:rFonts w:ascii="Arial" w:hAnsi="Arial" w:cs="Arial"/>
                <w:sz w:val="18"/>
                <w:szCs w:val="18"/>
              </w:rPr>
            </w:pPr>
          </w:p>
        </w:tc>
        <w:tc>
          <w:tcPr>
            <w:tcW w:w="1440" w:type="dxa"/>
            <w:vAlign w:val="bottom"/>
          </w:tcPr>
          <w:p w14:paraId="0A0912AC" w14:textId="77777777" w:rsidR="009348FC" w:rsidRPr="004911C1" w:rsidRDefault="009348FC" w:rsidP="009348FC">
            <w:pPr>
              <w:tabs>
                <w:tab w:val="decimal" w:pos="1065"/>
              </w:tabs>
              <w:spacing w:line="360" w:lineRule="exact"/>
              <w:ind w:left="-16"/>
              <w:rPr>
                <w:rFonts w:ascii="Arial" w:hAnsi="Arial" w:cs="Arial"/>
                <w:sz w:val="18"/>
                <w:szCs w:val="18"/>
              </w:rPr>
            </w:pPr>
          </w:p>
        </w:tc>
        <w:tc>
          <w:tcPr>
            <w:tcW w:w="1440" w:type="dxa"/>
            <w:vAlign w:val="bottom"/>
          </w:tcPr>
          <w:p w14:paraId="191E18A5" w14:textId="77777777" w:rsidR="009348FC" w:rsidRPr="004911C1" w:rsidRDefault="009348FC" w:rsidP="009348FC">
            <w:pPr>
              <w:tabs>
                <w:tab w:val="decimal" w:pos="1065"/>
              </w:tabs>
              <w:spacing w:line="360" w:lineRule="exact"/>
              <w:ind w:left="-16"/>
              <w:rPr>
                <w:rFonts w:ascii="Arial" w:hAnsi="Arial" w:cs="Arial"/>
                <w:sz w:val="18"/>
                <w:szCs w:val="18"/>
              </w:rPr>
            </w:pPr>
          </w:p>
        </w:tc>
      </w:tr>
      <w:tr w:rsidR="009348FC" w:rsidRPr="004911C1" w14:paraId="56BE9900" w14:textId="77777777" w:rsidTr="00263987">
        <w:trPr>
          <w:trHeight w:val="80"/>
        </w:trPr>
        <w:tc>
          <w:tcPr>
            <w:tcW w:w="3510" w:type="dxa"/>
            <w:vAlign w:val="bottom"/>
          </w:tcPr>
          <w:p w14:paraId="1265F4EE" w14:textId="26B40760" w:rsidR="009348FC" w:rsidRPr="004911C1" w:rsidRDefault="009348FC" w:rsidP="009348FC">
            <w:pPr>
              <w:spacing w:line="360" w:lineRule="exact"/>
              <w:ind w:left="163" w:right="-36" w:hanging="163"/>
              <w:rPr>
                <w:rFonts w:ascii="Arial" w:hAnsi="Arial" w:cs="Arial"/>
                <w:sz w:val="18"/>
                <w:szCs w:val="18"/>
              </w:rPr>
            </w:pPr>
            <w:r w:rsidRPr="004911C1">
              <w:rPr>
                <w:rFonts w:ascii="Arial" w:hAnsi="Arial" w:cs="Arial"/>
                <w:sz w:val="18"/>
                <w:szCs w:val="18"/>
              </w:rPr>
              <w:t>Related parties</w:t>
            </w:r>
          </w:p>
        </w:tc>
        <w:tc>
          <w:tcPr>
            <w:tcW w:w="1440" w:type="dxa"/>
            <w:vAlign w:val="bottom"/>
          </w:tcPr>
          <w:p w14:paraId="6C72054E" w14:textId="44CC8C31"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cs/>
              </w:rPr>
            </w:pPr>
            <w:r w:rsidRPr="00475B97">
              <w:rPr>
                <w:rFonts w:ascii="Arial" w:hAnsi="Arial" w:cs="Arial"/>
                <w:sz w:val="18"/>
                <w:szCs w:val="18"/>
              </w:rPr>
              <w:t>1,425,170</w:t>
            </w:r>
          </w:p>
        </w:tc>
        <w:tc>
          <w:tcPr>
            <w:tcW w:w="1440" w:type="dxa"/>
            <w:vAlign w:val="bottom"/>
          </w:tcPr>
          <w:p w14:paraId="6D42800A" w14:textId="7E9970E5"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1,787,314</w:t>
            </w:r>
          </w:p>
        </w:tc>
        <w:tc>
          <w:tcPr>
            <w:tcW w:w="1440" w:type="dxa"/>
            <w:vAlign w:val="bottom"/>
          </w:tcPr>
          <w:p w14:paraId="2B36DF78" w14:textId="6CF898AF"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0E4BC3">
              <w:rPr>
                <w:rFonts w:ascii="Arial" w:hAnsi="Arial" w:cs="Arial"/>
                <w:sz w:val="18"/>
                <w:szCs w:val="18"/>
              </w:rPr>
              <w:t>1,425,170</w:t>
            </w:r>
          </w:p>
        </w:tc>
        <w:tc>
          <w:tcPr>
            <w:tcW w:w="1440" w:type="dxa"/>
            <w:vAlign w:val="bottom"/>
          </w:tcPr>
          <w:p w14:paraId="7327BE5B" w14:textId="5F8D05AA"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1,787,314</w:t>
            </w:r>
          </w:p>
        </w:tc>
      </w:tr>
      <w:tr w:rsidR="009348FC" w:rsidRPr="004911C1" w14:paraId="551E4B29" w14:textId="77777777" w:rsidTr="00263987">
        <w:trPr>
          <w:trHeight w:val="80"/>
        </w:trPr>
        <w:tc>
          <w:tcPr>
            <w:tcW w:w="3510" w:type="dxa"/>
            <w:vAlign w:val="bottom"/>
          </w:tcPr>
          <w:p w14:paraId="002FA90D" w14:textId="21FE25B0" w:rsidR="009348FC" w:rsidRPr="004911C1" w:rsidRDefault="009348FC" w:rsidP="009348FC">
            <w:pPr>
              <w:spacing w:line="360" w:lineRule="exact"/>
              <w:ind w:left="163" w:right="-36" w:hanging="163"/>
              <w:rPr>
                <w:rFonts w:ascii="Arial" w:hAnsi="Arial" w:cs="Arial"/>
                <w:sz w:val="18"/>
                <w:szCs w:val="18"/>
              </w:rPr>
            </w:pPr>
            <w:r w:rsidRPr="004911C1">
              <w:rPr>
                <w:rFonts w:ascii="Arial" w:hAnsi="Arial" w:cs="Arial"/>
                <w:sz w:val="18"/>
                <w:szCs w:val="18"/>
              </w:rPr>
              <w:t>Total accrued rebates - related parties</w:t>
            </w:r>
          </w:p>
        </w:tc>
        <w:tc>
          <w:tcPr>
            <w:tcW w:w="1440" w:type="dxa"/>
            <w:vAlign w:val="bottom"/>
          </w:tcPr>
          <w:p w14:paraId="3F750F05" w14:textId="762AFC54"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cs/>
              </w:rPr>
            </w:pPr>
            <w:r w:rsidRPr="00475B97">
              <w:rPr>
                <w:rFonts w:ascii="Arial" w:hAnsi="Arial" w:cs="Arial"/>
                <w:sz w:val="18"/>
                <w:szCs w:val="18"/>
              </w:rPr>
              <w:t>1,425,170</w:t>
            </w:r>
          </w:p>
        </w:tc>
        <w:tc>
          <w:tcPr>
            <w:tcW w:w="1440" w:type="dxa"/>
            <w:vAlign w:val="bottom"/>
          </w:tcPr>
          <w:p w14:paraId="08CE0E9C" w14:textId="401F29FE"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1,787,314</w:t>
            </w:r>
          </w:p>
        </w:tc>
        <w:tc>
          <w:tcPr>
            <w:tcW w:w="1440" w:type="dxa"/>
            <w:vAlign w:val="bottom"/>
          </w:tcPr>
          <w:p w14:paraId="641325BA" w14:textId="18065DEC"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0E4BC3">
              <w:rPr>
                <w:rFonts w:ascii="Arial" w:hAnsi="Arial" w:cs="Arial"/>
                <w:sz w:val="18"/>
                <w:szCs w:val="18"/>
              </w:rPr>
              <w:t>1,425,170</w:t>
            </w:r>
          </w:p>
        </w:tc>
        <w:tc>
          <w:tcPr>
            <w:tcW w:w="1440" w:type="dxa"/>
            <w:vAlign w:val="bottom"/>
          </w:tcPr>
          <w:p w14:paraId="4D9B2D1B" w14:textId="069AC9F2"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1,787,314</w:t>
            </w:r>
          </w:p>
        </w:tc>
      </w:tr>
      <w:tr w:rsidR="009348FC" w:rsidRPr="004911C1" w14:paraId="6F8B9F53" w14:textId="77777777" w:rsidTr="00263987">
        <w:trPr>
          <w:trHeight w:val="80"/>
        </w:trPr>
        <w:tc>
          <w:tcPr>
            <w:tcW w:w="3510" w:type="dxa"/>
            <w:vAlign w:val="bottom"/>
          </w:tcPr>
          <w:p w14:paraId="2D756041" w14:textId="56C46B4F" w:rsidR="009348FC" w:rsidRPr="004911C1" w:rsidRDefault="009348FC" w:rsidP="009348FC">
            <w:pPr>
              <w:spacing w:line="360" w:lineRule="exact"/>
              <w:ind w:right="-36"/>
              <w:rPr>
                <w:rFonts w:ascii="Arial" w:hAnsi="Arial" w:cs="Arial"/>
                <w:b/>
                <w:bCs/>
                <w:sz w:val="18"/>
                <w:szCs w:val="18"/>
              </w:rPr>
            </w:pPr>
            <w:r w:rsidRPr="004911C1">
              <w:rPr>
                <w:rFonts w:ascii="Arial" w:hAnsi="Arial" w:cs="Arial"/>
                <w:b/>
                <w:bCs/>
                <w:sz w:val="18"/>
                <w:szCs w:val="18"/>
              </w:rPr>
              <w:t>Right of use</w:t>
            </w:r>
            <w:r w:rsidR="00522B59">
              <w:rPr>
                <w:rFonts w:ascii="Arial" w:hAnsi="Arial" w:cs="Arial"/>
                <w:b/>
                <w:bCs/>
                <w:sz w:val="18"/>
                <w:szCs w:val="18"/>
              </w:rPr>
              <w:t xml:space="preserve"> - </w:t>
            </w:r>
            <w:r w:rsidR="00522B59" w:rsidRPr="004911C1">
              <w:rPr>
                <w:rFonts w:ascii="Arial" w:hAnsi="Arial" w:cs="Arial"/>
                <w:b/>
                <w:bCs/>
                <w:sz w:val="18"/>
                <w:szCs w:val="18"/>
              </w:rPr>
              <w:t>related part</w:t>
            </w:r>
            <w:r w:rsidR="00A27548">
              <w:rPr>
                <w:rFonts w:ascii="Arial" w:hAnsi="Arial" w:cs="Arial"/>
                <w:b/>
                <w:bCs/>
                <w:sz w:val="18"/>
                <w:szCs w:val="18"/>
              </w:rPr>
              <w:t>y</w:t>
            </w:r>
          </w:p>
        </w:tc>
        <w:tc>
          <w:tcPr>
            <w:tcW w:w="1440" w:type="dxa"/>
            <w:vAlign w:val="bottom"/>
          </w:tcPr>
          <w:p w14:paraId="0AFA592F" w14:textId="77777777" w:rsidR="009348FC" w:rsidRPr="004911C1" w:rsidRDefault="009348FC" w:rsidP="009348FC">
            <w:pPr>
              <w:tabs>
                <w:tab w:val="decimal" w:pos="1065"/>
              </w:tabs>
              <w:spacing w:line="360" w:lineRule="exact"/>
              <w:ind w:left="-16"/>
              <w:rPr>
                <w:rFonts w:ascii="Arial" w:hAnsi="Arial" w:cs="Arial"/>
                <w:sz w:val="18"/>
                <w:szCs w:val="18"/>
                <w:cs/>
              </w:rPr>
            </w:pPr>
          </w:p>
        </w:tc>
        <w:tc>
          <w:tcPr>
            <w:tcW w:w="1440" w:type="dxa"/>
            <w:vAlign w:val="bottom"/>
          </w:tcPr>
          <w:p w14:paraId="413C230F" w14:textId="77777777" w:rsidR="009348FC" w:rsidRPr="004911C1" w:rsidRDefault="009348FC" w:rsidP="009348FC">
            <w:pPr>
              <w:tabs>
                <w:tab w:val="decimal" w:pos="1065"/>
              </w:tabs>
              <w:spacing w:line="360" w:lineRule="exact"/>
              <w:ind w:left="-16"/>
              <w:rPr>
                <w:rFonts w:ascii="Arial" w:hAnsi="Arial" w:cs="Arial"/>
                <w:sz w:val="18"/>
                <w:szCs w:val="18"/>
              </w:rPr>
            </w:pPr>
          </w:p>
        </w:tc>
        <w:tc>
          <w:tcPr>
            <w:tcW w:w="1440" w:type="dxa"/>
            <w:vAlign w:val="bottom"/>
          </w:tcPr>
          <w:p w14:paraId="3B19DF20" w14:textId="77777777" w:rsidR="009348FC" w:rsidRPr="004911C1" w:rsidRDefault="009348FC" w:rsidP="009348FC">
            <w:pPr>
              <w:tabs>
                <w:tab w:val="decimal" w:pos="1065"/>
              </w:tabs>
              <w:spacing w:line="360" w:lineRule="exact"/>
              <w:ind w:left="-16"/>
              <w:rPr>
                <w:rFonts w:ascii="Arial" w:hAnsi="Arial" w:cs="Arial"/>
                <w:sz w:val="18"/>
                <w:szCs w:val="18"/>
              </w:rPr>
            </w:pPr>
          </w:p>
        </w:tc>
        <w:tc>
          <w:tcPr>
            <w:tcW w:w="1440" w:type="dxa"/>
            <w:vAlign w:val="bottom"/>
          </w:tcPr>
          <w:p w14:paraId="6A919EF2" w14:textId="77777777" w:rsidR="009348FC" w:rsidRPr="004911C1" w:rsidRDefault="009348FC" w:rsidP="009348FC">
            <w:pPr>
              <w:tabs>
                <w:tab w:val="decimal" w:pos="1065"/>
              </w:tabs>
              <w:spacing w:line="360" w:lineRule="exact"/>
              <w:ind w:left="-16"/>
              <w:rPr>
                <w:rFonts w:ascii="Arial" w:hAnsi="Arial" w:cs="Arial"/>
                <w:sz w:val="18"/>
                <w:szCs w:val="18"/>
              </w:rPr>
            </w:pPr>
          </w:p>
        </w:tc>
      </w:tr>
      <w:tr w:rsidR="009348FC" w:rsidRPr="004911C1" w14:paraId="0F9D18F3" w14:textId="77777777" w:rsidTr="00263987">
        <w:trPr>
          <w:trHeight w:val="80"/>
        </w:trPr>
        <w:tc>
          <w:tcPr>
            <w:tcW w:w="3510" w:type="dxa"/>
            <w:vAlign w:val="bottom"/>
          </w:tcPr>
          <w:p w14:paraId="0D50A131" w14:textId="6070485B" w:rsidR="009348FC" w:rsidRPr="004911C1" w:rsidRDefault="009348FC" w:rsidP="009348FC">
            <w:pPr>
              <w:spacing w:line="360" w:lineRule="exact"/>
              <w:ind w:left="163" w:right="-36" w:hanging="163"/>
              <w:rPr>
                <w:rFonts w:ascii="Arial" w:hAnsi="Arial" w:cs="Arial"/>
                <w:sz w:val="18"/>
                <w:szCs w:val="18"/>
              </w:rPr>
            </w:pPr>
            <w:r w:rsidRPr="004911C1">
              <w:rPr>
                <w:rFonts w:ascii="Arial" w:hAnsi="Arial" w:cs="Arial"/>
                <w:sz w:val="18"/>
                <w:szCs w:val="18"/>
              </w:rPr>
              <w:t>Subsidiar</w:t>
            </w:r>
            <w:r w:rsidR="00A27548">
              <w:rPr>
                <w:rFonts w:ascii="Arial" w:hAnsi="Arial" w:cs="Arial"/>
                <w:sz w:val="18"/>
                <w:szCs w:val="18"/>
              </w:rPr>
              <w:t>y</w:t>
            </w:r>
          </w:p>
        </w:tc>
        <w:tc>
          <w:tcPr>
            <w:tcW w:w="1440" w:type="dxa"/>
            <w:vAlign w:val="bottom"/>
          </w:tcPr>
          <w:p w14:paraId="69447CF6" w14:textId="6A1F1C1F"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cs/>
              </w:rPr>
            </w:pPr>
            <w:r w:rsidRPr="00475B97">
              <w:rPr>
                <w:rFonts w:ascii="Arial" w:hAnsi="Arial" w:cs="Arial"/>
                <w:sz w:val="18"/>
                <w:szCs w:val="18"/>
              </w:rPr>
              <w:t>-</w:t>
            </w:r>
          </w:p>
        </w:tc>
        <w:tc>
          <w:tcPr>
            <w:tcW w:w="1440" w:type="dxa"/>
            <w:vAlign w:val="bottom"/>
          </w:tcPr>
          <w:p w14:paraId="037AD0FF" w14:textId="7B420621"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w:t>
            </w:r>
          </w:p>
        </w:tc>
        <w:tc>
          <w:tcPr>
            <w:tcW w:w="1440" w:type="dxa"/>
            <w:vAlign w:val="bottom"/>
          </w:tcPr>
          <w:p w14:paraId="19B08222" w14:textId="474DF363"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0E4BC3">
              <w:rPr>
                <w:rFonts w:ascii="Arial" w:hAnsi="Arial" w:cs="Arial"/>
                <w:sz w:val="18"/>
                <w:szCs w:val="18"/>
              </w:rPr>
              <w:t>45,671</w:t>
            </w:r>
          </w:p>
        </w:tc>
        <w:tc>
          <w:tcPr>
            <w:tcW w:w="1440" w:type="dxa"/>
            <w:vAlign w:val="bottom"/>
          </w:tcPr>
          <w:p w14:paraId="237D0E5F" w14:textId="0F2D2966"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 xml:space="preserve">54,638 </w:t>
            </w:r>
          </w:p>
        </w:tc>
      </w:tr>
      <w:tr w:rsidR="009348FC" w:rsidRPr="004911C1" w14:paraId="43349341" w14:textId="77777777" w:rsidTr="00263987">
        <w:trPr>
          <w:trHeight w:val="80"/>
        </w:trPr>
        <w:tc>
          <w:tcPr>
            <w:tcW w:w="3510" w:type="dxa"/>
            <w:vAlign w:val="bottom"/>
          </w:tcPr>
          <w:p w14:paraId="48A8A3DB" w14:textId="3F4B9CD0" w:rsidR="009348FC" w:rsidRPr="004911C1" w:rsidRDefault="009348FC" w:rsidP="009348FC">
            <w:pPr>
              <w:spacing w:line="360" w:lineRule="exact"/>
              <w:ind w:left="163" w:right="-36" w:hanging="163"/>
              <w:rPr>
                <w:rFonts w:ascii="Arial" w:hAnsi="Arial" w:cs="Arial"/>
                <w:sz w:val="18"/>
                <w:szCs w:val="18"/>
              </w:rPr>
            </w:pPr>
            <w:r w:rsidRPr="004911C1">
              <w:rPr>
                <w:rFonts w:ascii="Arial" w:hAnsi="Arial" w:cs="Arial"/>
                <w:sz w:val="18"/>
                <w:szCs w:val="18"/>
              </w:rPr>
              <w:t>Total right of use - related part</w:t>
            </w:r>
            <w:r w:rsidR="00A27548">
              <w:rPr>
                <w:rFonts w:ascii="Arial" w:hAnsi="Arial" w:cs="Arial"/>
                <w:sz w:val="18"/>
                <w:szCs w:val="18"/>
              </w:rPr>
              <w:t>y</w:t>
            </w:r>
          </w:p>
        </w:tc>
        <w:tc>
          <w:tcPr>
            <w:tcW w:w="1440" w:type="dxa"/>
            <w:vAlign w:val="bottom"/>
          </w:tcPr>
          <w:p w14:paraId="08A2DB22" w14:textId="4686C9F9"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cs/>
              </w:rPr>
            </w:pPr>
            <w:r w:rsidRPr="00475B97">
              <w:rPr>
                <w:rFonts w:ascii="Arial" w:hAnsi="Arial" w:cs="Arial"/>
                <w:sz w:val="18"/>
                <w:szCs w:val="18"/>
              </w:rPr>
              <w:t>-</w:t>
            </w:r>
          </w:p>
        </w:tc>
        <w:tc>
          <w:tcPr>
            <w:tcW w:w="1440" w:type="dxa"/>
            <w:vAlign w:val="bottom"/>
          </w:tcPr>
          <w:p w14:paraId="6ABD6145" w14:textId="1657512E"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w:t>
            </w:r>
          </w:p>
        </w:tc>
        <w:tc>
          <w:tcPr>
            <w:tcW w:w="1440" w:type="dxa"/>
            <w:vAlign w:val="bottom"/>
          </w:tcPr>
          <w:p w14:paraId="7E497D90" w14:textId="147EEFD7"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0E4BC3">
              <w:rPr>
                <w:rFonts w:ascii="Arial" w:hAnsi="Arial" w:cs="Arial"/>
                <w:sz w:val="18"/>
                <w:szCs w:val="18"/>
              </w:rPr>
              <w:t>45,671</w:t>
            </w:r>
          </w:p>
        </w:tc>
        <w:tc>
          <w:tcPr>
            <w:tcW w:w="1440" w:type="dxa"/>
            <w:vAlign w:val="bottom"/>
          </w:tcPr>
          <w:p w14:paraId="6462F3EC" w14:textId="74C42C32"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 xml:space="preserve">54,638 </w:t>
            </w:r>
          </w:p>
        </w:tc>
      </w:tr>
      <w:tr w:rsidR="009348FC" w:rsidRPr="004911C1" w14:paraId="05049399" w14:textId="77777777" w:rsidTr="00263987">
        <w:trPr>
          <w:trHeight w:val="80"/>
        </w:trPr>
        <w:tc>
          <w:tcPr>
            <w:tcW w:w="3510" w:type="dxa"/>
            <w:vAlign w:val="bottom"/>
          </w:tcPr>
          <w:p w14:paraId="7B8BDF19" w14:textId="49FCE0A4" w:rsidR="009348FC" w:rsidRPr="004911C1" w:rsidRDefault="009348FC" w:rsidP="009348FC">
            <w:pPr>
              <w:spacing w:line="360" w:lineRule="exact"/>
              <w:ind w:left="163" w:right="-36" w:hanging="163"/>
              <w:rPr>
                <w:rFonts w:ascii="Arial" w:hAnsi="Arial" w:cs="Arial"/>
                <w:b/>
                <w:bCs/>
                <w:sz w:val="18"/>
                <w:szCs w:val="18"/>
              </w:rPr>
            </w:pPr>
            <w:r w:rsidRPr="004911C1">
              <w:rPr>
                <w:rFonts w:ascii="Arial" w:hAnsi="Arial" w:cs="Arial"/>
                <w:b/>
                <w:bCs/>
                <w:spacing w:val="-4"/>
                <w:sz w:val="18"/>
                <w:szCs w:val="18"/>
              </w:rPr>
              <w:t>Trade and other accounts payables</w:t>
            </w:r>
            <w:r w:rsidRPr="004911C1">
              <w:rPr>
                <w:rFonts w:ascii="Arial" w:hAnsi="Arial" w:cs="Arial"/>
                <w:b/>
                <w:bCs/>
                <w:sz w:val="18"/>
                <w:szCs w:val="18"/>
              </w:rPr>
              <w:t xml:space="preserve"> - related parties </w:t>
            </w:r>
          </w:p>
        </w:tc>
        <w:tc>
          <w:tcPr>
            <w:tcW w:w="1440" w:type="dxa"/>
            <w:vAlign w:val="bottom"/>
          </w:tcPr>
          <w:p w14:paraId="3FFAC522" w14:textId="77777777" w:rsidR="009348FC" w:rsidRPr="004911C1" w:rsidRDefault="009348FC" w:rsidP="009348FC">
            <w:pPr>
              <w:tabs>
                <w:tab w:val="decimal" w:pos="1065"/>
              </w:tabs>
              <w:spacing w:line="360" w:lineRule="exact"/>
              <w:ind w:left="-16"/>
              <w:rPr>
                <w:rFonts w:ascii="Arial" w:hAnsi="Arial" w:cs="Arial"/>
                <w:sz w:val="18"/>
                <w:szCs w:val="18"/>
                <w:cs/>
              </w:rPr>
            </w:pPr>
          </w:p>
        </w:tc>
        <w:tc>
          <w:tcPr>
            <w:tcW w:w="1440" w:type="dxa"/>
            <w:vAlign w:val="bottom"/>
          </w:tcPr>
          <w:p w14:paraId="1269775B" w14:textId="77777777" w:rsidR="009348FC" w:rsidRPr="004911C1" w:rsidRDefault="009348FC" w:rsidP="009348FC">
            <w:pPr>
              <w:tabs>
                <w:tab w:val="decimal" w:pos="1065"/>
              </w:tabs>
              <w:spacing w:line="360" w:lineRule="exact"/>
              <w:ind w:left="-16"/>
              <w:rPr>
                <w:rFonts w:ascii="Arial" w:hAnsi="Arial" w:cs="Arial"/>
                <w:sz w:val="18"/>
                <w:szCs w:val="18"/>
              </w:rPr>
            </w:pPr>
          </w:p>
        </w:tc>
        <w:tc>
          <w:tcPr>
            <w:tcW w:w="1440" w:type="dxa"/>
            <w:vAlign w:val="bottom"/>
          </w:tcPr>
          <w:p w14:paraId="731494E7" w14:textId="77777777" w:rsidR="009348FC" w:rsidRPr="004911C1" w:rsidRDefault="009348FC" w:rsidP="009348FC">
            <w:pPr>
              <w:tabs>
                <w:tab w:val="decimal" w:pos="1065"/>
              </w:tabs>
              <w:spacing w:line="360" w:lineRule="exact"/>
              <w:ind w:left="-16"/>
              <w:rPr>
                <w:rFonts w:ascii="Arial" w:hAnsi="Arial" w:cs="Arial"/>
                <w:sz w:val="18"/>
                <w:szCs w:val="18"/>
              </w:rPr>
            </w:pPr>
          </w:p>
        </w:tc>
        <w:tc>
          <w:tcPr>
            <w:tcW w:w="1440" w:type="dxa"/>
            <w:vAlign w:val="bottom"/>
          </w:tcPr>
          <w:p w14:paraId="77A1609E" w14:textId="77777777" w:rsidR="009348FC" w:rsidRPr="004911C1" w:rsidRDefault="009348FC" w:rsidP="009348FC">
            <w:pPr>
              <w:tabs>
                <w:tab w:val="decimal" w:pos="1065"/>
              </w:tabs>
              <w:spacing w:line="360" w:lineRule="exact"/>
              <w:ind w:left="-16"/>
              <w:rPr>
                <w:rFonts w:ascii="Arial" w:hAnsi="Arial" w:cs="Arial"/>
                <w:sz w:val="18"/>
                <w:szCs w:val="18"/>
              </w:rPr>
            </w:pPr>
          </w:p>
        </w:tc>
      </w:tr>
      <w:tr w:rsidR="009348FC" w:rsidRPr="004911C1" w14:paraId="4450DAFF" w14:textId="77777777" w:rsidTr="00263987">
        <w:trPr>
          <w:trHeight w:val="80"/>
        </w:trPr>
        <w:tc>
          <w:tcPr>
            <w:tcW w:w="3510" w:type="dxa"/>
            <w:vAlign w:val="bottom"/>
          </w:tcPr>
          <w:p w14:paraId="64364B8C" w14:textId="41874821" w:rsidR="009348FC" w:rsidRPr="004911C1" w:rsidRDefault="009348FC" w:rsidP="009348FC">
            <w:pPr>
              <w:spacing w:line="360" w:lineRule="exact"/>
              <w:ind w:left="163" w:right="-36" w:hanging="163"/>
              <w:rPr>
                <w:rFonts w:ascii="Arial" w:hAnsi="Arial" w:cs="Arial"/>
                <w:b/>
                <w:bCs/>
                <w:sz w:val="18"/>
                <w:szCs w:val="18"/>
              </w:rPr>
            </w:pPr>
            <w:r w:rsidRPr="004911C1">
              <w:rPr>
                <w:rFonts w:ascii="Arial" w:hAnsi="Arial" w:cs="Arial"/>
                <w:sz w:val="18"/>
                <w:szCs w:val="18"/>
              </w:rPr>
              <w:t>Subsidiaries</w:t>
            </w:r>
          </w:p>
        </w:tc>
        <w:tc>
          <w:tcPr>
            <w:tcW w:w="1440" w:type="dxa"/>
            <w:vAlign w:val="bottom"/>
          </w:tcPr>
          <w:p w14:paraId="11FD1B0B" w14:textId="3BFF20D6" w:rsidR="009348FC" w:rsidRPr="004911C1" w:rsidRDefault="009348FC" w:rsidP="009348FC">
            <w:pPr>
              <w:tabs>
                <w:tab w:val="decimal" w:pos="1065"/>
              </w:tabs>
              <w:spacing w:line="360" w:lineRule="exact"/>
              <w:ind w:left="-16"/>
              <w:rPr>
                <w:rFonts w:ascii="Arial" w:hAnsi="Arial" w:cs="Arial"/>
                <w:sz w:val="18"/>
                <w:szCs w:val="18"/>
                <w:cs/>
              </w:rPr>
            </w:pPr>
            <w:r w:rsidRPr="00475B97">
              <w:rPr>
                <w:rFonts w:ascii="Arial" w:hAnsi="Arial" w:cs="Arial"/>
                <w:sz w:val="18"/>
                <w:szCs w:val="18"/>
              </w:rPr>
              <w:t>-</w:t>
            </w:r>
          </w:p>
        </w:tc>
        <w:tc>
          <w:tcPr>
            <w:tcW w:w="1440" w:type="dxa"/>
            <w:vAlign w:val="bottom"/>
          </w:tcPr>
          <w:p w14:paraId="36033F07" w14:textId="49ECF64F" w:rsidR="009348FC" w:rsidRPr="004911C1" w:rsidRDefault="009348FC" w:rsidP="009348FC">
            <w:pPr>
              <w:tabs>
                <w:tab w:val="decimal" w:pos="1065"/>
              </w:tabs>
              <w:spacing w:line="360" w:lineRule="exact"/>
              <w:ind w:left="-16"/>
              <w:rPr>
                <w:rFonts w:ascii="Arial" w:hAnsi="Arial" w:cs="Arial"/>
                <w:sz w:val="18"/>
                <w:szCs w:val="18"/>
              </w:rPr>
            </w:pPr>
            <w:r w:rsidRPr="004911C1">
              <w:rPr>
                <w:rFonts w:ascii="Arial" w:hAnsi="Arial" w:cs="Arial"/>
                <w:sz w:val="18"/>
                <w:szCs w:val="18"/>
                <w:cs/>
              </w:rPr>
              <w:t>-</w:t>
            </w:r>
          </w:p>
        </w:tc>
        <w:tc>
          <w:tcPr>
            <w:tcW w:w="1440" w:type="dxa"/>
            <w:vAlign w:val="bottom"/>
          </w:tcPr>
          <w:p w14:paraId="3595B4B4" w14:textId="64C3BA88" w:rsidR="009348FC" w:rsidRPr="004911C1" w:rsidRDefault="009348FC" w:rsidP="009348FC">
            <w:pPr>
              <w:tabs>
                <w:tab w:val="decimal" w:pos="1065"/>
              </w:tabs>
              <w:spacing w:line="360" w:lineRule="exact"/>
              <w:ind w:left="-16"/>
              <w:rPr>
                <w:rFonts w:ascii="Arial" w:hAnsi="Arial" w:cs="Arial"/>
                <w:sz w:val="18"/>
                <w:szCs w:val="18"/>
              </w:rPr>
            </w:pPr>
            <w:r w:rsidRPr="000E4BC3">
              <w:rPr>
                <w:rFonts w:ascii="Arial" w:hAnsi="Arial" w:cs="Arial"/>
                <w:sz w:val="18"/>
                <w:szCs w:val="18"/>
              </w:rPr>
              <w:t>185,956</w:t>
            </w:r>
          </w:p>
        </w:tc>
        <w:tc>
          <w:tcPr>
            <w:tcW w:w="1440" w:type="dxa"/>
            <w:vAlign w:val="bottom"/>
          </w:tcPr>
          <w:p w14:paraId="4B4229F8" w14:textId="22B2076C" w:rsidR="009348FC" w:rsidRPr="004911C1" w:rsidRDefault="009348FC" w:rsidP="009348FC">
            <w:pPr>
              <w:tabs>
                <w:tab w:val="decimal" w:pos="1065"/>
              </w:tabs>
              <w:spacing w:line="360" w:lineRule="exact"/>
              <w:ind w:left="-16"/>
              <w:rPr>
                <w:rFonts w:ascii="Arial" w:hAnsi="Arial" w:cs="Arial"/>
                <w:sz w:val="18"/>
                <w:szCs w:val="18"/>
              </w:rPr>
            </w:pPr>
            <w:r w:rsidRPr="004911C1">
              <w:rPr>
                <w:rFonts w:ascii="Arial" w:hAnsi="Arial" w:cs="Arial"/>
                <w:sz w:val="18"/>
                <w:szCs w:val="18"/>
              </w:rPr>
              <w:t>181,992</w:t>
            </w:r>
          </w:p>
        </w:tc>
      </w:tr>
      <w:tr w:rsidR="009348FC" w:rsidRPr="004911C1" w14:paraId="5E3F3AC6" w14:textId="77777777" w:rsidTr="00263987">
        <w:trPr>
          <w:trHeight w:val="80"/>
        </w:trPr>
        <w:tc>
          <w:tcPr>
            <w:tcW w:w="3510" w:type="dxa"/>
            <w:vAlign w:val="bottom"/>
          </w:tcPr>
          <w:p w14:paraId="28323DAF" w14:textId="7DE6E19E" w:rsidR="009348FC" w:rsidRPr="004911C1" w:rsidRDefault="009348FC" w:rsidP="009348FC">
            <w:pPr>
              <w:spacing w:line="360" w:lineRule="exact"/>
              <w:ind w:left="163" w:right="-36" w:hanging="163"/>
              <w:rPr>
                <w:rFonts w:ascii="Arial" w:hAnsi="Arial" w:cs="Arial"/>
                <w:sz w:val="18"/>
                <w:szCs w:val="18"/>
              </w:rPr>
            </w:pPr>
            <w:r w:rsidRPr="004911C1">
              <w:rPr>
                <w:rFonts w:ascii="Arial" w:hAnsi="Arial" w:cs="Arial"/>
                <w:sz w:val="18"/>
                <w:szCs w:val="18"/>
              </w:rPr>
              <w:t>Associates</w:t>
            </w:r>
          </w:p>
        </w:tc>
        <w:tc>
          <w:tcPr>
            <w:tcW w:w="1440" w:type="dxa"/>
            <w:vAlign w:val="bottom"/>
          </w:tcPr>
          <w:p w14:paraId="2A75373F" w14:textId="5F5501F0" w:rsidR="009348FC" w:rsidRPr="004911C1" w:rsidRDefault="009348FC" w:rsidP="009348FC">
            <w:pPr>
              <w:tabs>
                <w:tab w:val="decimal" w:pos="1065"/>
              </w:tabs>
              <w:spacing w:line="360" w:lineRule="exact"/>
              <w:ind w:left="-16"/>
              <w:rPr>
                <w:rFonts w:ascii="Arial" w:hAnsi="Arial" w:cs="Arial"/>
                <w:sz w:val="18"/>
                <w:szCs w:val="18"/>
                <w:cs/>
              </w:rPr>
            </w:pPr>
            <w:r w:rsidRPr="00475B97">
              <w:rPr>
                <w:rFonts w:ascii="Arial" w:hAnsi="Arial" w:cs="Arial"/>
                <w:sz w:val="18"/>
                <w:szCs w:val="18"/>
              </w:rPr>
              <w:t>26,</w:t>
            </w:r>
            <w:r w:rsidR="00522B59">
              <w:rPr>
                <w:rFonts w:ascii="Arial" w:hAnsi="Arial" w:cs="Arial"/>
                <w:sz w:val="18"/>
                <w:szCs w:val="18"/>
              </w:rPr>
              <w:t>614</w:t>
            </w:r>
          </w:p>
        </w:tc>
        <w:tc>
          <w:tcPr>
            <w:tcW w:w="1440" w:type="dxa"/>
            <w:vAlign w:val="bottom"/>
          </w:tcPr>
          <w:p w14:paraId="6DD5291A" w14:textId="22D38218" w:rsidR="009348FC" w:rsidRPr="004911C1" w:rsidRDefault="009348FC" w:rsidP="009348FC">
            <w:pPr>
              <w:tabs>
                <w:tab w:val="decimal" w:pos="1065"/>
              </w:tabs>
              <w:spacing w:line="360" w:lineRule="exact"/>
              <w:ind w:left="-16"/>
              <w:rPr>
                <w:rFonts w:ascii="Arial" w:hAnsi="Arial" w:cs="Arial"/>
                <w:sz w:val="18"/>
                <w:szCs w:val="18"/>
              </w:rPr>
            </w:pPr>
            <w:r w:rsidRPr="004911C1">
              <w:rPr>
                <w:rFonts w:ascii="Arial" w:hAnsi="Arial" w:cs="Arial"/>
                <w:sz w:val="18"/>
                <w:szCs w:val="18"/>
              </w:rPr>
              <w:t>14,263</w:t>
            </w:r>
          </w:p>
        </w:tc>
        <w:tc>
          <w:tcPr>
            <w:tcW w:w="1440" w:type="dxa"/>
            <w:vAlign w:val="bottom"/>
          </w:tcPr>
          <w:p w14:paraId="2596B3A6" w14:textId="6AE843DF" w:rsidR="009348FC" w:rsidRPr="004911C1" w:rsidRDefault="00522B59" w:rsidP="009348FC">
            <w:pPr>
              <w:tabs>
                <w:tab w:val="decimal" w:pos="1065"/>
              </w:tabs>
              <w:spacing w:line="360" w:lineRule="exact"/>
              <w:ind w:left="-16"/>
              <w:rPr>
                <w:rFonts w:ascii="Arial" w:hAnsi="Arial" w:cs="Arial"/>
                <w:sz w:val="18"/>
                <w:szCs w:val="18"/>
              </w:rPr>
            </w:pPr>
            <w:r>
              <w:rPr>
                <w:rFonts w:ascii="Arial" w:hAnsi="Arial" w:cs="Arial"/>
                <w:sz w:val="18"/>
                <w:szCs w:val="18"/>
              </w:rPr>
              <w:t>578</w:t>
            </w:r>
          </w:p>
        </w:tc>
        <w:tc>
          <w:tcPr>
            <w:tcW w:w="1440" w:type="dxa"/>
            <w:vAlign w:val="bottom"/>
          </w:tcPr>
          <w:p w14:paraId="21769BAF" w14:textId="27328D9D" w:rsidR="009348FC" w:rsidRPr="004911C1" w:rsidRDefault="009348FC" w:rsidP="009348FC">
            <w:pPr>
              <w:tabs>
                <w:tab w:val="decimal" w:pos="1065"/>
              </w:tabs>
              <w:spacing w:line="360" w:lineRule="exact"/>
              <w:ind w:left="-16"/>
              <w:rPr>
                <w:rFonts w:ascii="Arial" w:hAnsi="Arial" w:cs="Arial"/>
                <w:sz w:val="18"/>
                <w:szCs w:val="18"/>
              </w:rPr>
            </w:pPr>
            <w:r w:rsidRPr="004911C1">
              <w:rPr>
                <w:rFonts w:ascii="Arial" w:hAnsi="Arial" w:cs="Arial"/>
                <w:sz w:val="18"/>
                <w:szCs w:val="18"/>
              </w:rPr>
              <w:t>14,263</w:t>
            </w:r>
          </w:p>
        </w:tc>
      </w:tr>
      <w:tr w:rsidR="009348FC" w:rsidRPr="004911C1" w14:paraId="31C66312" w14:textId="77777777" w:rsidTr="00263987">
        <w:trPr>
          <w:trHeight w:val="80"/>
        </w:trPr>
        <w:tc>
          <w:tcPr>
            <w:tcW w:w="3510" w:type="dxa"/>
            <w:vAlign w:val="bottom"/>
          </w:tcPr>
          <w:p w14:paraId="14AA7590" w14:textId="1D6A5D1E" w:rsidR="009348FC" w:rsidRPr="004911C1" w:rsidRDefault="009348FC" w:rsidP="009348FC">
            <w:pPr>
              <w:spacing w:line="360" w:lineRule="exact"/>
              <w:ind w:left="163" w:right="-36" w:hanging="163"/>
              <w:rPr>
                <w:rFonts w:ascii="Arial" w:hAnsi="Arial" w:cs="Arial"/>
                <w:sz w:val="18"/>
                <w:szCs w:val="18"/>
              </w:rPr>
            </w:pPr>
            <w:r w:rsidRPr="004911C1">
              <w:rPr>
                <w:rFonts w:ascii="Arial" w:hAnsi="Arial" w:cs="Arial"/>
                <w:sz w:val="18"/>
                <w:szCs w:val="18"/>
              </w:rPr>
              <w:t>Related parties</w:t>
            </w:r>
          </w:p>
        </w:tc>
        <w:tc>
          <w:tcPr>
            <w:tcW w:w="1440" w:type="dxa"/>
            <w:vAlign w:val="bottom"/>
          </w:tcPr>
          <w:p w14:paraId="6A6CDE71" w14:textId="25ACE4B6"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cs/>
              </w:rPr>
            </w:pPr>
            <w:r w:rsidRPr="009348FC">
              <w:rPr>
                <w:rFonts w:ascii="Arial" w:hAnsi="Arial" w:cs="Arial"/>
                <w:sz w:val="18"/>
                <w:szCs w:val="18"/>
              </w:rPr>
              <w:t>4,121,853</w:t>
            </w:r>
          </w:p>
        </w:tc>
        <w:tc>
          <w:tcPr>
            <w:tcW w:w="1440" w:type="dxa"/>
            <w:vAlign w:val="bottom"/>
          </w:tcPr>
          <w:p w14:paraId="6D9E79AD" w14:textId="41F6353D"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9348FC">
              <w:rPr>
                <w:rFonts w:ascii="Arial" w:hAnsi="Arial" w:cs="Arial"/>
                <w:sz w:val="18"/>
                <w:szCs w:val="18"/>
              </w:rPr>
              <w:t>3,995,346</w:t>
            </w:r>
          </w:p>
        </w:tc>
        <w:tc>
          <w:tcPr>
            <w:tcW w:w="1440" w:type="dxa"/>
            <w:vAlign w:val="bottom"/>
          </w:tcPr>
          <w:p w14:paraId="73AEDFE0" w14:textId="4DEFCE89"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9348FC">
              <w:rPr>
                <w:rFonts w:ascii="Arial" w:hAnsi="Arial" w:cs="Arial"/>
                <w:sz w:val="18"/>
                <w:szCs w:val="18"/>
              </w:rPr>
              <w:t>4,114,136</w:t>
            </w:r>
          </w:p>
        </w:tc>
        <w:tc>
          <w:tcPr>
            <w:tcW w:w="1440" w:type="dxa"/>
            <w:vAlign w:val="bottom"/>
          </w:tcPr>
          <w:p w14:paraId="16CF824C" w14:textId="281BC74F"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3,995,346</w:t>
            </w:r>
          </w:p>
        </w:tc>
      </w:tr>
      <w:tr w:rsidR="009348FC" w:rsidRPr="004911C1" w14:paraId="08228742" w14:textId="77777777" w:rsidTr="00263987">
        <w:trPr>
          <w:trHeight w:val="80"/>
        </w:trPr>
        <w:tc>
          <w:tcPr>
            <w:tcW w:w="3510" w:type="dxa"/>
            <w:vAlign w:val="bottom"/>
          </w:tcPr>
          <w:p w14:paraId="575A37DB" w14:textId="38E66313" w:rsidR="009348FC" w:rsidRPr="004911C1" w:rsidRDefault="009348FC" w:rsidP="009348FC">
            <w:pPr>
              <w:spacing w:line="360" w:lineRule="exact"/>
              <w:ind w:left="163" w:right="-36" w:hanging="163"/>
              <w:rPr>
                <w:rFonts w:ascii="Arial" w:hAnsi="Arial" w:cs="Arial"/>
                <w:sz w:val="18"/>
                <w:szCs w:val="18"/>
              </w:rPr>
            </w:pPr>
            <w:r w:rsidRPr="004911C1">
              <w:rPr>
                <w:rFonts w:ascii="Arial" w:hAnsi="Arial" w:cs="Arial"/>
                <w:sz w:val="18"/>
                <w:szCs w:val="18"/>
              </w:rPr>
              <w:t>Total Trade and other accounts payables - related parties</w:t>
            </w:r>
          </w:p>
        </w:tc>
        <w:tc>
          <w:tcPr>
            <w:tcW w:w="1440" w:type="dxa"/>
            <w:vAlign w:val="bottom"/>
          </w:tcPr>
          <w:p w14:paraId="3B1D9E28" w14:textId="5BC0CE0C"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cs/>
              </w:rPr>
            </w:pPr>
            <w:r w:rsidRPr="009348FC">
              <w:rPr>
                <w:rFonts w:ascii="Arial" w:hAnsi="Arial" w:cs="Arial"/>
                <w:sz w:val="18"/>
                <w:szCs w:val="18"/>
              </w:rPr>
              <w:t>4,148,467</w:t>
            </w:r>
          </w:p>
        </w:tc>
        <w:tc>
          <w:tcPr>
            <w:tcW w:w="1440" w:type="dxa"/>
            <w:vAlign w:val="bottom"/>
          </w:tcPr>
          <w:p w14:paraId="7A4936F3" w14:textId="307702B8"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9348FC">
              <w:rPr>
                <w:rFonts w:ascii="Arial" w:hAnsi="Arial" w:cs="Arial"/>
                <w:sz w:val="18"/>
                <w:szCs w:val="18"/>
              </w:rPr>
              <w:t>4,009,609</w:t>
            </w:r>
          </w:p>
        </w:tc>
        <w:tc>
          <w:tcPr>
            <w:tcW w:w="1440" w:type="dxa"/>
            <w:vAlign w:val="bottom"/>
          </w:tcPr>
          <w:p w14:paraId="65CE00FC" w14:textId="5D703FC9"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9348FC">
              <w:rPr>
                <w:rFonts w:ascii="Arial" w:hAnsi="Arial" w:cs="Arial"/>
                <w:sz w:val="18"/>
                <w:szCs w:val="18"/>
              </w:rPr>
              <w:t>4,300,670</w:t>
            </w:r>
          </w:p>
        </w:tc>
        <w:tc>
          <w:tcPr>
            <w:tcW w:w="1440" w:type="dxa"/>
            <w:vAlign w:val="bottom"/>
          </w:tcPr>
          <w:p w14:paraId="2B08B55D" w14:textId="644AE76B"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4,191,601</w:t>
            </w:r>
          </w:p>
        </w:tc>
      </w:tr>
      <w:tr w:rsidR="009348FC" w:rsidRPr="004911C1" w14:paraId="614F503C" w14:textId="77777777" w:rsidTr="00263987">
        <w:trPr>
          <w:trHeight w:val="80"/>
        </w:trPr>
        <w:tc>
          <w:tcPr>
            <w:tcW w:w="3510" w:type="dxa"/>
            <w:vAlign w:val="bottom"/>
          </w:tcPr>
          <w:p w14:paraId="7A068E25" w14:textId="0FA6B9F8" w:rsidR="009348FC" w:rsidRPr="004911C1" w:rsidRDefault="009348FC" w:rsidP="009348FC">
            <w:pPr>
              <w:spacing w:line="360" w:lineRule="exact"/>
              <w:ind w:right="-36"/>
              <w:rPr>
                <w:rFonts w:ascii="Arial" w:hAnsi="Arial" w:cs="Arial"/>
                <w:sz w:val="18"/>
                <w:szCs w:val="18"/>
              </w:rPr>
            </w:pPr>
            <w:r w:rsidRPr="004911C1">
              <w:rPr>
                <w:rFonts w:ascii="Arial" w:hAnsi="Arial" w:cs="Arial"/>
                <w:b/>
                <w:bCs/>
                <w:sz w:val="18"/>
                <w:szCs w:val="18"/>
              </w:rPr>
              <w:t>Lease liabilities - related part</w:t>
            </w:r>
            <w:r w:rsidR="00A27548">
              <w:rPr>
                <w:rFonts w:ascii="Arial" w:hAnsi="Arial" w:cs="Arial"/>
                <w:b/>
                <w:bCs/>
                <w:sz w:val="18"/>
                <w:szCs w:val="18"/>
              </w:rPr>
              <w:t>y</w:t>
            </w:r>
          </w:p>
        </w:tc>
        <w:tc>
          <w:tcPr>
            <w:tcW w:w="1440" w:type="dxa"/>
            <w:vAlign w:val="bottom"/>
          </w:tcPr>
          <w:p w14:paraId="6888138E" w14:textId="77777777" w:rsidR="009348FC" w:rsidRPr="004911C1" w:rsidRDefault="009348FC" w:rsidP="009348FC">
            <w:pPr>
              <w:tabs>
                <w:tab w:val="decimal" w:pos="1065"/>
              </w:tabs>
              <w:spacing w:line="360" w:lineRule="exact"/>
              <w:ind w:left="-16"/>
              <w:rPr>
                <w:rFonts w:ascii="Arial" w:hAnsi="Arial" w:cs="Arial"/>
                <w:sz w:val="18"/>
                <w:szCs w:val="18"/>
                <w:cs/>
              </w:rPr>
            </w:pPr>
          </w:p>
        </w:tc>
        <w:tc>
          <w:tcPr>
            <w:tcW w:w="1440" w:type="dxa"/>
            <w:vAlign w:val="bottom"/>
          </w:tcPr>
          <w:p w14:paraId="47632100" w14:textId="77777777" w:rsidR="009348FC" w:rsidRPr="004911C1" w:rsidRDefault="009348FC" w:rsidP="009348FC">
            <w:pPr>
              <w:tabs>
                <w:tab w:val="decimal" w:pos="1065"/>
              </w:tabs>
              <w:spacing w:line="360" w:lineRule="exact"/>
              <w:ind w:left="-16"/>
              <w:rPr>
                <w:rFonts w:ascii="Arial" w:hAnsi="Arial" w:cs="Arial"/>
                <w:sz w:val="18"/>
                <w:szCs w:val="18"/>
              </w:rPr>
            </w:pPr>
          </w:p>
        </w:tc>
        <w:tc>
          <w:tcPr>
            <w:tcW w:w="1440" w:type="dxa"/>
            <w:vAlign w:val="bottom"/>
          </w:tcPr>
          <w:p w14:paraId="40F5E4DA" w14:textId="77777777" w:rsidR="009348FC" w:rsidRPr="004911C1" w:rsidRDefault="009348FC" w:rsidP="009348FC">
            <w:pPr>
              <w:tabs>
                <w:tab w:val="decimal" w:pos="1065"/>
              </w:tabs>
              <w:spacing w:line="360" w:lineRule="exact"/>
              <w:ind w:left="-16"/>
              <w:rPr>
                <w:rFonts w:ascii="Arial" w:hAnsi="Arial" w:cs="Arial"/>
                <w:sz w:val="18"/>
                <w:szCs w:val="18"/>
              </w:rPr>
            </w:pPr>
          </w:p>
        </w:tc>
        <w:tc>
          <w:tcPr>
            <w:tcW w:w="1440" w:type="dxa"/>
            <w:vAlign w:val="bottom"/>
          </w:tcPr>
          <w:p w14:paraId="34594F98" w14:textId="77777777" w:rsidR="009348FC" w:rsidRPr="004911C1" w:rsidRDefault="009348FC" w:rsidP="009348FC">
            <w:pPr>
              <w:tabs>
                <w:tab w:val="decimal" w:pos="1065"/>
              </w:tabs>
              <w:spacing w:line="360" w:lineRule="exact"/>
              <w:ind w:left="-16"/>
              <w:rPr>
                <w:rFonts w:ascii="Arial" w:hAnsi="Arial" w:cs="Arial"/>
                <w:sz w:val="18"/>
                <w:szCs w:val="18"/>
              </w:rPr>
            </w:pPr>
          </w:p>
        </w:tc>
      </w:tr>
      <w:tr w:rsidR="009348FC" w:rsidRPr="004911C1" w14:paraId="6A383356" w14:textId="77777777" w:rsidTr="00263987">
        <w:trPr>
          <w:trHeight w:val="80"/>
        </w:trPr>
        <w:tc>
          <w:tcPr>
            <w:tcW w:w="3510" w:type="dxa"/>
            <w:vAlign w:val="bottom"/>
          </w:tcPr>
          <w:p w14:paraId="3B8725D5" w14:textId="7E08C33B" w:rsidR="009348FC" w:rsidRPr="004911C1" w:rsidRDefault="009348FC" w:rsidP="009348FC">
            <w:pPr>
              <w:spacing w:line="360" w:lineRule="exact"/>
              <w:ind w:left="163" w:right="-36" w:hanging="163"/>
              <w:rPr>
                <w:rFonts w:ascii="Arial" w:hAnsi="Arial" w:cs="Arial"/>
                <w:sz w:val="18"/>
                <w:szCs w:val="18"/>
              </w:rPr>
            </w:pPr>
            <w:r w:rsidRPr="004911C1">
              <w:rPr>
                <w:rFonts w:ascii="Arial" w:hAnsi="Arial" w:cs="Arial"/>
                <w:sz w:val="18"/>
                <w:szCs w:val="18"/>
              </w:rPr>
              <w:t>Subsidiar</w:t>
            </w:r>
            <w:r w:rsidR="00A27548">
              <w:rPr>
                <w:rFonts w:ascii="Arial" w:hAnsi="Arial" w:cs="Arial"/>
                <w:sz w:val="18"/>
                <w:szCs w:val="18"/>
              </w:rPr>
              <w:t>y</w:t>
            </w:r>
          </w:p>
        </w:tc>
        <w:tc>
          <w:tcPr>
            <w:tcW w:w="1440" w:type="dxa"/>
            <w:vAlign w:val="bottom"/>
          </w:tcPr>
          <w:p w14:paraId="4AC3408F" w14:textId="77EF219A"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cs/>
              </w:rPr>
            </w:pPr>
            <w:r w:rsidRPr="00475B97">
              <w:rPr>
                <w:rFonts w:ascii="Arial" w:hAnsi="Arial" w:cs="Arial"/>
                <w:sz w:val="18"/>
                <w:szCs w:val="18"/>
              </w:rPr>
              <w:t>-</w:t>
            </w:r>
          </w:p>
        </w:tc>
        <w:tc>
          <w:tcPr>
            <w:tcW w:w="1440" w:type="dxa"/>
            <w:vAlign w:val="bottom"/>
          </w:tcPr>
          <w:p w14:paraId="3F90822B" w14:textId="091657F1"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w:t>
            </w:r>
          </w:p>
        </w:tc>
        <w:tc>
          <w:tcPr>
            <w:tcW w:w="1440" w:type="dxa"/>
            <w:vAlign w:val="bottom"/>
          </w:tcPr>
          <w:p w14:paraId="25DE8BC2" w14:textId="55036B6A"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0E4BC3">
              <w:rPr>
                <w:rFonts w:ascii="Arial" w:hAnsi="Arial" w:cs="Arial"/>
                <w:sz w:val="18"/>
                <w:szCs w:val="18"/>
              </w:rPr>
              <w:t>52,929</w:t>
            </w:r>
          </w:p>
        </w:tc>
        <w:tc>
          <w:tcPr>
            <w:tcW w:w="1440" w:type="dxa"/>
            <w:vAlign w:val="bottom"/>
          </w:tcPr>
          <w:p w14:paraId="65A446AC" w14:textId="44221F63" w:rsidR="009348FC" w:rsidRPr="004911C1" w:rsidRDefault="009348FC" w:rsidP="009348FC">
            <w:pPr>
              <w:pBdr>
                <w:bottom w:val="sing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 xml:space="preserve">60,900 </w:t>
            </w:r>
          </w:p>
        </w:tc>
      </w:tr>
      <w:tr w:rsidR="009348FC" w:rsidRPr="004911C1" w14:paraId="0FC32E3B" w14:textId="77777777" w:rsidTr="00263987">
        <w:trPr>
          <w:trHeight w:val="80"/>
        </w:trPr>
        <w:tc>
          <w:tcPr>
            <w:tcW w:w="3510" w:type="dxa"/>
            <w:vAlign w:val="bottom"/>
          </w:tcPr>
          <w:p w14:paraId="5CF42E0E" w14:textId="32D21BF1" w:rsidR="009348FC" w:rsidRPr="004911C1" w:rsidRDefault="009348FC" w:rsidP="009348FC">
            <w:pPr>
              <w:spacing w:line="360" w:lineRule="exact"/>
              <w:ind w:left="163" w:right="-36" w:hanging="163"/>
              <w:rPr>
                <w:rFonts w:ascii="Arial" w:hAnsi="Arial" w:cs="Arial"/>
                <w:sz w:val="18"/>
                <w:szCs w:val="18"/>
              </w:rPr>
            </w:pPr>
            <w:r w:rsidRPr="004911C1">
              <w:rPr>
                <w:rFonts w:ascii="Arial" w:hAnsi="Arial" w:cs="Arial"/>
                <w:sz w:val="18"/>
                <w:szCs w:val="18"/>
              </w:rPr>
              <w:t>Total Lease liabilities - related part</w:t>
            </w:r>
            <w:r w:rsidR="00A27548">
              <w:rPr>
                <w:rFonts w:ascii="Arial" w:hAnsi="Arial" w:cs="Arial"/>
                <w:sz w:val="18"/>
                <w:szCs w:val="18"/>
              </w:rPr>
              <w:t>y</w:t>
            </w:r>
          </w:p>
        </w:tc>
        <w:tc>
          <w:tcPr>
            <w:tcW w:w="1440" w:type="dxa"/>
            <w:vAlign w:val="bottom"/>
          </w:tcPr>
          <w:p w14:paraId="1E97B4EA" w14:textId="2BE8FD5E"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cs/>
              </w:rPr>
            </w:pPr>
            <w:r w:rsidRPr="00475B97">
              <w:rPr>
                <w:rFonts w:ascii="Arial" w:hAnsi="Arial" w:cs="Arial"/>
                <w:sz w:val="18"/>
                <w:szCs w:val="18"/>
              </w:rPr>
              <w:t>-</w:t>
            </w:r>
          </w:p>
        </w:tc>
        <w:tc>
          <w:tcPr>
            <w:tcW w:w="1440" w:type="dxa"/>
            <w:vAlign w:val="bottom"/>
          </w:tcPr>
          <w:p w14:paraId="3D044914" w14:textId="4DD13572"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w:t>
            </w:r>
          </w:p>
        </w:tc>
        <w:tc>
          <w:tcPr>
            <w:tcW w:w="1440" w:type="dxa"/>
            <w:vAlign w:val="bottom"/>
          </w:tcPr>
          <w:p w14:paraId="68745676" w14:textId="7F3CB3FF"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0E4BC3">
              <w:rPr>
                <w:rFonts w:ascii="Arial" w:hAnsi="Arial" w:cs="Arial"/>
                <w:sz w:val="18"/>
                <w:szCs w:val="18"/>
              </w:rPr>
              <w:t>52,929</w:t>
            </w:r>
          </w:p>
        </w:tc>
        <w:tc>
          <w:tcPr>
            <w:tcW w:w="1440" w:type="dxa"/>
            <w:vAlign w:val="bottom"/>
          </w:tcPr>
          <w:p w14:paraId="5225D0AC" w14:textId="7ECE3F8A" w:rsidR="009348FC" w:rsidRPr="004911C1" w:rsidRDefault="009348FC" w:rsidP="009348FC">
            <w:pPr>
              <w:pBdr>
                <w:bottom w:val="double" w:sz="4" w:space="1" w:color="auto"/>
              </w:pBdr>
              <w:tabs>
                <w:tab w:val="decimal" w:pos="1065"/>
              </w:tabs>
              <w:spacing w:line="360" w:lineRule="exact"/>
              <w:ind w:left="-16"/>
              <w:rPr>
                <w:rFonts w:ascii="Arial" w:hAnsi="Arial" w:cs="Arial"/>
                <w:sz w:val="18"/>
                <w:szCs w:val="18"/>
              </w:rPr>
            </w:pPr>
            <w:r w:rsidRPr="004911C1">
              <w:rPr>
                <w:rFonts w:ascii="Arial" w:hAnsi="Arial" w:cs="Arial"/>
                <w:sz w:val="18"/>
                <w:szCs w:val="18"/>
              </w:rPr>
              <w:t xml:space="preserve">60,900 </w:t>
            </w:r>
          </w:p>
        </w:tc>
      </w:tr>
    </w:tbl>
    <w:p w14:paraId="4334AE9E" w14:textId="4F40B79D" w:rsidR="001F014F" w:rsidRPr="004911C1" w:rsidRDefault="001F014F" w:rsidP="004911C1">
      <w:pPr>
        <w:spacing w:before="120" w:after="120" w:line="360" w:lineRule="exact"/>
        <w:ind w:left="547"/>
        <w:jc w:val="thaiDistribute"/>
        <w:rPr>
          <w:rFonts w:ascii="Arial" w:hAnsi="Arial" w:cs="Arial"/>
          <w:color w:val="0070C0"/>
          <w:sz w:val="22"/>
          <w:szCs w:val="22"/>
          <w:u w:val="single"/>
        </w:rPr>
      </w:pPr>
      <w:r w:rsidRPr="004911C1">
        <w:rPr>
          <w:rFonts w:ascii="Arial" w:hAnsi="Arial" w:cs="Arial"/>
          <w:sz w:val="22"/>
          <w:szCs w:val="22"/>
          <w:u w:val="single"/>
        </w:rPr>
        <w:t>Loans to related parties</w:t>
      </w:r>
      <w:r w:rsidRPr="004911C1">
        <w:rPr>
          <w:rFonts w:ascii="Arial" w:hAnsi="Arial" w:cs="Arial"/>
          <w:color w:val="0070C0"/>
          <w:sz w:val="22"/>
          <w:szCs w:val="22"/>
          <w:u w:val="single"/>
        </w:rPr>
        <w:t xml:space="preserve"> </w:t>
      </w:r>
    </w:p>
    <w:p w14:paraId="51B88090" w14:textId="336C6402" w:rsidR="006924F3" w:rsidRPr="004911C1" w:rsidRDefault="00B83811" w:rsidP="004911C1">
      <w:pPr>
        <w:spacing w:before="120" w:after="120" w:line="360" w:lineRule="exact"/>
        <w:ind w:left="547"/>
        <w:jc w:val="thaiDistribute"/>
        <w:rPr>
          <w:rFonts w:ascii="Arial" w:hAnsi="Arial" w:cs="Arial"/>
          <w:sz w:val="22"/>
          <w:szCs w:val="22"/>
        </w:rPr>
      </w:pPr>
      <w:r w:rsidRPr="004911C1">
        <w:rPr>
          <w:rFonts w:ascii="Arial" w:hAnsi="Arial" w:cs="Arial"/>
          <w:sz w:val="22"/>
          <w:szCs w:val="22"/>
        </w:rPr>
        <w:t xml:space="preserve">As </w:t>
      </w:r>
      <w:proofErr w:type="gramStart"/>
      <w:r w:rsidRPr="004911C1">
        <w:rPr>
          <w:rFonts w:ascii="Arial" w:hAnsi="Arial" w:cs="Arial"/>
          <w:sz w:val="22"/>
          <w:szCs w:val="22"/>
        </w:rPr>
        <w:t>at</w:t>
      </w:r>
      <w:proofErr w:type="gramEnd"/>
      <w:r w:rsidRPr="004911C1">
        <w:rPr>
          <w:rFonts w:ascii="Arial" w:hAnsi="Arial" w:cs="Arial"/>
          <w:sz w:val="22"/>
          <w:szCs w:val="22"/>
        </w:rPr>
        <w:t xml:space="preserve"> </w:t>
      </w:r>
      <w:r w:rsidR="00EF402E" w:rsidRPr="004911C1">
        <w:rPr>
          <w:rFonts w:ascii="Arial" w:hAnsi="Arial" w:cs="Arial"/>
          <w:sz w:val="22"/>
          <w:szCs w:val="22"/>
        </w:rPr>
        <w:t>30 June 2023</w:t>
      </w:r>
      <w:r w:rsidRPr="004911C1">
        <w:rPr>
          <w:rFonts w:ascii="Arial" w:hAnsi="Arial" w:cs="Arial"/>
          <w:sz w:val="22"/>
          <w:szCs w:val="22"/>
        </w:rPr>
        <w:t>, the balances of loans between the Group and those related companies and the movement in loans are as follows:</w:t>
      </w:r>
    </w:p>
    <w:p w14:paraId="0611C611" w14:textId="5471E308" w:rsidR="0058273B" w:rsidRPr="004911C1" w:rsidRDefault="0058273B" w:rsidP="004911C1">
      <w:pPr>
        <w:spacing w:before="120" w:after="120" w:line="360" w:lineRule="exact"/>
        <w:ind w:left="547" w:right="-43"/>
        <w:jc w:val="thaiDistribute"/>
        <w:rPr>
          <w:rFonts w:ascii="Arial" w:hAnsi="Arial" w:cs="Arial"/>
          <w:b/>
          <w:bCs/>
          <w:sz w:val="22"/>
          <w:szCs w:val="22"/>
        </w:rPr>
      </w:pPr>
      <w:r w:rsidRPr="004911C1">
        <w:rPr>
          <w:rFonts w:ascii="Arial" w:hAnsi="Arial" w:cs="Arial"/>
          <w:b/>
          <w:bCs/>
          <w:sz w:val="22"/>
          <w:szCs w:val="22"/>
        </w:rPr>
        <w:t xml:space="preserve">Short-term loan </w:t>
      </w:r>
    </w:p>
    <w:tbl>
      <w:tblPr>
        <w:tblW w:w="9378" w:type="dxa"/>
        <w:tblInd w:w="450" w:type="dxa"/>
        <w:tblLayout w:type="fixed"/>
        <w:tblLook w:val="04A0" w:firstRow="1" w:lastRow="0" w:firstColumn="1" w:lastColumn="0" w:noHBand="0" w:noVBand="1"/>
      </w:tblPr>
      <w:tblGrid>
        <w:gridCol w:w="5598"/>
        <w:gridCol w:w="1890"/>
        <w:gridCol w:w="1890"/>
      </w:tblGrid>
      <w:tr w:rsidR="0058273B" w:rsidRPr="004911C1" w14:paraId="2E76F700" w14:textId="77777777" w:rsidTr="0033158E">
        <w:trPr>
          <w:trHeight w:val="375"/>
          <w:tblHeader/>
        </w:trPr>
        <w:tc>
          <w:tcPr>
            <w:tcW w:w="5598" w:type="dxa"/>
            <w:vAlign w:val="bottom"/>
          </w:tcPr>
          <w:p w14:paraId="72E83D75" w14:textId="77777777" w:rsidR="0058273B" w:rsidRPr="004911C1" w:rsidRDefault="0058273B" w:rsidP="004911C1">
            <w:pPr>
              <w:spacing w:line="360" w:lineRule="exact"/>
              <w:jc w:val="center"/>
              <w:rPr>
                <w:rFonts w:ascii="Arial" w:hAnsi="Arial" w:cs="Arial"/>
                <w:sz w:val="22"/>
                <w:szCs w:val="22"/>
                <w:u w:val="single"/>
              </w:rPr>
            </w:pPr>
            <w:bookmarkStart w:id="0" w:name="_Hlk95724703"/>
          </w:p>
        </w:tc>
        <w:tc>
          <w:tcPr>
            <w:tcW w:w="3780" w:type="dxa"/>
            <w:gridSpan w:val="2"/>
            <w:vAlign w:val="bottom"/>
            <w:hideMark/>
          </w:tcPr>
          <w:p w14:paraId="528AB60D" w14:textId="229F0B4B" w:rsidR="0058273B" w:rsidRPr="004911C1" w:rsidRDefault="0058273B" w:rsidP="004911C1">
            <w:pPr>
              <w:tabs>
                <w:tab w:val="decimal" w:pos="978"/>
              </w:tabs>
              <w:spacing w:line="360" w:lineRule="exact"/>
              <w:ind w:right="22" w:firstLine="70"/>
              <w:jc w:val="right"/>
              <w:rPr>
                <w:rFonts w:ascii="Arial" w:hAnsi="Arial" w:cs="Arial"/>
                <w:sz w:val="22"/>
                <w:szCs w:val="22"/>
              </w:rPr>
            </w:pPr>
            <w:r w:rsidRPr="004911C1">
              <w:rPr>
                <w:rFonts w:ascii="Arial" w:hAnsi="Arial" w:cs="Arial"/>
                <w:sz w:val="22"/>
                <w:szCs w:val="22"/>
              </w:rPr>
              <w:t>(Unit: Thousand Baht)</w:t>
            </w:r>
          </w:p>
        </w:tc>
      </w:tr>
      <w:tr w:rsidR="0058273B" w:rsidRPr="004911C1" w14:paraId="4E1565AA" w14:textId="77777777" w:rsidTr="00263987">
        <w:trPr>
          <w:trHeight w:val="80"/>
          <w:tblHeader/>
        </w:trPr>
        <w:tc>
          <w:tcPr>
            <w:tcW w:w="5598" w:type="dxa"/>
            <w:vAlign w:val="bottom"/>
          </w:tcPr>
          <w:p w14:paraId="24EE9285" w14:textId="77777777" w:rsidR="0058273B" w:rsidRPr="004911C1" w:rsidRDefault="0058273B" w:rsidP="004911C1">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1890" w:type="dxa"/>
            <w:vAlign w:val="bottom"/>
            <w:hideMark/>
          </w:tcPr>
          <w:p w14:paraId="6F77B1C9" w14:textId="149116B2" w:rsidR="0058273B" w:rsidRPr="004911C1" w:rsidRDefault="0058273B" w:rsidP="004911C1">
            <w:pPr>
              <w:pBdr>
                <w:bottom w:val="single" w:sz="4" w:space="1" w:color="auto"/>
              </w:pBdr>
              <w:spacing w:line="360" w:lineRule="exact"/>
              <w:jc w:val="center"/>
              <w:rPr>
                <w:rFonts w:ascii="Arial" w:hAnsi="Arial" w:cs="Arial"/>
                <w:sz w:val="22"/>
                <w:szCs w:val="22"/>
              </w:rPr>
            </w:pPr>
            <w:r w:rsidRPr="004911C1">
              <w:rPr>
                <w:rFonts w:ascii="Arial" w:hAnsi="Arial" w:cs="Arial"/>
                <w:sz w:val="22"/>
                <w:szCs w:val="22"/>
              </w:rPr>
              <w:t>Consolidated financial statements</w:t>
            </w:r>
          </w:p>
        </w:tc>
        <w:tc>
          <w:tcPr>
            <w:tcW w:w="1890" w:type="dxa"/>
            <w:vAlign w:val="bottom"/>
            <w:hideMark/>
          </w:tcPr>
          <w:p w14:paraId="3518457E" w14:textId="77777777" w:rsidR="0058273B" w:rsidRPr="004911C1" w:rsidRDefault="0058273B" w:rsidP="004911C1">
            <w:pPr>
              <w:pBdr>
                <w:bottom w:val="single" w:sz="4" w:space="1" w:color="auto"/>
              </w:pBdr>
              <w:spacing w:line="360" w:lineRule="exact"/>
              <w:jc w:val="center"/>
              <w:rPr>
                <w:rFonts w:ascii="Arial" w:hAnsi="Arial" w:cs="Arial"/>
                <w:sz w:val="22"/>
                <w:szCs w:val="22"/>
              </w:rPr>
            </w:pPr>
            <w:r w:rsidRPr="004911C1">
              <w:rPr>
                <w:rFonts w:ascii="Arial" w:hAnsi="Arial" w:cs="Arial"/>
                <w:sz w:val="22"/>
                <w:szCs w:val="22"/>
              </w:rPr>
              <w:t xml:space="preserve">Separate </w:t>
            </w:r>
          </w:p>
          <w:p w14:paraId="5DEC5212" w14:textId="1F2A4EA8" w:rsidR="0058273B" w:rsidRPr="004911C1" w:rsidRDefault="0058273B" w:rsidP="004911C1">
            <w:pPr>
              <w:pBdr>
                <w:bottom w:val="single" w:sz="4" w:space="1" w:color="auto"/>
              </w:pBdr>
              <w:spacing w:line="360" w:lineRule="exact"/>
              <w:jc w:val="center"/>
              <w:rPr>
                <w:rFonts w:ascii="Arial" w:hAnsi="Arial" w:cs="Arial"/>
                <w:sz w:val="22"/>
                <w:szCs w:val="22"/>
                <w:cs/>
              </w:rPr>
            </w:pPr>
            <w:r w:rsidRPr="004911C1">
              <w:rPr>
                <w:rFonts w:ascii="Arial" w:hAnsi="Arial" w:cs="Arial"/>
                <w:sz w:val="22"/>
                <w:szCs w:val="22"/>
              </w:rPr>
              <w:t>financial statements</w:t>
            </w:r>
          </w:p>
        </w:tc>
      </w:tr>
      <w:tr w:rsidR="0058273B" w:rsidRPr="004911C1" w14:paraId="524C7A2A" w14:textId="77777777" w:rsidTr="00263987">
        <w:trPr>
          <w:trHeight w:val="79"/>
        </w:trPr>
        <w:tc>
          <w:tcPr>
            <w:tcW w:w="5598" w:type="dxa"/>
            <w:vAlign w:val="bottom"/>
            <w:hideMark/>
          </w:tcPr>
          <w:p w14:paraId="25E9FE88" w14:textId="78D7D47C" w:rsidR="0058273B" w:rsidRPr="004911C1" w:rsidRDefault="00702768" w:rsidP="004911C1">
            <w:pPr>
              <w:spacing w:line="360" w:lineRule="exact"/>
              <w:ind w:left="156" w:hanging="156"/>
              <w:rPr>
                <w:rFonts w:ascii="Arial" w:hAnsi="Arial" w:cs="Arial"/>
                <w:sz w:val="22"/>
                <w:szCs w:val="22"/>
                <w:cs/>
              </w:rPr>
            </w:pPr>
            <w:r w:rsidRPr="004911C1">
              <w:rPr>
                <w:rFonts w:ascii="Arial" w:hAnsi="Arial" w:cs="Arial"/>
                <w:sz w:val="22"/>
                <w:szCs w:val="22"/>
              </w:rPr>
              <w:t xml:space="preserve">Balance as </w:t>
            </w:r>
            <w:proofErr w:type="gramStart"/>
            <w:r w:rsidRPr="004911C1">
              <w:rPr>
                <w:rFonts w:ascii="Arial" w:hAnsi="Arial" w:cs="Arial"/>
                <w:sz w:val="22"/>
                <w:szCs w:val="22"/>
              </w:rPr>
              <w:t>at</w:t>
            </w:r>
            <w:proofErr w:type="gramEnd"/>
            <w:r w:rsidR="00123990" w:rsidRPr="004911C1">
              <w:rPr>
                <w:rFonts w:ascii="Arial" w:hAnsi="Arial" w:cs="Arial"/>
                <w:sz w:val="22"/>
                <w:szCs w:val="22"/>
              </w:rPr>
              <w:t xml:space="preserve"> 1 </w:t>
            </w:r>
            <w:r w:rsidR="0033158E" w:rsidRPr="004911C1">
              <w:rPr>
                <w:rFonts w:ascii="Arial" w:hAnsi="Arial" w:cs="Arial"/>
                <w:sz w:val="22"/>
                <w:szCs w:val="22"/>
              </w:rPr>
              <w:t>January 2023</w:t>
            </w:r>
          </w:p>
        </w:tc>
        <w:tc>
          <w:tcPr>
            <w:tcW w:w="1890" w:type="dxa"/>
            <w:vAlign w:val="bottom"/>
            <w:hideMark/>
          </w:tcPr>
          <w:p w14:paraId="1CD65DBB" w14:textId="77777777" w:rsidR="0058273B" w:rsidRPr="004911C1" w:rsidRDefault="0058273B" w:rsidP="004911C1">
            <w:pPr>
              <w:tabs>
                <w:tab w:val="decimal" w:pos="1425"/>
              </w:tabs>
              <w:spacing w:line="360" w:lineRule="exact"/>
              <w:rPr>
                <w:rFonts w:ascii="Arial" w:hAnsi="Arial" w:cs="Arial"/>
                <w:sz w:val="22"/>
                <w:szCs w:val="22"/>
              </w:rPr>
            </w:pPr>
            <w:r w:rsidRPr="004911C1">
              <w:rPr>
                <w:rFonts w:ascii="Arial" w:hAnsi="Arial" w:cs="Arial"/>
                <w:sz w:val="22"/>
                <w:szCs w:val="22"/>
              </w:rPr>
              <w:t>6,000</w:t>
            </w:r>
          </w:p>
        </w:tc>
        <w:tc>
          <w:tcPr>
            <w:tcW w:w="1890" w:type="dxa"/>
            <w:vAlign w:val="bottom"/>
            <w:hideMark/>
          </w:tcPr>
          <w:p w14:paraId="66D69CDB" w14:textId="77777777" w:rsidR="0058273B" w:rsidRPr="004911C1" w:rsidRDefault="0058273B" w:rsidP="004911C1">
            <w:pPr>
              <w:tabs>
                <w:tab w:val="decimal" w:pos="1425"/>
              </w:tabs>
              <w:spacing w:line="360" w:lineRule="exact"/>
              <w:rPr>
                <w:rFonts w:ascii="Arial" w:hAnsi="Arial" w:cs="Arial"/>
                <w:sz w:val="22"/>
                <w:szCs w:val="22"/>
              </w:rPr>
            </w:pPr>
            <w:r w:rsidRPr="004911C1">
              <w:rPr>
                <w:rFonts w:ascii="Arial" w:hAnsi="Arial" w:cs="Arial"/>
                <w:sz w:val="22"/>
                <w:szCs w:val="22"/>
              </w:rPr>
              <w:t>-</w:t>
            </w:r>
          </w:p>
        </w:tc>
      </w:tr>
      <w:bookmarkEnd w:id="0"/>
      <w:tr w:rsidR="000E4BC3" w:rsidRPr="004911C1" w14:paraId="661BCB35" w14:textId="77777777" w:rsidTr="00263987">
        <w:trPr>
          <w:trHeight w:val="79"/>
        </w:trPr>
        <w:tc>
          <w:tcPr>
            <w:tcW w:w="5598" w:type="dxa"/>
            <w:vAlign w:val="bottom"/>
            <w:hideMark/>
          </w:tcPr>
          <w:p w14:paraId="338E4513" w14:textId="52413921" w:rsidR="000E4BC3" w:rsidRPr="004911C1" w:rsidRDefault="000E4BC3" w:rsidP="000E4BC3">
            <w:pPr>
              <w:spacing w:line="360" w:lineRule="exact"/>
              <w:ind w:left="156" w:hanging="156"/>
              <w:rPr>
                <w:rFonts w:ascii="Arial" w:hAnsi="Arial" w:cs="Arial"/>
                <w:sz w:val="22"/>
                <w:szCs w:val="22"/>
              </w:rPr>
            </w:pPr>
            <w:r w:rsidRPr="004911C1">
              <w:rPr>
                <w:rFonts w:ascii="Arial" w:hAnsi="Arial" w:cs="Arial"/>
                <w:sz w:val="22"/>
                <w:szCs w:val="22"/>
              </w:rPr>
              <w:t>Decrease during the period</w:t>
            </w:r>
          </w:p>
        </w:tc>
        <w:tc>
          <w:tcPr>
            <w:tcW w:w="1890" w:type="dxa"/>
            <w:vAlign w:val="bottom"/>
          </w:tcPr>
          <w:p w14:paraId="73FCC0E4" w14:textId="656F2E05" w:rsidR="000E4BC3" w:rsidRPr="004911C1" w:rsidRDefault="000E4BC3" w:rsidP="000E4BC3">
            <w:pPr>
              <w:pBdr>
                <w:bottom w:val="single" w:sz="4" w:space="1" w:color="auto"/>
              </w:pBdr>
              <w:tabs>
                <w:tab w:val="decimal" w:pos="1425"/>
              </w:tabs>
              <w:spacing w:line="360" w:lineRule="exact"/>
              <w:rPr>
                <w:rFonts w:ascii="Arial" w:hAnsi="Arial" w:cs="Arial"/>
                <w:sz w:val="22"/>
                <w:szCs w:val="22"/>
                <w:cs/>
              </w:rPr>
            </w:pPr>
            <w:r w:rsidRPr="000E4BC3">
              <w:rPr>
                <w:rFonts w:ascii="Arial" w:hAnsi="Arial" w:cs="Arial"/>
                <w:sz w:val="22"/>
                <w:szCs w:val="22"/>
              </w:rPr>
              <w:t>(</w:t>
            </w:r>
            <w:r w:rsidR="00923976">
              <w:rPr>
                <w:rFonts w:ascii="Arial" w:hAnsi="Arial" w:cs="Arial"/>
                <w:sz w:val="22"/>
                <w:szCs w:val="22"/>
              </w:rPr>
              <w:t>6</w:t>
            </w:r>
            <w:r w:rsidRPr="000E4BC3">
              <w:rPr>
                <w:rFonts w:ascii="Arial" w:hAnsi="Arial" w:cs="Arial"/>
                <w:sz w:val="22"/>
                <w:szCs w:val="22"/>
              </w:rPr>
              <w:t>,000)</w:t>
            </w:r>
          </w:p>
        </w:tc>
        <w:tc>
          <w:tcPr>
            <w:tcW w:w="1890" w:type="dxa"/>
            <w:vAlign w:val="bottom"/>
          </w:tcPr>
          <w:p w14:paraId="4280E69C" w14:textId="0587FF50" w:rsidR="000E4BC3" w:rsidRPr="004911C1" w:rsidRDefault="000E4BC3" w:rsidP="000E4BC3">
            <w:pPr>
              <w:pBdr>
                <w:bottom w:val="single" w:sz="4" w:space="1" w:color="auto"/>
              </w:pBdr>
              <w:tabs>
                <w:tab w:val="decimal" w:pos="1425"/>
              </w:tabs>
              <w:spacing w:line="360" w:lineRule="exact"/>
              <w:rPr>
                <w:rFonts w:ascii="Arial" w:hAnsi="Arial" w:cs="Arial"/>
                <w:sz w:val="22"/>
                <w:szCs w:val="22"/>
              </w:rPr>
            </w:pPr>
            <w:r w:rsidRPr="000E4BC3">
              <w:rPr>
                <w:rFonts w:ascii="Arial" w:hAnsi="Arial" w:cs="Arial"/>
                <w:sz w:val="22"/>
                <w:szCs w:val="22"/>
              </w:rPr>
              <w:t>-</w:t>
            </w:r>
          </w:p>
        </w:tc>
      </w:tr>
      <w:tr w:rsidR="000E4BC3" w:rsidRPr="004911C1" w14:paraId="332DFFEF" w14:textId="77777777" w:rsidTr="00263987">
        <w:trPr>
          <w:trHeight w:val="219"/>
        </w:trPr>
        <w:tc>
          <w:tcPr>
            <w:tcW w:w="5598" w:type="dxa"/>
            <w:vAlign w:val="bottom"/>
            <w:hideMark/>
          </w:tcPr>
          <w:p w14:paraId="534F969B" w14:textId="60CFE8A3" w:rsidR="000E4BC3" w:rsidRPr="004911C1" w:rsidRDefault="000E4BC3" w:rsidP="000E4BC3">
            <w:pPr>
              <w:spacing w:line="360" w:lineRule="exact"/>
              <w:ind w:left="156" w:hanging="156"/>
              <w:rPr>
                <w:rFonts w:ascii="Arial" w:hAnsi="Arial" w:cs="Arial"/>
                <w:sz w:val="22"/>
                <w:szCs w:val="22"/>
              </w:rPr>
            </w:pPr>
            <w:r w:rsidRPr="004911C1">
              <w:rPr>
                <w:rFonts w:ascii="Arial" w:hAnsi="Arial" w:cs="Arial"/>
                <w:sz w:val="22"/>
                <w:szCs w:val="22"/>
              </w:rPr>
              <w:t xml:space="preserve">Balance as </w:t>
            </w:r>
            <w:proofErr w:type="gramStart"/>
            <w:r w:rsidRPr="004911C1">
              <w:rPr>
                <w:rFonts w:ascii="Arial" w:hAnsi="Arial" w:cs="Arial"/>
                <w:sz w:val="22"/>
                <w:szCs w:val="22"/>
              </w:rPr>
              <w:t>at</w:t>
            </w:r>
            <w:proofErr w:type="gramEnd"/>
            <w:r w:rsidRPr="004911C1">
              <w:rPr>
                <w:rFonts w:ascii="Arial" w:hAnsi="Arial" w:cs="Arial"/>
                <w:sz w:val="22"/>
                <w:szCs w:val="22"/>
              </w:rPr>
              <w:t xml:space="preserve"> 30 June 2023</w:t>
            </w:r>
          </w:p>
        </w:tc>
        <w:tc>
          <w:tcPr>
            <w:tcW w:w="1890" w:type="dxa"/>
            <w:vAlign w:val="bottom"/>
          </w:tcPr>
          <w:p w14:paraId="2F5196CB" w14:textId="7FAEAA75" w:rsidR="000E4BC3" w:rsidRPr="004911C1" w:rsidRDefault="00923976" w:rsidP="000E4BC3">
            <w:pPr>
              <w:pBdr>
                <w:bottom w:val="double" w:sz="4" w:space="1" w:color="auto"/>
              </w:pBdr>
              <w:tabs>
                <w:tab w:val="decimal" w:pos="1425"/>
              </w:tabs>
              <w:spacing w:line="360" w:lineRule="exact"/>
              <w:rPr>
                <w:rFonts w:ascii="Arial" w:hAnsi="Arial" w:cs="Arial"/>
                <w:sz w:val="22"/>
                <w:szCs w:val="22"/>
              </w:rPr>
            </w:pPr>
            <w:r>
              <w:rPr>
                <w:rFonts w:ascii="Arial" w:hAnsi="Arial" w:cs="Arial"/>
                <w:sz w:val="22"/>
                <w:szCs w:val="22"/>
              </w:rPr>
              <w:t>-</w:t>
            </w:r>
          </w:p>
        </w:tc>
        <w:tc>
          <w:tcPr>
            <w:tcW w:w="1890" w:type="dxa"/>
            <w:vAlign w:val="bottom"/>
          </w:tcPr>
          <w:p w14:paraId="6812C575" w14:textId="1B4F7D4F" w:rsidR="000E4BC3" w:rsidRPr="004911C1" w:rsidRDefault="000E4BC3" w:rsidP="000E4BC3">
            <w:pPr>
              <w:pBdr>
                <w:bottom w:val="double" w:sz="4" w:space="1" w:color="auto"/>
              </w:pBdr>
              <w:tabs>
                <w:tab w:val="decimal" w:pos="1425"/>
              </w:tabs>
              <w:spacing w:line="360" w:lineRule="exact"/>
              <w:rPr>
                <w:rFonts w:ascii="Arial" w:hAnsi="Arial" w:cs="Arial"/>
                <w:sz w:val="22"/>
                <w:szCs w:val="22"/>
              </w:rPr>
            </w:pPr>
            <w:r w:rsidRPr="000E4BC3">
              <w:rPr>
                <w:rFonts w:ascii="Arial" w:hAnsi="Arial" w:cs="Arial"/>
                <w:sz w:val="22"/>
                <w:szCs w:val="22"/>
              </w:rPr>
              <w:t>-</w:t>
            </w:r>
          </w:p>
        </w:tc>
      </w:tr>
    </w:tbl>
    <w:p w14:paraId="119CB2E3" w14:textId="10D37985" w:rsidR="001A20D4" w:rsidRPr="007C19DD" w:rsidRDefault="001A20D4" w:rsidP="004911C1">
      <w:pPr>
        <w:tabs>
          <w:tab w:val="left" w:pos="900"/>
          <w:tab w:val="left" w:pos="1440"/>
          <w:tab w:val="right" w:pos="5490"/>
          <w:tab w:val="right" w:pos="7740"/>
          <w:tab w:val="right" w:pos="9180"/>
        </w:tabs>
        <w:spacing w:before="240" w:after="120" w:line="360" w:lineRule="exact"/>
        <w:ind w:left="547" w:right="-43"/>
        <w:jc w:val="thaiDistribute"/>
        <w:rPr>
          <w:rFonts w:ascii="Arial" w:hAnsi="Arial" w:cstheme="minorBidi"/>
          <w:sz w:val="22"/>
          <w:szCs w:val="22"/>
        </w:rPr>
      </w:pPr>
      <w:r w:rsidRPr="004911C1">
        <w:rPr>
          <w:rFonts w:ascii="Arial" w:hAnsi="Arial" w:cs="Arial"/>
          <w:sz w:val="22"/>
          <w:szCs w:val="22"/>
        </w:rPr>
        <w:t xml:space="preserve">As </w:t>
      </w:r>
      <w:proofErr w:type="gramStart"/>
      <w:r w:rsidRPr="004911C1">
        <w:rPr>
          <w:rFonts w:ascii="Arial" w:hAnsi="Arial" w:cs="Arial"/>
          <w:sz w:val="22"/>
          <w:szCs w:val="22"/>
        </w:rPr>
        <w:t>at</w:t>
      </w:r>
      <w:proofErr w:type="gramEnd"/>
      <w:r w:rsidRPr="004911C1">
        <w:rPr>
          <w:rFonts w:ascii="Arial" w:hAnsi="Arial" w:cs="Arial"/>
          <w:sz w:val="22"/>
          <w:szCs w:val="22"/>
        </w:rPr>
        <w:t xml:space="preserve"> </w:t>
      </w:r>
      <w:r w:rsidR="007C19DD" w:rsidRPr="004911C1">
        <w:rPr>
          <w:rFonts w:ascii="Arial" w:hAnsi="Arial" w:cs="Arial"/>
          <w:sz w:val="22"/>
          <w:szCs w:val="22"/>
        </w:rPr>
        <w:t>31 December 2022</w:t>
      </w:r>
      <w:r w:rsidRPr="004911C1">
        <w:rPr>
          <w:rFonts w:ascii="Arial" w:hAnsi="Arial" w:cs="Arial"/>
          <w:sz w:val="22"/>
          <w:szCs w:val="22"/>
        </w:rPr>
        <w:t>, short-term loans to a related party</w:t>
      </w:r>
      <w:r w:rsidR="007674DA" w:rsidRPr="004911C1">
        <w:rPr>
          <w:rFonts w:ascii="Arial" w:hAnsi="Arial" w:cs="Arial" w:hint="cs"/>
          <w:sz w:val="22"/>
          <w:szCs w:val="22"/>
          <w:cs/>
        </w:rPr>
        <w:t xml:space="preserve"> </w:t>
      </w:r>
      <w:r w:rsidR="007674DA" w:rsidRPr="004911C1">
        <w:rPr>
          <w:rFonts w:ascii="Arial" w:hAnsi="Arial" w:cs="Arial"/>
          <w:sz w:val="22"/>
          <w:szCs w:val="22"/>
        </w:rPr>
        <w:t>is carried interest</w:t>
      </w:r>
      <w:r w:rsidRPr="004911C1">
        <w:rPr>
          <w:rFonts w:ascii="Arial" w:hAnsi="Arial" w:cs="Arial"/>
          <w:sz w:val="22"/>
          <w:szCs w:val="22"/>
        </w:rPr>
        <w:t xml:space="preserve"> at the interest rate</w:t>
      </w:r>
      <w:r w:rsidR="00942864" w:rsidRPr="004911C1">
        <w:rPr>
          <w:rFonts w:ascii="Arial" w:hAnsi="Arial" w:cs="Arial"/>
          <w:sz w:val="22"/>
          <w:szCs w:val="22"/>
        </w:rPr>
        <w:t xml:space="preserve"> of </w:t>
      </w:r>
      <w:r w:rsidR="00923976">
        <w:rPr>
          <w:rFonts w:ascii="Arial" w:hAnsi="Arial" w:cs="Arial"/>
          <w:sz w:val="22"/>
          <w:szCs w:val="22"/>
        </w:rPr>
        <w:t>5%</w:t>
      </w:r>
      <w:r w:rsidR="00942864" w:rsidRPr="004911C1">
        <w:rPr>
          <w:rFonts w:ascii="Arial" w:hAnsi="Arial" w:cs="Arial"/>
          <w:sz w:val="22"/>
          <w:szCs w:val="22"/>
        </w:rPr>
        <w:t xml:space="preserve"> per annum</w:t>
      </w:r>
      <w:r w:rsidR="003C23C2" w:rsidRPr="004911C1">
        <w:rPr>
          <w:rFonts w:ascii="Arial" w:hAnsi="Arial" w:cs="Arial"/>
          <w:sz w:val="22"/>
          <w:szCs w:val="22"/>
        </w:rPr>
        <w:t>.</w:t>
      </w:r>
      <w:r w:rsidR="009F417B" w:rsidRPr="004911C1">
        <w:rPr>
          <w:rFonts w:ascii="Arial" w:hAnsi="Arial" w:cs="Arial"/>
          <w:sz w:val="22"/>
          <w:szCs w:val="22"/>
        </w:rPr>
        <w:t xml:space="preserve"> The loan is dued for repayment within one year from the borrowing date and or at call.</w:t>
      </w:r>
      <w:r w:rsidR="007C19DD">
        <w:rPr>
          <w:rFonts w:ascii="Arial" w:hAnsi="Arial" w:cstheme="minorBidi" w:hint="cs"/>
          <w:sz w:val="22"/>
          <w:szCs w:val="22"/>
          <w:cs/>
        </w:rPr>
        <w:t xml:space="preserve"> </w:t>
      </w:r>
      <w:r w:rsidR="007C19DD">
        <w:rPr>
          <w:rFonts w:ascii="Arial" w:hAnsi="Arial" w:cstheme="minorBidi"/>
          <w:sz w:val="22"/>
          <w:szCs w:val="22"/>
        </w:rPr>
        <w:t xml:space="preserve">The </w:t>
      </w:r>
      <w:r w:rsidR="000F72D0">
        <w:rPr>
          <w:rFonts w:ascii="Arial" w:hAnsi="Arial" w:cstheme="minorBidi"/>
          <w:sz w:val="22"/>
          <w:szCs w:val="22"/>
        </w:rPr>
        <w:t>subsidiary</w:t>
      </w:r>
      <w:r w:rsidR="007C19DD">
        <w:rPr>
          <w:rFonts w:ascii="Arial" w:hAnsi="Arial" w:cstheme="minorBidi"/>
          <w:sz w:val="22"/>
          <w:szCs w:val="22"/>
        </w:rPr>
        <w:t xml:space="preserve"> was received full payment</w:t>
      </w:r>
      <w:r w:rsidR="000F72D0">
        <w:rPr>
          <w:rFonts w:ascii="Arial" w:hAnsi="Arial" w:cstheme="minorBidi"/>
          <w:sz w:val="22"/>
          <w:szCs w:val="22"/>
        </w:rPr>
        <w:t xml:space="preserve"> of such loan</w:t>
      </w:r>
      <w:r w:rsidR="007C19DD">
        <w:rPr>
          <w:rFonts w:ascii="Arial" w:hAnsi="Arial" w:cstheme="minorBidi"/>
          <w:sz w:val="22"/>
          <w:szCs w:val="22"/>
        </w:rPr>
        <w:t xml:space="preserve"> within June 2023.</w:t>
      </w:r>
    </w:p>
    <w:p w14:paraId="7AB8CBE3" w14:textId="77777777" w:rsidR="000E4BC3" w:rsidRDefault="000E4BC3">
      <w:pPr>
        <w:overflowPunct/>
        <w:autoSpaceDE/>
        <w:autoSpaceDN/>
        <w:adjustRightInd/>
        <w:spacing w:after="160" w:line="259" w:lineRule="auto"/>
        <w:textAlignment w:val="auto"/>
        <w:rPr>
          <w:rFonts w:ascii="Arial" w:hAnsi="Arial" w:cs="Arial"/>
          <w:b/>
          <w:bCs/>
          <w:sz w:val="22"/>
          <w:szCs w:val="22"/>
          <w:u w:val="single"/>
        </w:rPr>
      </w:pPr>
      <w:r>
        <w:rPr>
          <w:rFonts w:ascii="Arial" w:hAnsi="Arial" w:cs="Arial"/>
          <w:b/>
          <w:bCs/>
          <w:sz w:val="22"/>
          <w:szCs w:val="22"/>
          <w:u w:val="single"/>
        </w:rPr>
        <w:br w:type="page"/>
      </w:r>
    </w:p>
    <w:p w14:paraId="42C9243D" w14:textId="0D11B0D0" w:rsidR="005F57E5" w:rsidRPr="004911C1" w:rsidRDefault="005F57E5" w:rsidP="004911C1">
      <w:pPr>
        <w:spacing w:before="120" w:after="120" w:line="340" w:lineRule="exact"/>
        <w:ind w:left="547" w:right="-43"/>
        <w:jc w:val="thaiDistribute"/>
        <w:rPr>
          <w:rFonts w:ascii="Arial" w:hAnsi="Arial" w:cs="Arial"/>
          <w:b/>
          <w:bCs/>
          <w:sz w:val="22"/>
          <w:szCs w:val="22"/>
          <w:u w:val="single"/>
        </w:rPr>
      </w:pPr>
      <w:r w:rsidRPr="004911C1">
        <w:rPr>
          <w:rFonts w:ascii="Arial" w:hAnsi="Arial" w:cs="Arial"/>
          <w:b/>
          <w:bCs/>
          <w:sz w:val="22"/>
          <w:szCs w:val="22"/>
          <w:u w:val="single"/>
        </w:rPr>
        <w:lastRenderedPageBreak/>
        <w:t>Directors and management’s benefits</w:t>
      </w:r>
    </w:p>
    <w:tbl>
      <w:tblPr>
        <w:tblW w:w="9342" w:type="dxa"/>
        <w:tblInd w:w="468" w:type="dxa"/>
        <w:tblLayout w:type="fixed"/>
        <w:tblLook w:val="0000" w:firstRow="0" w:lastRow="0" w:firstColumn="0" w:lastColumn="0" w:noHBand="0" w:noVBand="0"/>
      </w:tblPr>
      <w:tblGrid>
        <w:gridCol w:w="4122"/>
        <w:gridCol w:w="1305"/>
        <w:gridCol w:w="1305"/>
        <w:gridCol w:w="1305"/>
        <w:gridCol w:w="1305"/>
      </w:tblGrid>
      <w:tr w:rsidR="00EA0061" w:rsidRPr="004911C1" w14:paraId="02BFB5F9" w14:textId="77777777" w:rsidTr="00D8314A">
        <w:trPr>
          <w:tblHeader/>
        </w:trPr>
        <w:tc>
          <w:tcPr>
            <w:tcW w:w="4122" w:type="dxa"/>
            <w:vAlign w:val="bottom"/>
          </w:tcPr>
          <w:p w14:paraId="2A5B7C69" w14:textId="77777777" w:rsidR="00EA0061" w:rsidRPr="00D8314A" w:rsidRDefault="00EA0061" w:rsidP="000E4BC3">
            <w:pPr>
              <w:spacing w:line="280" w:lineRule="exact"/>
              <w:ind w:right="-108"/>
              <w:rPr>
                <w:rFonts w:ascii="Arial" w:hAnsi="Arial" w:cs="Arial"/>
                <w:sz w:val="20"/>
                <w:szCs w:val="20"/>
              </w:rPr>
            </w:pPr>
          </w:p>
        </w:tc>
        <w:tc>
          <w:tcPr>
            <w:tcW w:w="5220" w:type="dxa"/>
            <w:gridSpan w:val="4"/>
            <w:vAlign w:val="bottom"/>
          </w:tcPr>
          <w:p w14:paraId="12C09FD0" w14:textId="0B784D29" w:rsidR="00EA0061" w:rsidRPr="00D8314A" w:rsidRDefault="00EA0061" w:rsidP="000E4BC3">
            <w:pPr>
              <w:tabs>
                <w:tab w:val="center" w:pos="8100"/>
              </w:tabs>
              <w:spacing w:line="280" w:lineRule="exact"/>
              <w:ind w:left="-29" w:right="-29"/>
              <w:jc w:val="right"/>
              <w:rPr>
                <w:rFonts w:ascii="Arial" w:hAnsi="Arial" w:cs="Arial"/>
                <w:sz w:val="20"/>
                <w:szCs w:val="20"/>
                <w:u w:val="single"/>
              </w:rPr>
            </w:pPr>
            <w:r w:rsidRPr="00D8314A">
              <w:rPr>
                <w:rFonts w:ascii="Arial" w:hAnsi="Arial" w:cs="Arial"/>
                <w:sz w:val="20"/>
                <w:szCs w:val="20"/>
              </w:rPr>
              <w:t>(Unit: Thousand Baht)</w:t>
            </w:r>
          </w:p>
        </w:tc>
      </w:tr>
      <w:tr w:rsidR="00EF402E" w:rsidRPr="004911C1" w14:paraId="639DA47D" w14:textId="77777777" w:rsidTr="00D8314A">
        <w:trPr>
          <w:tblHeader/>
        </w:trPr>
        <w:tc>
          <w:tcPr>
            <w:tcW w:w="4122" w:type="dxa"/>
            <w:vAlign w:val="bottom"/>
          </w:tcPr>
          <w:p w14:paraId="4245C282" w14:textId="77777777" w:rsidR="00EF402E" w:rsidRPr="00D8314A" w:rsidRDefault="00EF402E" w:rsidP="000E4BC3">
            <w:pPr>
              <w:spacing w:line="280" w:lineRule="exact"/>
              <w:ind w:right="-108"/>
              <w:rPr>
                <w:rFonts w:ascii="Arial" w:hAnsi="Arial" w:cs="Arial"/>
                <w:sz w:val="20"/>
                <w:szCs w:val="20"/>
                <w:cs/>
              </w:rPr>
            </w:pPr>
          </w:p>
        </w:tc>
        <w:tc>
          <w:tcPr>
            <w:tcW w:w="5220" w:type="dxa"/>
            <w:gridSpan w:val="4"/>
            <w:vAlign w:val="bottom"/>
          </w:tcPr>
          <w:p w14:paraId="68B78607" w14:textId="6EB14DFE" w:rsidR="00EF402E" w:rsidRPr="00D8314A" w:rsidRDefault="00EF402E" w:rsidP="000E4BC3">
            <w:pPr>
              <w:pBdr>
                <w:bottom w:val="single" w:sz="4" w:space="1" w:color="auto"/>
              </w:pBd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rPr>
              <w:t>For the three-month period ended 30 June</w:t>
            </w:r>
          </w:p>
        </w:tc>
      </w:tr>
      <w:tr w:rsidR="00EF402E" w:rsidRPr="004911C1" w14:paraId="0CAB3741" w14:textId="77777777" w:rsidTr="00263987">
        <w:trPr>
          <w:tblHeader/>
        </w:trPr>
        <w:tc>
          <w:tcPr>
            <w:tcW w:w="4122" w:type="dxa"/>
            <w:vAlign w:val="bottom"/>
          </w:tcPr>
          <w:p w14:paraId="1CD83293" w14:textId="77777777" w:rsidR="00EF402E" w:rsidRPr="00D8314A" w:rsidRDefault="00EF402E" w:rsidP="000E4BC3">
            <w:pPr>
              <w:spacing w:line="280" w:lineRule="exact"/>
              <w:ind w:right="-108"/>
              <w:rPr>
                <w:rFonts w:ascii="Arial" w:hAnsi="Arial" w:cs="Arial"/>
                <w:sz w:val="20"/>
                <w:szCs w:val="20"/>
              </w:rPr>
            </w:pPr>
          </w:p>
        </w:tc>
        <w:tc>
          <w:tcPr>
            <w:tcW w:w="2610" w:type="dxa"/>
            <w:gridSpan w:val="2"/>
            <w:vAlign w:val="bottom"/>
          </w:tcPr>
          <w:p w14:paraId="606577D8" w14:textId="77777777" w:rsidR="00EF402E" w:rsidRPr="00D8314A" w:rsidRDefault="00EF402E" w:rsidP="000E4BC3">
            <w:pPr>
              <w:pBdr>
                <w:bottom w:val="single" w:sz="4" w:space="1" w:color="auto"/>
              </w:pBdr>
              <w:tabs>
                <w:tab w:val="center" w:pos="8100"/>
              </w:tabs>
              <w:spacing w:line="280" w:lineRule="exact"/>
              <w:ind w:left="-29" w:right="-29"/>
              <w:jc w:val="center"/>
              <w:rPr>
                <w:rFonts w:ascii="Arial" w:hAnsi="Arial" w:cs="Arial"/>
                <w:sz w:val="20"/>
                <w:szCs w:val="20"/>
              </w:rPr>
            </w:pPr>
            <w:r w:rsidRPr="00D8314A">
              <w:rPr>
                <w:rFonts w:ascii="Arial" w:hAnsi="Arial" w:cs="Arial"/>
                <w:sz w:val="20"/>
                <w:szCs w:val="20"/>
              </w:rPr>
              <w:t>Consolidated</w:t>
            </w:r>
          </w:p>
          <w:p w14:paraId="2E64E52C" w14:textId="2FB38CC9" w:rsidR="00EF402E" w:rsidRPr="00D8314A" w:rsidRDefault="00EF402E" w:rsidP="000E4BC3">
            <w:pPr>
              <w:pBdr>
                <w:bottom w:val="single" w:sz="4" w:space="1" w:color="auto"/>
              </w:pBd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rPr>
              <w:t xml:space="preserve"> financial statements</w:t>
            </w:r>
          </w:p>
        </w:tc>
        <w:tc>
          <w:tcPr>
            <w:tcW w:w="2610" w:type="dxa"/>
            <w:gridSpan w:val="2"/>
            <w:vAlign w:val="bottom"/>
          </w:tcPr>
          <w:p w14:paraId="5DC2E839" w14:textId="77777777" w:rsidR="00EF402E" w:rsidRPr="00D8314A" w:rsidRDefault="00EF402E" w:rsidP="000E4BC3">
            <w:pPr>
              <w:pStyle w:val="Heading8"/>
              <w:pBdr>
                <w:bottom w:val="single" w:sz="4" w:space="1" w:color="auto"/>
              </w:pBdr>
              <w:spacing w:before="0" w:line="280" w:lineRule="exact"/>
              <w:ind w:left="-29" w:right="-29"/>
              <w:jc w:val="center"/>
              <w:rPr>
                <w:rFonts w:ascii="Arial" w:hAnsi="Arial" w:cs="Arial"/>
                <w:i/>
                <w:iCs/>
                <w:sz w:val="20"/>
                <w:szCs w:val="20"/>
              </w:rPr>
            </w:pPr>
            <w:r w:rsidRPr="00D8314A">
              <w:rPr>
                <w:rFonts w:ascii="Arial" w:hAnsi="Arial" w:cs="Arial"/>
                <w:sz w:val="20"/>
                <w:szCs w:val="20"/>
              </w:rPr>
              <w:t>Separate</w:t>
            </w:r>
          </w:p>
          <w:p w14:paraId="1609AFD5" w14:textId="1953BA09" w:rsidR="00EF402E" w:rsidRPr="00D8314A" w:rsidRDefault="00EF402E" w:rsidP="000E4BC3">
            <w:pPr>
              <w:pBdr>
                <w:bottom w:val="single" w:sz="4" w:space="1" w:color="auto"/>
              </w:pBd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rPr>
              <w:t>financial statements</w:t>
            </w:r>
          </w:p>
        </w:tc>
      </w:tr>
      <w:tr w:rsidR="00EF402E" w:rsidRPr="004911C1" w14:paraId="5B677F55" w14:textId="77777777" w:rsidTr="00263987">
        <w:trPr>
          <w:tblHeader/>
        </w:trPr>
        <w:tc>
          <w:tcPr>
            <w:tcW w:w="4122" w:type="dxa"/>
            <w:vAlign w:val="bottom"/>
          </w:tcPr>
          <w:p w14:paraId="7F2319F6" w14:textId="77777777" w:rsidR="00EF402E" w:rsidRPr="00D8314A" w:rsidRDefault="00EF402E" w:rsidP="000E4BC3">
            <w:pPr>
              <w:spacing w:line="280" w:lineRule="exact"/>
              <w:ind w:right="-108"/>
              <w:rPr>
                <w:rFonts w:ascii="Arial" w:hAnsi="Arial" w:cs="Arial"/>
                <w:sz w:val="20"/>
                <w:szCs w:val="20"/>
              </w:rPr>
            </w:pPr>
          </w:p>
        </w:tc>
        <w:tc>
          <w:tcPr>
            <w:tcW w:w="1305" w:type="dxa"/>
            <w:vAlign w:val="bottom"/>
          </w:tcPr>
          <w:p w14:paraId="00A7EF21" w14:textId="15C6A5DD" w:rsidR="00EF402E" w:rsidRPr="00D8314A" w:rsidRDefault="00EF402E" w:rsidP="000E4BC3">
            <w:pP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u w:val="single"/>
              </w:rPr>
              <w:t>2023</w:t>
            </w:r>
          </w:p>
        </w:tc>
        <w:tc>
          <w:tcPr>
            <w:tcW w:w="1305" w:type="dxa"/>
            <w:vAlign w:val="bottom"/>
          </w:tcPr>
          <w:p w14:paraId="458D62BC" w14:textId="1D98D8E9" w:rsidR="00EF402E" w:rsidRPr="00D8314A" w:rsidRDefault="00EF402E" w:rsidP="000E4BC3">
            <w:pP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u w:val="single"/>
              </w:rPr>
              <w:t>2022</w:t>
            </w:r>
          </w:p>
        </w:tc>
        <w:tc>
          <w:tcPr>
            <w:tcW w:w="1305" w:type="dxa"/>
            <w:vAlign w:val="bottom"/>
          </w:tcPr>
          <w:p w14:paraId="5C11A468" w14:textId="74C04DE9" w:rsidR="00EF402E" w:rsidRPr="00D8314A" w:rsidRDefault="00EF402E" w:rsidP="000E4BC3">
            <w:pP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u w:val="single"/>
              </w:rPr>
              <w:t>2023</w:t>
            </w:r>
          </w:p>
        </w:tc>
        <w:tc>
          <w:tcPr>
            <w:tcW w:w="1305" w:type="dxa"/>
            <w:vAlign w:val="bottom"/>
          </w:tcPr>
          <w:p w14:paraId="2BDD147B" w14:textId="487DEE25" w:rsidR="00EF402E" w:rsidRPr="00D8314A" w:rsidRDefault="00EF402E" w:rsidP="000E4BC3">
            <w:pP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u w:val="single"/>
              </w:rPr>
              <w:t>2022</w:t>
            </w:r>
          </w:p>
        </w:tc>
      </w:tr>
      <w:tr w:rsidR="00FC2DED" w:rsidRPr="004911C1" w14:paraId="66768625" w14:textId="77777777" w:rsidTr="00263987">
        <w:tc>
          <w:tcPr>
            <w:tcW w:w="4122" w:type="dxa"/>
            <w:shd w:val="clear" w:color="auto" w:fill="auto"/>
            <w:vAlign w:val="bottom"/>
          </w:tcPr>
          <w:p w14:paraId="2C8CD91D" w14:textId="4186AA11" w:rsidR="00FC2DED" w:rsidRPr="00D8314A" w:rsidRDefault="00FC2DED" w:rsidP="00FC2DED">
            <w:pPr>
              <w:spacing w:line="280" w:lineRule="exact"/>
              <w:ind w:right="-108"/>
              <w:rPr>
                <w:rFonts w:ascii="Arial" w:hAnsi="Arial" w:cs="Arial"/>
                <w:sz w:val="20"/>
                <w:szCs w:val="20"/>
              </w:rPr>
            </w:pPr>
            <w:r w:rsidRPr="00D8314A">
              <w:rPr>
                <w:rFonts w:ascii="Arial" w:hAnsi="Arial" w:cs="Arial"/>
                <w:sz w:val="20"/>
                <w:szCs w:val="20"/>
              </w:rPr>
              <w:t>Short-term benefits</w:t>
            </w:r>
          </w:p>
        </w:tc>
        <w:tc>
          <w:tcPr>
            <w:tcW w:w="1305" w:type="dxa"/>
            <w:vAlign w:val="bottom"/>
          </w:tcPr>
          <w:p w14:paraId="32720354" w14:textId="57D678CD" w:rsidR="00FC2DED" w:rsidRPr="00D8314A" w:rsidRDefault="00FC2DED" w:rsidP="00FC2DED">
            <w:pPr>
              <w:tabs>
                <w:tab w:val="decimal" w:pos="1005"/>
              </w:tabs>
              <w:spacing w:line="280" w:lineRule="exact"/>
              <w:ind w:left="-29" w:right="-29"/>
              <w:jc w:val="both"/>
              <w:rPr>
                <w:rFonts w:ascii="Arial" w:hAnsi="Arial" w:cs="Arial"/>
                <w:sz w:val="20"/>
                <w:szCs w:val="20"/>
              </w:rPr>
            </w:pPr>
            <w:r w:rsidRPr="00FC2DED">
              <w:rPr>
                <w:rFonts w:ascii="Arial" w:hAnsi="Arial" w:cs="Arial"/>
                <w:sz w:val="20"/>
                <w:szCs w:val="20"/>
              </w:rPr>
              <w:t>13,202</w:t>
            </w:r>
          </w:p>
        </w:tc>
        <w:tc>
          <w:tcPr>
            <w:tcW w:w="1305" w:type="dxa"/>
          </w:tcPr>
          <w:p w14:paraId="5AF68687" w14:textId="4D3805C6" w:rsidR="00FC2DED" w:rsidRPr="00D8314A" w:rsidRDefault="00FC2DED" w:rsidP="00FC2DED">
            <w:pP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13,626</w:t>
            </w:r>
          </w:p>
        </w:tc>
        <w:tc>
          <w:tcPr>
            <w:tcW w:w="1305" w:type="dxa"/>
          </w:tcPr>
          <w:p w14:paraId="3E93E127" w14:textId="34B21E52" w:rsidR="00FC2DED" w:rsidRPr="00D8314A" w:rsidRDefault="00FC2DED" w:rsidP="00FC2DED">
            <w:pPr>
              <w:tabs>
                <w:tab w:val="decimal" w:pos="1005"/>
              </w:tabs>
              <w:spacing w:line="280" w:lineRule="exact"/>
              <w:ind w:left="-29" w:right="-29"/>
              <w:jc w:val="both"/>
              <w:rPr>
                <w:rFonts w:ascii="Arial" w:hAnsi="Arial" w:cs="Arial"/>
                <w:sz w:val="20"/>
                <w:szCs w:val="20"/>
              </w:rPr>
            </w:pPr>
            <w:r w:rsidRPr="000E4BC3">
              <w:rPr>
                <w:rFonts w:ascii="Arial" w:hAnsi="Arial" w:cs="Arial"/>
                <w:sz w:val="20"/>
                <w:szCs w:val="20"/>
              </w:rPr>
              <w:t>13,093</w:t>
            </w:r>
          </w:p>
        </w:tc>
        <w:tc>
          <w:tcPr>
            <w:tcW w:w="1305" w:type="dxa"/>
            <w:vAlign w:val="bottom"/>
          </w:tcPr>
          <w:p w14:paraId="4A317587" w14:textId="58E94889" w:rsidR="00FC2DED" w:rsidRPr="00D8314A" w:rsidRDefault="00FC2DED" w:rsidP="00FC2DED">
            <w:pP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13,844</w:t>
            </w:r>
          </w:p>
        </w:tc>
      </w:tr>
      <w:tr w:rsidR="00FC2DED" w:rsidRPr="004911C1" w14:paraId="09DFFB29" w14:textId="77777777" w:rsidTr="00263987">
        <w:tc>
          <w:tcPr>
            <w:tcW w:w="4122" w:type="dxa"/>
            <w:shd w:val="clear" w:color="auto" w:fill="auto"/>
            <w:vAlign w:val="bottom"/>
          </w:tcPr>
          <w:p w14:paraId="6C052BEE" w14:textId="7FC7063B" w:rsidR="00FC2DED" w:rsidRPr="00D8314A" w:rsidRDefault="00FC2DED" w:rsidP="00FC2DED">
            <w:pPr>
              <w:spacing w:line="280" w:lineRule="exact"/>
              <w:ind w:left="150" w:right="-108" w:hanging="150"/>
              <w:rPr>
                <w:rFonts w:ascii="Arial" w:hAnsi="Arial" w:cs="Arial"/>
                <w:sz w:val="20"/>
                <w:szCs w:val="20"/>
                <w:u w:val="single"/>
              </w:rPr>
            </w:pPr>
            <w:r w:rsidRPr="00D8314A">
              <w:rPr>
                <w:rFonts w:ascii="Arial" w:hAnsi="Arial" w:cs="Arial"/>
                <w:sz w:val="20"/>
                <w:szCs w:val="20"/>
              </w:rPr>
              <w:t>Post-employment benefits</w:t>
            </w:r>
          </w:p>
        </w:tc>
        <w:tc>
          <w:tcPr>
            <w:tcW w:w="1305" w:type="dxa"/>
            <w:vAlign w:val="bottom"/>
          </w:tcPr>
          <w:p w14:paraId="1D733848" w14:textId="59E536D3" w:rsidR="00FC2DED" w:rsidRPr="00D8314A" w:rsidRDefault="00FC2DED" w:rsidP="00FC2DED">
            <w:pPr>
              <w:pBdr>
                <w:bottom w:val="single" w:sz="4" w:space="1" w:color="auto"/>
              </w:pBdr>
              <w:tabs>
                <w:tab w:val="decimal" w:pos="1005"/>
              </w:tabs>
              <w:spacing w:line="280" w:lineRule="exact"/>
              <w:ind w:left="-29" w:right="-29"/>
              <w:jc w:val="both"/>
              <w:rPr>
                <w:rFonts w:ascii="Arial" w:hAnsi="Arial" w:cs="Arial"/>
                <w:sz w:val="20"/>
                <w:szCs w:val="20"/>
              </w:rPr>
            </w:pPr>
            <w:r w:rsidRPr="00FC2DED">
              <w:rPr>
                <w:rFonts w:ascii="Arial" w:hAnsi="Arial" w:cs="Arial"/>
                <w:sz w:val="20"/>
                <w:szCs w:val="20"/>
              </w:rPr>
              <w:t>252</w:t>
            </w:r>
          </w:p>
        </w:tc>
        <w:tc>
          <w:tcPr>
            <w:tcW w:w="1305" w:type="dxa"/>
            <w:vAlign w:val="bottom"/>
          </w:tcPr>
          <w:p w14:paraId="6842EE82" w14:textId="7DE6E6F7" w:rsidR="00FC2DED" w:rsidRPr="00D8314A" w:rsidRDefault="00FC2DED" w:rsidP="00FC2DED">
            <w:pPr>
              <w:pBdr>
                <w:bottom w:val="single" w:sz="4" w:space="1" w:color="auto"/>
              </w:pBd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1,919</w:t>
            </w:r>
          </w:p>
        </w:tc>
        <w:tc>
          <w:tcPr>
            <w:tcW w:w="1305" w:type="dxa"/>
            <w:vAlign w:val="bottom"/>
          </w:tcPr>
          <w:p w14:paraId="6AC4CE96" w14:textId="4EA8F29F" w:rsidR="00FC2DED" w:rsidRPr="00D8314A" w:rsidRDefault="00FC2DED" w:rsidP="00FC2DED">
            <w:pPr>
              <w:pBdr>
                <w:bottom w:val="single" w:sz="4" w:space="1" w:color="auto"/>
              </w:pBdr>
              <w:tabs>
                <w:tab w:val="decimal" w:pos="1005"/>
              </w:tabs>
              <w:spacing w:line="280" w:lineRule="exact"/>
              <w:ind w:left="-29" w:right="-29"/>
              <w:jc w:val="both"/>
              <w:rPr>
                <w:rFonts w:ascii="Arial" w:hAnsi="Arial" w:cs="Arial"/>
                <w:sz w:val="20"/>
                <w:szCs w:val="20"/>
              </w:rPr>
            </w:pPr>
            <w:r w:rsidRPr="00923976">
              <w:rPr>
                <w:rFonts w:ascii="Arial" w:hAnsi="Arial" w:cs="Arial" w:hint="cs"/>
                <w:sz w:val="20"/>
                <w:szCs w:val="20"/>
                <w:cs/>
              </w:rPr>
              <w:t>252</w:t>
            </w:r>
          </w:p>
        </w:tc>
        <w:tc>
          <w:tcPr>
            <w:tcW w:w="1305" w:type="dxa"/>
            <w:vAlign w:val="bottom"/>
          </w:tcPr>
          <w:p w14:paraId="1B3636C6" w14:textId="7AEFC6E3" w:rsidR="00FC2DED" w:rsidRPr="00D8314A" w:rsidRDefault="00FC2DED" w:rsidP="00FC2DED">
            <w:pPr>
              <w:pBdr>
                <w:bottom w:val="single" w:sz="4" w:space="1" w:color="auto"/>
              </w:pBd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1,91</w:t>
            </w:r>
            <w:r w:rsidR="00522B59">
              <w:rPr>
                <w:rFonts w:ascii="Arial" w:hAnsi="Arial" w:cs="Arial"/>
                <w:sz w:val="20"/>
                <w:szCs w:val="20"/>
              </w:rPr>
              <w:t>9</w:t>
            </w:r>
          </w:p>
        </w:tc>
      </w:tr>
      <w:tr w:rsidR="00FC2DED" w:rsidRPr="004911C1" w14:paraId="5BAABDE0" w14:textId="77777777" w:rsidTr="00263987">
        <w:tc>
          <w:tcPr>
            <w:tcW w:w="4122" w:type="dxa"/>
            <w:vAlign w:val="bottom"/>
          </w:tcPr>
          <w:p w14:paraId="0006AAC9" w14:textId="5EF7A786" w:rsidR="00FC2DED" w:rsidRPr="00D8314A" w:rsidRDefault="00FC2DED" w:rsidP="00FC2DED">
            <w:pPr>
              <w:spacing w:line="280" w:lineRule="exact"/>
              <w:ind w:left="150" w:right="-108" w:hanging="150"/>
              <w:rPr>
                <w:rFonts w:ascii="Arial" w:hAnsi="Arial" w:cs="Arial"/>
                <w:sz w:val="20"/>
                <w:szCs w:val="20"/>
                <w:cs/>
              </w:rPr>
            </w:pPr>
            <w:r w:rsidRPr="00D8314A">
              <w:rPr>
                <w:rFonts w:ascii="Arial" w:hAnsi="Arial" w:cs="Arial"/>
                <w:sz w:val="20"/>
                <w:szCs w:val="20"/>
              </w:rPr>
              <w:t>Total</w:t>
            </w:r>
          </w:p>
        </w:tc>
        <w:tc>
          <w:tcPr>
            <w:tcW w:w="1305" w:type="dxa"/>
            <w:vAlign w:val="bottom"/>
          </w:tcPr>
          <w:p w14:paraId="1AD2831D" w14:textId="49751B23" w:rsidR="00FC2DED" w:rsidRPr="00D8314A" w:rsidRDefault="00FC2DED" w:rsidP="00FC2DED">
            <w:pPr>
              <w:pBdr>
                <w:bottom w:val="double" w:sz="4" w:space="1" w:color="auto"/>
              </w:pBdr>
              <w:tabs>
                <w:tab w:val="decimal" w:pos="1005"/>
              </w:tabs>
              <w:spacing w:line="280" w:lineRule="exact"/>
              <w:ind w:left="-29" w:right="-29"/>
              <w:jc w:val="both"/>
              <w:rPr>
                <w:rFonts w:ascii="Arial" w:hAnsi="Arial" w:cs="Arial"/>
                <w:sz w:val="20"/>
                <w:szCs w:val="20"/>
              </w:rPr>
            </w:pPr>
            <w:r w:rsidRPr="00FC2DED">
              <w:rPr>
                <w:rFonts w:ascii="Arial" w:hAnsi="Arial" w:cs="Arial"/>
                <w:sz w:val="20"/>
                <w:szCs w:val="20"/>
              </w:rPr>
              <w:t>13,454</w:t>
            </w:r>
          </w:p>
        </w:tc>
        <w:tc>
          <w:tcPr>
            <w:tcW w:w="1305" w:type="dxa"/>
          </w:tcPr>
          <w:p w14:paraId="18FCBBD1" w14:textId="58BB9699" w:rsidR="00FC2DED" w:rsidRPr="00D8314A" w:rsidRDefault="00FC2DED" w:rsidP="00FC2DED">
            <w:pPr>
              <w:pBdr>
                <w:bottom w:val="double" w:sz="4" w:space="1" w:color="auto"/>
              </w:pBd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 xml:space="preserve">15,545 </w:t>
            </w:r>
          </w:p>
        </w:tc>
        <w:tc>
          <w:tcPr>
            <w:tcW w:w="1305" w:type="dxa"/>
            <w:vAlign w:val="bottom"/>
          </w:tcPr>
          <w:p w14:paraId="32BDFE98" w14:textId="4270A4B7" w:rsidR="00FC2DED" w:rsidRPr="00D8314A" w:rsidRDefault="00FC2DED" w:rsidP="00FC2DED">
            <w:pPr>
              <w:pBdr>
                <w:bottom w:val="double" w:sz="4" w:space="1" w:color="auto"/>
              </w:pBdr>
              <w:tabs>
                <w:tab w:val="decimal" w:pos="1005"/>
              </w:tabs>
              <w:spacing w:line="280" w:lineRule="exact"/>
              <w:ind w:left="-29" w:right="-29"/>
              <w:jc w:val="both"/>
              <w:rPr>
                <w:rFonts w:ascii="Arial" w:hAnsi="Arial" w:cs="Arial"/>
                <w:sz w:val="20"/>
                <w:szCs w:val="20"/>
              </w:rPr>
            </w:pPr>
            <w:r w:rsidRPr="00923976">
              <w:rPr>
                <w:rFonts w:ascii="Arial" w:hAnsi="Arial" w:cs="Arial"/>
                <w:sz w:val="20"/>
                <w:szCs w:val="20"/>
              </w:rPr>
              <w:t>13,345</w:t>
            </w:r>
          </w:p>
        </w:tc>
        <w:tc>
          <w:tcPr>
            <w:tcW w:w="1305" w:type="dxa"/>
            <w:vAlign w:val="bottom"/>
          </w:tcPr>
          <w:p w14:paraId="3DDCD380" w14:textId="62AF91D9" w:rsidR="00FC2DED" w:rsidRPr="00D8314A" w:rsidRDefault="00FC2DED" w:rsidP="00FC2DED">
            <w:pPr>
              <w:pBdr>
                <w:bottom w:val="double" w:sz="4" w:space="1" w:color="auto"/>
              </w:pBd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15,763</w:t>
            </w:r>
          </w:p>
        </w:tc>
      </w:tr>
      <w:tr w:rsidR="00FC2DED" w:rsidRPr="004911C1" w14:paraId="017C8807" w14:textId="77777777" w:rsidTr="00D8314A">
        <w:trPr>
          <w:tblHeader/>
        </w:trPr>
        <w:tc>
          <w:tcPr>
            <w:tcW w:w="4122" w:type="dxa"/>
            <w:vAlign w:val="bottom"/>
          </w:tcPr>
          <w:p w14:paraId="557275D5" w14:textId="77777777" w:rsidR="00FC2DED" w:rsidRPr="00D8314A" w:rsidRDefault="00FC2DED" w:rsidP="00FC2DED">
            <w:pPr>
              <w:spacing w:line="280" w:lineRule="exact"/>
              <w:ind w:right="-108"/>
              <w:rPr>
                <w:rFonts w:ascii="Arial" w:hAnsi="Arial" w:cs="Arial"/>
                <w:sz w:val="20"/>
                <w:szCs w:val="20"/>
              </w:rPr>
            </w:pPr>
          </w:p>
        </w:tc>
        <w:tc>
          <w:tcPr>
            <w:tcW w:w="5220" w:type="dxa"/>
            <w:gridSpan w:val="4"/>
            <w:vAlign w:val="bottom"/>
          </w:tcPr>
          <w:p w14:paraId="231F43E6" w14:textId="217B343C" w:rsidR="00FC2DED" w:rsidRPr="00D8314A" w:rsidRDefault="00FC2DED" w:rsidP="00FC2DED">
            <w:pPr>
              <w:tabs>
                <w:tab w:val="center" w:pos="8100"/>
              </w:tabs>
              <w:spacing w:line="280" w:lineRule="exact"/>
              <w:ind w:left="-29" w:right="-29"/>
              <w:jc w:val="right"/>
              <w:rPr>
                <w:rFonts w:ascii="Arial" w:hAnsi="Arial" w:cs="Arial"/>
                <w:sz w:val="20"/>
                <w:szCs w:val="20"/>
                <w:u w:val="single"/>
              </w:rPr>
            </w:pPr>
          </w:p>
        </w:tc>
      </w:tr>
      <w:tr w:rsidR="00FC2DED" w:rsidRPr="004911C1" w14:paraId="2A880A89" w14:textId="77777777" w:rsidTr="00D8314A">
        <w:trPr>
          <w:tblHeader/>
        </w:trPr>
        <w:tc>
          <w:tcPr>
            <w:tcW w:w="4122" w:type="dxa"/>
            <w:vAlign w:val="bottom"/>
          </w:tcPr>
          <w:p w14:paraId="7875C85B" w14:textId="77777777" w:rsidR="00FC2DED" w:rsidRPr="00D8314A" w:rsidRDefault="00FC2DED" w:rsidP="00FC2DED">
            <w:pPr>
              <w:spacing w:line="280" w:lineRule="exact"/>
              <w:ind w:right="-108"/>
              <w:rPr>
                <w:rFonts w:ascii="Arial" w:hAnsi="Arial" w:cs="Arial"/>
                <w:sz w:val="20"/>
                <w:szCs w:val="20"/>
              </w:rPr>
            </w:pPr>
          </w:p>
        </w:tc>
        <w:tc>
          <w:tcPr>
            <w:tcW w:w="5220" w:type="dxa"/>
            <w:gridSpan w:val="4"/>
            <w:vAlign w:val="bottom"/>
          </w:tcPr>
          <w:p w14:paraId="599454DA" w14:textId="77777777" w:rsidR="00FC2DED" w:rsidRPr="00D8314A" w:rsidRDefault="00FC2DED" w:rsidP="00FC2DED">
            <w:pPr>
              <w:tabs>
                <w:tab w:val="center" w:pos="8100"/>
              </w:tabs>
              <w:spacing w:line="280" w:lineRule="exact"/>
              <w:ind w:left="-29" w:right="-29"/>
              <w:jc w:val="right"/>
              <w:rPr>
                <w:rFonts w:ascii="Arial" w:hAnsi="Arial" w:cs="Arial"/>
                <w:sz w:val="20"/>
                <w:szCs w:val="20"/>
                <w:u w:val="single"/>
              </w:rPr>
            </w:pPr>
            <w:r w:rsidRPr="00D8314A">
              <w:rPr>
                <w:rFonts w:ascii="Arial" w:hAnsi="Arial" w:cs="Arial"/>
                <w:sz w:val="20"/>
                <w:szCs w:val="20"/>
              </w:rPr>
              <w:t>(Unit: Thousand Baht)</w:t>
            </w:r>
          </w:p>
        </w:tc>
      </w:tr>
      <w:tr w:rsidR="00FC2DED" w:rsidRPr="004911C1" w14:paraId="1245B4D6" w14:textId="77777777" w:rsidTr="00D8314A">
        <w:trPr>
          <w:tblHeader/>
        </w:trPr>
        <w:tc>
          <w:tcPr>
            <w:tcW w:w="4122" w:type="dxa"/>
            <w:vAlign w:val="bottom"/>
          </w:tcPr>
          <w:p w14:paraId="4008ED5B" w14:textId="77777777" w:rsidR="00FC2DED" w:rsidRPr="00D8314A" w:rsidRDefault="00FC2DED" w:rsidP="00FC2DED">
            <w:pPr>
              <w:spacing w:line="280" w:lineRule="exact"/>
              <w:ind w:right="-108"/>
              <w:rPr>
                <w:rFonts w:ascii="Arial" w:hAnsi="Arial" w:cs="Arial"/>
                <w:sz w:val="20"/>
                <w:szCs w:val="20"/>
                <w:cs/>
              </w:rPr>
            </w:pPr>
          </w:p>
        </w:tc>
        <w:tc>
          <w:tcPr>
            <w:tcW w:w="5220" w:type="dxa"/>
            <w:gridSpan w:val="4"/>
            <w:vAlign w:val="bottom"/>
          </w:tcPr>
          <w:p w14:paraId="31868FC1" w14:textId="77777777" w:rsidR="00FC2DED" w:rsidRPr="00D8314A" w:rsidRDefault="00FC2DED" w:rsidP="00FC2DED">
            <w:pPr>
              <w:pBdr>
                <w:bottom w:val="single" w:sz="4" w:space="1" w:color="auto"/>
              </w:pBd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rPr>
              <w:t>For the six-month period ended 30 June</w:t>
            </w:r>
          </w:p>
        </w:tc>
      </w:tr>
      <w:tr w:rsidR="00FC2DED" w:rsidRPr="004911C1" w14:paraId="30370F94" w14:textId="77777777" w:rsidTr="00263987">
        <w:trPr>
          <w:tblHeader/>
        </w:trPr>
        <w:tc>
          <w:tcPr>
            <w:tcW w:w="4122" w:type="dxa"/>
            <w:vAlign w:val="bottom"/>
          </w:tcPr>
          <w:p w14:paraId="1737216E" w14:textId="77777777" w:rsidR="00FC2DED" w:rsidRPr="00D8314A" w:rsidRDefault="00FC2DED" w:rsidP="00FC2DED">
            <w:pPr>
              <w:spacing w:line="280" w:lineRule="exact"/>
              <w:ind w:right="-108"/>
              <w:rPr>
                <w:rFonts w:ascii="Arial" w:hAnsi="Arial" w:cs="Arial"/>
                <w:sz w:val="20"/>
                <w:szCs w:val="20"/>
              </w:rPr>
            </w:pPr>
          </w:p>
        </w:tc>
        <w:tc>
          <w:tcPr>
            <w:tcW w:w="2610" w:type="dxa"/>
            <w:gridSpan w:val="2"/>
            <w:vAlign w:val="bottom"/>
          </w:tcPr>
          <w:p w14:paraId="390A2877" w14:textId="77777777" w:rsidR="00FC2DED" w:rsidRPr="00D8314A" w:rsidRDefault="00FC2DED" w:rsidP="00FC2DED">
            <w:pPr>
              <w:pBdr>
                <w:bottom w:val="single" w:sz="4" w:space="1" w:color="auto"/>
              </w:pBdr>
              <w:tabs>
                <w:tab w:val="center" w:pos="8100"/>
              </w:tabs>
              <w:spacing w:line="280" w:lineRule="exact"/>
              <w:ind w:left="-29" w:right="-29"/>
              <w:jc w:val="center"/>
              <w:rPr>
                <w:rFonts w:ascii="Arial" w:hAnsi="Arial" w:cs="Arial"/>
                <w:sz w:val="20"/>
                <w:szCs w:val="20"/>
              </w:rPr>
            </w:pPr>
            <w:r w:rsidRPr="00D8314A">
              <w:rPr>
                <w:rFonts w:ascii="Arial" w:hAnsi="Arial" w:cs="Arial"/>
                <w:sz w:val="20"/>
                <w:szCs w:val="20"/>
              </w:rPr>
              <w:t>Consolidated</w:t>
            </w:r>
          </w:p>
          <w:p w14:paraId="55BF3D36" w14:textId="77777777" w:rsidR="00FC2DED" w:rsidRPr="00D8314A" w:rsidRDefault="00FC2DED" w:rsidP="00FC2DED">
            <w:pPr>
              <w:pBdr>
                <w:bottom w:val="single" w:sz="4" w:space="1" w:color="auto"/>
              </w:pBd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rPr>
              <w:t xml:space="preserve"> financial statements</w:t>
            </w:r>
          </w:p>
        </w:tc>
        <w:tc>
          <w:tcPr>
            <w:tcW w:w="2610" w:type="dxa"/>
            <w:gridSpan w:val="2"/>
            <w:vAlign w:val="bottom"/>
          </w:tcPr>
          <w:p w14:paraId="249C349C" w14:textId="77777777" w:rsidR="00FC2DED" w:rsidRPr="00D8314A" w:rsidRDefault="00FC2DED" w:rsidP="00FC2DED">
            <w:pPr>
              <w:pStyle w:val="Heading8"/>
              <w:pBdr>
                <w:bottom w:val="single" w:sz="4" w:space="1" w:color="auto"/>
              </w:pBdr>
              <w:spacing w:before="0" w:line="280" w:lineRule="exact"/>
              <w:ind w:left="-29" w:right="-29"/>
              <w:jc w:val="center"/>
              <w:rPr>
                <w:rFonts w:ascii="Arial" w:hAnsi="Arial" w:cs="Arial"/>
                <w:i/>
                <w:iCs/>
                <w:sz w:val="20"/>
                <w:szCs w:val="20"/>
              </w:rPr>
            </w:pPr>
            <w:r w:rsidRPr="00D8314A">
              <w:rPr>
                <w:rFonts w:ascii="Arial" w:hAnsi="Arial" w:cs="Arial"/>
                <w:sz w:val="20"/>
                <w:szCs w:val="20"/>
              </w:rPr>
              <w:t>Separate</w:t>
            </w:r>
          </w:p>
          <w:p w14:paraId="179AFF0B" w14:textId="77777777" w:rsidR="00FC2DED" w:rsidRPr="00D8314A" w:rsidRDefault="00FC2DED" w:rsidP="00FC2DED">
            <w:pPr>
              <w:pBdr>
                <w:bottom w:val="single" w:sz="4" w:space="1" w:color="auto"/>
              </w:pBd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rPr>
              <w:t>financial statements</w:t>
            </w:r>
          </w:p>
        </w:tc>
      </w:tr>
      <w:tr w:rsidR="00FC2DED" w:rsidRPr="004911C1" w14:paraId="3EDC6773" w14:textId="77777777" w:rsidTr="00263987">
        <w:trPr>
          <w:tblHeader/>
        </w:trPr>
        <w:tc>
          <w:tcPr>
            <w:tcW w:w="4122" w:type="dxa"/>
            <w:vAlign w:val="bottom"/>
          </w:tcPr>
          <w:p w14:paraId="4B5D7EA7" w14:textId="77777777" w:rsidR="00FC2DED" w:rsidRPr="00D8314A" w:rsidRDefault="00FC2DED" w:rsidP="00FC2DED">
            <w:pPr>
              <w:spacing w:line="280" w:lineRule="exact"/>
              <w:ind w:right="-108"/>
              <w:rPr>
                <w:rFonts w:ascii="Arial" w:hAnsi="Arial" w:cs="Arial"/>
                <w:sz w:val="20"/>
                <w:szCs w:val="20"/>
              </w:rPr>
            </w:pPr>
          </w:p>
        </w:tc>
        <w:tc>
          <w:tcPr>
            <w:tcW w:w="1305" w:type="dxa"/>
            <w:vAlign w:val="bottom"/>
          </w:tcPr>
          <w:p w14:paraId="5CD096FF" w14:textId="77777777" w:rsidR="00FC2DED" w:rsidRPr="00D8314A" w:rsidRDefault="00FC2DED" w:rsidP="00FC2DED">
            <w:pP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u w:val="single"/>
              </w:rPr>
              <w:t>2023</w:t>
            </w:r>
          </w:p>
        </w:tc>
        <w:tc>
          <w:tcPr>
            <w:tcW w:w="1305" w:type="dxa"/>
            <w:vAlign w:val="bottom"/>
          </w:tcPr>
          <w:p w14:paraId="493D95AB" w14:textId="77777777" w:rsidR="00FC2DED" w:rsidRPr="00D8314A" w:rsidRDefault="00FC2DED" w:rsidP="00FC2DED">
            <w:pP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u w:val="single"/>
              </w:rPr>
              <w:t>2022</w:t>
            </w:r>
          </w:p>
        </w:tc>
        <w:tc>
          <w:tcPr>
            <w:tcW w:w="1305" w:type="dxa"/>
            <w:vAlign w:val="bottom"/>
          </w:tcPr>
          <w:p w14:paraId="5AA3A393" w14:textId="77777777" w:rsidR="00FC2DED" w:rsidRPr="00D8314A" w:rsidRDefault="00FC2DED" w:rsidP="00FC2DED">
            <w:pP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u w:val="single"/>
              </w:rPr>
              <w:t>2023</w:t>
            </w:r>
          </w:p>
        </w:tc>
        <w:tc>
          <w:tcPr>
            <w:tcW w:w="1305" w:type="dxa"/>
            <w:vAlign w:val="bottom"/>
          </w:tcPr>
          <w:p w14:paraId="52C7322A" w14:textId="77777777" w:rsidR="00FC2DED" w:rsidRPr="00D8314A" w:rsidRDefault="00FC2DED" w:rsidP="00FC2DED">
            <w:pPr>
              <w:tabs>
                <w:tab w:val="center" w:pos="8100"/>
              </w:tabs>
              <w:spacing w:line="280" w:lineRule="exact"/>
              <w:ind w:left="-29" w:right="-29"/>
              <w:jc w:val="center"/>
              <w:rPr>
                <w:rFonts w:ascii="Arial" w:hAnsi="Arial" w:cs="Arial"/>
                <w:sz w:val="20"/>
                <w:szCs w:val="20"/>
                <w:u w:val="single"/>
              </w:rPr>
            </w:pPr>
            <w:r w:rsidRPr="00D8314A">
              <w:rPr>
                <w:rFonts w:ascii="Arial" w:hAnsi="Arial" w:cs="Arial"/>
                <w:sz w:val="20"/>
                <w:szCs w:val="20"/>
                <w:u w:val="single"/>
              </w:rPr>
              <w:t>2022</w:t>
            </w:r>
          </w:p>
        </w:tc>
      </w:tr>
      <w:tr w:rsidR="00FC2DED" w:rsidRPr="004911C1" w14:paraId="14F003E3" w14:textId="77777777" w:rsidTr="00263987">
        <w:tc>
          <w:tcPr>
            <w:tcW w:w="4122" w:type="dxa"/>
            <w:shd w:val="clear" w:color="auto" w:fill="auto"/>
            <w:vAlign w:val="bottom"/>
          </w:tcPr>
          <w:p w14:paraId="287979BA" w14:textId="66372CE2" w:rsidR="00FC2DED" w:rsidRPr="00D8314A" w:rsidRDefault="00FC2DED" w:rsidP="00FC2DED">
            <w:pPr>
              <w:spacing w:line="280" w:lineRule="exact"/>
              <w:ind w:right="-108"/>
              <w:rPr>
                <w:rFonts w:ascii="Arial" w:hAnsi="Arial" w:cs="Arial"/>
                <w:sz w:val="20"/>
                <w:szCs w:val="20"/>
              </w:rPr>
            </w:pPr>
            <w:r w:rsidRPr="00D8314A">
              <w:rPr>
                <w:rFonts w:ascii="Arial" w:hAnsi="Arial" w:cs="Arial"/>
                <w:sz w:val="20"/>
                <w:szCs w:val="20"/>
              </w:rPr>
              <w:t>Short-term benefits</w:t>
            </w:r>
          </w:p>
        </w:tc>
        <w:tc>
          <w:tcPr>
            <w:tcW w:w="1305" w:type="dxa"/>
            <w:vAlign w:val="bottom"/>
          </w:tcPr>
          <w:p w14:paraId="573F8AF8" w14:textId="4FFB8A15" w:rsidR="00FC2DED" w:rsidRPr="00D8314A" w:rsidRDefault="00FC2DED" w:rsidP="00FC2DED">
            <w:pPr>
              <w:tabs>
                <w:tab w:val="decimal" w:pos="1005"/>
              </w:tabs>
              <w:spacing w:line="280" w:lineRule="exact"/>
              <w:ind w:left="1005" w:right="-29" w:hanging="1005"/>
              <w:jc w:val="both"/>
              <w:rPr>
                <w:rFonts w:ascii="Arial" w:hAnsi="Arial" w:cs="Arial"/>
                <w:sz w:val="20"/>
                <w:szCs w:val="20"/>
              </w:rPr>
            </w:pPr>
            <w:r w:rsidRPr="00FC2DED">
              <w:rPr>
                <w:rFonts w:ascii="Arial" w:hAnsi="Arial" w:cs="Arial"/>
                <w:sz w:val="20"/>
                <w:szCs w:val="20"/>
              </w:rPr>
              <w:t>26,404</w:t>
            </w:r>
          </w:p>
        </w:tc>
        <w:tc>
          <w:tcPr>
            <w:tcW w:w="1305" w:type="dxa"/>
          </w:tcPr>
          <w:p w14:paraId="3BC320FD" w14:textId="0B91E2F1" w:rsidR="00FC2DED" w:rsidRPr="00D8314A" w:rsidRDefault="00FC2DED" w:rsidP="00FC2DED">
            <w:pPr>
              <w:tabs>
                <w:tab w:val="decimal" w:pos="1005"/>
              </w:tabs>
              <w:spacing w:line="280" w:lineRule="exact"/>
              <w:ind w:left="1005" w:right="-29" w:hanging="1005"/>
              <w:jc w:val="both"/>
              <w:rPr>
                <w:rFonts w:ascii="Arial" w:hAnsi="Arial" w:cs="Arial"/>
                <w:sz w:val="20"/>
                <w:szCs w:val="20"/>
              </w:rPr>
            </w:pPr>
            <w:r w:rsidRPr="00D8314A">
              <w:rPr>
                <w:rFonts w:ascii="Arial" w:hAnsi="Arial" w:cs="Arial"/>
                <w:sz w:val="20"/>
                <w:szCs w:val="20"/>
              </w:rPr>
              <w:t>27,905</w:t>
            </w:r>
          </w:p>
        </w:tc>
        <w:tc>
          <w:tcPr>
            <w:tcW w:w="1305" w:type="dxa"/>
            <w:vAlign w:val="bottom"/>
          </w:tcPr>
          <w:p w14:paraId="47D55C08" w14:textId="38910D51" w:rsidR="00FC2DED" w:rsidRPr="00D8314A" w:rsidRDefault="00FC2DED" w:rsidP="00FC2DED">
            <w:pPr>
              <w:tabs>
                <w:tab w:val="decimal" w:pos="1005"/>
              </w:tabs>
              <w:spacing w:line="280" w:lineRule="exact"/>
              <w:ind w:left="-29" w:right="-29"/>
              <w:jc w:val="both"/>
              <w:rPr>
                <w:rFonts w:ascii="Arial" w:hAnsi="Arial" w:cs="Arial"/>
                <w:sz w:val="20"/>
                <w:szCs w:val="20"/>
              </w:rPr>
            </w:pPr>
            <w:r w:rsidRPr="00923976">
              <w:rPr>
                <w:rFonts w:ascii="Arial" w:hAnsi="Arial" w:cs="Arial"/>
                <w:sz w:val="20"/>
                <w:szCs w:val="20"/>
              </w:rPr>
              <w:t>26,186</w:t>
            </w:r>
          </w:p>
        </w:tc>
        <w:tc>
          <w:tcPr>
            <w:tcW w:w="1305" w:type="dxa"/>
            <w:vAlign w:val="bottom"/>
          </w:tcPr>
          <w:p w14:paraId="5F387BBE" w14:textId="5EB10EDF" w:rsidR="00FC2DED" w:rsidRPr="00D8314A" w:rsidRDefault="00FC2DED" w:rsidP="00FC2DED">
            <w:pP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27,688</w:t>
            </w:r>
          </w:p>
        </w:tc>
      </w:tr>
      <w:tr w:rsidR="00FC2DED" w:rsidRPr="004911C1" w14:paraId="47CDCABD" w14:textId="77777777" w:rsidTr="00263987">
        <w:tc>
          <w:tcPr>
            <w:tcW w:w="4122" w:type="dxa"/>
            <w:shd w:val="clear" w:color="auto" w:fill="auto"/>
            <w:vAlign w:val="bottom"/>
          </w:tcPr>
          <w:p w14:paraId="56D1E977" w14:textId="77777777" w:rsidR="00FC2DED" w:rsidRPr="00D8314A" w:rsidRDefault="00FC2DED" w:rsidP="00FC2DED">
            <w:pPr>
              <w:spacing w:line="280" w:lineRule="exact"/>
              <w:ind w:left="150" w:right="-108" w:hanging="150"/>
              <w:rPr>
                <w:rFonts w:ascii="Arial" w:hAnsi="Arial" w:cs="Arial"/>
                <w:sz w:val="20"/>
                <w:szCs w:val="20"/>
                <w:u w:val="single"/>
              </w:rPr>
            </w:pPr>
            <w:r w:rsidRPr="00D8314A">
              <w:rPr>
                <w:rFonts w:ascii="Arial" w:hAnsi="Arial" w:cs="Arial"/>
                <w:sz w:val="20"/>
                <w:szCs w:val="20"/>
              </w:rPr>
              <w:t>Post-employment benefits</w:t>
            </w:r>
          </w:p>
        </w:tc>
        <w:tc>
          <w:tcPr>
            <w:tcW w:w="1305" w:type="dxa"/>
            <w:vAlign w:val="bottom"/>
          </w:tcPr>
          <w:p w14:paraId="4DF65771" w14:textId="7FED19E6" w:rsidR="00FC2DED" w:rsidRPr="00D8314A" w:rsidRDefault="00FC2DED" w:rsidP="00FC2DED">
            <w:pPr>
              <w:pBdr>
                <w:bottom w:val="single" w:sz="4" w:space="1" w:color="auto"/>
              </w:pBdr>
              <w:tabs>
                <w:tab w:val="decimal" w:pos="1005"/>
              </w:tabs>
              <w:spacing w:line="280" w:lineRule="exact"/>
              <w:ind w:left="1005" w:right="-29" w:hanging="1005"/>
              <w:jc w:val="both"/>
              <w:rPr>
                <w:rFonts w:ascii="Arial" w:hAnsi="Arial" w:cs="Arial"/>
                <w:sz w:val="20"/>
                <w:szCs w:val="20"/>
              </w:rPr>
            </w:pPr>
            <w:r w:rsidRPr="00FC2DED">
              <w:rPr>
                <w:rFonts w:ascii="Arial" w:hAnsi="Arial" w:cs="Arial"/>
                <w:sz w:val="20"/>
                <w:szCs w:val="20"/>
              </w:rPr>
              <w:t>499</w:t>
            </w:r>
          </w:p>
        </w:tc>
        <w:tc>
          <w:tcPr>
            <w:tcW w:w="1305" w:type="dxa"/>
            <w:vAlign w:val="bottom"/>
          </w:tcPr>
          <w:p w14:paraId="7E856263" w14:textId="777EB88A" w:rsidR="00FC2DED" w:rsidRPr="00D8314A" w:rsidRDefault="00FC2DED" w:rsidP="00FC2DED">
            <w:pPr>
              <w:pBdr>
                <w:bottom w:val="single" w:sz="4" w:space="1" w:color="auto"/>
              </w:pBd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 xml:space="preserve">3,837 </w:t>
            </w:r>
          </w:p>
        </w:tc>
        <w:tc>
          <w:tcPr>
            <w:tcW w:w="1305" w:type="dxa"/>
            <w:vAlign w:val="bottom"/>
          </w:tcPr>
          <w:p w14:paraId="5E1C7616" w14:textId="2FB89EBD" w:rsidR="00FC2DED" w:rsidRPr="00D8314A" w:rsidRDefault="00FC2DED" w:rsidP="00FC2DED">
            <w:pPr>
              <w:pBdr>
                <w:bottom w:val="single" w:sz="4" w:space="1" w:color="auto"/>
              </w:pBdr>
              <w:tabs>
                <w:tab w:val="decimal" w:pos="1005"/>
              </w:tabs>
              <w:spacing w:line="280" w:lineRule="exact"/>
              <w:ind w:left="-29" w:right="-29"/>
              <w:jc w:val="both"/>
              <w:rPr>
                <w:rFonts w:ascii="Arial" w:hAnsi="Arial" w:cs="Arial"/>
                <w:sz w:val="20"/>
                <w:szCs w:val="20"/>
              </w:rPr>
            </w:pPr>
            <w:r w:rsidRPr="00923976">
              <w:rPr>
                <w:rFonts w:ascii="Arial" w:hAnsi="Arial" w:cs="Arial"/>
                <w:sz w:val="20"/>
                <w:szCs w:val="20"/>
              </w:rPr>
              <w:t>499</w:t>
            </w:r>
          </w:p>
        </w:tc>
        <w:tc>
          <w:tcPr>
            <w:tcW w:w="1305" w:type="dxa"/>
            <w:vAlign w:val="bottom"/>
          </w:tcPr>
          <w:p w14:paraId="04EB093B" w14:textId="3B70AF66" w:rsidR="00FC2DED" w:rsidRPr="00D8314A" w:rsidRDefault="00FC2DED" w:rsidP="00FC2DED">
            <w:pPr>
              <w:pBdr>
                <w:bottom w:val="single" w:sz="4" w:space="1" w:color="auto"/>
              </w:pBd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3,837</w:t>
            </w:r>
          </w:p>
        </w:tc>
      </w:tr>
      <w:tr w:rsidR="00FC2DED" w:rsidRPr="004911C1" w14:paraId="6B549B15" w14:textId="77777777" w:rsidTr="00263987">
        <w:tc>
          <w:tcPr>
            <w:tcW w:w="4122" w:type="dxa"/>
            <w:vAlign w:val="bottom"/>
          </w:tcPr>
          <w:p w14:paraId="3CE7983E" w14:textId="77777777" w:rsidR="00FC2DED" w:rsidRPr="00D8314A" w:rsidRDefault="00FC2DED" w:rsidP="00FC2DED">
            <w:pPr>
              <w:spacing w:line="280" w:lineRule="exact"/>
              <w:ind w:left="150" w:right="-108" w:hanging="150"/>
              <w:rPr>
                <w:rFonts w:ascii="Arial" w:hAnsi="Arial" w:cs="Arial"/>
                <w:sz w:val="20"/>
                <w:szCs w:val="20"/>
                <w:cs/>
              </w:rPr>
            </w:pPr>
            <w:r w:rsidRPr="00D8314A">
              <w:rPr>
                <w:rFonts w:ascii="Arial" w:hAnsi="Arial" w:cs="Arial"/>
                <w:sz w:val="20"/>
                <w:szCs w:val="20"/>
              </w:rPr>
              <w:t>Total</w:t>
            </w:r>
          </w:p>
        </w:tc>
        <w:tc>
          <w:tcPr>
            <w:tcW w:w="1305" w:type="dxa"/>
            <w:vAlign w:val="bottom"/>
          </w:tcPr>
          <w:p w14:paraId="1BC8455D" w14:textId="46077754" w:rsidR="00FC2DED" w:rsidRPr="00D8314A" w:rsidRDefault="00FC2DED" w:rsidP="00FC2DED">
            <w:pPr>
              <w:pBdr>
                <w:bottom w:val="double" w:sz="4" w:space="1" w:color="auto"/>
              </w:pBdr>
              <w:tabs>
                <w:tab w:val="decimal" w:pos="1005"/>
              </w:tabs>
              <w:spacing w:line="280" w:lineRule="exact"/>
              <w:ind w:left="1005" w:right="-29" w:hanging="1005"/>
              <w:jc w:val="both"/>
              <w:rPr>
                <w:rFonts w:ascii="Arial" w:hAnsi="Arial" w:cs="Arial"/>
                <w:sz w:val="20"/>
                <w:szCs w:val="20"/>
              </w:rPr>
            </w:pPr>
            <w:r w:rsidRPr="00FC2DED">
              <w:rPr>
                <w:rFonts w:ascii="Arial" w:hAnsi="Arial" w:cs="Arial"/>
                <w:sz w:val="20"/>
                <w:szCs w:val="20"/>
              </w:rPr>
              <w:t>26,903</w:t>
            </w:r>
          </w:p>
        </w:tc>
        <w:tc>
          <w:tcPr>
            <w:tcW w:w="1305" w:type="dxa"/>
          </w:tcPr>
          <w:p w14:paraId="6D19B528" w14:textId="25FF0D4F" w:rsidR="00FC2DED" w:rsidRPr="00D8314A" w:rsidRDefault="00FC2DED" w:rsidP="00FC2DED">
            <w:pPr>
              <w:pBdr>
                <w:bottom w:val="double" w:sz="4" w:space="1" w:color="auto"/>
              </w:pBd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31,742</w:t>
            </w:r>
          </w:p>
        </w:tc>
        <w:tc>
          <w:tcPr>
            <w:tcW w:w="1305" w:type="dxa"/>
            <w:vAlign w:val="bottom"/>
          </w:tcPr>
          <w:p w14:paraId="0E47BE77" w14:textId="58AE88FB" w:rsidR="00FC2DED" w:rsidRPr="00D8314A" w:rsidRDefault="00FC2DED" w:rsidP="00FC2DED">
            <w:pPr>
              <w:pBdr>
                <w:bottom w:val="double" w:sz="4" w:space="1" w:color="auto"/>
              </w:pBdr>
              <w:tabs>
                <w:tab w:val="decimal" w:pos="1005"/>
              </w:tabs>
              <w:spacing w:line="280" w:lineRule="exact"/>
              <w:ind w:left="-29" w:right="-29"/>
              <w:jc w:val="both"/>
              <w:rPr>
                <w:rFonts w:ascii="Arial" w:hAnsi="Arial" w:cs="Arial"/>
                <w:sz w:val="20"/>
                <w:szCs w:val="20"/>
              </w:rPr>
            </w:pPr>
            <w:r w:rsidRPr="00923976">
              <w:rPr>
                <w:rFonts w:ascii="Arial" w:hAnsi="Arial" w:cs="Arial"/>
                <w:sz w:val="20"/>
                <w:szCs w:val="20"/>
              </w:rPr>
              <w:t>26,685</w:t>
            </w:r>
          </w:p>
        </w:tc>
        <w:tc>
          <w:tcPr>
            <w:tcW w:w="1305" w:type="dxa"/>
            <w:vAlign w:val="bottom"/>
          </w:tcPr>
          <w:p w14:paraId="71628350" w14:textId="2419999C" w:rsidR="00FC2DED" w:rsidRPr="00D8314A" w:rsidRDefault="00FC2DED" w:rsidP="00FC2DED">
            <w:pPr>
              <w:pBdr>
                <w:bottom w:val="double" w:sz="4" w:space="1" w:color="auto"/>
              </w:pBdr>
              <w:tabs>
                <w:tab w:val="decimal" w:pos="1005"/>
              </w:tabs>
              <w:spacing w:line="280" w:lineRule="exact"/>
              <w:ind w:left="-29" w:right="-29"/>
              <w:jc w:val="both"/>
              <w:rPr>
                <w:rFonts w:ascii="Arial" w:hAnsi="Arial" w:cs="Arial"/>
                <w:sz w:val="20"/>
                <w:szCs w:val="20"/>
              </w:rPr>
            </w:pPr>
            <w:r w:rsidRPr="00D8314A">
              <w:rPr>
                <w:rFonts w:ascii="Arial" w:hAnsi="Arial" w:cs="Arial"/>
                <w:sz w:val="20"/>
                <w:szCs w:val="20"/>
              </w:rPr>
              <w:t>31,525</w:t>
            </w:r>
          </w:p>
        </w:tc>
      </w:tr>
    </w:tbl>
    <w:p w14:paraId="203EBB22" w14:textId="40F4615F" w:rsidR="00EC1191" w:rsidRPr="004911C1" w:rsidRDefault="00EC1191" w:rsidP="004911C1">
      <w:pPr>
        <w:pStyle w:val="ListParagraph"/>
        <w:numPr>
          <w:ilvl w:val="0"/>
          <w:numId w:val="1"/>
        </w:numPr>
        <w:tabs>
          <w:tab w:val="left" w:pos="540"/>
          <w:tab w:val="left" w:pos="1440"/>
        </w:tabs>
        <w:spacing w:before="240" w:line="340" w:lineRule="exact"/>
        <w:ind w:left="547" w:hanging="547"/>
        <w:contextualSpacing w:val="0"/>
        <w:jc w:val="both"/>
        <w:outlineLvl w:val="0"/>
        <w:rPr>
          <w:rFonts w:ascii="Arial" w:hAnsi="Arial" w:cs="Arial"/>
          <w:b/>
          <w:bCs/>
          <w:color w:val="FF0000"/>
          <w:sz w:val="22"/>
          <w:szCs w:val="22"/>
        </w:rPr>
      </w:pPr>
      <w:r w:rsidRPr="004911C1">
        <w:rPr>
          <w:rFonts w:ascii="Arial" w:hAnsi="Arial" w:cs="Arial"/>
          <w:b/>
          <w:bCs/>
          <w:sz w:val="22"/>
          <w:szCs w:val="22"/>
        </w:rPr>
        <w:t>Trade and other receivables</w:t>
      </w:r>
      <w:r w:rsidR="00350A09" w:rsidRPr="004911C1">
        <w:rPr>
          <w:rFonts w:ascii="Arial" w:hAnsi="Arial" w:cs="Arial"/>
          <w:b/>
          <w:bCs/>
          <w:sz w:val="22"/>
          <w:szCs w:val="22"/>
        </w:rPr>
        <w:t xml:space="preserve"> </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F86EF3" w:rsidRPr="004911C1" w14:paraId="1D8CF957" w14:textId="77777777" w:rsidTr="007C19DD">
        <w:trPr>
          <w:tblHeader/>
        </w:trPr>
        <w:tc>
          <w:tcPr>
            <w:tcW w:w="4140" w:type="dxa"/>
            <w:vAlign w:val="bottom"/>
          </w:tcPr>
          <w:p w14:paraId="09AF3E04" w14:textId="77777777" w:rsidR="00F86EF3" w:rsidRPr="00D8314A" w:rsidRDefault="00F86EF3" w:rsidP="004911C1">
            <w:pPr>
              <w:spacing w:line="320" w:lineRule="exact"/>
              <w:ind w:right="-18"/>
              <w:jc w:val="thaiDistribute"/>
              <w:rPr>
                <w:rFonts w:ascii="Arial" w:hAnsi="Arial" w:cs="Arial"/>
                <w:b/>
                <w:bCs/>
                <w:sz w:val="18"/>
                <w:szCs w:val="18"/>
              </w:rPr>
            </w:pPr>
            <w:r w:rsidRPr="00D8314A">
              <w:rPr>
                <w:rFonts w:ascii="Arial" w:hAnsi="Arial" w:cs="Arial"/>
                <w:b/>
                <w:bCs/>
                <w:sz w:val="18"/>
                <w:szCs w:val="18"/>
                <w:cs/>
              </w:rPr>
              <w:tab/>
            </w:r>
            <w:r w:rsidRPr="00D8314A">
              <w:rPr>
                <w:rFonts w:ascii="Arial" w:hAnsi="Arial" w:cs="Arial"/>
                <w:b/>
                <w:bCs/>
                <w:sz w:val="18"/>
                <w:szCs w:val="18"/>
              </w:rPr>
              <w:tab/>
            </w:r>
            <w:r w:rsidRPr="00D8314A">
              <w:rPr>
                <w:rFonts w:ascii="Arial" w:hAnsi="Arial" w:cs="Arial"/>
                <w:b/>
                <w:bCs/>
                <w:sz w:val="18"/>
                <w:szCs w:val="18"/>
              </w:rPr>
              <w:tab/>
            </w:r>
          </w:p>
        </w:tc>
        <w:tc>
          <w:tcPr>
            <w:tcW w:w="2610" w:type="dxa"/>
            <w:gridSpan w:val="2"/>
            <w:vAlign w:val="bottom"/>
          </w:tcPr>
          <w:p w14:paraId="22EAD494" w14:textId="77777777" w:rsidR="00F86EF3" w:rsidRPr="00D8314A" w:rsidRDefault="00F86EF3" w:rsidP="004911C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610" w:type="dxa"/>
            <w:gridSpan w:val="2"/>
            <w:vAlign w:val="bottom"/>
          </w:tcPr>
          <w:p w14:paraId="25EA034A" w14:textId="77777777" w:rsidR="00F86EF3" w:rsidRPr="00D8314A" w:rsidRDefault="00F86EF3" w:rsidP="004911C1">
            <w:pPr>
              <w:tabs>
                <w:tab w:val="left" w:pos="600"/>
                <w:tab w:val="left" w:pos="900"/>
                <w:tab w:val="right" w:pos="7280"/>
                <w:tab w:val="right" w:pos="8540"/>
              </w:tabs>
              <w:spacing w:line="320" w:lineRule="exact"/>
              <w:ind w:right="-45"/>
              <w:jc w:val="right"/>
              <w:rPr>
                <w:rFonts w:ascii="Arial" w:hAnsi="Arial" w:cs="Arial"/>
                <w:sz w:val="18"/>
                <w:szCs w:val="18"/>
                <w:cs/>
              </w:rPr>
            </w:pPr>
            <w:r w:rsidRPr="00D8314A">
              <w:rPr>
                <w:rFonts w:ascii="Arial" w:hAnsi="Arial" w:cs="Arial"/>
                <w:sz w:val="18"/>
                <w:szCs w:val="18"/>
              </w:rPr>
              <w:t>(Unit: Thousand Baht)</w:t>
            </w:r>
          </w:p>
        </w:tc>
      </w:tr>
      <w:tr w:rsidR="00F86EF3" w:rsidRPr="004911C1" w14:paraId="446BFBA8" w14:textId="77777777" w:rsidTr="007C19DD">
        <w:trPr>
          <w:tblHeader/>
        </w:trPr>
        <w:tc>
          <w:tcPr>
            <w:tcW w:w="4140" w:type="dxa"/>
            <w:vAlign w:val="bottom"/>
          </w:tcPr>
          <w:p w14:paraId="44462EB6" w14:textId="77777777" w:rsidR="00F86EF3" w:rsidRPr="00D8314A" w:rsidRDefault="00F86EF3" w:rsidP="004911C1">
            <w:pPr>
              <w:spacing w:line="320" w:lineRule="exact"/>
              <w:ind w:right="-18"/>
              <w:jc w:val="thaiDistribute"/>
              <w:rPr>
                <w:rFonts w:ascii="Arial" w:hAnsi="Arial" w:cs="Arial"/>
                <w:sz w:val="18"/>
                <w:szCs w:val="18"/>
              </w:rPr>
            </w:pPr>
          </w:p>
        </w:tc>
        <w:tc>
          <w:tcPr>
            <w:tcW w:w="2610" w:type="dxa"/>
            <w:gridSpan w:val="2"/>
            <w:vAlign w:val="bottom"/>
          </w:tcPr>
          <w:p w14:paraId="537AC71F" w14:textId="77777777" w:rsidR="00F86EF3" w:rsidRPr="00D8314A" w:rsidRDefault="00F86EF3" w:rsidP="004911C1">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D8314A">
              <w:rPr>
                <w:rFonts w:ascii="Arial" w:hAnsi="Arial" w:cs="Arial"/>
                <w:sz w:val="18"/>
                <w:szCs w:val="18"/>
              </w:rPr>
              <w:t xml:space="preserve">Consolidated </w:t>
            </w:r>
          </w:p>
          <w:p w14:paraId="2835C349" w14:textId="77777777" w:rsidR="00F86EF3" w:rsidRPr="00D8314A" w:rsidRDefault="00F86EF3" w:rsidP="004911C1">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D8314A">
              <w:rPr>
                <w:rFonts w:ascii="Arial" w:hAnsi="Arial" w:cs="Arial"/>
                <w:sz w:val="18"/>
                <w:szCs w:val="18"/>
              </w:rPr>
              <w:t>financial statements</w:t>
            </w:r>
          </w:p>
        </w:tc>
        <w:tc>
          <w:tcPr>
            <w:tcW w:w="2610" w:type="dxa"/>
            <w:gridSpan w:val="2"/>
            <w:vAlign w:val="bottom"/>
          </w:tcPr>
          <w:p w14:paraId="319184E3" w14:textId="77777777" w:rsidR="00F86EF3" w:rsidRPr="00D8314A" w:rsidRDefault="00F86EF3" w:rsidP="004911C1">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D8314A">
              <w:rPr>
                <w:rFonts w:ascii="Arial" w:hAnsi="Arial" w:cs="Arial"/>
                <w:sz w:val="18"/>
                <w:szCs w:val="18"/>
              </w:rPr>
              <w:t>Separate</w:t>
            </w:r>
          </w:p>
          <w:p w14:paraId="36A3C93D" w14:textId="77777777" w:rsidR="00F86EF3" w:rsidRPr="00D8314A" w:rsidRDefault="00F86EF3" w:rsidP="004911C1">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D8314A">
              <w:rPr>
                <w:rFonts w:ascii="Arial" w:hAnsi="Arial" w:cs="Arial"/>
                <w:sz w:val="18"/>
                <w:szCs w:val="18"/>
              </w:rPr>
              <w:t>financial statements</w:t>
            </w:r>
          </w:p>
        </w:tc>
      </w:tr>
      <w:tr w:rsidR="00EF402E" w:rsidRPr="004911C1" w14:paraId="112A1451" w14:textId="77777777" w:rsidTr="007C19DD">
        <w:trPr>
          <w:tblHeader/>
        </w:trPr>
        <w:tc>
          <w:tcPr>
            <w:tcW w:w="4140" w:type="dxa"/>
            <w:vAlign w:val="bottom"/>
          </w:tcPr>
          <w:p w14:paraId="7DA23558" w14:textId="77777777" w:rsidR="00EF402E" w:rsidRPr="00D8314A" w:rsidRDefault="00EF402E" w:rsidP="004911C1">
            <w:pPr>
              <w:spacing w:line="320" w:lineRule="exact"/>
              <w:ind w:right="-18"/>
              <w:jc w:val="thaiDistribute"/>
              <w:rPr>
                <w:rFonts w:ascii="Arial" w:hAnsi="Arial" w:cs="Arial"/>
                <w:b/>
                <w:bCs/>
                <w:sz w:val="18"/>
                <w:szCs w:val="18"/>
                <w:u w:val="single"/>
              </w:rPr>
            </w:pPr>
          </w:p>
        </w:tc>
        <w:tc>
          <w:tcPr>
            <w:tcW w:w="1305" w:type="dxa"/>
            <w:vAlign w:val="bottom"/>
          </w:tcPr>
          <w:p w14:paraId="52E55E97" w14:textId="03015549" w:rsidR="00EF402E" w:rsidRPr="00D8314A" w:rsidRDefault="00EF402E" w:rsidP="004911C1">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D8314A">
              <w:rPr>
                <w:rFonts w:ascii="Arial" w:hAnsi="Arial" w:cs="Arial"/>
                <w:sz w:val="18"/>
                <w:szCs w:val="18"/>
              </w:rPr>
              <w:t>30 June         2023</w:t>
            </w:r>
          </w:p>
        </w:tc>
        <w:tc>
          <w:tcPr>
            <w:tcW w:w="1305" w:type="dxa"/>
            <w:vAlign w:val="bottom"/>
          </w:tcPr>
          <w:p w14:paraId="446A96CE" w14:textId="3A2960E5" w:rsidR="00EF402E" w:rsidRPr="00D8314A" w:rsidRDefault="00EF402E" w:rsidP="004911C1">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D8314A">
              <w:rPr>
                <w:rFonts w:ascii="Arial" w:hAnsi="Arial" w:cs="Arial"/>
                <w:sz w:val="18"/>
                <w:szCs w:val="18"/>
              </w:rPr>
              <w:t>31 December 2022</w:t>
            </w:r>
          </w:p>
        </w:tc>
        <w:tc>
          <w:tcPr>
            <w:tcW w:w="1305" w:type="dxa"/>
            <w:vAlign w:val="bottom"/>
          </w:tcPr>
          <w:p w14:paraId="48282F68" w14:textId="3BFF0DDF" w:rsidR="00EF402E" w:rsidRPr="00D8314A" w:rsidRDefault="00EF402E" w:rsidP="004911C1">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D8314A">
              <w:rPr>
                <w:rFonts w:ascii="Arial" w:hAnsi="Arial" w:cs="Arial"/>
                <w:sz w:val="18"/>
                <w:szCs w:val="18"/>
              </w:rPr>
              <w:t xml:space="preserve">30 June </w:t>
            </w:r>
            <w:r w:rsidR="0043412A" w:rsidRPr="00D8314A">
              <w:rPr>
                <w:rFonts w:ascii="Arial" w:hAnsi="Arial" w:cs="Arial"/>
                <w:sz w:val="18"/>
                <w:szCs w:val="18"/>
              </w:rPr>
              <w:t xml:space="preserve">         </w:t>
            </w:r>
            <w:r w:rsidRPr="00D8314A">
              <w:rPr>
                <w:rFonts w:ascii="Arial" w:hAnsi="Arial" w:cs="Arial"/>
                <w:sz w:val="18"/>
                <w:szCs w:val="18"/>
              </w:rPr>
              <w:t>2023</w:t>
            </w:r>
          </w:p>
        </w:tc>
        <w:tc>
          <w:tcPr>
            <w:tcW w:w="1305" w:type="dxa"/>
            <w:vAlign w:val="bottom"/>
          </w:tcPr>
          <w:p w14:paraId="48AF8910" w14:textId="7A8722F3" w:rsidR="00EF402E" w:rsidRPr="00D8314A" w:rsidRDefault="00EF402E" w:rsidP="004911C1">
            <w:pPr>
              <w:pBdr>
                <w:bottom w:val="single" w:sz="4" w:space="1" w:color="auto"/>
              </w:pBdr>
              <w:tabs>
                <w:tab w:val="left" w:pos="600"/>
                <w:tab w:val="left" w:pos="900"/>
                <w:tab w:val="right" w:pos="7280"/>
                <w:tab w:val="right" w:pos="8540"/>
              </w:tabs>
              <w:spacing w:line="320" w:lineRule="exact"/>
              <w:ind w:left="-29" w:right="-29"/>
              <w:jc w:val="center"/>
              <w:rPr>
                <w:rFonts w:ascii="Arial" w:hAnsi="Arial" w:cs="Arial"/>
                <w:sz w:val="18"/>
                <w:szCs w:val="18"/>
              </w:rPr>
            </w:pPr>
            <w:r w:rsidRPr="00D8314A">
              <w:rPr>
                <w:rFonts w:ascii="Arial" w:hAnsi="Arial" w:cs="Arial"/>
                <w:sz w:val="18"/>
                <w:szCs w:val="18"/>
              </w:rPr>
              <w:t>31 December 2022</w:t>
            </w:r>
          </w:p>
        </w:tc>
      </w:tr>
      <w:tr w:rsidR="001735C5" w:rsidRPr="004911C1" w14:paraId="4D20DB68" w14:textId="77777777" w:rsidTr="007C19DD">
        <w:tc>
          <w:tcPr>
            <w:tcW w:w="4140" w:type="dxa"/>
            <w:vAlign w:val="bottom"/>
          </w:tcPr>
          <w:p w14:paraId="61010ED7" w14:textId="503C3977" w:rsidR="001735C5" w:rsidRPr="00D8314A" w:rsidRDefault="003D64DB" w:rsidP="004911C1">
            <w:pPr>
              <w:spacing w:line="320" w:lineRule="exact"/>
              <w:ind w:right="-18"/>
              <w:jc w:val="thaiDistribute"/>
              <w:rPr>
                <w:rFonts w:ascii="Arial" w:hAnsi="Arial" w:cs="Arial"/>
                <w:sz w:val="18"/>
                <w:szCs w:val="18"/>
                <w:u w:val="single"/>
              </w:rPr>
            </w:pPr>
            <w:r w:rsidRPr="00D8314A">
              <w:rPr>
                <w:rFonts w:ascii="Arial" w:hAnsi="Arial" w:cs="Arial"/>
                <w:sz w:val="18"/>
                <w:szCs w:val="18"/>
                <w:u w:val="single"/>
              </w:rPr>
              <w:t>Trade receivables</w:t>
            </w:r>
            <w:r w:rsidR="000E4BC3">
              <w:rPr>
                <w:rFonts w:ascii="Arial" w:hAnsi="Arial" w:cs="Arial"/>
                <w:sz w:val="18"/>
                <w:szCs w:val="18"/>
                <w:u w:val="single"/>
              </w:rPr>
              <w:t xml:space="preserve"> - related parties</w:t>
            </w:r>
          </w:p>
        </w:tc>
        <w:tc>
          <w:tcPr>
            <w:tcW w:w="1305" w:type="dxa"/>
            <w:vAlign w:val="bottom"/>
          </w:tcPr>
          <w:p w14:paraId="00A33489" w14:textId="77777777" w:rsidR="001735C5" w:rsidRPr="00D8314A" w:rsidRDefault="001735C5" w:rsidP="004911C1">
            <w:pPr>
              <w:tabs>
                <w:tab w:val="decimal" w:pos="1002"/>
              </w:tabs>
              <w:spacing w:line="320" w:lineRule="exact"/>
              <w:ind w:left="-29" w:right="-29"/>
              <w:rPr>
                <w:rFonts w:ascii="Arial" w:hAnsi="Arial" w:cs="Arial"/>
                <w:sz w:val="18"/>
                <w:szCs w:val="18"/>
                <w:cs/>
              </w:rPr>
            </w:pPr>
          </w:p>
        </w:tc>
        <w:tc>
          <w:tcPr>
            <w:tcW w:w="1305" w:type="dxa"/>
            <w:vAlign w:val="bottom"/>
          </w:tcPr>
          <w:p w14:paraId="10232ADD" w14:textId="77777777" w:rsidR="001735C5" w:rsidRPr="00D8314A" w:rsidRDefault="001735C5" w:rsidP="004911C1">
            <w:pPr>
              <w:tabs>
                <w:tab w:val="decimal" w:pos="1002"/>
              </w:tabs>
              <w:spacing w:line="320" w:lineRule="exact"/>
              <w:ind w:left="-29" w:right="-29"/>
              <w:rPr>
                <w:rFonts w:ascii="Arial" w:hAnsi="Arial" w:cs="Arial"/>
                <w:sz w:val="18"/>
                <w:szCs w:val="18"/>
              </w:rPr>
            </w:pPr>
          </w:p>
        </w:tc>
        <w:tc>
          <w:tcPr>
            <w:tcW w:w="1305" w:type="dxa"/>
            <w:vAlign w:val="bottom"/>
          </w:tcPr>
          <w:p w14:paraId="30301184" w14:textId="77777777" w:rsidR="001735C5" w:rsidRPr="00D8314A" w:rsidRDefault="001735C5" w:rsidP="004911C1">
            <w:pPr>
              <w:tabs>
                <w:tab w:val="decimal" w:pos="1002"/>
              </w:tabs>
              <w:spacing w:line="320" w:lineRule="exact"/>
              <w:ind w:left="-29" w:right="-29"/>
              <w:rPr>
                <w:rFonts w:ascii="Arial" w:hAnsi="Arial" w:cs="Arial"/>
                <w:sz w:val="18"/>
                <w:szCs w:val="18"/>
                <w:cs/>
              </w:rPr>
            </w:pPr>
          </w:p>
        </w:tc>
        <w:tc>
          <w:tcPr>
            <w:tcW w:w="1305" w:type="dxa"/>
            <w:vAlign w:val="bottom"/>
          </w:tcPr>
          <w:p w14:paraId="3F1CC0E5" w14:textId="77777777" w:rsidR="001735C5" w:rsidRPr="00D8314A" w:rsidRDefault="001735C5" w:rsidP="004911C1">
            <w:pPr>
              <w:tabs>
                <w:tab w:val="decimal" w:pos="1002"/>
              </w:tabs>
              <w:spacing w:line="320" w:lineRule="exact"/>
              <w:ind w:left="-29" w:right="-29"/>
              <w:rPr>
                <w:rFonts w:ascii="Arial" w:hAnsi="Arial" w:cs="Arial"/>
                <w:sz w:val="18"/>
                <w:szCs w:val="18"/>
              </w:rPr>
            </w:pPr>
          </w:p>
        </w:tc>
      </w:tr>
      <w:tr w:rsidR="001735C5" w:rsidRPr="004911C1" w14:paraId="25195691" w14:textId="77777777" w:rsidTr="007C19DD">
        <w:tc>
          <w:tcPr>
            <w:tcW w:w="4140" w:type="dxa"/>
            <w:vAlign w:val="bottom"/>
          </w:tcPr>
          <w:p w14:paraId="1DAE2158" w14:textId="2C318624" w:rsidR="001735C5" w:rsidRPr="00D8314A" w:rsidRDefault="006008AB" w:rsidP="004911C1">
            <w:pPr>
              <w:spacing w:line="320" w:lineRule="exact"/>
              <w:ind w:right="-18"/>
              <w:jc w:val="thaiDistribute"/>
              <w:rPr>
                <w:rFonts w:ascii="Arial" w:hAnsi="Arial" w:cs="Arial"/>
                <w:sz w:val="18"/>
                <w:szCs w:val="18"/>
                <w:u w:val="single"/>
              </w:rPr>
            </w:pPr>
            <w:r w:rsidRPr="00D8314A">
              <w:rPr>
                <w:rFonts w:ascii="Arial" w:hAnsi="Arial" w:cs="Arial"/>
                <w:sz w:val="18"/>
                <w:szCs w:val="18"/>
              </w:rPr>
              <w:t xml:space="preserve">Aged </w:t>
            </w:r>
            <w:proofErr w:type="gramStart"/>
            <w:r w:rsidRPr="00D8314A">
              <w:rPr>
                <w:rFonts w:ascii="Arial" w:hAnsi="Arial" w:cs="Arial"/>
                <w:sz w:val="18"/>
                <w:szCs w:val="18"/>
              </w:rPr>
              <w:t>on the basis of</w:t>
            </w:r>
            <w:proofErr w:type="gramEnd"/>
            <w:r w:rsidRPr="00D8314A">
              <w:rPr>
                <w:rFonts w:ascii="Arial" w:hAnsi="Arial" w:cs="Arial"/>
                <w:sz w:val="18"/>
                <w:szCs w:val="18"/>
              </w:rPr>
              <w:t xml:space="preserve"> due dates</w:t>
            </w:r>
          </w:p>
        </w:tc>
        <w:tc>
          <w:tcPr>
            <w:tcW w:w="1305" w:type="dxa"/>
            <w:vAlign w:val="bottom"/>
          </w:tcPr>
          <w:p w14:paraId="3C41F5BA" w14:textId="77777777" w:rsidR="001735C5" w:rsidRPr="00D8314A" w:rsidRDefault="001735C5" w:rsidP="004911C1">
            <w:pPr>
              <w:tabs>
                <w:tab w:val="decimal" w:pos="1002"/>
              </w:tabs>
              <w:spacing w:line="320" w:lineRule="exact"/>
              <w:ind w:left="-29" w:right="-29"/>
              <w:rPr>
                <w:rFonts w:ascii="Arial" w:hAnsi="Arial" w:cs="Arial"/>
                <w:sz w:val="18"/>
                <w:szCs w:val="18"/>
                <w:cs/>
              </w:rPr>
            </w:pPr>
          </w:p>
        </w:tc>
        <w:tc>
          <w:tcPr>
            <w:tcW w:w="1305" w:type="dxa"/>
            <w:vAlign w:val="bottom"/>
          </w:tcPr>
          <w:p w14:paraId="497CA25B" w14:textId="77777777" w:rsidR="001735C5" w:rsidRPr="00D8314A" w:rsidRDefault="001735C5" w:rsidP="004911C1">
            <w:pPr>
              <w:tabs>
                <w:tab w:val="decimal" w:pos="1002"/>
              </w:tabs>
              <w:spacing w:line="320" w:lineRule="exact"/>
              <w:ind w:left="-29" w:right="-29"/>
              <w:rPr>
                <w:rFonts w:ascii="Arial" w:hAnsi="Arial" w:cs="Arial"/>
                <w:sz w:val="18"/>
                <w:szCs w:val="18"/>
              </w:rPr>
            </w:pPr>
          </w:p>
        </w:tc>
        <w:tc>
          <w:tcPr>
            <w:tcW w:w="1305" w:type="dxa"/>
            <w:vAlign w:val="bottom"/>
          </w:tcPr>
          <w:p w14:paraId="4D6D6954" w14:textId="77777777" w:rsidR="001735C5" w:rsidRPr="00D8314A" w:rsidRDefault="001735C5" w:rsidP="004911C1">
            <w:pPr>
              <w:tabs>
                <w:tab w:val="decimal" w:pos="1002"/>
              </w:tabs>
              <w:spacing w:line="320" w:lineRule="exact"/>
              <w:ind w:left="-29" w:right="-29"/>
              <w:rPr>
                <w:rFonts w:ascii="Arial" w:hAnsi="Arial" w:cs="Arial"/>
                <w:sz w:val="18"/>
                <w:szCs w:val="18"/>
                <w:cs/>
              </w:rPr>
            </w:pPr>
          </w:p>
        </w:tc>
        <w:tc>
          <w:tcPr>
            <w:tcW w:w="1305" w:type="dxa"/>
            <w:vAlign w:val="bottom"/>
          </w:tcPr>
          <w:p w14:paraId="796EA769" w14:textId="77777777" w:rsidR="001735C5" w:rsidRPr="00D8314A" w:rsidRDefault="001735C5" w:rsidP="004911C1">
            <w:pPr>
              <w:tabs>
                <w:tab w:val="decimal" w:pos="1002"/>
              </w:tabs>
              <w:spacing w:line="320" w:lineRule="exact"/>
              <w:ind w:left="-29" w:right="-29"/>
              <w:rPr>
                <w:rFonts w:ascii="Arial" w:hAnsi="Arial" w:cs="Arial"/>
                <w:sz w:val="18"/>
                <w:szCs w:val="18"/>
              </w:rPr>
            </w:pPr>
          </w:p>
        </w:tc>
      </w:tr>
      <w:tr w:rsidR="00DD476B" w:rsidRPr="004911C1" w14:paraId="10A4A9C1" w14:textId="77777777" w:rsidTr="007C19DD">
        <w:tc>
          <w:tcPr>
            <w:tcW w:w="4140" w:type="dxa"/>
          </w:tcPr>
          <w:p w14:paraId="392F6D63" w14:textId="39FBC03E" w:rsidR="00DD476B" w:rsidRPr="00D8314A" w:rsidRDefault="00DD476B" w:rsidP="00DD476B">
            <w:pPr>
              <w:spacing w:line="320" w:lineRule="exact"/>
              <w:ind w:left="255" w:right="-18"/>
              <w:jc w:val="both"/>
              <w:rPr>
                <w:rFonts w:ascii="Arial" w:hAnsi="Arial" w:cs="Arial"/>
                <w:sz w:val="18"/>
                <w:szCs w:val="18"/>
                <w:u w:val="single"/>
              </w:rPr>
            </w:pPr>
            <w:r w:rsidRPr="00D8314A">
              <w:rPr>
                <w:rFonts w:ascii="Arial" w:hAnsi="Arial" w:cs="Arial"/>
                <w:sz w:val="18"/>
                <w:szCs w:val="18"/>
              </w:rPr>
              <w:t>Not yet due</w:t>
            </w:r>
          </w:p>
        </w:tc>
        <w:tc>
          <w:tcPr>
            <w:tcW w:w="1305" w:type="dxa"/>
            <w:vAlign w:val="bottom"/>
          </w:tcPr>
          <w:p w14:paraId="6B844DE6" w14:textId="534B4AAE" w:rsidR="00DD476B" w:rsidRPr="000A275F" w:rsidRDefault="000A275F" w:rsidP="00DD476B">
            <w:pPr>
              <w:tabs>
                <w:tab w:val="decimal" w:pos="1002"/>
              </w:tabs>
              <w:spacing w:line="320" w:lineRule="exact"/>
              <w:ind w:left="-29" w:right="-29"/>
              <w:rPr>
                <w:rFonts w:ascii="Arial" w:hAnsi="Arial" w:cstheme="minorBidi"/>
                <w:sz w:val="18"/>
                <w:szCs w:val="18"/>
              </w:rPr>
            </w:pPr>
            <w:r>
              <w:rPr>
                <w:rFonts w:ascii="Arial" w:hAnsi="Arial" w:cstheme="minorBidi"/>
                <w:sz w:val="18"/>
                <w:szCs w:val="18"/>
              </w:rPr>
              <w:t>28,521</w:t>
            </w:r>
          </w:p>
        </w:tc>
        <w:tc>
          <w:tcPr>
            <w:tcW w:w="1305" w:type="dxa"/>
            <w:vAlign w:val="bottom"/>
          </w:tcPr>
          <w:p w14:paraId="4DAD4FB7" w14:textId="2DDE91C6" w:rsidR="00DD476B" w:rsidRPr="00D8314A" w:rsidRDefault="00DD476B" w:rsidP="00DD476B">
            <w:pPr>
              <w:tabs>
                <w:tab w:val="decimal" w:pos="1002"/>
              </w:tabs>
              <w:spacing w:line="320" w:lineRule="exact"/>
              <w:ind w:left="-29" w:right="-29"/>
              <w:rPr>
                <w:rFonts w:ascii="Arial" w:hAnsi="Arial" w:cs="Arial"/>
                <w:sz w:val="18"/>
                <w:szCs w:val="18"/>
              </w:rPr>
            </w:pPr>
            <w:r w:rsidRPr="00DD476B">
              <w:rPr>
                <w:rFonts w:ascii="Arial" w:hAnsi="Arial" w:cs="Arial"/>
                <w:sz w:val="18"/>
                <w:szCs w:val="18"/>
              </w:rPr>
              <w:t>22,693</w:t>
            </w:r>
          </w:p>
        </w:tc>
        <w:tc>
          <w:tcPr>
            <w:tcW w:w="1305" w:type="dxa"/>
            <w:vAlign w:val="bottom"/>
          </w:tcPr>
          <w:p w14:paraId="0CD7ED56" w14:textId="12D823A2" w:rsidR="00DD476B" w:rsidRPr="00D8314A" w:rsidRDefault="00DD476B" w:rsidP="00DD476B">
            <w:pPr>
              <w:tabs>
                <w:tab w:val="decimal" w:pos="1002"/>
              </w:tabs>
              <w:spacing w:line="320" w:lineRule="exact"/>
              <w:ind w:left="-29" w:right="-29"/>
              <w:rPr>
                <w:rFonts w:ascii="Arial" w:hAnsi="Arial" w:cs="Arial"/>
                <w:sz w:val="18"/>
                <w:szCs w:val="18"/>
                <w:cs/>
              </w:rPr>
            </w:pPr>
            <w:r w:rsidRPr="00DD476B">
              <w:rPr>
                <w:rFonts w:ascii="Arial" w:hAnsi="Arial" w:cs="Arial"/>
                <w:sz w:val="18"/>
                <w:szCs w:val="18"/>
              </w:rPr>
              <w:t>26,</w:t>
            </w:r>
            <w:r w:rsidR="000A275F">
              <w:rPr>
                <w:rFonts w:ascii="Arial" w:hAnsi="Arial" w:cs="Arial"/>
                <w:sz w:val="18"/>
                <w:szCs w:val="18"/>
              </w:rPr>
              <w:t>477</w:t>
            </w:r>
          </w:p>
        </w:tc>
        <w:tc>
          <w:tcPr>
            <w:tcW w:w="1305" w:type="dxa"/>
            <w:vAlign w:val="bottom"/>
          </w:tcPr>
          <w:p w14:paraId="52B8A527" w14:textId="25BCE0A3" w:rsidR="00DD476B" w:rsidRPr="00D8314A" w:rsidRDefault="00DD476B" w:rsidP="00DD476B">
            <w:pPr>
              <w:tabs>
                <w:tab w:val="decimal" w:pos="1002"/>
              </w:tabs>
              <w:spacing w:line="320" w:lineRule="exact"/>
              <w:ind w:left="-29" w:right="-29"/>
              <w:rPr>
                <w:rFonts w:ascii="Arial" w:hAnsi="Arial" w:cs="Arial"/>
                <w:sz w:val="18"/>
                <w:szCs w:val="18"/>
              </w:rPr>
            </w:pPr>
            <w:r w:rsidRPr="00DD476B">
              <w:rPr>
                <w:rFonts w:ascii="Arial" w:hAnsi="Arial" w:cs="Arial"/>
                <w:sz w:val="18"/>
                <w:szCs w:val="18"/>
              </w:rPr>
              <w:t>28,577</w:t>
            </w:r>
          </w:p>
        </w:tc>
      </w:tr>
      <w:tr w:rsidR="00DD476B" w:rsidRPr="004911C1" w14:paraId="4651AED1" w14:textId="77777777" w:rsidTr="007C19DD">
        <w:tc>
          <w:tcPr>
            <w:tcW w:w="4140" w:type="dxa"/>
          </w:tcPr>
          <w:p w14:paraId="59DFF906" w14:textId="0A0AD9F3" w:rsidR="00DD476B" w:rsidRPr="00D8314A" w:rsidRDefault="00DD476B" w:rsidP="00DD476B">
            <w:pPr>
              <w:spacing w:line="320" w:lineRule="exact"/>
              <w:ind w:left="255" w:right="-18"/>
              <w:jc w:val="both"/>
              <w:rPr>
                <w:rFonts w:ascii="Arial" w:hAnsi="Arial" w:cs="Arial"/>
                <w:sz w:val="18"/>
                <w:szCs w:val="18"/>
                <w:u w:val="single"/>
              </w:rPr>
            </w:pPr>
            <w:r w:rsidRPr="00D8314A">
              <w:rPr>
                <w:rFonts w:ascii="Arial" w:hAnsi="Arial" w:cs="Arial"/>
                <w:sz w:val="18"/>
                <w:szCs w:val="18"/>
              </w:rPr>
              <w:t>Past due</w:t>
            </w:r>
          </w:p>
        </w:tc>
        <w:tc>
          <w:tcPr>
            <w:tcW w:w="1305" w:type="dxa"/>
            <w:vAlign w:val="bottom"/>
          </w:tcPr>
          <w:p w14:paraId="0061383F" w14:textId="77777777" w:rsidR="00DD476B" w:rsidRPr="00D8314A" w:rsidRDefault="00DD476B" w:rsidP="00DD476B">
            <w:pPr>
              <w:tabs>
                <w:tab w:val="decimal" w:pos="1002"/>
              </w:tabs>
              <w:spacing w:line="320" w:lineRule="exact"/>
              <w:ind w:left="-29" w:right="-29"/>
              <w:rPr>
                <w:rFonts w:ascii="Arial" w:hAnsi="Arial" w:cs="Arial"/>
                <w:sz w:val="18"/>
                <w:szCs w:val="18"/>
                <w:cs/>
              </w:rPr>
            </w:pPr>
          </w:p>
        </w:tc>
        <w:tc>
          <w:tcPr>
            <w:tcW w:w="1305" w:type="dxa"/>
            <w:vAlign w:val="bottom"/>
          </w:tcPr>
          <w:p w14:paraId="2CB76CEE" w14:textId="77777777" w:rsidR="00DD476B" w:rsidRPr="00D8314A" w:rsidRDefault="00DD476B" w:rsidP="00DD476B">
            <w:pPr>
              <w:tabs>
                <w:tab w:val="decimal" w:pos="1002"/>
              </w:tabs>
              <w:spacing w:line="320" w:lineRule="exact"/>
              <w:ind w:left="-29" w:right="-29"/>
              <w:rPr>
                <w:rFonts w:ascii="Arial" w:hAnsi="Arial" w:cs="Arial"/>
                <w:sz w:val="18"/>
                <w:szCs w:val="18"/>
              </w:rPr>
            </w:pPr>
          </w:p>
        </w:tc>
        <w:tc>
          <w:tcPr>
            <w:tcW w:w="1305" w:type="dxa"/>
            <w:vAlign w:val="bottom"/>
          </w:tcPr>
          <w:p w14:paraId="13DAA81A" w14:textId="77777777" w:rsidR="00DD476B" w:rsidRPr="00D8314A" w:rsidRDefault="00DD476B" w:rsidP="00DD476B">
            <w:pPr>
              <w:tabs>
                <w:tab w:val="decimal" w:pos="1002"/>
              </w:tabs>
              <w:spacing w:line="320" w:lineRule="exact"/>
              <w:ind w:left="-29" w:right="-29"/>
              <w:rPr>
                <w:rFonts w:ascii="Arial" w:hAnsi="Arial" w:cs="Arial"/>
                <w:sz w:val="18"/>
                <w:szCs w:val="18"/>
                <w:cs/>
              </w:rPr>
            </w:pPr>
          </w:p>
        </w:tc>
        <w:tc>
          <w:tcPr>
            <w:tcW w:w="1305" w:type="dxa"/>
            <w:vAlign w:val="bottom"/>
          </w:tcPr>
          <w:p w14:paraId="466FB3CE" w14:textId="77777777" w:rsidR="00DD476B" w:rsidRPr="00D8314A" w:rsidRDefault="00DD476B" w:rsidP="00DD476B">
            <w:pPr>
              <w:tabs>
                <w:tab w:val="decimal" w:pos="1002"/>
              </w:tabs>
              <w:spacing w:line="320" w:lineRule="exact"/>
              <w:ind w:left="-29" w:right="-29"/>
              <w:rPr>
                <w:rFonts w:ascii="Arial" w:hAnsi="Arial" w:cs="Arial"/>
                <w:sz w:val="18"/>
                <w:szCs w:val="18"/>
              </w:rPr>
            </w:pPr>
          </w:p>
        </w:tc>
      </w:tr>
      <w:tr w:rsidR="00DD476B" w:rsidRPr="004911C1" w14:paraId="6A219DC4" w14:textId="77777777" w:rsidTr="007C19DD">
        <w:tc>
          <w:tcPr>
            <w:tcW w:w="4140" w:type="dxa"/>
          </w:tcPr>
          <w:p w14:paraId="7B7C1C29" w14:textId="02CA59FB" w:rsidR="00DD476B" w:rsidRPr="00D8314A" w:rsidRDefault="00DD476B" w:rsidP="00DD476B">
            <w:pPr>
              <w:spacing w:line="320" w:lineRule="exact"/>
              <w:ind w:left="525" w:right="-18"/>
              <w:jc w:val="thaiDistribute"/>
              <w:rPr>
                <w:rFonts w:ascii="Arial" w:hAnsi="Arial" w:cs="Arial"/>
                <w:sz w:val="18"/>
                <w:szCs w:val="18"/>
                <w:u w:val="single"/>
              </w:rPr>
            </w:pPr>
            <w:r w:rsidRPr="00D8314A">
              <w:rPr>
                <w:rFonts w:ascii="Arial" w:hAnsi="Arial" w:cs="Arial"/>
                <w:sz w:val="18"/>
                <w:szCs w:val="18"/>
              </w:rPr>
              <w:t>Up to 3 months</w:t>
            </w:r>
          </w:p>
        </w:tc>
        <w:tc>
          <w:tcPr>
            <w:tcW w:w="1305" w:type="dxa"/>
            <w:vAlign w:val="bottom"/>
          </w:tcPr>
          <w:p w14:paraId="63514841" w14:textId="4720F82F" w:rsidR="00DD476B" w:rsidRPr="00D8314A" w:rsidRDefault="000A275F" w:rsidP="00DD476B">
            <w:pPr>
              <w:tabs>
                <w:tab w:val="decimal" w:pos="1002"/>
              </w:tabs>
              <w:spacing w:line="320" w:lineRule="exact"/>
              <w:ind w:left="-29" w:right="-29"/>
              <w:rPr>
                <w:rFonts w:ascii="Arial" w:hAnsi="Arial" w:cs="Arial"/>
                <w:sz w:val="18"/>
                <w:szCs w:val="18"/>
                <w:cs/>
              </w:rPr>
            </w:pPr>
            <w:r>
              <w:rPr>
                <w:rFonts w:ascii="Arial" w:hAnsi="Arial" w:cs="Arial"/>
                <w:sz w:val="18"/>
                <w:szCs w:val="18"/>
              </w:rPr>
              <w:t>28,977</w:t>
            </w:r>
          </w:p>
        </w:tc>
        <w:tc>
          <w:tcPr>
            <w:tcW w:w="1305" w:type="dxa"/>
            <w:vAlign w:val="bottom"/>
          </w:tcPr>
          <w:p w14:paraId="404DCD17" w14:textId="32CF95C2" w:rsidR="00DD476B" w:rsidRPr="00D8314A" w:rsidRDefault="00DD476B" w:rsidP="00DD476B">
            <w:pPr>
              <w:tabs>
                <w:tab w:val="decimal" w:pos="1002"/>
              </w:tabs>
              <w:spacing w:line="320" w:lineRule="exact"/>
              <w:ind w:left="-29" w:right="-29"/>
              <w:rPr>
                <w:rFonts w:ascii="Arial" w:hAnsi="Arial" w:cs="Arial"/>
                <w:sz w:val="18"/>
                <w:szCs w:val="18"/>
              </w:rPr>
            </w:pPr>
            <w:r w:rsidRPr="00DD476B">
              <w:rPr>
                <w:rFonts w:ascii="Arial" w:hAnsi="Arial" w:cs="Arial"/>
                <w:sz w:val="18"/>
                <w:szCs w:val="18"/>
              </w:rPr>
              <w:t>22,677</w:t>
            </w:r>
          </w:p>
        </w:tc>
        <w:tc>
          <w:tcPr>
            <w:tcW w:w="1305" w:type="dxa"/>
            <w:vAlign w:val="bottom"/>
          </w:tcPr>
          <w:p w14:paraId="03C1BF47" w14:textId="03476EE1" w:rsidR="00DD476B" w:rsidRPr="00D8314A" w:rsidRDefault="00DD476B" w:rsidP="00DD476B">
            <w:pPr>
              <w:tabs>
                <w:tab w:val="decimal" w:pos="1002"/>
              </w:tabs>
              <w:spacing w:line="320" w:lineRule="exact"/>
              <w:ind w:left="-29" w:right="-29"/>
              <w:rPr>
                <w:rFonts w:ascii="Arial" w:hAnsi="Arial" w:cs="Arial"/>
                <w:sz w:val="18"/>
                <w:szCs w:val="18"/>
                <w:cs/>
              </w:rPr>
            </w:pPr>
            <w:r w:rsidRPr="00DD476B">
              <w:rPr>
                <w:rFonts w:ascii="Arial" w:hAnsi="Arial" w:cs="Arial"/>
                <w:sz w:val="18"/>
                <w:szCs w:val="18"/>
              </w:rPr>
              <w:t>24,639</w:t>
            </w:r>
          </w:p>
        </w:tc>
        <w:tc>
          <w:tcPr>
            <w:tcW w:w="1305" w:type="dxa"/>
            <w:vAlign w:val="bottom"/>
          </w:tcPr>
          <w:p w14:paraId="3AD3CB0E" w14:textId="3E02E4F8" w:rsidR="00DD476B" w:rsidRPr="00D8314A" w:rsidRDefault="00DD476B" w:rsidP="00DD476B">
            <w:pPr>
              <w:tabs>
                <w:tab w:val="decimal" w:pos="1002"/>
              </w:tabs>
              <w:spacing w:line="320" w:lineRule="exact"/>
              <w:ind w:left="-29" w:right="-29"/>
              <w:rPr>
                <w:rFonts w:ascii="Arial" w:hAnsi="Arial" w:cs="Arial"/>
                <w:sz w:val="18"/>
                <w:szCs w:val="18"/>
              </w:rPr>
            </w:pPr>
            <w:r w:rsidRPr="00DD476B">
              <w:rPr>
                <w:rFonts w:ascii="Arial" w:hAnsi="Arial" w:cs="Arial"/>
                <w:sz w:val="18"/>
                <w:szCs w:val="18"/>
              </w:rPr>
              <w:t xml:space="preserve">22,677 </w:t>
            </w:r>
          </w:p>
        </w:tc>
      </w:tr>
      <w:tr w:rsidR="00DD476B" w:rsidRPr="004911C1" w14:paraId="6AC2F9C4" w14:textId="77777777" w:rsidTr="007C19DD">
        <w:tc>
          <w:tcPr>
            <w:tcW w:w="4140" w:type="dxa"/>
          </w:tcPr>
          <w:p w14:paraId="05F9A630" w14:textId="714C45C5" w:rsidR="00DD476B" w:rsidRPr="00D8314A" w:rsidRDefault="00DD476B" w:rsidP="00DD476B">
            <w:pPr>
              <w:spacing w:line="320" w:lineRule="exact"/>
              <w:ind w:left="525" w:right="-18"/>
              <w:jc w:val="thaiDistribute"/>
              <w:rPr>
                <w:rFonts w:ascii="Arial" w:hAnsi="Arial" w:cs="Arial"/>
                <w:sz w:val="18"/>
                <w:szCs w:val="18"/>
                <w:u w:val="single"/>
              </w:rPr>
            </w:pPr>
            <w:r w:rsidRPr="00D8314A">
              <w:rPr>
                <w:rFonts w:ascii="Arial" w:eastAsiaTheme="minorHAnsi" w:hAnsi="Arial" w:cs="Arial"/>
                <w:sz w:val="18"/>
                <w:szCs w:val="18"/>
              </w:rPr>
              <w:t xml:space="preserve">3 - 6 </w:t>
            </w:r>
            <w:r w:rsidRPr="00D8314A">
              <w:rPr>
                <w:rFonts w:ascii="Arial" w:hAnsi="Arial" w:cs="Arial"/>
                <w:sz w:val="18"/>
                <w:szCs w:val="18"/>
              </w:rPr>
              <w:t>months</w:t>
            </w:r>
          </w:p>
        </w:tc>
        <w:tc>
          <w:tcPr>
            <w:tcW w:w="1305" w:type="dxa"/>
            <w:vAlign w:val="bottom"/>
          </w:tcPr>
          <w:p w14:paraId="5569372F" w14:textId="23FE6C8E" w:rsidR="00DD476B" w:rsidRPr="00D8314A" w:rsidRDefault="00DD476B" w:rsidP="00DD476B">
            <w:pPr>
              <w:tabs>
                <w:tab w:val="decimal" w:pos="1002"/>
              </w:tabs>
              <w:spacing w:line="320" w:lineRule="exact"/>
              <w:ind w:left="-29" w:right="-29"/>
              <w:rPr>
                <w:rFonts w:ascii="Arial" w:hAnsi="Arial" w:cs="Arial"/>
                <w:sz w:val="18"/>
                <w:szCs w:val="18"/>
                <w:cs/>
              </w:rPr>
            </w:pPr>
            <w:r w:rsidRPr="00FC2DED">
              <w:rPr>
                <w:rFonts w:ascii="Arial" w:hAnsi="Arial" w:cs="Arial"/>
                <w:sz w:val="18"/>
                <w:szCs w:val="18"/>
              </w:rPr>
              <w:t>-</w:t>
            </w:r>
          </w:p>
        </w:tc>
        <w:tc>
          <w:tcPr>
            <w:tcW w:w="1305" w:type="dxa"/>
            <w:vAlign w:val="bottom"/>
          </w:tcPr>
          <w:p w14:paraId="4076E54F" w14:textId="5627ABDA" w:rsidR="00DD476B" w:rsidRPr="00D8314A" w:rsidRDefault="00DD476B" w:rsidP="00DD476B">
            <w:pPr>
              <w:tabs>
                <w:tab w:val="decimal" w:pos="1002"/>
              </w:tabs>
              <w:spacing w:line="320" w:lineRule="exact"/>
              <w:ind w:left="-29" w:right="-29"/>
              <w:rPr>
                <w:rFonts w:ascii="Arial" w:hAnsi="Arial" w:cs="Arial"/>
                <w:sz w:val="18"/>
                <w:szCs w:val="18"/>
              </w:rPr>
            </w:pPr>
            <w:r w:rsidRPr="00DD476B">
              <w:rPr>
                <w:rFonts w:ascii="Arial" w:hAnsi="Arial" w:cs="Arial"/>
                <w:sz w:val="18"/>
                <w:szCs w:val="18"/>
              </w:rPr>
              <w:t>2,959</w:t>
            </w:r>
          </w:p>
        </w:tc>
        <w:tc>
          <w:tcPr>
            <w:tcW w:w="1305" w:type="dxa"/>
            <w:vAlign w:val="bottom"/>
          </w:tcPr>
          <w:p w14:paraId="2C47DC5F" w14:textId="3F3864C3" w:rsidR="00DD476B" w:rsidRPr="00D8314A" w:rsidRDefault="00DD476B" w:rsidP="00DD476B">
            <w:pPr>
              <w:tabs>
                <w:tab w:val="decimal" w:pos="1002"/>
              </w:tabs>
              <w:spacing w:line="320" w:lineRule="exact"/>
              <w:ind w:left="-29" w:right="-29"/>
              <w:rPr>
                <w:rFonts w:ascii="Arial" w:hAnsi="Arial" w:cs="Arial"/>
                <w:sz w:val="18"/>
                <w:szCs w:val="18"/>
                <w:cs/>
              </w:rPr>
            </w:pPr>
            <w:r w:rsidRPr="00DD476B">
              <w:rPr>
                <w:rFonts w:ascii="Arial" w:hAnsi="Arial" w:cs="Arial"/>
                <w:sz w:val="18"/>
                <w:szCs w:val="18"/>
              </w:rPr>
              <w:t>-</w:t>
            </w:r>
          </w:p>
        </w:tc>
        <w:tc>
          <w:tcPr>
            <w:tcW w:w="1305" w:type="dxa"/>
            <w:vAlign w:val="bottom"/>
          </w:tcPr>
          <w:p w14:paraId="5BDDE5BA" w14:textId="18305EA7" w:rsidR="00DD476B" w:rsidRPr="00D8314A" w:rsidRDefault="00DD476B" w:rsidP="00DD476B">
            <w:pPr>
              <w:tabs>
                <w:tab w:val="decimal" w:pos="1002"/>
              </w:tabs>
              <w:spacing w:line="320" w:lineRule="exact"/>
              <w:ind w:left="-29" w:right="-29"/>
              <w:rPr>
                <w:rFonts w:ascii="Arial" w:hAnsi="Arial" w:cs="Arial"/>
                <w:sz w:val="18"/>
                <w:szCs w:val="18"/>
              </w:rPr>
            </w:pPr>
            <w:r w:rsidRPr="00DD476B">
              <w:rPr>
                <w:rFonts w:ascii="Arial" w:hAnsi="Arial" w:cs="Arial"/>
                <w:sz w:val="18"/>
                <w:szCs w:val="18"/>
              </w:rPr>
              <w:t xml:space="preserve">2,959 </w:t>
            </w:r>
          </w:p>
        </w:tc>
      </w:tr>
      <w:tr w:rsidR="00DD476B" w:rsidRPr="004911C1" w14:paraId="5738C714" w14:textId="77777777" w:rsidTr="007C19DD">
        <w:tc>
          <w:tcPr>
            <w:tcW w:w="4140" w:type="dxa"/>
          </w:tcPr>
          <w:p w14:paraId="3065AA99" w14:textId="087B71E6" w:rsidR="00DD476B" w:rsidRPr="00D8314A" w:rsidRDefault="00DD476B" w:rsidP="00DD476B">
            <w:pPr>
              <w:spacing w:line="320" w:lineRule="exact"/>
              <w:ind w:left="525" w:right="-18"/>
              <w:jc w:val="thaiDistribute"/>
              <w:rPr>
                <w:rFonts w:ascii="Arial" w:hAnsi="Arial" w:cs="Arial"/>
                <w:sz w:val="18"/>
                <w:szCs w:val="18"/>
                <w:u w:val="single"/>
              </w:rPr>
            </w:pPr>
            <w:r w:rsidRPr="00D8314A">
              <w:rPr>
                <w:rFonts w:ascii="Arial" w:eastAsiaTheme="minorHAnsi" w:hAnsi="Arial" w:cs="Arial"/>
                <w:sz w:val="18"/>
                <w:szCs w:val="18"/>
              </w:rPr>
              <w:t xml:space="preserve">6 - 12 </w:t>
            </w:r>
            <w:r w:rsidRPr="00D8314A">
              <w:rPr>
                <w:rFonts w:ascii="Arial" w:hAnsi="Arial" w:cs="Arial"/>
                <w:sz w:val="18"/>
                <w:szCs w:val="18"/>
              </w:rPr>
              <w:t>months</w:t>
            </w:r>
          </w:p>
        </w:tc>
        <w:tc>
          <w:tcPr>
            <w:tcW w:w="1305" w:type="dxa"/>
            <w:vAlign w:val="bottom"/>
          </w:tcPr>
          <w:p w14:paraId="474E8633" w14:textId="729756D4" w:rsidR="00DD476B" w:rsidRPr="00D8314A" w:rsidRDefault="00DD476B" w:rsidP="00DD476B">
            <w:pPr>
              <w:tabs>
                <w:tab w:val="decimal" w:pos="1002"/>
              </w:tabs>
              <w:spacing w:line="320" w:lineRule="exact"/>
              <w:ind w:left="-29" w:right="-29"/>
              <w:rPr>
                <w:rFonts w:ascii="Arial" w:hAnsi="Arial" w:cs="Arial"/>
                <w:sz w:val="18"/>
                <w:szCs w:val="18"/>
                <w:cs/>
              </w:rPr>
            </w:pPr>
            <w:r w:rsidRPr="00FC2DED">
              <w:rPr>
                <w:rFonts w:ascii="Arial" w:hAnsi="Arial" w:cs="Arial"/>
                <w:sz w:val="18"/>
                <w:szCs w:val="18"/>
              </w:rPr>
              <w:t>-</w:t>
            </w:r>
          </w:p>
        </w:tc>
        <w:tc>
          <w:tcPr>
            <w:tcW w:w="1305" w:type="dxa"/>
            <w:vAlign w:val="bottom"/>
          </w:tcPr>
          <w:p w14:paraId="2A7F2B78" w14:textId="6B298A6A" w:rsidR="00DD476B" w:rsidRPr="00D8314A" w:rsidRDefault="00DD476B" w:rsidP="00DD476B">
            <w:pPr>
              <w:tabs>
                <w:tab w:val="decimal" w:pos="1002"/>
              </w:tabs>
              <w:spacing w:line="320" w:lineRule="exact"/>
              <w:ind w:left="-29" w:right="-29"/>
              <w:rPr>
                <w:rFonts w:ascii="Arial" w:hAnsi="Arial" w:cs="Arial"/>
                <w:sz w:val="18"/>
                <w:szCs w:val="18"/>
              </w:rPr>
            </w:pPr>
            <w:r w:rsidRPr="00DD476B">
              <w:rPr>
                <w:rFonts w:ascii="Arial" w:hAnsi="Arial" w:cs="Arial"/>
                <w:sz w:val="18"/>
                <w:szCs w:val="18"/>
              </w:rPr>
              <w:t>113</w:t>
            </w:r>
          </w:p>
        </w:tc>
        <w:tc>
          <w:tcPr>
            <w:tcW w:w="1305" w:type="dxa"/>
            <w:vAlign w:val="bottom"/>
          </w:tcPr>
          <w:p w14:paraId="6BB3655F" w14:textId="01FF53E3" w:rsidR="00DD476B" w:rsidRPr="00D8314A" w:rsidRDefault="00DD476B" w:rsidP="00DD476B">
            <w:pPr>
              <w:tabs>
                <w:tab w:val="decimal" w:pos="1002"/>
              </w:tabs>
              <w:spacing w:line="320" w:lineRule="exact"/>
              <w:ind w:left="-29" w:right="-29"/>
              <w:rPr>
                <w:rFonts w:ascii="Arial" w:hAnsi="Arial" w:cs="Arial"/>
                <w:sz w:val="18"/>
                <w:szCs w:val="18"/>
                <w:cs/>
              </w:rPr>
            </w:pPr>
            <w:r w:rsidRPr="00DD476B">
              <w:rPr>
                <w:rFonts w:ascii="Arial" w:hAnsi="Arial" w:cs="Arial"/>
                <w:sz w:val="18"/>
                <w:szCs w:val="18"/>
              </w:rPr>
              <w:t>-</w:t>
            </w:r>
          </w:p>
        </w:tc>
        <w:tc>
          <w:tcPr>
            <w:tcW w:w="1305" w:type="dxa"/>
            <w:vAlign w:val="bottom"/>
          </w:tcPr>
          <w:p w14:paraId="5C44D1FD" w14:textId="68188079" w:rsidR="00DD476B" w:rsidRPr="00D8314A" w:rsidRDefault="00DD476B" w:rsidP="00DD476B">
            <w:pPr>
              <w:tabs>
                <w:tab w:val="decimal" w:pos="1002"/>
              </w:tabs>
              <w:spacing w:line="320" w:lineRule="exact"/>
              <w:ind w:left="-29" w:right="-29"/>
              <w:rPr>
                <w:rFonts w:ascii="Arial" w:hAnsi="Arial" w:cs="Arial"/>
                <w:sz w:val="18"/>
                <w:szCs w:val="18"/>
              </w:rPr>
            </w:pPr>
            <w:r w:rsidRPr="00DD476B">
              <w:rPr>
                <w:rFonts w:ascii="Arial" w:hAnsi="Arial" w:cs="Arial"/>
                <w:sz w:val="18"/>
                <w:szCs w:val="18"/>
              </w:rPr>
              <w:t xml:space="preserve">113 </w:t>
            </w:r>
          </w:p>
        </w:tc>
      </w:tr>
      <w:tr w:rsidR="00DD476B" w:rsidRPr="004911C1" w14:paraId="71749471" w14:textId="77777777" w:rsidTr="007C19DD">
        <w:tc>
          <w:tcPr>
            <w:tcW w:w="4140" w:type="dxa"/>
          </w:tcPr>
          <w:p w14:paraId="6AD5A52C" w14:textId="18835EB5" w:rsidR="00DD476B" w:rsidRPr="00D8314A" w:rsidRDefault="00DD476B" w:rsidP="00DD476B">
            <w:pPr>
              <w:spacing w:line="320" w:lineRule="exact"/>
              <w:ind w:left="525" w:right="-18"/>
              <w:jc w:val="thaiDistribute"/>
              <w:rPr>
                <w:rFonts w:ascii="Arial" w:hAnsi="Arial" w:cs="Arial"/>
                <w:sz w:val="18"/>
                <w:szCs w:val="18"/>
                <w:u w:val="single"/>
              </w:rPr>
            </w:pPr>
            <w:r w:rsidRPr="00D8314A">
              <w:rPr>
                <w:rFonts w:ascii="Arial" w:hAnsi="Arial" w:cs="Arial"/>
                <w:sz w:val="18"/>
                <w:szCs w:val="18"/>
              </w:rPr>
              <w:t>Over</w:t>
            </w:r>
            <w:r w:rsidRPr="00D8314A">
              <w:rPr>
                <w:rFonts w:ascii="Arial" w:hAnsi="Arial" w:cs="Arial"/>
                <w:sz w:val="18"/>
                <w:szCs w:val="18"/>
                <w:cs/>
              </w:rPr>
              <w:t xml:space="preserve"> </w:t>
            </w:r>
            <w:r w:rsidRPr="00D8314A">
              <w:rPr>
                <w:rFonts w:ascii="Arial" w:hAnsi="Arial" w:cs="Arial"/>
                <w:sz w:val="18"/>
                <w:szCs w:val="18"/>
              </w:rPr>
              <w:t>12</w:t>
            </w:r>
            <w:r w:rsidRPr="00D8314A">
              <w:rPr>
                <w:rFonts w:ascii="Arial" w:hAnsi="Arial" w:cs="Arial"/>
                <w:sz w:val="18"/>
                <w:szCs w:val="18"/>
                <w:cs/>
              </w:rPr>
              <w:t xml:space="preserve"> </w:t>
            </w:r>
            <w:r w:rsidRPr="00D8314A">
              <w:rPr>
                <w:rFonts w:ascii="Arial" w:hAnsi="Arial" w:cs="Arial"/>
                <w:sz w:val="18"/>
                <w:szCs w:val="18"/>
              </w:rPr>
              <w:t>months</w:t>
            </w:r>
          </w:p>
        </w:tc>
        <w:tc>
          <w:tcPr>
            <w:tcW w:w="1305" w:type="dxa"/>
            <w:vAlign w:val="bottom"/>
          </w:tcPr>
          <w:p w14:paraId="212E6FDD" w14:textId="32EAFBA7" w:rsidR="00DD476B" w:rsidRPr="00D8314A" w:rsidRDefault="00DD476B" w:rsidP="00DD476B">
            <w:pPr>
              <w:pBdr>
                <w:bottom w:val="single" w:sz="4" w:space="1" w:color="auto"/>
              </w:pBdr>
              <w:tabs>
                <w:tab w:val="decimal" w:pos="1002"/>
              </w:tabs>
              <w:spacing w:line="320" w:lineRule="exact"/>
              <w:ind w:left="-29" w:right="-29"/>
              <w:rPr>
                <w:rFonts w:ascii="Arial" w:hAnsi="Arial" w:cs="Arial"/>
                <w:sz w:val="18"/>
                <w:szCs w:val="18"/>
                <w:cs/>
              </w:rPr>
            </w:pPr>
            <w:r w:rsidRPr="00FC2DED">
              <w:rPr>
                <w:rFonts w:ascii="Arial" w:hAnsi="Arial" w:cs="Arial"/>
                <w:sz w:val="18"/>
                <w:szCs w:val="18"/>
              </w:rPr>
              <w:t>-</w:t>
            </w:r>
          </w:p>
        </w:tc>
        <w:tc>
          <w:tcPr>
            <w:tcW w:w="1305" w:type="dxa"/>
            <w:vAlign w:val="bottom"/>
          </w:tcPr>
          <w:p w14:paraId="0D8633E6" w14:textId="65C914F6" w:rsidR="00DD476B" w:rsidRPr="00D8314A" w:rsidRDefault="00DD476B" w:rsidP="00DD476B">
            <w:pPr>
              <w:pBdr>
                <w:bottom w:val="single" w:sz="4" w:space="1" w:color="auto"/>
              </w:pBdr>
              <w:tabs>
                <w:tab w:val="decimal" w:pos="1002"/>
              </w:tabs>
              <w:spacing w:line="320" w:lineRule="exact"/>
              <w:ind w:left="-29" w:right="-29"/>
              <w:rPr>
                <w:rFonts w:ascii="Arial" w:hAnsi="Arial" w:cs="Arial"/>
                <w:sz w:val="18"/>
                <w:szCs w:val="18"/>
              </w:rPr>
            </w:pPr>
            <w:r w:rsidRPr="00DD476B">
              <w:rPr>
                <w:rFonts w:ascii="Arial" w:hAnsi="Arial" w:cs="Arial"/>
                <w:sz w:val="18"/>
                <w:szCs w:val="18"/>
              </w:rPr>
              <w:t>-</w:t>
            </w:r>
          </w:p>
        </w:tc>
        <w:tc>
          <w:tcPr>
            <w:tcW w:w="1305" w:type="dxa"/>
            <w:vAlign w:val="bottom"/>
          </w:tcPr>
          <w:p w14:paraId="7081C463" w14:textId="2BA1C782" w:rsidR="00DD476B" w:rsidRPr="00D8314A" w:rsidRDefault="00DD476B" w:rsidP="00DD476B">
            <w:pPr>
              <w:pBdr>
                <w:bottom w:val="single" w:sz="4" w:space="1" w:color="auto"/>
              </w:pBdr>
              <w:tabs>
                <w:tab w:val="decimal" w:pos="1002"/>
              </w:tabs>
              <w:spacing w:line="320" w:lineRule="exact"/>
              <w:ind w:left="-29" w:right="-29"/>
              <w:rPr>
                <w:rFonts w:ascii="Arial" w:hAnsi="Arial" w:cs="Arial"/>
                <w:sz w:val="18"/>
                <w:szCs w:val="18"/>
                <w:cs/>
              </w:rPr>
            </w:pPr>
            <w:r w:rsidRPr="00DD476B">
              <w:rPr>
                <w:rFonts w:ascii="Arial" w:hAnsi="Arial" w:cs="Arial"/>
                <w:sz w:val="18"/>
                <w:szCs w:val="18"/>
              </w:rPr>
              <w:t>17,262</w:t>
            </w:r>
          </w:p>
        </w:tc>
        <w:tc>
          <w:tcPr>
            <w:tcW w:w="1305" w:type="dxa"/>
            <w:vAlign w:val="bottom"/>
          </w:tcPr>
          <w:p w14:paraId="3D57EEE5" w14:textId="6BF80DE2" w:rsidR="00DD476B" w:rsidRPr="00D8314A" w:rsidRDefault="00DD476B" w:rsidP="00DD476B">
            <w:pPr>
              <w:pBdr>
                <w:bottom w:val="single" w:sz="4" w:space="1" w:color="auto"/>
              </w:pBdr>
              <w:tabs>
                <w:tab w:val="decimal" w:pos="1002"/>
              </w:tabs>
              <w:spacing w:line="320" w:lineRule="exact"/>
              <w:ind w:left="-29" w:right="-29"/>
              <w:rPr>
                <w:rFonts w:ascii="Arial" w:hAnsi="Arial" w:cs="Arial"/>
                <w:sz w:val="18"/>
                <w:szCs w:val="18"/>
              </w:rPr>
            </w:pPr>
            <w:r w:rsidRPr="00DD476B">
              <w:rPr>
                <w:rFonts w:ascii="Arial" w:hAnsi="Arial" w:cs="Arial"/>
                <w:sz w:val="18"/>
                <w:szCs w:val="18"/>
              </w:rPr>
              <w:t>17,262</w:t>
            </w:r>
          </w:p>
        </w:tc>
      </w:tr>
      <w:tr w:rsidR="00DD476B" w:rsidRPr="004911C1" w14:paraId="7517B5E3" w14:textId="77777777" w:rsidTr="007C19DD">
        <w:tc>
          <w:tcPr>
            <w:tcW w:w="4140" w:type="dxa"/>
          </w:tcPr>
          <w:p w14:paraId="582EFAD3" w14:textId="64546768" w:rsidR="00DD476B" w:rsidRPr="00D8314A" w:rsidRDefault="00DD476B" w:rsidP="00DD476B">
            <w:pPr>
              <w:spacing w:line="320" w:lineRule="exact"/>
              <w:ind w:right="-18"/>
              <w:jc w:val="thaiDistribute"/>
              <w:rPr>
                <w:rFonts w:ascii="Arial" w:hAnsi="Arial" w:cs="Arial"/>
                <w:b/>
                <w:bCs/>
                <w:sz w:val="18"/>
                <w:szCs w:val="18"/>
              </w:rPr>
            </w:pPr>
            <w:r w:rsidRPr="00D8314A">
              <w:rPr>
                <w:rFonts w:ascii="Arial" w:hAnsi="Arial" w:cs="Arial"/>
                <w:sz w:val="18"/>
                <w:szCs w:val="18"/>
              </w:rPr>
              <w:t xml:space="preserve">Total trade receivable - </w:t>
            </w:r>
            <w:r w:rsidRPr="000E4BC3">
              <w:rPr>
                <w:rFonts w:ascii="Arial" w:hAnsi="Arial" w:cs="Arial"/>
                <w:sz w:val="18"/>
                <w:szCs w:val="18"/>
              </w:rPr>
              <w:t>related parties</w:t>
            </w:r>
          </w:p>
        </w:tc>
        <w:tc>
          <w:tcPr>
            <w:tcW w:w="1305" w:type="dxa"/>
            <w:vAlign w:val="bottom"/>
          </w:tcPr>
          <w:p w14:paraId="1D59592E" w14:textId="3C4A047E" w:rsidR="00DD476B" w:rsidRPr="00D8314A" w:rsidRDefault="000A275F" w:rsidP="00DD476B">
            <w:pPr>
              <w:pBdr>
                <w:bottom w:val="single" w:sz="4" w:space="1" w:color="auto"/>
              </w:pBdr>
              <w:tabs>
                <w:tab w:val="decimal" w:pos="1002"/>
              </w:tabs>
              <w:spacing w:line="320" w:lineRule="exact"/>
              <w:ind w:left="-29" w:right="-29"/>
              <w:rPr>
                <w:rFonts w:ascii="Arial" w:hAnsi="Arial" w:cs="Arial"/>
                <w:sz w:val="18"/>
                <w:szCs w:val="18"/>
                <w:cs/>
              </w:rPr>
            </w:pPr>
            <w:r>
              <w:rPr>
                <w:rFonts w:ascii="Arial" w:hAnsi="Arial" w:cs="Arial"/>
                <w:sz w:val="18"/>
                <w:szCs w:val="18"/>
              </w:rPr>
              <w:t>57,498</w:t>
            </w:r>
          </w:p>
        </w:tc>
        <w:tc>
          <w:tcPr>
            <w:tcW w:w="1305" w:type="dxa"/>
            <w:vAlign w:val="bottom"/>
          </w:tcPr>
          <w:p w14:paraId="07BEFC1A" w14:textId="067A8A9C" w:rsidR="00DD476B" w:rsidRPr="00D8314A" w:rsidRDefault="00DD476B" w:rsidP="00DD476B">
            <w:pPr>
              <w:pBdr>
                <w:bottom w:val="single" w:sz="4" w:space="1" w:color="auto"/>
              </w:pBdr>
              <w:tabs>
                <w:tab w:val="decimal" w:pos="1002"/>
              </w:tabs>
              <w:spacing w:line="320" w:lineRule="exact"/>
              <w:ind w:left="-29" w:right="-29"/>
              <w:rPr>
                <w:rFonts w:ascii="Arial" w:hAnsi="Arial" w:cs="Arial"/>
                <w:sz w:val="18"/>
                <w:szCs w:val="18"/>
                <w:cs/>
              </w:rPr>
            </w:pPr>
            <w:r w:rsidRPr="00DD476B">
              <w:rPr>
                <w:rFonts w:ascii="Arial" w:hAnsi="Arial" w:cs="Arial"/>
                <w:sz w:val="18"/>
                <w:szCs w:val="18"/>
              </w:rPr>
              <w:t>48,442</w:t>
            </w:r>
          </w:p>
        </w:tc>
        <w:tc>
          <w:tcPr>
            <w:tcW w:w="1305" w:type="dxa"/>
            <w:vAlign w:val="bottom"/>
          </w:tcPr>
          <w:p w14:paraId="44DA2260" w14:textId="2F763255" w:rsidR="00DD476B" w:rsidRPr="00D8314A" w:rsidRDefault="00DD476B" w:rsidP="00DD476B">
            <w:pPr>
              <w:pBdr>
                <w:bottom w:val="single" w:sz="4" w:space="1" w:color="auto"/>
              </w:pBdr>
              <w:tabs>
                <w:tab w:val="decimal" w:pos="1002"/>
              </w:tabs>
              <w:spacing w:line="320" w:lineRule="exact"/>
              <w:ind w:left="-29" w:right="-29"/>
              <w:rPr>
                <w:rFonts w:ascii="Arial" w:hAnsi="Arial" w:cs="Arial"/>
                <w:sz w:val="18"/>
                <w:szCs w:val="18"/>
                <w:cs/>
              </w:rPr>
            </w:pPr>
            <w:r w:rsidRPr="00DD476B">
              <w:rPr>
                <w:rFonts w:ascii="Arial" w:hAnsi="Arial" w:cs="Arial"/>
                <w:sz w:val="18"/>
                <w:szCs w:val="18"/>
              </w:rPr>
              <w:t>68,</w:t>
            </w:r>
            <w:r w:rsidR="000A275F">
              <w:rPr>
                <w:rFonts w:ascii="Arial" w:hAnsi="Arial" w:cs="Arial"/>
                <w:sz w:val="18"/>
                <w:szCs w:val="18"/>
              </w:rPr>
              <w:t>378</w:t>
            </w:r>
          </w:p>
        </w:tc>
        <w:tc>
          <w:tcPr>
            <w:tcW w:w="1305" w:type="dxa"/>
            <w:vAlign w:val="bottom"/>
          </w:tcPr>
          <w:p w14:paraId="7F6587CD" w14:textId="2AD32885" w:rsidR="00DD476B" w:rsidRPr="00D8314A" w:rsidRDefault="00DD476B" w:rsidP="00DD476B">
            <w:pPr>
              <w:pBdr>
                <w:bottom w:val="single" w:sz="4" w:space="1" w:color="auto"/>
              </w:pBdr>
              <w:tabs>
                <w:tab w:val="decimal" w:pos="1002"/>
              </w:tabs>
              <w:spacing w:line="320" w:lineRule="exact"/>
              <w:ind w:left="-29" w:right="-29"/>
              <w:rPr>
                <w:rFonts w:ascii="Arial" w:hAnsi="Arial" w:cs="Arial"/>
                <w:sz w:val="18"/>
                <w:szCs w:val="18"/>
                <w:cs/>
              </w:rPr>
            </w:pPr>
            <w:r w:rsidRPr="00DD476B">
              <w:rPr>
                <w:rFonts w:ascii="Arial" w:hAnsi="Arial" w:cs="Arial"/>
                <w:sz w:val="18"/>
                <w:szCs w:val="18"/>
              </w:rPr>
              <w:t>71,588</w:t>
            </w:r>
          </w:p>
        </w:tc>
      </w:tr>
      <w:tr w:rsidR="00DD476B" w:rsidRPr="004911C1" w14:paraId="5AE6202E" w14:textId="77777777" w:rsidTr="007C19DD">
        <w:tc>
          <w:tcPr>
            <w:tcW w:w="4140" w:type="dxa"/>
            <w:vAlign w:val="bottom"/>
          </w:tcPr>
          <w:p w14:paraId="2C9AB6F5" w14:textId="25AD353E" w:rsidR="00DD476B" w:rsidRPr="00D8314A" w:rsidRDefault="00DD476B" w:rsidP="00DD476B">
            <w:pPr>
              <w:spacing w:line="320" w:lineRule="exact"/>
              <w:ind w:right="-18"/>
              <w:jc w:val="thaiDistribute"/>
              <w:rPr>
                <w:rFonts w:ascii="Arial" w:hAnsi="Arial" w:cs="Arial"/>
                <w:b/>
                <w:bCs/>
                <w:sz w:val="18"/>
                <w:szCs w:val="18"/>
              </w:rPr>
            </w:pPr>
            <w:r w:rsidRPr="00D8314A">
              <w:rPr>
                <w:rFonts w:ascii="Arial" w:hAnsi="Arial" w:cs="Arial"/>
                <w:sz w:val="18"/>
                <w:szCs w:val="18"/>
                <w:u w:val="single"/>
              </w:rPr>
              <w:t>Trade receivables</w:t>
            </w:r>
            <w:r>
              <w:rPr>
                <w:rFonts w:ascii="Arial" w:hAnsi="Arial" w:cs="Arial"/>
                <w:sz w:val="18"/>
                <w:szCs w:val="18"/>
                <w:u w:val="single"/>
              </w:rPr>
              <w:t xml:space="preserve"> - unrelated parties</w:t>
            </w:r>
          </w:p>
        </w:tc>
        <w:tc>
          <w:tcPr>
            <w:tcW w:w="1305" w:type="dxa"/>
            <w:vAlign w:val="bottom"/>
          </w:tcPr>
          <w:p w14:paraId="46699105" w14:textId="77777777" w:rsidR="00DD476B" w:rsidRPr="00D8314A" w:rsidRDefault="00DD476B" w:rsidP="00DD476B">
            <w:pPr>
              <w:tabs>
                <w:tab w:val="decimal" w:pos="1002"/>
              </w:tabs>
              <w:spacing w:line="320" w:lineRule="exact"/>
              <w:ind w:left="-29" w:right="-29"/>
              <w:rPr>
                <w:rFonts w:ascii="Arial" w:hAnsi="Arial" w:cs="Arial"/>
                <w:sz w:val="18"/>
                <w:szCs w:val="18"/>
                <w:cs/>
              </w:rPr>
            </w:pPr>
          </w:p>
        </w:tc>
        <w:tc>
          <w:tcPr>
            <w:tcW w:w="1305" w:type="dxa"/>
            <w:vAlign w:val="bottom"/>
          </w:tcPr>
          <w:p w14:paraId="5AED599C" w14:textId="2B92C0A6" w:rsidR="00DD476B" w:rsidRPr="00D8314A" w:rsidRDefault="00DD476B" w:rsidP="00DD476B">
            <w:pPr>
              <w:tabs>
                <w:tab w:val="decimal" w:pos="1002"/>
              </w:tabs>
              <w:spacing w:line="320" w:lineRule="exact"/>
              <w:ind w:left="-29" w:right="-29"/>
              <w:rPr>
                <w:rFonts w:ascii="Arial" w:hAnsi="Arial" w:cs="Arial"/>
                <w:sz w:val="18"/>
                <w:szCs w:val="18"/>
                <w:cs/>
              </w:rPr>
            </w:pPr>
          </w:p>
        </w:tc>
        <w:tc>
          <w:tcPr>
            <w:tcW w:w="1305" w:type="dxa"/>
            <w:vAlign w:val="bottom"/>
          </w:tcPr>
          <w:p w14:paraId="5E93ABFB" w14:textId="77777777" w:rsidR="00DD476B" w:rsidRPr="00D8314A" w:rsidRDefault="00DD476B" w:rsidP="00DD476B">
            <w:pPr>
              <w:tabs>
                <w:tab w:val="decimal" w:pos="1002"/>
              </w:tabs>
              <w:spacing w:line="320" w:lineRule="exact"/>
              <w:ind w:left="-29" w:right="-29"/>
              <w:rPr>
                <w:rFonts w:ascii="Arial" w:hAnsi="Arial" w:cs="Arial"/>
                <w:sz w:val="18"/>
                <w:szCs w:val="18"/>
                <w:cs/>
              </w:rPr>
            </w:pPr>
          </w:p>
        </w:tc>
        <w:tc>
          <w:tcPr>
            <w:tcW w:w="1305" w:type="dxa"/>
            <w:vAlign w:val="bottom"/>
          </w:tcPr>
          <w:p w14:paraId="6239B51E" w14:textId="0BD2A864" w:rsidR="00DD476B" w:rsidRPr="00D8314A" w:rsidRDefault="00DD476B" w:rsidP="00DD476B">
            <w:pPr>
              <w:tabs>
                <w:tab w:val="decimal" w:pos="1002"/>
              </w:tabs>
              <w:spacing w:line="320" w:lineRule="exact"/>
              <w:ind w:left="-29" w:right="-29"/>
              <w:rPr>
                <w:rFonts w:ascii="Arial" w:hAnsi="Arial" w:cs="Arial"/>
                <w:sz w:val="18"/>
                <w:szCs w:val="18"/>
                <w:cs/>
              </w:rPr>
            </w:pPr>
          </w:p>
        </w:tc>
      </w:tr>
      <w:tr w:rsidR="00DD476B" w:rsidRPr="004911C1" w14:paraId="6235C2A8" w14:textId="77777777" w:rsidTr="007C19DD">
        <w:tc>
          <w:tcPr>
            <w:tcW w:w="4140" w:type="dxa"/>
            <w:vAlign w:val="bottom"/>
          </w:tcPr>
          <w:p w14:paraId="0E1FA9E5" w14:textId="77777777" w:rsidR="00DD476B" w:rsidRPr="00D8314A" w:rsidRDefault="00DD476B" w:rsidP="00DD476B">
            <w:pPr>
              <w:spacing w:line="320" w:lineRule="exact"/>
              <w:ind w:right="-18"/>
              <w:jc w:val="thaiDistribute"/>
              <w:rPr>
                <w:rFonts w:ascii="Arial" w:hAnsi="Arial" w:cs="Arial"/>
                <w:sz w:val="18"/>
                <w:szCs w:val="18"/>
                <w:u w:val="single"/>
              </w:rPr>
            </w:pPr>
            <w:r w:rsidRPr="00D8314A">
              <w:rPr>
                <w:rFonts w:ascii="Arial" w:hAnsi="Arial" w:cs="Arial"/>
                <w:sz w:val="18"/>
                <w:szCs w:val="18"/>
              </w:rPr>
              <w:t xml:space="preserve">Aged </w:t>
            </w:r>
            <w:proofErr w:type="gramStart"/>
            <w:r w:rsidRPr="00D8314A">
              <w:rPr>
                <w:rFonts w:ascii="Arial" w:hAnsi="Arial" w:cs="Arial"/>
                <w:sz w:val="18"/>
                <w:szCs w:val="18"/>
              </w:rPr>
              <w:t>on the basis of</w:t>
            </w:r>
            <w:proofErr w:type="gramEnd"/>
            <w:r w:rsidRPr="00D8314A">
              <w:rPr>
                <w:rFonts w:ascii="Arial" w:hAnsi="Arial" w:cs="Arial"/>
                <w:sz w:val="18"/>
                <w:szCs w:val="18"/>
              </w:rPr>
              <w:t xml:space="preserve"> due dates</w:t>
            </w:r>
          </w:p>
        </w:tc>
        <w:tc>
          <w:tcPr>
            <w:tcW w:w="1305" w:type="dxa"/>
            <w:vAlign w:val="bottom"/>
          </w:tcPr>
          <w:p w14:paraId="6FC576B4" w14:textId="77777777" w:rsidR="00DD476B" w:rsidRPr="00D8314A" w:rsidRDefault="00DD476B" w:rsidP="00DD476B">
            <w:pPr>
              <w:tabs>
                <w:tab w:val="decimal" w:pos="1002"/>
              </w:tabs>
              <w:spacing w:line="320" w:lineRule="exact"/>
              <w:ind w:left="-29" w:right="-29"/>
              <w:rPr>
                <w:rFonts w:ascii="Arial" w:hAnsi="Arial" w:cs="Arial"/>
                <w:sz w:val="18"/>
                <w:szCs w:val="18"/>
                <w:cs/>
              </w:rPr>
            </w:pPr>
          </w:p>
        </w:tc>
        <w:tc>
          <w:tcPr>
            <w:tcW w:w="1305" w:type="dxa"/>
            <w:vAlign w:val="bottom"/>
          </w:tcPr>
          <w:p w14:paraId="0567C04B" w14:textId="77777777" w:rsidR="00DD476B" w:rsidRPr="00D8314A" w:rsidRDefault="00DD476B" w:rsidP="00DD476B">
            <w:pPr>
              <w:tabs>
                <w:tab w:val="decimal" w:pos="1002"/>
              </w:tabs>
              <w:spacing w:line="320" w:lineRule="exact"/>
              <w:ind w:left="-29" w:right="-29"/>
              <w:rPr>
                <w:rFonts w:ascii="Arial" w:hAnsi="Arial" w:cs="Arial"/>
                <w:sz w:val="18"/>
                <w:szCs w:val="18"/>
              </w:rPr>
            </w:pPr>
          </w:p>
        </w:tc>
        <w:tc>
          <w:tcPr>
            <w:tcW w:w="1305" w:type="dxa"/>
            <w:vAlign w:val="bottom"/>
          </w:tcPr>
          <w:p w14:paraId="7848BC1C" w14:textId="77777777" w:rsidR="00DD476B" w:rsidRPr="00D8314A" w:rsidRDefault="00DD476B" w:rsidP="00DD476B">
            <w:pPr>
              <w:tabs>
                <w:tab w:val="decimal" w:pos="1002"/>
              </w:tabs>
              <w:spacing w:line="320" w:lineRule="exact"/>
              <w:ind w:left="-29" w:right="-29"/>
              <w:rPr>
                <w:rFonts w:ascii="Arial" w:hAnsi="Arial" w:cs="Arial"/>
                <w:sz w:val="18"/>
                <w:szCs w:val="18"/>
                <w:cs/>
              </w:rPr>
            </w:pPr>
          </w:p>
        </w:tc>
        <w:tc>
          <w:tcPr>
            <w:tcW w:w="1305" w:type="dxa"/>
            <w:vAlign w:val="bottom"/>
          </w:tcPr>
          <w:p w14:paraId="19656739" w14:textId="77777777" w:rsidR="00DD476B" w:rsidRPr="00D8314A" w:rsidRDefault="00DD476B" w:rsidP="00DD476B">
            <w:pPr>
              <w:tabs>
                <w:tab w:val="decimal" w:pos="1002"/>
              </w:tabs>
              <w:spacing w:line="320" w:lineRule="exact"/>
              <w:ind w:left="-29" w:right="-29"/>
              <w:rPr>
                <w:rFonts w:ascii="Arial" w:hAnsi="Arial" w:cs="Arial"/>
                <w:sz w:val="18"/>
                <w:szCs w:val="18"/>
              </w:rPr>
            </w:pPr>
          </w:p>
        </w:tc>
      </w:tr>
      <w:tr w:rsidR="00AE0AC9" w:rsidRPr="004911C1" w14:paraId="19F3EE69" w14:textId="77777777" w:rsidTr="007C19DD">
        <w:tc>
          <w:tcPr>
            <w:tcW w:w="4140" w:type="dxa"/>
          </w:tcPr>
          <w:p w14:paraId="1D2A14C9" w14:textId="77777777" w:rsidR="00AE0AC9" w:rsidRPr="00D8314A" w:rsidRDefault="00AE0AC9" w:rsidP="00AE0AC9">
            <w:pPr>
              <w:spacing w:line="320" w:lineRule="exact"/>
              <w:ind w:left="255" w:right="-18"/>
              <w:jc w:val="both"/>
              <w:rPr>
                <w:rFonts w:ascii="Arial" w:hAnsi="Arial" w:cs="Arial"/>
                <w:sz w:val="18"/>
                <w:szCs w:val="18"/>
                <w:u w:val="single"/>
              </w:rPr>
            </w:pPr>
            <w:r w:rsidRPr="00D8314A">
              <w:rPr>
                <w:rFonts w:ascii="Arial" w:hAnsi="Arial" w:cs="Arial"/>
                <w:sz w:val="18"/>
                <w:szCs w:val="18"/>
              </w:rPr>
              <w:t>Not yet due</w:t>
            </w:r>
          </w:p>
        </w:tc>
        <w:tc>
          <w:tcPr>
            <w:tcW w:w="1305" w:type="dxa"/>
            <w:vAlign w:val="bottom"/>
          </w:tcPr>
          <w:p w14:paraId="726C1B23" w14:textId="770881B2" w:rsidR="00AE0AC9" w:rsidRPr="00D8314A" w:rsidRDefault="00AE0AC9" w:rsidP="00AE0AC9">
            <w:pPr>
              <w:tabs>
                <w:tab w:val="decimal" w:pos="1002"/>
              </w:tabs>
              <w:spacing w:line="320" w:lineRule="exact"/>
              <w:ind w:left="-29" w:right="-29"/>
              <w:rPr>
                <w:rFonts w:ascii="Arial" w:hAnsi="Arial" w:cs="Arial"/>
                <w:sz w:val="18"/>
                <w:szCs w:val="18"/>
                <w:cs/>
              </w:rPr>
            </w:pPr>
            <w:r w:rsidRPr="00AE0AC9">
              <w:rPr>
                <w:rFonts w:ascii="Arial" w:hAnsi="Arial" w:cs="Arial"/>
                <w:sz w:val="18"/>
                <w:szCs w:val="18"/>
              </w:rPr>
              <w:t>2,909,560</w:t>
            </w:r>
          </w:p>
        </w:tc>
        <w:tc>
          <w:tcPr>
            <w:tcW w:w="1305" w:type="dxa"/>
            <w:vAlign w:val="bottom"/>
          </w:tcPr>
          <w:p w14:paraId="385A0FCB" w14:textId="55D394F2" w:rsidR="00AE0AC9" w:rsidRPr="00D8314A" w:rsidRDefault="00AE0AC9" w:rsidP="00AE0AC9">
            <w:pPr>
              <w:tabs>
                <w:tab w:val="decimal" w:pos="1002"/>
              </w:tabs>
              <w:spacing w:line="320" w:lineRule="exact"/>
              <w:ind w:left="-29" w:right="-29"/>
              <w:rPr>
                <w:rFonts w:ascii="Arial" w:hAnsi="Arial" w:cs="Arial"/>
                <w:sz w:val="18"/>
                <w:szCs w:val="18"/>
              </w:rPr>
            </w:pPr>
            <w:r w:rsidRPr="00AE0AC9">
              <w:rPr>
                <w:rFonts w:ascii="Arial" w:hAnsi="Arial" w:cs="Arial"/>
                <w:sz w:val="18"/>
                <w:szCs w:val="18"/>
              </w:rPr>
              <w:t>3,950,815</w:t>
            </w:r>
          </w:p>
        </w:tc>
        <w:tc>
          <w:tcPr>
            <w:tcW w:w="1305" w:type="dxa"/>
            <w:vAlign w:val="bottom"/>
          </w:tcPr>
          <w:p w14:paraId="721C9ECF" w14:textId="4CA678C6" w:rsidR="00AE0AC9" w:rsidRPr="00D8314A" w:rsidRDefault="00AE0AC9" w:rsidP="00AE0AC9">
            <w:pPr>
              <w:tabs>
                <w:tab w:val="decimal" w:pos="1002"/>
              </w:tabs>
              <w:spacing w:line="320" w:lineRule="exact"/>
              <w:ind w:left="-29" w:right="-29"/>
              <w:rPr>
                <w:rFonts w:ascii="Arial" w:hAnsi="Arial" w:cs="Arial"/>
                <w:sz w:val="18"/>
                <w:szCs w:val="18"/>
                <w:cs/>
              </w:rPr>
            </w:pPr>
            <w:r w:rsidRPr="00AE0AC9">
              <w:rPr>
                <w:rFonts w:ascii="Arial" w:hAnsi="Arial" w:cs="Arial"/>
                <w:sz w:val="18"/>
                <w:szCs w:val="18"/>
              </w:rPr>
              <w:t>2,882,028</w:t>
            </w:r>
          </w:p>
        </w:tc>
        <w:tc>
          <w:tcPr>
            <w:tcW w:w="1305" w:type="dxa"/>
            <w:vAlign w:val="bottom"/>
          </w:tcPr>
          <w:p w14:paraId="4F0550A7" w14:textId="2FCC2163" w:rsidR="00AE0AC9" w:rsidRPr="00D8314A" w:rsidRDefault="00AE0AC9" w:rsidP="00AE0AC9">
            <w:pPr>
              <w:tabs>
                <w:tab w:val="decimal" w:pos="1002"/>
              </w:tabs>
              <w:spacing w:line="320" w:lineRule="exact"/>
              <w:ind w:left="-29" w:right="-29"/>
              <w:rPr>
                <w:rFonts w:ascii="Arial" w:hAnsi="Arial" w:cs="Arial"/>
                <w:sz w:val="18"/>
                <w:szCs w:val="18"/>
              </w:rPr>
            </w:pPr>
            <w:r w:rsidRPr="00DD476B">
              <w:rPr>
                <w:rFonts w:ascii="Arial" w:hAnsi="Arial" w:cs="Arial"/>
                <w:sz w:val="18"/>
                <w:szCs w:val="18"/>
              </w:rPr>
              <w:t>3,867,056</w:t>
            </w:r>
          </w:p>
        </w:tc>
      </w:tr>
      <w:tr w:rsidR="00AE0AC9" w:rsidRPr="004911C1" w14:paraId="7D54209D" w14:textId="77777777" w:rsidTr="007C19DD">
        <w:tc>
          <w:tcPr>
            <w:tcW w:w="4140" w:type="dxa"/>
          </w:tcPr>
          <w:p w14:paraId="3E0E0085" w14:textId="77777777" w:rsidR="00AE0AC9" w:rsidRPr="00D8314A" w:rsidRDefault="00AE0AC9" w:rsidP="00AE0AC9">
            <w:pPr>
              <w:spacing w:line="320" w:lineRule="exact"/>
              <w:ind w:left="255" w:right="-18"/>
              <w:jc w:val="both"/>
              <w:rPr>
                <w:rFonts w:ascii="Arial" w:hAnsi="Arial" w:cs="Arial"/>
                <w:sz w:val="18"/>
                <w:szCs w:val="18"/>
                <w:u w:val="single"/>
              </w:rPr>
            </w:pPr>
            <w:r w:rsidRPr="00D8314A">
              <w:rPr>
                <w:rFonts w:ascii="Arial" w:hAnsi="Arial" w:cs="Arial"/>
                <w:sz w:val="18"/>
                <w:szCs w:val="18"/>
              </w:rPr>
              <w:t>Past due</w:t>
            </w:r>
          </w:p>
        </w:tc>
        <w:tc>
          <w:tcPr>
            <w:tcW w:w="1305" w:type="dxa"/>
            <w:vAlign w:val="bottom"/>
          </w:tcPr>
          <w:p w14:paraId="3A36C802" w14:textId="77777777" w:rsidR="00AE0AC9" w:rsidRPr="00D8314A" w:rsidRDefault="00AE0AC9" w:rsidP="00AE0AC9">
            <w:pPr>
              <w:tabs>
                <w:tab w:val="decimal" w:pos="1002"/>
              </w:tabs>
              <w:spacing w:line="320" w:lineRule="exact"/>
              <w:ind w:left="-29" w:right="-29"/>
              <w:rPr>
                <w:rFonts w:ascii="Arial" w:hAnsi="Arial" w:cs="Arial"/>
                <w:sz w:val="18"/>
                <w:szCs w:val="18"/>
                <w:cs/>
              </w:rPr>
            </w:pPr>
          </w:p>
        </w:tc>
        <w:tc>
          <w:tcPr>
            <w:tcW w:w="1305" w:type="dxa"/>
            <w:vAlign w:val="bottom"/>
          </w:tcPr>
          <w:p w14:paraId="62A3B876" w14:textId="77777777" w:rsidR="00AE0AC9" w:rsidRPr="00D8314A" w:rsidRDefault="00AE0AC9" w:rsidP="00AE0AC9">
            <w:pPr>
              <w:tabs>
                <w:tab w:val="decimal" w:pos="1002"/>
              </w:tabs>
              <w:spacing w:line="320" w:lineRule="exact"/>
              <w:ind w:left="-29" w:right="-29"/>
              <w:rPr>
                <w:rFonts w:ascii="Arial" w:hAnsi="Arial" w:cs="Arial"/>
                <w:sz w:val="18"/>
                <w:szCs w:val="18"/>
              </w:rPr>
            </w:pPr>
          </w:p>
        </w:tc>
        <w:tc>
          <w:tcPr>
            <w:tcW w:w="1305" w:type="dxa"/>
            <w:vAlign w:val="bottom"/>
          </w:tcPr>
          <w:p w14:paraId="3DE86880" w14:textId="77777777" w:rsidR="00AE0AC9" w:rsidRPr="00D8314A" w:rsidRDefault="00AE0AC9" w:rsidP="00AE0AC9">
            <w:pPr>
              <w:tabs>
                <w:tab w:val="decimal" w:pos="1002"/>
              </w:tabs>
              <w:spacing w:line="320" w:lineRule="exact"/>
              <w:ind w:left="-29" w:right="-29"/>
              <w:rPr>
                <w:rFonts w:ascii="Arial" w:hAnsi="Arial" w:cs="Arial"/>
                <w:sz w:val="18"/>
                <w:szCs w:val="18"/>
                <w:cs/>
              </w:rPr>
            </w:pPr>
          </w:p>
        </w:tc>
        <w:tc>
          <w:tcPr>
            <w:tcW w:w="1305" w:type="dxa"/>
            <w:vAlign w:val="bottom"/>
          </w:tcPr>
          <w:p w14:paraId="17FDC3FB" w14:textId="77777777" w:rsidR="00AE0AC9" w:rsidRPr="00D8314A" w:rsidRDefault="00AE0AC9" w:rsidP="00AE0AC9">
            <w:pPr>
              <w:tabs>
                <w:tab w:val="decimal" w:pos="1002"/>
              </w:tabs>
              <w:spacing w:line="320" w:lineRule="exact"/>
              <w:ind w:left="-29" w:right="-29"/>
              <w:rPr>
                <w:rFonts w:ascii="Arial" w:hAnsi="Arial" w:cs="Arial"/>
                <w:sz w:val="18"/>
                <w:szCs w:val="18"/>
              </w:rPr>
            </w:pPr>
          </w:p>
        </w:tc>
      </w:tr>
      <w:tr w:rsidR="00AE0AC9" w:rsidRPr="004911C1" w14:paraId="5E75891A" w14:textId="77777777" w:rsidTr="007C19DD">
        <w:tc>
          <w:tcPr>
            <w:tcW w:w="4140" w:type="dxa"/>
          </w:tcPr>
          <w:p w14:paraId="1F741C3A" w14:textId="77777777" w:rsidR="00AE0AC9" w:rsidRPr="00D8314A" w:rsidRDefault="00AE0AC9" w:rsidP="00AE0AC9">
            <w:pPr>
              <w:spacing w:line="320" w:lineRule="exact"/>
              <w:ind w:left="525" w:right="-18"/>
              <w:jc w:val="thaiDistribute"/>
              <w:rPr>
                <w:rFonts w:ascii="Arial" w:hAnsi="Arial" w:cs="Arial"/>
                <w:sz w:val="18"/>
                <w:szCs w:val="18"/>
                <w:u w:val="single"/>
              </w:rPr>
            </w:pPr>
            <w:r w:rsidRPr="00D8314A">
              <w:rPr>
                <w:rFonts w:ascii="Arial" w:hAnsi="Arial" w:cs="Arial"/>
                <w:sz w:val="18"/>
                <w:szCs w:val="18"/>
              </w:rPr>
              <w:t>Up to 3 months</w:t>
            </w:r>
          </w:p>
        </w:tc>
        <w:tc>
          <w:tcPr>
            <w:tcW w:w="1305" w:type="dxa"/>
            <w:vAlign w:val="bottom"/>
          </w:tcPr>
          <w:p w14:paraId="446B93D8" w14:textId="6522D1B2" w:rsidR="00AE0AC9" w:rsidRPr="00D8314A" w:rsidRDefault="00AE0AC9" w:rsidP="00AE0AC9">
            <w:pPr>
              <w:tabs>
                <w:tab w:val="decimal" w:pos="1002"/>
              </w:tabs>
              <w:spacing w:line="320" w:lineRule="exact"/>
              <w:ind w:left="-29" w:right="-29"/>
              <w:rPr>
                <w:rFonts w:ascii="Arial" w:hAnsi="Arial" w:cs="Arial"/>
                <w:sz w:val="18"/>
                <w:szCs w:val="18"/>
                <w:cs/>
              </w:rPr>
            </w:pPr>
            <w:r w:rsidRPr="00AE0AC9">
              <w:rPr>
                <w:rFonts w:ascii="Arial" w:hAnsi="Arial" w:cs="Arial"/>
                <w:sz w:val="18"/>
                <w:szCs w:val="18"/>
              </w:rPr>
              <w:t>1,526,367</w:t>
            </w:r>
          </w:p>
        </w:tc>
        <w:tc>
          <w:tcPr>
            <w:tcW w:w="1305" w:type="dxa"/>
            <w:vAlign w:val="bottom"/>
          </w:tcPr>
          <w:p w14:paraId="6E1396D7" w14:textId="64D46D13" w:rsidR="00AE0AC9" w:rsidRPr="00D8314A" w:rsidRDefault="00AE0AC9" w:rsidP="00AE0AC9">
            <w:pPr>
              <w:tabs>
                <w:tab w:val="decimal" w:pos="1002"/>
              </w:tabs>
              <w:spacing w:line="320" w:lineRule="exact"/>
              <w:ind w:left="-29" w:right="-29"/>
              <w:rPr>
                <w:rFonts w:ascii="Arial" w:hAnsi="Arial" w:cs="Arial"/>
                <w:sz w:val="18"/>
                <w:szCs w:val="18"/>
              </w:rPr>
            </w:pPr>
            <w:r w:rsidRPr="00AE0AC9">
              <w:rPr>
                <w:rFonts w:ascii="Arial" w:hAnsi="Arial" w:cs="Arial"/>
                <w:sz w:val="18"/>
                <w:szCs w:val="18"/>
              </w:rPr>
              <w:t xml:space="preserve">515,895 </w:t>
            </w:r>
          </w:p>
        </w:tc>
        <w:tc>
          <w:tcPr>
            <w:tcW w:w="1305" w:type="dxa"/>
            <w:vAlign w:val="bottom"/>
          </w:tcPr>
          <w:p w14:paraId="008E99FD" w14:textId="16B0E804" w:rsidR="00AE0AC9" w:rsidRPr="00D8314A" w:rsidRDefault="00AE0AC9" w:rsidP="00AE0AC9">
            <w:pPr>
              <w:tabs>
                <w:tab w:val="decimal" w:pos="1002"/>
              </w:tabs>
              <w:spacing w:line="320" w:lineRule="exact"/>
              <w:ind w:left="-29" w:right="-29"/>
              <w:rPr>
                <w:rFonts w:ascii="Arial" w:hAnsi="Arial" w:cs="Arial"/>
                <w:sz w:val="18"/>
                <w:szCs w:val="18"/>
                <w:cs/>
              </w:rPr>
            </w:pPr>
            <w:r w:rsidRPr="00AE0AC9">
              <w:rPr>
                <w:rFonts w:ascii="Arial" w:hAnsi="Arial" w:cs="Arial"/>
                <w:sz w:val="18"/>
                <w:szCs w:val="18"/>
              </w:rPr>
              <w:t>1,523,922</w:t>
            </w:r>
          </w:p>
        </w:tc>
        <w:tc>
          <w:tcPr>
            <w:tcW w:w="1305" w:type="dxa"/>
            <w:vAlign w:val="bottom"/>
          </w:tcPr>
          <w:p w14:paraId="79B63754" w14:textId="7B8E382E" w:rsidR="00AE0AC9" w:rsidRPr="00D8314A" w:rsidRDefault="00AE0AC9" w:rsidP="00AE0AC9">
            <w:pPr>
              <w:tabs>
                <w:tab w:val="decimal" w:pos="1002"/>
              </w:tabs>
              <w:spacing w:line="320" w:lineRule="exact"/>
              <w:ind w:left="-29" w:right="-29"/>
              <w:rPr>
                <w:rFonts w:ascii="Arial" w:hAnsi="Arial" w:cs="Arial"/>
                <w:sz w:val="18"/>
                <w:szCs w:val="18"/>
              </w:rPr>
            </w:pPr>
            <w:r w:rsidRPr="00DD476B">
              <w:rPr>
                <w:rFonts w:ascii="Arial" w:hAnsi="Arial" w:cs="Arial"/>
                <w:sz w:val="18"/>
                <w:szCs w:val="18"/>
              </w:rPr>
              <w:t>512,483</w:t>
            </w:r>
          </w:p>
        </w:tc>
      </w:tr>
      <w:tr w:rsidR="00AE0AC9" w:rsidRPr="004911C1" w14:paraId="037DB10C" w14:textId="77777777" w:rsidTr="007C19DD">
        <w:tc>
          <w:tcPr>
            <w:tcW w:w="4140" w:type="dxa"/>
          </w:tcPr>
          <w:p w14:paraId="5E198BED" w14:textId="77777777" w:rsidR="00AE0AC9" w:rsidRPr="00D8314A" w:rsidRDefault="00AE0AC9" w:rsidP="00AE0AC9">
            <w:pPr>
              <w:spacing w:line="320" w:lineRule="exact"/>
              <w:ind w:left="525" w:right="-18"/>
              <w:jc w:val="thaiDistribute"/>
              <w:rPr>
                <w:rFonts w:ascii="Arial" w:hAnsi="Arial" w:cs="Arial"/>
                <w:sz w:val="18"/>
                <w:szCs w:val="18"/>
                <w:u w:val="single"/>
              </w:rPr>
            </w:pPr>
            <w:r w:rsidRPr="00D8314A">
              <w:rPr>
                <w:rFonts w:ascii="Arial" w:eastAsiaTheme="minorHAnsi" w:hAnsi="Arial" w:cs="Arial"/>
                <w:sz w:val="18"/>
                <w:szCs w:val="18"/>
              </w:rPr>
              <w:t xml:space="preserve">3 - 6 </w:t>
            </w:r>
            <w:r w:rsidRPr="00D8314A">
              <w:rPr>
                <w:rFonts w:ascii="Arial" w:hAnsi="Arial" w:cs="Arial"/>
                <w:sz w:val="18"/>
                <w:szCs w:val="18"/>
              </w:rPr>
              <w:t>months</w:t>
            </w:r>
          </w:p>
        </w:tc>
        <w:tc>
          <w:tcPr>
            <w:tcW w:w="1305" w:type="dxa"/>
            <w:vAlign w:val="bottom"/>
          </w:tcPr>
          <w:p w14:paraId="1519E901" w14:textId="6FE238F2" w:rsidR="00AE0AC9" w:rsidRPr="00D8314A" w:rsidRDefault="00AE0AC9" w:rsidP="00AE0AC9">
            <w:pPr>
              <w:tabs>
                <w:tab w:val="decimal" w:pos="1002"/>
              </w:tabs>
              <w:spacing w:line="320" w:lineRule="exact"/>
              <w:ind w:left="-29" w:right="-29"/>
              <w:rPr>
                <w:rFonts w:ascii="Arial" w:hAnsi="Arial" w:cs="Arial"/>
                <w:sz w:val="18"/>
                <w:szCs w:val="18"/>
                <w:cs/>
              </w:rPr>
            </w:pPr>
            <w:r w:rsidRPr="00AE0AC9">
              <w:rPr>
                <w:rFonts w:ascii="Arial" w:hAnsi="Arial" w:cs="Arial"/>
                <w:sz w:val="18"/>
                <w:szCs w:val="18"/>
              </w:rPr>
              <w:t>3,123</w:t>
            </w:r>
          </w:p>
        </w:tc>
        <w:tc>
          <w:tcPr>
            <w:tcW w:w="1305" w:type="dxa"/>
            <w:vAlign w:val="bottom"/>
          </w:tcPr>
          <w:p w14:paraId="1E0C800A" w14:textId="6CCC01AF" w:rsidR="00AE0AC9" w:rsidRPr="00D8314A" w:rsidRDefault="00AE0AC9" w:rsidP="00AE0AC9">
            <w:pPr>
              <w:tabs>
                <w:tab w:val="decimal" w:pos="1002"/>
              </w:tabs>
              <w:spacing w:line="320" w:lineRule="exact"/>
              <w:ind w:left="-29" w:right="-29"/>
              <w:rPr>
                <w:rFonts w:ascii="Arial" w:hAnsi="Arial" w:cs="Arial"/>
                <w:sz w:val="18"/>
                <w:szCs w:val="18"/>
              </w:rPr>
            </w:pPr>
            <w:r w:rsidRPr="00AE0AC9">
              <w:rPr>
                <w:rFonts w:ascii="Arial" w:hAnsi="Arial" w:cs="Arial"/>
                <w:sz w:val="18"/>
                <w:szCs w:val="18"/>
              </w:rPr>
              <w:t>5,647</w:t>
            </w:r>
          </w:p>
        </w:tc>
        <w:tc>
          <w:tcPr>
            <w:tcW w:w="1305" w:type="dxa"/>
            <w:vAlign w:val="bottom"/>
          </w:tcPr>
          <w:p w14:paraId="6098CDB5" w14:textId="11BECE25" w:rsidR="00AE0AC9" w:rsidRPr="00D8314A" w:rsidRDefault="00AE0AC9" w:rsidP="00AE0AC9">
            <w:pPr>
              <w:tabs>
                <w:tab w:val="decimal" w:pos="1002"/>
              </w:tabs>
              <w:spacing w:line="320" w:lineRule="exact"/>
              <w:ind w:left="-29" w:right="-29"/>
              <w:rPr>
                <w:rFonts w:ascii="Arial" w:hAnsi="Arial" w:cs="Arial"/>
                <w:sz w:val="18"/>
                <w:szCs w:val="18"/>
                <w:cs/>
              </w:rPr>
            </w:pPr>
            <w:r w:rsidRPr="00AE0AC9">
              <w:rPr>
                <w:rFonts w:ascii="Arial" w:hAnsi="Arial" w:cs="Arial"/>
                <w:sz w:val="18"/>
                <w:szCs w:val="18"/>
              </w:rPr>
              <w:t>2,782</w:t>
            </w:r>
          </w:p>
        </w:tc>
        <w:tc>
          <w:tcPr>
            <w:tcW w:w="1305" w:type="dxa"/>
            <w:vAlign w:val="bottom"/>
          </w:tcPr>
          <w:p w14:paraId="61187CEE" w14:textId="651026A7" w:rsidR="00AE0AC9" w:rsidRPr="00D8314A" w:rsidRDefault="00AE0AC9" w:rsidP="00AE0AC9">
            <w:pPr>
              <w:tabs>
                <w:tab w:val="decimal" w:pos="1002"/>
              </w:tabs>
              <w:spacing w:line="320" w:lineRule="exact"/>
              <w:ind w:left="-29" w:right="-29"/>
              <w:rPr>
                <w:rFonts w:ascii="Arial" w:hAnsi="Arial" w:cs="Arial"/>
                <w:sz w:val="18"/>
                <w:szCs w:val="18"/>
              </w:rPr>
            </w:pPr>
            <w:r w:rsidRPr="00DD476B">
              <w:rPr>
                <w:rFonts w:ascii="Arial" w:hAnsi="Arial" w:cs="Arial"/>
                <w:sz w:val="18"/>
                <w:szCs w:val="18"/>
              </w:rPr>
              <w:t>5,378</w:t>
            </w:r>
          </w:p>
        </w:tc>
      </w:tr>
      <w:tr w:rsidR="00AE0AC9" w:rsidRPr="004911C1" w14:paraId="76C1B343" w14:textId="77777777" w:rsidTr="007C19DD">
        <w:tc>
          <w:tcPr>
            <w:tcW w:w="4140" w:type="dxa"/>
          </w:tcPr>
          <w:p w14:paraId="07FDD322" w14:textId="77777777" w:rsidR="00AE0AC9" w:rsidRPr="00D8314A" w:rsidRDefault="00AE0AC9" w:rsidP="00AE0AC9">
            <w:pPr>
              <w:spacing w:line="320" w:lineRule="exact"/>
              <w:ind w:left="525" w:right="-18"/>
              <w:jc w:val="thaiDistribute"/>
              <w:rPr>
                <w:rFonts w:ascii="Arial" w:hAnsi="Arial" w:cs="Arial"/>
                <w:sz w:val="18"/>
                <w:szCs w:val="18"/>
                <w:u w:val="single"/>
              </w:rPr>
            </w:pPr>
            <w:r w:rsidRPr="00D8314A">
              <w:rPr>
                <w:rFonts w:ascii="Arial" w:eastAsiaTheme="minorHAnsi" w:hAnsi="Arial" w:cs="Arial"/>
                <w:sz w:val="18"/>
                <w:szCs w:val="18"/>
              </w:rPr>
              <w:t xml:space="preserve">6 - 12 </w:t>
            </w:r>
            <w:r w:rsidRPr="00D8314A">
              <w:rPr>
                <w:rFonts w:ascii="Arial" w:hAnsi="Arial" w:cs="Arial"/>
                <w:sz w:val="18"/>
                <w:szCs w:val="18"/>
              </w:rPr>
              <w:t>months</w:t>
            </w:r>
          </w:p>
        </w:tc>
        <w:tc>
          <w:tcPr>
            <w:tcW w:w="1305" w:type="dxa"/>
            <w:vAlign w:val="bottom"/>
          </w:tcPr>
          <w:p w14:paraId="2F99748D" w14:textId="26E1566A" w:rsidR="00AE0AC9" w:rsidRPr="00D8314A" w:rsidRDefault="00AE0AC9" w:rsidP="00AE0AC9">
            <w:pPr>
              <w:tabs>
                <w:tab w:val="decimal" w:pos="1002"/>
              </w:tabs>
              <w:spacing w:line="320" w:lineRule="exact"/>
              <w:ind w:left="-29" w:right="-29"/>
              <w:rPr>
                <w:rFonts w:ascii="Arial" w:hAnsi="Arial" w:cs="Arial"/>
                <w:sz w:val="18"/>
                <w:szCs w:val="18"/>
                <w:cs/>
              </w:rPr>
            </w:pPr>
            <w:r w:rsidRPr="00AE0AC9">
              <w:rPr>
                <w:rFonts w:ascii="Arial" w:hAnsi="Arial" w:cs="Arial"/>
                <w:sz w:val="18"/>
                <w:szCs w:val="18"/>
              </w:rPr>
              <w:t>11,852</w:t>
            </w:r>
          </w:p>
        </w:tc>
        <w:tc>
          <w:tcPr>
            <w:tcW w:w="1305" w:type="dxa"/>
            <w:vAlign w:val="bottom"/>
          </w:tcPr>
          <w:p w14:paraId="2D191DB7" w14:textId="41340FAD" w:rsidR="00AE0AC9" w:rsidRPr="00D8314A" w:rsidRDefault="00AE0AC9" w:rsidP="00AE0AC9">
            <w:pPr>
              <w:tabs>
                <w:tab w:val="decimal" w:pos="1002"/>
              </w:tabs>
              <w:spacing w:line="320" w:lineRule="exact"/>
              <w:ind w:left="-29" w:right="-29"/>
              <w:rPr>
                <w:rFonts w:ascii="Arial" w:hAnsi="Arial" w:cs="Arial"/>
                <w:sz w:val="18"/>
                <w:szCs w:val="18"/>
              </w:rPr>
            </w:pPr>
            <w:r w:rsidRPr="00AE0AC9">
              <w:rPr>
                <w:rFonts w:ascii="Arial" w:hAnsi="Arial" w:cs="Arial"/>
                <w:sz w:val="18"/>
                <w:szCs w:val="18"/>
              </w:rPr>
              <w:t>18,966</w:t>
            </w:r>
          </w:p>
        </w:tc>
        <w:tc>
          <w:tcPr>
            <w:tcW w:w="1305" w:type="dxa"/>
            <w:vAlign w:val="bottom"/>
          </w:tcPr>
          <w:p w14:paraId="3795BCD0" w14:textId="0918A332" w:rsidR="00AE0AC9" w:rsidRPr="00D8314A" w:rsidRDefault="00AE0AC9" w:rsidP="00AE0AC9">
            <w:pPr>
              <w:tabs>
                <w:tab w:val="decimal" w:pos="1002"/>
              </w:tabs>
              <w:spacing w:line="320" w:lineRule="exact"/>
              <w:ind w:left="-29" w:right="-29"/>
              <w:rPr>
                <w:rFonts w:ascii="Arial" w:hAnsi="Arial" w:cs="Arial"/>
                <w:sz w:val="18"/>
                <w:szCs w:val="18"/>
                <w:cs/>
              </w:rPr>
            </w:pPr>
            <w:r w:rsidRPr="00AE0AC9">
              <w:rPr>
                <w:rFonts w:ascii="Arial" w:hAnsi="Arial" w:cs="Arial"/>
                <w:sz w:val="18"/>
                <w:szCs w:val="18"/>
              </w:rPr>
              <w:t>11,260</w:t>
            </w:r>
          </w:p>
        </w:tc>
        <w:tc>
          <w:tcPr>
            <w:tcW w:w="1305" w:type="dxa"/>
            <w:vAlign w:val="bottom"/>
          </w:tcPr>
          <w:p w14:paraId="06794E69" w14:textId="7E66838C" w:rsidR="00AE0AC9" w:rsidRPr="00D8314A" w:rsidRDefault="00AE0AC9" w:rsidP="00AE0AC9">
            <w:pPr>
              <w:tabs>
                <w:tab w:val="decimal" w:pos="1002"/>
              </w:tabs>
              <w:spacing w:line="320" w:lineRule="exact"/>
              <w:ind w:left="-29" w:right="-29"/>
              <w:rPr>
                <w:rFonts w:ascii="Arial" w:hAnsi="Arial" w:cs="Arial"/>
                <w:sz w:val="18"/>
                <w:szCs w:val="18"/>
              </w:rPr>
            </w:pPr>
            <w:r w:rsidRPr="00DD476B">
              <w:rPr>
                <w:rFonts w:ascii="Arial" w:hAnsi="Arial" w:cs="Arial"/>
                <w:sz w:val="18"/>
                <w:szCs w:val="18"/>
              </w:rPr>
              <w:t>35,223</w:t>
            </w:r>
          </w:p>
        </w:tc>
      </w:tr>
      <w:tr w:rsidR="00AE0AC9" w:rsidRPr="004911C1" w14:paraId="36BFBE67" w14:textId="77777777" w:rsidTr="007C19DD">
        <w:tc>
          <w:tcPr>
            <w:tcW w:w="4140" w:type="dxa"/>
          </w:tcPr>
          <w:p w14:paraId="0006F61F" w14:textId="77777777" w:rsidR="00AE0AC9" w:rsidRPr="00D8314A" w:rsidRDefault="00AE0AC9" w:rsidP="00AE0AC9">
            <w:pPr>
              <w:spacing w:line="320" w:lineRule="exact"/>
              <w:ind w:left="525" w:right="-18"/>
              <w:jc w:val="thaiDistribute"/>
              <w:rPr>
                <w:rFonts w:ascii="Arial" w:hAnsi="Arial" w:cs="Arial"/>
                <w:sz w:val="18"/>
                <w:szCs w:val="18"/>
                <w:u w:val="single"/>
              </w:rPr>
            </w:pPr>
            <w:r w:rsidRPr="00D8314A">
              <w:rPr>
                <w:rFonts w:ascii="Arial" w:hAnsi="Arial" w:cs="Arial"/>
                <w:sz w:val="18"/>
                <w:szCs w:val="18"/>
              </w:rPr>
              <w:t>Over</w:t>
            </w:r>
            <w:r w:rsidRPr="00D8314A">
              <w:rPr>
                <w:rFonts w:ascii="Arial" w:hAnsi="Arial" w:cs="Arial"/>
                <w:sz w:val="18"/>
                <w:szCs w:val="18"/>
                <w:cs/>
              </w:rPr>
              <w:t xml:space="preserve"> </w:t>
            </w:r>
            <w:r w:rsidRPr="00D8314A">
              <w:rPr>
                <w:rFonts w:ascii="Arial" w:hAnsi="Arial" w:cs="Arial"/>
                <w:sz w:val="18"/>
                <w:szCs w:val="18"/>
              </w:rPr>
              <w:t>12</w:t>
            </w:r>
            <w:r w:rsidRPr="00D8314A">
              <w:rPr>
                <w:rFonts w:ascii="Arial" w:hAnsi="Arial" w:cs="Arial"/>
                <w:sz w:val="18"/>
                <w:szCs w:val="18"/>
                <w:cs/>
              </w:rPr>
              <w:t xml:space="preserve"> </w:t>
            </w:r>
            <w:r w:rsidRPr="00D8314A">
              <w:rPr>
                <w:rFonts w:ascii="Arial" w:hAnsi="Arial" w:cs="Arial"/>
                <w:sz w:val="18"/>
                <w:szCs w:val="18"/>
              </w:rPr>
              <w:t>months</w:t>
            </w:r>
          </w:p>
        </w:tc>
        <w:tc>
          <w:tcPr>
            <w:tcW w:w="1305" w:type="dxa"/>
            <w:vAlign w:val="bottom"/>
          </w:tcPr>
          <w:p w14:paraId="261CC294" w14:textId="60E09F39"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cs/>
              </w:rPr>
            </w:pPr>
            <w:r w:rsidRPr="00AE0AC9">
              <w:rPr>
                <w:rFonts w:ascii="Arial" w:hAnsi="Arial" w:cs="Arial"/>
                <w:sz w:val="18"/>
                <w:szCs w:val="18"/>
              </w:rPr>
              <w:t>24,147</w:t>
            </w:r>
          </w:p>
        </w:tc>
        <w:tc>
          <w:tcPr>
            <w:tcW w:w="1305" w:type="dxa"/>
            <w:vAlign w:val="bottom"/>
          </w:tcPr>
          <w:p w14:paraId="38616DE7" w14:textId="2AC8DA9F"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rPr>
            </w:pPr>
            <w:r w:rsidRPr="00AE0AC9">
              <w:rPr>
                <w:rFonts w:ascii="Arial" w:hAnsi="Arial" w:cs="Arial"/>
                <w:sz w:val="18"/>
                <w:szCs w:val="18"/>
              </w:rPr>
              <w:t>-</w:t>
            </w:r>
          </w:p>
        </w:tc>
        <w:tc>
          <w:tcPr>
            <w:tcW w:w="1305" w:type="dxa"/>
            <w:vAlign w:val="bottom"/>
          </w:tcPr>
          <w:p w14:paraId="0CC1F8A2" w14:textId="6C4BF0D6"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cs/>
              </w:rPr>
            </w:pPr>
            <w:r w:rsidRPr="00AE0AC9">
              <w:rPr>
                <w:rFonts w:ascii="Arial" w:hAnsi="Arial" w:cs="Arial"/>
                <w:sz w:val="18"/>
                <w:szCs w:val="18"/>
              </w:rPr>
              <w:t>23,514</w:t>
            </w:r>
          </w:p>
        </w:tc>
        <w:tc>
          <w:tcPr>
            <w:tcW w:w="1305" w:type="dxa"/>
            <w:vAlign w:val="bottom"/>
          </w:tcPr>
          <w:p w14:paraId="086C1DCC" w14:textId="5D24C52F"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rPr>
            </w:pPr>
            <w:r w:rsidRPr="00DD476B">
              <w:rPr>
                <w:rFonts w:ascii="Arial" w:hAnsi="Arial" w:cs="Arial"/>
                <w:sz w:val="18"/>
                <w:szCs w:val="18"/>
              </w:rPr>
              <w:t>-</w:t>
            </w:r>
          </w:p>
        </w:tc>
      </w:tr>
      <w:tr w:rsidR="00AE0AC9" w:rsidRPr="004911C1" w14:paraId="348E7B22" w14:textId="77777777" w:rsidTr="007C19DD">
        <w:tc>
          <w:tcPr>
            <w:tcW w:w="4140" w:type="dxa"/>
          </w:tcPr>
          <w:p w14:paraId="56F9B969" w14:textId="3DA329A6" w:rsidR="00AE0AC9" w:rsidRPr="00D8314A" w:rsidRDefault="00AE0AC9" w:rsidP="00AE0AC9">
            <w:pPr>
              <w:spacing w:line="320" w:lineRule="exact"/>
              <w:ind w:right="-18"/>
              <w:jc w:val="thaiDistribute"/>
              <w:rPr>
                <w:rFonts w:ascii="Arial" w:hAnsi="Arial" w:cs="Arial"/>
                <w:sz w:val="18"/>
                <w:szCs w:val="18"/>
              </w:rPr>
            </w:pPr>
            <w:r w:rsidRPr="00D8314A">
              <w:rPr>
                <w:rFonts w:ascii="Arial" w:hAnsi="Arial" w:cs="Arial"/>
                <w:sz w:val="18"/>
                <w:szCs w:val="18"/>
              </w:rPr>
              <w:t xml:space="preserve">Total trade receivable - </w:t>
            </w:r>
            <w:r>
              <w:rPr>
                <w:rFonts w:ascii="Arial" w:hAnsi="Arial" w:cs="Arial"/>
                <w:sz w:val="18"/>
                <w:szCs w:val="18"/>
              </w:rPr>
              <w:t>un</w:t>
            </w:r>
            <w:r w:rsidRPr="000E4BC3">
              <w:rPr>
                <w:rFonts w:ascii="Arial" w:hAnsi="Arial" w:cs="Arial"/>
                <w:sz w:val="18"/>
                <w:szCs w:val="18"/>
              </w:rPr>
              <w:t>related parties</w:t>
            </w:r>
          </w:p>
        </w:tc>
        <w:tc>
          <w:tcPr>
            <w:tcW w:w="1305" w:type="dxa"/>
            <w:vAlign w:val="bottom"/>
          </w:tcPr>
          <w:p w14:paraId="454AD373" w14:textId="4F705A7E" w:rsidR="00AE0AC9" w:rsidRPr="00D8314A" w:rsidRDefault="00AE0AC9" w:rsidP="00AE0AC9">
            <w:pPr>
              <w:tabs>
                <w:tab w:val="decimal" w:pos="1002"/>
              </w:tabs>
              <w:spacing w:line="320" w:lineRule="exact"/>
              <w:ind w:left="-29" w:right="-29"/>
              <w:rPr>
                <w:rFonts w:ascii="Arial" w:hAnsi="Arial" w:cs="Arial"/>
                <w:sz w:val="18"/>
                <w:szCs w:val="18"/>
                <w:cs/>
              </w:rPr>
            </w:pPr>
            <w:r w:rsidRPr="00AE0AC9">
              <w:rPr>
                <w:rFonts w:ascii="Arial" w:hAnsi="Arial" w:cs="Arial"/>
                <w:sz w:val="18"/>
                <w:szCs w:val="18"/>
              </w:rPr>
              <w:t>4,475,049</w:t>
            </w:r>
          </w:p>
        </w:tc>
        <w:tc>
          <w:tcPr>
            <w:tcW w:w="1305" w:type="dxa"/>
            <w:vAlign w:val="bottom"/>
          </w:tcPr>
          <w:p w14:paraId="629EC89A" w14:textId="248E80C4" w:rsidR="00AE0AC9" w:rsidRPr="00D8314A" w:rsidRDefault="00AE0AC9" w:rsidP="00AE0AC9">
            <w:pPr>
              <w:tabs>
                <w:tab w:val="decimal" w:pos="1002"/>
              </w:tabs>
              <w:spacing w:line="320" w:lineRule="exact"/>
              <w:ind w:left="-29" w:right="-29"/>
              <w:rPr>
                <w:rFonts w:ascii="Arial" w:hAnsi="Arial" w:cs="Arial"/>
                <w:sz w:val="18"/>
                <w:szCs w:val="18"/>
              </w:rPr>
            </w:pPr>
            <w:r w:rsidRPr="00AE0AC9">
              <w:rPr>
                <w:rFonts w:ascii="Arial" w:hAnsi="Arial" w:cs="Arial"/>
                <w:sz w:val="18"/>
                <w:szCs w:val="18"/>
              </w:rPr>
              <w:t>4,491,323</w:t>
            </w:r>
          </w:p>
        </w:tc>
        <w:tc>
          <w:tcPr>
            <w:tcW w:w="1305" w:type="dxa"/>
            <w:vAlign w:val="bottom"/>
          </w:tcPr>
          <w:p w14:paraId="0082B662" w14:textId="25C2123B" w:rsidR="00AE0AC9" w:rsidRPr="00D8314A" w:rsidRDefault="00AE0AC9" w:rsidP="00AE0AC9">
            <w:pPr>
              <w:tabs>
                <w:tab w:val="decimal" w:pos="1002"/>
              </w:tabs>
              <w:spacing w:line="320" w:lineRule="exact"/>
              <w:ind w:left="-29" w:right="-29"/>
              <w:rPr>
                <w:rFonts w:ascii="Arial" w:hAnsi="Arial" w:cs="Arial"/>
                <w:sz w:val="18"/>
                <w:szCs w:val="18"/>
                <w:cs/>
              </w:rPr>
            </w:pPr>
            <w:r w:rsidRPr="00AE0AC9">
              <w:rPr>
                <w:rFonts w:ascii="Arial" w:hAnsi="Arial" w:cs="Arial"/>
                <w:sz w:val="18"/>
                <w:szCs w:val="18"/>
              </w:rPr>
              <w:t>4,443,506</w:t>
            </w:r>
          </w:p>
        </w:tc>
        <w:tc>
          <w:tcPr>
            <w:tcW w:w="1305" w:type="dxa"/>
            <w:vAlign w:val="bottom"/>
          </w:tcPr>
          <w:p w14:paraId="319B7970" w14:textId="79CE78AB" w:rsidR="00AE0AC9" w:rsidRPr="00D8314A" w:rsidRDefault="00AE0AC9" w:rsidP="00AE0AC9">
            <w:pPr>
              <w:tabs>
                <w:tab w:val="decimal" w:pos="1002"/>
              </w:tabs>
              <w:spacing w:line="320" w:lineRule="exact"/>
              <w:ind w:left="-29" w:right="-29"/>
              <w:rPr>
                <w:rFonts w:ascii="Arial" w:hAnsi="Arial" w:cs="Arial"/>
                <w:sz w:val="18"/>
                <w:szCs w:val="18"/>
              </w:rPr>
            </w:pPr>
            <w:r w:rsidRPr="00DD476B">
              <w:rPr>
                <w:rFonts w:ascii="Arial" w:hAnsi="Arial" w:cs="Arial"/>
                <w:sz w:val="18"/>
                <w:szCs w:val="18"/>
              </w:rPr>
              <w:t>4,420,140</w:t>
            </w:r>
          </w:p>
        </w:tc>
      </w:tr>
      <w:tr w:rsidR="00AE0AC9" w:rsidRPr="004911C1" w14:paraId="65F2FFED" w14:textId="77777777" w:rsidTr="007C19DD">
        <w:tc>
          <w:tcPr>
            <w:tcW w:w="4140" w:type="dxa"/>
            <w:vAlign w:val="bottom"/>
          </w:tcPr>
          <w:p w14:paraId="5916843B" w14:textId="77777777" w:rsidR="00AE0AC9" w:rsidRPr="00D8314A" w:rsidRDefault="00AE0AC9" w:rsidP="00AE0AC9">
            <w:pPr>
              <w:spacing w:line="320" w:lineRule="exact"/>
              <w:ind w:right="-18"/>
              <w:jc w:val="thaiDistribute"/>
              <w:rPr>
                <w:rFonts w:ascii="Arial" w:hAnsi="Arial" w:cs="Arial"/>
                <w:b/>
                <w:bCs/>
                <w:sz w:val="18"/>
                <w:szCs w:val="18"/>
              </w:rPr>
            </w:pPr>
            <w:r w:rsidRPr="00D8314A">
              <w:rPr>
                <w:rFonts w:ascii="Arial" w:hAnsi="Arial" w:cs="Arial"/>
                <w:sz w:val="18"/>
                <w:szCs w:val="18"/>
              </w:rPr>
              <w:t>Less: Allowance for expected credit losses</w:t>
            </w:r>
          </w:p>
        </w:tc>
        <w:tc>
          <w:tcPr>
            <w:tcW w:w="1305" w:type="dxa"/>
            <w:vAlign w:val="bottom"/>
          </w:tcPr>
          <w:p w14:paraId="4FDBA875" w14:textId="02A6F81A"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cs/>
              </w:rPr>
            </w:pPr>
            <w:r w:rsidRPr="00AE0AC9">
              <w:rPr>
                <w:rFonts w:ascii="Arial" w:hAnsi="Arial" w:cs="Arial"/>
                <w:sz w:val="18"/>
                <w:szCs w:val="18"/>
              </w:rPr>
              <w:t>(55,252)</w:t>
            </w:r>
          </w:p>
        </w:tc>
        <w:tc>
          <w:tcPr>
            <w:tcW w:w="1305" w:type="dxa"/>
            <w:vAlign w:val="bottom"/>
          </w:tcPr>
          <w:p w14:paraId="38DA6A92" w14:textId="468E1B37"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cs/>
              </w:rPr>
            </w:pPr>
            <w:r w:rsidRPr="00AE0AC9">
              <w:rPr>
                <w:rFonts w:ascii="Arial" w:hAnsi="Arial" w:cs="Arial"/>
                <w:sz w:val="18"/>
                <w:szCs w:val="18"/>
              </w:rPr>
              <w:t>(49,963)</w:t>
            </w:r>
          </w:p>
        </w:tc>
        <w:tc>
          <w:tcPr>
            <w:tcW w:w="1305" w:type="dxa"/>
            <w:vAlign w:val="bottom"/>
          </w:tcPr>
          <w:p w14:paraId="2E372341" w14:textId="05F02CEA"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cs/>
              </w:rPr>
            </w:pPr>
            <w:r w:rsidRPr="00AE0AC9">
              <w:rPr>
                <w:rFonts w:ascii="Arial" w:hAnsi="Arial" w:cs="Arial"/>
                <w:sz w:val="18"/>
                <w:szCs w:val="18"/>
              </w:rPr>
              <w:t>(71,395)</w:t>
            </w:r>
          </w:p>
        </w:tc>
        <w:tc>
          <w:tcPr>
            <w:tcW w:w="1305" w:type="dxa"/>
            <w:vAlign w:val="bottom"/>
          </w:tcPr>
          <w:p w14:paraId="145041A4" w14:textId="6139E3BB"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cs/>
              </w:rPr>
            </w:pPr>
            <w:r w:rsidRPr="00DD476B">
              <w:rPr>
                <w:rFonts w:ascii="Arial" w:hAnsi="Arial" w:cs="Arial"/>
                <w:sz w:val="18"/>
                <w:szCs w:val="18"/>
              </w:rPr>
              <w:t>(65,812)</w:t>
            </w:r>
          </w:p>
        </w:tc>
      </w:tr>
      <w:tr w:rsidR="00AE0AC9" w:rsidRPr="004911C1" w14:paraId="7743F292" w14:textId="77777777" w:rsidTr="007C19DD">
        <w:tc>
          <w:tcPr>
            <w:tcW w:w="4140" w:type="dxa"/>
            <w:vAlign w:val="bottom"/>
          </w:tcPr>
          <w:p w14:paraId="36510EA6" w14:textId="56B91E00" w:rsidR="00AE0AC9" w:rsidRPr="00D8314A" w:rsidRDefault="00AE0AC9" w:rsidP="00AE0AC9">
            <w:pPr>
              <w:spacing w:line="320" w:lineRule="exact"/>
              <w:ind w:right="-18"/>
              <w:jc w:val="thaiDistribute"/>
              <w:rPr>
                <w:rFonts w:ascii="Arial" w:hAnsi="Arial" w:cs="Arial"/>
                <w:b/>
                <w:bCs/>
                <w:sz w:val="18"/>
                <w:szCs w:val="18"/>
              </w:rPr>
            </w:pPr>
            <w:r w:rsidRPr="00D8314A">
              <w:rPr>
                <w:rFonts w:ascii="Arial" w:hAnsi="Arial" w:cs="Arial"/>
                <w:sz w:val="18"/>
                <w:szCs w:val="18"/>
              </w:rPr>
              <w:t>Total trade receivable - net</w:t>
            </w:r>
          </w:p>
        </w:tc>
        <w:tc>
          <w:tcPr>
            <w:tcW w:w="1305" w:type="dxa"/>
            <w:vAlign w:val="bottom"/>
          </w:tcPr>
          <w:p w14:paraId="5EABD131" w14:textId="62DF0CDA"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cs/>
              </w:rPr>
            </w:pPr>
            <w:r w:rsidRPr="00AE0AC9">
              <w:rPr>
                <w:rFonts w:ascii="Arial" w:hAnsi="Arial" w:cs="Arial"/>
                <w:sz w:val="18"/>
                <w:szCs w:val="18"/>
              </w:rPr>
              <w:t>4,477,295</w:t>
            </w:r>
          </w:p>
        </w:tc>
        <w:tc>
          <w:tcPr>
            <w:tcW w:w="1305" w:type="dxa"/>
            <w:vAlign w:val="bottom"/>
          </w:tcPr>
          <w:p w14:paraId="00852B4F" w14:textId="00378694"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cs/>
              </w:rPr>
            </w:pPr>
            <w:r w:rsidRPr="00AE0AC9">
              <w:rPr>
                <w:rFonts w:ascii="Arial" w:hAnsi="Arial" w:cs="Arial"/>
                <w:sz w:val="18"/>
                <w:szCs w:val="18"/>
              </w:rPr>
              <w:t>4,489,802</w:t>
            </w:r>
          </w:p>
        </w:tc>
        <w:tc>
          <w:tcPr>
            <w:tcW w:w="1305" w:type="dxa"/>
            <w:vAlign w:val="bottom"/>
          </w:tcPr>
          <w:p w14:paraId="0FDB1566" w14:textId="49407D17"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cs/>
              </w:rPr>
            </w:pPr>
            <w:r w:rsidRPr="00AE0AC9">
              <w:rPr>
                <w:rFonts w:ascii="Arial" w:hAnsi="Arial" w:cs="Arial"/>
                <w:sz w:val="18"/>
                <w:szCs w:val="18"/>
              </w:rPr>
              <w:t>4,440,489</w:t>
            </w:r>
          </w:p>
        </w:tc>
        <w:tc>
          <w:tcPr>
            <w:tcW w:w="1305" w:type="dxa"/>
            <w:vAlign w:val="bottom"/>
          </w:tcPr>
          <w:p w14:paraId="62D09729" w14:textId="43A57258" w:rsidR="00AE0AC9" w:rsidRPr="00D8314A" w:rsidRDefault="00AE0AC9" w:rsidP="00AE0AC9">
            <w:pPr>
              <w:pBdr>
                <w:bottom w:val="single" w:sz="4" w:space="1" w:color="auto"/>
              </w:pBdr>
              <w:tabs>
                <w:tab w:val="decimal" w:pos="1002"/>
              </w:tabs>
              <w:spacing w:line="320" w:lineRule="exact"/>
              <w:ind w:left="-29" w:right="-29"/>
              <w:rPr>
                <w:rFonts w:ascii="Arial" w:hAnsi="Arial" w:cs="Arial"/>
                <w:sz w:val="18"/>
                <w:szCs w:val="18"/>
                <w:cs/>
              </w:rPr>
            </w:pPr>
            <w:r w:rsidRPr="00DD476B">
              <w:rPr>
                <w:rFonts w:ascii="Arial" w:hAnsi="Arial" w:cs="Arial"/>
                <w:sz w:val="18"/>
                <w:szCs w:val="18"/>
              </w:rPr>
              <w:t>4,425,916</w:t>
            </w:r>
          </w:p>
        </w:tc>
      </w:tr>
      <w:tr w:rsidR="00AE0AC9" w:rsidRPr="004E46E6" w14:paraId="7FC7AC0D" w14:textId="77777777" w:rsidTr="007C19DD">
        <w:tc>
          <w:tcPr>
            <w:tcW w:w="4140" w:type="dxa"/>
          </w:tcPr>
          <w:p w14:paraId="043C63BD" w14:textId="763C54D2" w:rsidR="00AE0AC9" w:rsidRPr="004E46E6" w:rsidRDefault="00AE0AC9" w:rsidP="00AE0AC9">
            <w:pPr>
              <w:spacing w:line="360" w:lineRule="exact"/>
              <w:ind w:right="-18"/>
              <w:jc w:val="thaiDistribute"/>
              <w:rPr>
                <w:rFonts w:ascii="Arial" w:hAnsi="Arial" w:cs="Arial"/>
                <w:sz w:val="18"/>
                <w:szCs w:val="18"/>
              </w:rPr>
            </w:pPr>
            <w:r w:rsidRPr="004E46E6">
              <w:rPr>
                <w:rFonts w:ascii="Arial" w:hAnsi="Arial" w:cs="Arial"/>
                <w:sz w:val="18"/>
                <w:szCs w:val="18"/>
                <w:u w:val="single"/>
              </w:rPr>
              <w:lastRenderedPageBreak/>
              <w:t xml:space="preserve">Other receivables </w:t>
            </w:r>
          </w:p>
        </w:tc>
        <w:tc>
          <w:tcPr>
            <w:tcW w:w="1305" w:type="dxa"/>
            <w:vAlign w:val="bottom"/>
          </w:tcPr>
          <w:p w14:paraId="1BCB02FC" w14:textId="77777777" w:rsidR="00AE0AC9" w:rsidRPr="004E46E6" w:rsidRDefault="00AE0AC9" w:rsidP="00AE0AC9">
            <w:pPr>
              <w:tabs>
                <w:tab w:val="decimal" w:pos="1002"/>
              </w:tabs>
              <w:spacing w:line="360" w:lineRule="exact"/>
              <w:ind w:left="-29" w:right="-29"/>
              <w:rPr>
                <w:rFonts w:ascii="Arial" w:hAnsi="Arial" w:cs="Arial"/>
                <w:sz w:val="18"/>
                <w:szCs w:val="18"/>
                <w:cs/>
              </w:rPr>
            </w:pPr>
          </w:p>
        </w:tc>
        <w:tc>
          <w:tcPr>
            <w:tcW w:w="1305" w:type="dxa"/>
            <w:vAlign w:val="bottom"/>
          </w:tcPr>
          <w:p w14:paraId="563E2F4C" w14:textId="77777777" w:rsidR="00AE0AC9" w:rsidRPr="004E46E6" w:rsidRDefault="00AE0AC9" w:rsidP="00AE0AC9">
            <w:pPr>
              <w:tabs>
                <w:tab w:val="decimal" w:pos="1002"/>
              </w:tabs>
              <w:spacing w:line="360" w:lineRule="exact"/>
              <w:ind w:left="-29" w:right="-29"/>
              <w:rPr>
                <w:rFonts w:ascii="Arial" w:hAnsi="Arial" w:cs="Arial"/>
                <w:sz w:val="18"/>
                <w:szCs w:val="18"/>
                <w:cs/>
              </w:rPr>
            </w:pPr>
          </w:p>
        </w:tc>
        <w:tc>
          <w:tcPr>
            <w:tcW w:w="1305" w:type="dxa"/>
            <w:vAlign w:val="bottom"/>
          </w:tcPr>
          <w:p w14:paraId="2AA967D4" w14:textId="77777777" w:rsidR="00AE0AC9" w:rsidRPr="004E46E6" w:rsidRDefault="00AE0AC9" w:rsidP="00AE0AC9">
            <w:pPr>
              <w:tabs>
                <w:tab w:val="decimal" w:pos="1002"/>
              </w:tabs>
              <w:spacing w:line="360" w:lineRule="exact"/>
              <w:ind w:left="-29" w:right="-29"/>
              <w:rPr>
                <w:rFonts w:ascii="Arial" w:hAnsi="Arial" w:cs="Arial"/>
                <w:sz w:val="18"/>
                <w:szCs w:val="18"/>
                <w:cs/>
              </w:rPr>
            </w:pPr>
          </w:p>
        </w:tc>
        <w:tc>
          <w:tcPr>
            <w:tcW w:w="1305" w:type="dxa"/>
          </w:tcPr>
          <w:p w14:paraId="4000F51A" w14:textId="77777777" w:rsidR="00AE0AC9" w:rsidRPr="004E46E6" w:rsidRDefault="00AE0AC9" w:rsidP="00AE0AC9">
            <w:pPr>
              <w:tabs>
                <w:tab w:val="decimal" w:pos="1002"/>
              </w:tabs>
              <w:spacing w:line="360" w:lineRule="exact"/>
              <w:ind w:left="-29" w:right="-29"/>
              <w:rPr>
                <w:rFonts w:ascii="Arial" w:hAnsi="Arial" w:cs="Arial"/>
                <w:sz w:val="18"/>
                <w:szCs w:val="18"/>
                <w:cs/>
              </w:rPr>
            </w:pPr>
          </w:p>
        </w:tc>
      </w:tr>
      <w:tr w:rsidR="00AE0AC9" w:rsidRPr="004911C1" w14:paraId="034CD4A9" w14:textId="77777777" w:rsidTr="007C19DD">
        <w:tc>
          <w:tcPr>
            <w:tcW w:w="4140" w:type="dxa"/>
            <w:vAlign w:val="bottom"/>
          </w:tcPr>
          <w:p w14:paraId="18470788" w14:textId="437995C6" w:rsidR="00AE0AC9" w:rsidRPr="00D8314A" w:rsidRDefault="00AE0AC9" w:rsidP="00AE0AC9">
            <w:pPr>
              <w:spacing w:line="360" w:lineRule="exact"/>
              <w:ind w:right="-18"/>
              <w:jc w:val="thaiDistribute"/>
              <w:rPr>
                <w:rFonts w:ascii="Arial" w:hAnsi="Arial" w:cs="Arial"/>
                <w:b/>
                <w:bCs/>
                <w:sz w:val="18"/>
                <w:szCs w:val="18"/>
              </w:rPr>
            </w:pPr>
            <w:proofErr w:type="gramStart"/>
            <w:r w:rsidRPr="00D8314A">
              <w:rPr>
                <w:rFonts w:ascii="Arial" w:hAnsi="Arial" w:cs="Arial"/>
                <w:sz w:val="18"/>
                <w:szCs w:val="18"/>
              </w:rPr>
              <w:t>Other</w:t>
            </w:r>
            <w:proofErr w:type="gramEnd"/>
            <w:r w:rsidRPr="00D8314A">
              <w:rPr>
                <w:rFonts w:ascii="Arial" w:hAnsi="Arial" w:cs="Arial"/>
                <w:sz w:val="18"/>
                <w:szCs w:val="18"/>
              </w:rPr>
              <w:t xml:space="preserve"> receivable</w:t>
            </w:r>
          </w:p>
        </w:tc>
        <w:tc>
          <w:tcPr>
            <w:tcW w:w="1305" w:type="dxa"/>
            <w:vAlign w:val="bottom"/>
          </w:tcPr>
          <w:p w14:paraId="77F8A3A0" w14:textId="56A81660" w:rsidR="00AE0AC9" w:rsidRPr="00D8314A" w:rsidRDefault="00AE0AC9" w:rsidP="00AE0AC9">
            <w:pPr>
              <w:tabs>
                <w:tab w:val="decimal" w:pos="1002"/>
              </w:tabs>
              <w:spacing w:line="360" w:lineRule="exact"/>
              <w:ind w:left="-29" w:right="-29"/>
              <w:rPr>
                <w:rFonts w:ascii="Arial" w:hAnsi="Arial" w:cs="Arial"/>
                <w:sz w:val="18"/>
                <w:szCs w:val="18"/>
                <w:cs/>
              </w:rPr>
            </w:pPr>
            <w:r>
              <w:rPr>
                <w:rFonts w:ascii="Arial" w:hAnsi="Arial" w:cs="Arial"/>
                <w:sz w:val="18"/>
                <w:szCs w:val="18"/>
              </w:rPr>
              <w:t>111,193</w:t>
            </w:r>
          </w:p>
        </w:tc>
        <w:tc>
          <w:tcPr>
            <w:tcW w:w="1305" w:type="dxa"/>
            <w:vAlign w:val="bottom"/>
          </w:tcPr>
          <w:p w14:paraId="18AA2C4F" w14:textId="046CFD2B" w:rsidR="00AE0AC9" w:rsidRPr="00D8314A" w:rsidRDefault="00AE0AC9" w:rsidP="00AE0AC9">
            <w:pPr>
              <w:tabs>
                <w:tab w:val="decimal" w:pos="1002"/>
              </w:tabs>
              <w:spacing w:line="360" w:lineRule="exact"/>
              <w:ind w:left="-29" w:right="-29"/>
              <w:rPr>
                <w:rFonts w:ascii="Arial" w:hAnsi="Arial" w:cs="Arial"/>
                <w:sz w:val="18"/>
                <w:szCs w:val="18"/>
              </w:rPr>
            </w:pPr>
            <w:r w:rsidRPr="00D8314A">
              <w:rPr>
                <w:rFonts w:ascii="Arial" w:hAnsi="Arial" w:cs="Arial"/>
                <w:sz w:val="18"/>
                <w:szCs w:val="18"/>
              </w:rPr>
              <w:t xml:space="preserve">69,278 </w:t>
            </w:r>
          </w:p>
        </w:tc>
        <w:tc>
          <w:tcPr>
            <w:tcW w:w="1305" w:type="dxa"/>
            <w:vAlign w:val="bottom"/>
          </w:tcPr>
          <w:p w14:paraId="53729DDA" w14:textId="7242C84A" w:rsidR="00AE0AC9" w:rsidRPr="00D8314A" w:rsidRDefault="00AE0AC9" w:rsidP="00AE0AC9">
            <w:pPr>
              <w:tabs>
                <w:tab w:val="decimal" w:pos="1002"/>
              </w:tabs>
              <w:spacing w:line="360" w:lineRule="exact"/>
              <w:ind w:left="-29" w:right="-29"/>
              <w:rPr>
                <w:rFonts w:ascii="Arial" w:hAnsi="Arial" w:cs="Arial"/>
                <w:sz w:val="18"/>
                <w:szCs w:val="18"/>
                <w:cs/>
              </w:rPr>
            </w:pPr>
            <w:r w:rsidRPr="000E4BC3">
              <w:rPr>
                <w:rFonts w:ascii="Arial" w:hAnsi="Arial" w:cs="Arial"/>
                <w:sz w:val="18"/>
                <w:szCs w:val="18"/>
              </w:rPr>
              <w:t>102,311</w:t>
            </w:r>
          </w:p>
        </w:tc>
        <w:tc>
          <w:tcPr>
            <w:tcW w:w="1305" w:type="dxa"/>
            <w:vAlign w:val="bottom"/>
          </w:tcPr>
          <w:p w14:paraId="6F1E9526" w14:textId="6DDCC7CD" w:rsidR="00AE0AC9" w:rsidRPr="00D8314A" w:rsidRDefault="00AE0AC9" w:rsidP="00AE0AC9">
            <w:pPr>
              <w:tabs>
                <w:tab w:val="decimal" w:pos="1002"/>
              </w:tabs>
              <w:spacing w:line="360" w:lineRule="exact"/>
              <w:ind w:left="-29" w:right="-29"/>
              <w:rPr>
                <w:rFonts w:ascii="Arial" w:hAnsi="Arial" w:cs="Arial"/>
                <w:sz w:val="18"/>
                <w:szCs w:val="18"/>
              </w:rPr>
            </w:pPr>
            <w:r w:rsidRPr="00D8314A">
              <w:rPr>
                <w:rFonts w:ascii="Arial" w:hAnsi="Arial" w:cs="Arial"/>
                <w:sz w:val="18"/>
                <w:szCs w:val="18"/>
              </w:rPr>
              <w:t xml:space="preserve">65,128 </w:t>
            </w:r>
          </w:p>
        </w:tc>
      </w:tr>
      <w:tr w:rsidR="00AE0AC9" w:rsidRPr="004911C1" w14:paraId="555EA8FC" w14:textId="77777777" w:rsidTr="007C19DD">
        <w:tc>
          <w:tcPr>
            <w:tcW w:w="4140" w:type="dxa"/>
            <w:vAlign w:val="bottom"/>
          </w:tcPr>
          <w:p w14:paraId="496D6E36" w14:textId="69CBF7E3" w:rsidR="00AE0AC9" w:rsidRPr="00D8314A" w:rsidRDefault="00AE0AC9" w:rsidP="00AE0AC9">
            <w:pPr>
              <w:spacing w:line="360" w:lineRule="exact"/>
              <w:ind w:right="-18"/>
              <w:jc w:val="thaiDistribute"/>
              <w:rPr>
                <w:rFonts w:ascii="Arial" w:hAnsi="Arial" w:cs="Arial"/>
                <w:b/>
                <w:bCs/>
                <w:sz w:val="18"/>
                <w:szCs w:val="18"/>
              </w:rPr>
            </w:pPr>
            <w:r w:rsidRPr="00D8314A">
              <w:rPr>
                <w:rFonts w:ascii="Arial" w:hAnsi="Arial" w:cs="Arial"/>
                <w:color w:val="000000"/>
                <w:sz w:val="18"/>
                <w:szCs w:val="18"/>
              </w:rPr>
              <w:t>Prepaid expense</w:t>
            </w:r>
          </w:p>
        </w:tc>
        <w:tc>
          <w:tcPr>
            <w:tcW w:w="1305" w:type="dxa"/>
            <w:vAlign w:val="bottom"/>
          </w:tcPr>
          <w:p w14:paraId="0629DDDF" w14:textId="2CBCBA95" w:rsidR="00AE0AC9" w:rsidRPr="00D8314A" w:rsidRDefault="00AE0AC9" w:rsidP="00AE0AC9">
            <w:pPr>
              <w:tabs>
                <w:tab w:val="decimal" w:pos="1002"/>
              </w:tabs>
              <w:spacing w:line="360" w:lineRule="exact"/>
              <w:ind w:left="-29" w:right="-29"/>
              <w:rPr>
                <w:rFonts w:ascii="Arial" w:hAnsi="Arial" w:cs="Arial"/>
                <w:sz w:val="18"/>
                <w:szCs w:val="18"/>
                <w:cs/>
              </w:rPr>
            </w:pPr>
            <w:r>
              <w:rPr>
                <w:rFonts w:ascii="Arial" w:hAnsi="Arial" w:cs="Arial"/>
                <w:sz w:val="18"/>
                <w:szCs w:val="18"/>
              </w:rPr>
              <w:t>203,357</w:t>
            </w:r>
          </w:p>
        </w:tc>
        <w:tc>
          <w:tcPr>
            <w:tcW w:w="1305" w:type="dxa"/>
            <w:vAlign w:val="bottom"/>
          </w:tcPr>
          <w:p w14:paraId="0F3155BC" w14:textId="7E9087B6" w:rsidR="00AE0AC9" w:rsidRPr="00D8314A" w:rsidRDefault="00AE0AC9" w:rsidP="00AE0AC9">
            <w:pPr>
              <w:tabs>
                <w:tab w:val="decimal" w:pos="1002"/>
              </w:tabs>
              <w:spacing w:line="360" w:lineRule="exact"/>
              <w:ind w:left="-29" w:right="-29"/>
              <w:rPr>
                <w:rFonts w:ascii="Arial" w:hAnsi="Arial" w:cs="Arial"/>
                <w:sz w:val="18"/>
                <w:szCs w:val="18"/>
                <w:cs/>
              </w:rPr>
            </w:pPr>
            <w:r w:rsidRPr="00D8314A">
              <w:rPr>
                <w:rFonts w:ascii="Arial" w:hAnsi="Arial" w:cs="Arial"/>
                <w:sz w:val="18"/>
                <w:szCs w:val="18"/>
              </w:rPr>
              <w:t xml:space="preserve">198,080 </w:t>
            </w:r>
          </w:p>
        </w:tc>
        <w:tc>
          <w:tcPr>
            <w:tcW w:w="1305" w:type="dxa"/>
            <w:vAlign w:val="bottom"/>
          </w:tcPr>
          <w:p w14:paraId="72B2B6BB" w14:textId="070ABAD1" w:rsidR="00AE0AC9" w:rsidRPr="00D8314A" w:rsidRDefault="00AE0AC9" w:rsidP="00AE0AC9">
            <w:pPr>
              <w:tabs>
                <w:tab w:val="decimal" w:pos="1002"/>
              </w:tabs>
              <w:spacing w:line="360" w:lineRule="exact"/>
              <w:ind w:left="-29" w:right="-29"/>
              <w:rPr>
                <w:rFonts w:ascii="Arial" w:hAnsi="Arial" w:cs="Arial"/>
                <w:sz w:val="18"/>
                <w:szCs w:val="18"/>
                <w:cs/>
              </w:rPr>
            </w:pPr>
            <w:r w:rsidRPr="000E4BC3">
              <w:rPr>
                <w:rFonts w:ascii="Arial" w:hAnsi="Arial" w:cs="Arial"/>
                <w:sz w:val="18"/>
                <w:szCs w:val="18"/>
              </w:rPr>
              <w:t>198,838</w:t>
            </w:r>
          </w:p>
        </w:tc>
        <w:tc>
          <w:tcPr>
            <w:tcW w:w="1305" w:type="dxa"/>
            <w:vAlign w:val="bottom"/>
          </w:tcPr>
          <w:p w14:paraId="4D190EEE" w14:textId="759BD221" w:rsidR="00AE0AC9" w:rsidRPr="00D8314A" w:rsidRDefault="00AE0AC9" w:rsidP="00AE0AC9">
            <w:pPr>
              <w:tabs>
                <w:tab w:val="decimal" w:pos="1002"/>
              </w:tabs>
              <w:spacing w:line="360" w:lineRule="exact"/>
              <w:ind w:left="-29" w:right="-29"/>
              <w:rPr>
                <w:rFonts w:ascii="Arial" w:hAnsi="Arial" w:cs="Arial"/>
                <w:sz w:val="18"/>
                <w:szCs w:val="18"/>
                <w:cs/>
              </w:rPr>
            </w:pPr>
            <w:r w:rsidRPr="00D8314A">
              <w:rPr>
                <w:rFonts w:ascii="Arial" w:hAnsi="Arial" w:cs="Arial"/>
                <w:sz w:val="18"/>
                <w:szCs w:val="18"/>
              </w:rPr>
              <w:t xml:space="preserve">193,279 </w:t>
            </w:r>
          </w:p>
        </w:tc>
      </w:tr>
      <w:tr w:rsidR="00AE0AC9" w:rsidRPr="004911C1" w14:paraId="2152C80A" w14:textId="77777777" w:rsidTr="007C19DD">
        <w:tc>
          <w:tcPr>
            <w:tcW w:w="4140" w:type="dxa"/>
            <w:vAlign w:val="bottom"/>
          </w:tcPr>
          <w:p w14:paraId="2B85B44C" w14:textId="677466D7" w:rsidR="00AE0AC9" w:rsidRPr="00D8314A" w:rsidRDefault="00AE0AC9" w:rsidP="00AE0AC9">
            <w:pPr>
              <w:spacing w:line="360" w:lineRule="exact"/>
              <w:ind w:right="-18"/>
              <w:jc w:val="thaiDistribute"/>
              <w:rPr>
                <w:rFonts w:ascii="Arial" w:hAnsi="Arial" w:cs="Arial"/>
                <w:b/>
                <w:bCs/>
                <w:sz w:val="18"/>
                <w:szCs w:val="18"/>
              </w:rPr>
            </w:pPr>
            <w:r w:rsidRPr="00D8314A">
              <w:rPr>
                <w:rFonts w:ascii="Arial" w:hAnsi="Arial" w:cs="Arial"/>
                <w:sz w:val="18"/>
                <w:szCs w:val="18"/>
              </w:rPr>
              <w:t>Accrued income</w:t>
            </w:r>
          </w:p>
        </w:tc>
        <w:tc>
          <w:tcPr>
            <w:tcW w:w="1305" w:type="dxa"/>
            <w:vAlign w:val="bottom"/>
          </w:tcPr>
          <w:p w14:paraId="43629EE7" w14:textId="38029494"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Pr>
                <w:rFonts w:ascii="Arial" w:hAnsi="Arial" w:cs="Arial"/>
                <w:sz w:val="18"/>
                <w:szCs w:val="18"/>
              </w:rPr>
              <w:t>232,081</w:t>
            </w:r>
          </w:p>
        </w:tc>
        <w:tc>
          <w:tcPr>
            <w:tcW w:w="1305" w:type="dxa"/>
            <w:vAlign w:val="bottom"/>
          </w:tcPr>
          <w:p w14:paraId="3976CED9" w14:textId="40743AD4"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D8314A">
              <w:rPr>
                <w:rFonts w:ascii="Arial" w:hAnsi="Arial" w:cs="Arial"/>
                <w:sz w:val="18"/>
                <w:szCs w:val="18"/>
              </w:rPr>
              <w:t xml:space="preserve">189,916 </w:t>
            </w:r>
          </w:p>
        </w:tc>
        <w:tc>
          <w:tcPr>
            <w:tcW w:w="1305" w:type="dxa"/>
            <w:vAlign w:val="bottom"/>
          </w:tcPr>
          <w:p w14:paraId="1DEA26E3" w14:textId="41ADA830"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0E4BC3">
              <w:rPr>
                <w:rFonts w:ascii="Arial" w:hAnsi="Arial" w:cs="Arial"/>
                <w:sz w:val="18"/>
                <w:szCs w:val="18"/>
              </w:rPr>
              <w:t>212,004</w:t>
            </w:r>
          </w:p>
        </w:tc>
        <w:tc>
          <w:tcPr>
            <w:tcW w:w="1305" w:type="dxa"/>
            <w:vAlign w:val="bottom"/>
          </w:tcPr>
          <w:p w14:paraId="3AE293F4" w14:textId="638BC2B2"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D8314A">
              <w:rPr>
                <w:rFonts w:ascii="Arial" w:hAnsi="Arial" w:cs="Arial"/>
                <w:sz w:val="18"/>
                <w:szCs w:val="18"/>
              </w:rPr>
              <w:t xml:space="preserve">177,374 </w:t>
            </w:r>
          </w:p>
        </w:tc>
      </w:tr>
      <w:tr w:rsidR="00AE0AC9" w:rsidRPr="004911C1" w14:paraId="6B44A49E" w14:textId="77777777" w:rsidTr="007C19DD">
        <w:tc>
          <w:tcPr>
            <w:tcW w:w="4140" w:type="dxa"/>
            <w:vAlign w:val="bottom"/>
          </w:tcPr>
          <w:p w14:paraId="1B029DD4" w14:textId="1B3F9EE8" w:rsidR="00AE0AC9" w:rsidRPr="00D8314A" w:rsidRDefault="00AE0AC9" w:rsidP="00AE0AC9">
            <w:pPr>
              <w:spacing w:line="360" w:lineRule="exact"/>
              <w:ind w:right="-18"/>
              <w:jc w:val="thaiDistribute"/>
              <w:rPr>
                <w:rFonts w:ascii="Arial" w:hAnsi="Arial" w:cs="Arial"/>
                <w:sz w:val="18"/>
                <w:szCs w:val="18"/>
              </w:rPr>
            </w:pPr>
            <w:r w:rsidRPr="00D8314A">
              <w:rPr>
                <w:rFonts w:ascii="Arial" w:hAnsi="Arial" w:cs="Arial"/>
                <w:sz w:val="18"/>
                <w:szCs w:val="18"/>
              </w:rPr>
              <w:t>Total other receivables</w:t>
            </w:r>
          </w:p>
        </w:tc>
        <w:tc>
          <w:tcPr>
            <w:tcW w:w="1305" w:type="dxa"/>
            <w:vAlign w:val="bottom"/>
          </w:tcPr>
          <w:p w14:paraId="4E6D889C" w14:textId="3275286E" w:rsidR="00AE0AC9" w:rsidRPr="00D8314A" w:rsidRDefault="00AE0AC9" w:rsidP="00AE0AC9">
            <w:pPr>
              <w:tabs>
                <w:tab w:val="decimal" w:pos="1002"/>
              </w:tabs>
              <w:spacing w:line="360" w:lineRule="exact"/>
              <w:ind w:left="-29" w:right="-29"/>
              <w:rPr>
                <w:rFonts w:ascii="Arial" w:hAnsi="Arial" w:cs="Arial"/>
                <w:sz w:val="18"/>
                <w:szCs w:val="18"/>
                <w:cs/>
              </w:rPr>
            </w:pPr>
            <w:r w:rsidRPr="00FC2DED">
              <w:rPr>
                <w:rFonts w:ascii="Arial" w:hAnsi="Arial" w:cs="Arial"/>
                <w:sz w:val="18"/>
                <w:szCs w:val="18"/>
              </w:rPr>
              <w:t>546,6</w:t>
            </w:r>
            <w:r>
              <w:rPr>
                <w:rFonts w:ascii="Arial" w:hAnsi="Arial" w:cs="Arial"/>
                <w:sz w:val="18"/>
                <w:szCs w:val="18"/>
              </w:rPr>
              <w:t>31</w:t>
            </w:r>
          </w:p>
        </w:tc>
        <w:tc>
          <w:tcPr>
            <w:tcW w:w="1305" w:type="dxa"/>
            <w:vAlign w:val="bottom"/>
          </w:tcPr>
          <w:p w14:paraId="5B1EA428" w14:textId="48AB8196" w:rsidR="00AE0AC9" w:rsidRPr="00D8314A" w:rsidRDefault="00AE0AC9" w:rsidP="00AE0AC9">
            <w:pPr>
              <w:tabs>
                <w:tab w:val="decimal" w:pos="1002"/>
              </w:tabs>
              <w:spacing w:line="360" w:lineRule="exact"/>
              <w:ind w:left="-29" w:right="-29"/>
              <w:rPr>
                <w:rFonts w:ascii="Arial" w:hAnsi="Arial" w:cs="Arial"/>
                <w:sz w:val="18"/>
                <w:szCs w:val="18"/>
              </w:rPr>
            </w:pPr>
            <w:r w:rsidRPr="00D8314A">
              <w:rPr>
                <w:rFonts w:ascii="Arial" w:hAnsi="Arial" w:cs="Arial"/>
                <w:sz w:val="18"/>
                <w:szCs w:val="18"/>
              </w:rPr>
              <w:t>457,274</w:t>
            </w:r>
          </w:p>
        </w:tc>
        <w:tc>
          <w:tcPr>
            <w:tcW w:w="1305" w:type="dxa"/>
            <w:vAlign w:val="bottom"/>
          </w:tcPr>
          <w:p w14:paraId="418C8A6B" w14:textId="3E19FF1F" w:rsidR="00AE0AC9" w:rsidRPr="00D8314A" w:rsidRDefault="00AE0AC9" w:rsidP="00AE0AC9">
            <w:pPr>
              <w:tabs>
                <w:tab w:val="decimal" w:pos="1002"/>
              </w:tabs>
              <w:spacing w:line="360" w:lineRule="exact"/>
              <w:ind w:left="-29" w:right="-29"/>
              <w:rPr>
                <w:rFonts w:ascii="Arial" w:hAnsi="Arial" w:cs="Arial"/>
                <w:sz w:val="18"/>
                <w:szCs w:val="18"/>
                <w:cs/>
              </w:rPr>
            </w:pPr>
            <w:r w:rsidRPr="000E4BC3">
              <w:rPr>
                <w:rFonts w:ascii="Arial" w:hAnsi="Arial" w:cs="Arial"/>
                <w:sz w:val="18"/>
                <w:szCs w:val="18"/>
              </w:rPr>
              <w:t>513,153</w:t>
            </w:r>
          </w:p>
        </w:tc>
        <w:tc>
          <w:tcPr>
            <w:tcW w:w="1305" w:type="dxa"/>
          </w:tcPr>
          <w:p w14:paraId="47A6F653" w14:textId="08B170A8" w:rsidR="00AE0AC9" w:rsidRPr="00D8314A" w:rsidRDefault="00AE0AC9" w:rsidP="00AE0AC9">
            <w:pPr>
              <w:tabs>
                <w:tab w:val="decimal" w:pos="1002"/>
              </w:tabs>
              <w:spacing w:line="360" w:lineRule="exact"/>
              <w:ind w:left="-29" w:right="-29"/>
              <w:rPr>
                <w:rFonts w:ascii="Arial" w:hAnsi="Arial" w:cs="Arial"/>
                <w:sz w:val="18"/>
                <w:szCs w:val="18"/>
              </w:rPr>
            </w:pPr>
            <w:r w:rsidRPr="00D8314A">
              <w:rPr>
                <w:rFonts w:ascii="Arial" w:hAnsi="Arial" w:cs="Arial"/>
                <w:sz w:val="18"/>
                <w:szCs w:val="18"/>
              </w:rPr>
              <w:t>435,781</w:t>
            </w:r>
          </w:p>
        </w:tc>
      </w:tr>
      <w:tr w:rsidR="00AE0AC9" w:rsidRPr="004911C1" w14:paraId="7F1FE9BC" w14:textId="77777777" w:rsidTr="007C19DD">
        <w:tc>
          <w:tcPr>
            <w:tcW w:w="4140" w:type="dxa"/>
            <w:vAlign w:val="bottom"/>
          </w:tcPr>
          <w:p w14:paraId="7FD0FDA6" w14:textId="0FCA42F7" w:rsidR="00AE0AC9" w:rsidRPr="00D8314A" w:rsidRDefault="00AE0AC9" w:rsidP="00AE0AC9">
            <w:pPr>
              <w:spacing w:line="360" w:lineRule="exact"/>
              <w:ind w:right="-18"/>
              <w:jc w:val="thaiDistribute"/>
              <w:rPr>
                <w:rFonts w:ascii="Arial" w:hAnsi="Arial" w:cs="Arial"/>
                <w:b/>
                <w:bCs/>
                <w:sz w:val="18"/>
                <w:szCs w:val="18"/>
              </w:rPr>
            </w:pPr>
            <w:r w:rsidRPr="00D8314A">
              <w:rPr>
                <w:rFonts w:ascii="Arial" w:hAnsi="Arial" w:cs="Arial"/>
                <w:sz w:val="18"/>
                <w:szCs w:val="18"/>
              </w:rPr>
              <w:t>Less: Allowance for expected credit losses</w:t>
            </w:r>
          </w:p>
        </w:tc>
        <w:tc>
          <w:tcPr>
            <w:tcW w:w="1305" w:type="dxa"/>
            <w:vAlign w:val="bottom"/>
          </w:tcPr>
          <w:p w14:paraId="0F9FB73A" w14:textId="5A8CD961"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FC2DED">
              <w:rPr>
                <w:rFonts w:ascii="Arial" w:hAnsi="Arial" w:cs="Arial"/>
                <w:sz w:val="18"/>
                <w:szCs w:val="18"/>
              </w:rPr>
              <w:t>(12,097)</w:t>
            </w:r>
          </w:p>
        </w:tc>
        <w:tc>
          <w:tcPr>
            <w:tcW w:w="1305" w:type="dxa"/>
            <w:vAlign w:val="bottom"/>
          </w:tcPr>
          <w:p w14:paraId="7D44F187" w14:textId="20CB015F"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D8314A">
              <w:rPr>
                <w:rFonts w:ascii="Arial" w:hAnsi="Arial" w:cs="Arial"/>
                <w:sz w:val="18"/>
                <w:szCs w:val="18"/>
              </w:rPr>
              <w:t>(12,097)</w:t>
            </w:r>
          </w:p>
        </w:tc>
        <w:tc>
          <w:tcPr>
            <w:tcW w:w="1305" w:type="dxa"/>
            <w:vAlign w:val="bottom"/>
          </w:tcPr>
          <w:p w14:paraId="58F2B07E" w14:textId="065D1F42"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0E4BC3">
              <w:rPr>
                <w:rFonts w:ascii="Arial" w:hAnsi="Arial" w:cs="Arial"/>
                <w:sz w:val="18"/>
                <w:szCs w:val="18"/>
              </w:rPr>
              <w:t>(12,097)</w:t>
            </w:r>
          </w:p>
        </w:tc>
        <w:tc>
          <w:tcPr>
            <w:tcW w:w="1305" w:type="dxa"/>
          </w:tcPr>
          <w:p w14:paraId="7169B3B4" w14:textId="3B91FDAB"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D8314A">
              <w:rPr>
                <w:rFonts w:ascii="Arial" w:hAnsi="Arial" w:cs="Arial"/>
                <w:sz w:val="18"/>
                <w:szCs w:val="18"/>
              </w:rPr>
              <w:t>(12,097)</w:t>
            </w:r>
          </w:p>
        </w:tc>
      </w:tr>
      <w:tr w:rsidR="00AE0AC9" w:rsidRPr="004911C1" w14:paraId="791B0529" w14:textId="77777777" w:rsidTr="007C19DD">
        <w:tc>
          <w:tcPr>
            <w:tcW w:w="4140" w:type="dxa"/>
            <w:vAlign w:val="bottom"/>
          </w:tcPr>
          <w:p w14:paraId="0656E07D" w14:textId="2585A616" w:rsidR="00AE0AC9" w:rsidRPr="00D8314A" w:rsidRDefault="00AE0AC9" w:rsidP="00AE0AC9">
            <w:pPr>
              <w:spacing w:line="360" w:lineRule="exact"/>
              <w:ind w:right="-18"/>
              <w:jc w:val="thaiDistribute"/>
              <w:rPr>
                <w:rFonts w:ascii="Arial" w:hAnsi="Arial" w:cs="Arial"/>
                <w:b/>
                <w:bCs/>
                <w:sz w:val="18"/>
                <w:szCs w:val="18"/>
              </w:rPr>
            </w:pPr>
            <w:r w:rsidRPr="00D8314A">
              <w:rPr>
                <w:rFonts w:ascii="Arial" w:hAnsi="Arial" w:cs="Arial"/>
                <w:sz w:val="18"/>
                <w:szCs w:val="18"/>
              </w:rPr>
              <w:t>Total other receivables - net</w:t>
            </w:r>
          </w:p>
        </w:tc>
        <w:tc>
          <w:tcPr>
            <w:tcW w:w="1305" w:type="dxa"/>
            <w:vAlign w:val="bottom"/>
          </w:tcPr>
          <w:p w14:paraId="4DEED362" w14:textId="4530FD7D"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A803A7">
              <w:rPr>
                <w:rFonts w:ascii="Arial" w:hAnsi="Arial" w:cs="Arial"/>
                <w:sz w:val="18"/>
                <w:szCs w:val="18"/>
              </w:rPr>
              <w:t>534,</w:t>
            </w:r>
            <w:r>
              <w:rPr>
                <w:rFonts w:ascii="Arial" w:hAnsi="Arial" w:cs="Arial"/>
                <w:sz w:val="18"/>
                <w:szCs w:val="18"/>
              </w:rPr>
              <w:t>534</w:t>
            </w:r>
          </w:p>
        </w:tc>
        <w:tc>
          <w:tcPr>
            <w:tcW w:w="1305" w:type="dxa"/>
            <w:vAlign w:val="bottom"/>
          </w:tcPr>
          <w:p w14:paraId="5E302460" w14:textId="56536101"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D8314A">
              <w:rPr>
                <w:rFonts w:ascii="Arial" w:hAnsi="Arial" w:cs="Arial"/>
                <w:sz w:val="18"/>
                <w:szCs w:val="18"/>
              </w:rPr>
              <w:t xml:space="preserve">445,177 </w:t>
            </w:r>
          </w:p>
        </w:tc>
        <w:tc>
          <w:tcPr>
            <w:tcW w:w="1305" w:type="dxa"/>
            <w:vAlign w:val="bottom"/>
          </w:tcPr>
          <w:p w14:paraId="77F0658A" w14:textId="3D84D608"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0E4BC3">
              <w:rPr>
                <w:rFonts w:ascii="Arial" w:hAnsi="Arial" w:cs="Arial"/>
                <w:sz w:val="18"/>
                <w:szCs w:val="18"/>
              </w:rPr>
              <w:t>501,056</w:t>
            </w:r>
          </w:p>
        </w:tc>
        <w:tc>
          <w:tcPr>
            <w:tcW w:w="1305" w:type="dxa"/>
            <w:vAlign w:val="bottom"/>
          </w:tcPr>
          <w:p w14:paraId="5C746A33" w14:textId="00893DB7" w:rsidR="00AE0AC9" w:rsidRPr="00D8314A" w:rsidRDefault="00AE0AC9" w:rsidP="00AE0AC9">
            <w:pPr>
              <w:pBdr>
                <w:bottom w:val="single" w:sz="4" w:space="1" w:color="auto"/>
              </w:pBdr>
              <w:tabs>
                <w:tab w:val="decimal" w:pos="1002"/>
              </w:tabs>
              <w:spacing w:line="360" w:lineRule="exact"/>
              <w:ind w:left="-29" w:right="-29"/>
              <w:rPr>
                <w:rFonts w:ascii="Arial" w:hAnsi="Arial" w:cs="Arial"/>
                <w:sz w:val="18"/>
                <w:szCs w:val="18"/>
                <w:cs/>
              </w:rPr>
            </w:pPr>
            <w:r w:rsidRPr="00D8314A">
              <w:rPr>
                <w:rFonts w:ascii="Arial" w:hAnsi="Arial" w:cs="Arial"/>
                <w:sz w:val="18"/>
                <w:szCs w:val="18"/>
              </w:rPr>
              <w:t xml:space="preserve">423,684 </w:t>
            </w:r>
          </w:p>
        </w:tc>
      </w:tr>
      <w:tr w:rsidR="00AE0AC9" w:rsidRPr="004911C1" w14:paraId="5B0A2A0C" w14:textId="77777777" w:rsidTr="007C19DD">
        <w:tc>
          <w:tcPr>
            <w:tcW w:w="4140" w:type="dxa"/>
            <w:vAlign w:val="bottom"/>
          </w:tcPr>
          <w:p w14:paraId="1CA1DF8C" w14:textId="09557374" w:rsidR="00AE0AC9" w:rsidRPr="00D8314A" w:rsidRDefault="00AE0AC9" w:rsidP="00AE0AC9">
            <w:pPr>
              <w:spacing w:line="360" w:lineRule="exact"/>
              <w:ind w:right="-18"/>
              <w:jc w:val="thaiDistribute"/>
              <w:rPr>
                <w:rFonts w:ascii="Arial" w:hAnsi="Arial" w:cs="Arial"/>
                <w:b/>
                <w:bCs/>
                <w:sz w:val="18"/>
                <w:szCs w:val="18"/>
              </w:rPr>
            </w:pPr>
            <w:r w:rsidRPr="00D8314A">
              <w:rPr>
                <w:rFonts w:ascii="Arial" w:hAnsi="Arial" w:cs="Arial"/>
                <w:sz w:val="18"/>
                <w:szCs w:val="18"/>
              </w:rPr>
              <w:t>Trade and other receivables - net</w:t>
            </w:r>
          </w:p>
        </w:tc>
        <w:tc>
          <w:tcPr>
            <w:tcW w:w="1305" w:type="dxa"/>
            <w:vAlign w:val="bottom"/>
          </w:tcPr>
          <w:p w14:paraId="0909B5D6" w14:textId="0207175A" w:rsidR="00AE0AC9" w:rsidRPr="00D8314A" w:rsidRDefault="00AE0AC9" w:rsidP="00AE0AC9">
            <w:pPr>
              <w:pBdr>
                <w:bottom w:val="double" w:sz="4" w:space="1" w:color="auto"/>
              </w:pBdr>
              <w:tabs>
                <w:tab w:val="decimal" w:pos="1002"/>
              </w:tabs>
              <w:spacing w:line="360" w:lineRule="exact"/>
              <w:ind w:left="-29" w:right="-29"/>
              <w:rPr>
                <w:rFonts w:ascii="Arial" w:hAnsi="Arial" w:cs="Arial"/>
                <w:sz w:val="18"/>
                <w:szCs w:val="18"/>
                <w:cs/>
              </w:rPr>
            </w:pPr>
            <w:r w:rsidRPr="00FC2DED">
              <w:rPr>
                <w:rFonts w:ascii="Arial" w:hAnsi="Arial" w:cs="Arial"/>
                <w:sz w:val="18"/>
                <w:szCs w:val="18"/>
              </w:rPr>
              <w:t>5,011,829</w:t>
            </w:r>
          </w:p>
        </w:tc>
        <w:tc>
          <w:tcPr>
            <w:tcW w:w="1305" w:type="dxa"/>
            <w:vAlign w:val="bottom"/>
          </w:tcPr>
          <w:p w14:paraId="54917A27" w14:textId="15A79A1D" w:rsidR="00AE0AC9" w:rsidRPr="00D8314A" w:rsidRDefault="00AE0AC9" w:rsidP="00AE0AC9">
            <w:pPr>
              <w:pBdr>
                <w:bottom w:val="double" w:sz="4" w:space="1" w:color="auto"/>
              </w:pBdr>
              <w:tabs>
                <w:tab w:val="decimal" w:pos="1002"/>
              </w:tabs>
              <w:spacing w:line="360" w:lineRule="exact"/>
              <w:ind w:left="-29" w:right="-29"/>
              <w:rPr>
                <w:rFonts w:ascii="Arial" w:hAnsi="Arial" w:cs="Arial"/>
                <w:sz w:val="18"/>
                <w:szCs w:val="18"/>
                <w:cs/>
              </w:rPr>
            </w:pPr>
            <w:r w:rsidRPr="00D8314A">
              <w:rPr>
                <w:rFonts w:ascii="Arial" w:hAnsi="Arial" w:cs="Arial"/>
                <w:sz w:val="18"/>
                <w:szCs w:val="18"/>
              </w:rPr>
              <w:t xml:space="preserve">4,934,979 </w:t>
            </w:r>
          </w:p>
        </w:tc>
        <w:tc>
          <w:tcPr>
            <w:tcW w:w="1305" w:type="dxa"/>
            <w:vAlign w:val="bottom"/>
          </w:tcPr>
          <w:p w14:paraId="6C0818D6" w14:textId="2C13CD72" w:rsidR="00AE0AC9" w:rsidRPr="00D8314A" w:rsidRDefault="00AE0AC9" w:rsidP="00AE0AC9">
            <w:pPr>
              <w:pBdr>
                <w:bottom w:val="double" w:sz="4" w:space="1" w:color="auto"/>
              </w:pBdr>
              <w:tabs>
                <w:tab w:val="decimal" w:pos="1002"/>
              </w:tabs>
              <w:spacing w:line="360" w:lineRule="exact"/>
              <w:ind w:left="-29" w:right="-29"/>
              <w:rPr>
                <w:rFonts w:ascii="Arial" w:hAnsi="Arial" w:cs="Arial"/>
                <w:sz w:val="18"/>
                <w:szCs w:val="18"/>
                <w:cs/>
              </w:rPr>
            </w:pPr>
            <w:r w:rsidRPr="000E4BC3">
              <w:rPr>
                <w:rFonts w:ascii="Arial" w:hAnsi="Arial" w:cs="Arial"/>
                <w:sz w:val="18"/>
                <w:szCs w:val="18"/>
              </w:rPr>
              <w:t>4,941,545</w:t>
            </w:r>
          </w:p>
        </w:tc>
        <w:tc>
          <w:tcPr>
            <w:tcW w:w="1305" w:type="dxa"/>
            <w:vAlign w:val="bottom"/>
          </w:tcPr>
          <w:p w14:paraId="0DADAE73" w14:textId="0DD8CBDE" w:rsidR="00AE0AC9" w:rsidRPr="00D8314A" w:rsidRDefault="00AE0AC9" w:rsidP="00AE0AC9">
            <w:pPr>
              <w:pBdr>
                <w:bottom w:val="double" w:sz="4" w:space="1" w:color="auto"/>
              </w:pBdr>
              <w:tabs>
                <w:tab w:val="decimal" w:pos="1002"/>
              </w:tabs>
              <w:spacing w:line="360" w:lineRule="exact"/>
              <w:ind w:left="-29" w:right="-29"/>
              <w:rPr>
                <w:rFonts w:ascii="Arial" w:hAnsi="Arial" w:cs="Arial"/>
                <w:sz w:val="18"/>
                <w:szCs w:val="18"/>
                <w:cs/>
              </w:rPr>
            </w:pPr>
            <w:r w:rsidRPr="00D8314A">
              <w:rPr>
                <w:rFonts w:ascii="Arial" w:hAnsi="Arial" w:cs="Arial"/>
                <w:sz w:val="18"/>
                <w:szCs w:val="18"/>
              </w:rPr>
              <w:t>4,849,600</w:t>
            </w:r>
          </w:p>
        </w:tc>
      </w:tr>
    </w:tbl>
    <w:p w14:paraId="6D2CC016" w14:textId="1AEBE478" w:rsidR="00E04FA8" w:rsidRPr="004911C1" w:rsidRDefault="00613DBF" w:rsidP="007C19DD">
      <w:pPr>
        <w:pStyle w:val="ListParagraph"/>
        <w:numPr>
          <w:ilvl w:val="0"/>
          <w:numId w:val="1"/>
        </w:numPr>
        <w:tabs>
          <w:tab w:val="left" w:pos="540"/>
        </w:tabs>
        <w:overflowPunct/>
        <w:autoSpaceDE/>
        <w:autoSpaceDN/>
        <w:adjustRightInd/>
        <w:spacing w:before="240" w:after="120" w:line="360" w:lineRule="exact"/>
        <w:ind w:left="547" w:hanging="547"/>
        <w:contextualSpacing w:val="0"/>
        <w:textAlignment w:val="auto"/>
        <w:rPr>
          <w:rFonts w:ascii="Arial" w:hAnsi="Arial" w:cs="Arial"/>
          <w:b/>
          <w:bCs/>
          <w:sz w:val="22"/>
          <w:szCs w:val="22"/>
        </w:rPr>
      </w:pPr>
      <w:r w:rsidRPr="004911C1">
        <w:rPr>
          <w:rFonts w:ascii="Arial" w:hAnsi="Arial" w:cs="Arial"/>
          <w:b/>
          <w:bCs/>
          <w:sz w:val="22"/>
          <w:szCs w:val="22"/>
        </w:rPr>
        <w:t>T</w:t>
      </w:r>
      <w:r w:rsidR="004C502A" w:rsidRPr="004911C1">
        <w:rPr>
          <w:rFonts w:ascii="Arial" w:hAnsi="Arial" w:cs="Arial"/>
          <w:b/>
          <w:bCs/>
          <w:sz w:val="22"/>
          <w:szCs w:val="22"/>
        </w:rPr>
        <w:t>rade notes receivable</w:t>
      </w:r>
    </w:p>
    <w:p w14:paraId="68D206F3" w14:textId="1D0A1605" w:rsidR="00E04FA8" w:rsidRPr="004911C1" w:rsidRDefault="002F313A" w:rsidP="00263987">
      <w:pPr>
        <w:pStyle w:val="ListParagraph"/>
        <w:tabs>
          <w:tab w:val="left" w:pos="540"/>
        </w:tabs>
        <w:overflowPunct/>
        <w:autoSpaceDE/>
        <w:autoSpaceDN/>
        <w:adjustRightInd/>
        <w:spacing w:before="120" w:after="120" w:line="360" w:lineRule="exact"/>
        <w:ind w:left="547"/>
        <w:contextualSpacing w:val="0"/>
        <w:jc w:val="thaiDistribute"/>
        <w:textAlignment w:val="auto"/>
        <w:rPr>
          <w:rFonts w:ascii="Arial" w:hAnsi="Arial" w:cs="Arial"/>
          <w:sz w:val="22"/>
          <w:szCs w:val="22"/>
          <w:cs/>
        </w:rPr>
      </w:pPr>
      <w:r w:rsidRPr="00263987">
        <w:rPr>
          <w:rFonts w:ascii="Arial" w:hAnsi="Arial" w:cs="Arial"/>
          <w:spacing w:val="-6"/>
          <w:sz w:val="22"/>
          <w:szCs w:val="22"/>
        </w:rPr>
        <w:t xml:space="preserve">The outstanding trade notes receivable as </w:t>
      </w:r>
      <w:proofErr w:type="gramStart"/>
      <w:r w:rsidRPr="00263987">
        <w:rPr>
          <w:rFonts w:ascii="Arial" w:hAnsi="Arial" w:cs="Arial"/>
          <w:spacing w:val="-6"/>
          <w:sz w:val="22"/>
          <w:szCs w:val="22"/>
        </w:rPr>
        <w:t>at</w:t>
      </w:r>
      <w:proofErr w:type="gramEnd"/>
      <w:r w:rsidRPr="00263987">
        <w:rPr>
          <w:rFonts w:ascii="Arial" w:hAnsi="Arial" w:cs="Arial"/>
          <w:spacing w:val="-6"/>
          <w:sz w:val="22"/>
          <w:szCs w:val="22"/>
        </w:rPr>
        <w:t xml:space="preserve"> </w:t>
      </w:r>
      <w:r w:rsidR="00EF402E" w:rsidRPr="00263987">
        <w:rPr>
          <w:rFonts w:ascii="Arial" w:hAnsi="Arial" w:cs="Arial"/>
          <w:spacing w:val="-6"/>
          <w:sz w:val="22"/>
          <w:szCs w:val="22"/>
        </w:rPr>
        <w:t>30 June 2023</w:t>
      </w:r>
      <w:r w:rsidR="007C47BF" w:rsidRPr="00263987">
        <w:rPr>
          <w:rFonts w:ascii="Arial" w:hAnsi="Arial" w:cs="Arial"/>
          <w:spacing w:val="-6"/>
          <w:sz w:val="22"/>
          <w:szCs w:val="22"/>
        </w:rPr>
        <w:t xml:space="preserve"> and</w:t>
      </w:r>
      <w:r w:rsidR="000F33C2" w:rsidRPr="00263987">
        <w:rPr>
          <w:rFonts w:ascii="Arial" w:hAnsi="Arial" w:cs="Arial"/>
          <w:spacing w:val="-6"/>
          <w:sz w:val="22"/>
          <w:szCs w:val="22"/>
        </w:rPr>
        <w:t xml:space="preserve"> 31 </w:t>
      </w:r>
      <w:r w:rsidRPr="00263987">
        <w:rPr>
          <w:rFonts w:ascii="Arial" w:hAnsi="Arial" w:cs="Arial"/>
          <w:spacing w:val="-6"/>
          <w:sz w:val="22"/>
          <w:szCs w:val="22"/>
        </w:rPr>
        <w:t xml:space="preserve">December </w:t>
      </w:r>
      <w:r w:rsidRPr="00263987">
        <w:rPr>
          <w:rFonts w:ascii="Arial" w:hAnsi="Arial" w:cs="Arial"/>
          <w:spacing w:val="-6"/>
          <w:sz w:val="22"/>
          <w:szCs w:val="22"/>
          <w:cs/>
        </w:rPr>
        <w:t xml:space="preserve">2022 </w:t>
      </w:r>
      <w:r w:rsidRPr="00263987">
        <w:rPr>
          <w:rFonts w:ascii="Arial" w:hAnsi="Arial" w:cs="Arial"/>
          <w:spacing w:val="-6"/>
          <w:sz w:val="22"/>
          <w:szCs w:val="22"/>
        </w:rPr>
        <w:t>are classified</w:t>
      </w:r>
      <w:r w:rsidRPr="004911C1">
        <w:rPr>
          <w:rFonts w:ascii="Arial" w:hAnsi="Arial" w:cs="Arial"/>
          <w:sz w:val="22"/>
          <w:szCs w:val="22"/>
        </w:rPr>
        <w:t xml:space="preserve"> by aging as follows:</w:t>
      </w:r>
    </w:p>
    <w:tbl>
      <w:tblPr>
        <w:tblW w:w="9360" w:type="dxa"/>
        <w:tblInd w:w="450" w:type="dxa"/>
        <w:tblLayout w:type="fixed"/>
        <w:tblLook w:val="04A0" w:firstRow="1" w:lastRow="0" w:firstColumn="1" w:lastColumn="0" w:noHBand="0" w:noVBand="1"/>
      </w:tblPr>
      <w:tblGrid>
        <w:gridCol w:w="4117"/>
        <w:gridCol w:w="1310"/>
        <w:gridCol w:w="1311"/>
        <w:gridCol w:w="1311"/>
        <w:gridCol w:w="1311"/>
      </w:tblGrid>
      <w:tr w:rsidR="00D8314A" w:rsidRPr="004911C1" w14:paraId="21D0F5A8" w14:textId="77777777" w:rsidTr="00D8314A">
        <w:tc>
          <w:tcPr>
            <w:tcW w:w="4117" w:type="dxa"/>
            <w:vAlign w:val="bottom"/>
          </w:tcPr>
          <w:p w14:paraId="354402E3" w14:textId="1CDFBD8E" w:rsidR="00D8314A" w:rsidRPr="004911C1" w:rsidRDefault="00D8314A" w:rsidP="007C19DD">
            <w:pPr>
              <w:tabs>
                <w:tab w:val="left" w:pos="600"/>
                <w:tab w:val="left" w:pos="900"/>
                <w:tab w:val="right" w:pos="7280"/>
                <w:tab w:val="right" w:pos="8540"/>
              </w:tabs>
              <w:spacing w:line="360" w:lineRule="exact"/>
              <w:ind w:right="-43"/>
              <w:jc w:val="right"/>
              <w:textAlignment w:val="auto"/>
              <w:rPr>
                <w:rFonts w:ascii="Arial" w:hAnsi="Arial" w:cs="Arial"/>
                <w:sz w:val="18"/>
                <w:szCs w:val="18"/>
                <w:cs/>
              </w:rPr>
            </w:pPr>
          </w:p>
        </w:tc>
        <w:tc>
          <w:tcPr>
            <w:tcW w:w="5243" w:type="dxa"/>
            <w:gridSpan w:val="4"/>
            <w:vAlign w:val="bottom"/>
          </w:tcPr>
          <w:p w14:paraId="5C6174F6" w14:textId="5A82E05E" w:rsidR="00D8314A" w:rsidRPr="004911C1" w:rsidRDefault="00D8314A" w:rsidP="007C19DD">
            <w:pPr>
              <w:tabs>
                <w:tab w:val="left" w:pos="600"/>
                <w:tab w:val="left" w:pos="900"/>
                <w:tab w:val="right" w:pos="7280"/>
                <w:tab w:val="right" w:pos="8540"/>
              </w:tabs>
              <w:spacing w:line="360" w:lineRule="exact"/>
              <w:ind w:right="-43"/>
              <w:jc w:val="right"/>
              <w:textAlignment w:val="auto"/>
              <w:rPr>
                <w:rFonts w:ascii="Arial" w:hAnsi="Arial" w:cs="Arial"/>
                <w:sz w:val="18"/>
                <w:szCs w:val="18"/>
                <w:cs/>
              </w:rPr>
            </w:pPr>
            <w:r w:rsidRPr="004911C1">
              <w:rPr>
                <w:rFonts w:ascii="Arial" w:hAnsi="Arial" w:cs="Arial"/>
                <w:sz w:val="18"/>
                <w:szCs w:val="18"/>
              </w:rPr>
              <w:t>(Unit: Thousand Baht)</w:t>
            </w:r>
          </w:p>
        </w:tc>
      </w:tr>
      <w:tr w:rsidR="00D8314A" w:rsidRPr="004911C1" w14:paraId="60F29139" w14:textId="77777777" w:rsidTr="00D8314A">
        <w:tc>
          <w:tcPr>
            <w:tcW w:w="4117" w:type="dxa"/>
            <w:vAlign w:val="bottom"/>
          </w:tcPr>
          <w:p w14:paraId="686D0446" w14:textId="0209D021" w:rsidR="00D8314A" w:rsidRPr="004911C1" w:rsidRDefault="00D8314A" w:rsidP="007C19DD">
            <w:pPr>
              <w:tabs>
                <w:tab w:val="left" w:pos="600"/>
                <w:tab w:val="left" w:pos="900"/>
                <w:tab w:val="right" w:pos="7280"/>
                <w:tab w:val="right" w:pos="8540"/>
              </w:tabs>
              <w:spacing w:line="360" w:lineRule="exact"/>
              <w:ind w:right="-43"/>
              <w:jc w:val="thaiDistribute"/>
              <w:textAlignment w:val="auto"/>
              <w:rPr>
                <w:rFonts w:ascii="Arial" w:hAnsi="Arial" w:cs="Arial"/>
                <w:sz w:val="18"/>
                <w:szCs w:val="18"/>
              </w:rPr>
            </w:pPr>
            <w:r w:rsidRPr="004911C1">
              <w:rPr>
                <w:rFonts w:ascii="Arial" w:hAnsi="Arial" w:cs="Arial"/>
              </w:rPr>
              <w:br w:type="page"/>
            </w:r>
            <w:r w:rsidRPr="004911C1">
              <w:rPr>
                <w:rFonts w:ascii="Arial" w:hAnsi="Arial" w:cs="Arial"/>
              </w:rPr>
              <w:br w:type="page"/>
            </w:r>
            <w:r w:rsidRPr="004911C1">
              <w:rPr>
                <w:rFonts w:ascii="Arial" w:hAnsi="Arial" w:cs="Arial"/>
              </w:rPr>
              <w:br w:type="page"/>
            </w:r>
            <w:r w:rsidRPr="004911C1">
              <w:rPr>
                <w:rFonts w:ascii="Arial" w:hAnsi="Arial" w:cs="Arial"/>
              </w:rPr>
              <w:br w:type="page"/>
            </w:r>
          </w:p>
        </w:tc>
        <w:tc>
          <w:tcPr>
            <w:tcW w:w="2621" w:type="dxa"/>
            <w:gridSpan w:val="2"/>
            <w:vAlign w:val="bottom"/>
            <w:hideMark/>
          </w:tcPr>
          <w:p w14:paraId="3949CDE4" w14:textId="7168ADAD" w:rsidR="00D8314A" w:rsidRPr="004911C1" w:rsidRDefault="00D8314A" w:rsidP="007C19DD">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4911C1">
              <w:rPr>
                <w:rFonts w:ascii="Arial" w:hAnsi="Arial" w:cs="Arial"/>
                <w:sz w:val="18"/>
                <w:szCs w:val="18"/>
              </w:rPr>
              <w:t>Consolidated                          financial statements</w:t>
            </w:r>
          </w:p>
        </w:tc>
        <w:tc>
          <w:tcPr>
            <w:tcW w:w="2622" w:type="dxa"/>
            <w:gridSpan w:val="2"/>
            <w:vAlign w:val="bottom"/>
            <w:hideMark/>
          </w:tcPr>
          <w:p w14:paraId="5F6C8336" w14:textId="58822D27" w:rsidR="00D8314A" w:rsidRPr="004911C1" w:rsidRDefault="00D8314A" w:rsidP="007C19DD">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4911C1">
              <w:rPr>
                <w:rFonts w:ascii="Arial" w:hAnsi="Arial" w:cs="Arial"/>
                <w:sz w:val="18"/>
                <w:szCs w:val="18"/>
              </w:rPr>
              <w:t>Separate                                            financial statements</w:t>
            </w:r>
          </w:p>
        </w:tc>
      </w:tr>
      <w:tr w:rsidR="00D8314A" w:rsidRPr="004911C1" w14:paraId="155F79E5" w14:textId="77777777" w:rsidTr="00D8314A">
        <w:tc>
          <w:tcPr>
            <w:tcW w:w="4117" w:type="dxa"/>
            <w:vAlign w:val="bottom"/>
          </w:tcPr>
          <w:p w14:paraId="54BA130B" w14:textId="77777777" w:rsidR="00D8314A" w:rsidRPr="004911C1" w:rsidRDefault="00D8314A" w:rsidP="007C19DD">
            <w:pPr>
              <w:tabs>
                <w:tab w:val="left" w:pos="600"/>
                <w:tab w:val="left" w:pos="900"/>
                <w:tab w:val="right" w:pos="7280"/>
                <w:tab w:val="right" w:pos="8540"/>
              </w:tabs>
              <w:spacing w:line="360" w:lineRule="exact"/>
              <w:jc w:val="center"/>
              <w:textAlignment w:val="auto"/>
              <w:rPr>
                <w:rFonts w:ascii="Arial" w:hAnsi="Arial" w:cs="Arial"/>
                <w:sz w:val="18"/>
                <w:szCs w:val="18"/>
              </w:rPr>
            </w:pPr>
          </w:p>
        </w:tc>
        <w:tc>
          <w:tcPr>
            <w:tcW w:w="1310" w:type="dxa"/>
            <w:vAlign w:val="bottom"/>
          </w:tcPr>
          <w:p w14:paraId="017976F3" w14:textId="42B0170D" w:rsidR="00D8314A" w:rsidRPr="004911C1" w:rsidRDefault="00D8314A" w:rsidP="007C19DD">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cs/>
              </w:rPr>
            </w:pPr>
            <w:r w:rsidRPr="004911C1">
              <w:rPr>
                <w:rFonts w:ascii="Arial" w:hAnsi="Arial" w:cs="Arial"/>
                <w:sz w:val="18"/>
                <w:szCs w:val="18"/>
              </w:rPr>
              <w:t>30 June         2023</w:t>
            </w:r>
          </w:p>
        </w:tc>
        <w:tc>
          <w:tcPr>
            <w:tcW w:w="1311" w:type="dxa"/>
            <w:vAlign w:val="bottom"/>
          </w:tcPr>
          <w:p w14:paraId="2BD4F59C" w14:textId="27CE1393" w:rsidR="00D8314A" w:rsidRPr="004911C1" w:rsidRDefault="00D8314A" w:rsidP="007C19DD">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4911C1">
              <w:rPr>
                <w:rFonts w:ascii="Arial" w:hAnsi="Arial" w:cs="Arial"/>
                <w:sz w:val="18"/>
                <w:szCs w:val="18"/>
              </w:rPr>
              <w:t>31 December 2022</w:t>
            </w:r>
          </w:p>
        </w:tc>
        <w:tc>
          <w:tcPr>
            <w:tcW w:w="1311" w:type="dxa"/>
            <w:vAlign w:val="bottom"/>
          </w:tcPr>
          <w:p w14:paraId="23DF3765" w14:textId="310AFD1A" w:rsidR="00D8314A" w:rsidRPr="004911C1" w:rsidRDefault="00D8314A" w:rsidP="007C19DD">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4911C1">
              <w:rPr>
                <w:rFonts w:ascii="Arial" w:hAnsi="Arial" w:cs="Arial"/>
                <w:sz w:val="18"/>
                <w:szCs w:val="18"/>
              </w:rPr>
              <w:t>30 June         2023</w:t>
            </w:r>
          </w:p>
        </w:tc>
        <w:tc>
          <w:tcPr>
            <w:tcW w:w="1311" w:type="dxa"/>
            <w:vAlign w:val="bottom"/>
          </w:tcPr>
          <w:p w14:paraId="455CD4E0" w14:textId="49A6BB98" w:rsidR="00D8314A" w:rsidRPr="004911C1" w:rsidRDefault="00D8314A" w:rsidP="007C19DD">
            <w:pPr>
              <w:pBdr>
                <w:bottom w:val="single" w:sz="4" w:space="1" w:color="auto"/>
              </w:pBdr>
              <w:tabs>
                <w:tab w:val="left" w:pos="600"/>
                <w:tab w:val="left" w:pos="900"/>
                <w:tab w:val="right" w:pos="7280"/>
                <w:tab w:val="right" w:pos="8540"/>
              </w:tabs>
              <w:spacing w:line="360" w:lineRule="exact"/>
              <w:jc w:val="center"/>
              <w:textAlignment w:val="auto"/>
              <w:rPr>
                <w:rFonts w:ascii="Arial" w:hAnsi="Arial" w:cs="Arial"/>
                <w:sz w:val="18"/>
                <w:szCs w:val="18"/>
              </w:rPr>
            </w:pPr>
            <w:r w:rsidRPr="004911C1">
              <w:rPr>
                <w:rFonts w:ascii="Arial" w:hAnsi="Arial" w:cs="Arial"/>
                <w:sz w:val="18"/>
                <w:szCs w:val="18"/>
              </w:rPr>
              <w:t>31 December 2022</w:t>
            </w:r>
          </w:p>
        </w:tc>
      </w:tr>
      <w:tr w:rsidR="00D8314A" w:rsidRPr="004911C1" w14:paraId="187AA87F" w14:textId="77777777" w:rsidTr="00D8314A">
        <w:tc>
          <w:tcPr>
            <w:tcW w:w="4117" w:type="dxa"/>
            <w:vAlign w:val="bottom"/>
          </w:tcPr>
          <w:p w14:paraId="01B6A3D2" w14:textId="74BA1292" w:rsidR="00D8314A" w:rsidRPr="004911C1" w:rsidRDefault="00D8314A" w:rsidP="007C19DD">
            <w:pPr>
              <w:tabs>
                <w:tab w:val="left" w:pos="900"/>
                <w:tab w:val="left" w:pos="1440"/>
                <w:tab w:val="right" w:pos="5490"/>
                <w:tab w:val="right" w:pos="7740"/>
                <w:tab w:val="right" w:pos="9180"/>
              </w:tabs>
              <w:spacing w:line="360" w:lineRule="exact"/>
              <w:ind w:left="255" w:right="-199" w:hanging="255"/>
              <w:textAlignment w:val="auto"/>
              <w:rPr>
                <w:rFonts w:ascii="Arial" w:hAnsi="Arial" w:cs="Arial"/>
                <w:color w:val="000000"/>
                <w:sz w:val="18"/>
                <w:szCs w:val="18"/>
              </w:rPr>
            </w:pPr>
            <w:r w:rsidRPr="004911C1">
              <w:rPr>
                <w:rFonts w:ascii="Arial" w:hAnsi="Arial" w:cs="Arial"/>
                <w:sz w:val="18"/>
                <w:szCs w:val="18"/>
              </w:rPr>
              <w:t xml:space="preserve">Aged </w:t>
            </w:r>
            <w:proofErr w:type="gramStart"/>
            <w:r w:rsidRPr="004911C1">
              <w:rPr>
                <w:rFonts w:ascii="Arial" w:hAnsi="Arial" w:cs="Arial"/>
                <w:sz w:val="18"/>
                <w:szCs w:val="18"/>
              </w:rPr>
              <w:t>on the basis of</w:t>
            </w:r>
            <w:proofErr w:type="gramEnd"/>
            <w:r w:rsidRPr="004911C1">
              <w:rPr>
                <w:rFonts w:ascii="Arial" w:hAnsi="Arial" w:cs="Arial"/>
                <w:sz w:val="18"/>
                <w:szCs w:val="18"/>
              </w:rPr>
              <w:t xml:space="preserve"> due dates</w:t>
            </w:r>
          </w:p>
        </w:tc>
        <w:tc>
          <w:tcPr>
            <w:tcW w:w="1310" w:type="dxa"/>
            <w:vAlign w:val="bottom"/>
          </w:tcPr>
          <w:p w14:paraId="56B75FFE" w14:textId="77777777" w:rsidR="00D8314A" w:rsidRPr="004911C1" w:rsidRDefault="00D8314A" w:rsidP="007C19DD">
            <w:pPr>
              <w:tabs>
                <w:tab w:val="decimal" w:pos="1320"/>
              </w:tabs>
              <w:spacing w:line="360" w:lineRule="exact"/>
              <w:jc w:val="both"/>
              <w:textAlignment w:val="auto"/>
              <w:rPr>
                <w:rFonts w:ascii="Arial" w:hAnsi="Arial" w:cs="Arial"/>
                <w:sz w:val="18"/>
                <w:szCs w:val="18"/>
              </w:rPr>
            </w:pPr>
          </w:p>
        </w:tc>
        <w:tc>
          <w:tcPr>
            <w:tcW w:w="1311" w:type="dxa"/>
            <w:vAlign w:val="bottom"/>
          </w:tcPr>
          <w:p w14:paraId="53EA6FA9" w14:textId="77777777" w:rsidR="00D8314A" w:rsidRPr="004911C1" w:rsidRDefault="00D8314A" w:rsidP="007C19DD">
            <w:pPr>
              <w:tabs>
                <w:tab w:val="decimal" w:pos="1320"/>
              </w:tabs>
              <w:spacing w:line="360" w:lineRule="exact"/>
              <w:jc w:val="both"/>
              <w:textAlignment w:val="auto"/>
              <w:rPr>
                <w:rFonts w:ascii="Arial" w:hAnsi="Arial" w:cs="Arial"/>
                <w:sz w:val="18"/>
                <w:szCs w:val="18"/>
              </w:rPr>
            </w:pPr>
          </w:p>
        </w:tc>
        <w:tc>
          <w:tcPr>
            <w:tcW w:w="1311" w:type="dxa"/>
            <w:vAlign w:val="bottom"/>
          </w:tcPr>
          <w:p w14:paraId="63CA95D0" w14:textId="77777777" w:rsidR="00D8314A" w:rsidRPr="004911C1" w:rsidRDefault="00D8314A" w:rsidP="007C19DD">
            <w:pPr>
              <w:tabs>
                <w:tab w:val="left" w:pos="600"/>
                <w:tab w:val="left" w:pos="900"/>
                <w:tab w:val="decimal" w:pos="1320"/>
                <w:tab w:val="right" w:pos="7280"/>
                <w:tab w:val="right" w:pos="8540"/>
              </w:tabs>
              <w:spacing w:line="360" w:lineRule="exact"/>
              <w:jc w:val="both"/>
              <w:textAlignment w:val="auto"/>
              <w:rPr>
                <w:rFonts w:ascii="Arial" w:hAnsi="Arial" w:cs="Arial"/>
                <w:sz w:val="18"/>
                <w:szCs w:val="18"/>
                <w:cs/>
              </w:rPr>
            </w:pPr>
          </w:p>
        </w:tc>
        <w:tc>
          <w:tcPr>
            <w:tcW w:w="1311" w:type="dxa"/>
            <w:vAlign w:val="bottom"/>
          </w:tcPr>
          <w:p w14:paraId="6DE22A38" w14:textId="77777777" w:rsidR="00D8314A" w:rsidRPr="004911C1" w:rsidRDefault="00D8314A" w:rsidP="007C19DD">
            <w:pPr>
              <w:tabs>
                <w:tab w:val="decimal" w:pos="1320"/>
              </w:tabs>
              <w:spacing w:line="360" w:lineRule="exact"/>
              <w:jc w:val="both"/>
              <w:textAlignment w:val="auto"/>
              <w:rPr>
                <w:rFonts w:ascii="Arial" w:hAnsi="Arial" w:cs="Arial"/>
                <w:sz w:val="18"/>
                <w:szCs w:val="18"/>
              </w:rPr>
            </w:pPr>
          </w:p>
        </w:tc>
      </w:tr>
      <w:tr w:rsidR="000E4BC3" w:rsidRPr="004911C1" w14:paraId="165CD2D8" w14:textId="77777777" w:rsidTr="00D8314A">
        <w:tc>
          <w:tcPr>
            <w:tcW w:w="4117" w:type="dxa"/>
            <w:vAlign w:val="bottom"/>
          </w:tcPr>
          <w:p w14:paraId="349ED73F" w14:textId="5113B935" w:rsidR="000E4BC3" w:rsidRPr="004911C1" w:rsidRDefault="000E4BC3" w:rsidP="007C19DD">
            <w:pPr>
              <w:tabs>
                <w:tab w:val="left" w:pos="794"/>
                <w:tab w:val="left" w:pos="1361"/>
                <w:tab w:val="left" w:pos="1928"/>
              </w:tabs>
              <w:spacing w:line="360" w:lineRule="exact"/>
              <w:ind w:left="256"/>
              <w:rPr>
                <w:rFonts w:ascii="Arial" w:eastAsiaTheme="minorHAnsi" w:hAnsi="Arial" w:cs="Arial"/>
                <w:sz w:val="18"/>
                <w:szCs w:val="18"/>
              </w:rPr>
            </w:pPr>
            <w:r w:rsidRPr="004911C1">
              <w:rPr>
                <w:rFonts w:ascii="Arial" w:eastAsiaTheme="minorHAnsi" w:hAnsi="Arial" w:cs="Arial"/>
                <w:sz w:val="18"/>
                <w:szCs w:val="18"/>
              </w:rPr>
              <w:t xml:space="preserve">Undue up to </w:t>
            </w:r>
            <w:r w:rsidRPr="004911C1">
              <w:rPr>
                <w:rFonts w:ascii="Arial" w:eastAsiaTheme="minorHAnsi" w:hAnsi="Arial" w:cs="Arial"/>
                <w:sz w:val="18"/>
                <w:szCs w:val="18"/>
                <w:cs/>
              </w:rPr>
              <w:t xml:space="preserve">3 </w:t>
            </w:r>
            <w:r w:rsidRPr="004911C1">
              <w:rPr>
                <w:rFonts w:ascii="Arial" w:eastAsiaTheme="minorHAnsi" w:hAnsi="Arial" w:cs="Arial"/>
                <w:sz w:val="18"/>
                <w:szCs w:val="18"/>
              </w:rPr>
              <w:t>months</w:t>
            </w:r>
          </w:p>
        </w:tc>
        <w:tc>
          <w:tcPr>
            <w:tcW w:w="1310" w:type="dxa"/>
            <w:vAlign w:val="bottom"/>
          </w:tcPr>
          <w:p w14:paraId="4CB44DD3" w14:textId="50AB63C4" w:rsidR="000E4BC3" w:rsidRPr="004911C1" w:rsidRDefault="003A1D47" w:rsidP="007C19DD">
            <w:pPr>
              <w:tabs>
                <w:tab w:val="decimal" w:pos="994"/>
              </w:tabs>
              <w:spacing w:line="360" w:lineRule="exact"/>
              <w:ind w:left="-29" w:right="-29"/>
              <w:rPr>
                <w:rFonts w:ascii="Arial" w:hAnsi="Arial" w:cs="Arial"/>
                <w:sz w:val="18"/>
                <w:szCs w:val="18"/>
              </w:rPr>
            </w:pPr>
            <w:r>
              <w:rPr>
                <w:rFonts w:ascii="Arial" w:hAnsi="Arial" w:cs="Arial"/>
                <w:sz w:val="18"/>
                <w:szCs w:val="18"/>
              </w:rPr>
              <w:t>367,8</w:t>
            </w:r>
            <w:r w:rsidR="004C7BF4">
              <w:rPr>
                <w:rFonts w:ascii="Arial" w:hAnsi="Arial" w:cs="Arial"/>
                <w:sz w:val="18"/>
                <w:szCs w:val="18"/>
              </w:rPr>
              <w:t>5</w:t>
            </w:r>
            <w:r>
              <w:rPr>
                <w:rFonts w:ascii="Arial" w:hAnsi="Arial" w:cs="Arial"/>
                <w:sz w:val="18"/>
                <w:szCs w:val="18"/>
              </w:rPr>
              <w:t>5</w:t>
            </w:r>
          </w:p>
        </w:tc>
        <w:tc>
          <w:tcPr>
            <w:tcW w:w="1311" w:type="dxa"/>
            <w:vAlign w:val="bottom"/>
          </w:tcPr>
          <w:p w14:paraId="3C1A6B7F" w14:textId="194A43DF" w:rsidR="000E4BC3" w:rsidRPr="004911C1" w:rsidRDefault="000E4BC3" w:rsidP="007C19DD">
            <w:pPr>
              <w:tabs>
                <w:tab w:val="decimal" w:pos="994"/>
              </w:tabs>
              <w:spacing w:line="360" w:lineRule="exact"/>
              <w:ind w:left="-29" w:right="-29"/>
              <w:rPr>
                <w:rFonts w:ascii="Arial" w:hAnsi="Arial" w:cs="Arial"/>
                <w:sz w:val="18"/>
                <w:szCs w:val="18"/>
              </w:rPr>
            </w:pPr>
            <w:r w:rsidRPr="004911C1">
              <w:rPr>
                <w:rFonts w:ascii="Arial" w:hAnsi="Arial" w:cs="Arial"/>
                <w:sz w:val="18"/>
                <w:szCs w:val="18"/>
              </w:rPr>
              <w:t xml:space="preserve">374,546 </w:t>
            </w:r>
          </w:p>
        </w:tc>
        <w:tc>
          <w:tcPr>
            <w:tcW w:w="1311" w:type="dxa"/>
            <w:vAlign w:val="bottom"/>
          </w:tcPr>
          <w:p w14:paraId="5C9ACACA" w14:textId="55171E0D" w:rsidR="000E4BC3" w:rsidRPr="004911C1" w:rsidRDefault="000E4BC3" w:rsidP="007C19DD">
            <w:pPr>
              <w:tabs>
                <w:tab w:val="decimal" w:pos="994"/>
              </w:tabs>
              <w:spacing w:line="360" w:lineRule="exact"/>
              <w:ind w:left="-29" w:right="-29"/>
              <w:rPr>
                <w:rFonts w:ascii="Arial" w:hAnsi="Arial" w:cs="Arial"/>
                <w:sz w:val="18"/>
                <w:szCs w:val="18"/>
              </w:rPr>
            </w:pPr>
            <w:r w:rsidRPr="000E4BC3">
              <w:rPr>
                <w:rFonts w:ascii="Arial" w:hAnsi="Arial" w:cs="Arial"/>
                <w:sz w:val="18"/>
                <w:szCs w:val="18"/>
              </w:rPr>
              <w:t>367,855</w:t>
            </w:r>
          </w:p>
        </w:tc>
        <w:tc>
          <w:tcPr>
            <w:tcW w:w="1311" w:type="dxa"/>
            <w:vAlign w:val="bottom"/>
          </w:tcPr>
          <w:p w14:paraId="3962978D" w14:textId="77777777" w:rsidR="000E4BC3" w:rsidRPr="004911C1" w:rsidRDefault="000E4BC3" w:rsidP="007C19DD">
            <w:pPr>
              <w:tabs>
                <w:tab w:val="decimal" w:pos="994"/>
              </w:tabs>
              <w:spacing w:line="360" w:lineRule="exact"/>
              <w:ind w:left="-29" w:right="-29"/>
              <w:rPr>
                <w:rFonts w:ascii="Arial" w:hAnsi="Arial" w:cs="Arial"/>
                <w:sz w:val="18"/>
                <w:szCs w:val="18"/>
              </w:rPr>
            </w:pPr>
            <w:r w:rsidRPr="004911C1">
              <w:rPr>
                <w:rFonts w:ascii="Arial" w:hAnsi="Arial" w:cs="Arial"/>
                <w:sz w:val="18"/>
                <w:szCs w:val="18"/>
              </w:rPr>
              <w:t xml:space="preserve">374,514 </w:t>
            </w:r>
          </w:p>
        </w:tc>
      </w:tr>
      <w:tr w:rsidR="003A1D47" w:rsidRPr="004911C1" w14:paraId="51188578" w14:textId="77777777" w:rsidTr="00D8314A">
        <w:tc>
          <w:tcPr>
            <w:tcW w:w="4117" w:type="dxa"/>
            <w:vAlign w:val="bottom"/>
          </w:tcPr>
          <w:p w14:paraId="02115B0D" w14:textId="31092137" w:rsidR="003A1D47" w:rsidRPr="004911C1" w:rsidRDefault="003A1D47" w:rsidP="007C19DD">
            <w:pPr>
              <w:spacing w:line="360" w:lineRule="exact"/>
              <w:ind w:right="-45"/>
              <w:rPr>
                <w:rFonts w:ascii="Arial" w:eastAsiaTheme="minorHAnsi" w:hAnsi="Arial" w:cs="Arial"/>
                <w:sz w:val="18"/>
                <w:szCs w:val="18"/>
              </w:rPr>
            </w:pPr>
            <w:r w:rsidRPr="004911C1">
              <w:rPr>
                <w:rFonts w:ascii="Arial" w:hAnsi="Arial" w:cs="Arial"/>
                <w:sz w:val="18"/>
                <w:szCs w:val="18"/>
              </w:rPr>
              <w:t>Total trade notes receivable - net</w:t>
            </w:r>
          </w:p>
        </w:tc>
        <w:tc>
          <w:tcPr>
            <w:tcW w:w="1310" w:type="dxa"/>
            <w:vAlign w:val="bottom"/>
          </w:tcPr>
          <w:p w14:paraId="6EDEA623" w14:textId="793DEAC5" w:rsidR="003A1D47" w:rsidRPr="004911C1" w:rsidRDefault="003A1D47" w:rsidP="007C19DD">
            <w:pPr>
              <w:pBdr>
                <w:top w:val="single" w:sz="4" w:space="1" w:color="auto"/>
              </w:pBdr>
              <w:tabs>
                <w:tab w:val="decimal" w:pos="994"/>
              </w:tabs>
              <w:spacing w:line="360" w:lineRule="exact"/>
              <w:ind w:left="-29" w:right="-29"/>
              <w:rPr>
                <w:rFonts w:ascii="Arial" w:hAnsi="Arial" w:cs="Arial"/>
                <w:sz w:val="18"/>
                <w:szCs w:val="18"/>
              </w:rPr>
            </w:pPr>
            <w:r>
              <w:rPr>
                <w:rFonts w:ascii="Arial" w:hAnsi="Arial" w:cs="Arial"/>
                <w:sz w:val="18"/>
                <w:szCs w:val="18"/>
              </w:rPr>
              <w:t>367,8</w:t>
            </w:r>
            <w:r w:rsidR="004C7BF4">
              <w:rPr>
                <w:rFonts w:ascii="Arial" w:hAnsi="Arial" w:cs="Arial"/>
                <w:sz w:val="18"/>
                <w:szCs w:val="18"/>
              </w:rPr>
              <w:t>5</w:t>
            </w:r>
            <w:r>
              <w:rPr>
                <w:rFonts w:ascii="Arial" w:hAnsi="Arial" w:cs="Arial"/>
                <w:sz w:val="18"/>
                <w:szCs w:val="18"/>
              </w:rPr>
              <w:t>5</w:t>
            </w:r>
          </w:p>
        </w:tc>
        <w:tc>
          <w:tcPr>
            <w:tcW w:w="1311" w:type="dxa"/>
            <w:vAlign w:val="bottom"/>
          </w:tcPr>
          <w:p w14:paraId="6E987132" w14:textId="7C51B1AD" w:rsidR="003A1D47" w:rsidRPr="004911C1" w:rsidRDefault="003A1D47" w:rsidP="007C19DD">
            <w:pPr>
              <w:pBdr>
                <w:top w:val="single" w:sz="4" w:space="1" w:color="auto"/>
              </w:pBdr>
              <w:tabs>
                <w:tab w:val="decimal" w:pos="994"/>
              </w:tabs>
              <w:spacing w:line="360" w:lineRule="exact"/>
              <w:ind w:left="-29" w:right="-29"/>
              <w:rPr>
                <w:rFonts w:ascii="Arial" w:hAnsi="Arial" w:cs="Arial"/>
                <w:sz w:val="18"/>
                <w:szCs w:val="18"/>
              </w:rPr>
            </w:pPr>
            <w:r w:rsidRPr="004911C1">
              <w:rPr>
                <w:rFonts w:ascii="Arial" w:hAnsi="Arial" w:cs="Arial"/>
                <w:sz w:val="18"/>
                <w:szCs w:val="18"/>
              </w:rPr>
              <w:t xml:space="preserve">374,546 </w:t>
            </w:r>
          </w:p>
        </w:tc>
        <w:tc>
          <w:tcPr>
            <w:tcW w:w="1311" w:type="dxa"/>
            <w:vAlign w:val="bottom"/>
          </w:tcPr>
          <w:p w14:paraId="693B6BE5" w14:textId="72E8B63B" w:rsidR="003A1D47" w:rsidRPr="004911C1" w:rsidRDefault="003A1D47" w:rsidP="007C19DD">
            <w:pPr>
              <w:pBdr>
                <w:top w:val="single" w:sz="4" w:space="1" w:color="auto"/>
              </w:pBdr>
              <w:tabs>
                <w:tab w:val="decimal" w:pos="994"/>
              </w:tabs>
              <w:spacing w:line="360" w:lineRule="exact"/>
              <w:ind w:left="-29" w:right="-29"/>
              <w:rPr>
                <w:rFonts w:ascii="Arial" w:hAnsi="Arial" w:cs="Arial"/>
                <w:sz w:val="18"/>
                <w:szCs w:val="18"/>
              </w:rPr>
            </w:pPr>
            <w:r w:rsidRPr="000E4BC3">
              <w:rPr>
                <w:rFonts w:ascii="Arial" w:hAnsi="Arial" w:cs="Arial"/>
                <w:sz w:val="18"/>
                <w:szCs w:val="18"/>
              </w:rPr>
              <w:t>367,855</w:t>
            </w:r>
          </w:p>
        </w:tc>
        <w:tc>
          <w:tcPr>
            <w:tcW w:w="1311" w:type="dxa"/>
            <w:vAlign w:val="bottom"/>
          </w:tcPr>
          <w:p w14:paraId="27A71D37" w14:textId="77777777" w:rsidR="003A1D47" w:rsidRPr="004911C1" w:rsidRDefault="003A1D47" w:rsidP="007C19DD">
            <w:pPr>
              <w:pBdr>
                <w:top w:val="single" w:sz="4" w:space="1" w:color="auto"/>
              </w:pBdr>
              <w:tabs>
                <w:tab w:val="decimal" w:pos="994"/>
              </w:tabs>
              <w:spacing w:line="360" w:lineRule="exact"/>
              <w:ind w:left="-29" w:right="-29"/>
              <w:rPr>
                <w:rFonts w:ascii="Arial" w:hAnsi="Arial" w:cs="Arial"/>
                <w:sz w:val="18"/>
                <w:szCs w:val="18"/>
              </w:rPr>
            </w:pPr>
            <w:r w:rsidRPr="004911C1">
              <w:rPr>
                <w:rFonts w:ascii="Arial" w:hAnsi="Arial" w:cs="Arial"/>
                <w:sz w:val="18"/>
                <w:szCs w:val="18"/>
              </w:rPr>
              <w:t xml:space="preserve">374,514 </w:t>
            </w:r>
          </w:p>
        </w:tc>
      </w:tr>
      <w:tr w:rsidR="003A1D47" w:rsidRPr="004911C1" w14:paraId="02696475" w14:textId="77777777" w:rsidTr="00D8314A">
        <w:tc>
          <w:tcPr>
            <w:tcW w:w="4117" w:type="dxa"/>
            <w:vAlign w:val="bottom"/>
          </w:tcPr>
          <w:p w14:paraId="34C5392A" w14:textId="68DD6EAE" w:rsidR="003A1D47" w:rsidRPr="004911C1" w:rsidRDefault="003A1D47" w:rsidP="007C19DD">
            <w:pPr>
              <w:spacing w:line="360" w:lineRule="exact"/>
              <w:ind w:left="526" w:right="-45" w:hanging="526"/>
              <w:rPr>
                <w:rFonts w:ascii="Arial" w:hAnsi="Arial" w:cs="Arial"/>
                <w:sz w:val="18"/>
                <w:szCs w:val="18"/>
              </w:rPr>
            </w:pPr>
            <w:r w:rsidRPr="004911C1">
              <w:rPr>
                <w:rFonts w:ascii="Arial" w:hAnsi="Arial" w:cs="Arial"/>
                <w:sz w:val="18"/>
                <w:szCs w:val="18"/>
              </w:rPr>
              <w:t>Less: Allowance for expected credit losses</w:t>
            </w:r>
          </w:p>
        </w:tc>
        <w:tc>
          <w:tcPr>
            <w:tcW w:w="1310" w:type="dxa"/>
            <w:vAlign w:val="bottom"/>
          </w:tcPr>
          <w:p w14:paraId="0D2EE1AB" w14:textId="44A94A1E" w:rsidR="003A1D47" w:rsidRPr="004911C1" w:rsidRDefault="003A1D47" w:rsidP="007C19DD">
            <w:pPr>
              <w:pBdr>
                <w:bottom w:val="single" w:sz="4" w:space="1" w:color="auto"/>
              </w:pBdr>
              <w:tabs>
                <w:tab w:val="decimal" w:pos="994"/>
              </w:tabs>
              <w:spacing w:line="360" w:lineRule="exact"/>
              <w:ind w:left="-29" w:right="-29"/>
              <w:rPr>
                <w:rFonts w:ascii="Arial" w:hAnsi="Arial" w:cs="Arial"/>
                <w:sz w:val="18"/>
                <w:szCs w:val="18"/>
                <w:cs/>
              </w:rPr>
            </w:pPr>
            <w:r>
              <w:rPr>
                <w:rFonts w:ascii="Arial" w:hAnsi="Arial" w:cs="Arial"/>
                <w:sz w:val="18"/>
                <w:szCs w:val="18"/>
              </w:rPr>
              <w:t>(3,157)</w:t>
            </w:r>
          </w:p>
        </w:tc>
        <w:tc>
          <w:tcPr>
            <w:tcW w:w="1311" w:type="dxa"/>
            <w:vAlign w:val="bottom"/>
          </w:tcPr>
          <w:p w14:paraId="5A9415B1" w14:textId="77343C3F" w:rsidR="003A1D47" w:rsidRPr="004911C1" w:rsidRDefault="003A1D47" w:rsidP="007C19DD">
            <w:pPr>
              <w:pBdr>
                <w:bottom w:val="single" w:sz="4" w:space="1" w:color="auto"/>
              </w:pBdr>
              <w:tabs>
                <w:tab w:val="decimal" w:pos="994"/>
              </w:tabs>
              <w:spacing w:line="360" w:lineRule="exact"/>
              <w:ind w:left="-29" w:right="-29"/>
              <w:rPr>
                <w:rFonts w:ascii="Arial" w:hAnsi="Arial" w:cs="Arial"/>
                <w:sz w:val="18"/>
                <w:szCs w:val="18"/>
                <w:cs/>
              </w:rPr>
            </w:pPr>
            <w:r w:rsidRPr="00D8314A">
              <w:rPr>
                <w:rFonts w:ascii="Arial" w:hAnsi="Arial" w:cs="Arial"/>
                <w:sz w:val="18"/>
                <w:szCs w:val="18"/>
              </w:rPr>
              <w:t>(3,157)</w:t>
            </w:r>
          </w:p>
        </w:tc>
        <w:tc>
          <w:tcPr>
            <w:tcW w:w="1311" w:type="dxa"/>
            <w:vAlign w:val="bottom"/>
          </w:tcPr>
          <w:p w14:paraId="7E110675" w14:textId="64A3E9A5" w:rsidR="003A1D47" w:rsidRPr="004911C1" w:rsidRDefault="003A1D47" w:rsidP="007C19DD">
            <w:pPr>
              <w:pBdr>
                <w:bottom w:val="single" w:sz="4" w:space="1" w:color="auto"/>
              </w:pBdr>
              <w:tabs>
                <w:tab w:val="decimal" w:pos="994"/>
              </w:tabs>
              <w:spacing w:line="360" w:lineRule="exact"/>
              <w:ind w:left="-29" w:right="-29"/>
              <w:rPr>
                <w:rFonts w:ascii="Arial" w:hAnsi="Arial" w:cs="Arial"/>
                <w:sz w:val="18"/>
                <w:szCs w:val="18"/>
              </w:rPr>
            </w:pPr>
            <w:r w:rsidRPr="000E4BC3">
              <w:rPr>
                <w:rFonts w:ascii="Arial" w:hAnsi="Arial" w:cs="Arial"/>
                <w:sz w:val="18"/>
                <w:szCs w:val="18"/>
              </w:rPr>
              <w:t>(3,157)</w:t>
            </w:r>
          </w:p>
        </w:tc>
        <w:tc>
          <w:tcPr>
            <w:tcW w:w="1311" w:type="dxa"/>
            <w:vAlign w:val="bottom"/>
          </w:tcPr>
          <w:p w14:paraId="6E31AA91" w14:textId="5CA17BE7" w:rsidR="003A1D47" w:rsidRPr="004911C1" w:rsidRDefault="003A1D47" w:rsidP="007C19DD">
            <w:pPr>
              <w:pBdr>
                <w:bottom w:val="single" w:sz="4" w:space="1" w:color="auto"/>
              </w:pBdr>
              <w:tabs>
                <w:tab w:val="decimal" w:pos="994"/>
              </w:tabs>
              <w:spacing w:line="360" w:lineRule="exact"/>
              <w:ind w:left="-29" w:right="-29"/>
              <w:rPr>
                <w:rFonts w:ascii="Arial" w:hAnsi="Arial" w:cs="Arial"/>
                <w:sz w:val="18"/>
                <w:szCs w:val="18"/>
              </w:rPr>
            </w:pPr>
            <w:r w:rsidRPr="00D8314A">
              <w:rPr>
                <w:rFonts w:ascii="Arial" w:hAnsi="Arial" w:cs="Arial"/>
                <w:sz w:val="18"/>
                <w:szCs w:val="18"/>
              </w:rPr>
              <w:t>(3,157)</w:t>
            </w:r>
          </w:p>
        </w:tc>
      </w:tr>
      <w:tr w:rsidR="003A1D47" w:rsidRPr="004911C1" w14:paraId="4AF9D768" w14:textId="77777777" w:rsidTr="00D8314A">
        <w:tc>
          <w:tcPr>
            <w:tcW w:w="4117" w:type="dxa"/>
            <w:vAlign w:val="bottom"/>
          </w:tcPr>
          <w:p w14:paraId="203F7FA6" w14:textId="7A168AB1" w:rsidR="003A1D47" w:rsidRPr="004911C1" w:rsidRDefault="003A1D47" w:rsidP="007C19DD">
            <w:pPr>
              <w:spacing w:line="360" w:lineRule="exact"/>
              <w:ind w:right="-45"/>
              <w:rPr>
                <w:rFonts w:ascii="Arial" w:hAnsi="Arial" w:cs="Arial"/>
                <w:sz w:val="18"/>
                <w:szCs w:val="18"/>
              </w:rPr>
            </w:pPr>
            <w:r w:rsidRPr="004911C1">
              <w:rPr>
                <w:rFonts w:ascii="Arial" w:hAnsi="Arial" w:cs="Arial"/>
                <w:sz w:val="18"/>
                <w:szCs w:val="18"/>
              </w:rPr>
              <w:t>Total</w:t>
            </w:r>
          </w:p>
        </w:tc>
        <w:tc>
          <w:tcPr>
            <w:tcW w:w="1310" w:type="dxa"/>
            <w:vAlign w:val="bottom"/>
          </w:tcPr>
          <w:p w14:paraId="3F10BE0D" w14:textId="1E14F59E" w:rsidR="003A1D47" w:rsidRPr="004911C1" w:rsidRDefault="003A1D47" w:rsidP="007C19DD">
            <w:pPr>
              <w:pBdr>
                <w:bottom w:val="double" w:sz="4" w:space="1" w:color="auto"/>
              </w:pBdr>
              <w:tabs>
                <w:tab w:val="decimal" w:pos="994"/>
              </w:tabs>
              <w:spacing w:line="360" w:lineRule="exact"/>
              <w:ind w:left="-29" w:right="-29"/>
              <w:rPr>
                <w:rFonts w:ascii="Arial" w:hAnsi="Arial" w:cs="Arial"/>
                <w:sz w:val="18"/>
                <w:szCs w:val="18"/>
                <w:cs/>
              </w:rPr>
            </w:pPr>
            <w:r>
              <w:rPr>
                <w:rFonts w:ascii="Arial" w:hAnsi="Arial" w:cs="Arial"/>
                <w:sz w:val="18"/>
                <w:szCs w:val="18"/>
              </w:rPr>
              <w:t>364,698</w:t>
            </w:r>
          </w:p>
        </w:tc>
        <w:tc>
          <w:tcPr>
            <w:tcW w:w="1311" w:type="dxa"/>
            <w:vAlign w:val="bottom"/>
          </w:tcPr>
          <w:p w14:paraId="0057D2CA" w14:textId="582A0B4A" w:rsidR="003A1D47" w:rsidRPr="004911C1" w:rsidRDefault="003A1D47" w:rsidP="007C19DD">
            <w:pPr>
              <w:pBdr>
                <w:bottom w:val="double" w:sz="4" w:space="1" w:color="auto"/>
              </w:pBdr>
              <w:tabs>
                <w:tab w:val="decimal" w:pos="994"/>
              </w:tabs>
              <w:spacing w:line="360" w:lineRule="exact"/>
              <w:ind w:left="-29" w:right="-29"/>
              <w:rPr>
                <w:rFonts w:ascii="Arial" w:hAnsi="Arial" w:cs="Arial"/>
                <w:sz w:val="18"/>
                <w:szCs w:val="18"/>
                <w:cs/>
              </w:rPr>
            </w:pPr>
            <w:r w:rsidRPr="004911C1">
              <w:rPr>
                <w:rFonts w:ascii="Arial" w:hAnsi="Arial" w:cs="Arial"/>
                <w:sz w:val="18"/>
                <w:szCs w:val="18"/>
              </w:rPr>
              <w:t xml:space="preserve">371,389 </w:t>
            </w:r>
          </w:p>
        </w:tc>
        <w:tc>
          <w:tcPr>
            <w:tcW w:w="1311" w:type="dxa"/>
            <w:vAlign w:val="bottom"/>
          </w:tcPr>
          <w:p w14:paraId="443E4F99" w14:textId="7F4754A6" w:rsidR="003A1D47" w:rsidRPr="004911C1" w:rsidRDefault="003A1D47" w:rsidP="007C19DD">
            <w:pPr>
              <w:pBdr>
                <w:bottom w:val="double" w:sz="4" w:space="1" w:color="auto"/>
              </w:pBdr>
              <w:tabs>
                <w:tab w:val="decimal" w:pos="994"/>
              </w:tabs>
              <w:spacing w:line="360" w:lineRule="exact"/>
              <w:ind w:left="-29" w:right="-29"/>
              <w:rPr>
                <w:rFonts w:ascii="Arial" w:hAnsi="Arial" w:cs="Arial"/>
                <w:sz w:val="18"/>
                <w:szCs w:val="18"/>
              </w:rPr>
            </w:pPr>
            <w:r w:rsidRPr="000E4BC3">
              <w:rPr>
                <w:rFonts w:ascii="Arial" w:hAnsi="Arial" w:cs="Arial"/>
                <w:sz w:val="18"/>
                <w:szCs w:val="18"/>
              </w:rPr>
              <w:t>364,698</w:t>
            </w:r>
          </w:p>
        </w:tc>
        <w:tc>
          <w:tcPr>
            <w:tcW w:w="1311" w:type="dxa"/>
            <w:vAlign w:val="bottom"/>
          </w:tcPr>
          <w:p w14:paraId="25806D9D" w14:textId="77777777" w:rsidR="003A1D47" w:rsidRPr="004911C1" w:rsidRDefault="003A1D47" w:rsidP="007C19DD">
            <w:pPr>
              <w:pBdr>
                <w:bottom w:val="double" w:sz="4" w:space="1" w:color="auto"/>
              </w:pBdr>
              <w:tabs>
                <w:tab w:val="decimal" w:pos="994"/>
              </w:tabs>
              <w:spacing w:line="360" w:lineRule="exact"/>
              <w:ind w:left="-29" w:right="-29"/>
              <w:rPr>
                <w:rFonts w:ascii="Arial" w:hAnsi="Arial" w:cs="Arial"/>
                <w:sz w:val="18"/>
                <w:szCs w:val="18"/>
              </w:rPr>
            </w:pPr>
            <w:r w:rsidRPr="004911C1">
              <w:rPr>
                <w:rFonts w:ascii="Arial" w:hAnsi="Arial" w:cs="Arial"/>
                <w:sz w:val="18"/>
                <w:szCs w:val="18"/>
              </w:rPr>
              <w:t xml:space="preserve">371,357 </w:t>
            </w:r>
          </w:p>
        </w:tc>
      </w:tr>
    </w:tbl>
    <w:p w14:paraId="7666FEB3" w14:textId="47F58E12" w:rsidR="004511E7" w:rsidRPr="004911C1" w:rsidRDefault="00FC4B32" w:rsidP="007C19DD">
      <w:pPr>
        <w:pStyle w:val="ListParagraph"/>
        <w:numPr>
          <w:ilvl w:val="0"/>
          <w:numId w:val="1"/>
        </w:numPr>
        <w:tabs>
          <w:tab w:val="left" w:pos="540"/>
          <w:tab w:val="left" w:pos="1440"/>
        </w:tabs>
        <w:spacing w:before="240" w:after="240" w:line="360" w:lineRule="exact"/>
        <w:ind w:left="547" w:hanging="547"/>
        <w:contextualSpacing w:val="0"/>
        <w:jc w:val="both"/>
        <w:outlineLvl w:val="0"/>
        <w:rPr>
          <w:rFonts w:ascii="Arial" w:hAnsi="Arial" w:cs="Arial"/>
          <w:b/>
          <w:bCs/>
          <w:sz w:val="22"/>
          <w:szCs w:val="22"/>
        </w:rPr>
      </w:pPr>
      <w:r w:rsidRPr="004911C1">
        <w:rPr>
          <w:rFonts w:ascii="Arial" w:hAnsi="Arial" w:cs="Arial"/>
          <w:b/>
          <w:bCs/>
          <w:sz w:val="22"/>
          <w:szCs w:val="22"/>
        </w:rPr>
        <w:t>Short-term loans</w:t>
      </w:r>
    </w:p>
    <w:p w14:paraId="4D5EC56C" w14:textId="19C29E90" w:rsidR="004511E7" w:rsidRPr="004911C1" w:rsidRDefault="00FC4B32" w:rsidP="007C19DD">
      <w:pPr>
        <w:pStyle w:val="ListParagraph"/>
        <w:tabs>
          <w:tab w:val="left" w:pos="540"/>
          <w:tab w:val="left" w:pos="1440"/>
        </w:tabs>
        <w:spacing w:before="120" w:after="120" w:line="360" w:lineRule="exact"/>
        <w:ind w:left="547"/>
        <w:contextualSpacing w:val="0"/>
        <w:jc w:val="both"/>
        <w:outlineLvl w:val="0"/>
        <w:rPr>
          <w:rFonts w:ascii="Arial" w:hAnsi="Arial" w:cs="Arial"/>
          <w:sz w:val="22"/>
          <w:szCs w:val="22"/>
        </w:rPr>
      </w:pPr>
      <w:r w:rsidRPr="004911C1">
        <w:rPr>
          <w:rFonts w:ascii="Arial" w:hAnsi="Arial" w:cs="Arial"/>
          <w:sz w:val="22"/>
          <w:szCs w:val="22"/>
        </w:rPr>
        <w:t xml:space="preserve">Short-term loans as </w:t>
      </w:r>
      <w:proofErr w:type="gramStart"/>
      <w:r w:rsidRPr="004911C1">
        <w:rPr>
          <w:rFonts w:ascii="Arial" w:hAnsi="Arial" w:cs="Arial"/>
          <w:sz w:val="22"/>
          <w:szCs w:val="22"/>
        </w:rPr>
        <w:t>at</w:t>
      </w:r>
      <w:proofErr w:type="gramEnd"/>
      <w:r w:rsidRPr="004911C1">
        <w:rPr>
          <w:rFonts w:ascii="Arial" w:hAnsi="Arial" w:cs="Arial"/>
          <w:sz w:val="22"/>
          <w:szCs w:val="22"/>
        </w:rPr>
        <w:t xml:space="preserve"> </w:t>
      </w:r>
      <w:r w:rsidR="00EF402E" w:rsidRPr="004911C1">
        <w:rPr>
          <w:rFonts w:ascii="Arial" w:hAnsi="Arial" w:cs="Arial"/>
          <w:sz w:val="22"/>
          <w:szCs w:val="22"/>
        </w:rPr>
        <w:t>30 June 2023</w:t>
      </w:r>
      <w:r w:rsidRPr="004911C1">
        <w:rPr>
          <w:rFonts w:ascii="Arial" w:hAnsi="Arial" w:cs="Arial"/>
          <w:sz w:val="22"/>
          <w:szCs w:val="22"/>
        </w:rPr>
        <w:t xml:space="preserve"> and</w:t>
      </w:r>
      <w:r w:rsidR="001735C5" w:rsidRPr="004911C1">
        <w:rPr>
          <w:rFonts w:ascii="Arial" w:hAnsi="Arial" w:cs="Arial"/>
          <w:sz w:val="22"/>
          <w:szCs w:val="22"/>
        </w:rPr>
        <w:t xml:space="preserve"> 31</w:t>
      </w:r>
      <w:r w:rsidRPr="004911C1">
        <w:rPr>
          <w:rFonts w:ascii="Arial" w:hAnsi="Arial" w:cs="Arial"/>
          <w:sz w:val="22"/>
          <w:szCs w:val="22"/>
        </w:rPr>
        <w:t xml:space="preserve"> December</w:t>
      </w:r>
      <w:r w:rsidR="001735C5" w:rsidRPr="004911C1">
        <w:rPr>
          <w:rFonts w:ascii="Arial" w:hAnsi="Arial" w:cs="Arial"/>
          <w:sz w:val="22"/>
          <w:szCs w:val="22"/>
        </w:rPr>
        <w:t xml:space="preserve"> </w:t>
      </w:r>
      <w:r w:rsidRPr="004911C1">
        <w:rPr>
          <w:rFonts w:ascii="Arial" w:hAnsi="Arial" w:cs="Arial"/>
          <w:sz w:val="22"/>
          <w:szCs w:val="22"/>
        </w:rPr>
        <w:t>2022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4511E7" w:rsidRPr="004911C1" w14:paraId="513C987A" w14:textId="77777777" w:rsidTr="00D8314A">
        <w:trPr>
          <w:tblHeader/>
        </w:trPr>
        <w:tc>
          <w:tcPr>
            <w:tcW w:w="4140" w:type="dxa"/>
          </w:tcPr>
          <w:p w14:paraId="6CCB879D" w14:textId="77777777" w:rsidR="004511E7" w:rsidRPr="004911C1" w:rsidRDefault="004511E7" w:rsidP="007C19DD">
            <w:pPr>
              <w:spacing w:line="360" w:lineRule="exact"/>
              <w:ind w:right="-18"/>
              <w:jc w:val="thaiDistribute"/>
              <w:rPr>
                <w:rFonts w:ascii="Arial" w:hAnsi="Arial" w:cs="Arial"/>
                <w:b/>
                <w:bCs/>
                <w:sz w:val="18"/>
                <w:szCs w:val="18"/>
              </w:rPr>
            </w:pPr>
            <w:r w:rsidRPr="004911C1">
              <w:rPr>
                <w:rFonts w:ascii="Arial" w:hAnsi="Arial" w:cs="Arial"/>
                <w:b/>
                <w:bCs/>
                <w:sz w:val="18"/>
                <w:szCs w:val="18"/>
                <w:cs/>
              </w:rPr>
              <w:tab/>
            </w:r>
            <w:r w:rsidRPr="004911C1">
              <w:rPr>
                <w:rFonts w:ascii="Arial" w:hAnsi="Arial" w:cs="Arial"/>
                <w:b/>
                <w:bCs/>
                <w:sz w:val="18"/>
                <w:szCs w:val="18"/>
              </w:rPr>
              <w:tab/>
            </w:r>
            <w:r w:rsidRPr="004911C1">
              <w:rPr>
                <w:rFonts w:ascii="Arial" w:hAnsi="Arial" w:cs="Arial"/>
                <w:b/>
                <w:bCs/>
                <w:sz w:val="18"/>
                <w:szCs w:val="18"/>
              </w:rPr>
              <w:tab/>
            </w:r>
          </w:p>
        </w:tc>
        <w:tc>
          <w:tcPr>
            <w:tcW w:w="2610" w:type="dxa"/>
            <w:gridSpan w:val="2"/>
          </w:tcPr>
          <w:p w14:paraId="571E74CA" w14:textId="77777777" w:rsidR="004511E7" w:rsidRPr="004911C1" w:rsidRDefault="004511E7" w:rsidP="00263987">
            <w:pPr>
              <w:spacing w:line="360" w:lineRule="exact"/>
              <w:ind w:right="-45"/>
              <w:jc w:val="right"/>
              <w:rPr>
                <w:rFonts w:ascii="Arial" w:hAnsi="Arial" w:cs="Arial"/>
                <w:sz w:val="18"/>
                <w:szCs w:val="18"/>
                <w:cs/>
              </w:rPr>
            </w:pPr>
          </w:p>
        </w:tc>
        <w:tc>
          <w:tcPr>
            <w:tcW w:w="2610" w:type="dxa"/>
            <w:gridSpan w:val="2"/>
          </w:tcPr>
          <w:p w14:paraId="467352CF" w14:textId="77777777" w:rsidR="004511E7" w:rsidRPr="004911C1" w:rsidRDefault="004511E7" w:rsidP="00263987">
            <w:pPr>
              <w:spacing w:line="360" w:lineRule="exact"/>
              <w:ind w:right="-45"/>
              <w:jc w:val="right"/>
              <w:rPr>
                <w:rFonts w:ascii="Arial" w:hAnsi="Arial" w:cs="Arial"/>
                <w:sz w:val="18"/>
                <w:szCs w:val="18"/>
                <w:cs/>
              </w:rPr>
            </w:pPr>
            <w:r w:rsidRPr="004911C1">
              <w:rPr>
                <w:rFonts w:ascii="Arial" w:hAnsi="Arial" w:cs="Arial"/>
                <w:sz w:val="18"/>
                <w:szCs w:val="18"/>
              </w:rPr>
              <w:t>(Unit: Thousand Baht)</w:t>
            </w:r>
          </w:p>
        </w:tc>
      </w:tr>
      <w:tr w:rsidR="004511E7" w:rsidRPr="004911C1" w14:paraId="6D5FC816" w14:textId="77777777" w:rsidTr="00D8314A">
        <w:trPr>
          <w:tblHeader/>
        </w:trPr>
        <w:tc>
          <w:tcPr>
            <w:tcW w:w="4140" w:type="dxa"/>
          </w:tcPr>
          <w:p w14:paraId="1CB272E3" w14:textId="77777777" w:rsidR="004511E7" w:rsidRPr="004911C1" w:rsidRDefault="004511E7" w:rsidP="007C19DD">
            <w:pPr>
              <w:spacing w:line="360" w:lineRule="exact"/>
              <w:ind w:right="-18"/>
              <w:jc w:val="thaiDistribute"/>
              <w:rPr>
                <w:rFonts w:ascii="Arial" w:hAnsi="Arial" w:cs="Arial"/>
                <w:sz w:val="18"/>
                <w:szCs w:val="18"/>
              </w:rPr>
            </w:pPr>
          </w:p>
        </w:tc>
        <w:tc>
          <w:tcPr>
            <w:tcW w:w="2610" w:type="dxa"/>
            <w:gridSpan w:val="2"/>
            <w:vAlign w:val="bottom"/>
          </w:tcPr>
          <w:p w14:paraId="04EE3DE5" w14:textId="77777777" w:rsidR="004511E7" w:rsidRPr="004911C1" w:rsidRDefault="004511E7" w:rsidP="00263987">
            <w:pPr>
              <w:pBdr>
                <w:bottom w:val="single" w:sz="4" w:space="1" w:color="auto"/>
              </w:pBdr>
              <w:spacing w:line="360" w:lineRule="exact"/>
              <w:ind w:left="-29" w:right="-29"/>
              <w:jc w:val="center"/>
              <w:rPr>
                <w:rFonts w:ascii="Arial" w:hAnsi="Arial" w:cs="Arial"/>
                <w:sz w:val="18"/>
                <w:szCs w:val="18"/>
              </w:rPr>
            </w:pPr>
            <w:r w:rsidRPr="004911C1">
              <w:rPr>
                <w:rFonts w:ascii="Arial" w:hAnsi="Arial" w:cs="Arial"/>
                <w:sz w:val="18"/>
                <w:szCs w:val="18"/>
              </w:rPr>
              <w:t xml:space="preserve">Consolidated </w:t>
            </w:r>
          </w:p>
          <w:p w14:paraId="42C91BFC" w14:textId="77777777" w:rsidR="004511E7" w:rsidRPr="004911C1" w:rsidRDefault="004511E7" w:rsidP="00263987">
            <w:pPr>
              <w:pBdr>
                <w:bottom w:val="single" w:sz="4" w:space="1" w:color="auto"/>
              </w:pBdr>
              <w:spacing w:line="360" w:lineRule="exact"/>
              <w:ind w:left="-29" w:right="-29"/>
              <w:jc w:val="center"/>
              <w:rPr>
                <w:rFonts w:ascii="Arial" w:hAnsi="Arial" w:cs="Arial"/>
                <w:sz w:val="18"/>
                <w:szCs w:val="18"/>
              </w:rPr>
            </w:pPr>
            <w:r w:rsidRPr="004911C1">
              <w:rPr>
                <w:rFonts w:ascii="Arial" w:hAnsi="Arial" w:cs="Arial"/>
                <w:sz w:val="18"/>
                <w:szCs w:val="18"/>
              </w:rPr>
              <w:t>financial statements</w:t>
            </w:r>
          </w:p>
        </w:tc>
        <w:tc>
          <w:tcPr>
            <w:tcW w:w="2610" w:type="dxa"/>
            <w:gridSpan w:val="2"/>
            <w:vAlign w:val="bottom"/>
          </w:tcPr>
          <w:p w14:paraId="38436951" w14:textId="77777777" w:rsidR="004511E7" w:rsidRPr="004911C1" w:rsidRDefault="004511E7" w:rsidP="00263987">
            <w:pPr>
              <w:pBdr>
                <w:bottom w:val="single" w:sz="4" w:space="1" w:color="auto"/>
              </w:pBdr>
              <w:spacing w:line="360" w:lineRule="exact"/>
              <w:ind w:left="-29" w:right="-29"/>
              <w:jc w:val="center"/>
              <w:rPr>
                <w:rFonts w:ascii="Arial" w:hAnsi="Arial" w:cs="Arial"/>
                <w:sz w:val="18"/>
                <w:szCs w:val="18"/>
              </w:rPr>
            </w:pPr>
            <w:r w:rsidRPr="004911C1">
              <w:rPr>
                <w:rFonts w:ascii="Arial" w:hAnsi="Arial" w:cs="Arial"/>
                <w:sz w:val="18"/>
                <w:szCs w:val="18"/>
              </w:rPr>
              <w:t>Separate</w:t>
            </w:r>
          </w:p>
          <w:p w14:paraId="0D2C08F1" w14:textId="77777777" w:rsidR="004511E7" w:rsidRPr="004911C1" w:rsidRDefault="004511E7" w:rsidP="00263987">
            <w:pPr>
              <w:pBdr>
                <w:bottom w:val="single" w:sz="4" w:space="1" w:color="auto"/>
              </w:pBdr>
              <w:spacing w:line="360" w:lineRule="exact"/>
              <w:ind w:left="-29" w:right="-29"/>
              <w:jc w:val="center"/>
              <w:rPr>
                <w:rFonts w:ascii="Arial" w:hAnsi="Arial" w:cs="Arial"/>
                <w:sz w:val="18"/>
                <w:szCs w:val="18"/>
              </w:rPr>
            </w:pPr>
            <w:r w:rsidRPr="004911C1">
              <w:rPr>
                <w:rFonts w:ascii="Arial" w:hAnsi="Arial" w:cs="Arial"/>
                <w:sz w:val="18"/>
                <w:szCs w:val="18"/>
              </w:rPr>
              <w:t>financial statements</w:t>
            </w:r>
          </w:p>
        </w:tc>
      </w:tr>
      <w:tr w:rsidR="0043412A" w:rsidRPr="004911C1" w14:paraId="7F108057" w14:textId="77777777" w:rsidTr="00D8314A">
        <w:trPr>
          <w:tblHeader/>
        </w:trPr>
        <w:tc>
          <w:tcPr>
            <w:tcW w:w="4140" w:type="dxa"/>
          </w:tcPr>
          <w:p w14:paraId="0E8BD939" w14:textId="77777777" w:rsidR="0043412A" w:rsidRPr="004911C1" w:rsidRDefault="0043412A" w:rsidP="007C19DD">
            <w:pPr>
              <w:spacing w:line="360" w:lineRule="exact"/>
              <w:ind w:right="-18"/>
              <w:jc w:val="thaiDistribute"/>
              <w:rPr>
                <w:rFonts w:ascii="Arial" w:hAnsi="Arial" w:cs="Arial"/>
                <w:b/>
                <w:bCs/>
                <w:sz w:val="18"/>
                <w:szCs w:val="18"/>
                <w:u w:val="single"/>
              </w:rPr>
            </w:pPr>
          </w:p>
        </w:tc>
        <w:tc>
          <w:tcPr>
            <w:tcW w:w="1305" w:type="dxa"/>
            <w:vAlign w:val="bottom"/>
          </w:tcPr>
          <w:p w14:paraId="26192278" w14:textId="1F126387" w:rsidR="0043412A" w:rsidRPr="004911C1" w:rsidRDefault="0043412A" w:rsidP="00263987">
            <w:pPr>
              <w:pBdr>
                <w:bottom w:val="single" w:sz="4" w:space="1" w:color="auto"/>
              </w:pBdr>
              <w:spacing w:line="360" w:lineRule="exact"/>
              <w:ind w:left="-29" w:right="-29"/>
              <w:jc w:val="center"/>
              <w:rPr>
                <w:rFonts w:ascii="Arial" w:hAnsi="Arial" w:cs="Arial"/>
                <w:sz w:val="18"/>
                <w:szCs w:val="18"/>
              </w:rPr>
            </w:pPr>
            <w:r w:rsidRPr="004911C1">
              <w:rPr>
                <w:rFonts w:ascii="Arial" w:hAnsi="Arial" w:cs="Arial"/>
                <w:sz w:val="18"/>
                <w:szCs w:val="18"/>
              </w:rPr>
              <w:t>30 June         2023</w:t>
            </w:r>
          </w:p>
        </w:tc>
        <w:tc>
          <w:tcPr>
            <w:tcW w:w="1305" w:type="dxa"/>
            <w:vAlign w:val="bottom"/>
          </w:tcPr>
          <w:p w14:paraId="2D4C295D" w14:textId="3313C166" w:rsidR="0043412A" w:rsidRPr="004911C1" w:rsidRDefault="0043412A" w:rsidP="00263987">
            <w:pPr>
              <w:pBdr>
                <w:bottom w:val="single" w:sz="4" w:space="1" w:color="auto"/>
              </w:pBdr>
              <w:spacing w:line="360" w:lineRule="exact"/>
              <w:ind w:left="-29" w:right="-29"/>
              <w:jc w:val="center"/>
              <w:rPr>
                <w:rFonts w:ascii="Arial" w:hAnsi="Arial" w:cs="Arial"/>
                <w:sz w:val="18"/>
                <w:szCs w:val="18"/>
              </w:rPr>
            </w:pPr>
            <w:r w:rsidRPr="004911C1">
              <w:rPr>
                <w:rFonts w:ascii="Arial" w:hAnsi="Arial" w:cs="Arial"/>
                <w:sz w:val="18"/>
                <w:szCs w:val="18"/>
              </w:rPr>
              <w:t>31 December 2022</w:t>
            </w:r>
          </w:p>
        </w:tc>
        <w:tc>
          <w:tcPr>
            <w:tcW w:w="1305" w:type="dxa"/>
            <w:vAlign w:val="bottom"/>
          </w:tcPr>
          <w:p w14:paraId="5DDBB178" w14:textId="4D53E9D1" w:rsidR="0043412A" w:rsidRPr="004911C1" w:rsidRDefault="0043412A" w:rsidP="00263987">
            <w:pPr>
              <w:pBdr>
                <w:bottom w:val="single" w:sz="4" w:space="1" w:color="auto"/>
              </w:pBdr>
              <w:spacing w:line="360" w:lineRule="exact"/>
              <w:ind w:left="-29" w:right="-29"/>
              <w:jc w:val="center"/>
              <w:rPr>
                <w:rFonts w:ascii="Arial" w:hAnsi="Arial" w:cs="Arial"/>
                <w:sz w:val="18"/>
                <w:szCs w:val="18"/>
              </w:rPr>
            </w:pPr>
            <w:r w:rsidRPr="004911C1">
              <w:rPr>
                <w:rFonts w:ascii="Arial" w:hAnsi="Arial" w:cs="Arial"/>
                <w:sz w:val="18"/>
                <w:szCs w:val="18"/>
              </w:rPr>
              <w:t>30 June         2023</w:t>
            </w:r>
          </w:p>
        </w:tc>
        <w:tc>
          <w:tcPr>
            <w:tcW w:w="1305" w:type="dxa"/>
            <w:vAlign w:val="bottom"/>
          </w:tcPr>
          <w:p w14:paraId="50343CE2" w14:textId="08A44AB5" w:rsidR="0043412A" w:rsidRPr="004911C1" w:rsidRDefault="0043412A" w:rsidP="00263987">
            <w:pPr>
              <w:pBdr>
                <w:bottom w:val="single" w:sz="4" w:space="1" w:color="auto"/>
              </w:pBdr>
              <w:spacing w:line="360" w:lineRule="exact"/>
              <w:ind w:left="-29" w:right="-29"/>
              <w:jc w:val="center"/>
              <w:rPr>
                <w:rFonts w:ascii="Arial" w:hAnsi="Arial" w:cs="Arial"/>
                <w:sz w:val="18"/>
                <w:szCs w:val="18"/>
              </w:rPr>
            </w:pPr>
            <w:r w:rsidRPr="004911C1">
              <w:rPr>
                <w:rFonts w:ascii="Arial" w:hAnsi="Arial" w:cs="Arial"/>
                <w:sz w:val="18"/>
                <w:szCs w:val="18"/>
              </w:rPr>
              <w:t>31 December 2022</w:t>
            </w:r>
          </w:p>
        </w:tc>
      </w:tr>
      <w:tr w:rsidR="007B1D56" w:rsidRPr="004911C1" w14:paraId="5B429EB2" w14:textId="77777777" w:rsidTr="009351B0">
        <w:tc>
          <w:tcPr>
            <w:tcW w:w="4140" w:type="dxa"/>
          </w:tcPr>
          <w:p w14:paraId="6E5E78C0" w14:textId="67481766" w:rsidR="007B1D56" w:rsidRPr="004911C1" w:rsidRDefault="007B1D56" w:rsidP="007B1D56">
            <w:pPr>
              <w:spacing w:line="360" w:lineRule="exact"/>
              <w:ind w:right="-18"/>
              <w:jc w:val="thaiDistribute"/>
              <w:rPr>
                <w:rFonts w:ascii="Arial" w:hAnsi="Arial" w:cs="Arial"/>
                <w:sz w:val="18"/>
                <w:szCs w:val="18"/>
              </w:rPr>
            </w:pPr>
            <w:r w:rsidRPr="004911C1">
              <w:rPr>
                <w:rFonts w:ascii="Arial" w:hAnsi="Arial" w:cs="Arial"/>
                <w:sz w:val="18"/>
                <w:szCs w:val="18"/>
              </w:rPr>
              <w:t>Short-term loans</w:t>
            </w:r>
          </w:p>
        </w:tc>
        <w:tc>
          <w:tcPr>
            <w:tcW w:w="1305" w:type="dxa"/>
            <w:vAlign w:val="bottom"/>
          </w:tcPr>
          <w:p w14:paraId="394B60E0" w14:textId="4000DA83" w:rsidR="007B1D56" w:rsidRPr="004911C1" w:rsidRDefault="007B1D56" w:rsidP="007B1D56">
            <w:pPr>
              <w:pBdr>
                <w:bottom w:val="single" w:sz="4" w:space="1" w:color="auto"/>
              </w:pBdr>
              <w:tabs>
                <w:tab w:val="decimal" w:pos="994"/>
              </w:tabs>
              <w:spacing w:line="360" w:lineRule="exact"/>
              <w:ind w:left="-29" w:right="-29"/>
              <w:rPr>
                <w:rFonts w:ascii="Arial" w:hAnsi="Arial" w:cs="Arial"/>
                <w:sz w:val="18"/>
                <w:szCs w:val="18"/>
                <w:cs/>
              </w:rPr>
            </w:pPr>
            <w:r w:rsidRPr="007B1D56">
              <w:rPr>
                <w:rFonts w:ascii="Arial" w:hAnsi="Arial" w:cs="Arial"/>
                <w:sz w:val="18"/>
                <w:szCs w:val="18"/>
              </w:rPr>
              <w:t>745,000</w:t>
            </w:r>
          </w:p>
        </w:tc>
        <w:tc>
          <w:tcPr>
            <w:tcW w:w="1305" w:type="dxa"/>
            <w:vAlign w:val="bottom"/>
          </w:tcPr>
          <w:p w14:paraId="1BD0466C" w14:textId="33CEB7E1" w:rsidR="007B1D56" w:rsidRPr="004911C1" w:rsidRDefault="007B1D56" w:rsidP="007B1D56">
            <w:pPr>
              <w:pBdr>
                <w:bottom w:val="single" w:sz="4" w:space="1" w:color="auto"/>
              </w:pBdr>
              <w:tabs>
                <w:tab w:val="decimal" w:pos="994"/>
              </w:tabs>
              <w:spacing w:line="360" w:lineRule="exact"/>
              <w:ind w:left="-29" w:right="-29"/>
              <w:rPr>
                <w:rFonts w:ascii="Arial" w:hAnsi="Arial" w:cs="Arial"/>
                <w:sz w:val="18"/>
                <w:szCs w:val="18"/>
                <w:cs/>
              </w:rPr>
            </w:pPr>
            <w:r w:rsidRPr="00FC2DED">
              <w:rPr>
                <w:rFonts w:ascii="Arial" w:hAnsi="Arial" w:cs="Arial"/>
                <w:sz w:val="18"/>
                <w:szCs w:val="18"/>
              </w:rPr>
              <w:t xml:space="preserve">751,000 </w:t>
            </w:r>
          </w:p>
        </w:tc>
        <w:tc>
          <w:tcPr>
            <w:tcW w:w="1305" w:type="dxa"/>
            <w:vAlign w:val="bottom"/>
          </w:tcPr>
          <w:p w14:paraId="202A56EE" w14:textId="07A92279" w:rsidR="007B1D56" w:rsidRPr="004911C1" w:rsidRDefault="007B1D56" w:rsidP="007B1D56">
            <w:pPr>
              <w:pBdr>
                <w:bottom w:val="single" w:sz="4" w:space="1" w:color="auto"/>
              </w:pBdr>
              <w:tabs>
                <w:tab w:val="decimal" w:pos="994"/>
              </w:tabs>
              <w:spacing w:line="360" w:lineRule="exact"/>
              <w:ind w:left="-29" w:right="-29"/>
              <w:rPr>
                <w:rFonts w:ascii="Arial" w:hAnsi="Arial" w:cs="Arial"/>
                <w:sz w:val="18"/>
                <w:szCs w:val="18"/>
                <w:cs/>
              </w:rPr>
            </w:pPr>
            <w:r w:rsidRPr="007B1D56">
              <w:rPr>
                <w:rFonts w:ascii="Arial" w:hAnsi="Arial" w:cs="Arial"/>
                <w:sz w:val="18"/>
                <w:szCs w:val="18"/>
              </w:rPr>
              <w:t>745,000</w:t>
            </w:r>
          </w:p>
        </w:tc>
        <w:tc>
          <w:tcPr>
            <w:tcW w:w="1305" w:type="dxa"/>
          </w:tcPr>
          <w:p w14:paraId="1355BD0F" w14:textId="55D6A099" w:rsidR="007B1D56" w:rsidRPr="004911C1" w:rsidRDefault="007B1D56" w:rsidP="007B1D56">
            <w:pPr>
              <w:pBdr>
                <w:bottom w:val="single" w:sz="4" w:space="1" w:color="auto"/>
              </w:pBdr>
              <w:tabs>
                <w:tab w:val="decimal" w:pos="994"/>
              </w:tabs>
              <w:spacing w:line="360" w:lineRule="exact"/>
              <w:ind w:left="-29" w:right="-29"/>
              <w:rPr>
                <w:rFonts w:ascii="Arial" w:hAnsi="Arial" w:cs="Arial"/>
                <w:sz w:val="18"/>
                <w:szCs w:val="18"/>
                <w:cs/>
              </w:rPr>
            </w:pPr>
            <w:r w:rsidRPr="004911C1">
              <w:rPr>
                <w:rFonts w:ascii="Arial" w:hAnsi="Arial" w:cs="Arial"/>
                <w:sz w:val="18"/>
                <w:szCs w:val="18"/>
              </w:rPr>
              <w:t>745,000</w:t>
            </w:r>
          </w:p>
        </w:tc>
      </w:tr>
      <w:tr w:rsidR="007B1D56" w:rsidRPr="004911C1" w14:paraId="5C25981B" w14:textId="77777777" w:rsidTr="009351B0">
        <w:tc>
          <w:tcPr>
            <w:tcW w:w="4140" w:type="dxa"/>
          </w:tcPr>
          <w:p w14:paraId="25CEFFFD" w14:textId="675EF6A9" w:rsidR="007B1D56" w:rsidRPr="004911C1" w:rsidRDefault="007B1D56" w:rsidP="007B1D56">
            <w:pPr>
              <w:spacing w:line="360" w:lineRule="exact"/>
              <w:ind w:right="-18"/>
              <w:jc w:val="thaiDistribute"/>
              <w:rPr>
                <w:rFonts w:ascii="Arial" w:hAnsi="Arial" w:cs="Arial"/>
                <w:b/>
                <w:bCs/>
                <w:sz w:val="18"/>
                <w:szCs w:val="18"/>
              </w:rPr>
            </w:pPr>
            <w:r w:rsidRPr="004911C1">
              <w:rPr>
                <w:rFonts w:ascii="Arial" w:hAnsi="Arial" w:cs="Arial"/>
                <w:sz w:val="18"/>
                <w:szCs w:val="18"/>
              </w:rPr>
              <w:t>Total</w:t>
            </w:r>
          </w:p>
        </w:tc>
        <w:tc>
          <w:tcPr>
            <w:tcW w:w="1305" w:type="dxa"/>
            <w:vAlign w:val="bottom"/>
          </w:tcPr>
          <w:p w14:paraId="113F40EA" w14:textId="4FCEE660" w:rsidR="007B1D56" w:rsidRPr="004911C1" w:rsidRDefault="007B1D56" w:rsidP="007B1D56">
            <w:pPr>
              <w:pBdr>
                <w:bottom w:val="double" w:sz="4" w:space="1" w:color="auto"/>
              </w:pBdr>
              <w:tabs>
                <w:tab w:val="decimal" w:pos="994"/>
              </w:tabs>
              <w:spacing w:line="360" w:lineRule="exact"/>
              <w:ind w:left="-29" w:right="-29"/>
              <w:rPr>
                <w:rFonts w:ascii="Arial" w:hAnsi="Arial" w:cs="Arial"/>
                <w:sz w:val="18"/>
                <w:szCs w:val="18"/>
                <w:cs/>
              </w:rPr>
            </w:pPr>
            <w:r w:rsidRPr="007B1D56">
              <w:rPr>
                <w:rFonts w:ascii="Arial" w:hAnsi="Arial" w:cs="Arial"/>
                <w:sz w:val="18"/>
                <w:szCs w:val="18"/>
              </w:rPr>
              <w:t>745,000</w:t>
            </w:r>
          </w:p>
        </w:tc>
        <w:tc>
          <w:tcPr>
            <w:tcW w:w="1305" w:type="dxa"/>
            <w:vAlign w:val="bottom"/>
          </w:tcPr>
          <w:p w14:paraId="42AA06BB" w14:textId="133F2385" w:rsidR="007B1D56" w:rsidRPr="004911C1" w:rsidRDefault="007B1D56" w:rsidP="007B1D56">
            <w:pPr>
              <w:pBdr>
                <w:bottom w:val="double" w:sz="4" w:space="1" w:color="auto"/>
              </w:pBdr>
              <w:tabs>
                <w:tab w:val="decimal" w:pos="994"/>
              </w:tabs>
              <w:spacing w:line="360" w:lineRule="exact"/>
              <w:ind w:left="-29" w:right="-29"/>
              <w:rPr>
                <w:rFonts w:ascii="Arial" w:hAnsi="Arial" w:cs="Arial"/>
                <w:sz w:val="18"/>
                <w:szCs w:val="18"/>
                <w:cs/>
              </w:rPr>
            </w:pPr>
            <w:r w:rsidRPr="00FC2DED">
              <w:rPr>
                <w:rFonts w:ascii="Arial" w:hAnsi="Arial" w:cs="Arial"/>
                <w:sz w:val="18"/>
                <w:szCs w:val="18"/>
              </w:rPr>
              <w:t xml:space="preserve">751,000 </w:t>
            </w:r>
          </w:p>
        </w:tc>
        <w:tc>
          <w:tcPr>
            <w:tcW w:w="1305" w:type="dxa"/>
            <w:vAlign w:val="bottom"/>
          </w:tcPr>
          <w:p w14:paraId="0FD116D8" w14:textId="4AA911EA" w:rsidR="007B1D56" w:rsidRPr="004911C1" w:rsidRDefault="007B1D56" w:rsidP="007B1D56">
            <w:pPr>
              <w:pBdr>
                <w:bottom w:val="double" w:sz="4" w:space="1" w:color="auto"/>
              </w:pBdr>
              <w:tabs>
                <w:tab w:val="decimal" w:pos="994"/>
              </w:tabs>
              <w:spacing w:line="360" w:lineRule="exact"/>
              <w:ind w:left="-29" w:right="-29"/>
              <w:rPr>
                <w:rFonts w:ascii="Arial" w:hAnsi="Arial" w:cs="Arial"/>
                <w:sz w:val="18"/>
                <w:szCs w:val="18"/>
                <w:cs/>
              </w:rPr>
            </w:pPr>
            <w:r w:rsidRPr="007B1D56">
              <w:rPr>
                <w:rFonts w:ascii="Arial" w:hAnsi="Arial" w:cs="Arial"/>
                <w:sz w:val="18"/>
                <w:szCs w:val="18"/>
              </w:rPr>
              <w:t>745,000</w:t>
            </w:r>
          </w:p>
        </w:tc>
        <w:tc>
          <w:tcPr>
            <w:tcW w:w="1305" w:type="dxa"/>
          </w:tcPr>
          <w:p w14:paraId="636606F4" w14:textId="02F32D43" w:rsidR="007B1D56" w:rsidRPr="004911C1" w:rsidRDefault="007B1D56" w:rsidP="007B1D56">
            <w:pPr>
              <w:pBdr>
                <w:bottom w:val="double" w:sz="4" w:space="1" w:color="auto"/>
              </w:pBdr>
              <w:tabs>
                <w:tab w:val="decimal" w:pos="994"/>
              </w:tabs>
              <w:spacing w:line="360" w:lineRule="exact"/>
              <w:ind w:left="-29" w:right="-29"/>
              <w:rPr>
                <w:rFonts w:ascii="Arial" w:hAnsi="Arial" w:cs="Arial"/>
                <w:sz w:val="18"/>
                <w:szCs w:val="18"/>
                <w:cs/>
              </w:rPr>
            </w:pPr>
            <w:r w:rsidRPr="004911C1">
              <w:rPr>
                <w:rFonts w:ascii="Arial" w:hAnsi="Arial" w:cs="Arial"/>
                <w:sz w:val="18"/>
                <w:szCs w:val="18"/>
              </w:rPr>
              <w:t xml:space="preserve">    745,000</w:t>
            </w:r>
          </w:p>
        </w:tc>
      </w:tr>
    </w:tbl>
    <w:p w14:paraId="00869B1F" w14:textId="39D6F27A" w:rsidR="00E04FA8" w:rsidRPr="004911C1" w:rsidRDefault="009403BA" w:rsidP="007C19DD">
      <w:pPr>
        <w:pStyle w:val="Heading2"/>
        <w:spacing w:before="120" w:after="120" w:line="380" w:lineRule="exact"/>
        <w:ind w:left="547" w:hanging="547"/>
        <w:jc w:val="thaiDistribute"/>
        <w:rPr>
          <w:rFonts w:ascii="Arial" w:hAnsi="Arial" w:cs="Arial"/>
          <w:color w:val="auto"/>
          <w:sz w:val="22"/>
          <w:szCs w:val="22"/>
        </w:rPr>
      </w:pPr>
      <w:r w:rsidRPr="004911C1">
        <w:rPr>
          <w:rFonts w:ascii="Arial" w:hAnsi="Arial" w:cs="Arial"/>
          <w:color w:val="auto"/>
          <w:sz w:val="22"/>
          <w:szCs w:val="22"/>
        </w:rPr>
        <w:lastRenderedPageBreak/>
        <w:t>5.</w:t>
      </w:r>
      <w:r w:rsidR="00E04FA8" w:rsidRPr="004911C1">
        <w:rPr>
          <w:rFonts w:ascii="Arial" w:hAnsi="Arial" w:cs="Arial"/>
          <w:color w:val="auto"/>
          <w:sz w:val="22"/>
          <w:szCs w:val="22"/>
        </w:rPr>
        <w:t>1</w:t>
      </w:r>
      <w:r w:rsidR="00E04FA8" w:rsidRPr="004911C1">
        <w:rPr>
          <w:rFonts w:ascii="Arial" w:hAnsi="Arial" w:cs="Arial"/>
          <w:color w:val="auto"/>
          <w:sz w:val="22"/>
          <w:szCs w:val="22"/>
        </w:rPr>
        <w:tab/>
        <w:t>In</w:t>
      </w:r>
      <w:r w:rsidR="00760515" w:rsidRPr="004911C1">
        <w:rPr>
          <w:rFonts w:ascii="Arial" w:hAnsi="Arial" w:cs="Arial"/>
          <w:color w:val="auto"/>
          <w:sz w:val="22"/>
          <w:szCs w:val="22"/>
        </w:rPr>
        <w:t xml:space="preserve"> 2022, the Company </w:t>
      </w:r>
      <w:proofErr w:type="gramStart"/>
      <w:r w:rsidR="00760515" w:rsidRPr="004911C1">
        <w:rPr>
          <w:rFonts w:ascii="Arial" w:hAnsi="Arial" w:cs="Arial"/>
          <w:color w:val="auto"/>
          <w:sz w:val="22"/>
          <w:szCs w:val="22"/>
        </w:rPr>
        <w:t>entered into</w:t>
      </w:r>
      <w:proofErr w:type="gramEnd"/>
      <w:r w:rsidR="00760515" w:rsidRPr="004911C1">
        <w:rPr>
          <w:rFonts w:ascii="Arial" w:hAnsi="Arial" w:cs="Arial"/>
          <w:color w:val="auto"/>
          <w:sz w:val="22"/>
          <w:szCs w:val="22"/>
        </w:rPr>
        <w:t xml:space="preserve"> a contract for sell with right of redemption of real estate, </w:t>
      </w:r>
      <w:r w:rsidR="00760515" w:rsidRPr="00263987">
        <w:rPr>
          <w:rFonts w:ascii="Arial" w:hAnsi="Arial" w:cs="Arial"/>
          <w:color w:val="auto"/>
          <w:spacing w:val="-6"/>
          <w:sz w:val="22"/>
          <w:szCs w:val="22"/>
        </w:rPr>
        <w:t>machinery, equipment, vehicles and trademarks with 3 companies, totaling Baht 745.00 million.</w:t>
      </w:r>
      <w:r w:rsidR="00760515" w:rsidRPr="004911C1">
        <w:rPr>
          <w:rFonts w:ascii="Arial" w:hAnsi="Arial" w:cs="Arial"/>
          <w:color w:val="auto"/>
          <w:sz w:val="22"/>
          <w:szCs w:val="22"/>
        </w:rPr>
        <w:t xml:space="preserve"> The redemption period is 1 year from registration date, the maturity is on</w:t>
      </w:r>
      <w:r w:rsidR="00E5216E" w:rsidRPr="004911C1">
        <w:rPr>
          <w:rFonts w:ascii="Arial" w:hAnsi="Arial" w:cs="Arial"/>
          <w:color w:val="auto"/>
          <w:sz w:val="22"/>
          <w:szCs w:val="22"/>
        </w:rPr>
        <w:t xml:space="preserve"> 29</w:t>
      </w:r>
      <w:r w:rsidR="00760515" w:rsidRPr="004911C1">
        <w:rPr>
          <w:rFonts w:ascii="Arial" w:hAnsi="Arial" w:cs="Arial"/>
          <w:color w:val="auto"/>
          <w:sz w:val="22"/>
          <w:szCs w:val="22"/>
        </w:rPr>
        <w:t xml:space="preserve"> December 2023. The interest rate is 10.00% per annum.</w:t>
      </w:r>
    </w:p>
    <w:p w14:paraId="5132388C" w14:textId="4A92929A" w:rsidR="00760515" w:rsidRDefault="009403BA" w:rsidP="007C19DD">
      <w:pPr>
        <w:pStyle w:val="Heading2"/>
        <w:spacing w:before="120" w:after="120" w:line="380" w:lineRule="exact"/>
        <w:ind w:left="540" w:hanging="540"/>
        <w:jc w:val="thaiDistribute"/>
        <w:rPr>
          <w:rFonts w:ascii="Arial" w:hAnsi="Arial" w:cs="Arial"/>
          <w:color w:val="auto"/>
          <w:sz w:val="22"/>
          <w:szCs w:val="22"/>
        </w:rPr>
      </w:pPr>
      <w:r w:rsidRPr="004911C1">
        <w:rPr>
          <w:rFonts w:ascii="Arial" w:hAnsi="Arial" w:cs="Arial"/>
          <w:color w:val="auto"/>
          <w:sz w:val="22"/>
          <w:szCs w:val="22"/>
        </w:rPr>
        <w:t>5</w:t>
      </w:r>
      <w:r w:rsidR="0059604D" w:rsidRPr="004911C1">
        <w:rPr>
          <w:rFonts w:ascii="Arial" w:hAnsi="Arial" w:cs="Arial"/>
          <w:color w:val="auto"/>
          <w:sz w:val="22"/>
          <w:szCs w:val="22"/>
        </w:rPr>
        <w:t>.2</w:t>
      </w:r>
      <w:r w:rsidR="00E04FA8" w:rsidRPr="004911C1">
        <w:rPr>
          <w:rFonts w:ascii="Arial" w:hAnsi="Arial" w:cs="Arial"/>
          <w:color w:val="auto"/>
          <w:sz w:val="22"/>
          <w:szCs w:val="22"/>
        </w:rPr>
        <w:tab/>
      </w:r>
      <w:r w:rsidR="0059604D" w:rsidRPr="00A803A7">
        <w:rPr>
          <w:rFonts w:ascii="Arial" w:hAnsi="Arial" w:cs="Arial"/>
          <w:color w:val="auto"/>
          <w:spacing w:val="-4"/>
          <w:sz w:val="22"/>
          <w:szCs w:val="22"/>
        </w:rPr>
        <w:t xml:space="preserve">As </w:t>
      </w:r>
      <w:proofErr w:type="gramStart"/>
      <w:r w:rsidR="0059604D" w:rsidRPr="00A803A7">
        <w:rPr>
          <w:rFonts w:ascii="Arial" w:hAnsi="Arial" w:cs="Arial"/>
          <w:color w:val="auto"/>
          <w:spacing w:val="-4"/>
          <w:sz w:val="22"/>
          <w:szCs w:val="22"/>
        </w:rPr>
        <w:t>at</w:t>
      </w:r>
      <w:proofErr w:type="gramEnd"/>
      <w:r w:rsidR="0059604D" w:rsidRPr="00A803A7">
        <w:rPr>
          <w:rFonts w:ascii="Arial" w:hAnsi="Arial" w:cs="Arial"/>
          <w:color w:val="auto"/>
          <w:spacing w:val="-4"/>
          <w:sz w:val="22"/>
          <w:szCs w:val="22"/>
        </w:rPr>
        <w:t xml:space="preserve"> </w:t>
      </w:r>
      <w:r w:rsidR="00A803A7" w:rsidRPr="00A803A7">
        <w:rPr>
          <w:rFonts w:ascii="Arial" w:hAnsi="Arial" w:cs="Arial"/>
          <w:color w:val="auto"/>
          <w:spacing w:val="-4"/>
          <w:sz w:val="22"/>
          <w:szCs w:val="22"/>
        </w:rPr>
        <w:t>31 December 2022</w:t>
      </w:r>
      <w:r w:rsidR="0059604D" w:rsidRPr="00A803A7">
        <w:rPr>
          <w:rFonts w:ascii="Arial" w:hAnsi="Arial" w:cs="Arial"/>
          <w:color w:val="auto"/>
          <w:spacing w:val="-4"/>
          <w:sz w:val="22"/>
          <w:szCs w:val="22"/>
        </w:rPr>
        <w:t xml:space="preserve">, a subsidiary had short-term loans to a related party </w:t>
      </w:r>
      <w:r w:rsidR="00CF606E">
        <w:rPr>
          <w:rFonts w:ascii="Arial" w:hAnsi="Arial" w:cs="Arial"/>
          <w:color w:val="auto"/>
          <w:spacing w:val="-4"/>
          <w:sz w:val="22"/>
          <w:szCs w:val="22"/>
        </w:rPr>
        <w:t xml:space="preserve">amounting to Baht 6 million </w:t>
      </w:r>
      <w:r w:rsidR="0059604D" w:rsidRPr="00A803A7">
        <w:rPr>
          <w:rFonts w:ascii="Arial" w:hAnsi="Arial" w:cs="Arial"/>
          <w:color w:val="auto"/>
          <w:spacing w:val="-4"/>
          <w:sz w:val="22"/>
          <w:szCs w:val="22"/>
        </w:rPr>
        <w:t>at the interest rate</w:t>
      </w:r>
      <w:r w:rsidR="0059604D" w:rsidRPr="004911C1">
        <w:rPr>
          <w:rFonts w:ascii="Arial" w:hAnsi="Arial" w:cs="Arial"/>
          <w:color w:val="auto"/>
          <w:sz w:val="22"/>
          <w:szCs w:val="22"/>
        </w:rPr>
        <w:t xml:space="preserve"> of </w:t>
      </w:r>
      <w:r w:rsidR="000E4BC3">
        <w:rPr>
          <w:rFonts w:ascii="Arial" w:hAnsi="Arial" w:cs="Arial"/>
          <w:color w:val="auto"/>
          <w:sz w:val="22"/>
          <w:szCs w:val="22"/>
        </w:rPr>
        <w:t>5.00</w:t>
      </w:r>
      <w:r w:rsidR="0059604D" w:rsidRPr="004911C1">
        <w:rPr>
          <w:rFonts w:ascii="Arial" w:hAnsi="Arial" w:cs="Arial"/>
          <w:color w:val="auto"/>
          <w:sz w:val="22"/>
          <w:szCs w:val="22"/>
        </w:rPr>
        <w:t xml:space="preserve"> per annum</w:t>
      </w:r>
      <w:r w:rsidR="00CF606E">
        <w:rPr>
          <w:rFonts w:ascii="Arial" w:hAnsi="Arial" w:cs="Arial"/>
          <w:color w:val="auto"/>
          <w:sz w:val="22"/>
          <w:szCs w:val="22"/>
        </w:rPr>
        <w:t>. During the period, the subsidiary received loan repayment in full,</w:t>
      </w:r>
      <w:r w:rsidR="0059604D" w:rsidRPr="004911C1">
        <w:rPr>
          <w:rFonts w:ascii="Arial" w:hAnsi="Arial" w:cs="Arial"/>
          <w:color w:val="auto"/>
          <w:sz w:val="22"/>
          <w:szCs w:val="22"/>
        </w:rPr>
        <w:t xml:space="preserve"> as stated in note </w:t>
      </w:r>
      <w:r w:rsidR="00C31712" w:rsidRPr="004911C1">
        <w:rPr>
          <w:rFonts w:ascii="Arial" w:hAnsi="Arial" w:cs="Arial"/>
          <w:color w:val="auto"/>
          <w:sz w:val="22"/>
          <w:szCs w:val="22"/>
        </w:rPr>
        <w:t>2</w:t>
      </w:r>
      <w:r w:rsidR="0059604D" w:rsidRPr="004911C1">
        <w:rPr>
          <w:rFonts w:ascii="Arial" w:hAnsi="Arial" w:cs="Arial"/>
          <w:color w:val="auto"/>
          <w:sz w:val="22"/>
          <w:szCs w:val="22"/>
        </w:rPr>
        <w:t xml:space="preserve"> to the </w:t>
      </w:r>
      <w:r w:rsidR="004E46E6">
        <w:rPr>
          <w:rFonts w:ascii="Arial" w:hAnsi="Arial" w:cs="Arial"/>
          <w:color w:val="auto"/>
          <w:sz w:val="22"/>
          <w:szCs w:val="22"/>
        </w:rPr>
        <w:t xml:space="preserve">interim </w:t>
      </w:r>
      <w:r w:rsidR="0059604D" w:rsidRPr="004911C1">
        <w:rPr>
          <w:rFonts w:ascii="Arial" w:hAnsi="Arial" w:cs="Arial"/>
          <w:color w:val="auto"/>
          <w:sz w:val="22"/>
          <w:szCs w:val="22"/>
        </w:rPr>
        <w:t>financial statements.</w:t>
      </w:r>
    </w:p>
    <w:p w14:paraId="648BA607" w14:textId="29E5523A" w:rsidR="00871D20" w:rsidRPr="002618AD" w:rsidRDefault="00871D20" w:rsidP="002618AD">
      <w:pPr>
        <w:pStyle w:val="ListParagraph"/>
        <w:numPr>
          <w:ilvl w:val="0"/>
          <w:numId w:val="1"/>
        </w:numPr>
        <w:spacing w:before="240" w:after="120" w:line="380" w:lineRule="exact"/>
        <w:ind w:left="547" w:hanging="547"/>
        <w:contextualSpacing w:val="0"/>
        <w:jc w:val="both"/>
        <w:outlineLvl w:val="0"/>
        <w:rPr>
          <w:rFonts w:ascii="Arial" w:hAnsi="Arial" w:cs="Arial"/>
          <w:b/>
          <w:bCs/>
          <w:spacing w:val="-4"/>
          <w:sz w:val="22"/>
          <w:szCs w:val="22"/>
        </w:rPr>
      </w:pPr>
      <w:r w:rsidRPr="002618AD">
        <w:rPr>
          <w:rFonts w:ascii="Arial" w:hAnsi="Arial" w:cs="Arial"/>
          <w:b/>
          <w:bCs/>
          <w:sz w:val="22"/>
          <w:szCs w:val="22"/>
        </w:rPr>
        <w:t>Inventories</w:t>
      </w:r>
    </w:p>
    <w:tbl>
      <w:tblPr>
        <w:tblW w:w="9162" w:type="dxa"/>
        <w:tblInd w:w="468" w:type="dxa"/>
        <w:tblLayout w:type="fixed"/>
        <w:tblLook w:val="0000" w:firstRow="0" w:lastRow="0" w:firstColumn="0" w:lastColumn="0" w:noHBand="0" w:noVBand="0"/>
      </w:tblPr>
      <w:tblGrid>
        <w:gridCol w:w="3942"/>
        <w:gridCol w:w="1305"/>
        <w:gridCol w:w="1305"/>
        <w:gridCol w:w="1305"/>
        <w:gridCol w:w="1305"/>
      </w:tblGrid>
      <w:tr w:rsidR="007311F7" w:rsidRPr="004911C1" w14:paraId="5492C97E" w14:textId="77777777" w:rsidTr="00F96A1D">
        <w:trPr>
          <w:tblHeader/>
        </w:trPr>
        <w:tc>
          <w:tcPr>
            <w:tcW w:w="3942" w:type="dxa"/>
            <w:vAlign w:val="bottom"/>
          </w:tcPr>
          <w:p w14:paraId="3C1F4763" w14:textId="77777777" w:rsidR="007311F7" w:rsidRPr="004911C1" w:rsidRDefault="007311F7" w:rsidP="00CF606E">
            <w:pPr>
              <w:spacing w:line="340" w:lineRule="exact"/>
              <w:ind w:right="-108"/>
              <w:rPr>
                <w:rFonts w:ascii="Arial" w:hAnsi="Arial" w:cs="Arial"/>
                <w:sz w:val="18"/>
                <w:szCs w:val="18"/>
              </w:rPr>
            </w:pPr>
          </w:p>
        </w:tc>
        <w:tc>
          <w:tcPr>
            <w:tcW w:w="5220" w:type="dxa"/>
            <w:gridSpan w:val="4"/>
            <w:vAlign w:val="bottom"/>
          </w:tcPr>
          <w:p w14:paraId="170276C3" w14:textId="77777777" w:rsidR="007311F7" w:rsidRPr="004911C1" w:rsidRDefault="007311F7" w:rsidP="00CF606E">
            <w:pPr>
              <w:tabs>
                <w:tab w:val="center" w:pos="8100"/>
              </w:tabs>
              <w:spacing w:line="340" w:lineRule="exact"/>
              <w:ind w:left="-29" w:right="-29"/>
              <w:jc w:val="right"/>
              <w:rPr>
                <w:rFonts w:ascii="Arial" w:hAnsi="Arial" w:cs="Arial"/>
                <w:sz w:val="18"/>
                <w:szCs w:val="18"/>
                <w:u w:val="single"/>
              </w:rPr>
            </w:pPr>
            <w:r w:rsidRPr="004911C1">
              <w:rPr>
                <w:rFonts w:ascii="Arial" w:hAnsi="Arial" w:cs="Arial"/>
                <w:sz w:val="18"/>
                <w:szCs w:val="18"/>
              </w:rPr>
              <w:t>(Unit: Thousand Baht)</w:t>
            </w:r>
          </w:p>
        </w:tc>
      </w:tr>
      <w:tr w:rsidR="007311F7" w:rsidRPr="004911C1" w14:paraId="0047273F" w14:textId="77777777" w:rsidTr="00F96A1D">
        <w:trPr>
          <w:tblHeader/>
        </w:trPr>
        <w:tc>
          <w:tcPr>
            <w:tcW w:w="3942" w:type="dxa"/>
            <w:vAlign w:val="bottom"/>
          </w:tcPr>
          <w:p w14:paraId="7D48D0C4" w14:textId="77777777" w:rsidR="007311F7" w:rsidRPr="004911C1" w:rsidRDefault="007311F7" w:rsidP="00CF606E">
            <w:pPr>
              <w:spacing w:line="340" w:lineRule="exact"/>
              <w:ind w:right="-108"/>
              <w:rPr>
                <w:rFonts w:ascii="Arial" w:hAnsi="Arial" w:cs="Arial"/>
                <w:sz w:val="18"/>
                <w:szCs w:val="18"/>
              </w:rPr>
            </w:pPr>
          </w:p>
        </w:tc>
        <w:tc>
          <w:tcPr>
            <w:tcW w:w="2610" w:type="dxa"/>
            <w:gridSpan w:val="2"/>
            <w:vAlign w:val="bottom"/>
          </w:tcPr>
          <w:p w14:paraId="6D7DDE05" w14:textId="77777777" w:rsidR="007311F7" w:rsidRPr="004911C1" w:rsidRDefault="007311F7" w:rsidP="00CF606E">
            <w:pPr>
              <w:pBdr>
                <w:bottom w:val="single" w:sz="4" w:space="1" w:color="auto"/>
              </w:pBdr>
              <w:tabs>
                <w:tab w:val="center" w:pos="8100"/>
              </w:tabs>
              <w:spacing w:line="340" w:lineRule="exact"/>
              <w:ind w:left="-29" w:right="-29"/>
              <w:jc w:val="center"/>
              <w:rPr>
                <w:rFonts w:ascii="Arial" w:hAnsi="Arial" w:cs="Arial"/>
                <w:sz w:val="18"/>
                <w:szCs w:val="18"/>
              </w:rPr>
            </w:pPr>
            <w:r w:rsidRPr="004911C1">
              <w:rPr>
                <w:rFonts w:ascii="Arial" w:hAnsi="Arial" w:cs="Arial"/>
                <w:sz w:val="18"/>
                <w:szCs w:val="18"/>
              </w:rPr>
              <w:t>Consolidated</w:t>
            </w:r>
          </w:p>
          <w:p w14:paraId="10BB5889" w14:textId="77777777" w:rsidR="007311F7" w:rsidRPr="004911C1" w:rsidRDefault="007311F7" w:rsidP="00CF606E">
            <w:pPr>
              <w:pBdr>
                <w:bottom w:val="single" w:sz="4" w:space="1" w:color="auto"/>
              </w:pBdr>
              <w:tabs>
                <w:tab w:val="center" w:pos="8100"/>
              </w:tabs>
              <w:spacing w:line="340" w:lineRule="exact"/>
              <w:ind w:left="-29" w:right="-29"/>
              <w:jc w:val="center"/>
              <w:rPr>
                <w:rFonts w:ascii="Arial" w:hAnsi="Arial" w:cs="Arial"/>
                <w:sz w:val="18"/>
                <w:szCs w:val="18"/>
                <w:u w:val="single"/>
              </w:rPr>
            </w:pPr>
            <w:r w:rsidRPr="004911C1">
              <w:rPr>
                <w:rFonts w:ascii="Arial" w:hAnsi="Arial" w:cs="Arial"/>
                <w:sz w:val="18"/>
                <w:szCs w:val="18"/>
              </w:rPr>
              <w:t xml:space="preserve"> financial statements</w:t>
            </w:r>
          </w:p>
        </w:tc>
        <w:tc>
          <w:tcPr>
            <w:tcW w:w="2610" w:type="dxa"/>
            <w:gridSpan w:val="2"/>
            <w:vAlign w:val="bottom"/>
          </w:tcPr>
          <w:p w14:paraId="7E4036D7" w14:textId="77777777" w:rsidR="007311F7" w:rsidRPr="004911C1" w:rsidRDefault="007311F7" w:rsidP="00CF606E">
            <w:pPr>
              <w:pStyle w:val="Heading8"/>
              <w:pBdr>
                <w:bottom w:val="single" w:sz="4" w:space="1" w:color="auto"/>
              </w:pBdr>
              <w:spacing w:before="0" w:line="340" w:lineRule="exact"/>
              <w:ind w:left="-29" w:right="-29"/>
              <w:jc w:val="center"/>
              <w:rPr>
                <w:rFonts w:ascii="Arial" w:hAnsi="Arial" w:cs="Arial"/>
                <w:i/>
                <w:iCs/>
                <w:sz w:val="18"/>
                <w:szCs w:val="18"/>
              </w:rPr>
            </w:pPr>
            <w:r w:rsidRPr="004911C1">
              <w:rPr>
                <w:rFonts w:ascii="Arial" w:hAnsi="Arial" w:cs="Arial"/>
                <w:sz w:val="18"/>
                <w:szCs w:val="18"/>
              </w:rPr>
              <w:t>Separate</w:t>
            </w:r>
          </w:p>
          <w:p w14:paraId="0084C35B" w14:textId="77777777" w:rsidR="007311F7" w:rsidRPr="004911C1" w:rsidRDefault="007311F7" w:rsidP="00CF606E">
            <w:pPr>
              <w:pBdr>
                <w:bottom w:val="single" w:sz="4" w:space="1" w:color="auto"/>
              </w:pBdr>
              <w:tabs>
                <w:tab w:val="center" w:pos="8100"/>
              </w:tabs>
              <w:spacing w:line="340" w:lineRule="exact"/>
              <w:ind w:left="-29" w:right="-29"/>
              <w:jc w:val="center"/>
              <w:rPr>
                <w:rFonts w:ascii="Arial" w:hAnsi="Arial" w:cs="Arial"/>
                <w:sz w:val="18"/>
                <w:szCs w:val="18"/>
                <w:u w:val="single"/>
              </w:rPr>
            </w:pPr>
            <w:r w:rsidRPr="004911C1">
              <w:rPr>
                <w:rFonts w:ascii="Arial" w:hAnsi="Arial" w:cs="Arial"/>
                <w:sz w:val="18"/>
                <w:szCs w:val="18"/>
              </w:rPr>
              <w:t>financial statements</w:t>
            </w:r>
          </w:p>
        </w:tc>
      </w:tr>
      <w:tr w:rsidR="0043412A" w:rsidRPr="004911C1" w14:paraId="3D0AC259" w14:textId="77777777" w:rsidTr="00F96A1D">
        <w:trPr>
          <w:tblHeader/>
        </w:trPr>
        <w:tc>
          <w:tcPr>
            <w:tcW w:w="3942" w:type="dxa"/>
            <w:vAlign w:val="bottom"/>
          </w:tcPr>
          <w:p w14:paraId="44B93D4E" w14:textId="77777777" w:rsidR="0043412A" w:rsidRPr="004911C1" w:rsidRDefault="0043412A" w:rsidP="00CF606E">
            <w:pPr>
              <w:spacing w:line="340" w:lineRule="exact"/>
              <w:ind w:right="-108"/>
              <w:rPr>
                <w:rFonts w:ascii="Arial" w:hAnsi="Arial" w:cs="Arial"/>
                <w:sz w:val="18"/>
                <w:szCs w:val="18"/>
              </w:rPr>
            </w:pPr>
          </w:p>
        </w:tc>
        <w:tc>
          <w:tcPr>
            <w:tcW w:w="1305" w:type="dxa"/>
            <w:vAlign w:val="bottom"/>
          </w:tcPr>
          <w:p w14:paraId="1171BF21" w14:textId="560B5194" w:rsidR="0043412A" w:rsidRPr="004911C1" w:rsidRDefault="0043412A" w:rsidP="00CF606E">
            <w:pPr>
              <w:pBdr>
                <w:bottom w:val="single" w:sz="4" w:space="1" w:color="auto"/>
              </w:pBdr>
              <w:tabs>
                <w:tab w:val="center" w:pos="8100"/>
              </w:tabs>
              <w:spacing w:line="340" w:lineRule="exact"/>
              <w:ind w:left="-29" w:right="-29"/>
              <w:jc w:val="center"/>
              <w:rPr>
                <w:rFonts w:ascii="Arial" w:hAnsi="Arial" w:cs="Arial"/>
                <w:sz w:val="18"/>
                <w:szCs w:val="18"/>
                <w:u w:val="single"/>
              </w:rPr>
            </w:pPr>
            <w:r w:rsidRPr="004911C1">
              <w:rPr>
                <w:rFonts w:ascii="Arial" w:hAnsi="Arial" w:cs="Arial"/>
                <w:sz w:val="18"/>
                <w:szCs w:val="18"/>
              </w:rPr>
              <w:t>30 June         2023</w:t>
            </w:r>
          </w:p>
        </w:tc>
        <w:tc>
          <w:tcPr>
            <w:tcW w:w="1305" w:type="dxa"/>
            <w:vAlign w:val="bottom"/>
          </w:tcPr>
          <w:p w14:paraId="53BDFE46" w14:textId="06BBE043" w:rsidR="0043412A" w:rsidRPr="004911C1" w:rsidRDefault="0043412A" w:rsidP="00CF606E">
            <w:pPr>
              <w:pBdr>
                <w:bottom w:val="single" w:sz="4" w:space="1" w:color="auto"/>
              </w:pBdr>
              <w:tabs>
                <w:tab w:val="center" w:pos="8100"/>
              </w:tabs>
              <w:spacing w:line="340" w:lineRule="exact"/>
              <w:ind w:left="-29" w:right="-29"/>
              <w:jc w:val="center"/>
              <w:rPr>
                <w:rFonts w:ascii="Arial" w:hAnsi="Arial" w:cs="Arial"/>
                <w:sz w:val="18"/>
                <w:szCs w:val="18"/>
                <w:u w:val="single"/>
              </w:rPr>
            </w:pPr>
            <w:r w:rsidRPr="004911C1">
              <w:rPr>
                <w:rFonts w:ascii="Arial" w:hAnsi="Arial" w:cs="Arial"/>
                <w:sz w:val="18"/>
                <w:szCs w:val="18"/>
              </w:rPr>
              <w:t>31 December 2022</w:t>
            </w:r>
          </w:p>
        </w:tc>
        <w:tc>
          <w:tcPr>
            <w:tcW w:w="1305" w:type="dxa"/>
            <w:vAlign w:val="bottom"/>
          </w:tcPr>
          <w:p w14:paraId="3AD0A07E" w14:textId="72623572" w:rsidR="0043412A" w:rsidRPr="004911C1" w:rsidRDefault="0043412A" w:rsidP="00CF606E">
            <w:pPr>
              <w:pBdr>
                <w:bottom w:val="single" w:sz="4" w:space="1" w:color="auto"/>
              </w:pBdr>
              <w:tabs>
                <w:tab w:val="center" w:pos="8100"/>
              </w:tabs>
              <w:spacing w:line="340" w:lineRule="exact"/>
              <w:ind w:left="-29" w:right="-29"/>
              <w:jc w:val="center"/>
              <w:rPr>
                <w:rFonts w:ascii="Arial" w:hAnsi="Arial" w:cs="Arial"/>
                <w:sz w:val="18"/>
                <w:szCs w:val="18"/>
                <w:u w:val="single"/>
              </w:rPr>
            </w:pPr>
            <w:r w:rsidRPr="004911C1">
              <w:rPr>
                <w:rFonts w:ascii="Arial" w:hAnsi="Arial" w:cs="Arial"/>
                <w:sz w:val="18"/>
                <w:szCs w:val="18"/>
              </w:rPr>
              <w:t>30 June         2023</w:t>
            </w:r>
          </w:p>
        </w:tc>
        <w:tc>
          <w:tcPr>
            <w:tcW w:w="1305" w:type="dxa"/>
            <w:vAlign w:val="bottom"/>
          </w:tcPr>
          <w:p w14:paraId="70A9CC2D" w14:textId="460E0CEC" w:rsidR="0043412A" w:rsidRPr="004911C1" w:rsidRDefault="0043412A" w:rsidP="00CF606E">
            <w:pPr>
              <w:pBdr>
                <w:bottom w:val="single" w:sz="4" w:space="1" w:color="auto"/>
              </w:pBdr>
              <w:tabs>
                <w:tab w:val="center" w:pos="8100"/>
              </w:tabs>
              <w:spacing w:line="340" w:lineRule="exact"/>
              <w:ind w:left="-29" w:right="-29"/>
              <w:jc w:val="center"/>
              <w:rPr>
                <w:rFonts w:ascii="Arial" w:hAnsi="Arial" w:cs="Arial"/>
                <w:sz w:val="18"/>
                <w:szCs w:val="18"/>
                <w:u w:val="single"/>
              </w:rPr>
            </w:pPr>
            <w:r w:rsidRPr="004911C1">
              <w:rPr>
                <w:rFonts w:ascii="Arial" w:hAnsi="Arial" w:cs="Arial"/>
                <w:sz w:val="18"/>
                <w:szCs w:val="18"/>
              </w:rPr>
              <w:t>31 December 2022</w:t>
            </w:r>
          </w:p>
        </w:tc>
      </w:tr>
      <w:tr w:rsidR="00FC2DED" w:rsidRPr="004911C1" w14:paraId="6E3DEC11" w14:textId="77777777" w:rsidTr="00F96A1D">
        <w:tc>
          <w:tcPr>
            <w:tcW w:w="3942" w:type="dxa"/>
            <w:shd w:val="clear" w:color="auto" w:fill="auto"/>
            <w:vAlign w:val="bottom"/>
          </w:tcPr>
          <w:p w14:paraId="7AAB8137" w14:textId="56A26558" w:rsidR="00FC2DED" w:rsidRPr="004911C1" w:rsidRDefault="00FC2DED" w:rsidP="00CF606E">
            <w:pPr>
              <w:spacing w:line="340" w:lineRule="exact"/>
              <w:ind w:right="-108"/>
              <w:rPr>
                <w:rFonts w:ascii="Arial" w:hAnsi="Arial" w:cs="Arial"/>
                <w:sz w:val="18"/>
                <w:szCs w:val="18"/>
              </w:rPr>
            </w:pPr>
            <w:r w:rsidRPr="004911C1">
              <w:rPr>
                <w:rFonts w:ascii="Arial" w:hAnsi="Arial" w:cs="Arial"/>
                <w:sz w:val="18"/>
                <w:szCs w:val="18"/>
              </w:rPr>
              <w:t>Inventories - cost</w:t>
            </w:r>
          </w:p>
        </w:tc>
        <w:tc>
          <w:tcPr>
            <w:tcW w:w="1305" w:type="dxa"/>
            <w:vAlign w:val="bottom"/>
          </w:tcPr>
          <w:p w14:paraId="208908D4" w14:textId="3FC64D5A" w:rsidR="00FC2DED" w:rsidRPr="004911C1" w:rsidRDefault="00FC2DED" w:rsidP="00CF606E">
            <w:pPr>
              <w:tabs>
                <w:tab w:val="decimal" w:pos="975"/>
              </w:tabs>
              <w:spacing w:line="340" w:lineRule="exact"/>
              <w:ind w:left="-29" w:right="-29"/>
              <w:rPr>
                <w:rFonts w:ascii="Arial" w:hAnsi="Arial" w:cs="Arial"/>
                <w:sz w:val="18"/>
                <w:szCs w:val="18"/>
              </w:rPr>
            </w:pPr>
            <w:r w:rsidRPr="00FC2DED">
              <w:rPr>
                <w:rFonts w:ascii="Arial" w:hAnsi="Arial" w:cs="Arial"/>
                <w:sz w:val="18"/>
                <w:szCs w:val="18"/>
              </w:rPr>
              <w:t>859,245</w:t>
            </w:r>
          </w:p>
        </w:tc>
        <w:tc>
          <w:tcPr>
            <w:tcW w:w="1305" w:type="dxa"/>
            <w:vAlign w:val="bottom"/>
          </w:tcPr>
          <w:p w14:paraId="44246B95" w14:textId="723604B5" w:rsidR="00FC2DED" w:rsidRPr="004911C1" w:rsidRDefault="00FC2DED" w:rsidP="00CF606E">
            <w:pPr>
              <w:tabs>
                <w:tab w:val="decimal" w:pos="975"/>
              </w:tabs>
              <w:spacing w:line="340" w:lineRule="exact"/>
              <w:ind w:left="-29" w:right="-29"/>
              <w:rPr>
                <w:rFonts w:ascii="Arial" w:hAnsi="Arial" w:cs="Arial"/>
                <w:sz w:val="18"/>
                <w:szCs w:val="18"/>
              </w:rPr>
            </w:pPr>
            <w:r w:rsidRPr="004911C1">
              <w:rPr>
                <w:rFonts w:ascii="Arial" w:hAnsi="Arial" w:cs="Arial"/>
                <w:sz w:val="18"/>
                <w:szCs w:val="18"/>
              </w:rPr>
              <w:t>1,058,542</w:t>
            </w:r>
          </w:p>
        </w:tc>
        <w:tc>
          <w:tcPr>
            <w:tcW w:w="1305" w:type="dxa"/>
            <w:vAlign w:val="bottom"/>
          </w:tcPr>
          <w:p w14:paraId="4440004E" w14:textId="3DE75CF1" w:rsidR="00FC2DED" w:rsidRPr="004911C1" w:rsidRDefault="00FC2DED" w:rsidP="00CF606E">
            <w:pPr>
              <w:tabs>
                <w:tab w:val="decimal" w:pos="975"/>
              </w:tabs>
              <w:spacing w:line="340" w:lineRule="exact"/>
              <w:ind w:left="-29" w:right="-29"/>
              <w:rPr>
                <w:rFonts w:ascii="Arial" w:hAnsi="Arial" w:cs="Arial"/>
                <w:sz w:val="18"/>
                <w:szCs w:val="18"/>
              </w:rPr>
            </w:pPr>
            <w:r w:rsidRPr="000E4BC3">
              <w:rPr>
                <w:rFonts w:ascii="Arial" w:hAnsi="Arial" w:cs="Arial"/>
                <w:sz w:val="18"/>
                <w:szCs w:val="18"/>
              </w:rPr>
              <w:t>732,714</w:t>
            </w:r>
          </w:p>
        </w:tc>
        <w:tc>
          <w:tcPr>
            <w:tcW w:w="1305" w:type="dxa"/>
            <w:vAlign w:val="bottom"/>
          </w:tcPr>
          <w:p w14:paraId="66588D9F" w14:textId="59F1E4B7" w:rsidR="00FC2DED" w:rsidRPr="004911C1" w:rsidRDefault="00FC2DED" w:rsidP="00CF606E">
            <w:pPr>
              <w:tabs>
                <w:tab w:val="decimal" w:pos="975"/>
              </w:tabs>
              <w:spacing w:line="340" w:lineRule="exact"/>
              <w:ind w:left="-29" w:right="-29"/>
              <w:rPr>
                <w:rFonts w:ascii="Arial" w:hAnsi="Arial" w:cs="Arial"/>
                <w:sz w:val="18"/>
                <w:szCs w:val="18"/>
              </w:rPr>
            </w:pPr>
            <w:r w:rsidRPr="004911C1">
              <w:rPr>
                <w:rFonts w:ascii="Arial" w:hAnsi="Arial" w:cs="Arial"/>
                <w:sz w:val="18"/>
                <w:szCs w:val="18"/>
              </w:rPr>
              <w:t>942,202</w:t>
            </w:r>
          </w:p>
        </w:tc>
      </w:tr>
      <w:tr w:rsidR="00FC2DED" w:rsidRPr="004911C1" w14:paraId="52488799" w14:textId="77777777" w:rsidTr="00F96A1D">
        <w:tc>
          <w:tcPr>
            <w:tcW w:w="3942" w:type="dxa"/>
            <w:shd w:val="clear" w:color="auto" w:fill="auto"/>
            <w:vAlign w:val="bottom"/>
          </w:tcPr>
          <w:p w14:paraId="7F40BA81" w14:textId="0D4C0734" w:rsidR="00FC2DED" w:rsidRPr="004911C1" w:rsidRDefault="00FC2DED" w:rsidP="00CF606E">
            <w:pPr>
              <w:spacing w:line="340" w:lineRule="exact"/>
              <w:ind w:right="-108"/>
              <w:rPr>
                <w:rFonts w:ascii="Arial" w:hAnsi="Arial" w:cs="Arial"/>
                <w:sz w:val="18"/>
                <w:szCs w:val="18"/>
              </w:rPr>
            </w:pPr>
            <w:r w:rsidRPr="004911C1">
              <w:rPr>
                <w:rFonts w:ascii="Arial" w:eastAsia="MS Mincho" w:hAnsi="Arial" w:cs="Arial"/>
                <w:color w:val="000000"/>
                <w:sz w:val="18"/>
                <w:szCs w:val="18"/>
              </w:rPr>
              <w:t>Reduce cost to net realisable value</w:t>
            </w:r>
          </w:p>
        </w:tc>
        <w:tc>
          <w:tcPr>
            <w:tcW w:w="1305" w:type="dxa"/>
            <w:vAlign w:val="bottom"/>
          </w:tcPr>
          <w:p w14:paraId="713FE5CA" w14:textId="496C67A8" w:rsidR="00FC2DED" w:rsidRPr="004911C1" w:rsidRDefault="00FC2DED" w:rsidP="00CF606E">
            <w:pPr>
              <w:pBdr>
                <w:bottom w:val="single" w:sz="4" w:space="1" w:color="auto"/>
              </w:pBdr>
              <w:tabs>
                <w:tab w:val="decimal" w:pos="975"/>
              </w:tabs>
              <w:spacing w:line="340" w:lineRule="exact"/>
              <w:ind w:left="-29" w:right="-29"/>
              <w:rPr>
                <w:rFonts w:ascii="Arial" w:hAnsi="Arial" w:cs="Arial"/>
                <w:sz w:val="18"/>
                <w:szCs w:val="18"/>
              </w:rPr>
            </w:pPr>
            <w:r w:rsidRPr="00FC2DED">
              <w:rPr>
                <w:rFonts w:ascii="Arial" w:hAnsi="Arial" w:cs="Arial"/>
                <w:sz w:val="18"/>
                <w:szCs w:val="18"/>
              </w:rPr>
              <w:t>(16,903)</w:t>
            </w:r>
          </w:p>
        </w:tc>
        <w:tc>
          <w:tcPr>
            <w:tcW w:w="1305" w:type="dxa"/>
            <w:vAlign w:val="bottom"/>
          </w:tcPr>
          <w:p w14:paraId="3B5F6B32" w14:textId="152C823F" w:rsidR="00FC2DED" w:rsidRPr="004911C1" w:rsidRDefault="00FC2DED" w:rsidP="00CF606E">
            <w:pPr>
              <w:pBdr>
                <w:bottom w:val="single" w:sz="4" w:space="1" w:color="auto"/>
              </w:pBdr>
              <w:tabs>
                <w:tab w:val="decimal" w:pos="975"/>
              </w:tabs>
              <w:spacing w:line="340" w:lineRule="exact"/>
              <w:ind w:left="-29" w:right="-29"/>
              <w:rPr>
                <w:rFonts w:ascii="Arial" w:hAnsi="Arial" w:cs="Arial"/>
                <w:sz w:val="18"/>
                <w:szCs w:val="18"/>
              </w:rPr>
            </w:pPr>
            <w:r w:rsidRPr="004911C1">
              <w:rPr>
                <w:rFonts w:ascii="Arial" w:hAnsi="Arial" w:cs="Arial"/>
                <w:sz w:val="18"/>
                <w:szCs w:val="18"/>
              </w:rPr>
              <w:t>(17,483)</w:t>
            </w:r>
          </w:p>
        </w:tc>
        <w:tc>
          <w:tcPr>
            <w:tcW w:w="1305" w:type="dxa"/>
            <w:vAlign w:val="bottom"/>
          </w:tcPr>
          <w:p w14:paraId="56A03DE5" w14:textId="6FE5563D" w:rsidR="00FC2DED" w:rsidRPr="004911C1" w:rsidRDefault="00FC2DED" w:rsidP="00CF606E">
            <w:pPr>
              <w:pBdr>
                <w:bottom w:val="single" w:sz="4" w:space="1" w:color="auto"/>
              </w:pBdr>
              <w:tabs>
                <w:tab w:val="decimal" w:pos="975"/>
              </w:tabs>
              <w:spacing w:line="340" w:lineRule="exact"/>
              <w:ind w:left="-29" w:right="-29"/>
              <w:rPr>
                <w:rFonts w:ascii="Arial" w:hAnsi="Arial" w:cs="Arial"/>
                <w:sz w:val="18"/>
                <w:szCs w:val="18"/>
              </w:rPr>
            </w:pPr>
            <w:r w:rsidRPr="000E4BC3">
              <w:rPr>
                <w:rFonts w:ascii="Arial" w:hAnsi="Arial" w:cs="Arial"/>
                <w:sz w:val="18"/>
                <w:szCs w:val="18"/>
              </w:rPr>
              <w:t>(16,400)</w:t>
            </w:r>
          </w:p>
        </w:tc>
        <w:tc>
          <w:tcPr>
            <w:tcW w:w="1305" w:type="dxa"/>
            <w:vAlign w:val="bottom"/>
          </w:tcPr>
          <w:p w14:paraId="5C736723" w14:textId="205CC5FB" w:rsidR="00FC2DED" w:rsidRPr="004911C1" w:rsidRDefault="00FC2DED" w:rsidP="00CF606E">
            <w:pPr>
              <w:pBdr>
                <w:bottom w:val="single" w:sz="4" w:space="1" w:color="auto"/>
              </w:pBdr>
              <w:tabs>
                <w:tab w:val="decimal" w:pos="975"/>
              </w:tabs>
              <w:spacing w:line="340" w:lineRule="exact"/>
              <w:ind w:left="-29" w:right="-29"/>
              <w:rPr>
                <w:rFonts w:ascii="Arial" w:hAnsi="Arial" w:cs="Arial"/>
                <w:sz w:val="18"/>
                <w:szCs w:val="18"/>
              </w:rPr>
            </w:pPr>
            <w:r w:rsidRPr="004911C1">
              <w:rPr>
                <w:rFonts w:ascii="Arial" w:hAnsi="Arial" w:cs="Arial"/>
                <w:sz w:val="18"/>
                <w:szCs w:val="18"/>
              </w:rPr>
              <w:t>(16,400)</w:t>
            </w:r>
          </w:p>
        </w:tc>
      </w:tr>
      <w:tr w:rsidR="00FC2DED" w:rsidRPr="004911C1" w14:paraId="7E9FDA93" w14:textId="77777777" w:rsidTr="00F96A1D">
        <w:tc>
          <w:tcPr>
            <w:tcW w:w="3942" w:type="dxa"/>
            <w:shd w:val="clear" w:color="auto" w:fill="auto"/>
            <w:vAlign w:val="bottom"/>
          </w:tcPr>
          <w:p w14:paraId="79830B72" w14:textId="62B48B2C" w:rsidR="00FC2DED" w:rsidRPr="004911C1" w:rsidRDefault="00FC2DED" w:rsidP="00CF606E">
            <w:pPr>
              <w:spacing w:line="340" w:lineRule="exact"/>
              <w:ind w:right="-108"/>
              <w:rPr>
                <w:rFonts w:ascii="Arial" w:hAnsi="Arial" w:cs="Arial"/>
                <w:sz w:val="18"/>
                <w:szCs w:val="22"/>
              </w:rPr>
            </w:pPr>
            <w:r w:rsidRPr="004911C1">
              <w:rPr>
                <w:rFonts w:ascii="Arial" w:hAnsi="Arial" w:cs="Arial"/>
                <w:sz w:val="18"/>
                <w:szCs w:val="22"/>
              </w:rPr>
              <w:t>Total</w:t>
            </w:r>
          </w:p>
        </w:tc>
        <w:tc>
          <w:tcPr>
            <w:tcW w:w="1305" w:type="dxa"/>
            <w:vAlign w:val="bottom"/>
          </w:tcPr>
          <w:p w14:paraId="335B1AB0" w14:textId="7CF8A344" w:rsidR="00FC2DED" w:rsidRPr="004911C1" w:rsidRDefault="00FC2DED" w:rsidP="00CF606E">
            <w:pPr>
              <w:tabs>
                <w:tab w:val="decimal" w:pos="975"/>
              </w:tabs>
              <w:spacing w:line="340" w:lineRule="exact"/>
              <w:ind w:left="-29" w:right="-29"/>
              <w:rPr>
                <w:rFonts w:ascii="Arial" w:hAnsi="Arial" w:cs="Arial"/>
                <w:sz w:val="18"/>
                <w:szCs w:val="18"/>
              </w:rPr>
            </w:pPr>
            <w:r>
              <w:rPr>
                <w:rFonts w:ascii="Arial" w:hAnsi="Arial" w:cs="Arial"/>
                <w:sz w:val="18"/>
                <w:szCs w:val="18"/>
              </w:rPr>
              <w:t>842,342</w:t>
            </w:r>
          </w:p>
        </w:tc>
        <w:tc>
          <w:tcPr>
            <w:tcW w:w="1305" w:type="dxa"/>
            <w:vAlign w:val="bottom"/>
          </w:tcPr>
          <w:p w14:paraId="491B9898" w14:textId="5912D9D8" w:rsidR="00FC2DED" w:rsidRPr="004911C1" w:rsidRDefault="00FC2DED" w:rsidP="00CF606E">
            <w:pPr>
              <w:tabs>
                <w:tab w:val="decimal" w:pos="975"/>
              </w:tabs>
              <w:spacing w:line="340" w:lineRule="exact"/>
              <w:ind w:left="-29" w:right="-29"/>
              <w:rPr>
                <w:rFonts w:ascii="Arial" w:hAnsi="Arial" w:cs="Arial"/>
                <w:sz w:val="18"/>
                <w:szCs w:val="18"/>
              </w:rPr>
            </w:pPr>
            <w:r w:rsidRPr="004911C1">
              <w:rPr>
                <w:rFonts w:ascii="Arial" w:hAnsi="Arial" w:cs="Arial"/>
                <w:sz w:val="18"/>
                <w:szCs w:val="18"/>
              </w:rPr>
              <w:t>1,041,059</w:t>
            </w:r>
          </w:p>
        </w:tc>
        <w:tc>
          <w:tcPr>
            <w:tcW w:w="1305" w:type="dxa"/>
            <w:vAlign w:val="bottom"/>
          </w:tcPr>
          <w:p w14:paraId="42B9E413" w14:textId="4C2A4BA9" w:rsidR="00FC2DED" w:rsidRPr="004911C1" w:rsidRDefault="00FC2DED" w:rsidP="00CF606E">
            <w:pPr>
              <w:tabs>
                <w:tab w:val="decimal" w:pos="975"/>
              </w:tabs>
              <w:spacing w:line="340" w:lineRule="exact"/>
              <w:ind w:left="-29" w:right="-29"/>
              <w:rPr>
                <w:rFonts w:ascii="Arial" w:hAnsi="Arial" w:cs="Arial"/>
                <w:sz w:val="18"/>
                <w:szCs w:val="18"/>
              </w:rPr>
            </w:pPr>
            <w:r w:rsidRPr="000E4BC3">
              <w:rPr>
                <w:rFonts w:ascii="Arial" w:hAnsi="Arial" w:cs="Arial"/>
                <w:sz w:val="18"/>
                <w:szCs w:val="18"/>
              </w:rPr>
              <w:t>716,314</w:t>
            </w:r>
          </w:p>
        </w:tc>
        <w:tc>
          <w:tcPr>
            <w:tcW w:w="1305" w:type="dxa"/>
            <w:vAlign w:val="bottom"/>
          </w:tcPr>
          <w:p w14:paraId="706F731C" w14:textId="752D1AF5" w:rsidR="00FC2DED" w:rsidRPr="004911C1" w:rsidRDefault="00FC2DED" w:rsidP="00CF606E">
            <w:pPr>
              <w:tabs>
                <w:tab w:val="decimal" w:pos="975"/>
              </w:tabs>
              <w:spacing w:line="340" w:lineRule="exact"/>
              <w:ind w:left="-29" w:right="-29"/>
              <w:rPr>
                <w:rFonts w:ascii="Arial" w:hAnsi="Arial" w:cs="Arial"/>
                <w:sz w:val="18"/>
                <w:szCs w:val="18"/>
              </w:rPr>
            </w:pPr>
            <w:r w:rsidRPr="004911C1">
              <w:rPr>
                <w:rFonts w:ascii="Arial" w:hAnsi="Arial" w:cs="Arial"/>
                <w:sz w:val="18"/>
                <w:szCs w:val="18"/>
              </w:rPr>
              <w:t>925,802</w:t>
            </w:r>
          </w:p>
        </w:tc>
      </w:tr>
      <w:tr w:rsidR="00FC2DED" w:rsidRPr="004911C1" w14:paraId="2D7C9349" w14:textId="77777777" w:rsidTr="0043412A">
        <w:trPr>
          <w:trHeight w:val="80"/>
        </w:trPr>
        <w:tc>
          <w:tcPr>
            <w:tcW w:w="3942" w:type="dxa"/>
            <w:shd w:val="clear" w:color="auto" w:fill="auto"/>
            <w:vAlign w:val="bottom"/>
          </w:tcPr>
          <w:p w14:paraId="5F4AC003" w14:textId="4C21A6E7" w:rsidR="00FC2DED" w:rsidRPr="004911C1" w:rsidRDefault="00FC2DED" w:rsidP="00CF606E">
            <w:pPr>
              <w:spacing w:line="340" w:lineRule="exact"/>
              <w:ind w:right="-108"/>
              <w:rPr>
                <w:rFonts w:ascii="Arial" w:hAnsi="Arial" w:cs="Arial"/>
                <w:sz w:val="18"/>
                <w:szCs w:val="22"/>
              </w:rPr>
            </w:pPr>
            <w:r w:rsidRPr="004911C1">
              <w:rPr>
                <w:rFonts w:ascii="Arial" w:hAnsi="Arial" w:cs="Arial"/>
                <w:sz w:val="18"/>
                <w:szCs w:val="22"/>
              </w:rPr>
              <w:t>Cost of real estate development project</w:t>
            </w:r>
          </w:p>
        </w:tc>
        <w:tc>
          <w:tcPr>
            <w:tcW w:w="1305" w:type="dxa"/>
            <w:vAlign w:val="bottom"/>
          </w:tcPr>
          <w:p w14:paraId="51B515EB" w14:textId="42B9533B" w:rsidR="00FC2DED" w:rsidRPr="004911C1" w:rsidRDefault="00FC2DED" w:rsidP="00CF606E">
            <w:pPr>
              <w:pBdr>
                <w:bottom w:val="sing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38,999</w:t>
            </w:r>
          </w:p>
        </w:tc>
        <w:tc>
          <w:tcPr>
            <w:tcW w:w="1305" w:type="dxa"/>
            <w:vAlign w:val="bottom"/>
          </w:tcPr>
          <w:p w14:paraId="2B16C89E" w14:textId="10654285" w:rsidR="00FC2DED" w:rsidRPr="004911C1" w:rsidRDefault="00FC2DED" w:rsidP="00CF606E">
            <w:pPr>
              <w:pBdr>
                <w:bottom w:val="single" w:sz="4" w:space="1" w:color="auto"/>
              </w:pBdr>
              <w:tabs>
                <w:tab w:val="decimal" w:pos="975"/>
              </w:tabs>
              <w:spacing w:line="340" w:lineRule="exact"/>
              <w:ind w:left="-29" w:right="-29"/>
              <w:rPr>
                <w:rFonts w:ascii="Arial" w:hAnsi="Arial" w:cs="Arial"/>
                <w:sz w:val="18"/>
                <w:szCs w:val="18"/>
              </w:rPr>
            </w:pPr>
            <w:r w:rsidRPr="004911C1">
              <w:rPr>
                <w:rFonts w:ascii="Arial" w:hAnsi="Arial" w:cs="Arial"/>
                <w:sz w:val="18"/>
                <w:szCs w:val="18"/>
              </w:rPr>
              <w:t>42,773</w:t>
            </w:r>
          </w:p>
        </w:tc>
        <w:tc>
          <w:tcPr>
            <w:tcW w:w="1305" w:type="dxa"/>
            <w:vAlign w:val="bottom"/>
          </w:tcPr>
          <w:p w14:paraId="241B0C9F" w14:textId="0DA562A5" w:rsidR="00FC2DED" w:rsidRPr="004911C1" w:rsidRDefault="00FC2DED" w:rsidP="00CF606E">
            <w:pPr>
              <w:pBdr>
                <w:bottom w:val="single" w:sz="4" w:space="1" w:color="auto"/>
              </w:pBdr>
              <w:tabs>
                <w:tab w:val="decimal" w:pos="975"/>
              </w:tabs>
              <w:spacing w:line="340" w:lineRule="exact"/>
              <w:ind w:left="-29" w:right="-29"/>
              <w:rPr>
                <w:rFonts w:ascii="Arial" w:hAnsi="Arial" w:cs="Arial"/>
                <w:sz w:val="18"/>
                <w:szCs w:val="18"/>
              </w:rPr>
            </w:pPr>
            <w:r w:rsidRPr="000E4BC3">
              <w:rPr>
                <w:rFonts w:ascii="Arial" w:hAnsi="Arial" w:cs="Arial"/>
                <w:sz w:val="18"/>
                <w:szCs w:val="18"/>
              </w:rPr>
              <w:t>38,999</w:t>
            </w:r>
          </w:p>
        </w:tc>
        <w:tc>
          <w:tcPr>
            <w:tcW w:w="1305" w:type="dxa"/>
            <w:vAlign w:val="bottom"/>
          </w:tcPr>
          <w:p w14:paraId="3CC00495" w14:textId="2B9CBE23" w:rsidR="00FC2DED" w:rsidRPr="004911C1" w:rsidRDefault="00FC2DED" w:rsidP="00CF606E">
            <w:pPr>
              <w:pBdr>
                <w:bottom w:val="single" w:sz="4" w:space="1" w:color="auto"/>
              </w:pBdr>
              <w:tabs>
                <w:tab w:val="decimal" w:pos="975"/>
              </w:tabs>
              <w:spacing w:line="340" w:lineRule="exact"/>
              <w:ind w:left="-29" w:right="-29"/>
              <w:rPr>
                <w:rFonts w:ascii="Arial" w:hAnsi="Arial" w:cs="Arial"/>
                <w:sz w:val="18"/>
                <w:szCs w:val="18"/>
              </w:rPr>
            </w:pPr>
            <w:r w:rsidRPr="004911C1">
              <w:rPr>
                <w:rFonts w:ascii="Arial" w:hAnsi="Arial" w:cs="Arial"/>
                <w:sz w:val="18"/>
                <w:szCs w:val="18"/>
              </w:rPr>
              <w:t>42,773</w:t>
            </w:r>
          </w:p>
        </w:tc>
      </w:tr>
      <w:tr w:rsidR="00FC2DED" w:rsidRPr="004911C1" w14:paraId="6A8D3B30" w14:textId="77777777" w:rsidTr="00F96A1D">
        <w:tc>
          <w:tcPr>
            <w:tcW w:w="3942" w:type="dxa"/>
            <w:vAlign w:val="bottom"/>
          </w:tcPr>
          <w:p w14:paraId="1F2B121E" w14:textId="685B87DF" w:rsidR="00FC2DED" w:rsidRPr="004911C1" w:rsidRDefault="00FC2DED" w:rsidP="00CF606E">
            <w:pPr>
              <w:spacing w:line="340" w:lineRule="exact"/>
              <w:ind w:left="150" w:right="-108" w:hanging="150"/>
              <w:rPr>
                <w:rFonts w:ascii="Arial" w:hAnsi="Arial" w:cs="Arial"/>
                <w:sz w:val="18"/>
                <w:szCs w:val="18"/>
                <w:cs/>
              </w:rPr>
            </w:pPr>
            <w:r w:rsidRPr="004911C1">
              <w:rPr>
                <w:rFonts w:ascii="Arial" w:hAnsi="Arial" w:cs="Arial"/>
                <w:sz w:val="18"/>
                <w:szCs w:val="18"/>
              </w:rPr>
              <w:t>Inventories - net</w:t>
            </w:r>
          </w:p>
        </w:tc>
        <w:tc>
          <w:tcPr>
            <w:tcW w:w="1305" w:type="dxa"/>
            <w:vAlign w:val="bottom"/>
          </w:tcPr>
          <w:p w14:paraId="5262BE06" w14:textId="4EEC2454" w:rsidR="00FC2DED" w:rsidRPr="004911C1" w:rsidRDefault="00FC2DED" w:rsidP="00CF606E">
            <w:pPr>
              <w:pBdr>
                <w:bottom w:val="doub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881,341</w:t>
            </w:r>
          </w:p>
        </w:tc>
        <w:tc>
          <w:tcPr>
            <w:tcW w:w="1305" w:type="dxa"/>
            <w:vAlign w:val="bottom"/>
          </w:tcPr>
          <w:p w14:paraId="3120BDB4" w14:textId="5F2675C1" w:rsidR="00FC2DED" w:rsidRPr="004911C1" w:rsidRDefault="00FC2DED" w:rsidP="00CF606E">
            <w:pPr>
              <w:pBdr>
                <w:bottom w:val="double" w:sz="4" w:space="1" w:color="auto"/>
              </w:pBdr>
              <w:tabs>
                <w:tab w:val="decimal" w:pos="975"/>
              </w:tabs>
              <w:spacing w:line="340" w:lineRule="exact"/>
              <w:ind w:left="-29" w:right="-29"/>
              <w:rPr>
                <w:rFonts w:ascii="Arial" w:hAnsi="Arial" w:cs="Arial"/>
                <w:sz w:val="18"/>
                <w:szCs w:val="18"/>
              </w:rPr>
            </w:pPr>
            <w:r w:rsidRPr="004911C1">
              <w:rPr>
                <w:rFonts w:ascii="Arial" w:hAnsi="Arial" w:cs="Arial"/>
                <w:sz w:val="18"/>
                <w:szCs w:val="18"/>
              </w:rPr>
              <w:t>1,083,832</w:t>
            </w:r>
          </w:p>
        </w:tc>
        <w:tc>
          <w:tcPr>
            <w:tcW w:w="1305" w:type="dxa"/>
            <w:vAlign w:val="bottom"/>
          </w:tcPr>
          <w:p w14:paraId="501A6DD8" w14:textId="1CC61C06" w:rsidR="00FC2DED" w:rsidRPr="004911C1" w:rsidRDefault="00FC2DED" w:rsidP="00CF606E">
            <w:pPr>
              <w:pBdr>
                <w:bottom w:val="double" w:sz="4" w:space="1" w:color="auto"/>
              </w:pBdr>
              <w:tabs>
                <w:tab w:val="decimal" w:pos="975"/>
              </w:tabs>
              <w:spacing w:line="340" w:lineRule="exact"/>
              <w:ind w:left="-29" w:right="-29"/>
              <w:rPr>
                <w:rFonts w:ascii="Arial" w:hAnsi="Arial" w:cs="Arial"/>
                <w:sz w:val="18"/>
                <w:szCs w:val="18"/>
              </w:rPr>
            </w:pPr>
            <w:r w:rsidRPr="000E4BC3">
              <w:rPr>
                <w:rFonts w:ascii="Arial" w:hAnsi="Arial" w:cs="Arial"/>
                <w:sz w:val="18"/>
                <w:szCs w:val="18"/>
              </w:rPr>
              <w:t>755,313</w:t>
            </w:r>
          </w:p>
        </w:tc>
        <w:tc>
          <w:tcPr>
            <w:tcW w:w="1305" w:type="dxa"/>
            <w:vAlign w:val="bottom"/>
          </w:tcPr>
          <w:p w14:paraId="20F4CDF0" w14:textId="22A481AB" w:rsidR="00FC2DED" w:rsidRPr="004911C1" w:rsidRDefault="00FC2DED" w:rsidP="00CF606E">
            <w:pPr>
              <w:pBdr>
                <w:bottom w:val="double" w:sz="4" w:space="1" w:color="auto"/>
              </w:pBdr>
              <w:tabs>
                <w:tab w:val="decimal" w:pos="975"/>
              </w:tabs>
              <w:spacing w:line="340" w:lineRule="exact"/>
              <w:ind w:left="-29" w:right="-29"/>
              <w:rPr>
                <w:rFonts w:ascii="Arial" w:hAnsi="Arial" w:cs="Arial"/>
                <w:sz w:val="18"/>
                <w:szCs w:val="18"/>
              </w:rPr>
            </w:pPr>
            <w:r w:rsidRPr="004911C1">
              <w:rPr>
                <w:rFonts w:ascii="Arial" w:hAnsi="Arial" w:cs="Arial"/>
                <w:sz w:val="18"/>
                <w:szCs w:val="18"/>
              </w:rPr>
              <w:t>968,575</w:t>
            </w:r>
          </w:p>
        </w:tc>
      </w:tr>
    </w:tbl>
    <w:p w14:paraId="0621068B" w14:textId="77777777" w:rsidR="009403BA" w:rsidRPr="004911C1" w:rsidRDefault="009403BA" w:rsidP="002618AD">
      <w:pPr>
        <w:pStyle w:val="ListParagraph"/>
        <w:numPr>
          <w:ilvl w:val="0"/>
          <w:numId w:val="1"/>
        </w:numPr>
        <w:spacing w:before="240" w:after="120" w:line="380" w:lineRule="exact"/>
        <w:ind w:left="547" w:hanging="547"/>
        <w:contextualSpacing w:val="0"/>
        <w:jc w:val="both"/>
        <w:outlineLvl w:val="0"/>
        <w:rPr>
          <w:rFonts w:ascii="Arial" w:hAnsi="Arial" w:cs="Arial"/>
          <w:b/>
          <w:bCs/>
          <w:sz w:val="22"/>
          <w:szCs w:val="22"/>
        </w:rPr>
      </w:pPr>
      <w:r w:rsidRPr="004911C1">
        <w:rPr>
          <w:rFonts w:ascii="Arial" w:hAnsi="Arial" w:cs="Arial"/>
          <w:b/>
          <w:bCs/>
          <w:sz w:val="22"/>
          <w:szCs w:val="22"/>
        </w:rPr>
        <w:t>Other current financial assets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9403BA" w:rsidRPr="004911C1" w14:paraId="6DB4A27E" w14:textId="77777777" w:rsidTr="009403BA">
        <w:trPr>
          <w:tblHeader/>
        </w:trPr>
        <w:tc>
          <w:tcPr>
            <w:tcW w:w="3960" w:type="dxa"/>
          </w:tcPr>
          <w:p w14:paraId="3C04BC44" w14:textId="77777777" w:rsidR="009403BA" w:rsidRPr="004911C1" w:rsidRDefault="009403BA" w:rsidP="004911C1">
            <w:pPr>
              <w:spacing w:line="380" w:lineRule="exact"/>
              <w:ind w:right="-18"/>
              <w:jc w:val="thaiDistribute"/>
              <w:rPr>
                <w:rFonts w:ascii="Arial" w:hAnsi="Arial" w:cs="Arial"/>
                <w:b/>
                <w:bCs/>
                <w:sz w:val="18"/>
                <w:szCs w:val="18"/>
              </w:rPr>
            </w:pPr>
            <w:r w:rsidRPr="004911C1">
              <w:rPr>
                <w:rFonts w:ascii="Arial" w:hAnsi="Arial" w:cs="Arial"/>
                <w:b/>
                <w:bCs/>
                <w:sz w:val="18"/>
                <w:szCs w:val="18"/>
                <w:cs/>
              </w:rPr>
              <w:tab/>
            </w:r>
            <w:r w:rsidRPr="004911C1">
              <w:rPr>
                <w:rFonts w:ascii="Arial" w:hAnsi="Arial" w:cs="Arial"/>
                <w:b/>
                <w:bCs/>
                <w:sz w:val="18"/>
                <w:szCs w:val="18"/>
              </w:rPr>
              <w:tab/>
            </w:r>
            <w:r w:rsidRPr="004911C1">
              <w:rPr>
                <w:rFonts w:ascii="Arial" w:hAnsi="Arial" w:cs="Arial"/>
                <w:b/>
                <w:bCs/>
                <w:sz w:val="18"/>
                <w:szCs w:val="18"/>
              </w:rPr>
              <w:tab/>
            </w:r>
          </w:p>
        </w:tc>
        <w:tc>
          <w:tcPr>
            <w:tcW w:w="2610" w:type="dxa"/>
            <w:gridSpan w:val="2"/>
          </w:tcPr>
          <w:p w14:paraId="1CB75845" w14:textId="77777777" w:rsidR="009403BA" w:rsidRPr="004911C1" w:rsidRDefault="009403BA" w:rsidP="004911C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14:paraId="40C20132" w14:textId="77777777" w:rsidR="009403BA" w:rsidRPr="004911C1" w:rsidRDefault="009403BA" w:rsidP="004911C1">
            <w:pPr>
              <w:tabs>
                <w:tab w:val="left" w:pos="600"/>
                <w:tab w:val="left" w:pos="900"/>
                <w:tab w:val="right" w:pos="7280"/>
                <w:tab w:val="right" w:pos="8540"/>
              </w:tabs>
              <w:spacing w:line="380" w:lineRule="exact"/>
              <w:ind w:right="-45"/>
              <w:jc w:val="right"/>
              <w:rPr>
                <w:rFonts w:ascii="Arial" w:hAnsi="Arial" w:cs="Arial"/>
                <w:sz w:val="18"/>
                <w:szCs w:val="18"/>
                <w:cs/>
              </w:rPr>
            </w:pPr>
            <w:r w:rsidRPr="004911C1">
              <w:rPr>
                <w:rFonts w:ascii="Arial" w:hAnsi="Arial" w:cs="Arial"/>
                <w:sz w:val="18"/>
                <w:szCs w:val="18"/>
              </w:rPr>
              <w:t>(Unit: Thousand Baht)</w:t>
            </w:r>
          </w:p>
        </w:tc>
      </w:tr>
      <w:tr w:rsidR="009403BA" w:rsidRPr="004911C1" w14:paraId="50A9F690" w14:textId="77777777" w:rsidTr="009403BA">
        <w:trPr>
          <w:tblHeader/>
        </w:trPr>
        <w:tc>
          <w:tcPr>
            <w:tcW w:w="3960" w:type="dxa"/>
          </w:tcPr>
          <w:p w14:paraId="45CAB8FB" w14:textId="77777777" w:rsidR="009403BA" w:rsidRPr="004911C1" w:rsidRDefault="009403BA" w:rsidP="004911C1">
            <w:pPr>
              <w:spacing w:line="380" w:lineRule="exact"/>
              <w:ind w:right="-18"/>
              <w:jc w:val="thaiDistribute"/>
              <w:rPr>
                <w:rFonts w:ascii="Arial" w:hAnsi="Arial" w:cs="Arial"/>
                <w:sz w:val="18"/>
                <w:szCs w:val="18"/>
              </w:rPr>
            </w:pPr>
          </w:p>
        </w:tc>
        <w:tc>
          <w:tcPr>
            <w:tcW w:w="2610" w:type="dxa"/>
            <w:gridSpan w:val="2"/>
            <w:vAlign w:val="bottom"/>
          </w:tcPr>
          <w:p w14:paraId="0D273CBE" w14:textId="77777777" w:rsidR="009403BA" w:rsidRPr="004911C1" w:rsidRDefault="009403BA" w:rsidP="004911C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4911C1">
              <w:rPr>
                <w:rFonts w:ascii="Arial" w:hAnsi="Arial" w:cs="Arial"/>
                <w:sz w:val="18"/>
                <w:szCs w:val="18"/>
              </w:rPr>
              <w:t xml:space="preserve">Consolidated </w:t>
            </w:r>
          </w:p>
          <w:p w14:paraId="35520A68" w14:textId="77777777" w:rsidR="009403BA" w:rsidRPr="004911C1" w:rsidRDefault="009403BA" w:rsidP="004911C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4911C1">
              <w:rPr>
                <w:rFonts w:ascii="Arial" w:hAnsi="Arial" w:cs="Arial"/>
                <w:sz w:val="18"/>
                <w:szCs w:val="18"/>
              </w:rPr>
              <w:t>financial statements</w:t>
            </w:r>
          </w:p>
        </w:tc>
        <w:tc>
          <w:tcPr>
            <w:tcW w:w="2610" w:type="dxa"/>
            <w:gridSpan w:val="2"/>
            <w:vAlign w:val="bottom"/>
          </w:tcPr>
          <w:p w14:paraId="27661944" w14:textId="77777777" w:rsidR="009403BA" w:rsidRPr="004911C1" w:rsidRDefault="009403BA" w:rsidP="004911C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4911C1">
              <w:rPr>
                <w:rFonts w:ascii="Arial" w:hAnsi="Arial" w:cs="Arial"/>
                <w:sz w:val="18"/>
                <w:szCs w:val="18"/>
              </w:rPr>
              <w:t>Separate</w:t>
            </w:r>
          </w:p>
          <w:p w14:paraId="12E4053F" w14:textId="77777777" w:rsidR="009403BA" w:rsidRPr="004911C1" w:rsidRDefault="009403BA" w:rsidP="004911C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4911C1">
              <w:rPr>
                <w:rFonts w:ascii="Arial" w:hAnsi="Arial" w:cs="Arial"/>
                <w:sz w:val="18"/>
                <w:szCs w:val="18"/>
              </w:rPr>
              <w:t>financial statements</w:t>
            </w:r>
          </w:p>
        </w:tc>
      </w:tr>
      <w:tr w:rsidR="0043412A" w:rsidRPr="004911C1" w14:paraId="6A6770AB" w14:textId="77777777" w:rsidTr="009403BA">
        <w:trPr>
          <w:tblHeader/>
        </w:trPr>
        <w:tc>
          <w:tcPr>
            <w:tcW w:w="3960" w:type="dxa"/>
          </w:tcPr>
          <w:p w14:paraId="2364C064" w14:textId="77777777" w:rsidR="0043412A" w:rsidRPr="004911C1" w:rsidRDefault="0043412A" w:rsidP="004911C1">
            <w:pPr>
              <w:spacing w:line="380" w:lineRule="exact"/>
              <w:ind w:right="-18"/>
              <w:jc w:val="thaiDistribute"/>
              <w:rPr>
                <w:rFonts w:ascii="Arial" w:hAnsi="Arial" w:cs="Arial"/>
                <w:b/>
                <w:bCs/>
                <w:sz w:val="18"/>
                <w:szCs w:val="18"/>
                <w:u w:val="single"/>
              </w:rPr>
            </w:pPr>
          </w:p>
        </w:tc>
        <w:tc>
          <w:tcPr>
            <w:tcW w:w="1305" w:type="dxa"/>
            <w:vAlign w:val="bottom"/>
          </w:tcPr>
          <w:p w14:paraId="6B357A24" w14:textId="6E1C7EAF" w:rsidR="0043412A" w:rsidRPr="004911C1" w:rsidRDefault="0043412A" w:rsidP="004911C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4911C1">
              <w:rPr>
                <w:rFonts w:ascii="Arial" w:hAnsi="Arial" w:cs="Arial"/>
                <w:sz w:val="18"/>
                <w:szCs w:val="18"/>
              </w:rPr>
              <w:t>30 June       2023</w:t>
            </w:r>
          </w:p>
        </w:tc>
        <w:tc>
          <w:tcPr>
            <w:tcW w:w="1305" w:type="dxa"/>
            <w:vAlign w:val="bottom"/>
          </w:tcPr>
          <w:p w14:paraId="7D9BB1A8" w14:textId="77777777" w:rsidR="0043412A" w:rsidRPr="004911C1" w:rsidRDefault="0043412A" w:rsidP="004911C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cs/>
              </w:rPr>
            </w:pPr>
            <w:r w:rsidRPr="004911C1">
              <w:rPr>
                <w:rFonts w:ascii="Arial" w:hAnsi="Arial" w:cs="Arial"/>
                <w:sz w:val="18"/>
                <w:szCs w:val="18"/>
              </w:rPr>
              <w:t>31 December 2022</w:t>
            </w:r>
          </w:p>
        </w:tc>
        <w:tc>
          <w:tcPr>
            <w:tcW w:w="1305" w:type="dxa"/>
            <w:vAlign w:val="bottom"/>
          </w:tcPr>
          <w:p w14:paraId="58FB8087" w14:textId="3665EA61" w:rsidR="0043412A" w:rsidRPr="004911C1" w:rsidRDefault="0043412A" w:rsidP="004911C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4911C1">
              <w:rPr>
                <w:rFonts w:ascii="Arial" w:hAnsi="Arial" w:cs="Arial"/>
                <w:sz w:val="18"/>
                <w:szCs w:val="18"/>
              </w:rPr>
              <w:t>30 June       2023</w:t>
            </w:r>
          </w:p>
        </w:tc>
        <w:tc>
          <w:tcPr>
            <w:tcW w:w="1305" w:type="dxa"/>
            <w:vAlign w:val="bottom"/>
          </w:tcPr>
          <w:p w14:paraId="437E96AE" w14:textId="0CBB161E" w:rsidR="0043412A" w:rsidRPr="004911C1" w:rsidRDefault="0043412A" w:rsidP="004911C1">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4911C1">
              <w:rPr>
                <w:rFonts w:ascii="Arial" w:hAnsi="Arial" w:cs="Arial"/>
                <w:sz w:val="18"/>
                <w:szCs w:val="18"/>
              </w:rPr>
              <w:t>31 December 2022</w:t>
            </w:r>
          </w:p>
        </w:tc>
      </w:tr>
      <w:tr w:rsidR="009403BA" w:rsidRPr="004911C1" w14:paraId="2ACDFA89" w14:textId="77777777" w:rsidTr="009403BA">
        <w:tc>
          <w:tcPr>
            <w:tcW w:w="3960" w:type="dxa"/>
          </w:tcPr>
          <w:p w14:paraId="178CA1B5" w14:textId="77777777" w:rsidR="009403BA" w:rsidRPr="004911C1" w:rsidRDefault="009403BA" w:rsidP="004911C1">
            <w:pPr>
              <w:spacing w:line="380" w:lineRule="exact"/>
              <w:ind w:right="-18"/>
              <w:jc w:val="thaiDistribute"/>
              <w:rPr>
                <w:rFonts w:ascii="Arial" w:hAnsi="Arial" w:cs="Arial"/>
                <w:b/>
                <w:bCs/>
                <w:sz w:val="18"/>
                <w:szCs w:val="18"/>
              </w:rPr>
            </w:pPr>
            <w:r w:rsidRPr="004911C1">
              <w:rPr>
                <w:rFonts w:ascii="Arial" w:hAnsi="Arial" w:cs="Arial"/>
                <w:b/>
                <w:bCs/>
                <w:sz w:val="18"/>
                <w:szCs w:val="18"/>
              </w:rPr>
              <w:t>Bank deposits at amortized cost</w:t>
            </w:r>
          </w:p>
        </w:tc>
        <w:tc>
          <w:tcPr>
            <w:tcW w:w="1305" w:type="dxa"/>
          </w:tcPr>
          <w:p w14:paraId="09246271" w14:textId="77777777" w:rsidR="009403BA" w:rsidRPr="004911C1" w:rsidRDefault="009403BA" w:rsidP="00FC2DED">
            <w:pPr>
              <w:tabs>
                <w:tab w:val="decimal" w:pos="975"/>
              </w:tabs>
              <w:spacing w:line="380" w:lineRule="exact"/>
              <w:ind w:left="-29" w:right="-29"/>
              <w:rPr>
                <w:rFonts w:ascii="Arial" w:hAnsi="Arial" w:cs="Arial"/>
                <w:sz w:val="18"/>
                <w:szCs w:val="18"/>
                <w:cs/>
              </w:rPr>
            </w:pPr>
          </w:p>
        </w:tc>
        <w:tc>
          <w:tcPr>
            <w:tcW w:w="1305" w:type="dxa"/>
          </w:tcPr>
          <w:p w14:paraId="53E139AE" w14:textId="77777777" w:rsidR="009403BA" w:rsidRPr="004911C1" w:rsidRDefault="009403BA" w:rsidP="004911C1">
            <w:pPr>
              <w:tabs>
                <w:tab w:val="decimal" w:pos="1002"/>
              </w:tabs>
              <w:spacing w:line="380" w:lineRule="exact"/>
              <w:ind w:left="-29" w:right="-29"/>
              <w:rPr>
                <w:rFonts w:ascii="Arial" w:hAnsi="Arial" w:cs="Arial"/>
                <w:sz w:val="18"/>
                <w:szCs w:val="18"/>
                <w:cs/>
              </w:rPr>
            </w:pPr>
          </w:p>
        </w:tc>
        <w:tc>
          <w:tcPr>
            <w:tcW w:w="1305" w:type="dxa"/>
          </w:tcPr>
          <w:p w14:paraId="026E9DA2" w14:textId="77777777" w:rsidR="009403BA" w:rsidRPr="004911C1" w:rsidRDefault="009403BA" w:rsidP="004911C1">
            <w:pPr>
              <w:tabs>
                <w:tab w:val="decimal" w:pos="1002"/>
              </w:tabs>
              <w:spacing w:line="380" w:lineRule="exact"/>
              <w:ind w:left="-29" w:right="-29"/>
              <w:rPr>
                <w:rFonts w:ascii="Arial" w:hAnsi="Arial" w:cs="Arial"/>
                <w:sz w:val="18"/>
                <w:szCs w:val="18"/>
                <w:cs/>
              </w:rPr>
            </w:pPr>
          </w:p>
        </w:tc>
        <w:tc>
          <w:tcPr>
            <w:tcW w:w="1305" w:type="dxa"/>
          </w:tcPr>
          <w:p w14:paraId="68A20606" w14:textId="77777777" w:rsidR="009403BA" w:rsidRPr="004911C1" w:rsidRDefault="009403BA" w:rsidP="004911C1">
            <w:pPr>
              <w:tabs>
                <w:tab w:val="decimal" w:pos="1002"/>
              </w:tabs>
              <w:spacing w:line="380" w:lineRule="exact"/>
              <w:ind w:left="-29" w:right="-29"/>
              <w:rPr>
                <w:rFonts w:ascii="Arial" w:hAnsi="Arial" w:cs="Arial"/>
                <w:sz w:val="18"/>
                <w:szCs w:val="18"/>
                <w:cs/>
              </w:rPr>
            </w:pPr>
          </w:p>
        </w:tc>
      </w:tr>
      <w:tr w:rsidR="00FC2DED" w:rsidRPr="004911C1" w14:paraId="6D17ECCE" w14:textId="77777777" w:rsidTr="008F6C79">
        <w:tc>
          <w:tcPr>
            <w:tcW w:w="3960" w:type="dxa"/>
          </w:tcPr>
          <w:p w14:paraId="3B1128E5" w14:textId="0C0C5748" w:rsidR="00FC2DED" w:rsidRPr="004911C1" w:rsidRDefault="00FC2DED" w:rsidP="00FC2DED">
            <w:pPr>
              <w:spacing w:line="380" w:lineRule="exact"/>
              <w:ind w:right="-18"/>
              <w:jc w:val="thaiDistribute"/>
              <w:rPr>
                <w:rFonts w:ascii="Arial" w:hAnsi="Arial" w:cs="Arial"/>
                <w:b/>
                <w:bCs/>
                <w:sz w:val="18"/>
                <w:szCs w:val="18"/>
              </w:rPr>
            </w:pPr>
            <w:r w:rsidRPr="004911C1">
              <w:rPr>
                <w:rFonts w:ascii="Arial" w:hAnsi="Arial" w:cs="Arial"/>
                <w:sz w:val="18"/>
                <w:szCs w:val="18"/>
              </w:rPr>
              <w:t>Fixed deposit</w:t>
            </w:r>
            <w:r w:rsidR="00DD476B">
              <w:rPr>
                <w:rFonts w:ascii="Arial" w:hAnsi="Arial" w:cs="Arial"/>
                <w:sz w:val="18"/>
                <w:szCs w:val="18"/>
              </w:rPr>
              <w:t>s</w:t>
            </w:r>
          </w:p>
        </w:tc>
        <w:tc>
          <w:tcPr>
            <w:tcW w:w="1305" w:type="dxa"/>
            <w:vAlign w:val="bottom"/>
          </w:tcPr>
          <w:p w14:paraId="1C5AABD7" w14:textId="3A794D97" w:rsidR="00FC2DED" w:rsidRPr="004911C1" w:rsidRDefault="00FC2DED" w:rsidP="00FC2DED">
            <w:pPr>
              <w:tabs>
                <w:tab w:val="decimal" w:pos="975"/>
              </w:tabs>
              <w:spacing w:line="380" w:lineRule="exact"/>
              <w:ind w:left="-29" w:right="-29"/>
              <w:rPr>
                <w:rFonts w:ascii="Arial" w:hAnsi="Arial" w:cs="Arial"/>
                <w:sz w:val="18"/>
                <w:szCs w:val="18"/>
                <w:cs/>
              </w:rPr>
            </w:pPr>
            <w:r w:rsidRPr="00FC2DED">
              <w:rPr>
                <w:rFonts w:ascii="Arial" w:hAnsi="Arial" w:cs="Arial"/>
                <w:sz w:val="18"/>
                <w:szCs w:val="18"/>
              </w:rPr>
              <w:t>1,808,589</w:t>
            </w:r>
          </w:p>
        </w:tc>
        <w:tc>
          <w:tcPr>
            <w:tcW w:w="1305" w:type="dxa"/>
          </w:tcPr>
          <w:p w14:paraId="5D7F17FE" w14:textId="77777777" w:rsidR="00FC2DED" w:rsidRPr="004911C1" w:rsidRDefault="00FC2DED" w:rsidP="00FC2DED">
            <w:pPr>
              <w:tabs>
                <w:tab w:val="decimal" w:pos="975"/>
              </w:tabs>
              <w:spacing w:line="380" w:lineRule="exact"/>
              <w:ind w:left="-29" w:right="-29"/>
              <w:rPr>
                <w:rFonts w:ascii="Arial" w:hAnsi="Arial" w:cs="Arial"/>
                <w:sz w:val="18"/>
                <w:szCs w:val="18"/>
                <w:cs/>
              </w:rPr>
            </w:pPr>
            <w:r w:rsidRPr="004911C1">
              <w:rPr>
                <w:rFonts w:ascii="Arial" w:hAnsi="Arial" w:cs="Arial"/>
                <w:sz w:val="18"/>
                <w:szCs w:val="18"/>
              </w:rPr>
              <w:t>1,704,172</w:t>
            </w:r>
          </w:p>
        </w:tc>
        <w:tc>
          <w:tcPr>
            <w:tcW w:w="1305" w:type="dxa"/>
            <w:vAlign w:val="bottom"/>
          </w:tcPr>
          <w:p w14:paraId="6FC850A6" w14:textId="59DDE00B" w:rsidR="00FC2DED" w:rsidRPr="004911C1" w:rsidRDefault="00FC2DED" w:rsidP="00FC2DED">
            <w:pPr>
              <w:tabs>
                <w:tab w:val="decimal" w:pos="975"/>
              </w:tabs>
              <w:spacing w:line="380" w:lineRule="exact"/>
              <w:ind w:left="-29" w:right="-29"/>
              <w:rPr>
                <w:rFonts w:ascii="Arial" w:hAnsi="Arial" w:cs="Arial"/>
                <w:sz w:val="18"/>
                <w:szCs w:val="18"/>
                <w:cs/>
              </w:rPr>
            </w:pPr>
            <w:r w:rsidRPr="000E4BC3">
              <w:rPr>
                <w:rFonts w:ascii="Arial" w:hAnsi="Arial" w:cs="Arial"/>
                <w:sz w:val="18"/>
                <w:szCs w:val="18"/>
              </w:rPr>
              <w:t>1,063,421</w:t>
            </w:r>
          </w:p>
        </w:tc>
        <w:tc>
          <w:tcPr>
            <w:tcW w:w="1305" w:type="dxa"/>
          </w:tcPr>
          <w:p w14:paraId="72CAE74A" w14:textId="0B2A6198" w:rsidR="00FC2DED" w:rsidRPr="004911C1" w:rsidRDefault="00FC2DED" w:rsidP="00FC2DED">
            <w:pPr>
              <w:tabs>
                <w:tab w:val="decimal" w:pos="975"/>
              </w:tabs>
              <w:spacing w:line="380" w:lineRule="exact"/>
              <w:ind w:left="-29" w:right="-29"/>
              <w:rPr>
                <w:rFonts w:ascii="Arial" w:hAnsi="Arial" w:cs="Arial"/>
                <w:sz w:val="18"/>
                <w:szCs w:val="18"/>
                <w:cs/>
              </w:rPr>
            </w:pPr>
            <w:r w:rsidRPr="004911C1">
              <w:rPr>
                <w:rFonts w:ascii="Arial" w:hAnsi="Arial" w:cs="Arial"/>
                <w:sz w:val="18"/>
                <w:szCs w:val="18"/>
              </w:rPr>
              <w:t>1,062,931</w:t>
            </w:r>
          </w:p>
        </w:tc>
      </w:tr>
      <w:tr w:rsidR="00FC2DED" w:rsidRPr="004911C1" w14:paraId="364D0ACE" w14:textId="77777777" w:rsidTr="008D4528">
        <w:tc>
          <w:tcPr>
            <w:tcW w:w="3960" w:type="dxa"/>
          </w:tcPr>
          <w:p w14:paraId="49E47C78" w14:textId="77777777" w:rsidR="00FC2DED" w:rsidRPr="004911C1" w:rsidRDefault="00FC2DED" w:rsidP="00FC2DED">
            <w:pPr>
              <w:spacing w:line="380" w:lineRule="exact"/>
              <w:ind w:right="-18"/>
              <w:jc w:val="thaiDistribute"/>
              <w:rPr>
                <w:rFonts w:ascii="Arial" w:hAnsi="Arial" w:cs="Arial"/>
                <w:b/>
                <w:bCs/>
                <w:sz w:val="18"/>
                <w:szCs w:val="18"/>
              </w:rPr>
            </w:pPr>
            <w:r w:rsidRPr="004911C1">
              <w:rPr>
                <w:rFonts w:ascii="Arial" w:hAnsi="Arial" w:cs="Arial"/>
                <w:color w:val="000000"/>
                <w:sz w:val="18"/>
                <w:szCs w:val="18"/>
              </w:rPr>
              <w:t>Current investment (In private funds)</w:t>
            </w:r>
          </w:p>
        </w:tc>
        <w:tc>
          <w:tcPr>
            <w:tcW w:w="1305" w:type="dxa"/>
          </w:tcPr>
          <w:p w14:paraId="5D87D525" w14:textId="22A82315" w:rsidR="00FC2DED" w:rsidRPr="004911C1" w:rsidRDefault="00FC2DED" w:rsidP="00FC2DED">
            <w:pPr>
              <w:tabs>
                <w:tab w:val="decimal" w:pos="975"/>
              </w:tabs>
              <w:spacing w:line="380" w:lineRule="exact"/>
              <w:ind w:left="-29" w:right="-29"/>
              <w:rPr>
                <w:rFonts w:ascii="Arial" w:hAnsi="Arial" w:cs="Arial"/>
                <w:sz w:val="18"/>
                <w:szCs w:val="18"/>
                <w:cs/>
              </w:rPr>
            </w:pPr>
            <w:r w:rsidRPr="00FC2DED">
              <w:rPr>
                <w:rFonts w:ascii="Arial" w:hAnsi="Arial" w:cs="Arial"/>
                <w:sz w:val="18"/>
                <w:szCs w:val="18"/>
              </w:rPr>
              <w:t>30,000</w:t>
            </w:r>
          </w:p>
        </w:tc>
        <w:tc>
          <w:tcPr>
            <w:tcW w:w="1305" w:type="dxa"/>
          </w:tcPr>
          <w:p w14:paraId="3F08C635" w14:textId="77777777" w:rsidR="00FC2DED" w:rsidRPr="004911C1" w:rsidRDefault="00FC2DED" w:rsidP="00FC2DED">
            <w:pPr>
              <w:tabs>
                <w:tab w:val="decimal" w:pos="975"/>
              </w:tabs>
              <w:spacing w:line="380" w:lineRule="exact"/>
              <w:ind w:left="-29" w:right="-29"/>
              <w:rPr>
                <w:rFonts w:ascii="Arial" w:hAnsi="Arial" w:cs="Arial"/>
                <w:sz w:val="18"/>
                <w:szCs w:val="18"/>
                <w:cs/>
              </w:rPr>
            </w:pPr>
            <w:r w:rsidRPr="004911C1">
              <w:rPr>
                <w:rFonts w:ascii="Arial" w:hAnsi="Arial" w:cs="Arial"/>
                <w:sz w:val="18"/>
                <w:szCs w:val="18"/>
              </w:rPr>
              <w:t>30,000</w:t>
            </w:r>
          </w:p>
        </w:tc>
        <w:tc>
          <w:tcPr>
            <w:tcW w:w="1305" w:type="dxa"/>
            <w:vAlign w:val="bottom"/>
          </w:tcPr>
          <w:p w14:paraId="4EA8A9F5" w14:textId="2FE8E7B4" w:rsidR="00FC2DED" w:rsidRPr="004911C1" w:rsidRDefault="00FC2DED" w:rsidP="00FC2DED">
            <w:pPr>
              <w:tabs>
                <w:tab w:val="decimal" w:pos="975"/>
              </w:tabs>
              <w:spacing w:line="380" w:lineRule="exact"/>
              <w:ind w:left="-29" w:right="-29"/>
              <w:rPr>
                <w:rFonts w:ascii="Arial" w:hAnsi="Arial" w:cs="Arial"/>
                <w:sz w:val="18"/>
                <w:szCs w:val="18"/>
                <w:cs/>
              </w:rPr>
            </w:pPr>
            <w:r w:rsidRPr="000E4BC3">
              <w:rPr>
                <w:rFonts w:ascii="Arial" w:hAnsi="Arial" w:cs="Arial"/>
                <w:sz w:val="18"/>
                <w:szCs w:val="18"/>
              </w:rPr>
              <w:t>30,000</w:t>
            </w:r>
          </w:p>
        </w:tc>
        <w:tc>
          <w:tcPr>
            <w:tcW w:w="1305" w:type="dxa"/>
          </w:tcPr>
          <w:p w14:paraId="378CF984" w14:textId="77777777" w:rsidR="00FC2DED" w:rsidRPr="004911C1" w:rsidRDefault="00FC2DED" w:rsidP="00FC2DED">
            <w:pPr>
              <w:tabs>
                <w:tab w:val="decimal" w:pos="975"/>
              </w:tabs>
              <w:spacing w:line="380" w:lineRule="exact"/>
              <w:ind w:left="-29" w:right="-29"/>
              <w:rPr>
                <w:rFonts w:ascii="Arial" w:hAnsi="Arial" w:cs="Arial"/>
                <w:sz w:val="18"/>
                <w:szCs w:val="18"/>
                <w:cs/>
              </w:rPr>
            </w:pPr>
            <w:r w:rsidRPr="004911C1">
              <w:rPr>
                <w:rFonts w:ascii="Arial" w:hAnsi="Arial" w:cs="Arial"/>
                <w:sz w:val="18"/>
                <w:szCs w:val="18"/>
              </w:rPr>
              <w:t>30,000</w:t>
            </w:r>
          </w:p>
        </w:tc>
      </w:tr>
      <w:tr w:rsidR="00FC2DED" w:rsidRPr="004911C1" w14:paraId="4A5E195B" w14:textId="77777777" w:rsidTr="008F6C79">
        <w:tc>
          <w:tcPr>
            <w:tcW w:w="3960" w:type="dxa"/>
          </w:tcPr>
          <w:p w14:paraId="44A4501C" w14:textId="77777777" w:rsidR="00FC2DED" w:rsidRPr="004911C1" w:rsidRDefault="00FC2DED" w:rsidP="00FC2DED">
            <w:pPr>
              <w:spacing w:line="380" w:lineRule="exact"/>
              <w:ind w:right="-18"/>
              <w:jc w:val="thaiDistribute"/>
              <w:rPr>
                <w:rFonts w:ascii="Arial" w:hAnsi="Arial" w:cs="Arial"/>
                <w:b/>
                <w:bCs/>
                <w:sz w:val="18"/>
                <w:szCs w:val="18"/>
              </w:rPr>
            </w:pPr>
            <w:r w:rsidRPr="004911C1">
              <w:rPr>
                <w:rFonts w:ascii="Arial" w:hAnsi="Arial" w:cs="Arial"/>
                <w:sz w:val="18"/>
                <w:szCs w:val="18"/>
              </w:rPr>
              <w:t xml:space="preserve">Less:  Allowance for expected credit losses  </w:t>
            </w:r>
          </w:p>
        </w:tc>
        <w:tc>
          <w:tcPr>
            <w:tcW w:w="1305" w:type="dxa"/>
            <w:vAlign w:val="bottom"/>
          </w:tcPr>
          <w:p w14:paraId="6EA222C0" w14:textId="42E27F71" w:rsidR="00FC2DED" w:rsidRPr="004911C1" w:rsidRDefault="00FC2DED" w:rsidP="00FC2DED">
            <w:pPr>
              <w:pBdr>
                <w:bottom w:val="single" w:sz="4" w:space="1" w:color="auto"/>
              </w:pBdr>
              <w:tabs>
                <w:tab w:val="decimal" w:pos="975"/>
              </w:tabs>
              <w:spacing w:line="380" w:lineRule="exact"/>
              <w:ind w:left="-29" w:right="-29"/>
              <w:rPr>
                <w:rFonts w:ascii="Arial" w:hAnsi="Arial" w:cs="Arial"/>
                <w:sz w:val="18"/>
                <w:szCs w:val="18"/>
                <w:cs/>
              </w:rPr>
            </w:pPr>
            <w:r w:rsidRPr="00FC2DED">
              <w:rPr>
                <w:rFonts w:ascii="Arial" w:hAnsi="Arial" w:cs="Arial"/>
                <w:sz w:val="18"/>
                <w:szCs w:val="18"/>
              </w:rPr>
              <w:t>(162)</w:t>
            </w:r>
          </w:p>
        </w:tc>
        <w:tc>
          <w:tcPr>
            <w:tcW w:w="1305" w:type="dxa"/>
          </w:tcPr>
          <w:p w14:paraId="5D1C251F" w14:textId="04790303" w:rsidR="00FC2DED" w:rsidRPr="004911C1" w:rsidRDefault="00FC2DED" w:rsidP="00FC2DED">
            <w:pPr>
              <w:pBdr>
                <w:bottom w:val="single" w:sz="4" w:space="1" w:color="auto"/>
              </w:pBdr>
              <w:tabs>
                <w:tab w:val="decimal" w:pos="975"/>
              </w:tabs>
              <w:spacing w:line="380" w:lineRule="exact"/>
              <w:ind w:left="-29" w:right="-29"/>
              <w:rPr>
                <w:rFonts w:ascii="Arial" w:hAnsi="Arial" w:cs="Arial"/>
                <w:sz w:val="18"/>
                <w:szCs w:val="18"/>
                <w:cs/>
              </w:rPr>
            </w:pPr>
            <w:r w:rsidRPr="004911C1">
              <w:rPr>
                <w:rFonts w:ascii="Arial" w:hAnsi="Arial" w:cs="Arial"/>
                <w:sz w:val="18"/>
                <w:szCs w:val="18"/>
              </w:rPr>
              <w:t>(162)</w:t>
            </w:r>
          </w:p>
        </w:tc>
        <w:tc>
          <w:tcPr>
            <w:tcW w:w="1305" w:type="dxa"/>
            <w:vAlign w:val="bottom"/>
          </w:tcPr>
          <w:p w14:paraId="1BC8FC64" w14:textId="150DB8D6" w:rsidR="00FC2DED" w:rsidRPr="004911C1" w:rsidRDefault="00FC2DED" w:rsidP="00FC2DED">
            <w:pPr>
              <w:pBdr>
                <w:bottom w:val="single" w:sz="4" w:space="1" w:color="auto"/>
              </w:pBdr>
              <w:tabs>
                <w:tab w:val="decimal" w:pos="975"/>
              </w:tabs>
              <w:spacing w:line="380" w:lineRule="exact"/>
              <w:ind w:left="-29" w:right="-29"/>
              <w:rPr>
                <w:rFonts w:ascii="Arial" w:hAnsi="Arial" w:cs="Arial"/>
                <w:sz w:val="18"/>
                <w:szCs w:val="18"/>
                <w:cs/>
              </w:rPr>
            </w:pPr>
            <w:r w:rsidRPr="000E4BC3">
              <w:rPr>
                <w:rFonts w:ascii="Arial" w:hAnsi="Arial" w:cs="Arial"/>
                <w:sz w:val="18"/>
                <w:szCs w:val="18"/>
              </w:rPr>
              <w:t>(162)</w:t>
            </w:r>
          </w:p>
        </w:tc>
        <w:tc>
          <w:tcPr>
            <w:tcW w:w="1305" w:type="dxa"/>
          </w:tcPr>
          <w:p w14:paraId="088751E9" w14:textId="77777777" w:rsidR="00FC2DED" w:rsidRPr="004911C1" w:rsidRDefault="00FC2DED" w:rsidP="00FC2DED">
            <w:pPr>
              <w:pBdr>
                <w:bottom w:val="single" w:sz="4" w:space="1" w:color="auto"/>
              </w:pBdr>
              <w:tabs>
                <w:tab w:val="decimal" w:pos="975"/>
              </w:tabs>
              <w:spacing w:line="380" w:lineRule="exact"/>
              <w:ind w:left="-29" w:right="-29"/>
              <w:rPr>
                <w:rFonts w:ascii="Arial" w:hAnsi="Arial" w:cs="Arial"/>
                <w:sz w:val="18"/>
                <w:szCs w:val="18"/>
                <w:cs/>
              </w:rPr>
            </w:pPr>
            <w:r w:rsidRPr="004911C1">
              <w:rPr>
                <w:rFonts w:ascii="Arial" w:hAnsi="Arial" w:cs="Arial"/>
                <w:sz w:val="18"/>
                <w:szCs w:val="18"/>
              </w:rPr>
              <w:t>(162)</w:t>
            </w:r>
          </w:p>
        </w:tc>
      </w:tr>
      <w:tr w:rsidR="00FC2DED" w:rsidRPr="004911C1" w14:paraId="2C8CEB9F" w14:textId="77777777" w:rsidTr="008D4528">
        <w:tc>
          <w:tcPr>
            <w:tcW w:w="3960" w:type="dxa"/>
          </w:tcPr>
          <w:p w14:paraId="16FF9D5D" w14:textId="77777777" w:rsidR="00FC2DED" w:rsidRPr="004911C1" w:rsidRDefault="00FC2DED" w:rsidP="00FC2DED">
            <w:pPr>
              <w:spacing w:line="380" w:lineRule="exact"/>
              <w:ind w:right="-18"/>
              <w:jc w:val="thaiDistribute"/>
              <w:rPr>
                <w:rFonts w:ascii="Arial" w:hAnsi="Arial" w:cs="Arial"/>
                <w:b/>
                <w:bCs/>
                <w:sz w:val="18"/>
                <w:szCs w:val="18"/>
              </w:rPr>
            </w:pPr>
            <w:r w:rsidRPr="004911C1">
              <w:rPr>
                <w:rFonts w:ascii="Arial" w:hAnsi="Arial" w:cs="Arial"/>
                <w:sz w:val="18"/>
                <w:szCs w:val="18"/>
              </w:rPr>
              <w:t>Total other current financial assets</w:t>
            </w:r>
          </w:p>
        </w:tc>
        <w:tc>
          <w:tcPr>
            <w:tcW w:w="1305" w:type="dxa"/>
          </w:tcPr>
          <w:p w14:paraId="6744C270" w14:textId="5BD3AC50" w:rsidR="00FC2DED" w:rsidRPr="004911C1" w:rsidRDefault="00FC2DED" w:rsidP="00FC2DED">
            <w:pPr>
              <w:pBdr>
                <w:bottom w:val="double" w:sz="4" w:space="1" w:color="auto"/>
              </w:pBdr>
              <w:tabs>
                <w:tab w:val="decimal" w:pos="975"/>
              </w:tabs>
              <w:spacing w:line="380" w:lineRule="exact"/>
              <w:ind w:left="-29" w:right="-29"/>
              <w:rPr>
                <w:rFonts w:ascii="Arial" w:hAnsi="Arial" w:cs="Arial"/>
                <w:sz w:val="18"/>
                <w:szCs w:val="18"/>
                <w:cs/>
              </w:rPr>
            </w:pPr>
            <w:r w:rsidRPr="00FC2DED">
              <w:rPr>
                <w:rFonts w:ascii="Arial" w:hAnsi="Arial" w:cs="Arial"/>
                <w:sz w:val="18"/>
                <w:szCs w:val="18"/>
              </w:rPr>
              <w:t>1,838,427</w:t>
            </w:r>
          </w:p>
        </w:tc>
        <w:tc>
          <w:tcPr>
            <w:tcW w:w="1305" w:type="dxa"/>
          </w:tcPr>
          <w:p w14:paraId="53E431BB" w14:textId="276EC052" w:rsidR="00FC2DED" w:rsidRPr="004911C1" w:rsidRDefault="00FC2DED" w:rsidP="00FC2DED">
            <w:pPr>
              <w:pBdr>
                <w:bottom w:val="double" w:sz="4" w:space="1" w:color="auto"/>
              </w:pBdr>
              <w:tabs>
                <w:tab w:val="decimal" w:pos="975"/>
              </w:tabs>
              <w:spacing w:line="380" w:lineRule="exact"/>
              <w:ind w:left="-29" w:right="-29"/>
              <w:rPr>
                <w:rFonts w:ascii="Arial" w:hAnsi="Arial" w:cs="Arial"/>
                <w:sz w:val="18"/>
                <w:szCs w:val="18"/>
                <w:cs/>
              </w:rPr>
            </w:pPr>
            <w:r w:rsidRPr="004911C1">
              <w:rPr>
                <w:rFonts w:ascii="Arial" w:hAnsi="Arial" w:cs="Arial"/>
                <w:sz w:val="18"/>
                <w:szCs w:val="18"/>
              </w:rPr>
              <w:t>1,734,010</w:t>
            </w:r>
          </w:p>
        </w:tc>
        <w:tc>
          <w:tcPr>
            <w:tcW w:w="1305" w:type="dxa"/>
            <w:vAlign w:val="bottom"/>
          </w:tcPr>
          <w:p w14:paraId="7454B41D" w14:textId="4A78B86B" w:rsidR="00FC2DED" w:rsidRPr="004911C1" w:rsidRDefault="00FC2DED" w:rsidP="00FC2DED">
            <w:pPr>
              <w:pBdr>
                <w:bottom w:val="double" w:sz="4" w:space="1" w:color="auto"/>
              </w:pBdr>
              <w:tabs>
                <w:tab w:val="decimal" w:pos="975"/>
              </w:tabs>
              <w:spacing w:line="380" w:lineRule="exact"/>
              <w:ind w:left="-29" w:right="-29"/>
              <w:rPr>
                <w:rFonts w:ascii="Arial" w:hAnsi="Arial" w:cs="Arial"/>
                <w:sz w:val="18"/>
                <w:szCs w:val="18"/>
                <w:cs/>
              </w:rPr>
            </w:pPr>
            <w:r w:rsidRPr="00DD476B">
              <w:rPr>
                <w:rFonts w:ascii="Arial" w:hAnsi="Arial" w:cs="Arial"/>
                <w:sz w:val="18"/>
                <w:szCs w:val="18"/>
              </w:rPr>
              <w:t>1,093,259</w:t>
            </w:r>
          </w:p>
        </w:tc>
        <w:tc>
          <w:tcPr>
            <w:tcW w:w="1305" w:type="dxa"/>
          </w:tcPr>
          <w:p w14:paraId="708EACED" w14:textId="77777777" w:rsidR="00FC2DED" w:rsidRPr="004911C1" w:rsidRDefault="00FC2DED" w:rsidP="00FC2DED">
            <w:pPr>
              <w:pBdr>
                <w:bottom w:val="double" w:sz="4" w:space="1" w:color="auto"/>
              </w:pBdr>
              <w:tabs>
                <w:tab w:val="decimal" w:pos="975"/>
              </w:tabs>
              <w:spacing w:line="380" w:lineRule="exact"/>
              <w:ind w:left="-29" w:right="-29"/>
              <w:rPr>
                <w:rFonts w:ascii="Arial" w:hAnsi="Arial" w:cs="Arial"/>
                <w:sz w:val="18"/>
                <w:szCs w:val="18"/>
                <w:cs/>
              </w:rPr>
            </w:pPr>
            <w:r w:rsidRPr="004911C1">
              <w:rPr>
                <w:rFonts w:ascii="Arial" w:hAnsi="Arial" w:cs="Arial"/>
                <w:sz w:val="18"/>
                <w:szCs w:val="18"/>
              </w:rPr>
              <w:t xml:space="preserve">    1,092,769</w:t>
            </w:r>
          </w:p>
        </w:tc>
      </w:tr>
    </w:tbl>
    <w:p w14:paraId="7A7ADD39" w14:textId="66F70AC4" w:rsidR="009403BA" w:rsidRPr="004911C1" w:rsidRDefault="009403BA" w:rsidP="002618AD">
      <w:pPr>
        <w:pStyle w:val="ListParagraph"/>
        <w:tabs>
          <w:tab w:val="left" w:pos="540"/>
          <w:tab w:val="left" w:pos="1440"/>
        </w:tabs>
        <w:spacing w:before="240" w:after="120" w:line="380" w:lineRule="exact"/>
        <w:ind w:left="547"/>
        <w:contextualSpacing w:val="0"/>
        <w:jc w:val="both"/>
        <w:outlineLvl w:val="0"/>
        <w:rPr>
          <w:rFonts w:ascii="Arial" w:hAnsi="Arial" w:cs="Arial"/>
          <w:b/>
          <w:bCs/>
          <w:sz w:val="22"/>
          <w:szCs w:val="22"/>
        </w:rPr>
      </w:pPr>
      <w:r w:rsidRPr="004911C1">
        <w:rPr>
          <w:rFonts w:ascii="Arial" w:hAnsi="Arial" w:cs="Arial"/>
          <w:sz w:val="22"/>
          <w:szCs w:val="22"/>
        </w:rPr>
        <w:t xml:space="preserve">As </w:t>
      </w:r>
      <w:proofErr w:type="gramStart"/>
      <w:r w:rsidRPr="004911C1">
        <w:rPr>
          <w:rFonts w:ascii="Arial" w:hAnsi="Arial" w:cs="Arial"/>
          <w:sz w:val="22"/>
          <w:szCs w:val="22"/>
        </w:rPr>
        <w:t>at</w:t>
      </w:r>
      <w:proofErr w:type="gramEnd"/>
      <w:r w:rsidRPr="004911C1">
        <w:rPr>
          <w:rFonts w:ascii="Arial" w:hAnsi="Arial" w:cs="Arial"/>
          <w:sz w:val="22"/>
          <w:szCs w:val="22"/>
        </w:rPr>
        <w:t xml:space="preserve"> </w:t>
      </w:r>
      <w:r w:rsidR="00EF402E" w:rsidRPr="004911C1">
        <w:rPr>
          <w:rFonts w:ascii="Arial" w:hAnsi="Arial" w:cs="Arial"/>
          <w:sz w:val="22"/>
          <w:szCs w:val="22"/>
        </w:rPr>
        <w:t>30 June 2023</w:t>
      </w:r>
      <w:r w:rsidRPr="004911C1">
        <w:rPr>
          <w:rFonts w:ascii="Arial" w:hAnsi="Arial" w:cs="Arial"/>
          <w:sz w:val="22"/>
          <w:szCs w:val="22"/>
        </w:rPr>
        <w:t xml:space="preserve">, the Group had investment in 6 - </w:t>
      </w:r>
      <w:r w:rsidR="00404852">
        <w:rPr>
          <w:rFonts w:ascii="Arial" w:hAnsi="Arial" w:cs="Arial"/>
          <w:sz w:val="22"/>
          <w:szCs w:val="22"/>
        </w:rPr>
        <w:t>10</w:t>
      </w:r>
      <w:r w:rsidRPr="004911C1">
        <w:rPr>
          <w:rFonts w:ascii="Arial" w:hAnsi="Arial" w:cs="Arial"/>
          <w:sz w:val="22"/>
          <w:szCs w:val="22"/>
        </w:rPr>
        <w:t xml:space="preserve"> months fixed deposit at the interest rate of </w:t>
      </w:r>
      <w:r w:rsidR="00A803A7">
        <w:rPr>
          <w:rFonts w:ascii="Arial" w:hAnsi="Arial" w:cs="Arial"/>
          <w:sz w:val="22"/>
          <w:szCs w:val="22"/>
        </w:rPr>
        <w:t>0.125</w:t>
      </w:r>
      <w:r w:rsidR="000E4BC3">
        <w:rPr>
          <w:rFonts w:ascii="Arial" w:hAnsi="Arial" w:cs="Arial"/>
          <w:sz w:val="22"/>
          <w:szCs w:val="22"/>
        </w:rPr>
        <w:t xml:space="preserve"> - 1.45</w:t>
      </w:r>
      <w:r w:rsidR="000F72D0">
        <w:rPr>
          <w:rFonts w:ascii="Arial" w:hAnsi="Arial" w:cs="Arial"/>
          <w:sz w:val="22"/>
          <w:szCs w:val="22"/>
        </w:rPr>
        <w:t>0</w:t>
      </w:r>
      <w:r w:rsidRPr="004911C1">
        <w:rPr>
          <w:rFonts w:ascii="Arial" w:hAnsi="Arial" w:cs="Arial"/>
          <w:sz w:val="22"/>
          <w:szCs w:val="22"/>
        </w:rPr>
        <w:t>% per annum. (31 December 2022: 0.15 - 0.75% per annum).</w:t>
      </w:r>
      <w:r w:rsidRPr="004911C1">
        <w:rPr>
          <w:rFonts w:ascii="Arial" w:hAnsi="Arial" w:cs="Arial"/>
          <w:b/>
          <w:bCs/>
          <w:sz w:val="22"/>
          <w:szCs w:val="22"/>
        </w:rPr>
        <w:br w:type="page"/>
      </w:r>
    </w:p>
    <w:p w14:paraId="595434B1" w14:textId="78EAE820" w:rsidR="009D426E" w:rsidRPr="004911C1" w:rsidRDefault="009D426E" w:rsidP="004911C1">
      <w:pPr>
        <w:pStyle w:val="ListParagraph"/>
        <w:numPr>
          <w:ilvl w:val="0"/>
          <w:numId w:val="1"/>
        </w:numPr>
        <w:tabs>
          <w:tab w:val="left" w:pos="540"/>
          <w:tab w:val="left" w:pos="1440"/>
        </w:tabs>
        <w:spacing w:before="240" w:after="240" w:line="380" w:lineRule="exact"/>
        <w:ind w:left="547" w:hanging="547"/>
        <w:contextualSpacing w:val="0"/>
        <w:jc w:val="both"/>
        <w:outlineLvl w:val="0"/>
        <w:rPr>
          <w:rFonts w:ascii="Arial" w:hAnsi="Arial" w:cs="Arial"/>
          <w:b/>
          <w:bCs/>
          <w:sz w:val="22"/>
          <w:szCs w:val="22"/>
        </w:rPr>
      </w:pPr>
      <w:r w:rsidRPr="004911C1">
        <w:rPr>
          <w:rFonts w:ascii="Arial" w:hAnsi="Arial" w:cs="Arial"/>
          <w:b/>
          <w:bCs/>
          <w:sz w:val="22"/>
          <w:szCs w:val="22"/>
        </w:rPr>
        <w:lastRenderedPageBreak/>
        <w:t>Long-term loans</w:t>
      </w:r>
    </w:p>
    <w:p w14:paraId="66D81147" w14:textId="14C3EF37" w:rsidR="009D426E" w:rsidRPr="004911C1" w:rsidRDefault="009D426E" w:rsidP="004911C1">
      <w:pPr>
        <w:pStyle w:val="ListParagraph"/>
        <w:tabs>
          <w:tab w:val="left" w:pos="540"/>
          <w:tab w:val="left" w:pos="1440"/>
        </w:tabs>
        <w:spacing w:before="120" w:after="120" w:line="380" w:lineRule="exact"/>
        <w:ind w:left="547"/>
        <w:contextualSpacing w:val="0"/>
        <w:jc w:val="both"/>
        <w:outlineLvl w:val="0"/>
        <w:rPr>
          <w:rFonts w:ascii="Arial" w:hAnsi="Arial" w:cs="Arial"/>
          <w:sz w:val="22"/>
          <w:szCs w:val="22"/>
        </w:rPr>
      </w:pPr>
      <w:r w:rsidRPr="004911C1">
        <w:rPr>
          <w:rFonts w:ascii="Arial" w:hAnsi="Arial" w:cs="Arial"/>
          <w:sz w:val="22"/>
          <w:szCs w:val="22"/>
        </w:rPr>
        <w:t xml:space="preserve">Long-term loans as </w:t>
      </w:r>
      <w:proofErr w:type="gramStart"/>
      <w:r w:rsidRPr="004911C1">
        <w:rPr>
          <w:rFonts w:ascii="Arial" w:hAnsi="Arial" w:cs="Arial"/>
          <w:sz w:val="22"/>
          <w:szCs w:val="22"/>
        </w:rPr>
        <w:t>at</w:t>
      </w:r>
      <w:proofErr w:type="gramEnd"/>
      <w:r w:rsidRPr="004911C1">
        <w:rPr>
          <w:rFonts w:ascii="Arial" w:hAnsi="Arial" w:cs="Arial"/>
          <w:sz w:val="22"/>
          <w:szCs w:val="22"/>
        </w:rPr>
        <w:t xml:space="preserve"> </w:t>
      </w:r>
      <w:r w:rsidR="00EF402E" w:rsidRPr="004911C1">
        <w:rPr>
          <w:rFonts w:ascii="Arial" w:hAnsi="Arial" w:cs="Arial"/>
          <w:sz w:val="22"/>
          <w:szCs w:val="22"/>
        </w:rPr>
        <w:t>30 June 2023</w:t>
      </w:r>
      <w:r w:rsidR="00E04FA8" w:rsidRPr="004911C1">
        <w:rPr>
          <w:rFonts w:ascii="Arial" w:hAnsi="Arial" w:cs="Arial"/>
          <w:sz w:val="22"/>
          <w:szCs w:val="22"/>
        </w:rPr>
        <w:t xml:space="preserve"> and 31 December 2022</w:t>
      </w:r>
      <w:r w:rsidRPr="004911C1">
        <w:rPr>
          <w:rFonts w:ascii="Arial" w:hAnsi="Arial" w:cs="Arial"/>
          <w:sz w:val="22"/>
          <w:szCs w:val="22"/>
        </w:rPr>
        <w:t xml:space="preserve"> are as follows: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9403BA" w:rsidRPr="004911C1" w14:paraId="45FBAA35" w14:textId="77777777" w:rsidTr="00D8314A">
        <w:trPr>
          <w:tblHeader/>
        </w:trPr>
        <w:tc>
          <w:tcPr>
            <w:tcW w:w="3312" w:type="dxa"/>
            <w:vAlign w:val="bottom"/>
          </w:tcPr>
          <w:p w14:paraId="6853E18F" w14:textId="77777777" w:rsidR="009403BA" w:rsidRPr="004911C1" w:rsidRDefault="009403BA" w:rsidP="004911C1">
            <w:pPr>
              <w:spacing w:line="380" w:lineRule="exact"/>
              <w:ind w:right="-108"/>
              <w:rPr>
                <w:rFonts w:ascii="Arial" w:hAnsi="Arial" w:cs="Arial"/>
                <w:sz w:val="18"/>
                <w:szCs w:val="18"/>
              </w:rPr>
            </w:pPr>
          </w:p>
        </w:tc>
        <w:tc>
          <w:tcPr>
            <w:tcW w:w="5760" w:type="dxa"/>
            <w:gridSpan w:val="4"/>
            <w:vAlign w:val="bottom"/>
          </w:tcPr>
          <w:p w14:paraId="750117D1" w14:textId="77777777" w:rsidR="009403BA" w:rsidRPr="004911C1" w:rsidRDefault="009403BA" w:rsidP="004911C1">
            <w:pPr>
              <w:tabs>
                <w:tab w:val="center" w:pos="8100"/>
              </w:tabs>
              <w:spacing w:line="380" w:lineRule="exact"/>
              <w:ind w:left="-29" w:right="-29"/>
              <w:jc w:val="right"/>
              <w:rPr>
                <w:rFonts w:ascii="Arial" w:hAnsi="Arial" w:cs="Arial"/>
                <w:sz w:val="18"/>
                <w:szCs w:val="18"/>
                <w:u w:val="single"/>
              </w:rPr>
            </w:pPr>
            <w:r w:rsidRPr="004911C1">
              <w:rPr>
                <w:rFonts w:ascii="Arial" w:hAnsi="Arial" w:cs="Arial"/>
                <w:sz w:val="18"/>
                <w:szCs w:val="18"/>
              </w:rPr>
              <w:t>(Unit: Thousand Baht)</w:t>
            </w:r>
          </w:p>
        </w:tc>
      </w:tr>
      <w:tr w:rsidR="009403BA" w:rsidRPr="004911C1" w14:paraId="7C0D7A71" w14:textId="77777777" w:rsidTr="00D8314A">
        <w:trPr>
          <w:tblHeader/>
        </w:trPr>
        <w:tc>
          <w:tcPr>
            <w:tcW w:w="3312" w:type="dxa"/>
            <w:vAlign w:val="bottom"/>
          </w:tcPr>
          <w:p w14:paraId="62BD81B4" w14:textId="77777777" w:rsidR="009403BA" w:rsidRPr="004911C1" w:rsidRDefault="009403BA" w:rsidP="004911C1">
            <w:pPr>
              <w:spacing w:line="380" w:lineRule="exact"/>
              <w:ind w:right="-108"/>
              <w:rPr>
                <w:rFonts w:ascii="Arial" w:hAnsi="Arial" w:cs="Arial"/>
                <w:sz w:val="18"/>
                <w:szCs w:val="18"/>
              </w:rPr>
            </w:pPr>
          </w:p>
        </w:tc>
        <w:tc>
          <w:tcPr>
            <w:tcW w:w="2880" w:type="dxa"/>
            <w:gridSpan w:val="2"/>
            <w:vAlign w:val="bottom"/>
          </w:tcPr>
          <w:p w14:paraId="1B25B70D" w14:textId="77777777" w:rsidR="009403BA" w:rsidRPr="004911C1" w:rsidRDefault="009403BA" w:rsidP="004911C1">
            <w:pPr>
              <w:pBdr>
                <w:bottom w:val="single" w:sz="4" w:space="1" w:color="auto"/>
              </w:pBdr>
              <w:tabs>
                <w:tab w:val="center" w:pos="8100"/>
              </w:tabs>
              <w:spacing w:line="380" w:lineRule="exact"/>
              <w:ind w:left="-29" w:right="-29"/>
              <w:jc w:val="center"/>
              <w:rPr>
                <w:rFonts w:ascii="Arial" w:hAnsi="Arial" w:cs="Arial"/>
                <w:sz w:val="18"/>
                <w:szCs w:val="18"/>
              </w:rPr>
            </w:pPr>
            <w:r w:rsidRPr="004911C1">
              <w:rPr>
                <w:rFonts w:ascii="Arial" w:hAnsi="Arial" w:cs="Arial"/>
                <w:sz w:val="18"/>
                <w:szCs w:val="18"/>
              </w:rPr>
              <w:t>Consolidated</w:t>
            </w:r>
          </w:p>
          <w:p w14:paraId="10EC2D57" w14:textId="77777777" w:rsidR="009403BA" w:rsidRPr="004911C1" w:rsidRDefault="009403BA"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 xml:space="preserve"> financial statements</w:t>
            </w:r>
          </w:p>
        </w:tc>
        <w:tc>
          <w:tcPr>
            <w:tcW w:w="2880" w:type="dxa"/>
            <w:gridSpan w:val="2"/>
            <w:vAlign w:val="bottom"/>
          </w:tcPr>
          <w:p w14:paraId="4F941E3F" w14:textId="77777777" w:rsidR="009403BA" w:rsidRPr="004911C1" w:rsidRDefault="009403BA" w:rsidP="004911C1">
            <w:pPr>
              <w:pStyle w:val="Heading8"/>
              <w:pBdr>
                <w:bottom w:val="single" w:sz="4" w:space="1" w:color="auto"/>
              </w:pBdr>
              <w:spacing w:before="0" w:line="380" w:lineRule="exact"/>
              <w:ind w:left="-29" w:right="-29"/>
              <w:jc w:val="center"/>
              <w:rPr>
                <w:rFonts w:ascii="Arial" w:hAnsi="Arial" w:cs="Arial"/>
                <w:i/>
                <w:iCs/>
                <w:sz w:val="18"/>
                <w:szCs w:val="18"/>
              </w:rPr>
            </w:pPr>
            <w:r w:rsidRPr="004911C1">
              <w:rPr>
                <w:rFonts w:ascii="Arial" w:hAnsi="Arial" w:cs="Arial"/>
                <w:sz w:val="18"/>
                <w:szCs w:val="18"/>
              </w:rPr>
              <w:t>Separate</w:t>
            </w:r>
          </w:p>
          <w:p w14:paraId="00594735" w14:textId="77777777" w:rsidR="009403BA" w:rsidRPr="004911C1" w:rsidRDefault="009403BA"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financial statements</w:t>
            </w:r>
          </w:p>
        </w:tc>
      </w:tr>
      <w:tr w:rsidR="0043412A" w:rsidRPr="004911C1" w14:paraId="03EE75B0" w14:textId="77777777" w:rsidTr="00D8314A">
        <w:trPr>
          <w:tblHeader/>
        </w:trPr>
        <w:tc>
          <w:tcPr>
            <w:tcW w:w="3312" w:type="dxa"/>
            <w:vAlign w:val="bottom"/>
          </w:tcPr>
          <w:p w14:paraId="2C1F381D" w14:textId="77777777" w:rsidR="0043412A" w:rsidRPr="004911C1" w:rsidRDefault="0043412A" w:rsidP="007B1D56">
            <w:pPr>
              <w:tabs>
                <w:tab w:val="decimal" w:pos="1155"/>
              </w:tabs>
              <w:spacing w:line="380" w:lineRule="exact"/>
              <w:ind w:left="-29" w:right="-29"/>
              <w:jc w:val="both"/>
              <w:rPr>
                <w:rFonts w:ascii="Arial" w:hAnsi="Arial" w:cs="Arial"/>
                <w:sz w:val="18"/>
                <w:szCs w:val="18"/>
              </w:rPr>
            </w:pPr>
          </w:p>
        </w:tc>
        <w:tc>
          <w:tcPr>
            <w:tcW w:w="1440" w:type="dxa"/>
            <w:vAlign w:val="bottom"/>
          </w:tcPr>
          <w:p w14:paraId="44B88A86" w14:textId="032EDA70" w:rsidR="0043412A" w:rsidRPr="004911C1" w:rsidRDefault="0043412A"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30 June         2023</w:t>
            </w:r>
          </w:p>
        </w:tc>
        <w:tc>
          <w:tcPr>
            <w:tcW w:w="1440" w:type="dxa"/>
            <w:vAlign w:val="bottom"/>
          </w:tcPr>
          <w:p w14:paraId="76A71649" w14:textId="13F1D2A7" w:rsidR="0043412A" w:rsidRPr="004911C1" w:rsidRDefault="0043412A"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31 December 2022</w:t>
            </w:r>
          </w:p>
        </w:tc>
        <w:tc>
          <w:tcPr>
            <w:tcW w:w="1440" w:type="dxa"/>
            <w:vAlign w:val="bottom"/>
          </w:tcPr>
          <w:p w14:paraId="030EE609" w14:textId="7189E2C1" w:rsidR="0043412A" w:rsidRPr="004911C1" w:rsidRDefault="0043412A"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30 June         2023</w:t>
            </w:r>
          </w:p>
        </w:tc>
        <w:tc>
          <w:tcPr>
            <w:tcW w:w="1440" w:type="dxa"/>
            <w:vAlign w:val="bottom"/>
          </w:tcPr>
          <w:p w14:paraId="6D9B8FF4" w14:textId="41D6FED5" w:rsidR="0043412A" w:rsidRPr="004911C1" w:rsidRDefault="0043412A"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31 December 2022</w:t>
            </w:r>
          </w:p>
        </w:tc>
      </w:tr>
      <w:tr w:rsidR="007B1D56" w:rsidRPr="004911C1" w14:paraId="262B8D2B" w14:textId="77777777" w:rsidTr="00730A7F">
        <w:tc>
          <w:tcPr>
            <w:tcW w:w="3312" w:type="dxa"/>
            <w:vAlign w:val="bottom"/>
          </w:tcPr>
          <w:p w14:paraId="6A99477D" w14:textId="48690F56" w:rsidR="007B1D56" w:rsidRPr="004911C1" w:rsidRDefault="007B1D56" w:rsidP="007B1D56">
            <w:pPr>
              <w:spacing w:line="380" w:lineRule="exact"/>
              <w:ind w:left="150" w:right="-108" w:hanging="150"/>
              <w:rPr>
                <w:rFonts w:ascii="Arial" w:hAnsi="Arial" w:cs="Arial"/>
                <w:color w:val="000000" w:themeColor="text1"/>
                <w:sz w:val="18"/>
                <w:szCs w:val="18"/>
              </w:rPr>
            </w:pPr>
            <w:r w:rsidRPr="004911C1">
              <w:rPr>
                <w:rFonts w:ascii="Arial" w:hAnsi="Arial" w:cs="Arial"/>
                <w:color w:val="000000" w:themeColor="text1"/>
                <w:sz w:val="18"/>
                <w:szCs w:val="18"/>
              </w:rPr>
              <w:t>Long-term loans</w:t>
            </w:r>
          </w:p>
        </w:tc>
        <w:tc>
          <w:tcPr>
            <w:tcW w:w="1440" w:type="dxa"/>
            <w:vAlign w:val="bottom"/>
          </w:tcPr>
          <w:p w14:paraId="15586D11" w14:textId="7A045E1B" w:rsidR="007B1D56" w:rsidRPr="004911C1" w:rsidRDefault="007B1D56" w:rsidP="007B1D56">
            <w:pP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682,980</w:t>
            </w:r>
          </w:p>
        </w:tc>
        <w:tc>
          <w:tcPr>
            <w:tcW w:w="1440" w:type="dxa"/>
            <w:vAlign w:val="bottom"/>
          </w:tcPr>
          <w:p w14:paraId="7C5CE9CF" w14:textId="208FB234" w:rsidR="007B1D56" w:rsidRPr="004911C1" w:rsidRDefault="007B1D56" w:rsidP="007B1D56">
            <w:pP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 xml:space="preserve">681,050 </w:t>
            </w:r>
          </w:p>
        </w:tc>
        <w:tc>
          <w:tcPr>
            <w:tcW w:w="1440" w:type="dxa"/>
            <w:vAlign w:val="bottom"/>
          </w:tcPr>
          <w:p w14:paraId="138292BA" w14:textId="7146D246" w:rsidR="007B1D56" w:rsidRPr="004911C1" w:rsidRDefault="007B1D56" w:rsidP="007B1D56">
            <w:pP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682,980</w:t>
            </w:r>
          </w:p>
        </w:tc>
        <w:tc>
          <w:tcPr>
            <w:tcW w:w="1440" w:type="dxa"/>
            <w:vAlign w:val="bottom"/>
          </w:tcPr>
          <w:p w14:paraId="1343AC09" w14:textId="570B81BB" w:rsidR="007B1D56" w:rsidRPr="004911C1" w:rsidRDefault="007B1D56" w:rsidP="007B1D56">
            <w:pP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 xml:space="preserve">681,050 </w:t>
            </w:r>
          </w:p>
        </w:tc>
      </w:tr>
      <w:tr w:rsidR="007B1D56" w:rsidRPr="004911C1" w14:paraId="2030967D" w14:textId="77777777" w:rsidTr="00D8314A">
        <w:tc>
          <w:tcPr>
            <w:tcW w:w="3312" w:type="dxa"/>
            <w:vAlign w:val="bottom"/>
          </w:tcPr>
          <w:p w14:paraId="75952B3A" w14:textId="449BC524" w:rsidR="007B1D56" w:rsidRPr="004911C1" w:rsidRDefault="007B1D56" w:rsidP="007B1D56">
            <w:pPr>
              <w:spacing w:line="380" w:lineRule="exact"/>
              <w:ind w:left="150" w:right="-108" w:hanging="150"/>
              <w:rPr>
                <w:rFonts w:ascii="Arial" w:hAnsi="Arial" w:cs="Arial"/>
                <w:color w:val="000000" w:themeColor="text1"/>
                <w:sz w:val="18"/>
                <w:szCs w:val="18"/>
              </w:rPr>
            </w:pPr>
            <w:r>
              <w:rPr>
                <w:rFonts w:ascii="Arial" w:hAnsi="Arial" w:cs="Arial"/>
                <w:color w:val="000000" w:themeColor="text1"/>
                <w:sz w:val="18"/>
                <w:szCs w:val="18"/>
              </w:rPr>
              <w:t>Less: Current portion</w:t>
            </w:r>
          </w:p>
        </w:tc>
        <w:tc>
          <w:tcPr>
            <w:tcW w:w="1440" w:type="dxa"/>
            <w:vAlign w:val="bottom"/>
          </w:tcPr>
          <w:p w14:paraId="76A853CB" w14:textId="23A43897" w:rsidR="007B1D56" w:rsidRPr="004911C1" w:rsidRDefault="007B1D56" w:rsidP="007B1D56">
            <w:pPr>
              <w:pBdr>
                <w:bottom w:val="single" w:sz="4" w:space="1" w:color="auto"/>
              </w:pBd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(500,000)</w:t>
            </w:r>
          </w:p>
        </w:tc>
        <w:tc>
          <w:tcPr>
            <w:tcW w:w="1440" w:type="dxa"/>
            <w:vAlign w:val="bottom"/>
          </w:tcPr>
          <w:p w14:paraId="32A3792D" w14:textId="38473830" w:rsidR="007B1D56" w:rsidRPr="004911C1" w:rsidRDefault="007B1D56" w:rsidP="007B1D56">
            <w:pPr>
              <w:pBdr>
                <w:bottom w:val="single" w:sz="4" w:space="1" w:color="auto"/>
              </w:pBd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 xml:space="preserve">- </w:t>
            </w:r>
          </w:p>
        </w:tc>
        <w:tc>
          <w:tcPr>
            <w:tcW w:w="1440" w:type="dxa"/>
            <w:vAlign w:val="bottom"/>
          </w:tcPr>
          <w:p w14:paraId="446C7283" w14:textId="75BD7E0D" w:rsidR="007B1D56" w:rsidRPr="004911C1" w:rsidRDefault="007B1D56" w:rsidP="007B1D56">
            <w:pPr>
              <w:pBdr>
                <w:bottom w:val="single" w:sz="4" w:space="1" w:color="auto"/>
              </w:pBd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(500,000)</w:t>
            </w:r>
          </w:p>
        </w:tc>
        <w:tc>
          <w:tcPr>
            <w:tcW w:w="1440" w:type="dxa"/>
            <w:vAlign w:val="bottom"/>
          </w:tcPr>
          <w:p w14:paraId="0F71EA27" w14:textId="7F08087B" w:rsidR="007B1D56" w:rsidRPr="004911C1" w:rsidRDefault="007B1D56" w:rsidP="007B1D56">
            <w:pPr>
              <w:pBdr>
                <w:bottom w:val="single" w:sz="4" w:space="1" w:color="auto"/>
              </w:pBd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 xml:space="preserve">- </w:t>
            </w:r>
          </w:p>
        </w:tc>
      </w:tr>
      <w:tr w:rsidR="007B1D56" w:rsidRPr="004911C1" w14:paraId="50617C18" w14:textId="77777777" w:rsidTr="0076455B">
        <w:tc>
          <w:tcPr>
            <w:tcW w:w="3312" w:type="dxa"/>
            <w:vAlign w:val="bottom"/>
          </w:tcPr>
          <w:p w14:paraId="0309F55B" w14:textId="15F271E8" w:rsidR="007B1D56" w:rsidRPr="004911C1" w:rsidRDefault="007B1D56" w:rsidP="007B1D56">
            <w:pPr>
              <w:spacing w:line="380" w:lineRule="exact"/>
              <w:ind w:left="150" w:right="-108" w:hanging="150"/>
              <w:rPr>
                <w:rFonts w:ascii="Arial" w:hAnsi="Arial" w:cs="Arial"/>
                <w:sz w:val="18"/>
                <w:szCs w:val="18"/>
              </w:rPr>
            </w:pPr>
            <w:r w:rsidRPr="004911C1">
              <w:rPr>
                <w:rFonts w:ascii="Arial" w:hAnsi="Arial" w:cs="Arial"/>
                <w:color w:val="000000" w:themeColor="text1"/>
                <w:sz w:val="18"/>
                <w:szCs w:val="18"/>
              </w:rPr>
              <w:t>Long-term loans</w:t>
            </w:r>
            <w:r>
              <w:rPr>
                <w:rFonts w:ascii="Arial" w:hAnsi="Arial" w:cs="Arial"/>
                <w:color w:val="000000" w:themeColor="text1"/>
                <w:sz w:val="18"/>
                <w:szCs w:val="18"/>
              </w:rPr>
              <w:t>, net of current portion</w:t>
            </w:r>
          </w:p>
        </w:tc>
        <w:tc>
          <w:tcPr>
            <w:tcW w:w="1440" w:type="dxa"/>
            <w:vAlign w:val="bottom"/>
          </w:tcPr>
          <w:p w14:paraId="30166386" w14:textId="44DBEBE4" w:rsidR="007B1D56" w:rsidRPr="004911C1" w:rsidRDefault="007B1D56" w:rsidP="007B1D56">
            <w:pPr>
              <w:pBdr>
                <w:bottom w:val="double" w:sz="4" w:space="1" w:color="auto"/>
              </w:pBd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182,980</w:t>
            </w:r>
          </w:p>
        </w:tc>
        <w:tc>
          <w:tcPr>
            <w:tcW w:w="1440" w:type="dxa"/>
            <w:vAlign w:val="bottom"/>
          </w:tcPr>
          <w:p w14:paraId="65F4DFC0" w14:textId="3545C817" w:rsidR="007B1D56" w:rsidRPr="004911C1" w:rsidRDefault="007B1D56" w:rsidP="007B1D56">
            <w:pPr>
              <w:pBdr>
                <w:bottom w:val="double" w:sz="4" w:space="1" w:color="auto"/>
              </w:pBd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 xml:space="preserve">681,050 </w:t>
            </w:r>
          </w:p>
        </w:tc>
        <w:tc>
          <w:tcPr>
            <w:tcW w:w="1440" w:type="dxa"/>
            <w:vAlign w:val="bottom"/>
          </w:tcPr>
          <w:p w14:paraId="7E38B1F2" w14:textId="6BA2F4DE" w:rsidR="007B1D56" w:rsidRPr="004911C1" w:rsidRDefault="007B1D56" w:rsidP="007B1D56">
            <w:pPr>
              <w:pBdr>
                <w:bottom w:val="double" w:sz="4" w:space="1" w:color="auto"/>
              </w:pBd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182,980</w:t>
            </w:r>
          </w:p>
        </w:tc>
        <w:tc>
          <w:tcPr>
            <w:tcW w:w="1440" w:type="dxa"/>
            <w:vAlign w:val="bottom"/>
          </w:tcPr>
          <w:p w14:paraId="600F9204" w14:textId="35498F08" w:rsidR="007B1D56" w:rsidRPr="004911C1" w:rsidRDefault="007B1D56" w:rsidP="007B1D56">
            <w:pPr>
              <w:pBdr>
                <w:bottom w:val="double" w:sz="4" w:space="1" w:color="auto"/>
              </w:pBdr>
              <w:tabs>
                <w:tab w:val="decimal" w:pos="1155"/>
              </w:tabs>
              <w:spacing w:line="380" w:lineRule="exact"/>
              <w:ind w:left="-29" w:right="-29"/>
              <w:jc w:val="both"/>
              <w:rPr>
                <w:rFonts w:ascii="Arial" w:hAnsi="Arial" w:cs="Arial"/>
                <w:sz w:val="18"/>
                <w:szCs w:val="18"/>
              </w:rPr>
            </w:pPr>
            <w:r w:rsidRPr="007B1D56">
              <w:rPr>
                <w:rFonts w:ascii="Arial" w:hAnsi="Arial" w:cs="Arial"/>
                <w:sz w:val="18"/>
                <w:szCs w:val="18"/>
              </w:rPr>
              <w:t xml:space="preserve">681,050 </w:t>
            </w:r>
          </w:p>
        </w:tc>
      </w:tr>
    </w:tbl>
    <w:p w14:paraId="481CA72D" w14:textId="6C7A8E08" w:rsidR="009D426E" w:rsidRPr="004911C1" w:rsidRDefault="00F96A1D" w:rsidP="00B075FF">
      <w:pPr>
        <w:pStyle w:val="Heading2"/>
        <w:spacing w:before="240" w:after="120" w:line="380" w:lineRule="exact"/>
        <w:ind w:left="547" w:hanging="547"/>
        <w:jc w:val="thaiDistribute"/>
        <w:rPr>
          <w:rFonts w:ascii="Arial" w:hAnsi="Arial" w:cs="Arial"/>
          <w:color w:val="auto"/>
          <w:sz w:val="22"/>
          <w:szCs w:val="22"/>
        </w:rPr>
      </w:pPr>
      <w:r w:rsidRPr="004911C1">
        <w:rPr>
          <w:rFonts w:ascii="Arial" w:hAnsi="Arial" w:cs="Arial"/>
          <w:color w:val="auto"/>
          <w:sz w:val="22"/>
          <w:szCs w:val="22"/>
        </w:rPr>
        <w:t>8</w:t>
      </w:r>
      <w:r w:rsidR="00E04FA8" w:rsidRPr="004911C1">
        <w:rPr>
          <w:rFonts w:ascii="Arial" w:hAnsi="Arial" w:cs="Arial"/>
          <w:color w:val="auto"/>
          <w:sz w:val="22"/>
          <w:szCs w:val="22"/>
        </w:rPr>
        <w:t>.</w:t>
      </w:r>
      <w:r w:rsidR="00A41204" w:rsidRPr="004911C1">
        <w:rPr>
          <w:rFonts w:ascii="Arial" w:hAnsi="Arial" w:cs="Arial"/>
          <w:color w:val="auto"/>
          <w:sz w:val="22"/>
          <w:szCs w:val="22"/>
        </w:rPr>
        <w:t>1</w:t>
      </w:r>
      <w:r w:rsidR="00E04FA8" w:rsidRPr="004911C1">
        <w:rPr>
          <w:rFonts w:ascii="Arial" w:hAnsi="Arial" w:cs="Arial"/>
          <w:color w:val="auto"/>
          <w:sz w:val="22"/>
          <w:szCs w:val="22"/>
        </w:rPr>
        <w:tab/>
      </w:r>
      <w:r w:rsidR="00A41204" w:rsidRPr="004911C1">
        <w:rPr>
          <w:rFonts w:ascii="Arial" w:hAnsi="Arial" w:cs="Arial"/>
          <w:color w:val="auto"/>
          <w:sz w:val="22"/>
          <w:szCs w:val="22"/>
        </w:rPr>
        <w:t xml:space="preserve">In 2022, the Company entered into a contract for sell with right of redemption of real estate with a company in the </w:t>
      </w:r>
      <w:proofErr w:type="gramStart"/>
      <w:r w:rsidR="00A41204" w:rsidRPr="004911C1">
        <w:rPr>
          <w:rFonts w:ascii="Arial" w:hAnsi="Arial" w:cs="Arial"/>
          <w:color w:val="auto"/>
          <w:sz w:val="22"/>
          <w:szCs w:val="22"/>
        </w:rPr>
        <w:t>amount</w:t>
      </w:r>
      <w:proofErr w:type="gramEnd"/>
      <w:r w:rsidR="00A41204" w:rsidRPr="004911C1">
        <w:rPr>
          <w:rFonts w:ascii="Arial" w:hAnsi="Arial" w:cs="Arial"/>
          <w:color w:val="auto"/>
          <w:sz w:val="22"/>
          <w:szCs w:val="22"/>
        </w:rPr>
        <w:t xml:space="preserve"> of Baht 177.50 million. The redemption period is 2 years and 6 months from the registration date which the maturity is on </w:t>
      </w:r>
      <w:r w:rsidR="00E5216E" w:rsidRPr="004911C1">
        <w:rPr>
          <w:rFonts w:ascii="Arial" w:hAnsi="Arial" w:cs="Arial"/>
          <w:color w:val="auto"/>
          <w:sz w:val="22"/>
          <w:szCs w:val="22"/>
        </w:rPr>
        <w:t xml:space="preserve">17 </w:t>
      </w:r>
      <w:r w:rsidR="00A41204" w:rsidRPr="004911C1">
        <w:rPr>
          <w:rFonts w:ascii="Arial" w:hAnsi="Arial" w:cs="Arial"/>
          <w:color w:val="auto"/>
          <w:sz w:val="22"/>
          <w:szCs w:val="22"/>
        </w:rPr>
        <w:t>May 2025, at the interest rate of 6.00% per annum.</w:t>
      </w:r>
    </w:p>
    <w:p w14:paraId="03D1725E" w14:textId="439B4BB5" w:rsidR="002618AD" w:rsidRPr="002618AD" w:rsidRDefault="002618AD" w:rsidP="002618AD">
      <w:pPr>
        <w:pStyle w:val="Heading2"/>
        <w:spacing w:before="120" w:after="120" w:line="380" w:lineRule="exact"/>
        <w:ind w:left="540" w:hanging="540"/>
        <w:jc w:val="thaiDistribute"/>
        <w:rPr>
          <w:rFonts w:ascii="Arial" w:hAnsi="Arial" w:cs="Arial"/>
          <w:color w:val="auto"/>
          <w:sz w:val="22"/>
          <w:szCs w:val="22"/>
        </w:rPr>
      </w:pPr>
      <w:r w:rsidRPr="002618AD">
        <w:rPr>
          <w:rFonts w:ascii="Arial" w:hAnsi="Arial" w:cs="Arial"/>
          <w:color w:val="auto"/>
          <w:sz w:val="22"/>
          <w:szCs w:val="22"/>
        </w:rPr>
        <w:t>8.2</w:t>
      </w:r>
      <w:r>
        <w:rPr>
          <w:rFonts w:ascii="Arial" w:hAnsi="Arial" w:cs="Arial"/>
          <w:color w:val="auto"/>
          <w:sz w:val="22"/>
          <w:szCs w:val="22"/>
        </w:rPr>
        <w:tab/>
      </w:r>
      <w:r w:rsidRPr="002618AD">
        <w:rPr>
          <w:rFonts w:ascii="Arial" w:hAnsi="Arial" w:cs="Arial"/>
          <w:color w:val="auto"/>
          <w:sz w:val="22"/>
          <w:szCs w:val="22"/>
        </w:rPr>
        <w:t xml:space="preserve">In 2021, the Company entered into a  consignment agreement for the purchase of assets with </w:t>
      </w:r>
      <w:r w:rsidRPr="002618AD">
        <w:rPr>
          <w:rFonts w:ascii="Arial" w:hAnsi="Arial" w:cs="Arial"/>
          <w:color w:val="auto"/>
          <w:spacing w:val="-6"/>
          <w:sz w:val="22"/>
          <w:szCs w:val="22"/>
        </w:rPr>
        <w:t>a total value of Baht 2,000.00 million with 3 related companies, of which the Company’s portion</w:t>
      </w:r>
      <w:r w:rsidRPr="002618AD">
        <w:rPr>
          <w:rFonts w:ascii="Arial" w:hAnsi="Arial" w:cs="Arial"/>
          <w:color w:val="auto"/>
          <w:sz w:val="22"/>
          <w:szCs w:val="22"/>
        </w:rPr>
        <w:t xml:space="preserve"> represents</w:t>
      </w:r>
      <w:r w:rsidR="00D65122">
        <w:rPr>
          <w:rFonts w:ascii="Arial" w:hAnsi="Arial" w:cs="Arial"/>
          <w:color w:val="auto"/>
          <w:sz w:val="22"/>
          <w:szCs w:val="22"/>
        </w:rPr>
        <w:t xml:space="preserve"> </w:t>
      </w:r>
      <w:r w:rsidRPr="002618AD">
        <w:rPr>
          <w:rFonts w:ascii="Arial" w:hAnsi="Arial" w:cs="Arial"/>
          <w:color w:val="auto"/>
          <w:sz w:val="22"/>
          <w:szCs w:val="22"/>
        </w:rPr>
        <w:t>Baht 500</w:t>
      </w:r>
      <w:r w:rsidR="003D44D0">
        <w:rPr>
          <w:rFonts w:ascii="Arial" w:hAnsi="Arial" w:cs="Arial"/>
          <w:color w:val="auto"/>
          <w:sz w:val="22"/>
          <w:szCs w:val="22"/>
        </w:rPr>
        <w:t>.00</w:t>
      </w:r>
      <w:r w:rsidRPr="002618AD">
        <w:rPr>
          <w:rFonts w:ascii="Arial" w:hAnsi="Arial" w:cs="Arial"/>
          <w:color w:val="auto"/>
          <w:sz w:val="22"/>
          <w:szCs w:val="22"/>
        </w:rPr>
        <w:t xml:space="preserve"> million. The redemption period is 3 years from the registration date. </w:t>
      </w:r>
      <w:r>
        <w:rPr>
          <w:rFonts w:ascii="Arial" w:hAnsi="Arial" w:cs="Arial"/>
          <w:color w:val="auto"/>
          <w:sz w:val="22"/>
          <w:szCs w:val="22"/>
        </w:rPr>
        <w:t xml:space="preserve"> </w:t>
      </w:r>
      <w:r w:rsidR="00D65122">
        <w:rPr>
          <w:rFonts w:ascii="Arial" w:hAnsi="Arial" w:cs="Arial"/>
          <w:color w:val="auto"/>
          <w:sz w:val="22"/>
          <w:szCs w:val="22"/>
        </w:rPr>
        <w:t xml:space="preserve">            </w:t>
      </w:r>
      <w:r w:rsidRPr="002618AD">
        <w:rPr>
          <w:rFonts w:ascii="Arial" w:hAnsi="Arial" w:cs="Arial"/>
          <w:color w:val="auto"/>
          <w:sz w:val="22"/>
          <w:szCs w:val="22"/>
        </w:rPr>
        <w:t xml:space="preserve">The maturity date is scheduled </w:t>
      </w:r>
      <w:r w:rsidR="00CF606E">
        <w:rPr>
          <w:rFonts w:ascii="Arial" w:hAnsi="Arial" w:cs="Arial"/>
          <w:color w:val="auto"/>
          <w:sz w:val="22"/>
          <w:szCs w:val="22"/>
        </w:rPr>
        <w:t>on</w:t>
      </w:r>
      <w:r w:rsidRPr="002618AD">
        <w:rPr>
          <w:rFonts w:ascii="Arial" w:hAnsi="Arial" w:cs="Arial"/>
          <w:color w:val="auto"/>
          <w:sz w:val="22"/>
          <w:szCs w:val="22"/>
        </w:rPr>
        <w:t xml:space="preserve"> 29 June 2024, with an applicable interest rate of 12.00% per annum. </w:t>
      </w:r>
    </w:p>
    <w:p w14:paraId="0FC1F660" w14:textId="6894CB31" w:rsidR="00A41204" w:rsidRPr="004911C1" w:rsidRDefault="00F96A1D" w:rsidP="00B075FF">
      <w:pPr>
        <w:pStyle w:val="Heading2"/>
        <w:spacing w:before="120" w:after="120" w:line="380" w:lineRule="exact"/>
        <w:ind w:left="540" w:hanging="540"/>
        <w:jc w:val="thaiDistribute"/>
        <w:rPr>
          <w:rFonts w:ascii="Arial" w:hAnsi="Arial" w:cs="Arial"/>
          <w:color w:val="auto"/>
          <w:sz w:val="22"/>
          <w:szCs w:val="22"/>
        </w:rPr>
      </w:pPr>
      <w:r w:rsidRPr="004911C1">
        <w:rPr>
          <w:rFonts w:ascii="Arial" w:hAnsi="Arial" w:cs="Arial"/>
          <w:color w:val="auto"/>
          <w:sz w:val="22"/>
          <w:szCs w:val="22"/>
        </w:rPr>
        <w:t>8</w:t>
      </w:r>
      <w:r w:rsidR="00A41204" w:rsidRPr="004911C1">
        <w:rPr>
          <w:rFonts w:ascii="Arial" w:hAnsi="Arial" w:cs="Arial"/>
          <w:color w:val="auto"/>
          <w:sz w:val="22"/>
          <w:szCs w:val="22"/>
        </w:rPr>
        <w:t>.3</w:t>
      </w:r>
      <w:r w:rsidR="00E04FA8" w:rsidRPr="004911C1">
        <w:rPr>
          <w:rFonts w:ascii="Arial" w:hAnsi="Arial" w:cs="Arial"/>
          <w:color w:val="auto"/>
          <w:sz w:val="22"/>
          <w:szCs w:val="22"/>
        </w:rPr>
        <w:tab/>
      </w:r>
      <w:r w:rsidR="00A41204" w:rsidRPr="004911C1">
        <w:rPr>
          <w:rFonts w:ascii="Arial" w:hAnsi="Arial" w:cs="Arial"/>
          <w:color w:val="auto"/>
          <w:sz w:val="22"/>
          <w:szCs w:val="22"/>
        </w:rPr>
        <w:t xml:space="preserve">The Company has long-term loan </w:t>
      </w:r>
      <w:r w:rsidR="009F417B" w:rsidRPr="004911C1">
        <w:rPr>
          <w:rFonts w:ascii="Arial" w:hAnsi="Arial" w:cs="Arial"/>
          <w:color w:val="auto"/>
          <w:sz w:val="22"/>
          <w:szCs w:val="22"/>
        </w:rPr>
        <w:t>to</w:t>
      </w:r>
      <w:r w:rsidR="00A41204" w:rsidRPr="004911C1">
        <w:rPr>
          <w:rFonts w:ascii="Arial" w:hAnsi="Arial" w:cs="Arial"/>
          <w:color w:val="auto"/>
          <w:sz w:val="22"/>
          <w:szCs w:val="22"/>
        </w:rPr>
        <w:t xml:space="preserve"> a company </w:t>
      </w:r>
      <w:proofErr w:type="gramStart"/>
      <w:r w:rsidR="00A41204" w:rsidRPr="004911C1">
        <w:rPr>
          <w:rFonts w:ascii="Arial" w:hAnsi="Arial" w:cs="Arial"/>
          <w:color w:val="auto"/>
          <w:sz w:val="22"/>
          <w:szCs w:val="22"/>
        </w:rPr>
        <w:t>amount</w:t>
      </w:r>
      <w:proofErr w:type="gramEnd"/>
      <w:r w:rsidR="00A41204" w:rsidRPr="004911C1">
        <w:rPr>
          <w:rFonts w:ascii="Arial" w:hAnsi="Arial" w:cs="Arial"/>
          <w:color w:val="auto"/>
          <w:sz w:val="22"/>
          <w:szCs w:val="22"/>
        </w:rPr>
        <w:t xml:space="preserve"> of Baht 3.55 million at the interest rate of 3.37% per annum without any collaterals which is matured on </w:t>
      </w:r>
      <w:r w:rsidR="00E5216E" w:rsidRPr="004911C1">
        <w:rPr>
          <w:rFonts w:ascii="Arial" w:hAnsi="Arial" w:cs="Arial"/>
          <w:color w:val="auto"/>
          <w:sz w:val="22"/>
          <w:szCs w:val="22"/>
        </w:rPr>
        <w:t xml:space="preserve">23 </w:t>
      </w:r>
      <w:r w:rsidR="00A41204" w:rsidRPr="004911C1">
        <w:rPr>
          <w:rFonts w:ascii="Arial" w:hAnsi="Arial" w:cs="Arial"/>
          <w:color w:val="auto"/>
          <w:sz w:val="22"/>
          <w:szCs w:val="22"/>
        </w:rPr>
        <w:t>July 2024.</w:t>
      </w:r>
    </w:p>
    <w:p w14:paraId="2BFAFBAD" w14:textId="77777777" w:rsidR="009403BA" w:rsidRPr="002618AD" w:rsidRDefault="009403BA" w:rsidP="002618AD">
      <w:pPr>
        <w:pStyle w:val="Heading2"/>
        <w:spacing w:before="120" w:after="120" w:line="380" w:lineRule="exact"/>
        <w:ind w:left="540" w:hanging="540"/>
        <w:jc w:val="thaiDistribute"/>
        <w:rPr>
          <w:rFonts w:ascii="Arial" w:hAnsi="Arial" w:cs="Arial"/>
          <w:color w:val="auto"/>
          <w:sz w:val="22"/>
          <w:szCs w:val="22"/>
        </w:rPr>
      </w:pPr>
      <w:bookmarkStart w:id="1" w:name="_Hlk134473249"/>
      <w:r w:rsidRPr="002618AD">
        <w:rPr>
          <w:rFonts w:ascii="Arial" w:hAnsi="Arial" w:cs="Arial"/>
          <w:color w:val="auto"/>
          <w:sz w:val="22"/>
          <w:szCs w:val="22"/>
        </w:rPr>
        <w:br w:type="page"/>
      </w:r>
    </w:p>
    <w:bookmarkEnd w:id="1"/>
    <w:p w14:paraId="2AD9785F" w14:textId="1B3CCFAA" w:rsidR="00A167B5" w:rsidRPr="004911C1" w:rsidRDefault="00A167B5" w:rsidP="004911C1">
      <w:pPr>
        <w:pStyle w:val="ListParagraph"/>
        <w:numPr>
          <w:ilvl w:val="0"/>
          <w:numId w:val="1"/>
        </w:numPr>
        <w:spacing w:before="120" w:after="120" w:line="380" w:lineRule="exact"/>
        <w:ind w:left="547" w:hanging="547"/>
        <w:contextualSpacing w:val="0"/>
        <w:jc w:val="both"/>
        <w:outlineLvl w:val="0"/>
        <w:rPr>
          <w:rFonts w:ascii="Arial" w:hAnsi="Arial" w:cs="Arial"/>
          <w:b/>
          <w:bCs/>
          <w:sz w:val="22"/>
          <w:szCs w:val="22"/>
        </w:rPr>
      </w:pPr>
      <w:r w:rsidRPr="004911C1">
        <w:rPr>
          <w:rFonts w:ascii="Arial" w:hAnsi="Arial" w:cs="Arial"/>
          <w:b/>
          <w:bCs/>
          <w:sz w:val="22"/>
          <w:szCs w:val="22"/>
        </w:rPr>
        <w:lastRenderedPageBreak/>
        <w:t>Other non-current financial assets</w:t>
      </w:r>
    </w:p>
    <w:p w14:paraId="708C4972" w14:textId="303588A2" w:rsidR="00A167B5" w:rsidRPr="004911C1" w:rsidRDefault="00A167B5" w:rsidP="004911C1">
      <w:pPr>
        <w:pStyle w:val="ListParagraph"/>
        <w:spacing w:before="120" w:after="120" w:line="380" w:lineRule="exact"/>
        <w:ind w:left="547"/>
        <w:contextualSpacing w:val="0"/>
        <w:jc w:val="thaiDistribute"/>
        <w:outlineLvl w:val="0"/>
        <w:rPr>
          <w:rFonts w:ascii="Arial" w:hAnsi="Arial" w:cs="Arial"/>
          <w:sz w:val="22"/>
          <w:szCs w:val="22"/>
        </w:rPr>
      </w:pPr>
      <w:r w:rsidRPr="004911C1">
        <w:rPr>
          <w:rFonts w:ascii="Arial" w:hAnsi="Arial" w:cs="Arial"/>
          <w:spacing w:val="-4"/>
          <w:sz w:val="22"/>
          <w:szCs w:val="22"/>
        </w:rPr>
        <w:t xml:space="preserve">Movement in other non-current financial assets during the </w:t>
      </w:r>
      <w:r w:rsidR="00EF402E" w:rsidRPr="004911C1">
        <w:rPr>
          <w:rFonts w:ascii="Arial" w:hAnsi="Arial" w:cs="Arial"/>
          <w:spacing w:val="-4"/>
          <w:sz w:val="22"/>
          <w:szCs w:val="22"/>
        </w:rPr>
        <w:t>six-month</w:t>
      </w:r>
      <w:r w:rsidRPr="004911C1">
        <w:rPr>
          <w:rFonts w:ascii="Arial" w:hAnsi="Arial" w:cs="Arial"/>
          <w:spacing w:val="-4"/>
          <w:sz w:val="22"/>
          <w:szCs w:val="22"/>
        </w:rPr>
        <w:t xml:space="preserve"> period ended </w:t>
      </w:r>
      <w:r w:rsidR="00EF402E" w:rsidRPr="004911C1">
        <w:rPr>
          <w:rFonts w:ascii="Arial" w:hAnsi="Arial" w:cs="Arial"/>
          <w:spacing w:val="-4"/>
          <w:sz w:val="22"/>
          <w:szCs w:val="22"/>
        </w:rPr>
        <w:t>30 June 2023</w:t>
      </w:r>
      <w:r w:rsidRPr="004911C1">
        <w:rPr>
          <w:rFonts w:ascii="Arial" w:hAnsi="Arial" w:cs="Arial"/>
          <w:sz w:val="22"/>
          <w:szCs w:val="22"/>
        </w:rPr>
        <w:t xml:space="preserve"> are summarised below:</w:t>
      </w:r>
    </w:p>
    <w:p w14:paraId="55FF6DD4" w14:textId="77777777" w:rsidR="00DF7A6C" w:rsidRPr="004911C1" w:rsidRDefault="00DF7A6C" w:rsidP="004911C1">
      <w:pPr>
        <w:spacing w:line="340" w:lineRule="exact"/>
        <w:ind w:left="420" w:firstLine="980"/>
        <w:jc w:val="right"/>
        <w:rPr>
          <w:rFonts w:ascii="Arial" w:hAnsi="Arial" w:cs="Arial"/>
          <w:sz w:val="18"/>
          <w:szCs w:val="18"/>
        </w:rPr>
      </w:pPr>
      <w:r w:rsidRPr="004911C1">
        <w:rPr>
          <w:rFonts w:ascii="Arial" w:hAnsi="Arial" w:cs="Arial"/>
          <w:sz w:val="18"/>
          <w:szCs w:val="18"/>
        </w:rPr>
        <w:t>(Unit: Thousand Baht)</w:t>
      </w:r>
    </w:p>
    <w:tbl>
      <w:tblPr>
        <w:tblW w:w="9198" w:type="dxa"/>
        <w:tblInd w:w="450" w:type="dxa"/>
        <w:tblLayout w:type="fixed"/>
        <w:tblLook w:val="04A0" w:firstRow="1" w:lastRow="0" w:firstColumn="1" w:lastColumn="0" w:noHBand="0" w:noVBand="1"/>
      </w:tblPr>
      <w:tblGrid>
        <w:gridCol w:w="5598"/>
        <w:gridCol w:w="1800"/>
        <w:gridCol w:w="1800"/>
      </w:tblGrid>
      <w:tr w:rsidR="00DF7A6C" w:rsidRPr="004911C1" w14:paraId="7C5B09B2" w14:textId="77777777" w:rsidTr="00DF7A6C">
        <w:trPr>
          <w:trHeight w:val="80"/>
        </w:trPr>
        <w:tc>
          <w:tcPr>
            <w:tcW w:w="5598" w:type="dxa"/>
            <w:vAlign w:val="bottom"/>
          </w:tcPr>
          <w:p w14:paraId="4325433E" w14:textId="77777777" w:rsidR="00DF7A6C" w:rsidRPr="004911C1" w:rsidRDefault="00DF7A6C" w:rsidP="004911C1">
            <w:pPr>
              <w:pStyle w:val="BodyText2"/>
              <w:spacing w:after="0" w:line="340" w:lineRule="exact"/>
              <w:ind w:left="-15"/>
              <w:rPr>
                <w:rFonts w:ascii="Arial" w:hAnsi="Arial" w:cs="Arial"/>
                <w:sz w:val="18"/>
                <w:szCs w:val="18"/>
                <w:u w:val="single"/>
              </w:rPr>
            </w:pPr>
          </w:p>
        </w:tc>
        <w:tc>
          <w:tcPr>
            <w:tcW w:w="1800" w:type="dxa"/>
            <w:shd w:val="clear" w:color="auto" w:fill="auto"/>
          </w:tcPr>
          <w:p w14:paraId="07918A94" w14:textId="77777777" w:rsidR="00DF7A6C" w:rsidRPr="004911C1" w:rsidRDefault="00DF7A6C" w:rsidP="004911C1">
            <w:pPr>
              <w:pBdr>
                <w:bottom w:val="single" w:sz="4" w:space="1" w:color="auto"/>
              </w:pBdr>
              <w:spacing w:line="340" w:lineRule="exact"/>
              <w:ind w:left="12"/>
              <w:jc w:val="center"/>
              <w:rPr>
                <w:rFonts w:ascii="Arial" w:hAnsi="Arial" w:cs="Arial"/>
                <w:sz w:val="18"/>
                <w:szCs w:val="18"/>
                <w:cs/>
              </w:rPr>
            </w:pPr>
            <w:r w:rsidRPr="004911C1">
              <w:rPr>
                <w:rFonts w:ascii="Arial" w:hAnsi="Arial" w:cs="Arial"/>
                <w:sz w:val="18"/>
                <w:szCs w:val="18"/>
              </w:rPr>
              <w:t>Consolidated                              financial statements</w:t>
            </w:r>
          </w:p>
        </w:tc>
        <w:tc>
          <w:tcPr>
            <w:tcW w:w="1800" w:type="dxa"/>
            <w:shd w:val="clear" w:color="auto" w:fill="auto"/>
            <w:vAlign w:val="bottom"/>
          </w:tcPr>
          <w:p w14:paraId="757DF633" w14:textId="77777777" w:rsidR="00DF7A6C" w:rsidRPr="004911C1" w:rsidRDefault="00DF7A6C" w:rsidP="004911C1">
            <w:pPr>
              <w:pBdr>
                <w:bottom w:val="single" w:sz="4" w:space="1" w:color="auto"/>
              </w:pBdr>
              <w:spacing w:line="340" w:lineRule="exact"/>
              <w:ind w:left="12"/>
              <w:jc w:val="center"/>
              <w:rPr>
                <w:rFonts w:ascii="Arial" w:hAnsi="Arial" w:cs="Arial"/>
                <w:sz w:val="18"/>
                <w:szCs w:val="18"/>
                <w:cs/>
              </w:rPr>
            </w:pPr>
            <w:r w:rsidRPr="004911C1">
              <w:rPr>
                <w:rFonts w:ascii="Arial" w:hAnsi="Arial" w:cs="Arial"/>
                <w:sz w:val="18"/>
                <w:szCs w:val="18"/>
              </w:rPr>
              <w:t>Separate                              financial statements</w:t>
            </w:r>
          </w:p>
        </w:tc>
      </w:tr>
      <w:tr w:rsidR="00DF7A6C" w:rsidRPr="004911C1" w14:paraId="584F6D92" w14:textId="77777777" w:rsidTr="00DF7A6C">
        <w:trPr>
          <w:trHeight w:val="80"/>
        </w:trPr>
        <w:tc>
          <w:tcPr>
            <w:tcW w:w="5598" w:type="dxa"/>
            <w:vAlign w:val="bottom"/>
            <w:hideMark/>
          </w:tcPr>
          <w:p w14:paraId="4B8FE594" w14:textId="77777777" w:rsidR="00DF7A6C" w:rsidRPr="004911C1" w:rsidRDefault="00DF7A6C" w:rsidP="004911C1">
            <w:pPr>
              <w:pStyle w:val="BodyText2"/>
              <w:spacing w:after="0" w:line="340" w:lineRule="exact"/>
              <w:ind w:left="-15"/>
              <w:rPr>
                <w:rFonts w:ascii="Arial" w:hAnsi="Arial" w:cs="Arial"/>
                <w:sz w:val="18"/>
                <w:szCs w:val="18"/>
                <w:u w:val="single"/>
              </w:rPr>
            </w:pPr>
            <w:r w:rsidRPr="004911C1">
              <w:rPr>
                <w:rFonts w:ascii="Arial" w:hAnsi="Arial" w:cs="Arial"/>
                <w:sz w:val="18"/>
                <w:szCs w:val="18"/>
                <w:u w:val="single"/>
              </w:rPr>
              <w:t>Investments</w:t>
            </w:r>
            <w:r w:rsidRPr="004911C1">
              <w:rPr>
                <w:rFonts w:ascii="Arial" w:hAnsi="Arial" w:cs="Arial"/>
                <w:sz w:val="18"/>
                <w:szCs w:val="18"/>
                <w:u w:val="single"/>
                <w:cs/>
              </w:rPr>
              <w:t xml:space="preserve"> </w:t>
            </w:r>
            <w:r w:rsidRPr="004911C1">
              <w:rPr>
                <w:rFonts w:ascii="Arial" w:hAnsi="Arial" w:cs="Arial"/>
                <w:sz w:val="18"/>
                <w:szCs w:val="18"/>
                <w:u w:val="single"/>
              </w:rPr>
              <w:t>in equity instruments at fair value through OCI</w:t>
            </w:r>
          </w:p>
        </w:tc>
        <w:tc>
          <w:tcPr>
            <w:tcW w:w="1800" w:type="dxa"/>
            <w:shd w:val="clear" w:color="auto" w:fill="auto"/>
          </w:tcPr>
          <w:p w14:paraId="6A67389A" w14:textId="77777777" w:rsidR="00DF7A6C" w:rsidRPr="004911C1" w:rsidRDefault="00DF7A6C" w:rsidP="004911C1">
            <w:pPr>
              <w:tabs>
                <w:tab w:val="decimal" w:pos="1509"/>
              </w:tabs>
              <w:spacing w:line="340" w:lineRule="exact"/>
              <w:ind w:left="12"/>
              <w:rPr>
                <w:rFonts w:ascii="Arial" w:hAnsi="Arial" w:cs="Arial"/>
                <w:sz w:val="18"/>
                <w:szCs w:val="18"/>
                <w:cs/>
              </w:rPr>
            </w:pPr>
          </w:p>
        </w:tc>
        <w:tc>
          <w:tcPr>
            <w:tcW w:w="1800" w:type="dxa"/>
            <w:shd w:val="clear" w:color="auto" w:fill="auto"/>
            <w:vAlign w:val="bottom"/>
          </w:tcPr>
          <w:p w14:paraId="14F363FC" w14:textId="77777777" w:rsidR="00DF7A6C" w:rsidRPr="004911C1" w:rsidRDefault="00DF7A6C" w:rsidP="004911C1">
            <w:pPr>
              <w:tabs>
                <w:tab w:val="decimal" w:pos="1509"/>
              </w:tabs>
              <w:spacing w:line="340" w:lineRule="exact"/>
              <w:ind w:left="12"/>
              <w:rPr>
                <w:rFonts w:ascii="Arial" w:hAnsi="Arial" w:cs="Arial"/>
                <w:sz w:val="18"/>
                <w:szCs w:val="18"/>
                <w:cs/>
              </w:rPr>
            </w:pPr>
          </w:p>
        </w:tc>
      </w:tr>
      <w:tr w:rsidR="00DF7A6C" w:rsidRPr="004911C1" w14:paraId="5A6F5F54" w14:textId="77777777" w:rsidTr="00DF7A6C">
        <w:trPr>
          <w:trHeight w:val="80"/>
        </w:trPr>
        <w:tc>
          <w:tcPr>
            <w:tcW w:w="5598" w:type="dxa"/>
            <w:vAlign w:val="bottom"/>
            <w:hideMark/>
          </w:tcPr>
          <w:p w14:paraId="7A2B6EA0" w14:textId="77777777" w:rsidR="00DF7A6C" w:rsidRPr="004911C1" w:rsidRDefault="00DF7A6C" w:rsidP="004911C1">
            <w:pPr>
              <w:pStyle w:val="BodyText2"/>
              <w:spacing w:after="0" w:line="340" w:lineRule="exact"/>
              <w:ind w:left="255"/>
              <w:rPr>
                <w:rFonts w:ascii="Arial" w:hAnsi="Arial" w:cs="Arial"/>
                <w:sz w:val="18"/>
                <w:szCs w:val="18"/>
              </w:rPr>
            </w:pPr>
            <w:r w:rsidRPr="004911C1">
              <w:rPr>
                <w:rFonts w:ascii="Arial" w:hAnsi="Arial" w:cs="Arial"/>
                <w:sz w:val="18"/>
                <w:szCs w:val="18"/>
              </w:rPr>
              <w:t xml:space="preserve">Listed equity instruments </w:t>
            </w:r>
          </w:p>
        </w:tc>
        <w:tc>
          <w:tcPr>
            <w:tcW w:w="1800" w:type="dxa"/>
            <w:shd w:val="clear" w:color="auto" w:fill="auto"/>
          </w:tcPr>
          <w:p w14:paraId="6F3FE23D" w14:textId="77777777" w:rsidR="00DF7A6C" w:rsidRPr="004911C1" w:rsidRDefault="00DF7A6C" w:rsidP="004911C1">
            <w:pPr>
              <w:tabs>
                <w:tab w:val="decimal" w:pos="1509"/>
              </w:tabs>
              <w:spacing w:line="340" w:lineRule="exact"/>
              <w:ind w:left="12"/>
              <w:rPr>
                <w:rFonts w:ascii="Arial" w:hAnsi="Arial" w:cs="Arial"/>
                <w:sz w:val="18"/>
                <w:szCs w:val="18"/>
                <w:cs/>
              </w:rPr>
            </w:pPr>
          </w:p>
        </w:tc>
        <w:tc>
          <w:tcPr>
            <w:tcW w:w="1800" w:type="dxa"/>
            <w:shd w:val="clear" w:color="auto" w:fill="auto"/>
            <w:vAlign w:val="bottom"/>
          </w:tcPr>
          <w:p w14:paraId="00D73094" w14:textId="77777777" w:rsidR="00DF7A6C" w:rsidRPr="004911C1" w:rsidRDefault="00DF7A6C" w:rsidP="004911C1">
            <w:pPr>
              <w:tabs>
                <w:tab w:val="decimal" w:pos="1509"/>
              </w:tabs>
              <w:spacing w:line="340" w:lineRule="exact"/>
              <w:ind w:left="12"/>
              <w:rPr>
                <w:rFonts w:ascii="Arial" w:hAnsi="Arial" w:cs="Arial"/>
                <w:sz w:val="18"/>
                <w:szCs w:val="18"/>
                <w:cs/>
              </w:rPr>
            </w:pPr>
          </w:p>
        </w:tc>
      </w:tr>
      <w:tr w:rsidR="00DF7A6C" w:rsidRPr="004911C1" w14:paraId="1BDEC6B4" w14:textId="77777777" w:rsidTr="00DF7A6C">
        <w:trPr>
          <w:trHeight w:val="80"/>
        </w:trPr>
        <w:tc>
          <w:tcPr>
            <w:tcW w:w="5598" w:type="dxa"/>
            <w:vAlign w:val="bottom"/>
            <w:hideMark/>
          </w:tcPr>
          <w:p w14:paraId="7DA8F0E1" w14:textId="77777777" w:rsidR="00DF7A6C" w:rsidRPr="004911C1" w:rsidRDefault="00DF7A6C" w:rsidP="004911C1">
            <w:pPr>
              <w:pStyle w:val="BodyText2"/>
              <w:spacing w:after="0" w:line="340" w:lineRule="exact"/>
              <w:ind w:left="525" w:hanging="90"/>
              <w:rPr>
                <w:rFonts w:ascii="Arial" w:hAnsi="Arial" w:cs="Arial"/>
                <w:sz w:val="18"/>
                <w:szCs w:val="18"/>
              </w:rPr>
            </w:pPr>
            <w:r w:rsidRPr="004911C1">
              <w:rPr>
                <w:rFonts w:ascii="Arial" w:hAnsi="Arial" w:cs="Arial"/>
                <w:sz w:val="18"/>
                <w:szCs w:val="18"/>
              </w:rPr>
              <w:t xml:space="preserve">Balance as </w:t>
            </w:r>
            <w:proofErr w:type="gramStart"/>
            <w:r w:rsidRPr="004911C1">
              <w:rPr>
                <w:rFonts w:ascii="Arial" w:hAnsi="Arial" w:cs="Arial"/>
                <w:sz w:val="18"/>
                <w:szCs w:val="18"/>
              </w:rPr>
              <w:t>at</w:t>
            </w:r>
            <w:proofErr w:type="gramEnd"/>
            <w:r w:rsidRPr="004911C1">
              <w:rPr>
                <w:rFonts w:ascii="Arial" w:hAnsi="Arial" w:cs="Arial"/>
                <w:sz w:val="18"/>
                <w:szCs w:val="18"/>
              </w:rPr>
              <w:t xml:space="preserve"> 1 January 2023                                       </w:t>
            </w:r>
          </w:p>
        </w:tc>
        <w:tc>
          <w:tcPr>
            <w:tcW w:w="1800" w:type="dxa"/>
            <w:shd w:val="clear" w:color="auto" w:fill="auto"/>
            <w:vAlign w:val="bottom"/>
          </w:tcPr>
          <w:p w14:paraId="552DEB76" w14:textId="77777777" w:rsidR="00DF7A6C" w:rsidRPr="004911C1" w:rsidRDefault="00DF7A6C" w:rsidP="004911C1">
            <w:pPr>
              <w:tabs>
                <w:tab w:val="decimal" w:pos="1509"/>
              </w:tabs>
              <w:spacing w:line="340" w:lineRule="exact"/>
              <w:ind w:left="12"/>
              <w:rPr>
                <w:rFonts w:ascii="Arial" w:hAnsi="Arial" w:cs="Arial"/>
                <w:sz w:val="18"/>
                <w:szCs w:val="18"/>
              </w:rPr>
            </w:pPr>
            <w:r w:rsidRPr="004911C1">
              <w:rPr>
                <w:rFonts w:ascii="Arial" w:hAnsi="Arial" w:cs="Arial"/>
                <w:sz w:val="18"/>
                <w:szCs w:val="18"/>
              </w:rPr>
              <w:t>7,955,476</w:t>
            </w:r>
          </w:p>
        </w:tc>
        <w:tc>
          <w:tcPr>
            <w:tcW w:w="1800" w:type="dxa"/>
            <w:shd w:val="clear" w:color="auto" w:fill="auto"/>
            <w:vAlign w:val="bottom"/>
          </w:tcPr>
          <w:p w14:paraId="5DAEF44B" w14:textId="77777777" w:rsidR="00DF7A6C" w:rsidRPr="004911C1" w:rsidRDefault="00DF7A6C" w:rsidP="004911C1">
            <w:pPr>
              <w:tabs>
                <w:tab w:val="decimal" w:pos="1509"/>
              </w:tabs>
              <w:spacing w:line="340" w:lineRule="exact"/>
              <w:ind w:left="12"/>
              <w:rPr>
                <w:rFonts w:ascii="Arial" w:hAnsi="Arial" w:cs="Arial"/>
                <w:sz w:val="18"/>
                <w:szCs w:val="18"/>
              </w:rPr>
            </w:pPr>
            <w:r w:rsidRPr="004911C1">
              <w:rPr>
                <w:rFonts w:ascii="Arial" w:hAnsi="Arial" w:cs="Arial"/>
                <w:sz w:val="18"/>
                <w:szCs w:val="18"/>
              </w:rPr>
              <w:t>7,955,476</w:t>
            </w:r>
          </w:p>
        </w:tc>
      </w:tr>
      <w:tr w:rsidR="002618AD" w:rsidRPr="004911C1" w14:paraId="7F934BED" w14:textId="77777777" w:rsidTr="00DF7A6C">
        <w:trPr>
          <w:trHeight w:val="80"/>
        </w:trPr>
        <w:tc>
          <w:tcPr>
            <w:tcW w:w="5598" w:type="dxa"/>
            <w:vAlign w:val="bottom"/>
          </w:tcPr>
          <w:p w14:paraId="4C79989E" w14:textId="77777777" w:rsidR="002618AD" w:rsidRPr="004911C1" w:rsidRDefault="002618AD" w:rsidP="002618AD">
            <w:pPr>
              <w:pStyle w:val="BodyText2"/>
              <w:spacing w:after="0" w:line="340" w:lineRule="exact"/>
              <w:ind w:left="435"/>
              <w:rPr>
                <w:rFonts w:ascii="Arial" w:hAnsi="Arial" w:cs="Arial"/>
                <w:sz w:val="18"/>
                <w:szCs w:val="18"/>
              </w:rPr>
            </w:pPr>
            <w:r w:rsidRPr="004911C1">
              <w:rPr>
                <w:rFonts w:ascii="Arial" w:hAnsi="Arial" w:cs="Arial"/>
                <w:sz w:val="18"/>
                <w:szCs w:val="18"/>
              </w:rPr>
              <w:t>Decrease during the period</w:t>
            </w:r>
          </w:p>
        </w:tc>
        <w:tc>
          <w:tcPr>
            <w:tcW w:w="1800" w:type="dxa"/>
            <w:shd w:val="clear" w:color="auto" w:fill="auto"/>
            <w:vAlign w:val="bottom"/>
          </w:tcPr>
          <w:p w14:paraId="6FE0CC33" w14:textId="5F13CC2A" w:rsidR="002618AD" w:rsidRPr="004911C1" w:rsidRDefault="002618AD" w:rsidP="002618AD">
            <w:pPr>
              <w:tabs>
                <w:tab w:val="decimal" w:pos="1509"/>
              </w:tabs>
              <w:spacing w:line="340" w:lineRule="exact"/>
              <w:ind w:left="12"/>
              <w:rPr>
                <w:rFonts w:ascii="Arial" w:hAnsi="Arial" w:cs="Arial"/>
                <w:sz w:val="18"/>
                <w:szCs w:val="18"/>
              </w:rPr>
            </w:pPr>
            <w:r w:rsidRPr="002618AD">
              <w:rPr>
                <w:rFonts w:ascii="Arial" w:hAnsi="Arial" w:cs="Arial"/>
                <w:sz w:val="18"/>
                <w:szCs w:val="18"/>
              </w:rPr>
              <w:t>(13,912)</w:t>
            </w:r>
          </w:p>
        </w:tc>
        <w:tc>
          <w:tcPr>
            <w:tcW w:w="1800" w:type="dxa"/>
            <w:shd w:val="clear" w:color="auto" w:fill="auto"/>
            <w:vAlign w:val="bottom"/>
          </w:tcPr>
          <w:p w14:paraId="1E06A276" w14:textId="436D4DF1" w:rsidR="002618AD" w:rsidRPr="004911C1" w:rsidRDefault="002618AD" w:rsidP="002618AD">
            <w:pPr>
              <w:tabs>
                <w:tab w:val="decimal" w:pos="1509"/>
              </w:tabs>
              <w:spacing w:line="340" w:lineRule="exact"/>
              <w:ind w:left="12"/>
              <w:rPr>
                <w:rFonts w:ascii="Arial" w:hAnsi="Arial" w:cs="Arial"/>
                <w:sz w:val="18"/>
                <w:szCs w:val="18"/>
                <w:cs/>
              </w:rPr>
            </w:pPr>
            <w:r w:rsidRPr="002618AD">
              <w:rPr>
                <w:rFonts w:ascii="Arial" w:hAnsi="Arial" w:cs="Arial"/>
                <w:sz w:val="18"/>
                <w:szCs w:val="18"/>
              </w:rPr>
              <w:t>(13,912)</w:t>
            </w:r>
          </w:p>
        </w:tc>
      </w:tr>
      <w:tr w:rsidR="002618AD" w:rsidRPr="004911C1" w14:paraId="3B0BCB13" w14:textId="77777777" w:rsidTr="00DF7A6C">
        <w:trPr>
          <w:trHeight w:val="80"/>
        </w:trPr>
        <w:tc>
          <w:tcPr>
            <w:tcW w:w="5598" w:type="dxa"/>
            <w:vAlign w:val="bottom"/>
            <w:hideMark/>
          </w:tcPr>
          <w:p w14:paraId="50D4B2BD" w14:textId="77777777" w:rsidR="002618AD" w:rsidRPr="004911C1" w:rsidRDefault="002618AD" w:rsidP="002618AD">
            <w:pPr>
              <w:pStyle w:val="BodyText2"/>
              <w:spacing w:after="0" w:line="340" w:lineRule="exact"/>
              <w:ind w:left="435"/>
              <w:rPr>
                <w:rFonts w:ascii="Arial" w:hAnsi="Arial" w:cs="Arial"/>
                <w:sz w:val="18"/>
                <w:szCs w:val="18"/>
              </w:rPr>
            </w:pPr>
            <w:r w:rsidRPr="004911C1">
              <w:rPr>
                <w:rFonts w:ascii="Arial" w:hAnsi="Arial" w:cs="Arial"/>
                <w:sz w:val="18"/>
                <w:szCs w:val="18"/>
              </w:rPr>
              <w:t>Loss</w:t>
            </w:r>
            <w:r w:rsidRPr="004911C1">
              <w:rPr>
                <w:rFonts w:ascii="Arial" w:hAnsi="Arial" w:cs="Arial"/>
                <w:sz w:val="18"/>
                <w:szCs w:val="18"/>
                <w:cs/>
              </w:rPr>
              <w:t xml:space="preserve"> </w:t>
            </w:r>
            <w:r w:rsidRPr="004911C1">
              <w:rPr>
                <w:rFonts w:ascii="Arial" w:hAnsi="Arial" w:cs="Arial"/>
                <w:sz w:val="18"/>
                <w:szCs w:val="18"/>
              </w:rPr>
              <w:t>on change in value of investments</w:t>
            </w:r>
          </w:p>
        </w:tc>
        <w:tc>
          <w:tcPr>
            <w:tcW w:w="1800" w:type="dxa"/>
            <w:shd w:val="clear" w:color="auto" w:fill="auto"/>
            <w:vAlign w:val="bottom"/>
          </w:tcPr>
          <w:p w14:paraId="0AD9EF61" w14:textId="53B61AF8"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2618AD">
              <w:rPr>
                <w:rFonts w:ascii="Arial" w:hAnsi="Arial" w:cs="Arial"/>
                <w:sz w:val="18"/>
                <w:szCs w:val="18"/>
              </w:rPr>
              <w:t>(175,576)</w:t>
            </w:r>
          </w:p>
        </w:tc>
        <w:tc>
          <w:tcPr>
            <w:tcW w:w="1800" w:type="dxa"/>
            <w:tcBorders>
              <w:top w:val="nil"/>
              <w:left w:val="nil"/>
              <w:right w:val="nil"/>
            </w:tcBorders>
            <w:shd w:val="clear" w:color="auto" w:fill="auto"/>
            <w:vAlign w:val="bottom"/>
          </w:tcPr>
          <w:p w14:paraId="65C1133C" w14:textId="7A44E021"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2618AD">
              <w:rPr>
                <w:rFonts w:ascii="Arial" w:hAnsi="Arial" w:cs="Arial"/>
                <w:sz w:val="18"/>
                <w:szCs w:val="18"/>
              </w:rPr>
              <w:t>(175,576)</w:t>
            </w:r>
          </w:p>
        </w:tc>
      </w:tr>
      <w:tr w:rsidR="002618AD" w:rsidRPr="004911C1" w14:paraId="48CA2E06" w14:textId="77777777" w:rsidTr="00DF7A6C">
        <w:trPr>
          <w:trHeight w:val="80"/>
        </w:trPr>
        <w:tc>
          <w:tcPr>
            <w:tcW w:w="5598" w:type="dxa"/>
            <w:vAlign w:val="bottom"/>
            <w:hideMark/>
          </w:tcPr>
          <w:p w14:paraId="4E7A6F6B" w14:textId="0C671CB5" w:rsidR="002618AD" w:rsidRPr="004911C1" w:rsidRDefault="002618AD" w:rsidP="002618AD">
            <w:pPr>
              <w:pStyle w:val="BodyText2"/>
              <w:spacing w:after="0" w:line="340" w:lineRule="exact"/>
              <w:ind w:left="525" w:hanging="90"/>
              <w:rPr>
                <w:rFonts w:ascii="Arial" w:hAnsi="Arial" w:cs="Arial"/>
                <w:sz w:val="18"/>
                <w:szCs w:val="18"/>
              </w:rPr>
            </w:pPr>
            <w:r w:rsidRPr="004911C1">
              <w:rPr>
                <w:rFonts w:ascii="Arial" w:hAnsi="Arial" w:cs="Arial"/>
                <w:sz w:val="18"/>
                <w:szCs w:val="18"/>
              </w:rPr>
              <w:t xml:space="preserve">Balance as </w:t>
            </w:r>
            <w:proofErr w:type="gramStart"/>
            <w:r w:rsidRPr="004911C1">
              <w:rPr>
                <w:rFonts w:ascii="Arial" w:hAnsi="Arial" w:cs="Arial"/>
                <w:sz w:val="18"/>
                <w:szCs w:val="18"/>
              </w:rPr>
              <w:t>at</w:t>
            </w:r>
            <w:proofErr w:type="gramEnd"/>
            <w:r w:rsidRPr="004911C1">
              <w:rPr>
                <w:rFonts w:ascii="Arial" w:hAnsi="Arial" w:cs="Arial"/>
                <w:sz w:val="18"/>
                <w:szCs w:val="18"/>
              </w:rPr>
              <w:t xml:space="preserve"> 30 June 2023</w:t>
            </w:r>
          </w:p>
        </w:tc>
        <w:tc>
          <w:tcPr>
            <w:tcW w:w="1800" w:type="dxa"/>
            <w:shd w:val="clear" w:color="auto" w:fill="auto"/>
            <w:vAlign w:val="bottom"/>
          </w:tcPr>
          <w:p w14:paraId="4A113BB4" w14:textId="1518669E"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2618AD">
              <w:rPr>
                <w:rFonts w:ascii="Arial" w:hAnsi="Arial" w:cs="Arial"/>
                <w:sz w:val="18"/>
                <w:szCs w:val="18"/>
              </w:rPr>
              <w:t>7,765,988</w:t>
            </w:r>
          </w:p>
        </w:tc>
        <w:tc>
          <w:tcPr>
            <w:tcW w:w="1800" w:type="dxa"/>
            <w:tcBorders>
              <w:left w:val="nil"/>
              <w:right w:val="nil"/>
            </w:tcBorders>
            <w:shd w:val="clear" w:color="auto" w:fill="auto"/>
            <w:vAlign w:val="bottom"/>
          </w:tcPr>
          <w:p w14:paraId="122C4E72" w14:textId="0D90DCBA"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cs/>
              </w:rPr>
            </w:pPr>
            <w:r w:rsidRPr="002618AD">
              <w:rPr>
                <w:rFonts w:ascii="Arial" w:hAnsi="Arial" w:cs="Arial"/>
                <w:sz w:val="18"/>
                <w:szCs w:val="18"/>
              </w:rPr>
              <w:t>7,765,988</w:t>
            </w:r>
          </w:p>
        </w:tc>
      </w:tr>
      <w:tr w:rsidR="002618AD" w:rsidRPr="004911C1" w14:paraId="492F3360" w14:textId="77777777" w:rsidTr="00DF7A6C">
        <w:trPr>
          <w:trHeight w:val="80"/>
        </w:trPr>
        <w:tc>
          <w:tcPr>
            <w:tcW w:w="5598" w:type="dxa"/>
            <w:vAlign w:val="bottom"/>
          </w:tcPr>
          <w:p w14:paraId="0F548861" w14:textId="77777777" w:rsidR="002618AD" w:rsidRPr="004911C1" w:rsidRDefault="002618AD" w:rsidP="002618AD">
            <w:pPr>
              <w:pStyle w:val="BodyText2"/>
              <w:spacing w:after="0" w:line="340" w:lineRule="exact"/>
              <w:ind w:left="435"/>
              <w:rPr>
                <w:rFonts w:ascii="Arial" w:hAnsi="Arial" w:cs="Arial"/>
                <w:sz w:val="18"/>
                <w:szCs w:val="18"/>
              </w:rPr>
            </w:pPr>
          </w:p>
        </w:tc>
        <w:tc>
          <w:tcPr>
            <w:tcW w:w="1800" w:type="dxa"/>
            <w:shd w:val="clear" w:color="auto" w:fill="auto"/>
            <w:vAlign w:val="bottom"/>
          </w:tcPr>
          <w:p w14:paraId="3900AFCE" w14:textId="77777777" w:rsidR="002618AD" w:rsidRPr="004911C1" w:rsidRDefault="002618AD" w:rsidP="002618AD">
            <w:pPr>
              <w:tabs>
                <w:tab w:val="decimal" w:pos="1509"/>
              </w:tabs>
              <w:spacing w:line="340" w:lineRule="exact"/>
              <w:ind w:left="12"/>
              <w:rPr>
                <w:rFonts w:ascii="Arial" w:hAnsi="Arial" w:cs="Arial"/>
                <w:sz w:val="18"/>
                <w:szCs w:val="18"/>
                <w:cs/>
              </w:rPr>
            </w:pPr>
          </w:p>
        </w:tc>
        <w:tc>
          <w:tcPr>
            <w:tcW w:w="1800" w:type="dxa"/>
            <w:tcBorders>
              <w:left w:val="nil"/>
              <w:bottom w:val="nil"/>
              <w:right w:val="nil"/>
            </w:tcBorders>
            <w:shd w:val="clear" w:color="auto" w:fill="auto"/>
            <w:vAlign w:val="bottom"/>
          </w:tcPr>
          <w:p w14:paraId="6A653F03" w14:textId="77777777" w:rsidR="002618AD" w:rsidRPr="004911C1" w:rsidRDefault="002618AD" w:rsidP="002618AD">
            <w:pPr>
              <w:tabs>
                <w:tab w:val="decimal" w:pos="1509"/>
              </w:tabs>
              <w:spacing w:line="340" w:lineRule="exact"/>
              <w:ind w:left="12"/>
              <w:rPr>
                <w:rFonts w:ascii="Arial" w:hAnsi="Arial" w:cs="Arial"/>
                <w:sz w:val="18"/>
                <w:szCs w:val="18"/>
                <w:cs/>
              </w:rPr>
            </w:pPr>
          </w:p>
        </w:tc>
      </w:tr>
      <w:tr w:rsidR="002618AD" w:rsidRPr="004911C1" w14:paraId="51C9E4FA" w14:textId="77777777" w:rsidTr="00DF7A6C">
        <w:trPr>
          <w:trHeight w:val="80"/>
        </w:trPr>
        <w:tc>
          <w:tcPr>
            <w:tcW w:w="5598" w:type="dxa"/>
            <w:vAlign w:val="bottom"/>
            <w:hideMark/>
          </w:tcPr>
          <w:p w14:paraId="32D2C92F" w14:textId="77777777" w:rsidR="002618AD" w:rsidRPr="004911C1" w:rsidRDefault="002618AD" w:rsidP="002618AD">
            <w:pPr>
              <w:pStyle w:val="BodyText2"/>
              <w:spacing w:after="0" w:line="340" w:lineRule="exact"/>
              <w:ind w:left="255"/>
              <w:rPr>
                <w:rFonts w:ascii="Arial" w:hAnsi="Arial" w:cs="Arial"/>
                <w:sz w:val="18"/>
                <w:szCs w:val="18"/>
              </w:rPr>
            </w:pPr>
            <w:r w:rsidRPr="004911C1">
              <w:rPr>
                <w:rFonts w:ascii="Arial" w:hAnsi="Arial" w:cs="Arial"/>
                <w:sz w:val="18"/>
                <w:szCs w:val="18"/>
              </w:rPr>
              <w:t xml:space="preserve">Non-listed equity instruments </w:t>
            </w:r>
          </w:p>
        </w:tc>
        <w:tc>
          <w:tcPr>
            <w:tcW w:w="1800" w:type="dxa"/>
            <w:shd w:val="clear" w:color="auto" w:fill="auto"/>
            <w:vAlign w:val="bottom"/>
          </w:tcPr>
          <w:p w14:paraId="5B7CEBB6" w14:textId="77777777" w:rsidR="002618AD" w:rsidRPr="004911C1" w:rsidRDefault="002618AD" w:rsidP="002618AD">
            <w:pPr>
              <w:tabs>
                <w:tab w:val="decimal" w:pos="1509"/>
              </w:tabs>
              <w:spacing w:line="340" w:lineRule="exact"/>
              <w:ind w:left="12"/>
              <w:rPr>
                <w:rFonts w:ascii="Arial" w:hAnsi="Arial" w:cs="Arial"/>
                <w:sz w:val="18"/>
                <w:szCs w:val="18"/>
                <w:cs/>
              </w:rPr>
            </w:pPr>
          </w:p>
        </w:tc>
        <w:tc>
          <w:tcPr>
            <w:tcW w:w="1800" w:type="dxa"/>
            <w:shd w:val="clear" w:color="auto" w:fill="auto"/>
            <w:vAlign w:val="bottom"/>
          </w:tcPr>
          <w:p w14:paraId="626B8493" w14:textId="77777777" w:rsidR="002618AD" w:rsidRPr="004911C1" w:rsidRDefault="002618AD" w:rsidP="002618AD">
            <w:pPr>
              <w:tabs>
                <w:tab w:val="decimal" w:pos="1509"/>
              </w:tabs>
              <w:spacing w:line="340" w:lineRule="exact"/>
              <w:ind w:left="12"/>
              <w:rPr>
                <w:rFonts w:ascii="Arial" w:hAnsi="Arial" w:cs="Arial"/>
                <w:sz w:val="18"/>
                <w:szCs w:val="18"/>
                <w:cs/>
              </w:rPr>
            </w:pPr>
          </w:p>
        </w:tc>
      </w:tr>
      <w:tr w:rsidR="002618AD" w:rsidRPr="004911C1" w14:paraId="219803CE" w14:textId="77777777" w:rsidTr="00DF7A6C">
        <w:trPr>
          <w:trHeight w:val="80"/>
        </w:trPr>
        <w:tc>
          <w:tcPr>
            <w:tcW w:w="5598" w:type="dxa"/>
            <w:vAlign w:val="bottom"/>
            <w:hideMark/>
          </w:tcPr>
          <w:p w14:paraId="49622209" w14:textId="77777777" w:rsidR="002618AD" w:rsidRPr="004911C1" w:rsidRDefault="002618AD" w:rsidP="002618AD">
            <w:pPr>
              <w:pStyle w:val="BodyText2"/>
              <w:spacing w:after="0" w:line="340" w:lineRule="exact"/>
              <w:ind w:left="525" w:hanging="90"/>
              <w:rPr>
                <w:rFonts w:ascii="Arial" w:hAnsi="Arial" w:cs="Arial"/>
                <w:sz w:val="18"/>
                <w:szCs w:val="18"/>
              </w:rPr>
            </w:pPr>
            <w:r w:rsidRPr="004911C1">
              <w:rPr>
                <w:rFonts w:ascii="Arial" w:hAnsi="Arial" w:cs="Arial"/>
                <w:sz w:val="18"/>
                <w:szCs w:val="18"/>
              </w:rPr>
              <w:t xml:space="preserve">Balance as </w:t>
            </w:r>
            <w:proofErr w:type="gramStart"/>
            <w:r w:rsidRPr="004911C1">
              <w:rPr>
                <w:rFonts w:ascii="Arial" w:hAnsi="Arial" w:cs="Arial"/>
                <w:sz w:val="18"/>
                <w:szCs w:val="18"/>
              </w:rPr>
              <w:t>at</w:t>
            </w:r>
            <w:proofErr w:type="gramEnd"/>
            <w:r w:rsidRPr="004911C1">
              <w:rPr>
                <w:rFonts w:ascii="Arial" w:hAnsi="Arial" w:cs="Arial"/>
                <w:sz w:val="18"/>
                <w:szCs w:val="18"/>
              </w:rPr>
              <w:t xml:space="preserve"> 1 January 2023                                        </w:t>
            </w:r>
          </w:p>
        </w:tc>
        <w:tc>
          <w:tcPr>
            <w:tcW w:w="1800" w:type="dxa"/>
            <w:shd w:val="clear" w:color="auto" w:fill="auto"/>
            <w:vAlign w:val="bottom"/>
          </w:tcPr>
          <w:p w14:paraId="54C09D98" w14:textId="129F67DD" w:rsidR="002618AD" w:rsidRPr="004911C1" w:rsidRDefault="002618AD" w:rsidP="002618AD">
            <w:pPr>
              <w:tabs>
                <w:tab w:val="decimal" w:pos="1509"/>
              </w:tabs>
              <w:spacing w:line="340" w:lineRule="exact"/>
              <w:ind w:left="12"/>
              <w:rPr>
                <w:rFonts w:ascii="Arial" w:hAnsi="Arial" w:cs="Arial"/>
                <w:sz w:val="18"/>
                <w:szCs w:val="18"/>
              </w:rPr>
            </w:pPr>
            <w:r w:rsidRPr="000E4BC3">
              <w:rPr>
                <w:rFonts w:ascii="Arial" w:hAnsi="Arial" w:cs="Arial"/>
                <w:sz w:val="18"/>
                <w:szCs w:val="18"/>
              </w:rPr>
              <w:t>5,803,676</w:t>
            </w:r>
          </w:p>
        </w:tc>
        <w:tc>
          <w:tcPr>
            <w:tcW w:w="1800" w:type="dxa"/>
            <w:shd w:val="clear" w:color="auto" w:fill="auto"/>
            <w:vAlign w:val="bottom"/>
          </w:tcPr>
          <w:p w14:paraId="7C6AA063" w14:textId="7041286A" w:rsidR="002618AD" w:rsidRPr="004911C1" w:rsidRDefault="002618AD" w:rsidP="002618AD">
            <w:pPr>
              <w:tabs>
                <w:tab w:val="decimal" w:pos="1509"/>
              </w:tabs>
              <w:spacing w:line="340" w:lineRule="exact"/>
              <w:ind w:left="12"/>
              <w:rPr>
                <w:rFonts w:ascii="Arial" w:hAnsi="Arial" w:cs="Arial"/>
                <w:sz w:val="18"/>
                <w:szCs w:val="18"/>
                <w:cs/>
              </w:rPr>
            </w:pPr>
            <w:r w:rsidRPr="000E4BC3">
              <w:rPr>
                <w:rFonts w:ascii="Arial" w:hAnsi="Arial" w:cs="Arial"/>
                <w:sz w:val="18"/>
                <w:szCs w:val="18"/>
              </w:rPr>
              <w:t>5,791,126</w:t>
            </w:r>
          </w:p>
        </w:tc>
      </w:tr>
      <w:tr w:rsidR="002618AD" w:rsidRPr="004911C1" w14:paraId="4DF5022A" w14:textId="77777777" w:rsidTr="00DF7A6C">
        <w:trPr>
          <w:trHeight w:val="80"/>
        </w:trPr>
        <w:tc>
          <w:tcPr>
            <w:tcW w:w="5598" w:type="dxa"/>
            <w:vAlign w:val="bottom"/>
          </w:tcPr>
          <w:p w14:paraId="5FD6C9D4" w14:textId="77777777" w:rsidR="002618AD" w:rsidRPr="004911C1" w:rsidRDefault="002618AD" w:rsidP="002618AD">
            <w:pPr>
              <w:pStyle w:val="BodyText2"/>
              <w:spacing w:after="0" w:line="340" w:lineRule="exact"/>
              <w:ind w:left="435"/>
              <w:rPr>
                <w:rFonts w:ascii="Arial" w:hAnsi="Arial" w:cs="Arial"/>
                <w:sz w:val="18"/>
                <w:szCs w:val="18"/>
              </w:rPr>
            </w:pPr>
            <w:r w:rsidRPr="004911C1">
              <w:rPr>
                <w:rFonts w:ascii="Arial" w:hAnsi="Arial" w:cs="Arial"/>
                <w:sz w:val="18"/>
                <w:szCs w:val="18"/>
              </w:rPr>
              <w:t>Increase during the period</w:t>
            </w:r>
          </w:p>
        </w:tc>
        <w:tc>
          <w:tcPr>
            <w:tcW w:w="1800" w:type="dxa"/>
            <w:shd w:val="clear" w:color="auto" w:fill="auto"/>
            <w:vAlign w:val="bottom"/>
          </w:tcPr>
          <w:p w14:paraId="4E09BB9B" w14:textId="0EB84F11"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0E4BC3">
              <w:rPr>
                <w:rFonts w:ascii="Arial" w:hAnsi="Arial" w:cs="Arial"/>
                <w:sz w:val="18"/>
                <w:szCs w:val="18"/>
              </w:rPr>
              <w:t>148,500</w:t>
            </w:r>
          </w:p>
        </w:tc>
        <w:tc>
          <w:tcPr>
            <w:tcW w:w="1800" w:type="dxa"/>
            <w:shd w:val="clear" w:color="auto" w:fill="auto"/>
            <w:vAlign w:val="bottom"/>
          </w:tcPr>
          <w:p w14:paraId="666F113B" w14:textId="4FBDE9A9"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0E4BC3">
              <w:rPr>
                <w:rFonts w:ascii="Arial" w:hAnsi="Arial" w:cs="Arial"/>
                <w:sz w:val="18"/>
                <w:szCs w:val="18"/>
              </w:rPr>
              <w:t>148,500</w:t>
            </w:r>
          </w:p>
        </w:tc>
      </w:tr>
      <w:tr w:rsidR="002618AD" w:rsidRPr="004911C1" w14:paraId="2D5EE999" w14:textId="77777777" w:rsidTr="00DF7A6C">
        <w:trPr>
          <w:trHeight w:val="80"/>
        </w:trPr>
        <w:tc>
          <w:tcPr>
            <w:tcW w:w="5598" w:type="dxa"/>
            <w:vAlign w:val="bottom"/>
            <w:hideMark/>
          </w:tcPr>
          <w:p w14:paraId="4B60D727" w14:textId="25F5A446" w:rsidR="002618AD" w:rsidRPr="004911C1" w:rsidRDefault="002618AD" w:rsidP="002618AD">
            <w:pPr>
              <w:pStyle w:val="BodyText2"/>
              <w:spacing w:after="0" w:line="340" w:lineRule="exact"/>
              <w:ind w:left="525" w:hanging="90"/>
              <w:rPr>
                <w:rFonts w:ascii="Arial" w:hAnsi="Arial" w:cs="Arial"/>
                <w:sz w:val="18"/>
                <w:szCs w:val="18"/>
              </w:rPr>
            </w:pPr>
            <w:r w:rsidRPr="004911C1">
              <w:rPr>
                <w:rFonts w:ascii="Arial" w:hAnsi="Arial" w:cs="Arial"/>
                <w:sz w:val="18"/>
                <w:szCs w:val="18"/>
              </w:rPr>
              <w:t xml:space="preserve">Balance as </w:t>
            </w:r>
            <w:proofErr w:type="gramStart"/>
            <w:r w:rsidRPr="004911C1">
              <w:rPr>
                <w:rFonts w:ascii="Arial" w:hAnsi="Arial" w:cs="Arial"/>
                <w:sz w:val="18"/>
                <w:szCs w:val="18"/>
              </w:rPr>
              <w:t>at</w:t>
            </w:r>
            <w:proofErr w:type="gramEnd"/>
            <w:r w:rsidRPr="004911C1">
              <w:rPr>
                <w:rFonts w:ascii="Arial" w:hAnsi="Arial" w:cs="Arial"/>
                <w:sz w:val="18"/>
                <w:szCs w:val="18"/>
              </w:rPr>
              <w:t xml:space="preserve"> 30 June 2023</w:t>
            </w:r>
          </w:p>
        </w:tc>
        <w:tc>
          <w:tcPr>
            <w:tcW w:w="1800" w:type="dxa"/>
            <w:shd w:val="clear" w:color="auto" w:fill="auto"/>
            <w:vAlign w:val="bottom"/>
          </w:tcPr>
          <w:p w14:paraId="5D2AE176" w14:textId="43B9D1DC"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0E4BC3">
              <w:rPr>
                <w:rFonts w:ascii="Arial" w:hAnsi="Arial" w:cs="Arial"/>
                <w:sz w:val="18"/>
                <w:szCs w:val="18"/>
              </w:rPr>
              <w:t>5,952,176</w:t>
            </w:r>
          </w:p>
        </w:tc>
        <w:tc>
          <w:tcPr>
            <w:tcW w:w="1800" w:type="dxa"/>
            <w:tcBorders>
              <w:left w:val="nil"/>
              <w:right w:val="nil"/>
            </w:tcBorders>
            <w:shd w:val="clear" w:color="auto" w:fill="auto"/>
            <w:vAlign w:val="bottom"/>
          </w:tcPr>
          <w:p w14:paraId="51185417" w14:textId="4AB4BA1D"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cs/>
              </w:rPr>
            </w:pPr>
            <w:r w:rsidRPr="000E4BC3">
              <w:rPr>
                <w:rFonts w:ascii="Arial" w:hAnsi="Arial" w:cs="Arial"/>
                <w:sz w:val="18"/>
                <w:szCs w:val="18"/>
              </w:rPr>
              <w:t>5,939,626</w:t>
            </w:r>
          </w:p>
        </w:tc>
      </w:tr>
      <w:tr w:rsidR="002618AD" w:rsidRPr="004911C1" w14:paraId="66BD979B" w14:textId="77777777" w:rsidTr="00DF7A6C">
        <w:trPr>
          <w:trHeight w:val="80"/>
        </w:trPr>
        <w:tc>
          <w:tcPr>
            <w:tcW w:w="5598" w:type="dxa"/>
            <w:vAlign w:val="bottom"/>
            <w:hideMark/>
          </w:tcPr>
          <w:p w14:paraId="5F4A0DB3" w14:textId="77777777" w:rsidR="002618AD" w:rsidRDefault="002618AD" w:rsidP="002618AD">
            <w:pPr>
              <w:pStyle w:val="BodyText2"/>
              <w:spacing w:after="0" w:line="340" w:lineRule="exact"/>
              <w:ind w:left="156" w:hanging="156"/>
              <w:rPr>
                <w:rFonts w:ascii="Arial" w:hAnsi="Arial" w:cs="Arial"/>
                <w:sz w:val="18"/>
                <w:szCs w:val="18"/>
              </w:rPr>
            </w:pPr>
            <w:r w:rsidRPr="004911C1">
              <w:rPr>
                <w:rFonts w:ascii="Arial" w:hAnsi="Arial" w:cs="Arial"/>
                <w:sz w:val="18"/>
                <w:szCs w:val="18"/>
              </w:rPr>
              <w:t>Total investments in equity instruments at fair value through OCI</w:t>
            </w:r>
          </w:p>
          <w:p w14:paraId="2D3453FF" w14:textId="36FC7527" w:rsidR="002618AD" w:rsidRPr="004911C1" w:rsidRDefault="002618AD" w:rsidP="002618AD">
            <w:pPr>
              <w:pStyle w:val="BodyText2"/>
              <w:spacing w:after="0" w:line="340" w:lineRule="exact"/>
              <w:ind w:left="156" w:hanging="156"/>
              <w:rPr>
                <w:rFonts w:ascii="Arial" w:hAnsi="Arial" w:cs="Arial"/>
                <w:sz w:val="18"/>
                <w:szCs w:val="18"/>
              </w:rPr>
            </w:pPr>
            <w:r>
              <w:rPr>
                <w:rFonts w:ascii="Arial" w:hAnsi="Arial" w:cs="Arial"/>
                <w:sz w:val="18"/>
                <w:szCs w:val="18"/>
              </w:rPr>
              <w:tab/>
            </w:r>
            <w:r w:rsidRPr="004911C1">
              <w:rPr>
                <w:rFonts w:ascii="Arial" w:hAnsi="Arial" w:cs="Arial"/>
                <w:sz w:val="18"/>
                <w:szCs w:val="18"/>
              </w:rPr>
              <w:t xml:space="preserve">as </w:t>
            </w:r>
            <w:proofErr w:type="gramStart"/>
            <w:r w:rsidRPr="004911C1">
              <w:rPr>
                <w:rFonts w:ascii="Arial" w:hAnsi="Arial" w:cs="Arial"/>
                <w:sz w:val="18"/>
                <w:szCs w:val="18"/>
              </w:rPr>
              <w:t>at</w:t>
            </w:r>
            <w:proofErr w:type="gramEnd"/>
            <w:r w:rsidRPr="004911C1">
              <w:rPr>
                <w:rFonts w:ascii="Arial" w:hAnsi="Arial" w:cs="Arial"/>
                <w:sz w:val="18"/>
                <w:szCs w:val="18"/>
              </w:rPr>
              <w:t xml:space="preserve"> 30 June 2023</w:t>
            </w:r>
          </w:p>
        </w:tc>
        <w:tc>
          <w:tcPr>
            <w:tcW w:w="1800" w:type="dxa"/>
            <w:shd w:val="clear" w:color="auto" w:fill="auto"/>
            <w:vAlign w:val="bottom"/>
          </w:tcPr>
          <w:p w14:paraId="4B872711" w14:textId="1254D888"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0E4BC3">
              <w:rPr>
                <w:rFonts w:ascii="Arial" w:hAnsi="Arial" w:cs="Arial"/>
                <w:sz w:val="18"/>
                <w:szCs w:val="18"/>
              </w:rPr>
              <w:t>13,718,164</w:t>
            </w:r>
          </w:p>
        </w:tc>
        <w:tc>
          <w:tcPr>
            <w:tcW w:w="1800" w:type="dxa"/>
            <w:tcBorders>
              <w:left w:val="nil"/>
              <w:right w:val="nil"/>
            </w:tcBorders>
            <w:shd w:val="clear" w:color="auto" w:fill="auto"/>
            <w:vAlign w:val="bottom"/>
          </w:tcPr>
          <w:p w14:paraId="1AF29151" w14:textId="5C03A5C2"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cs/>
              </w:rPr>
            </w:pPr>
            <w:r w:rsidRPr="000E4BC3">
              <w:rPr>
                <w:rFonts w:ascii="Arial" w:hAnsi="Arial" w:cs="Arial"/>
                <w:sz w:val="18"/>
                <w:szCs w:val="18"/>
              </w:rPr>
              <w:t>13,705,614</w:t>
            </w:r>
          </w:p>
        </w:tc>
      </w:tr>
      <w:tr w:rsidR="002618AD" w:rsidRPr="004911C1" w14:paraId="28BC3156" w14:textId="77777777" w:rsidTr="00DF7A6C">
        <w:trPr>
          <w:trHeight w:val="80"/>
        </w:trPr>
        <w:tc>
          <w:tcPr>
            <w:tcW w:w="5598" w:type="dxa"/>
            <w:vAlign w:val="bottom"/>
          </w:tcPr>
          <w:p w14:paraId="126E0495" w14:textId="77777777" w:rsidR="002618AD" w:rsidRPr="004911C1" w:rsidRDefault="002618AD" w:rsidP="002618AD">
            <w:pPr>
              <w:pStyle w:val="BodyText2"/>
              <w:spacing w:after="0" w:line="340" w:lineRule="exact"/>
              <w:ind w:left="797"/>
              <w:rPr>
                <w:rFonts w:ascii="Arial" w:hAnsi="Arial" w:cs="Arial"/>
                <w:sz w:val="18"/>
                <w:szCs w:val="18"/>
              </w:rPr>
            </w:pPr>
          </w:p>
        </w:tc>
        <w:tc>
          <w:tcPr>
            <w:tcW w:w="1800" w:type="dxa"/>
            <w:shd w:val="clear" w:color="auto" w:fill="auto"/>
            <w:vAlign w:val="bottom"/>
          </w:tcPr>
          <w:p w14:paraId="21B2717E" w14:textId="77777777" w:rsidR="002618AD" w:rsidRPr="004911C1" w:rsidRDefault="002618AD" w:rsidP="002618AD">
            <w:pPr>
              <w:tabs>
                <w:tab w:val="decimal" w:pos="1509"/>
              </w:tabs>
              <w:spacing w:line="340" w:lineRule="exact"/>
              <w:ind w:left="12"/>
              <w:rPr>
                <w:rFonts w:ascii="Arial" w:hAnsi="Arial" w:cs="Arial"/>
                <w:sz w:val="18"/>
                <w:szCs w:val="18"/>
                <w:cs/>
              </w:rPr>
            </w:pPr>
          </w:p>
        </w:tc>
        <w:tc>
          <w:tcPr>
            <w:tcW w:w="1800" w:type="dxa"/>
            <w:tcBorders>
              <w:left w:val="nil"/>
              <w:bottom w:val="nil"/>
              <w:right w:val="nil"/>
            </w:tcBorders>
            <w:shd w:val="clear" w:color="auto" w:fill="auto"/>
            <w:vAlign w:val="bottom"/>
          </w:tcPr>
          <w:p w14:paraId="55B8AC70" w14:textId="77777777" w:rsidR="002618AD" w:rsidRPr="004911C1" w:rsidRDefault="002618AD" w:rsidP="002618AD">
            <w:pPr>
              <w:tabs>
                <w:tab w:val="decimal" w:pos="1509"/>
              </w:tabs>
              <w:spacing w:line="340" w:lineRule="exact"/>
              <w:ind w:left="12"/>
              <w:rPr>
                <w:rFonts w:ascii="Arial" w:hAnsi="Arial" w:cs="Arial"/>
                <w:sz w:val="18"/>
                <w:szCs w:val="18"/>
                <w:cs/>
              </w:rPr>
            </w:pPr>
          </w:p>
        </w:tc>
      </w:tr>
      <w:tr w:rsidR="002618AD" w:rsidRPr="004911C1" w14:paraId="4E44B588" w14:textId="77777777" w:rsidTr="00DF7A6C">
        <w:trPr>
          <w:trHeight w:val="80"/>
        </w:trPr>
        <w:tc>
          <w:tcPr>
            <w:tcW w:w="5598" w:type="dxa"/>
            <w:vAlign w:val="bottom"/>
            <w:hideMark/>
          </w:tcPr>
          <w:p w14:paraId="56BD7241" w14:textId="77777777" w:rsidR="002618AD" w:rsidRPr="004911C1" w:rsidRDefault="002618AD" w:rsidP="002618AD">
            <w:pPr>
              <w:pStyle w:val="BodyText2"/>
              <w:spacing w:after="0" w:line="340" w:lineRule="exact"/>
              <w:ind w:left="-15"/>
              <w:rPr>
                <w:rFonts w:ascii="Arial" w:hAnsi="Arial" w:cs="Arial"/>
                <w:sz w:val="18"/>
                <w:szCs w:val="18"/>
                <w:u w:val="single"/>
              </w:rPr>
            </w:pPr>
            <w:r w:rsidRPr="004911C1">
              <w:rPr>
                <w:rFonts w:ascii="Arial" w:hAnsi="Arial" w:cs="Arial"/>
                <w:sz w:val="18"/>
                <w:szCs w:val="18"/>
                <w:u w:val="single"/>
              </w:rPr>
              <w:t>Investments in debt instruments at fair value through OCI</w:t>
            </w:r>
          </w:p>
        </w:tc>
        <w:tc>
          <w:tcPr>
            <w:tcW w:w="1800" w:type="dxa"/>
            <w:shd w:val="clear" w:color="auto" w:fill="auto"/>
          </w:tcPr>
          <w:p w14:paraId="3CD5026D" w14:textId="77777777" w:rsidR="002618AD" w:rsidRPr="004911C1" w:rsidRDefault="002618AD" w:rsidP="002618AD">
            <w:pPr>
              <w:tabs>
                <w:tab w:val="decimal" w:pos="1509"/>
              </w:tabs>
              <w:spacing w:line="340" w:lineRule="exact"/>
              <w:ind w:left="12"/>
              <w:rPr>
                <w:rFonts w:ascii="Arial" w:hAnsi="Arial" w:cs="Arial"/>
                <w:sz w:val="18"/>
                <w:szCs w:val="18"/>
                <w:cs/>
              </w:rPr>
            </w:pPr>
          </w:p>
        </w:tc>
        <w:tc>
          <w:tcPr>
            <w:tcW w:w="1800" w:type="dxa"/>
            <w:shd w:val="clear" w:color="auto" w:fill="auto"/>
            <w:vAlign w:val="bottom"/>
          </w:tcPr>
          <w:p w14:paraId="52CAEF21" w14:textId="77777777" w:rsidR="002618AD" w:rsidRPr="004911C1" w:rsidRDefault="002618AD" w:rsidP="002618AD">
            <w:pPr>
              <w:tabs>
                <w:tab w:val="decimal" w:pos="1509"/>
              </w:tabs>
              <w:spacing w:line="340" w:lineRule="exact"/>
              <w:ind w:left="12"/>
              <w:rPr>
                <w:rFonts w:ascii="Arial" w:hAnsi="Arial" w:cs="Arial"/>
                <w:sz w:val="18"/>
                <w:szCs w:val="18"/>
                <w:cs/>
              </w:rPr>
            </w:pPr>
          </w:p>
        </w:tc>
      </w:tr>
      <w:tr w:rsidR="002618AD" w:rsidRPr="004911C1" w14:paraId="1F202E95" w14:textId="77777777" w:rsidTr="00DF7A6C">
        <w:trPr>
          <w:trHeight w:val="80"/>
        </w:trPr>
        <w:tc>
          <w:tcPr>
            <w:tcW w:w="5598" w:type="dxa"/>
            <w:vAlign w:val="bottom"/>
            <w:hideMark/>
          </w:tcPr>
          <w:p w14:paraId="3CF4F581" w14:textId="77777777" w:rsidR="002618AD" w:rsidRPr="004911C1" w:rsidRDefault="002618AD" w:rsidP="002618AD">
            <w:pPr>
              <w:pStyle w:val="BodyText2"/>
              <w:spacing w:after="0" w:line="340" w:lineRule="exact"/>
              <w:ind w:left="255"/>
              <w:rPr>
                <w:rFonts w:ascii="Arial" w:hAnsi="Arial" w:cs="Arial"/>
                <w:sz w:val="18"/>
                <w:szCs w:val="18"/>
              </w:rPr>
            </w:pPr>
            <w:r w:rsidRPr="004911C1">
              <w:rPr>
                <w:rFonts w:ascii="Arial" w:hAnsi="Arial" w:cs="Arial"/>
                <w:sz w:val="18"/>
                <w:szCs w:val="18"/>
              </w:rPr>
              <w:t xml:space="preserve">Balance as </w:t>
            </w:r>
            <w:proofErr w:type="gramStart"/>
            <w:r w:rsidRPr="004911C1">
              <w:rPr>
                <w:rFonts w:ascii="Arial" w:hAnsi="Arial" w:cs="Arial"/>
                <w:sz w:val="18"/>
                <w:szCs w:val="18"/>
              </w:rPr>
              <w:t>at</w:t>
            </w:r>
            <w:proofErr w:type="gramEnd"/>
            <w:r w:rsidRPr="004911C1">
              <w:rPr>
                <w:rFonts w:ascii="Arial" w:hAnsi="Arial" w:cs="Arial"/>
                <w:sz w:val="18"/>
                <w:szCs w:val="18"/>
              </w:rPr>
              <w:t xml:space="preserve"> 1 January 2023                                       </w:t>
            </w:r>
          </w:p>
        </w:tc>
        <w:tc>
          <w:tcPr>
            <w:tcW w:w="1800" w:type="dxa"/>
            <w:shd w:val="clear" w:color="auto" w:fill="auto"/>
          </w:tcPr>
          <w:p w14:paraId="1C7B1A33" w14:textId="3D905805" w:rsidR="002618AD" w:rsidRPr="004911C1" w:rsidRDefault="002618AD" w:rsidP="002618AD">
            <w:pPr>
              <w:tabs>
                <w:tab w:val="decimal" w:pos="1509"/>
              </w:tabs>
              <w:spacing w:line="340" w:lineRule="exact"/>
              <w:ind w:left="12"/>
              <w:rPr>
                <w:rFonts w:ascii="Arial" w:hAnsi="Arial" w:cs="Arial"/>
                <w:sz w:val="18"/>
                <w:szCs w:val="18"/>
              </w:rPr>
            </w:pPr>
            <w:r w:rsidRPr="000E4BC3">
              <w:rPr>
                <w:rFonts w:ascii="Arial" w:hAnsi="Arial" w:cs="Arial"/>
                <w:sz w:val="18"/>
                <w:szCs w:val="18"/>
              </w:rPr>
              <w:t>1,171,038</w:t>
            </w:r>
          </w:p>
        </w:tc>
        <w:tc>
          <w:tcPr>
            <w:tcW w:w="1800" w:type="dxa"/>
            <w:tcBorders>
              <w:top w:val="nil"/>
              <w:left w:val="nil"/>
              <w:right w:val="nil"/>
            </w:tcBorders>
            <w:shd w:val="clear" w:color="auto" w:fill="auto"/>
            <w:vAlign w:val="bottom"/>
          </w:tcPr>
          <w:p w14:paraId="39A8E32E" w14:textId="02C08FB7" w:rsidR="002618AD" w:rsidRPr="004911C1" w:rsidRDefault="002618AD" w:rsidP="002618AD">
            <w:pPr>
              <w:tabs>
                <w:tab w:val="decimal" w:pos="1509"/>
              </w:tabs>
              <w:spacing w:line="340" w:lineRule="exact"/>
              <w:ind w:left="12"/>
              <w:rPr>
                <w:rFonts w:ascii="Arial" w:hAnsi="Arial" w:cs="Arial"/>
                <w:sz w:val="18"/>
                <w:szCs w:val="18"/>
              </w:rPr>
            </w:pPr>
            <w:r w:rsidRPr="000E4BC3">
              <w:rPr>
                <w:rFonts w:ascii="Arial" w:hAnsi="Arial" w:cs="Arial"/>
                <w:sz w:val="18"/>
                <w:szCs w:val="18"/>
              </w:rPr>
              <w:t>1,171,038</w:t>
            </w:r>
          </w:p>
        </w:tc>
      </w:tr>
      <w:tr w:rsidR="002618AD" w:rsidRPr="004911C1" w14:paraId="144193B4" w14:textId="77777777" w:rsidTr="005D5BCD">
        <w:trPr>
          <w:trHeight w:val="80"/>
        </w:trPr>
        <w:tc>
          <w:tcPr>
            <w:tcW w:w="5598" w:type="dxa"/>
            <w:vAlign w:val="bottom"/>
          </w:tcPr>
          <w:p w14:paraId="1D390056" w14:textId="065AAC16" w:rsidR="002618AD" w:rsidRPr="004911C1" w:rsidRDefault="002618AD" w:rsidP="002618AD">
            <w:pPr>
              <w:pStyle w:val="BodyText2"/>
              <w:spacing w:after="0" w:line="340" w:lineRule="exact"/>
              <w:ind w:left="255"/>
              <w:rPr>
                <w:rFonts w:ascii="Arial" w:hAnsi="Arial" w:cs="Arial"/>
                <w:sz w:val="18"/>
                <w:szCs w:val="18"/>
              </w:rPr>
            </w:pPr>
            <w:r>
              <w:rPr>
                <w:rFonts w:ascii="Arial" w:hAnsi="Arial" w:cs="Arial"/>
                <w:sz w:val="18"/>
                <w:szCs w:val="18"/>
              </w:rPr>
              <w:t>In</w:t>
            </w:r>
            <w:r w:rsidRPr="004911C1">
              <w:rPr>
                <w:rFonts w:ascii="Arial" w:hAnsi="Arial" w:cs="Arial"/>
                <w:sz w:val="18"/>
                <w:szCs w:val="18"/>
              </w:rPr>
              <w:t>crease during the period</w:t>
            </w:r>
          </w:p>
        </w:tc>
        <w:tc>
          <w:tcPr>
            <w:tcW w:w="1800" w:type="dxa"/>
            <w:shd w:val="clear" w:color="auto" w:fill="auto"/>
          </w:tcPr>
          <w:p w14:paraId="2ECEAF25" w14:textId="74C37E6C" w:rsidR="002618AD" w:rsidRPr="004911C1" w:rsidRDefault="002618AD" w:rsidP="002618AD">
            <w:pPr>
              <w:tabs>
                <w:tab w:val="decimal" w:pos="1509"/>
              </w:tabs>
              <w:spacing w:line="340" w:lineRule="exact"/>
              <w:ind w:left="12"/>
              <w:rPr>
                <w:rFonts w:ascii="Arial" w:hAnsi="Arial" w:cs="Arial"/>
                <w:sz w:val="18"/>
                <w:szCs w:val="18"/>
              </w:rPr>
            </w:pPr>
            <w:r w:rsidRPr="002618AD">
              <w:rPr>
                <w:rFonts w:ascii="Arial" w:hAnsi="Arial" w:cs="Arial"/>
                <w:sz w:val="18"/>
                <w:szCs w:val="18"/>
              </w:rPr>
              <w:t>10,000</w:t>
            </w:r>
          </w:p>
        </w:tc>
        <w:tc>
          <w:tcPr>
            <w:tcW w:w="1800" w:type="dxa"/>
            <w:tcBorders>
              <w:top w:val="nil"/>
              <w:left w:val="nil"/>
              <w:right w:val="nil"/>
            </w:tcBorders>
            <w:shd w:val="clear" w:color="auto" w:fill="auto"/>
            <w:vAlign w:val="bottom"/>
          </w:tcPr>
          <w:p w14:paraId="4A21F85B" w14:textId="4D60B992" w:rsidR="002618AD" w:rsidRPr="004911C1" w:rsidRDefault="002618AD" w:rsidP="002618AD">
            <w:pPr>
              <w:tabs>
                <w:tab w:val="decimal" w:pos="1509"/>
              </w:tabs>
              <w:spacing w:line="340" w:lineRule="exact"/>
              <w:ind w:left="12"/>
              <w:rPr>
                <w:rFonts w:ascii="Arial" w:hAnsi="Arial" w:cs="Arial"/>
                <w:sz w:val="18"/>
                <w:szCs w:val="18"/>
              </w:rPr>
            </w:pPr>
            <w:r w:rsidRPr="002618AD">
              <w:rPr>
                <w:rFonts w:ascii="Arial" w:hAnsi="Arial" w:cs="Arial"/>
                <w:sz w:val="18"/>
                <w:szCs w:val="18"/>
              </w:rPr>
              <w:t>10,000</w:t>
            </w:r>
          </w:p>
        </w:tc>
      </w:tr>
      <w:tr w:rsidR="002618AD" w:rsidRPr="004911C1" w14:paraId="46A27AC3" w14:textId="77777777" w:rsidTr="005D5BCD">
        <w:trPr>
          <w:trHeight w:val="80"/>
        </w:trPr>
        <w:tc>
          <w:tcPr>
            <w:tcW w:w="5598" w:type="dxa"/>
            <w:vAlign w:val="bottom"/>
          </w:tcPr>
          <w:p w14:paraId="7381EB64" w14:textId="34F447DE" w:rsidR="002618AD" w:rsidRDefault="002618AD" w:rsidP="002618AD">
            <w:pPr>
              <w:pStyle w:val="BodyText2"/>
              <w:spacing w:after="0" w:line="340" w:lineRule="exact"/>
              <w:ind w:left="255"/>
              <w:rPr>
                <w:rFonts w:ascii="Arial" w:hAnsi="Arial" w:cs="Arial"/>
                <w:sz w:val="18"/>
                <w:szCs w:val="18"/>
              </w:rPr>
            </w:pPr>
            <w:r>
              <w:rPr>
                <w:rFonts w:ascii="Arial" w:hAnsi="Arial" w:cs="Arial"/>
                <w:sz w:val="18"/>
                <w:szCs w:val="18"/>
              </w:rPr>
              <w:t>De</w:t>
            </w:r>
            <w:r w:rsidRPr="004911C1">
              <w:rPr>
                <w:rFonts w:ascii="Arial" w:hAnsi="Arial" w:cs="Arial"/>
                <w:sz w:val="18"/>
                <w:szCs w:val="18"/>
              </w:rPr>
              <w:t>crease during the period</w:t>
            </w:r>
          </w:p>
        </w:tc>
        <w:tc>
          <w:tcPr>
            <w:tcW w:w="1800" w:type="dxa"/>
            <w:shd w:val="clear" w:color="auto" w:fill="auto"/>
          </w:tcPr>
          <w:p w14:paraId="5A303FF5" w14:textId="12BBE5EA" w:rsidR="002618AD" w:rsidRPr="000E4BC3" w:rsidRDefault="002618AD" w:rsidP="002618AD">
            <w:pPr>
              <w:tabs>
                <w:tab w:val="decimal" w:pos="1509"/>
              </w:tabs>
              <w:spacing w:line="340" w:lineRule="exact"/>
              <w:ind w:left="12"/>
              <w:rPr>
                <w:rFonts w:ascii="Arial" w:hAnsi="Arial" w:cs="Arial"/>
                <w:sz w:val="18"/>
                <w:szCs w:val="18"/>
              </w:rPr>
            </w:pPr>
            <w:r w:rsidRPr="002618AD">
              <w:rPr>
                <w:rFonts w:ascii="Arial" w:hAnsi="Arial" w:cs="Arial"/>
                <w:sz w:val="18"/>
                <w:szCs w:val="18"/>
              </w:rPr>
              <w:t>(416)</w:t>
            </w:r>
          </w:p>
        </w:tc>
        <w:tc>
          <w:tcPr>
            <w:tcW w:w="1800" w:type="dxa"/>
            <w:tcBorders>
              <w:top w:val="nil"/>
              <w:left w:val="nil"/>
              <w:right w:val="nil"/>
            </w:tcBorders>
            <w:shd w:val="clear" w:color="auto" w:fill="auto"/>
            <w:vAlign w:val="bottom"/>
          </w:tcPr>
          <w:p w14:paraId="081271C0" w14:textId="740B46FF" w:rsidR="002618AD" w:rsidRPr="000E4BC3" w:rsidRDefault="002618AD" w:rsidP="002618AD">
            <w:pPr>
              <w:tabs>
                <w:tab w:val="decimal" w:pos="1509"/>
              </w:tabs>
              <w:spacing w:line="340" w:lineRule="exact"/>
              <w:ind w:left="12"/>
              <w:rPr>
                <w:rFonts w:ascii="Arial" w:hAnsi="Arial" w:cs="Arial"/>
                <w:sz w:val="18"/>
                <w:szCs w:val="18"/>
              </w:rPr>
            </w:pPr>
            <w:r w:rsidRPr="002618AD">
              <w:rPr>
                <w:rFonts w:ascii="Arial" w:hAnsi="Arial" w:cs="Arial"/>
                <w:sz w:val="18"/>
                <w:szCs w:val="18"/>
              </w:rPr>
              <w:t>(41</w:t>
            </w:r>
            <w:r w:rsidR="00D65122">
              <w:rPr>
                <w:rFonts w:ascii="Arial" w:hAnsi="Arial" w:cs="Arial"/>
                <w:sz w:val="18"/>
                <w:szCs w:val="18"/>
              </w:rPr>
              <w:t>6</w:t>
            </w:r>
            <w:r w:rsidRPr="002618AD">
              <w:rPr>
                <w:rFonts w:ascii="Arial" w:hAnsi="Arial" w:cs="Arial"/>
                <w:sz w:val="18"/>
                <w:szCs w:val="18"/>
              </w:rPr>
              <w:t>)</w:t>
            </w:r>
          </w:p>
        </w:tc>
      </w:tr>
      <w:tr w:rsidR="002618AD" w:rsidRPr="004911C1" w14:paraId="7FB89EF2" w14:textId="77777777" w:rsidTr="000839C7">
        <w:trPr>
          <w:trHeight w:val="80"/>
        </w:trPr>
        <w:tc>
          <w:tcPr>
            <w:tcW w:w="5598" w:type="dxa"/>
            <w:vAlign w:val="bottom"/>
          </w:tcPr>
          <w:p w14:paraId="42D6AB32" w14:textId="66081EE4" w:rsidR="002618AD" w:rsidRPr="004911C1" w:rsidRDefault="002618AD" w:rsidP="002618AD">
            <w:pPr>
              <w:pStyle w:val="BodyText2"/>
              <w:spacing w:after="0" w:line="340" w:lineRule="exact"/>
              <w:ind w:left="255"/>
              <w:rPr>
                <w:rFonts w:ascii="Arial" w:hAnsi="Arial" w:cs="Arial"/>
                <w:sz w:val="18"/>
                <w:szCs w:val="18"/>
              </w:rPr>
            </w:pPr>
            <w:r>
              <w:rPr>
                <w:rFonts w:ascii="Arial" w:hAnsi="Arial" w:cs="Arial"/>
                <w:sz w:val="18"/>
                <w:szCs w:val="18"/>
              </w:rPr>
              <w:t>Gain</w:t>
            </w:r>
            <w:r w:rsidRPr="004911C1">
              <w:rPr>
                <w:rFonts w:ascii="Arial" w:hAnsi="Arial" w:cs="Arial"/>
                <w:sz w:val="18"/>
                <w:szCs w:val="18"/>
              </w:rPr>
              <w:t xml:space="preserve"> on change in value of investments</w:t>
            </w:r>
          </w:p>
        </w:tc>
        <w:tc>
          <w:tcPr>
            <w:tcW w:w="1800" w:type="dxa"/>
            <w:shd w:val="clear" w:color="auto" w:fill="auto"/>
          </w:tcPr>
          <w:p w14:paraId="4072670B" w14:textId="130E0808"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2618AD">
              <w:rPr>
                <w:rFonts w:ascii="Arial" w:hAnsi="Arial" w:cs="Arial"/>
                <w:sz w:val="18"/>
                <w:szCs w:val="18"/>
              </w:rPr>
              <w:t>15</w:t>
            </w:r>
          </w:p>
        </w:tc>
        <w:tc>
          <w:tcPr>
            <w:tcW w:w="1800" w:type="dxa"/>
            <w:tcBorders>
              <w:top w:val="nil"/>
              <w:left w:val="nil"/>
              <w:right w:val="nil"/>
            </w:tcBorders>
            <w:shd w:val="clear" w:color="auto" w:fill="auto"/>
          </w:tcPr>
          <w:p w14:paraId="7FE7EE94" w14:textId="484F81C0"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2618AD">
              <w:rPr>
                <w:rFonts w:ascii="Arial" w:hAnsi="Arial" w:cs="Arial"/>
                <w:sz w:val="18"/>
                <w:szCs w:val="18"/>
              </w:rPr>
              <w:t>15</w:t>
            </w:r>
          </w:p>
        </w:tc>
      </w:tr>
      <w:tr w:rsidR="002618AD" w:rsidRPr="004911C1" w14:paraId="46DD847F" w14:textId="77777777" w:rsidTr="00DF7A6C">
        <w:trPr>
          <w:trHeight w:val="80"/>
        </w:trPr>
        <w:tc>
          <w:tcPr>
            <w:tcW w:w="5598" w:type="dxa"/>
            <w:vAlign w:val="bottom"/>
            <w:hideMark/>
          </w:tcPr>
          <w:p w14:paraId="30A7DFEC" w14:textId="77E6B249" w:rsidR="002618AD" w:rsidRPr="004911C1" w:rsidRDefault="002618AD" w:rsidP="002618AD">
            <w:pPr>
              <w:pStyle w:val="BodyText2"/>
              <w:spacing w:after="0" w:line="340" w:lineRule="exact"/>
              <w:ind w:left="255"/>
              <w:rPr>
                <w:rFonts w:ascii="Arial" w:hAnsi="Arial" w:cs="Arial"/>
                <w:sz w:val="18"/>
                <w:szCs w:val="18"/>
              </w:rPr>
            </w:pPr>
            <w:r w:rsidRPr="004911C1">
              <w:rPr>
                <w:rFonts w:ascii="Arial" w:hAnsi="Arial" w:cs="Arial"/>
                <w:sz w:val="18"/>
                <w:szCs w:val="18"/>
              </w:rPr>
              <w:t xml:space="preserve">Balance as </w:t>
            </w:r>
            <w:proofErr w:type="gramStart"/>
            <w:r w:rsidRPr="004911C1">
              <w:rPr>
                <w:rFonts w:ascii="Arial" w:hAnsi="Arial" w:cs="Arial"/>
                <w:sz w:val="18"/>
                <w:szCs w:val="18"/>
              </w:rPr>
              <w:t>at</w:t>
            </w:r>
            <w:proofErr w:type="gramEnd"/>
            <w:r w:rsidRPr="004911C1">
              <w:rPr>
                <w:rFonts w:ascii="Arial" w:hAnsi="Arial" w:cs="Arial"/>
                <w:sz w:val="18"/>
                <w:szCs w:val="18"/>
              </w:rPr>
              <w:t xml:space="preserve"> 30 June 2023                                                            </w:t>
            </w:r>
          </w:p>
        </w:tc>
        <w:tc>
          <w:tcPr>
            <w:tcW w:w="1800" w:type="dxa"/>
            <w:shd w:val="clear" w:color="auto" w:fill="auto"/>
            <w:vAlign w:val="bottom"/>
          </w:tcPr>
          <w:p w14:paraId="334639C0" w14:textId="5CBC7317"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2618AD">
              <w:rPr>
                <w:rFonts w:ascii="Arial" w:hAnsi="Arial" w:cs="Arial"/>
                <w:sz w:val="18"/>
                <w:szCs w:val="18"/>
              </w:rPr>
              <w:t>1,180,637</w:t>
            </w:r>
          </w:p>
        </w:tc>
        <w:tc>
          <w:tcPr>
            <w:tcW w:w="1800" w:type="dxa"/>
            <w:tcBorders>
              <w:left w:val="nil"/>
              <w:right w:val="nil"/>
            </w:tcBorders>
            <w:shd w:val="clear" w:color="auto" w:fill="auto"/>
            <w:vAlign w:val="bottom"/>
          </w:tcPr>
          <w:p w14:paraId="28224C80" w14:textId="1989D250"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cs/>
              </w:rPr>
            </w:pPr>
            <w:r w:rsidRPr="002618AD">
              <w:rPr>
                <w:rFonts w:ascii="Arial" w:hAnsi="Arial" w:cs="Arial"/>
                <w:sz w:val="18"/>
                <w:szCs w:val="18"/>
              </w:rPr>
              <w:t>1,180,637</w:t>
            </w:r>
          </w:p>
        </w:tc>
      </w:tr>
      <w:tr w:rsidR="002618AD" w:rsidRPr="004911C1" w14:paraId="05C0EEE8" w14:textId="77777777" w:rsidTr="00DF7A6C">
        <w:trPr>
          <w:trHeight w:val="80"/>
        </w:trPr>
        <w:tc>
          <w:tcPr>
            <w:tcW w:w="5598" w:type="dxa"/>
            <w:vAlign w:val="bottom"/>
          </w:tcPr>
          <w:p w14:paraId="3B30C63E" w14:textId="77777777" w:rsidR="002618AD" w:rsidRPr="004911C1" w:rsidRDefault="002618AD" w:rsidP="002618AD">
            <w:pPr>
              <w:pStyle w:val="BodyText2"/>
              <w:spacing w:after="0" w:line="340" w:lineRule="exact"/>
              <w:ind w:left="-15"/>
              <w:rPr>
                <w:rFonts w:ascii="Arial" w:hAnsi="Arial" w:cs="Arial"/>
                <w:sz w:val="18"/>
                <w:szCs w:val="18"/>
                <w:u w:val="single"/>
              </w:rPr>
            </w:pPr>
          </w:p>
        </w:tc>
        <w:tc>
          <w:tcPr>
            <w:tcW w:w="1800" w:type="dxa"/>
            <w:shd w:val="clear" w:color="auto" w:fill="auto"/>
            <w:vAlign w:val="bottom"/>
          </w:tcPr>
          <w:p w14:paraId="593204A6" w14:textId="77777777" w:rsidR="002618AD" w:rsidRPr="004911C1" w:rsidRDefault="002618AD" w:rsidP="002618AD">
            <w:pPr>
              <w:tabs>
                <w:tab w:val="decimal" w:pos="1509"/>
              </w:tabs>
              <w:spacing w:line="340" w:lineRule="exact"/>
              <w:ind w:left="12"/>
              <w:rPr>
                <w:rFonts w:ascii="Arial" w:hAnsi="Arial" w:cs="Arial"/>
                <w:sz w:val="18"/>
                <w:szCs w:val="18"/>
                <w:cs/>
              </w:rPr>
            </w:pPr>
          </w:p>
        </w:tc>
        <w:tc>
          <w:tcPr>
            <w:tcW w:w="1800" w:type="dxa"/>
            <w:shd w:val="clear" w:color="auto" w:fill="auto"/>
            <w:vAlign w:val="bottom"/>
          </w:tcPr>
          <w:p w14:paraId="6EE9431F" w14:textId="77777777" w:rsidR="002618AD" w:rsidRPr="004911C1" w:rsidRDefault="002618AD" w:rsidP="002618AD">
            <w:pPr>
              <w:tabs>
                <w:tab w:val="decimal" w:pos="1509"/>
              </w:tabs>
              <w:spacing w:line="340" w:lineRule="exact"/>
              <w:ind w:left="12"/>
              <w:rPr>
                <w:rFonts w:ascii="Arial" w:hAnsi="Arial" w:cs="Arial"/>
                <w:sz w:val="18"/>
                <w:szCs w:val="18"/>
                <w:cs/>
              </w:rPr>
            </w:pPr>
          </w:p>
        </w:tc>
      </w:tr>
      <w:tr w:rsidR="002618AD" w:rsidRPr="004911C1" w14:paraId="41B6A778" w14:textId="77777777" w:rsidTr="00DF7A6C">
        <w:trPr>
          <w:trHeight w:val="80"/>
        </w:trPr>
        <w:tc>
          <w:tcPr>
            <w:tcW w:w="5598" w:type="dxa"/>
            <w:vAlign w:val="bottom"/>
            <w:hideMark/>
          </w:tcPr>
          <w:p w14:paraId="5599EA76" w14:textId="77777777" w:rsidR="002618AD" w:rsidRPr="004911C1" w:rsidRDefault="002618AD" w:rsidP="002618AD">
            <w:pPr>
              <w:pStyle w:val="BodyText2"/>
              <w:spacing w:after="0" w:line="340" w:lineRule="exact"/>
              <w:ind w:left="-15"/>
              <w:rPr>
                <w:rFonts w:ascii="Arial" w:hAnsi="Arial" w:cs="Arial"/>
                <w:sz w:val="18"/>
                <w:szCs w:val="18"/>
                <w:u w:val="single"/>
              </w:rPr>
            </w:pPr>
            <w:r w:rsidRPr="004911C1">
              <w:rPr>
                <w:rFonts w:ascii="Arial" w:hAnsi="Arial" w:cs="Arial"/>
                <w:sz w:val="18"/>
                <w:szCs w:val="18"/>
                <w:u w:val="single"/>
              </w:rPr>
              <w:t>Other non-current financial assets at amortised cost</w:t>
            </w:r>
          </w:p>
        </w:tc>
        <w:tc>
          <w:tcPr>
            <w:tcW w:w="1800" w:type="dxa"/>
            <w:shd w:val="clear" w:color="auto" w:fill="auto"/>
            <w:vAlign w:val="bottom"/>
          </w:tcPr>
          <w:p w14:paraId="0CC482D8" w14:textId="77777777" w:rsidR="002618AD" w:rsidRPr="004911C1" w:rsidRDefault="002618AD" w:rsidP="002618AD">
            <w:pPr>
              <w:tabs>
                <w:tab w:val="decimal" w:pos="1509"/>
              </w:tabs>
              <w:spacing w:line="340" w:lineRule="exact"/>
              <w:ind w:left="12"/>
              <w:rPr>
                <w:rFonts w:ascii="Arial" w:hAnsi="Arial" w:cs="Arial"/>
                <w:sz w:val="18"/>
                <w:szCs w:val="18"/>
                <w:cs/>
              </w:rPr>
            </w:pPr>
          </w:p>
        </w:tc>
        <w:tc>
          <w:tcPr>
            <w:tcW w:w="1800" w:type="dxa"/>
            <w:shd w:val="clear" w:color="auto" w:fill="auto"/>
            <w:vAlign w:val="bottom"/>
          </w:tcPr>
          <w:p w14:paraId="69DC4101" w14:textId="77777777" w:rsidR="002618AD" w:rsidRPr="004911C1" w:rsidRDefault="002618AD" w:rsidP="002618AD">
            <w:pPr>
              <w:tabs>
                <w:tab w:val="decimal" w:pos="1509"/>
              </w:tabs>
              <w:spacing w:line="340" w:lineRule="exact"/>
              <w:ind w:left="12"/>
              <w:rPr>
                <w:rFonts w:ascii="Arial" w:hAnsi="Arial" w:cs="Arial"/>
                <w:sz w:val="18"/>
                <w:szCs w:val="18"/>
                <w:cs/>
              </w:rPr>
            </w:pPr>
          </w:p>
        </w:tc>
      </w:tr>
      <w:tr w:rsidR="00CF606E" w:rsidRPr="004911C1" w14:paraId="3CCF77FB" w14:textId="77777777" w:rsidTr="00CF79BC">
        <w:trPr>
          <w:trHeight w:val="80"/>
        </w:trPr>
        <w:tc>
          <w:tcPr>
            <w:tcW w:w="5598" w:type="dxa"/>
            <w:vAlign w:val="bottom"/>
          </w:tcPr>
          <w:p w14:paraId="63AEE61F" w14:textId="77777777" w:rsidR="00CF606E" w:rsidRPr="004911C1" w:rsidRDefault="00CF606E" w:rsidP="00CF79BC">
            <w:pPr>
              <w:pStyle w:val="BodyText2"/>
              <w:spacing w:after="0" w:line="340" w:lineRule="exact"/>
              <w:ind w:left="255"/>
              <w:rPr>
                <w:rFonts w:ascii="Arial" w:hAnsi="Arial" w:cs="Arial"/>
                <w:sz w:val="18"/>
                <w:szCs w:val="18"/>
              </w:rPr>
            </w:pPr>
            <w:r w:rsidRPr="004911C1">
              <w:rPr>
                <w:rFonts w:ascii="Arial" w:hAnsi="Arial" w:cs="Arial"/>
                <w:sz w:val="18"/>
                <w:szCs w:val="18"/>
              </w:rPr>
              <w:t xml:space="preserve">Balance as </w:t>
            </w:r>
            <w:proofErr w:type="gramStart"/>
            <w:r w:rsidRPr="004911C1">
              <w:rPr>
                <w:rFonts w:ascii="Arial" w:hAnsi="Arial" w:cs="Arial"/>
                <w:sz w:val="18"/>
                <w:szCs w:val="18"/>
              </w:rPr>
              <w:t>at</w:t>
            </w:r>
            <w:proofErr w:type="gramEnd"/>
            <w:r w:rsidRPr="004911C1">
              <w:rPr>
                <w:rFonts w:ascii="Arial" w:hAnsi="Arial" w:cs="Arial"/>
                <w:sz w:val="18"/>
                <w:szCs w:val="18"/>
              </w:rPr>
              <w:t xml:space="preserve"> 1 January 2023</w:t>
            </w:r>
          </w:p>
        </w:tc>
        <w:tc>
          <w:tcPr>
            <w:tcW w:w="1800" w:type="dxa"/>
            <w:shd w:val="clear" w:color="auto" w:fill="auto"/>
            <w:vAlign w:val="bottom"/>
          </w:tcPr>
          <w:p w14:paraId="47BF12CC" w14:textId="77777777" w:rsidR="00CF606E" w:rsidRPr="004911C1" w:rsidRDefault="00CF606E" w:rsidP="00CF606E">
            <w:pPr>
              <w:tabs>
                <w:tab w:val="decimal" w:pos="1509"/>
              </w:tabs>
              <w:spacing w:line="340" w:lineRule="exact"/>
              <w:ind w:left="12"/>
              <w:rPr>
                <w:rFonts w:ascii="Arial" w:hAnsi="Arial" w:cs="Arial"/>
                <w:sz w:val="18"/>
                <w:szCs w:val="18"/>
              </w:rPr>
            </w:pPr>
            <w:r w:rsidRPr="00FD6D34">
              <w:rPr>
                <w:rFonts w:ascii="Arial" w:hAnsi="Arial" w:cs="Arial"/>
                <w:sz w:val="18"/>
                <w:szCs w:val="18"/>
              </w:rPr>
              <w:t>503</w:t>
            </w:r>
          </w:p>
        </w:tc>
        <w:tc>
          <w:tcPr>
            <w:tcW w:w="1800" w:type="dxa"/>
            <w:shd w:val="clear" w:color="auto" w:fill="auto"/>
            <w:vAlign w:val="bottom"/>
          </w:tcPr>
          <w:p w14:paraId="0840E64B" w14:textId="77777777" w:rsidR="00CF606E" w:rsidRPr="004911C1" w:rsidRDefault="00CF606E" w:rsidP="00CF606E">
            <w:pPr>
              <w:tabs>
                <w:tab w:val="decimal" w:pos="1509"/>
              </w:tabs>
              <w:spacing w:line="340" w:lineRule="exact"/>
              <w:ind w:left="12"/>
              <w:rPr>
                <w:rFonts w:ascii="Arial" w:hAnsi="Arial" w:cs="Arial"/>
                <w:sz w:val="18"/>
                <w:szCs w:val="18"/>
                <w:cs/>
              </w:rPr>
            </w:pPr>
            <w:r w:rsidRPr="000E4BC3">
              <w:rPr>
                <w:rFonts w:ascii="Arial" w:hAnsi="Arial" w:cs="Arial"/>
                <w:sz w:val="18"/>
                <w:szCs w:val="18"/>
              </w:rPr>
              <w:t>-</w:t>
            </w:r>
          </w:p>
        </w:tc>
      </w:tr>
      <w:tr w:rsidR="002618AD" w:rsidRPr="004911C1" w14:paraId="6C3DD3B3" w14:textId="77777777" w:rsidTr="00DF7A6C">
        <w:trPr>
          <w:trHeight w:val="80"/>
        </w:trPr>
        <w:tc>
          <w:tcPr>
            <w:tcW w:w="5598" w:type="dxa"/>
            <w:vAlign w:val="bottom"/>
          </w:tcPr>
          <w:p w14:paraId="174373D9" w14:textId="57FA5B0B" w:rsidR="002618AD" w:rsidRPr="004911C1" w:rsidRDefault="00CF606E" w:rsidP="002618AD">
            <w:pPr>
              <w:pStyle w:val="BodyText2"/>
              <w:spacing w:after="0" w:line="340" w:lineRule="exact"/>
              <w:ind w:left="255"/>
              <w:rPr>
                <w:rFonts w:ascii="Arial" w:hAnsi="Arial" w:cs="Arial"/>
                <w:sz w:val="18"/>
                <w:szCs w:val="18"/>
              </w:rPr>
            </w:pPr>
            <w:r>
              <w:rPr>
                <w:rFonts w:ascii="Arial" w:hAnsi="Arial" w:cs="Arial"/>
                <w:sz w:val="18"/>
                <w:szCs w:val="18"/>
              </w:rPr>
              <w:t xml:space="preserve">Decrease during the </w:t>
            </w:r>
            <w:proofErr w:type="spellStart"/>
            <w:r>
              <w:rPr>
                <w:rFonts w:ascii="Arial" w:hAnsi="Arial" w:cs="Arial"/>
                <w:sz w:val="18"/>
                <w:szCs w:val="18"/>
              </w:rPr>
              <w:t>peirod</w:t>
            </w:r>
            <w:proofErr w:type="spellEnd"/>
          </w:p>
        </w:tc>
        <w:tc>
          <w:tcPr>
            <w:tcW w:w="1800" w:type="dxa"/>
            <w:shd w:val="clear" w:color="auto" w:fill="auto"/>
            <w:vAlign w:val="bottom"/>
          </w:tcPr>
          <w:p w14:paraId="11C009BA" w14:textId="652DCC5A" w:rsidR="002618AD" w:rsidRPr="004911C1" w:rsidRDefault="00CF606E" w:rsidP="002618AD">
            <w:pPr>
              <w:pBdr>
                <w:bottom w:val="single" w:sz="4" w:space="1" w:color="auto"/>
              </w:pBdr>
              <w:tabs>
                <w:tab w:val="decimal" w:pos="1509"/>
              </w:tabs>
              <w:spacing w:line="340" w:lineRule="exact"/>
              <w:ind w:left="12"/>
              <w:rPr>
                <w:rFonts w:ascii="Arial" w:hAnsi="Arial" w:cs="Arial"/>
                <w:sz w:val="18"/>
                <w:szCs w:val="18"/>
              </w:rPr>
            </w:pPr>
            <w:r>
              <w:rPr>
                <w:rFonts w:ascii="Arial" w:hAnsi="Arial" w:cs="Arial"/>
                <w:sz w:val="18"/>
                <w:szCs w:val="18"/>
              </w:rPr>
              <w:t>(</w:t>
            </w:r>
            <w:r w:rsidR="002618AD" w:rsidRPr="00FD6D34">
              <w:rPr>
                <w:rFonts w:ascii="Arial" w:hAnsi="Arial" w:cs="Arial"/>
                <w:sz w:val="18"/>
                <w:szCs w:val="18"/>
              </w:rPr>
              <w:t>503</w:t>
            </w:r>
            <w:r>
              <w:rPr>
                <w:rFonts w:ascii="Arial" w:hAnsi="Arial" w:cs="Arial"/>
                <w:sz w:val="18"/>
                <w:szCs w:val="18"/>
              </w:rPr>
              <w:t>)</w:t>
            </w:r>
          </w:p>
        </w:tc>
        <w:tc>
          <w:tcPr>
            <w:tcW w:w="1800" w:type="dxa"/>
            <w:shd w:val="clear" w:color="auto" w:fill="auto"/>
            <w:vAlign w:val="bottom"/>
          </w:tcPr>
          <w:p w14:paraId="0F41D966" w14:textId="49B80D42"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cs/>
              </w:rPr>
            </w:pPr>
            <w:r w:rsidRPr="000E4BC3">
              <w:rPr>
                <w:rFonts w:ascii="Arial" w:hAnsi="Arial" w:cs="Arial"/>
                <w:sz w:val="18"/>
                <w:szCs w:val="18"/>
              </w:rPr>
              <w:t>-</w:t>
            </w:r>
          </w:p>
        </w:tc>
      </w:tr>
      <w:tr w:rsidR="002618AD" w:rsidRPr="004911C1" w14:paraId="4198E678" w14:textId="77777777" w:rsidTr="00DF7A6C">
        <w:trPr>
          <w:trHeight w:val="80"/>
        </w:trPr>
        <w:tc>
          <w:tcPr>
            <w:tcW w:w="5598" w:type="dxa"/>
            <w:vAlign w:val="bottom"/>
            <w:hideMark/>
          </w:tcPr>
          <w:p w14:paraId="1AEF7C55" w14:textId="454E2E36" w:rsidR="002618AD" w:rsidRPr="004911C1" w:rsidRDefault="002618AD" w:rsidP="002618AD">
            <w:pPr>
              <w:pStyle w:val="BodyText2"/>
              <w:spacing w:after="0" w:line="340" w:lineRule="exact"/>
              <w:ind w:left="255"/>
              <w:rPr>
                <w:rFonts w:ascii="Arial" w:hAnsi="Arial" w:cs="Arial"/>
                <w:sz w:val="18"/>
                <w:szCs w:val="18"/>
              </w:rPr>
            </w:pPr>
            <w:r w:rsidRPr="004911C1">
              <w:rPr>
                <w:rFonts w:ascii="Arial" w:hAnsi="Arial" w:cs="Arial"/>
                <w:sz w:val="18"/>
                <w:szCs w:val="18"/>
              </w:rPr>
              <w:t xml:space="preserve">Balance as </w:t>
            </w:r>
            <w:proofErr w:type="gramStart"/>
            <w:r w:rsidRPr="004911C1">
              <w:rPr>
                <w:rFonts w:ascii="Arial" w:hAnsi="Arial" w:cs="Arial"/>
                <w:sz w:val="18"/>
                <w:szCs w:val="18"/>
              </w:rPr>
              <w:t>at</w:t>
            </w:r>
            <w:proofErr w:type="gramEnd"/>
            <w:r w:rsidRPr="004911C1">
              <w:rPr>
                <w:rFonts w:ascii="Arial" w:hAnsi="Arial" w:cs="Arial"/>
                <w:sz w:val="18"/>
                <w:szCs w:val="18"/>
              </w:rPr>
              <w:t xml:space="preserve"> 30 June 2023</w:t>
            </w:r>
          </w:p>
        </w:tc>
        <w:tc>
          <w:tcPr>
            <w:tcW w:w="1800" w:type="dxa"/>
            <w:shd w:val="clear" w:color="auto" w:fill="auto"/>
            <w:vAlign w:val="bottom"/>
          </w:tcPr>
          <w:p w14:paraId="7081778E" w14:textId="42E5E2C7"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rPr>
            </w:pPr>
            <w:r w:rsidRPr="00FD6D34">
              <w:rPr>
                <w:rFonts w:ascii="Arial" w:hAnsi="Arial" w:cs="Arial"/>
                <w:sz w:val="18"/>
                <w:szCs w:val="18"/>
              </w:rPr>
              <w:t>-</w:t>
            </w:r>
          </w:p>
        </w:tc>
        <w:tc>
          <w:tcPr>
            <w:tcW w:w="1800" w:type="dxa"/>
            <w:shd w:val="clear" w:color="auto" w:fill="auto"/>
            <w:vAlign w:val="bottom"/>
          </w:tcPr>
          <w:p w14:paraId="31D48902" w14:textId="483645FF" w:rsidR="002618AD" w:rsidRPr="004911C1" w:rsidRDefault="002618AD" w:rsidP="002618AD">
            <w:pPr>
              <w:pBdr>
                <w:bottom w:val="single" w:sz="4" w:space="1" w:color="auto"/>
              </w:pBdr>
              <w:tabs>
                <w:tab w:val="decimal" w:pos="1509"/>
              </w:tabs>
              <w:spacing w:line="340" w:lineRule="exact"/>
              <w:ind w:left="12"/>
              <w:rPr>
                <w:rFonts w:ascii="Arial" w:hAnsi="Arial" w:cs="Arial"/>
                <w:sz w:val="18"/>
                <w:szCs w:val="18"/>
                <w:cs/>
              </w:rPr>
            </w:pPr>
            <w:r w:rsidRPr="000E4BC3">
              <w:rPr>
                <w:rFonts w:ascii="Arial" w:hAnsi="Arial" w:cs="Arial"/>
                <w:sz w:val="18"/>
                <w:szCs w:val="18"/>
              </w:rPr>
              <w:t>-</w:t>
            </w:r>
          </w:p>
        </w:tc>
      </w:tr>
      <w:tr w:rsidR="002618AD" w:rsidRPr="004911C1" w14:paraId="44DAC1FC" w14:textId="77777777" w:rsidTr="00DF7A6C">
        <w:trPr>
          <w:trHeight w:val="80"/>
        </w:trPr>
        <w:tc>
          <w:tcPr>
            <w:tcW w:w="5598" w:type="dxa"/>
            <w:vAlign w:val="bottom"/>
          </w:tcPr>
          <w:p w14:paraId="21CE7425" w14:textId="77777777" w:rsidR="002618AD" w:rsidRPr="004911C1" w:rsidRDefault="002618AD" w:rsidP="002618AD">
            <w:pPr>
              <w:pStyle w:val="BodyText2"/>
              <w:spacing w:after="0" w:line="340" w:lineRule="exact"/>
              <w:ind w:left="32"/>
              <w:rPr>
                <w:rFonts w:ascii="Arial" w:hAnsi="Arial" w:cs="Arial"/>
                <w:sz w:val="18"/>
                <w:szCs w:val="18"/>
              </w:rPr>
            </w:pPr>
          </w:p>
        </w:tc>
        <w:tc>
          <w:tcPr>
            <w:tcW w:w="1800" w:type="dxa"/>
            <w:shd w:val="clear" w:color="auto" w:fill="auto"/>
            <w:vAlign w:val="bottom"/>
          </w:tcPr>
          <w:p w14:paraId="084A6E29" w14:textId="77777777" w:rsidR="002618AD" w:rsidRPr="004911C1" w:rsidRDefault="002618AD" w:rsidP="002618AD">
            <w:pPr>
              <w:tabs>
                <w:tab w:val="decimal" w:pos="1509"/>
              </w:tabs>
              <w:spacing w:line="340" w:lineRule="exact"/>
              <w:ind w:left="12"/>
              <w:rPr>
                <w:rFonts w:ascii="Arial" w:hAnsi="Arial" w:cs="Arial"/>
                <w:sz w:val="18"/>
                <w:szCs w:val="18"/>
                <w:cs/>
              </w:rPr>
            </w:pPr>
          </w:p>
        </w:tc>
        <w:tc>
          <w:tcPr>
            <w:tcW w:w="1800" w:type="dxa"/>
            <w:shd w:val="clear" w:color="auto" w:fill="auto"/>
            <w:vAlign w:val="bottom"/>
          </w:tcPr>
          <w:p w14:paraId="2A70CFA5" w14:textId="77777777" w:rsidR="002618AD" w:rsidRPr="004911C1" w:rsidRDefault="002618AD" w:rsidP="002618AD">
            <w:pPr>
              <w:tabs>
                <w:tab w:val="decimal" w:pos="1509"/>
              </w:tabs>
              <w:spacing w:line="340" w:lineRule="exact"/>
              <w:ind w:left="12"/>
              <w:rPr>
                <w:rFonts w:ascii="Arial" w:hAnsi="Arial" w:cs="Arial"/>
                <w:sz w:val="18"/>
                <w:szCs w:val="18"/>
                <w:cs/>
              </w:rPr>
            </w:pPr>
          </w:p>
        </w:tc>
      </w:tr>
      <w:tr w:rsidR="002618AD" w:rsidRPr="004911C1" w14:paraId="31B5385D" w14:textId="77777777" w:rsidTr="00DF7A6C">
        <w:trPr>
          <w:trHeight w:val="80"/>
        </w:trPr>
        <w:tc>
          <w:tcPr>
            <w:tcW w:w="5598" w:type="dxa"/>
            <w:vAlign w:val="bottom"/>
          </w:tcPr>
          <w:p w14:paraId="1750C09C" w14:textId="0167EA39" w:rsidR="002618AD" w:rsidRPr="004911C1" w:rsidRDefault="002618AD" w:rsidP="002618AD">
            <w:pPr>
              <w:pStyle w:val="BodyText2"/>
              <w:spacing w:after="0" w:line="340" w:lineRule="exact"/>
              <w:ind w:left="-15"/>
              <w:rPr>
                <w:rFonts w:ascii="Arial" w:hAnsi="Arial" w:cs="Arial"/>
                <w:sz w:val="18"/>
                <w:szCs w:val="18"/>
              </w:rPr>
            </w:pPr>
            <w:r w:rsidRPr="004911C1">
              <w:rPr>
                <w:rFonts w:ascii="Arial" w:hAnsi="Arial" w:cs="Arial"/>
                <w:sz w:val="18"/>
                <w:szCs w:val="18"/>
              </w:rPr>
              <w:t>Total other non-current financial assets</w:t>
            </w:r>
            <w:r w:rsidRPr="004911C1">
              <w:rPr>
                <w:rFonts w:ascii="Arial" w:hAnsi="Arial" w:cs="Arial"/>
                <w:sz w:val="18"/>
                <w:szCs w:val="18"/>
                <w:cs/>
              </w:rPr>
              <w:t xml:space="preserve"> </w:t>
            </w:r>
            <w:r w:rsidRPr="004911C1">
              <w:rPr>
                <w:rFonts w:ascii="Arial" w:hAnsi="Arial" w:cs="Arial"/>
                <w:sz w:val="18"/>
                <w:szCs w:val="18"/>
              </w:rPr>
              <w:t xml:space="preserve">as </w:t>
            </w:r>
            <w:proofErr w:type="gramStart"/>
            <w:r w:rsidRPr="004911C1">
              <w:rPr>
                <w:rFonts w:ascii="Arial" w:hAnsi="Arial" w:cs="Arial"/>
                <w:sz w:val="18"/>
                <w:szCs w:val="18"/>
              </w:rPr>
              <w:t>at</w:t>
            </w:r>
            <w:proofErr w:type="gramEnd"/>
            <w:r w:rsidRPr="004911C1">
              <w:rPr>
                <w:rFonts w:ascii="Arial" w:hAnsi="Arial" w:cs="Arial"/>
                <w:sz w:val="18"/>
                <w:szCs w:val="18"/>
              </w:rPr>
              <w:t xml:space="preserve"> 30 June 2023</w:t>
            </w:r>
          </w:p>
        </w:tc>
        <w:tc>
          <w:tcPr>
            <w:tcW w:w="1800" w:type="dxa"/>
            <w:shd w:val="clear" w:color="auto" w:fill="auto"/>
            <w:vAlign w:val="bottom"/>
          </w:tcPr>
          <w:p w14:paraId="0FF9CEE8" w14:textId="292B5247" w:rsidR="002618AD" w:rsidRPr="004911C1" w:rsidRDefault="002618AD" w:rsidP="002618AD">
            <w:pPr>
              <w:pBdr>
                <w:bottom w:val="double" w:sz="4" w:space="1" w:color="auto"/>
              </w:pBdr>
              <w:tabs>
                <w:tab w:val="decimal" w:pos="1509"/>
              </w:tabs>
              <w:spacing w:line="340" w:lineRule="exact"/>
              <w:ind w:left="12"/>
              <w:rPr>
                <w:rFonts w:ascii="Arial" w:hAnsi="Arial" w:cs="Arial"/>
                <w:sz w:val="18"/>
                <w:szCs w:val="18"/>
              </w:rPr>
            </w:pPr>
            <w:r w:rsidRPr="00FD6D34">
              <w:rPr>
                <w:rFonts w:ascii="Arial" w:hAnsi="Arial" w:cs="Arial"/>
                <w:sz w:val="18"/>
                <w:szCs w:val="18"/>
              </w:rPr>
              <w:t>14,898,801</w:t>
            </w:r>
          </w:p>
        </w:tc>
        <w:tc>
          <w:tcPr>
            <w:tcW w:w="1800" w:type="dxa"/>
            <w:shd w:val="clear" w:color="auto" w:fill="auto"/>
            <w:vAlign w:val="bottom"/>
          </w:tcPr>
          <w:p w14:paraId="7D835087" w14:textId="4D882ECA" w:rsidR="002618AD" w:rsidRPr="004911C1" w:rsidRDefault="002618AD" w:rsidP="002618AD">
            <w:pPr>
              <w:pBdr>
                <w:bottom w:val="double" w:sz="4" w:space="1" w:color="auto"/>
              </w:pBdr>
              <w:tabs>
                <w:tab w:val="decimal" w:pos="1509"/>
              </w:tabs>
              <w:spacing w:line="340" w:lineRule="exact"/>
              <w:ind w:left="12"/>
              <w:rPr>
                <w:rFonts w:ascii="Arial" w:hAnsi="Arial" w:cs="Arial"/>
                <w:sz w:val="18"/>
                <w:szCs w:val="18"/>
                <w:cs/>
              </w:rPr>
            </w:pPr>
            <w:r w:rsidRPr="000E4BC3">
              <w:rPr>
                <w:rFonts w:ascii="Arial" w:hAnsi="Arial" w:cs="Arial"/>
                <w:sz w:val="18"/>
                <w:szCs w:val="18"/>
              </w:rPr>
              <w:t>14,886,251</w:t>
            </w:r>
          </w:p>
        </w:tc>
      </w:tr>
    </w:tbl>
    <w:p w14:paraId="1040223A" w14:textId="5367C6BD" w:rsidR="00DF7A6C" w:rsidRPr="004911C1" w:rsidRDefault="00DF7A6C" w:rsidP="004911C1">
      <w:pPr>
        <w:pStyle w:val="ListParagraph"/>
        <w:spacing w:before="240" w:after="120" w:line="380" w:lineRule="exact"/>
        <w:ind w:left="547"/>
        <w:contextualSpacing w:val="0"/>
        <w:jc w:val="both"/>
        <w:outlineLvl w:val="0"/>
        <w:rPr>
          <w:rFonts w:ascii="Arial" w:hAnsi="Arial" w:cs="Arial"/>
          <w:sz w:val="22"/>
          <w:szCs w:val="22"/>
          <w:cs/>
        </w:rPr>
      </w:pPr>
      <w:r w:rsidRPr="004911C1">
        <w:rPr>
          <w:rFonts w:ascii="Arial" w:hAnsi="Arial" w:cs="Arial"/>
          <w:sz w:val="22"/>
          <w:szCs w:val="22"/>
        </w:rPr>
        <w:t xml:space="preserve">During the </w:t>
      </w:r>
      <w:r w:rsidR="00EF402E" w:rsidRPr="004911C1">
        <w:rPr>
          <w:rFonts w:ascii="Arial" w:hAnsi="Arial" w:cs="Arial"/>
          <w:sz w:val="22"/>
          <w:szCs w:val="22"/>
        </w:rPr>
        <w:t>six-month</w:t>
      </w:r>
      <w:r w:rsidRPr="004911C1">
        <w:rPr>
          <w:rFonts w:ascii="Arial" w:hAnsi="Arial" w:cs="Arial"/>
          <w:sz w:val="22"/>
          <w:szCs w:val="22"/>
        </w:rPr>
        <w:t xml:space="preserve"> period ended </w:t>
      </w:r>
      <w:r w:rsidR="00EF402E" w:rsidRPr="004911C1">
        <w:rPr>
          <w:rFonts w:ascii="Arial" w:hAnsi="Arial" w:cs="Arial"/>
          <w:sz w:val="22"/>
          <w:szCs w:val="22"/>
        </w:rPr>
        <w:t>30 June 2023</w:t>
      </w:r>
      <w:r w:rsidRPr="004911C1">
        <w:rPr>
          <w:rFonts w:ascii="Arial" w:hAnsi="Arial" w:cs="Arial"/>
          <w:sz w:val="22"/>
          <w:szCs w:val="22"/>
        </w:rPr>
        <w:t>, the Company disposed investments in equity instruments at fair value through OCI. The surplus</w:t>
      </w:r>
      <w:r w:rsidRPr="004911C1">
        <w:rPr>
          <w:rFonts w:ascii="Arial" w:hAnsi="Arial" w:cs="Arial"/>
          <w:sz w:val="22"/>
          <w:szCs w:val="22"/>
          <w:cs/>
        </w:rPr>
        <w:t xml:space="preserve"> </w:t>
      </w:r>
      <w:r w:rsidRPr="004911C1">
        <w:rPr>
          <w:rFonts w:ascii="Arial" w:hAnsi="Arial" w:cs="Arial"/>
          <w:sz w:val="22"/>
          <w:szCs w:val="22"/>
        </w:rPr>
        <w:t xml:space="preserve">in fair value reserve of financial assets at OCI of Baht </w:t>
      </w:r>
      <w:r w:rsidR="00FD6D34">
        <w:rPr>
          <w:rFonts w:ascii="Arial" w:hAnsi="Arial" w:cs="Arial"/>
          <w:sz w:val="22"/>
          <w:szCs w:val="22"/>
        </w:rPr>
        <w:t>14.05</w:t>
      </w:r>
      <w:r w:rsidRPr="004911C1">
        <w:rPr>
          <w:rFonts w:ascii="Arial" w:hAnsi="Arial" w:cs="Arial"/>
          <w:sz w:val="22"/>
          <w:szCs w:val="22"/>
        </w:rPr>
        <w:t xml:space="preserve"> million were transferred to retained earnings in the financial statements for the </w:t>
      </w:r>
      <w:r w:rsidR="00EF402E" w:rsidRPr="004911C1">
        <w:rPr>
          <w:rFonts w:ascii="Arial" w:hAnsi="Arial" w:cs="Arial"/>
          <w:sz w:val="22"/>
          <w:szCs w:val="22"/>
        </w:rPr>
        <w:t>six-month</w:t>
      </w:r>
      <w:r w:rsidRPr="004911C1">
        <w:rPr>
          <w:rFonts w:ascii="Arial" w:hAnsi="Arial" w:cs="Arial"/>
          <w:sz w:val="22"/>
          <w:szCs w:val="22"/>
        </w:rPr>
        <w:t xml:space="preserve"> period ended </w:t>
      </w:r>
      <w:r w:rsidR="00EF402E" w:rsidRPr="004911C1">
        <w:rPr>
          <w:rFonts w:ascii="Arial" w:hAnsi="Arial" w:cs="Arial"/>
          <w:sz w:val="22"/>
          <w:szCs w:val="22"/>
        </w:rPr>
        <w:t>30 June 2023</w:t>
      </w:r>
      <w:r w:rsidRPr="004911C1">
        <w:rPr>
          <w:rFonts w:ascii="Arial" w:hAnsi="Arial" w:cs="Arial"/>
          <w:sz w:val="22"/>
          <w:szCs w:val="22"/>
        </w:rPr>
        <w:t>.</w:t>
      </w:r>
    </w:p>
    <w:p w14:paraId="0DE6B8D3" w14:textId="12F5655A" w:rsidR="006E6E9C" w:rsidRPr="004911C1" w:rsidRDefault="001606B0" w:rsidP="007C19DD">
      <w:pPr>
        <w:pStyle w:val="ListParagraph"/>
        <w:numPr>
          <w:ilvl w:val="0"/>
          <w:numId w:val="1"/>
        </w:numPr>
        <w:tabs>
          <w:tab w:val="left" w:pos="540"/>
          <w:tab w:val="left" w:pos="1440"/>
        </w:tabs>
        <w:spacing w:before="120" w:after="120" w:line="330" w:lineRule="exact"/>
        <w:ind w:left="547" w:hanging="547"/>
        <w:contextualSpacing w:val="0"/>
        <w:jc w:val="both"/>
        <w:outlineLvl w:val="0"/>
        <w:rPr>
          <w:rFonts w:ascii="Arial" w:hAnsi="Arial" w:cs="Arial"/>
          <w:b/>
          <w:bCs/>
          <w:color w:val="000000" w:themeColor="text1"/>
          <w:sz w:val="22"/>
          <w:szCs w:val="22"/>
        </w:rPr>
      </w:pPr>
      <w:r w:rsidRPr="004911C1">
        <w:rPr>
          <w:rFonts w:ascii="Arial" w:hAnsi="Arial" w:cs="Arial"/>
          <w:b/>
          <w:bCs/>
          <w:sz w:val="22"/>
          <w:szCs w:val="22"/>
        </w:rPr>
        <w:lastRenderedPageBreak/>
        <w:t>Investments</w:t>
      </w:r>
      <w:r w:rsidRPr="004911C1">
        <w:rPr>
          <w:rFonts w:ascii="Arial" w:hAnsi="Arial" w:cs="Arial"/>
          <w:b/>
          <w:bCs/>
          <w:color w:val="000000" w:themeColor="text1"/>
          <w:sz w:val="22"/>
          <w:szCs w:val="22"/>
        </w:rPr>
        <w:t xml:space="preserve"> in associates</w:t>
      </w:r>
    </w:p>
    <w:p w14:paraId="506C8F96" w14:textId="59F5CC7D" w:rsidR="00A829C5" w:rsidRPr="004911C1" w:rsidRDefault="009F417B" w:rsidP="007C19DD">
      <w:pPr>
        <w:pStyle w:val="ListParagraph"/>
        <w:tabs>
          <w:tab w:val="right" w:pos="7200"/>
          <w:tab w:val="right" w:pos="8540"/>
        </w:tabs>
        <w:spacing w:before="120" w:after="120" w:line="330" w:lineRule="exact"/>
        <w:ind w:left="540" w:right="-43"/>
        <w:jc w:val="thaiDistribute"/>
        <w:rPr>
          <w:rFonts w:ascii="Arial" w:hAnsi="Arial" w:cs="Arial"/>
          <w:spacing w:val="-4"/>
          <w:sz w:val="22"/>
          <w:szCs w:val="22"/>
        </w:rPr>
      </w:pPr>
      <w:r w:rsidRPr="004911C1">
        <w:rPr>
          <w:rFonts w:ascii="Arial" w:hAnsi="Arial" w:cs="Arial"/>
          <w:spacing w:val="-4"/>
          <w:sz w:val="22"/>
          <w:szCs w:val="22"/>
        </w:rPr>
        <w:t xml:space="preserve">Movement of investments </w:t>
      </w:r>
      <w:r w:rsidR="00974754" w:rsidRPr="004911C1">
        <w:rPr>
          <w:rFonts w:ascii="Arial" w:hAnsi="Arial" w:cs="Arial"/>
          <w:spacing w:val="-4"/>
          <w:sz w:val="22"/>
          <w:szCs w:val="22"/>
        </w:rPr>
        <w:t xml:space="preserve">in associates </w:t>
      </w:r>
      <w:r w:rsidRPr="004911C1">
        <w:rPr>
          <w:rFonts w:ascii="Arial" w:hAnsi="Arial" w:cs="Arial"/>
          <w:spacing w:val="-4"/>
          <w:sz w:val="22"/>
          <w:szCs w:val="22"/>
        </w:rPr>
        <w:t>during the period ended</w:t>
      </w:r>
      <w:r w:rsidR="00974754" w:rsidRPr="004911C1">
        <w:rPr>
          <w:rFonts w:ascii="Arial" w:hAnsi="Arial" w:cs="Arial"/>
          <w:spacing w:val="-4"/>
          <w:sz w:val="22"/>
          <w:szCs w:val="22"/>
        </w:rPr>
        <w:t xml:space="preserve"> </w:t>
      </w:r>
      <w:r w:rsidR="00EF402E" w:rsidRPr="004911C1">
        <w:rPr>
          <w:rFonts w:ascii="Arial" w:hAnsi="Arial" w:cs="Arial"/>
          <w:spacing w:val="-4"/>
          <w:sz w:val="22"/>
          <w:szCs w:val="22"/>
        </w:rPr>
        <w:t>30 June 2023</w:t>
      </w:r>
      <w:r w:rsidRPr="004911C1">
        <w:rPr>
          <w:rFonts w:ascii="Arial" w:hAnsi="Arial" w:cs="Arial"/>
          <w:spacing w:val="-4"/>
          <w:sz w:val="22"/>
          <w:szCs w:val="22"/>
        </w:rPr>
        <w:t xml:space="preserve"> </w:t>
      </w:r>
      <w:r w:rsidR="008D3D3D" w:rsidRPr="004911C1">
        <w:rPr>
          <w:rFonts w:ascii="Arial" w:hAnsi="Arial" w:cs="Arial"/>
          <w:spacing w:val="-4"/>
          <w:sz w:val="22"/>
          <w:szCs w:val="22"/>
        </w:rPr>
        <w:t>are as follows:</w:t>
      </w:r>
    </w:p>
    <w:p w14:paraId="6FCD59D6" w14:textId="0C067B3B" w:rsidR="00A829C5" w:rsidRPr="004911C1" w:rsidRDefault="00085715" w:rsidP="007C19DD">
      <w:pPr>
        <w:spacing w:line="330" w:lineRule="exact"/>
        <w:ind w:left="7200"/>
        <w:rPr>
          <w:rFonts w:ascii="Arial" w:hAnsi="Arial" w:cs="Arial"/>
          <w:sz w:val="22"/>
          <w:szCs w:val="22"/>
        </w:rPr>
      </w:pPr>
      <w:r w:rsidRPr="004911C1">
        <w:rPr>
          <w:rFonts w:ascii="Arial" w:hAnsi="Arial" w:cs="Arial"/>
          <w:sz w:val="22"/>
          <w:szCs w:val="22"/>
        </w:rPr>
        <w:t>(Unit: Thousand Baht)</w:t>
      </w:r>
    </w:p>
    <w:tbl>
      <w:tblPr>
        <w:tblW w:w="9108" w:type="dxa"/>
        <w:tblInd w:w="450" w:type="dxa"/>
        <w:tblLayout w:type="fixed"/>
        <w:tblLook w:val="0000" w:firstRow="0" w:lastRow="0" w:firstColumn="0" w:lastColumn="0" w:noHBand="0" w:noVBand="0"/>
      </w:tblPr>
      <w:tblGrid>
        <w:gridCol w:w="5508"/>
        <w:gridCol w:w="1800"/>
        <w:gridCol w:w="1800"/>
      </w:tblGrid>
      <w:tr w:rsidR="00A829C5" w:rsidRPr="004911C1" w14:paraId="5F34F420" w14:textId="77777777" w:rsidTr="004F2F9E">
        <w:tc>
          <w:tcPr>
            <w:tcW w:w="5508" w:type="dxa"/>
            <w:vAlign w:val="bottom"/>
          </w:tcPr>
          <w:p w14:paraId="33FC599C" w14:textId="77777777" w:rsidR="00A829C5" w:rsidRPr="004911C1" w:rsidRDefault="00A829C5" w:rsidP="007C19DD">
            <w:pPr>
              <w:pStyle w:val="BodyText2"/>
              <w:spacing w:after="0" w:line="330" w:lineRule="exact"/>
              <w:ind w:left="165" w:hanging="180"/>
              <w:rPr>
                <w:rFonts w:ascii="Arial" w:hAnsi="Arial" w:cs="Arial"/>
                <w:sz w:val="22"/>
                <w:szCs w:val="22"/>
                <w:cs/>
              </w:rPr>
            </w:pPr>
          </w:p>
        </w:tc>
        <w:tc>
          <w:tcPr>
            <w:tcW w:w="1800" w:type="dxa"/>
            <w:vAlign w:val="bottom"/>
          </w:tcPr>
          <w:p w14:paraId="73067AAE" w14:textId="23B373B2" w:rsidR="00A829C5" w:rsidRPr="004911C1" w:rsidRDefault="006A601E" w:rsidP="007C19DD">
            <w:pPr>
              <w:pBdr>
                <w:bottom w:val="single" w:sz="4" w:space="1" w:color="auto"/>
              </w:pBdr>
              <w:tabs>
                <w:tab w:val="decimal" w:pos="608"/>
              </w:tabs>
              <w:spacing w:line="330" w:lineRule="exact"/>
              <w:ind w:left="-33"/>
              <w:jc w:val="center"/>
              <w:rPr>
                <w:rFonts w:ascii="Arial" w:hAnsi="Arial" w:cs="Arial"/>
                <w:sz w:val="22"/>
                <w:szCs w:val="22"/>
                <w:cs/>
              </w:rPr>
            </w:pPr>
            <w:r w:rsidRPr="004911C1">
              <w:rPr>
                <w:rFonts w:ascii="Arial" w:hAnsi="Arial" w:cs="Arial"/>
                <w:sz w:val="22"/>
                <w:szCs w:val="22"/>
              </w:rPr>
              <w:t>Consolidated financial statements</w:t>
            </w:r>
          </w:p>
        </w:tc>
        <w:tc>
          <w:tcPr>
            <w:tcW w:w="1800" w:type="dxa"/>
            <w:vAlign w:val="bottom"/>
          </w:tcPr>
          <w:p w14:paraId="5A9D4A37" w14:textId="5A4A7F16" w:rsidR="00A829C5" w:rsidRPr="004911C1" w:rsidRDefault="00A114F6" w:rsidP="007C19DD">
            <w:pPr>
              <w:pBdr>
                <w:bottom w:val="single" w:sz="4" w:space="1" w:color="auto"/>
              </w:pBdr>
              <w:tabs>
                <w:tab w:val="decimal" w:pos="608"/>
              </w:tabs>
              <w:spacing w:line="330" w:lineRule="exact"/>
              <w:ind w:left="-33"/>
              <w:jc w:val="center"/>
              <w:rPr>
                <w:rFonts w:ascii="Arial" w:hAnsi="Arial" w:cs="Arial"/>
                <w:sz w:val="22"/>
                <w:szCs w:val="22"/>
              </w:rPr>
            </w:pPr>
            <w:r w:rsidRPr="004911C1">
              <w:rPr>
                <w:rFonts w:ascii="Arial" w:hAnsi="Arial" w:cs="Arial"/>
                <w:sz w:val="22"/>
                <w:szCs w:val="22"/>
              </w:rPr>
              <w:t>Separate financial statements</w:t>
            </w:r>
          </w:p>
        </w:tc>
      </w:tr>
      <w:tr w:rsidR="00A829C5" w:rsidRPr="004911C1" w14:paraId="0697D11A" w14:textId="77777777" w:rsidTr="004F2F9E">
        <w:tc>
          <w:tcPr>
            <w:tcW w:w="5508" w:type="dxa"/>
            <w:vAlign w:val="bottom"/>
          </w:tcPr>
          <w:p w14:paraId="0D8648CB" w14:textId="3B1C1063" w:rsidR="00A829C5" w:rsidRPr="004911C1" w:rsidRDefault="001812C2" w:rsidP="007C19DD">
            <w:pPr>
              <w:pStyle w:val="BodyText2"/>
              <w:spacing w:after="0" w:line="330" w:lineRule="exact"/>
              <w:ind w:left="165" w:hanging="180"/>
              <w:rPr>
                <w:rFonts w:ascii="Arial" w:hAnsi="Arial" w:cs="Arial"/>
                <w:sz w:val="22"/>
                <w:szCs w:val="22"/>
                <w:cs/>
              </w:rPr>
            </w:pPr>
            <w:r w:rsidRPr="004911C1">
              <w:rPr>
                <w:rFonts w:ascii="Arial" w:hAnsi="Arial" w:cs="Arial"/>
                <w:sz w:val="22"/>
                <w:szCs w:val="22"/>
              </w:rPr>
              <w:t xml:space="preserve">Balance as </w:t>
            </w:r>
            <w:proofErr w:type="gramStart"/>
            <w:r w:rsidRPr="004911C1">
              <w:rPr>
                <w:rFonts w:ascii="Arial" w:hAnsi="Arial" w:cs="Arial"/>
                <w:sz w:val="22"/>
                <w:szCs w:val="22"/>
              </w:rPr>
              <w:t>at</w:t>
            </w:r>
            <w:proofErr w:type="gramEnd"/>
            <w:r w:rsidRPr="004911C1">
              <w:rPr>
                <w:rFonts w:ascii="Arial" w:hAnsi="Arial" w:cs="Arial"/>
                <w:sz w:val="22"/>
                <w:szCs w:val="22"/>
              </w:rPr>
              <w:t xml:space="preserve"> 1 January 2023</w:t>
            </w:r>
          </w:p>
        </w:tc>
        <w:tc>
          <w:tcPr>
            <w:tcW w:w="1800" w:type="dxa"/>
            <w:vAlign w:val="bottom"/>
          </w:tcPr>
          <w:p w14:paraId="73A34D10" w14:textId="77777777" w:rsidR="00A829C5" w:rsidRPr="004911C1" w:rsidRDefault="00A829C5" w:rsidP="007C19DD">
            <w:pPr>
              <w:tabs>
                <w:tab w:val="decimal" w:pos="1403"/>
              </w:tabs>
              <w:spacing w:line="330" w:lineRule="exact"/>
              <w:ind w:left="-33"/>
              <w:jc w:val="center"/>
              <w:rPr>
                <w:rFonts w:ascii="Arial" w:hAnsi="Arial" w:cs="Arial"/>
                <w:sz w:val="22"/>
                <w:szCs w:val="22"/>
              </w:rPr>
            </w:pPr>
            <w:r w:rsidRPr="004911C1">
              <w:rPr>
                <w:rFonts w:ascii="Arial" w:hAnsi="Arial" w:cs="Arial"/>
                <w:sz w:val="22"/>
                <w:szCs w:val="22"/>
              </w:rPr>
              <w:t>1,171,429</w:t>
            </w:r>
          </w:p>
        </w:tc>
        <w:tc>
          <w:tcPr>
            <w:tcW w:w="1800" w:type="dxa"/>
            <w:vAlign w:val="bottom"/>
          </w:tcPr>
          <w:p w14:paraId="5AD05D4A" w14:textId="77777777" w:rsidR="00A829C5" w:rsidRPr="004911C1" w:rsidRDefault="00A829C5" w:rsidP="007C19DD">
            <w:pPr>
              <w:tabs>
                <w:tab w:val="decimal" w:pos="1403"/>
              </w:tabs>
              <w:spacing w:line="330" w:lineRule="exact"/>
              <w:ind w:left="-33"/>
              <w:jc w:val="center"/>
              <w:rPr>
                <w:rFonts w:ascii="Arial" w:hAnsi="Arial" w:cs="Arial"/>
                <w:sz w:val="22"/>
                <w:szCs w:val="22"/>
              </w:rPr>
            </w:pPr>
            <w:r w:rsidRPr="004911C1">
              <w:rPr>
                <w:rFonts w:ascii="Arial" w:hAnsi="Arial" w:cs="Arial"/>
                <w:sz w:val="22"/>
                <w:szCs w:val="22"/>
              </w:rPr>
              <w:t>865,939</w:t>
            </w:r>
          </w:p>
        </w:tc>
      </w:tr>
      <w:tr w:rsidR="007C19DD" w:rsidRPr="004911C1" w14:paraId="27F6E482" w14:textId="77777777" w:rsidTr="004F2F9E">
        <w:tc>
          <w:tcPr>
            <w:tcW w:w="5508" w:type="dxa"/>
            <w:vAlign w:val="bottom"/>
          </w:tcPr>
          <w:p w14:paraId="5C868AC9" w14:textId="28F952EA" w:rsidR="007C19DD" w:rsidRPr="004911C1" w:rsidRDefault="007C19DD" w:rsidP="007C19DD">
            <w:pPr>
              <w:pStyle w:val="BodyText2"/>
              <w:spacing w:after="0" w:line="330" w:lineRule="exact"/>
              <w:ind w:left="609" w:hanging="624"/>
              <w:rPr>
                <w:rFonts w:ascii="Arial" w:hAnsi="Arial" w:cs="Arial"/>
                <w:sz w:val="22"/>
                <w:szCs w:val="22"/>
              </w:rPr>
            </w:pPr>
            <w:r w:rsidRPr="007C19DD">
              <w:rPr>
                <w:rFonts w:ascii="Arial" w:hAnsi="Arial" w:cs="Arial"/>
                <w:sz w:val="22"/>
                <w:szCs w:val="22"/>
              </w:rPr>
              <w:t>Add:</w:t>
            </w:r>
            <w:r>
              <w:rPr>
                <w:rFonts w:ascii="Arial" w:hAnsi="Arial" w:cs="Arial"/>
                <w:sz w:val="22"/>
                <w:szCs w:val="22"/>
              </w:rPr>
              <w:tab/>
            </w:r>
            <w:r w:rsidRPr="007C19DD">
              <w:rPr>
                <w:rFonts w:ascii="Arial" w:hAnsi="Arial" w:cs="Arial"/>
                <w:sz w:val="22"/>
                <w:szCs w:val="22"/>
              </w:rPr>
              <w:t xml:space="preserve">Additional invested </w:t>
            </w:r>
            <w:r w:rsidRPr="004911C1">
              <w:rPr>
                <w:rFonts w:ascii="Arial" w:hAnsi="Arial" w:cs="Arial"/>
                <w:sz w:val="22"/>
                <w:szCs w:val="22"/>
              </w:rPr>
              <w:t>during the period</w:t>
            </w:r>
          </w:p>
        </w:tc>
        <w:tc>
          <w:tcPr>
            <w:tcW w:w="1800" w:type="dxa"/>
            <w:vAlign w:val="bottom"/>
          </w:tcPr>
          <w:p w14:paraId="30872952" w14:textId="6A96C671" w:rsidR="007C19DD" w:rsidRPr="004911C1" w:rsidRDefault="007C19DD" w:rsidP="007C19DD">
            <w:pPr>
              <w:tabs>
                <w:tab w:val="decimal" w:pos="1403"/>
              </w:tabs>
              <w:spacing w:line="330" w:lineRule="exact"/>
              <w:ind w:left="-33"/>
              <w:jc w:val="center"/>
              <w:rPr>
                <w:rFonts w:ascii="Arial" w:hAnsi="Arial" w:cs="Arial"/>
                <w:sz w:val="22"/>
                <w:szCs w:val="22"/>
              </w:rPr>
            </w:pPr>
            <w:r w:rsidRPr="007C19DD">
              <w:rPr>
                <w:rFonts w:ascii="Arial" w:hAnsi="Arial" w:cs="Arial" w:hint="cs"/>
                <w:sz w:val="22"/>
                <w:szCs w:val="22"/>
              </w:rPr>
              <w:t>20,000</w:t>
            </w:r>
          </w:p>
        </w:tc>
        <w:tc>
          <w:tcPr>
            <w:tcW w:w="1800" w:type="dxa"/>
            <w:vAlign w:val="bottom"/>
          </w:tcPr>
          <w:p w14:paraId="4C4902A2" w14:textId="1F258DA0" w:rsidR="007C19DD" w:rsidRPr="004911C1" w:rsidRDefault="007C19DD" w:rsidP="007C19DD">
            <w:pPr>
              <w:tabs>
                <w:tab w:val="decimal" w:pos="1403"/>
              </w:tabs>
              <w:spacing w:line="330" w:lineRule="exact"/>
              <w:ind w:left="-33"/>
              <w:jc w:val="center"/>
              <w:rPr>
                <w:rFonts w:ascii="Arial" w:hAnsi="Arial" w:cs="Arial"/>
                <w:sz w:val="22"/>
                <w:szCs w:val="22"/>
              </w:rPr>
            </w:pPr>
            <w:r w:rsidRPr="007C19DD">
              <w:rPr>
                <w:rFonts w:ascii="Arial" w:hAnsi="Arial" w:cs="Arial" w:hint="cs"/>
                <w:sz w:val="22"/>
                <w:szCs w:val="22"/>
              </w:rPr>
              <w:t>20,000</w:t>
            </w:r>
          </w:p>
        </w:tc>
      </w:tr>
      <w:tr w:rsidR="007C19DD" w:rsidRPr="004911C1" w14:paraId="21A7595C" w14:textId="77777777" w:rsidTr="00650EA5">
        <w:tc>
          <w:tcPr>
            <w:tcW w:w="5508" w:type="dxa"/>
            <w:vAlign w:val="bottom"/>
          </w:tcPr>
          <w:p w14:paraId="672D3DF4" w14:textId="77777777" w:rsidR="007C19DD" w:rsidRPr="004911C1" w:rsidRDefault="007C19DD" w:rsidP="007C19DD">
            <w:pPr>
              <w:pStyle w:val="BodyText2"/>
              <w:tabs>
                <w:tab w:val="left" w:pos="615"/>
              </w:tabs>
              <w:spacing w:after="0" w:line="330" w:lineRule="exact"/>
              <w:ind w:left="795" w:hanging="810"/>
              <w:rPr>
                <w:rFonts w:ascii="Arial" w:hAnsi="Arial" w:cs="Arial"/>
                <w:sz w:val="22"/>
                <w:szCs w:val="22"/>
                <w:cs/>
              </w:rPr>
            </w:pPr>
            <w:r w:rsidRPr="004911C1">
              <w:rPr>
                <w:rFonts w:ascii="Arial" w:hAnsi="Arial" w:cs="Arial"/>
                <w:sz w:val="22"/>
                <w:szCs w:val="22"/>
              </w:rPr>
              <w:tab/>
              <w:t>Share of other comprehensive income during the period</w:t>
            </w:r>
          </w:p>
        </w:tc>
        <w:tc>
          <w:tcPr>
            <w:tcW w:w="1800" w:type="dxa"/>
            <w:vAlign w:val="bottom"/>
          </w:tcPr>
          <w:p w14:paraId="4DAEB9EB" w14:textId="4DD2A46A" w:rsidR="007C19DD" w:rsidRPr="004911C1" w:rsidRDefault="007C19DD" w:rsidP="007C19DD">
            <w:pPr>
              <w:tabs>
                <w:tab w:val="decimal" w:pos="1403"/>
              </w:tabs>
              <w:spacing w:line="330" w:lineRule="exact"/>
              <w:ind w:left="-33"/>
              <w:jc w:val="center"/>
              <w:rPr>
                <w:rFonts w:ascii="Arial" w:hAnsi="Arial" w:cs="Arial"/>
                <w:sz w:val="22"/>
                <w:szCs w:val="22"/>
              </w:rPr>
            </w:pPr>
            <w:r w:rsidRPr="007C19DD">
              <w:rPr>
                <w:rFonts w:ascii="Arial" w:hAnsi="Arial" w:cs="Arial" w:hint="cs"/>
                <w:sz w:val="22"/>
                <w:szCs w:val="22"/>
                <w:cs/>
              </w:rPr>
              <w:t>4</w:t>
            </w:r>
            <w:r w:rsidRPr="007C19DD">
              <w:rPr>
                <w:rFonts w:ascii="Arial" w:hAnsi="Arial" w:cs="Arial" w:hint="cs"/>
                <w:sz w:val="22"/>
                <w:szCs w:val="22"/>
              </w:rPr>
              <w:t>,</w:t>
            </w:r>
            <w:r w:rsidRPr="007C19DD">
              <w:rPr>
                <w:rFonts w:ascii="Arial" w:hAnsi="Arial" w:cs="Arial" w:hint="cs"/>
                <w:sz w:val="22"/>
                <w:szCs w:val="22"/>
                <w:cs/>
              </w:rPr>
              <w:t>021</w:t>
            </w:r>
          </w:p>
        </w:tc>
        <w:tc>
          <w:tcPr>
            <w:tcW w:w="1800" w:type="dxa"/>
            <w:vAlign w:val="bottom"/>
          </w:tcPr>
          <w:p w14:paraId="431F4503" w14:textId="30A7467D" w:rsidR="007C19DD" w:rsidRPr="004911C1" w:rsidRDefault="007C19DD" w:rsidP="007C19DD">
            <w:pPr>
              <w:tabs>
                <w:tab w:val="decimal" w:pos="1403"/>
              </w:tabs>
              <w:spacing w:line="330" w:lineRule="exact"/>
              <w:ind w:left="-33"/>
              <w:jc w:val="center"/>
              <w:rPr>
                <w:rFonts w:ascii="Arial" w:hAnsi="Arial" w:cs="Arial"/>
                <w:sz w:val="22"/>
                <w:szCs w:val="22"/>
              </w:rPr>
            </w:pPr>
            <w:r w:rsidRPr="007C19DD">
              <w:rPr>
                <w:rFonts w:ascii="Arial" w:hAnsi="Arial" w:cs="Arial" w:hint="cs"/>
                <w:sz w:val="22"/>
                <w:szCs w:val="22"/>
              </w:rPr>
              <w:t>-</w:t>
            </w:r>
          </w:p>
        </w:tc>
      </w:tr>
      <w:tr w:rsidR="007C19DD" w:rsidRPr="004911C1" w14:paraId="6CAAE332" w14:textId="77777777" w:rsidTr="001C4464">
        <w:tc>
          <w:tcPr>
            <w:tcW w:w="5508" w:type="dxa"/>
            <w:vAlign w:val="bottom"/>
          </w:tcPr>
          <w:p w14:paraId="61E74B5E" w14:textId="77777777" w:rsidR="007C19DD" w:rsidRPr="004911C1" w:rsidRDefault="007C19DD" w:rsidP="007C19DD">
            <w:pPr>
              <w:pStyle w:val="BodyText2"/>
              <w:spacing w:after="0" w:line="330" w:lineRule="exact"/>
              <w:ind w:left="609" w:hanging="624"/>
              <w:rPr>
                <w:rFonts w:ascii="Arial" w:hAnsi="Arial" w:cs="Arial"/>
                <w:sz w:val="22"/>
                <w:szCs w:val="22"/>
                <w:cs/>
              </w:rPr>
            </w:pPr>
            <w:r w:rsidRPr="004911C1">
              <w:rPr>
                <w:rFonts w:ascii="Arial" w:hAnsi="Arial" w:cs="Arial"/>
                <w:sz w:val="22"/>
                <w:szCs w:val="22"/>
              </w:rPr>
              <w:t>Less:</w:t>
            </w:r>
            <w:r w:rsidRPr="004911C1">
              <w:rPr>
                <w:rFonts w:ascii="Arial" w:hAnsi="Arial" w:cs="Arial"/>
                <w:sz w:val="22"/>
                <w:szCs w:val="22"/>
                <w:cs/>
              </w:rPr>
              <w:tab/>
            </w:r>
            <w:r w:rsidRPr="004911C1">
              <w:rPr>
                <w:rFonts w:ascii="Arial" w:hAnsi="Arial" w:cs="Arial"/>
                <w:sz w:val="22"/>
                <w:szCs w:val="22"/>
              </w:rPr>
              <w:t>Share of loss during the period</w:t>
            </w:r>
          </w:p>
        </w:tc>
        <w:tc>
          <w:tcPr>
            <w:tcW w:w="1800" w:type="dxa"/>
            <w:vAlign w:val="bottom"/>
          </w:tcPr>
          <w:p w14:paraId="01433D9A" w14:textId="11CE3EA2" w:rsidR="007C19DD" w:rsidRPr="004911C1" w:rsidRDefault="007C19DD" w:rsidP="007C19DD">
            <w:pPr>
              <w:tabs>
                <w:tab w:val="decimal" w:pos="1403"/>
              </w:tabs>
              <w:spacing w:line="330" w:lineRule="exact"/>
              <w:ind w:left="-33"/>
              <w:jc w:val="center"/>
              <w:rPr>
                <w:rFonts w:ascii="Arial" w:hAnsi="Arial" w:cs="Arial"/>
                <w:sz w:val="22"/>
                <w:szCs w:val="22"/>
              </w:rPr>
            </w:pPr>
            <w:r w:rsidRPr="007C19DD">
              <w:rPr>
                <w:rFonts w:ascii="Arial" w:hAnsi="Arial" w:cs="Arial" w:hint="cs"/>
                <w:sz w:val="22"/>
                <w:szCs w:val="22"/>
              </w:rPr>
              <w:t>(20,425)</w:t>
            </w:r>
          </w:p>
        </w:tc>
        <w:tc>
          <w:tcPr>
            <w:tcW w:w="1800" w:type="dxa"/>
            <w:vAlign w:val="bottom"/>
          </w:tcPr>
          <w:p w14:paraId="0B9EF85E" w14:textId="74DA6DE0" w:rsidR="007C19DD" w:rsidRPr="004911C1" w:rsidRDefault="007C19DD" w:rsidP="007C19DD">
            <w:pPr>
              <w:tabs>
                <w:tab w:val="decimal" w:pos="1403"/>
              </w:tabs>
              <w:spacing w:line="330" w:lineRule="exact"/>
              <w:ind w:left="-33"/>
              <w:jc w:val="center"/>
              <w:rPr>
                <w:rFonts w:ascii="Arial" w:hAnsi="Arial" w:cs="Arial"/>
                <w:sz w:val="22"/>
                <w:szCs w:val="22"/>
              </w:rPr>
            </w:pPr>
            <w:r w:rsidRPr="007C19DD">
              <w:rPr>
                <w:rFonts w:ascii="Arial" w:hAnsi="Arial" w:cs="Arial" w:hint="cs"/>
                <w:sz w:val="22"/>
                <w:szCs w:val="22"/>
              </w:rPr>
              <w:t>-</w:t>
            </w:r>
          </w:p>
        </w:tc>
      </w:tr>
      <w:tr w:rsidR="007C19DD" w:rsidRPr="004911C1" w14:paraId="41B3BAB2" w14:textId="77777777" w:rsidTr="004F2F9E">
        <w:tc>
          <w:tcPr>
            <w:tcW w:w="5508" w:type="dxa"/>
            <w:vAlign w:val="bottom"/>
          </w:tcPr>
          <w:p w14:paraId="55964C15" w14:textId="3963A7ED" w:rsidR="007C19DD" w:rsidRPr="004911C1" w:rsidRDefault="007C19DD" w:rsidP="007C19DD">
            <w:pPr>
              <w:pStyle w:val="BodyText2"/>
              <w:spacing w:after="0" w:line="330" w:lineRule="exact"/>
              <w:ind w:left="609" w:hanging="624"/>
              <w:rPr>
                <w:rFonts w:ascii="Arial" w:hAnsi="Arial" w:cs="Arial"/>
                <w:sz w:val="22"/>
                <w:szCs w:val="22"/>
                <w:cs/>
              </w:rPr>
            </w:pPr>
            <w:bookmarkStart w:id="2" w:name="_Hlk103004279"/>
            <w:r w:rsidRPr="004911C1">
              <w:rPr>
                <w:rFonts w:ascii="Arial" w:hAnsi="Arial" w:cs="Arial"/>
                <w:sz w:val="22"/>
                <w:szCs w:val="22"/>
                <w:cs/>
              </w:rPr>
              <w:tab/>
            </w:r>
            <w:r>
              <w:rPr>
                <w:rFonts w:ascii="Arial" w:hAnsi="Arial" w:cs="Arial"/>
                <w:sz w:val="22"/>
                <w:szCs w:val="22"/>
              </w:rPr>
              <w:t>Dividend received</w:t>
            </w:r>
            <w:r w:rsidRPr="004911C1">
              <w:rPr>
                <w:rFonts w:ascii="Arial" w:hAnsi="Arial" w:cs="Arial"/>
                <w:sz w:val="22"/>
                <w:szCs w:val="22"/>
              </w:rPr>
              <w:t xml:space="preserve"> during the period</w:t>
            </w:r>
          </w:p>
        </w:tc>
        <w:tc>
          <w:tcPr>
            <w:tcW w:w="1800" w:type="dxa"/>
            <w:vAlign w:val="bottom"/>
          </w:tcPr>
          <w:p w14:paraId="01F1AB82" w14:textId="37E89465" w:rsidR="007C19DD" w:rsidRPr="004911C1" w:rsidRDefault="007C19DD" w:rsidP="007C19DD">
            <w:pPr>
              <w:pBdr>
                <w:bottom w:val="single" w:sz="4" w:space="1" w:color="auto"/>
              </w:pBdr>
              <w:tabs>
                <w:tab w:val="decimal" w:pos="1403"/>
              </w:tabs>
              <w:spacing w:line="330" w:lineRule="exact"/>
              <w:ind w:left="-33"/>
              <w:jc w:val="center"/>
              <w:rPr>
                <w:rFonts w:ascii="Arial" w:hAnsi="Arial" w:cs="Arial"/>
                <w:sz w:val="22"/>
                <w:szCs w:val="22"/>
              </w:rPr>
            </w:pPr>
            <w:r w:rsidRPr="007C19DD">
              <w:rPr>
                <w:rFonts w:ascii="Arial" w:hAnsi="Arial" w:cs="Arial" w:hint="cs"/>
                <w:sz w:val="22"/>
                <w:szCs w:val="22"/>
              </w:rPr>
              <w:t>(12,480)</w:t>
            </w:r>
          </w:p>
        </w:tc>
        <w:tc>
          <w:tcPr>
            <w:tcW w:w="1800" w:type="dxa"/>
            <w:vAlign w:val="bottom"/>
          </w:tcPr>
          <w:p w14:paraId="2F4D4097" w14:textId="21BF3CA6" w:rsidR="007C19DD" w:rsidRPr="004911C1" w:rsidRDefault="007C19DD" w:rsidP="007C19DD">
            <w:pPr>
              <w:pBdr>
                <w:bottom w:val="single" w:sz="4" w:space="1" w:color="auto"/>
              </w:pBdr>
              <w:tabs>
                <w:tab w:val="decimal" w:pos="1403"/>
              </w:tabs>
              <w:spacing w:line="330" w:lineRule="exact"/>
              <w:ind w:left="-33"/>
              <w:jc w:val="center"/>
              <w:rPr>
                <w:rFonts w:ascii="Arial" w:hAnsi="Arial" w:cs="Arial"/>
                <w:sz w:val="22"/>
                <w:szCs w:val="22"/>
              </w:rPr>
            </w:pPr>
            <w:r w:rsidRPr="007C19DD">
              <w:rPr>
                <w:rFonts w:ascii="Arial" w:hAnsi="Arial" w:cs="Arial" w:hint="cs"/>
                <w:sz w:val="22"/>
                <w:szCs w:val="22"/>
              </w:rPr>
              <w:t>-</w:t>
            </w:r>
          </w:p>
        </w:tc>
      </w:tr>
      <w:bookmarkEnd w:id="2"/>
      <w:tr w:rsidR="007C19DD" w:rsidRPr="004911C1" w14:paraId="28035F67" w14:textId="77777777" w:rsidTr="004F2F9E">
        <w:tc>
          <w:tcPr>
            <w:tcW w:w="5508" w:type="dxa"/>
            <w:vAlign w:val="bottom"/>
          </w:tcPr>
          <w:p w14:paraId="6B897042" w14:textId="73EA8E8C" w:rsidR="007C19DD" w:rsidRPr="004911C1" w:rsidRDefault="007C19DD" w:rsidP="007C19DD">
            <w:pPr>
              <w:pStyle w:val="BodyText2"/>
              <w:spacing w:after="0" w:line="330" w:lineRule="exact"/>
              <w:ind w:left="165" w:hanging="180"/>
              <w:rPr>
                <w:rFonts w:ascii="Arial" w:hAnsi="Arial" w:cs="Arial"/>
                <w:sz w:val="22"/>
                <w:szCs w:val="22"/>
                <w:cs/>
              </w:rPr>
            </w:pPr>
            <w:r w:rsidRPr="004911C1">
              <w:rPr>
                <w:rFonts w:ascii="Arial" w:hAnsi="Arial" w:cs="Arial"/>
                <w:sz w:val="22"/>
                <w:szCs w:val="22"/>
              </w:rPr>
              <w:t xml:space="preserve">Balance as </w:t>
            </w:r>
            <w:proofErr w:type="gramStart"/>
            <w:r w:rsidRPr="004911C1">
              <w:rPr>
                <w:rFonts w:ascii="Arial" w:hAnsi="Arial" w:cs="Arial"/>
                <w:sz w:val="22"/>
                <w:szCs w:val="22"/>
              </w:rPr>
              <w:t>at</w:t>
            </w:r>
            <w:proofErr w:type="gramEnd"/>
            <w:r w:rsidRPr="004911C1">
              <w:rPr>
                <w:rFonts w:ascii="Arial" w:hAnsi="Arial" w:cs="Arial"/>
                <w:sz w:val="22"/>
                <w:szCs w:val="22"/>
              </w:rPr>
              <w:t xml:space="preserve"> 30 June 2023</w:t>
            </w:r>
          </w:p>
        </w:tc>
        <w:tc>
          <w:tcPr>
            <w:tcW w:w="1800" w:type="dxa"/>
            <w:vAlign w:val="bottom"/>
          </w:tcPr>
          <w:p w14:paraId="12A48F9D" w14:textId="78041FEF" w:rsidR="007C19DD" w:rsidRPr="004911C1" w:rsidRDefault="007C19DD" w:rsidP="007C19DD">
            <w:pPr>
              <w:pBdr>
                <w:bottom w:val="double" w:sz="4" w:space="1" w:color="auto"/>
              </w:pBdr>
              <w:tabs>
                <w:tab w:val="decimal" w:pos="1403"/>
              </w:tabs>
              <w:spacing w:line="330" w:lineRule="exact"/>
              <w:ind w:left="-33"/>
              <w:jc w:val="center"/>
              <w:rPr>
                <w:rFonts w:ascii="Arial" w:hAnsi="Arial" w:cs="Arial"/>
                <w:sz w:val="22"/>
                <w:szCs w:val="22"/>
              </w:rPr>
            </w:pPr>
            <w:r w:rsidRPr="007C19DD">
              <w:rPr>
                <w:rFonts w:ascii="Arial" w:hAnsi="Arial" w:cs="Arial" w:hint="cs"/>
                <w:sz w:val="22"/>
                <w:szCs w:val="22"/>
              </w:rPr>
              <w:t>1,</w:t>
            </w:r>
            <w:r w:rsidR="00930023">
              <w:rPr>
                <w:rFonts w:ascii="Arial" w:hAnsi="Arial" w:cs="Arial"/>
                <w:sz w:val="22"/>
                <w:szCs w:val="22"/>
              </w:rPr>
              <w:t>1</w:t>
            </w:r>
            <w:r w:rsidRPr="007C19DD">
              <w:rPr>
                <w:rFonts w:ascii="Arial" w:hAnsi="Arial" w:cs="Arial" w:hint="cs"/>
                <w:sz w:val="22"/>
                <w:szCs w:val="22"/>
              </w:rPr>
              <w:t>62,545</w:t>
            </w:r>
          </w:p>
        </w:tc>
        <w:tc>
          <w:tcPr>
            <w:tcW w:w="1800" w:type="dxa"/>
            <w:vAlign w:val="bottom"/>
          </w:tcPr>
          <w:p w14:paraId="4E26226C" w14:textId="148FBBD6" w:rsidR="007C19DD" w:rsidRPr="004911C1" w:rsidRDefault="007C19DD" w:rsidP="007C19DD">
            <w:pPr>
              <w:pBdr>
                <w:bottom w:val="double" w:sz="4" w:space="1" w:color="auto"/>
              </w:pBdr>
              <w:tabs>
                <w:tab w:val="decimal" w:pos="1403"/>
              </w:tabs>
              <w:spacing w:line="330" w:lineRule="exact"/>
              <w:ind w:left="-33"/>
              <w:jc w:val="center"/>
              <w:rPr>
                <w:rFonts w:ascii="Arial" w:hAnsi="Arial" w:cs="Arial"/>
                <w:sz w:val="22"/>
                <w:szCs w:val="22"/>
              </w:rPr>
            </w:pPr>
            <w:r w:rsidRPr="007C19DD">
              <w:rPr>
                <w:rFonts w:ascii="Arial" w:hAnsi="Arial" w:cs="Arial" w:hint="cs"/>
                <w:sz w:val="22"/>
                <w:szCs w:val="22"/>
              </w:rPr>
              <w:t>885,939</w:t>
            </w:r>
          </w:p>
        </w:tc>
      </w:tr>
    </w:tbl>
    <w:p w14:paraId="13ED55C1" w14:textId="2F75F5F5" w:rsidR="00EB7843" w:rsidRPr="004911C1" w:rsidRDefault="004E46E6" w:rsidP="004E46E6">
      <w:pPr>
        <w:spacing w:before="240" w:after="120" w:line="330" w:lineRule="exact"/>
        <w:ind w:left="547" w:hanging="547"/>
        <w:jc w:val="thaiDistribute"/>
        <w:rPr>
          <w:rFonts w:ascii="Arial" w:hAnsi="Arial" w:cs="Arial"/>
          <w:color w:val="000000" w:themeColor="text1"/>
          <w:sz w:val="22"/>
          <w:szCs w:val="22"/>
        </w:rPr>
      </w:pPr>
      <w:r>
        <w:rPr>
          <w:rFonts w:ascii="Arial" w:hAnsi="Arial" w:cs="Arial"/>
          <w:color w:val="000000" w:themeColor="text1"/>
          <w:sz w:val="22"/>
          <w:szCs w:val="22"/>
        </w:rPr>
        <w:t>10.1</w:t>
      </w:r>
      <w:r>
        <w:rPr>
          <w:rFonts w:ascii="Arial" w:hAnsi="Arial" w:cs="Arial"/>
          <w:color w:val="000000" w:themeColor="text1"/>
          <w:sz w:val="22"/>
          <w:szCs w:val="22"/>
        </w:rPr>
        <w:tab/>
      </w:r>
      <w:r w:rsidR="00EB7843" w:rsidRPr="004911C1">
        <w:rPr>
          <w:rFonts w:ascii="Arial" w:hAnsi="Arial" w:cs="Arial"/>
          <w:color w:val="000000" w:themeColor="text1"/>
          <w:sz w:val="22"/>
          <w:szCs w:val="22"/>
        </w:rPr>
        <w:t xml:space="preserve">During the </w:t>
      </w:r>
      <w:r w:rsidR="00EF402E" w:rsidRPr="004911C1">
        <w:rPr>
          <w:rFonts w:ascii="Arial" w:hAnsi="Arial" w:cs="Arial"/>
          <w:color w:val="000000" w:themeColor="text1"/>
          <w:sz w:val="22"/>
          <w:szCs w:val="22"/>
        </w:rPr>
        <w:t>six-month</w:t>
      </w:r>
      <w:r w:rsidR="00EB7843" w:rsidRPr="004911C1">
        <w:rPr>
          <w:rFonts w:ascii="Arial" w:hAnsi="Arial" w:cs="Arial"/>
          <w:color w:val="000000" w:themeColor="text1"/>
          <w:sz w:val="22"/>
          <w:szCs w:val="22"/>
        </w:rPr>
        <w:t xml:space="preserve"> period ended </w:t>
      </w:r>
      <w:r w:rsidR="00EF402E" w:rsidRPr="004911C1">
        <w:rPr>
          <w:rFonts w:ascii="Arial" w:hAnsi="Arial" w:cs="Arial"/>
          <w:color w:val="000000" w:themeColor="text1"/>
          <w:sz w:val="22"/>
          <w:szCs w:val="22"/>
        </w:rPr>
        <w:t>30 June 2023</w:t>
      </w:r>
      <w:r w:rsidR="00EB7843" w:rsidRPr="004911C1">
        <w:rPr>
          <w:rFonts w:ascii="Arial" w:hAnsi="Arial" w:cs="Arial"/>
          <w:color w:val="000000" w:themeColor="text1"/>
          <w:sz w:val="22"/>
          <w:szCs w:val="22"/>
        </w:rPr>
        <w:t xml:space="preserve">, the Company recorded the share of profit (loss) in associates under the equity method based on the unaudited/unreviewed consolidated financial statements. This is because the Company has no control over these associates to demand </w:t>
      </w:r>
      <w:r w:rsidR="00EB7843" w:rsidRPr="004E46E6">
        <w:rPr>
          <w:rFonts w:ascii="Arial" w:hAnsi="Arial" w:cs="Arial"/>
          <w:sz w:val="22"/>
          <w:szCs w:val="22"/>
        </w:rPr>
        <w:t>timely</w:t>
      </w:r>
      <w:r w:rsidR="00EB7843" w:rsidRPr="004911C1">
        <w:rPr>
          <w:rFonts w:ascii="Arial" w:hAnsi="Arial" w:cs="Arial"/>
          <w:color w:val="000000" w:themeColor="text1"/>
          <w:sz w:val="22"/>
          <w:szCs w:val="22"/>
        </w:rPr>
        <w:t xml:space="preserve"> audit/review of financial statements.</w:t>
      </w:r>
    </w:p>
    <w:p w14:paraId="06F6C2E9" w14:textId="79D9767C" w:rsidR="00A829C5" w:rsidRPr="004911C1" w:rsidRDefault="00A829C5" w:rsidP="007C19DD">
      <w:pPr>
        <w:spacing w:before="120" w:after="120" w:line="330" w:lineRule="exact"/>
        <w:ind w:left="547" w:hanging="547"/>
        <w:jc w:val="thaiDistribute"/>
        <w:rPr>
          <w:rFonts w:ascii="Arial" w:hAnsi="Arial" w:cs="Arial"/>
          <w:sz w:val="22"/>
          <w:szCs w:val="22"/>
          <w:cs/>
        </w:rPr>
      </w:pPr>
      <w:r w:rsidRPr="004911C1">
        <w:rPr>
          <w:rFonts w:ascii="Arial" w:hAnsi="Arial" w:cs="Arial"/>
          <w:sz w:val="22"/>
          <w:szCs w:val="22"/>
        </w:rPr>
        <w:t>1</w:t>
      </w:r>
      <w:r w:rsidR="00F96A1D" w:rsidRPr="004911C1">
        <w:rPr>
          <w:rFonts w:ascii="Arial" w:hAnsi="Arial" w:cs="Arial"/>
          <w:sz w:val="22"/>
          <w:szCs w:val="22"/>
        </w:rPr>
        <w:t>0</w:t>
      </w:r>
      <w:r w:rsidRPr="004911C1">
        <w:rPr>
          <w:rFonts w:ascii="Arial" w:hAnsi="Arial" w:cs="Arial"/>
          <w:sz w:val="22"/>
          <w:szCs w:val="22"/>
        </w:rPr>
        <w:t>.</w:t>
      </w:r>
      <w:r w:rsidR="004E46E6">
        <w:rPr>
          <w:rFonts w:ascii="Arial" w:hAnsi="Arial" w:cs="Arial"/>
          <w:sz w:val="22"/>
          <w:szCs w:val="22"/>
        </w:rPr>
        <w:t>2</w:t>
      </w:r>
      <w:r w:rsidRPr="004911C1">
        <w:rPr>
          <w:rFonts w:ascii="Arial" w:hAnsi="Arial" w:cs="Arial"/>
          <w:sz w:val="22"/>
          <w:szCs w:val="22"/>
        </w:rPr>
        <w:tab/>
      </w:r>
      <w:r w:rsidR="00DC57D9" w:rsidRPr="004911C1">
        <w:rPr>
          <w:rFonts w:ascii="Arial" w:hAnsi="Arial" w:cs="Arial"/>
          <w:sz w:val="22"/>
          <w:szCs w:val="22"/>
        </w:rPr>
        <w:t>In respect of investment in asso</w:t>
      </w:r>
      <w:r w:rsidR="00330955" w:rsidRPr="004911C1">
        <w:rPr>
          <w:rFonts w:ascii="Arial" w:hAnsi="Arial" w:cs="Arial"/>
          <w:sz w:val="22"/>
          <w:szCs w:val="22"/>
        </w:rPr>
        <w:t>c</w:t>
      </w:r>
      <w:r w:rsidR="00DC57D9" w:rsidRPr="004911C1">
        <w:rPr>
          <w:rFonts w:ascii="Arial" w:hAnsi="Arial" w:cs="Arial"/>
          <w:sz w:val="22"/>
          <w:szCs w:val="22"/>
        </w:rPr>
        <w:t xml:space="preserve">iate that </w:t>
      </w:r>
      <w:r w:rsidR="009F417B" w:rsidRPr="004911C1">
        <w:rPr>
          <w:rFonts w:ascii="Arial" w:hAnsi="Arial" w:cs="Arial"/>
          <w:sz w:val="22"/>
          <w:szCs w:val="22"/>
        </w:rPr>
        <w:t>is</w:t>
      </w:r>
      <w:r w:rsidR="00DC57D9" w:rsidRPr="004911C1">
        <w:rPr>
          <w:rFonts w:ascii="Arial" w:hAnsi="Arial" w:cs="Arial"/>
          <w:sz w:val="22"/>
          <w:szCs w:val="22"/>
        </w:rPr>
        <w:t xml:space="preserve"> listed compan</w:t>
      </w:r>
      <w:r w:rsidR="009F417B" w:rsidRPr="004911C1">
        <w:rPr>
          <w:rFonts w:ascii="Arial" w:hAnsi="Arial" w:cs="Arial"/>
          <w:sz w:val="22"/>
          <w:szCs w:val="22"/>
        </w:rPr>
        <w:t>y</w:t>
      </w:r>
      <w:r w:rsidR="00DC57D9" w:rsidRPr="004911C1">
        <w:rPr>
          <w:rFonts w:ascii="Arial" w:hAnsi="Arial" w:cs="Arial"/>
          <w:sz w:val="22"/>
          <w:szCs w:val="22"/>
        </w:rPr>
        <w:t xml:space="preserve"> on the Stock Exchange of Thailand, </w:t>
      </w:r>
      <w:r w:rsidR="009F417B" w:rsidRPr="004911C1">
        <w:rPr>
          <w:rFonts w:ascii="Arial" w:hAnsi="Arial" w:cs="Arial"/>
          <w:sz w:val="22"/>
          <w:szCs w:val="22"/>
        </w:rPr>
        <w:t>its</w:t>
      </w:r>
      <w:r w:rsidR="00DC57D9" w:rsidRPr="004911C1">
        <w:rPr>
          <w:rFonts w:ascii="Arial" w:hAnsi="Arial" w:cs="Arial"/>
          <w:sz w:val="22"/>
          <w:szCs w:val="22"/>
        </w:rPr>
        <w:t xml:space="preserve"> fair values</w:t>
      </w:r>
      <w:r w:rsidR="009F417B" w:rsidRPr="004911C1">
        <w:rPr>
          <w:rFonts w:ascii="Arial" w:hAnsi="Arial" w:cs="Arial"/>
          <w:sz w:val="22"/>
          <w:szCs w:val="22"/>
        </w:rPr>
        <w:t xml:space="preserve"> </w:t>
      </w:r>
      <w:proofErr w:type="gramStart"/>
      <w:r w:rsidR="009F417B" w:rsidRPr="004911C1">
        <w:rPr>
          <w:rFonts w:ascii="Arial" w:hAnsi="Arial" w:cs="Arial"/>
          <w:sz w:val="22"/>
          <w:szCs w:val="22"/>
        </w:rPr>
        <w:t>is</w:t>
      </w:r>
      <w:proofErr w:type="gramEnd"/>
      <w:r w:rsidR="00DC57D9" w:rsidRPr="004911C1">
        <w:rPr>
          <w:rFonts w:ascii="Arial" w:hAnsi="Arial" w:cs="Arial"/>
          <w:sz w:val="22"/>
          <w:szCs w:val="22"/>
        </w:rPr>
        <w:t xml:space="preserve"> as follow:</w:t>
      </w:r>
    </w:p>
    <w:tbl>
      <w:tblPr>
        <w:tblW w:w="9090" w:type="dxa"/>
        <w:tblInd w:w="558" w:type="dxa"/>
        <w:tblLayout w:type="fixed"/>
        <w:tblLook w:val="0000" w:firstRow="0" w:lastRow="0" w:firstColumn="0" w:lastColumn="0" w:noHBand="0" w:noVBand="0"/>
      </w:tblPr>
      <w:tblGrid>
        <w:gridCol w:w="5580"/>
        <w:gridCol w:w="1755"/>
        <w:gridCol w:w="1755"/>
      </w:tblGrid>
      <w:tr w:rsidR="00A829C5" w:rsidRPr="004911C1" w14:paraId="1687BF92" w14:textId="77777777" w:rsidTr="004F2F9E">
        <w:tc>
          <w:tcPr>
            <w:tcW w:w="5580" w:type="dxa"/>
          </w:tcPr>
          <w:p w14:paraId="43A02BC0" w14:textId="77777777" w:rsidR="00A829C5" w:rsidRPr="004911C1" w:rsidRDefault="00A829C5" w:rsidP="007C19DD">
            <w:pPr>
              <w:pStyle w:val="BodyText2"/>
              <w:spacing w:after="0" w:line="330" w:lineRule="exact"/>
              <w:ind w:left="32"/>
              <w:rPr>
                <w:rFonts w:ascii="Arial" w:hAnsi="Arial" w:cs="Arial"/>
                <w:b/>
                <w:bCs/>
                <w:sz w:val="22"/>
                <w:szCs w:val="22"/>
                <w:cs/>
              </w:rPr>
            </w:pPr>
          </w:p>
        </w:tc>
        <w:tc>
          <w:tcPr>
            <w:tcW w:w="3510" w:type="dxa"/>
            <w:gridSpan w:val="2"/>
            <w:vAlign w:val="bottom"/>
          </w:tcPr>
          <w:p w14:paraId="72BB4D0C" w14:textId="3296CD1E" w:rsidR="00A829C5" w:rsidRPr="004911C1" w:rsidRDefault="00A829C5" w:rsidP="007C19DD">
            <w:pPr>
              <w:spacing w:line="330" w:lineRule="exact"/>
              <w:ind w:left="-33"/>
              <w:jc w:val="right"/>
              <w:rPr>
                <w:rFonts w:ascii="Arial" w:hAnsi="Arial" w:cs="Arial"/>
                <w:sz w:val="22"/>
                <w:szCs w:val="22"/>
                <w:cs/>
              </w:rPr>
            </w:pPr>
            <w:r w:rsidRPr="004911C1">
              <w:rPr>
                <w:rFonts w:ascii="Arial" w:hAnsi="Arial" w:cs="Arial"/>
                <w:sz w:val="22"/>
                <w:szCs w:val="22"/>
              </w:rPr>
              <w:t>(</w:t>
            </w:r>
            <w:r w:rsidR="00330955" w:rsidRPr="004911C1">
              <w:rPr>
                <w:rFonts w:ascii="Arial" w:hAnsi="Arial" w:cs="Arial"/>
                <w:sz w:val="22"/>
                <w:szCs w:val="22"/>
              </w:rPr>
              <w:t>Unit</w:t>
            </w:r>
            <w:r w:rsidRPr="004911C1">
              <w:rPr>
                <w:rFonts w:ascii="Arial" w:hAnsi="Arial" w:cs="Arial"/>
                <w:sz w:val="22"/>
                <w:szCs w:val="22"/>
              </w:rPr>
              <w:t xml:space="preserve">: </w:t>
            </w:r>
            <w:r w:rsidR="00330955" w:rsidRPr="004911C1">
              <w:rPr>
                <w:rFonts w:ascii="Arial" w:hAnsi="Arial" w:cs="Arial"/>
                <w:sz w:val="22"/>
                <w:szCs w:val="22"/>
              </w:rPr>
              <w:t>Thousand Baht</w:t>
            </w:r>
            <w:r w:rsidRPr="004911C1">
              <w:rPr>
                <w:rFonts w:ascii="Arial" w:hAnsi="Arial" w:cs="Arial"/>
                <w:sz w:val="22"/>
                <w:szCs w:val="22"/>
              </w:rPr>
              <w:t>)</w:t>
            </w:r>
          </w:p>
        </w:tc>
      </w:tr>
      <w:tr w:rsidR="00A829C5" w:rsidRPr="004911C1" w14:paraId="10B84BB0" w14:textId="77777777" w:rsidTr="004F2F9E">
        <w:tc>
          <w:tcPr>
            <w:tcW w:w="5580" w:type="dxa"/>
          </w:tcPr>
          <w:p w14:paraId="70CD0167" w14:textId="77777777" w:rsidR="00A829C5" w:rsidRPr="004911C1" w:rsidRDefault="00A829C5" w:rsidP="007C19DD">
            <w:pPr>
              <w:pStyle w:val="BodyText2"/>
              <w:spacing w:after="0" w:line="330" w:lineRule="exact"/>
              <w:ind w:left="32"/>
              <w:rPr>
                <w:rFonts w:ascii="Arial" w:hAnsi="Arial" w:cs="Arial"/>
                <w:b/>
                <w:bCs/>
                <w:sz w:val="22"/>
                <w:szCs w:val="22"/>
                <w:cs/>
              </w:rPr>
            </w:pPr>
          </w:p>
        </w:tc>
        <w:tc>
          <w:tcPr>
            <w:tcW w:w="1755" w:type="dxa"/>
            <w:vAlign w:val="bottom"/>
          </w:tcPr>
          <w:p w14:paraId="03BBC38F" w14:textId="4225DC71" w:rsidR="00A829C5" w:rsidRPr="004911C1" w:rsidRDefault="0043412A" w:rsidP="007C19DD">
            <w:pPr>
              <w:pBdr>
                <w:bottom w:val="single" w:sz="4" w:space="1" w:color="auto"/>
              </w:pBdr>
              <w:spacing w:line="330" w:lineRule="exact"/>
              <w:ind w:left="-33"/>
              <w:jc w:val="center"/>
              <w:rPr>
                <w:rFonts w:ascii="Arial" w:hAnsi="Arial" w:cs="Arial"/>
                <w:sz w:val="22"/>
                <w:szCs w:val="22"/>
              </w:rPr>
            </w:pPr>
            <w:r w:rsidRPr="004911C1">
              <w:rPr>
                <w:rFonts w:ascii="Arial" w:hAnsi="Arial" w:cs="Arial"/>
                <w:color w:val="000000" w:themeColor="text1"/>
                <w:sz w:val="22"/>
                <w:szCs w:val="22"/>
              </w:rPr>
              <w:t xml:space="preserve">30 June               </w:t>
            </w:r>
            <w:r w:rsidR="00A829C5" w:rsidRPr="004911C1">
              <w:rPr>
                <w:rFonts w:ascii="Arial" w:hAnsi="Arial" w:cs="Arial"/>
                <w:sz w:val="22"/>
                <w:szCs w:val="22"/>
              </w:rPr>
              <w:t>2</w:t>
            </w:r>
            <w:r w:rsidR="004B0597" w:rsidRPr="004911C1">
              <w:rPr>
                <w:rFonts w:ascii="Arial" w:hAnsi="Arial" w:cs="Arial"/>
                <w:sz w:val="22"/>
                <w:szCs w:val="22"/>
              </w:rPr>
              <w:t>023</w:t>
            </w:r>
          </w:p>
        </w:tc>
        <w:tc>
          <w:tcPr>
            <w:tcW w:w="1755" w:type="dxa"/>
            <w:vAlign w:val="bottom"/>
          </w:tcPr>
          <w:p w14:paraId="5549F13B" w14:textId="49A2F357" w:rsidR="00A829C5" w:rsidRPr="004911C1" w:rsidRDefault="00A829C5" w:rsidP="007C19DD">
            <w:pPr>
              <w:pBdr>
                <w:bottom w:val="single" w:sz="4" w:space="1" w:color="auto"/>
              </w:pBdr>
              <w:spacing w:line="330" w:lineRule="exact"/>
              <w:ind w:left="-33"/>
              <w:jc w:val="center"/>
              <w:rPr>
                <w:rFonts w:ascii="Arial" w:hAnsi="Arial" w:cs="Arial"/>
                <w:sz w:val="22"/>
                <w:szCs w:val="22"/>
              </w:rPr>
            </w:pPr>
            <w:r w:rsidRPr="004911C1">
              <w:rPr>
                <w:rFonts w:ascii="Arial" w:hAnsi="Arial" w:cs="Arial"/>
                <w:sz w:val="22"/>
                <w:szCs w:val="22"/>
              </w:rPr>
              <w:t xml:space="preserve">31 </w:t>
            </w:r>
            <w:r w:rsidR="00291485" w:rsidRPr="004911C1">
              <w:rPr>
                <w:rFonts w:ascii="Arial" w:hAnsi="Arial" w:cs="Arial"/>
                <w:sz w:val="22"/>
                <w:szCs w:val="22"/>
              </w:rPr>
              <w:t>December</w:t>
            </w:r>
            <w:r w:rsidRPr="004911C1">
              <w:rPr>
                <w:rFonts w:ascii="Arial" w:hAnsi="Arial" w:cs="Arial"/>
                <w:sz w:val="22"/>
                <w:szCs w:val="22"/>
                <w:cs/>
              </w:rPr>
              <w:t xml:space="preserve"> </w:t>
            </w:r>
            <w:r w:rsidRPr="004911C1">
              <w:rPr>
                <w:rFonts w:ascii="Arial" w:hAnsi="Arial" w:cs="Arial"/>
                <w:sz w:val="22"/>
                <w:szCs w:val="22"/>
              </w:rPr>
              <w:t>2</w:t>
            </w:r>
            <w:r w:rsidR="00291485" w:rsidRPr="004911C1">
              <w:rPr>
                <w:rFonts w:ascii="Arial" w:hAnsi="Arial" w:cs="Arial"/>
                <w:sz w:val="22"/>
                <w:szCs w:val="22"/>
              </w:rPr>
              <w:t>022</w:t>
            </w:r>
          </w:p>
        </w:tc>
      </w:tr>
      <w:tr w:rsidR="00E5216E" w:rsidRPr="004911C1" w14:paraId="0603E6FA" w14:textId="77777777" w:rsidTr="004F2F9E">
        <w:tc>
          <w:tcPr>
            <w:tcW w:w="5580" w:type="dxa"/>
          </w:tcPr>
          <w:p w14:paraId="093C5DF5" w14:textId="3970AB74" w:rsidR="00E5216E" w:rsidRPr="004911C1" w:rsidRDefault="00E5216E" w:rsidP="007C19DD">
            <w:pPr>
              <w:tabs>
                <w:tab w:val="left" w:pos="180"/>
                <w:tab w:val="left" w:pos="445"/>
              </w:tabs>
              <w:spacing w:line="330" w:lineRule="exact"/>
              <w:ind w:left="-127"/>
              <w:jc w:val="thaiDistribute"/>
              <w:rPr>
                <w:rFonts w:ascii="Arial" w:hAnsi="Arial" w:cs="Arial"/>
                <w:sz w:val="22"/>
                <w:szCs w:val="22"/>
                <w:cs/>
              </w:rPr>
            </w:pPr>
            <w:r w:rsidRPr="004911C1">
              <w:rPr>
                <w:rFonts w:ascii="Arial" w:hAnsi="Arial" w:cs="Arial"/>
                <w:sz w:val="22"/>
                <w:szCs w:val="22"/>
              </w:rPr>
              <w:t xml:space="preserve">Sun Vending Technology </w:t>
            </w:r>
            <w:r w:rsidR="009A4C2D">
              <w:rPr>
                <w:rFonts w:ascii="Arial" w:hAnsi="Arial" w:cs="Arial"/>
                <w:sz w:val="22"/>
                <w:szCs w:val="22"/>
              </w:rPr>
              <w:t>PCL.</w:t>
            </w:r>
          </w:p>
        </w:tc>
        <w:tc>
          <w:tcPr>
            <w:tcW w:w="1755" w:type="dxa"/>
            <w:vAlign w:val="bottom"/>
          </w:tcPr>
          <w:p w14:paraId="6BED2A43" w14:textId="63FDA95B" w:rsidR="00E5216E" w:rsidRPr="004911C1" w:rsidRDefault="00923976" w:rsidP="007C19DD">
            <w:pPr>
              <w:tabs>
                <w:tab w:val="decimal" w:pos="1403"/>
              </w:tabs>
              <w:spacing w:line="330" w:lineRule="exact"/>
              <w:ind w:left="-33"/>
              <w:jc w:val="center"/>
              <w:rPr>
                <w:rFonts w:ascii="Arial" w:hAnsi="Arial" w:cs="Arial"/>
                <w:sz w:val="22"/>
                <w:szCs w:val="22"/>
              </w:rPr>
            </w:pPr>
            <w:r w:rsidRPr="00923976">
              <w:rPr>
                <w:rFonts w:ascii="Arial" w:hAnsi="Arial" w:cs="Arial"/>
                <w:sz w:val="22"/>
                <w:szCs w:val="22"/>
              </w:rPr>
              <w:t>227,245</w:t>
            </w:r>
          </w:p>
        </w:tc>
        <w:tc>
          <w:tcPr>
            <w:tcW w:w="1755" w:type="dxa"/>
            <w:vAlign w:val="bottom"/>
          </w:tcPr>
          <w:p w14:paraId="047B3744" w14:textId="77777777" w:rsidR="00E5216E" w:rsidRPr="004911C1" w:rsidRDefault="00E5216E" w:rsidP="007C19DD">
            <w:pPr>
              <w:tabs>
                <w:tab w:val="decimal" w:pos="1403"/>
              </w:tabs>
              <w:spacing w:line="330" w:lineRule="exact"/>
              <w:ind w:left="-33"/>
              <w:jc w:val="center"/>
              <w:rPr>
                <w:rFonts w:ascii="Arial" w:hAnsi="Arial" w:cs="Arial"/>
                <w:sz w:val="22"/>
                <w:szCs w:val="22"/>
              </w:rPr>
            </w:pPr>
            <w:r w:rsidRPr="004911C1">
              <w:rPr>
                <w:rFonts w:ascii="Arial" w:hAnsi="Arial" w:cs="Arial"/>
                <w:sz w:val="22"/>
                <w:szCs w:val="22"/>
              </w:rPr>
              <w:t>285,831</w:t>
            </w:r>
          </w:p>
        </w:tc>
      </w:tr>
    </w:tbl>
    <w:p w14:paraId="089C6052" w14:textId="42252A3B" w:rsidR="005732EE" w:rsidRPr="004911C1" w:rsidRDefault="00F10CB8" w:rsidP="007C19DD">
      <w:pPr>
        <w:pStyle w:val="ListParagraph"/>
        <w:numPr>
          <w:ilvl w:val="0"/>
          <w:numId w:val="13"/>
        </w:numPr>
        <w:tabs>
          <w:tab w:val="left" w:pos="540"/>
          <w:tab w:val="left" w:pos="1440"/>
        </w:tabs>
        <w:spacing w:before="240" w:after="120" w:line="330" w:lineRule="exact"/>
        <w:ind w:left="547" w:hanging="547"/>
        <w:contextualSpacing w:val="0"/>
        <w:jc w:val="both"/>
        <w:outlineLvl w:val="0"/>
        <w:rPr>
          <w:rFonts w:ascii="Arial" w:hAnsi="Arial" w:cs="Arial"/>
          <w:b/>
          <w:bCs/>
          <w:color w:val="000000" w:themeColor="text1"/>
          <w:sz w:val="22"/>
          <w:szCs w:val="22"/>
        </w:rPr>
      </w:pPr>
      <w:r w:rsidRPr="004911C1">
        <w:rPr>
          <w:rFonts w:ascii="Arial" w:hAnsi="Arial" w:cs="Arial"/>
          <w:b/>
          <w:bCs/>
          <w:color w:val="000000" w:themeColor="text1"/>
          <w:sz w:val="22"/>
          <w:szCs w:val="22"/>
        </w:rPr>
        <w:t>Investments in subsidiaries</w:t>
      </w:r>
    </w:p>
    <w:p w14:paraId="0F6D471E" w14:textId="701F1BF3" w:rsidR="00A829C5" w:rsidRPr="004911C1" w:rsidRDefault="009F417B" w:rsidP="007C19DD">
      <w:pPr>
        <w:pStyle w:val="ListParagraph"/>
        <w:tabs>
          <w:tab w:val="left" w:pos="1440"/>
        </w:tabs>
        <w:spacing w:before="120" w:after="240" w:line="330" w:lineRule="exact"/>
        <w:ind w:left="547" w:right="-43"/>
        <w:jc w:val="thaiDistribute"/>
        <w:rPr>
          <w:rFonts w:ascii="Arial" w:hAnsi="Arial" w:cs="Arial"/>
          <w:sz w:val="22"/>
          <w:szCs w:val="22"/>
        </w:rPr>
      </w:pPr>
      <w:r w:rsidRPr="004911C1">
        <w:rPr>
          <w:rFonts w:ascii="Arial" w:hAnsi="Arial" w:cs="Arial"/>
          <w:sz w:val="22"/>
          <w:szCs w:val="22"/>
        </w:rPr>
        <w:t xml:space="preserve">Details of investments </w:t>
      </w:r>
      <w:r w:rsidR="00291485" w:rsidRPr="004911C1">
        <w:rPr>
          <w:rFonts w:ascii="Arial" w:hAnsi="Arial" w:cs="Arial"/>
          <w:sz w:val="22"/>
          <w:szCs w:val="22"/>
        </w:rPr>
        <w:t xml:space="preserve">in subsidiaries </w:t>
      </w:r>
      <w:r w:rsidRPr="004911C1">
        <w:rPr>
          <w:rFonts w:ascii="Arial" w:hAnsi="Arial" w:cs="Arial"/>
          <w:sz w:val="22"/>
          <w:szCs w:val="22"/>
        </w:rPr>
        <w:t xml:space="preserve">in the separate financial statements </w:t>
      </w:r>
      <w:r w:rsidR="00291485" w:rsidRPr="004911C1">
        <w:rPr>
          <w:rFonts w:ascii="Arial" w:hAnsi="Arial" w:cs="Arial"/>
          <w:sz w:val="22"/>
          <w:szCs w:val="22"/>
        </w:rPr>
        <w:t>are as follows:</w:t>
      </w:r>
    </w:p>
    <w:tbl>
      <w:tblPr>
        <w:tblW w:w="4881" w:type="pct"/>
        <w:tblInd w:w="450" w:type="dxa"/>
        <w:tblLayout w:type="fixed"/>
        <w:tblLook w:val="04A0" w:firstRow="1" w:lastRow="0" w:firstColumn="1" w:lastColumn="0" w:noHBand="0" w:noVBand="1"/>
      </w:tblPr>
      <w:tblGrid>
        <w:gridCol w:w="2164"/>
        <w:gridCol w:w="822"/>
        <w:gridCol w:w="830"/>
        <w:gridCol w:w="274"/>
        <w:gridCol w:w="274"/>
        <w:gridCol w:w="276"/>
        <w:gridCol w:w="824"/>
        <w:gridCol w:w="1026"/>
        <w:gridCol w:w="989"/>
        <w:gridCol w:w="900"/>
        <w:gridCol w:w="882"/>
      </w:tblGrid>
      <w:tr w:rsidR="00564C6B" w:rsidRPr="004911C1" w14:paraId="46DB7FA5" w14:textId="77777777" w:rsidTr="000E4BC3">
        <w:trPr>
          <w:trHeight w:val="89"/>
        </w:trPr>
        <w:tc>
          <w:tcPr>
            <w:tcW w:w="1168" w:type="pct"/>
            <w:tcBorders>
              <w:top w:val="nil"/>
              <w:left w:val="nil"/>
              <w:bottom w:val="nil"/>
              <w:right w:val="nil"/>
            </w:tcBorders>
            <w:shd w:val="clear" w:color="auto" w:fill="auto"/>
            <w:noWrap/>
            <w:vAlign w:val="bottom"/>
          </w:tcPr>
          <w:p w14:paraId="71CD9668" w14:textId="77777777" w:rsidR="00564C6B" w:rsidRPr="004911C1" w:rsidRDefault="00564C6B" w:rsidP="004911C1">
            <w:pPr>
              <w:overflowPunct/>
              <w:autoSpaceDE/>
              <w:autoSpaceDN/>
              <w:adjustRightInd/>
              <w:spacing w:line="280" w:lineRule="exact"/>
              <w:jc w:val="center"/>
              <w:textAlignment w:val="auto"/>
              <w:rPr>
                <w:rFonts w:ascii="Arial" w:hAnsi="Arial" w:cs="Arial"/>
                <w:color w:val="000000"/>
                <w:sz w:val="16"/>
                <w:szCs w:val="16"/>
              </w:rPr>
            </w:pPr>
          </w:p>
        </w:tc>
        <w:tc>
          <w:tcPr>
            <w:tcW w:w="892" w:type="pct"/>
            <w:gridSpan w:val="2"/>
            <w:tcBorders>
              <w:top w:val="nil"/>
              <w:left w:val="nil"/>
              <w:bottom w:val="nil"/>
              <w:right w:val="nil"/>
            </w:tcBorders>
            <w:shd w:val="clear" w:color="auto" w:fill="auto"/>
            <w:noWrap/>
            <w:vAlign w:val="bottom"/>
            <w:hideMark/>
          </w:tcPr>
          <w:p w14:paraId="7710169A" w14:textId="72BA9691" w:rsidR="00564C6B" w:rsidRPr="004911C1" w:rsidRDefault="00564C6B" w:rsidP="004911C1">
            <w:pP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color w:val="000000"/>
                <w:sz w:val="16"/>
                <w:szCs w:val="16"/>
              </w:rPr>
              <w:t>Paid-up share capital</w:t>
            </w:r>
          </w:p>
        </w:tc>
        <w:tc>
          <w:tcPr>
            <w:tcW w:w="890" w:type="pct"/>
            <w:gridSpan w:val="4"/>
            <w:tcBorders>
              <w:top w:val="nil"/>
              <w:left w:val="nil"/>
              <w:bottom w:val="nil"/>
              <w:right w:val="nil"/>
            </w:tcBorders>
            <w:shd w:val="clear" w:color="auto" w:fill="auto"/>
            <w:noWrap/>
            <w:vAlign w:val="bottom"/>
            <w:hideMark/>
          </w:tcPr>
          <w:p w14:paraId="3F4017D8" w14:textId="5F274A4D" w:rsidR="00564C6B" w:rsidRPr="004911C1" w:rsidRDefault="00564C6B" w:rsidP="004911C1">
            <w:pP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sz w:val="16"/>
                <w:szCs w:val="16"/>
              </w:rPr>
              <w:t>Shareholding</w:t>
            </w:r>
          </w:p>
        </w:tc>
        <w:tc>
          <w:tcPr>
            <w:tcW w:w="1088" w:type="pct"/>
            <w:gridSpan w:val="2"/>
            <w:tcBorders>
              <w:top w:val="nil"/>
              <w:left w:val="nil"/>
              <w:bottom w:val="nil"/>
              <w:right w:val="nil"/>
            </w:tcBorders>
            <w:shd w:val="clear" w:color="auto" w:fill="auto"/>
            <w:noWrap/>
            <w:vAlign w:val="bottom"/>
            <w:hideMark/>
          </w:tcPr>
          <w:p w14:paraId="18DF83BA" w14:textId="3E1F88A1" w:rsidR="00564C6B" w:rsidRPr="004911C1" w:rsidRDefault="00564C6B" w:rsidP="004911C1">
            <w:pP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color w:val="000000"/>
                <w:sz w:val="16"/>
                <w:szCs w:val="16"/>
              </w:rPr>
              <w:t>Cost</w:t>
            </w:r>
          </w:p>
        </w:tc>
        <w:tc>
          <w:tcPr>
            <w:tcW w:w="962" w:type="pct"/>
            <w:gridSpan w:val="2"/>
            <w:tcBorders>
              <w:top w:val="nil"/>
              <w:left w:val="nil"/>
              <w:bottom w:val="nil"/>
              <w:right w:val="nil"/>
            </w:tcBorders>
            <w:shd w:val="clear" w:color="auto" w:fill="auto"/>
            <w:noWrap/>
            <w:vAlign w:val="bottom"/>
            <w:hideMark/>
          </w:tcPr>
          <w:p w14:paraId="51CD2A45" w14:textId="7BAB583A" w:rsidR="00564C6B" w:rsidRPr="004911C1" w:rsidRDefault="00564C6B" w:rsidP="004911C1">
            <w:pP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sz w:val="16"/>
                <w:szCs w:val="16"/>
              </w:rPr>
              <w:t>Dividend received</w:t>
            </w:r>
          </w:p>
        </w:tc>
      </w:tr>
      <w:tr w:rsidR="00564C6B" w:rsidRPr="004911C1" w14:paraId="2482F520" w14:textId="77777777" w:rsidTr="000E4BC3">
        <w:trPr>
          <w:trHeight w:val="89"/>
        </w:trPr>
        <w:tc>
          <w:tcPr>
            <w:tcW w:w="1168" w:type="pct"/>
            <w:tcBorders>
              <w:top w:val="nil"/>
              <w:left w:val="nil"/>
              <w:right w:val="nil"/>
            </w:tcBorders>
            <w:shd w:val="clear" w:color="auto" w:fill="auto"/>
            <w:noWrap/>
            <w:vAlign w:val="bottom"/>
            <w:hideMark/>
          </w:tcPr>
          <w:p w14:paraId="6DBCA9F7" w14:textId="0BFC3625"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sz w:val="16"/>
                <w:szCs w:val="16"/>
              </w:rPr>
              <w:t>Company’s name</w:t>
            </w:r>
          </w:p>
        </w:tc>
        <w:tc>
          <w:tcPr>
            <w:tcW w:w="892" w:type="pct"/>
            <w:gridSpan w:val="2"/>
            <w:tcBorders>
              <w:top w:val="nil"/>
              <w:left w:val="nil"/>
              <w:right w:val="nil"/>
            </w:tcBorders>
            <w:shd w:val="clear" w:color="auto" w:fill="auto"/>
            <w:noWrap/>
            <w:vAlign w:val="bottom"/>
            <w:hideMark/>
          </w:tcPr>
          <w:p w14:paraId="79D15E71" w14:textId="0E13E799"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color w:val="000000"/>
                <w:sz w:val="16"/>
                <w:szCs w:val="16"/>
              </w:rPr>
              <w:t>(Million Baht)</w:t>
            </w:r>
          </w:p>
        </w:tc>
        <w:tc>
          <w:tcPr>
            <w:tcW w:w="890" w:type="pct"/>
            <w:gridSpan w:val="4"/>
            <w:tcBorders>
              <w:top w:val="nil"/>
              <w:left w:val="nil"/>
              <w:right w:val="nil"/>
            </w:tcBorders>
            <w:shd w:val="clear" w:color="auto" w:fill="auto"/>
            <w:noWrap/>
            <w:vAlign w:val="bottom"/>
            <w:hideMark/>
          </w:tcPr>
          <w:p w14:paraId="7020FCAD" w14:textId="4536B76A"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sz w:val="16"/>
                <w:szCs w:val="16"/>
              </w:rPr>
              <w:t>percentage</w:t>
            </w:r>
          </w:p>
        </w:tc>
        <w:tc>
          <w:tcPr>
            <w:tcW w:w="1088" w:type="pct"/>
            <w:gridSpan w:val="2"/>
            <w:tcBorders>
              <w:top w:val="nil"/>
              <w:left w:val="nil"/>
              <w:right w:val="nil"/>
            </w:tcBorders>
            <w:shd w:val="clear" w:color="auto" w:fill="auto"/>
            <w:noWrap/>
            <w:vAlign w:val="bottom"/>
            <w:hideMark/>
          </w:tcPr>
          <w:p w14:paraId="3C8A5AC8" w14:textId="513B3CD5"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color w:val="000000"/>
                <w:sz w:val="16"/>
                <w:szCs w:val="16"/>
              </w:rPr>
              <w:t>(Thousand Baht</w:t>
            </w:r>
            <w:r w:rsidRPr="004911C1">
              <w:rPr>
                <w:rFonts w:ascii="Arial" w:hAnsi="Arial" w:cs="Arial"/>
                <w:color w:val="000000"/>
                <w:sz w:val="16"/>
                <w:szCs w:val="16"/>
                <w:cs/>
              </w:rPr>
              <w:t>)</w:t>
            </w:r>
          </w:p>
        </w:tc>
        <w:tc>
          <w:tcPr>
            <w:tcW w:w="962" w:type="pct"/>
            <w:gridSpan w:val="2"/>
            <w:tcBorders>
              <w:top w:val="nil"/>
              <w:left w:val="nil"/>
              <w:right w:val="nil"/>
            </w:tcBorders>
            <w:shd w:val="clear" w:color="auto" w:fill="auto"/>
            <w:noWrap/>
            <w:vAlign w:val="bottom"/>
            <w:hideMark/>
          </w:tcPr>
          <w:p w14:paraId="22C96DB8" w14:textId="67E611AF"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color w:val="000000"/>
                <w:sz w:val="16"/>
                <w:szCs w:val="16"/>
              </w:rPr>
              <w:t>(Thousand Baht</w:t>
            </w:r>
            <w:r w:rsidRPr="004911C1">
              <w:rPr>
                <w:rFonts w:ascii="Arial" w:hAnsi="Arial" w:cs="Arial"/>
                <w:color w:val="000000"/>
                <w:sz w:val="16"/>
                <w:szCs w:val="16"/>
                <w:cs/>
              </w:rPr>
              <w:t>)</w:t>
            </w:r>
          </w:p>
        </w:tc>
      </w:tr>
      <w:tr w:rsidR="0043412A" w:rsidRPr="004911C1" w14:paraId="67266C11" w14:textId="77777777" w:rsidTr="000E4BC3">
        <w:trPr>
          <w:trHeight w:val="89"/>
        </w:trPr>
        <w:tc>
          <w:tcPr>
            <w:tcW w:w="1168" w:type="pct"/>
            <w:tcBorders>
              <w:left w:val="nil"/>
              <w:bottom w:val="nil"/>
              <w:right w:val="nil"/>
            </w:tcBorders>
            <w:shd w:val="clear" w:color="auto" w:fill="auto"/>
            <w:noWrap/>
            <w:vAlign w:val="bottom"/>
            <w:hideMark/>
          </w:tcPr>
          <w:p w14:paraId="4F0298D4" w14:textId="77777777" w:rsidR="0043412A" w:rsidRPr="004911C1" w:rsidRDefault="0043412A" w:rsidP="004911C1">
            <w:pPr>
              <w:overflowPunct/>
              <w:autoSpaceDE/>
              <w:autoSpaceDN/>
              <w:adjustRightInd/>
              <w:spacing w:line="280" w:lineRule="exact"/>
              <w:textAlignment w:val="auto"/>
              <w:rPr>
                <w:rFonts w:ascii="Arial" w:hAnsi="Arial" w:cs="Arial"/>
                <w:color w:val="000000"/>
                <w:sz w:val="16"/>
                <w:szCs w:val="16"/>
              </w:rPr>
            </w:pPr>
          </w:p>
        </w:tc>
        <w:tc>
          <w:tcPr>
            <w:tcW w:w="444" w:type="pct"/>
            <w:tcBorders>
              <w:left w:val="nil"/>
              <w:bottom w:val="nil"/>
              <w:right w:val="nil"/>
            </w:tcBorders>
            <w:shd w:val="clear" w:color="auto" w:fill="auto"/>
            <w:noWrap/>
            <w:vAlign w:val="bottom"/>
            <w:hideMark/>
          </w:tcPr>
          <w:p w14:paraId="31ADCC71" w14:textId="73CF14EC" w:rsidR="0043412A" w:rsidRPr="004911C1" w:rsidRDefault="0043412A" w:rsidP="004911C1">
            <w:pP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color w:val="000000"/>
                <w:sz w:val="16"/>
                <w:szCs w:val="16"/>
              </w:rPr>
              <w:t>30    June</w:t>
            </w:r>
          </w:p>
        </w:tc>
        <w:tc>
          <w:tcPr>
            <w:tcW w:w="448" w:type="pct"/>
            <w:tcBorders>
              <w:left w:val="nil"/>
              <w:bottom w:val="nil"/>
              <w:right w:val="nil"/>
            </w:tcBorders>
            <w:shd w:val="clear" w:color="auto" w:fill="auto"/>
            <w:noWrap/>
            <w:vAlign w:val="bottom"/>
            <w:hideMark/>
          </w:tcPr>
          <w:p w14:paraId="7388D334" w14:textId="04F621F3" w:rsidR="0043412A" w:rsidRPr="004911C1" w:rsidRDefault="0043412A" w:rsidP="004911C1">
            <w:pPr>
              <w:overflowPunct/>
              <w:autoSpaceDE/>
              <w:autoSpaceDN/>
              <w:adjustRightInd/>
              <w:spacing w:line="280" w:lineRule="exact"/>
              <w:ind w:left="-180" w:right="-131"/>
              <w:jc w:val="center"/>
              <w:textAlignment w:val="auto"/>
              <w:rPr>
                <w:rFonts w:ascii="Arial" w:hAnsi="Arial" w:cs="Arial"/>
                <w:color w:val="000000"/>
                <w:sz w:val="16"/>
                <w:szCs w:val="16"/>
              </w:rPr>
            </w:pPr>
            <w:r w:rsidRPr="004911C1">
              <w:rPr>
                <w:rFonts w:ascii="Arial" w:hAnsi="Arial" w:cs="Arial"/>
                <w:color w:val="000000"/>
                <w:sz w:val="16"/>
                <w:szCs w:val="16"/>
              </w:rPr>
              <w:t xml:space="preserve">31 December </w:t>
            </w:r>
          </w:p>
        </w:tc>
        <w:tc>
          <w:tcPr>
            <w:tcW w:w="445" w:type="pct"/>
            <w:gridSpan w:val="3"/>
            <w:tcBorders>
              <w:left w:val="nil"/>
              <w:bottom w:val="nil"/>
              <w:right w:val="nil"/>
            </w:tcBorders>
            <w:shd w:val="clear" w:color="auto" w:fill="auto"/>
            <w:noWrap/>
            <w:vAlign w:val="bottom"/>
            <w:hideMark/>
          </w:tcPr>
          <w:p w14:paraId="631B6F05" w14:textId="328E7182" w:rsidR="0043412A" w:rsidRPr="004911C1" w:rsidRDefault="0043412A" w:rsidP="004911C1">
            <w:pP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color w:val="000000"/>
                <w:sz w:val="16"/>
                <w:szCs w:val="16"/>
              </w:rPr>
              <w:t>30    June</w:t>
            </w:r>
          </w:p>
        </w:tc>
        <w:tc>
          <w:tcPr>
            <w:tcW w:w="445" w:type="pct"/>
            <w:tcBorders>
              <w:left w:val="nil"/>
              <w:bottom w:val="nil"/>
              <w:right w:val="nil"/>
            </w:tcBorders>
            <w:shd w:val="clear" w:color="auto" w:fill="auto"/>
            <w:noWrap/>
            <w:vAlign w:val="bottom"/>
            <w:hideMark/>
          </w:tcPr>
          <w:p w14:paraId="2E7EF9D8" w14:textId="6A6B51F8" w:rsidR="0043412A" w:rsidRPr="004911C1" w:rsidRDefault="0043412A" w:rsidP="004911C1">
            <w:pPr>
              <w:overflowPunct/>
              <w:autoSpaceDE/>
              <w:autoSpaceDN/>
              <w:adjustRightInd/>
              <w:spacing w:line="280" w:lineRule="exact"/>
              <w:ind w:left="-180" w:right="-131"/>
              <w:jc w:val="center"/>
              <w:textAlignment w:val="auto"/>
              <w:rPr>
                <w:rFonts w:ascii="Arial" w:hAnsi="Arial" w:cs="Arial"/>
                <w:color w:val="000000"/>
                <w:sz w:val="16"/>
                <w:szCs w:val="16"/>
              </w:rPr>
            </w:pPr>
            <w:r w:rsidRPr="004911C1">
              <w:rPr>
                <w:rFonts w:ascii="Arial" w:hAnsi="Arial" w:cs="Arial"/>
                <w:color w:val="000000"/>
                <w:sz w:val="16"/>
                <w:szCs w:val="16"/>
              </w:rPr>
              <w:t xml:space="preserve">31 December </w:t>
            </w:r>
          </w:p>
        </w:tc>
        <w:tc>
          <w:tcPr>
            <w:tcW w:w="554" w:type="pct"/>
            <w:tcBorders>
              <w:left w:val="nil"/>
              <w:bottom w:val="nil"/>
              <w:right w:val="nil"/>
            </w:tcBorders>
            <w:shd w:val="clear" w:color="auto" w:fill="auto"/>
            <w:noWrap/>
            <w:vAlign w:val="bottom"/>
            <w:hideMark/>
          </w:tcPr>
          <w:p w14:paraId="5843A3F1" w14:textId="39D4615F" w:rsidR="0043412A" w:rsidRPr="004911C1" w:rsidRDefault="0043412A" w:rsidP="004911C1">
            <w:pP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color w:val="000000"/>
                <w:sz w:val="16"/>
                <w:szCs w:val="16"/>
              </w:rPr>
              <w:t>30                  June</w:t>
            </w:r>
          </w:p>
        </w:tc>
        <w:tc>
          <w:tcPr>
            <w:tcW w:w="534" w:type="pct"/>
            <w:tcBorders>
              <w:left w:val="nil"/>
              <w:bottom w:val="nil"/>
              <w:right w:val="nil"/>
            </w:tcBorders>
            <w:shd w:val="clear" w:color="auto" w:fill="auto"/>
            <w:noWrap/>
            <w:vAlign w:val="bottom"/>
            <w:hideMark/>
          </w:tcPr>
          <w:p w14:paraId="35F5318A" w14:textId="16100A72" w:rsidR="0043412A" w:rsidRPr="004911C1" w:rsidRDefault="0043412A" w:rsidP="004911C1">
            <w:pPr>
              <w:overflowPunct/>
              <w:autoSpaceDE/>
              <w:autoSpaceDN/>
              <w:adjustRightInd/>
              <w:spacing w:line="280" w:lineRule="exact"/>
              <w:ind w:left="-180" w:right="-131"/>
              <w:jc w:val="center"/>
              <w:textAlignment w:val="auto"/>
              <w:rPr>
                <w:rFonts w:ascii="Arial" w:hAnsi="Arial" w:cs="Arial"/>
                <w:color w:val="000000"/>
                <w:sz w:val="16"/>
                <w:szCs w:val="16"/>
              </w:rPr>
            </w:pPr>
            <w:r w:rsidRPr="004911C1">
              <w:rPr>
                <w:rFonts w:ascii="Arial" w:hAnsi="Arial" w:cs="Arial"/>
                <w:color w:val="000000"/>
                <w:sz w:val="16"/>
                <w:szCs w:val="16"/>
              </w:rPr>
              <w:t xml:space="preserve">31          December </w:t>
            </w:r>
          </w:p>
        </w:tc>
        <w:tc>
          <w:tcPr>
            <w:tcW w:w="486" w:type="pct"/>
            <w:tcBorders>
              <w:left w:val="nil"/>
              <w:bottom w:val="nil"/>
              <w:right w:val="nil"/>
            </w:tcBorders>
            <w:shd w:val="clear" w:color="auto" w:fill="auto"/>
            <w:noWrap/>
            <w:vAlign w:val="bottom"/>
            <w:hideMark/>
          </w:tcPr>
          <w:p w14:paraId="1A7A3E92" w14:textId="58E60555" w:rsidR="0043412A" w:rsidRPr="004911C1" w:rsidRDefault="0043412A" w:rsidP="004911C1">
            <w:pPr>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color w:val="000000"/>
                <w:sz w:val="16"/>
                <w:szCs w:val="16"/>
              </w:rPr>
              <w:t>30    June</w:t>
            </w:r>
          </w:p>
        </w:tc>
        <w:tc>
          <w:tcPr>
            <w:tcW w:w="476" w:type="pct"/>
            <w:tcBorders>
              <w:left w:val="nil"/>
              <w:bottom w:val="nil"/>
              <w:right w:val="nil"/>
            </w:tcBorders>
            <w:shd w:val="clear" w:color="auto" w:fill="auto"/>
            <w:noWrap/>
            <w:vAlign w:val="bottom"/>
            <w:hideMark/>
          </w:tcPr>
          <w:p w14:paraId="5EBF2CCC" w14:textId="067D1379" w:rsidR="0043412A" w:rsidRPr="004911C1" w:rsidRDefault="0043412A" w:rsidP="004911C1">
            <w:pPr>
              <w:overflowPunct/>
              <w:autoSpaceDE/>
              <w:autoSpaceDN/>
              <w:adjustRightInd/>
              <w:spacing w:line="280" w:lineRule="exact"/>
              <w:ind w:left="-180" w:right="-131"/>
              <w:jc w:val="center"/>
              <w:textAlignment w:val="auto"/>
              <w:rPr>
                <w:rFonts w:ascii="Arial" w:hAnsi="Arial" w:cs="Arial"/>
                <w:color w:val="000000"/>
                <w:sz w:val="16"/>
                <w:szCs w:val="16"/>
              </w:rPr>
            </w:pPr>
            <w:r w:rsidRPr="004911C1">
              <w:rPr>
                <w:rFonts w:ascii="Arial" w:hAnsi="Arial" w:cs="Arial"/>
                <w:color w:val="000000"/>
                <w:sz w:val="16"/>
                <w:szCs w:val="16"/>
              </w:rPr>
              <w:t xml:space="preserve">31     December </w:t>
            </w:r>
          </w:p>
        </w:tc>
      </w:tr>
      <w:tr w:rsidR="00564C6B" w:rsidRPr="004911C1" w14:paraId="034CDD7E" w14:textId="77777777" w:rsidTr="000E4BC3">
        <w:trPr>
          <w:trHeight w:val="89"/>
        </w:trPr>
        <w:tc>
          <w:tcPr>
            <w:tcW w:w="1168" w:type="pct"/>
            <w:tcBorders>
              <w:top w:val="nil"/>
              <w:left w:val="nil"/>
              <w:bottom w:val="nil"/>
              <w:right w:val="nil"/>
            </w:tcBorders>
            <w:shd w:val="clear" w:color="auto" w:fill="auto"/>
            <w:noWrap/>
            <w:vAlign w:val="bottom"/>
            <w:hideMark/>
          </w:tcPr>
          <w:p w14:paraId="480CBFD6" w14:textId="77777777" w:rsidR="00564C6B" w:rsidRPr="004911C1" w:rsidRDefault="00564C6B" w:rsidP="004911C1">
            <w:pPr>
              <w:overflowPunct/>
              <w:autoSpaceDE/>
              <w:autoSpaceDN/>
              <w:adjustRightInd/>
              <w:spacing w:line="280" w:lineRule="exact"/>
              <w:textAlignment w:val="auto"/>
              <w:rPr>
                <w:rFonts w:ascii="Arial" w:hAnsi="Arial" w:cs="Arial"/>
                <w:b/>
                <w:bCs/>
                <w:color w:val="000000"/>
                <w:sz w:val="16"/>
                <w:szCs w:val="16"/>
              </w:rPr>
            </w:pPr>
          </w:p>
        </w:tc>
        <w:tc>
          <w:tcPr>
            <w:tcW w:w="444" w:type="pct"/>
            <w:tcBorders>
              <w:top w:val="nil"/>
              <w:left w:val="nil"/>
              <w:bottom w:val="nil"/>
              <w:right w:val="nil"/>
            </w:tcBorders>
            <w:shd w:val="clear" w:color="auto" w:fill="auto"/>
            <w:vAlign w:val="bottom"/>
            <w:hideMark/>
          </w:tcPr>
          <w:p w14:paraId="2C2851A8" w14:textId="1E207255"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2023</w:t>
            </w:r>
          </w:p>
        </w:tc>
        <w:tc>
          <w:tcPr>
            <w:tcW w:w="448" w:type="pct"/>
            <w:tcBorders>
              <w:top w:val="nil"/>
              <w:left w:val="nil"/>
              <w:bottom w:val="nil"/>
              <w:right w:val="nil"/>
            </w:tcBorders>
            <w:shd w:val="clear" w:color="auto" w:fill="auto"/>
            <w:vAlign w:val="bottom"/>
            <w:hideMark/>
          </w:tcPr>
          <w:p w14:paraId="21D15680" w14:textId="665EC6EA"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2022</w:t>
            </w:r>
          </w:p>
        </w:tc>
        <w:tc>
          <w:tcPr>
            <w:tcW w:w="445" w:type="pct"/>
            <w:gridSpan w:val="3"/>
            <w:tcBorders>
              <w:top w:val="nil"/>
              <w:left w:val="nil"/>
              <w:bottom w:val="nil"/>
              <w:right w:val="nil"/>
            </w:tcBorders>
            <w:shd w:val="clear" w:color="auto" w:fill="auto"/>
            <w:vAlign w:val="bottom"/>
            <w:hideMark/>
          </w:tcPr>
          <w:p w14:paraId="76F03660" w14:textId="2E24A942"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2023</w:t>
            </w:r>
          </w:p>
        </w:tc>
        <w:tc>
          <w:tcPr>
            <w:tcW w:w="445" w:type="pct"/>
            <w:tcBorders>
              <w:top w:val="nil"/>
              <w:left w:val="nil"/>
              <w:bottom w:val="nil"/>
              <w:right w:val="nil"/>
            </w:tcBorders>
            <w:shd w:val="clear" w:color="auto" w:fill="auto"/>
            <w:vAlign w:val="bottom"/>
            <w:hideMark/>
          </w:tcPr>
          <w:p w14:paraId="786304D2" w14:textId="35553A3C"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2022</w:t>
            </w:r>
          </w:p>
        </w:tc>
        <w:tc>
          <w:tcPr>
            <w:tcW w:w="554" w:type="pct"/>
            <w:tcBorders>
              <w:top w:val="nil"/>
              <w:left w:val="nil"/>
              <w:bottom w:val="nil"/>
              <w:right w:val="nil"/>
            </w:tcBorders>
            <w:shd w:val="clear" w:color="auto" w:fill="auto"/>
            <w:vAlign w:val="bottom"/>
            <w:hideMark/>
          </w:tcPr>
          <w:p w14:paraId="09BCE78D" w14:textId="42DA56F4"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2023</w:t>
            </w:r>
          </w:p>
        </w:tc>
        <w:tc>
          <w:tcPr>
            <w:tcW w:w="534" w:type="pct"/>
            <w:tcBorders>
              <w:top w:val="nil"/>
              <w:left w:val="nil"/>
              <w:bottom w:val="nil"/>
              <w:right w:val="nil"/>
            </w:tcBorders>
            <w:shd w:val="clear" w:color="auto" w:fill="auto"/>
            <w:vAlign w:val="bottom"/>
            <w:hideMark/>
          </w:tcPr>
          <w:p w14:paraId="2F0BB80F" w14:textId="2C247810"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2022</w:t>
            </w:r>
          </w:p>
        </w:tc>
        <w:tc>
          <w:tcPr>
            <w:tcW w:w="486" w:type="pct"/>
            <w:tcBorders>
              <w:top w:val="nil"/>
              <w:left w:val="nil"/>
              <w:bottom w:val="nil"/>
              <w:right w:val="nil"/>
            </w:tcBorders>
            <w:shd w:val="clear" w:color="auto" w:fill="auto"/>
            <w:vAlign w:val="bottom"/>
            <w:hideMark/>
          </w:tcPr>
          <w:p w14:paraId="6FA0D4E3" w14:textId="4D1F178D"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2023</w:t>
            </w:r>
          </w:p>
        </w:tc>
        <w:tc>
          <w:tcPr>
            <w:tcW w:w="476" w:type="pct"/>
            <w:tcBorders>
              <w:top w:val="nil"/>
              <w:left w:val="nil"/>
              <w:bottom w:val="nil"/>
              <w:right w:val="nil"/>
            </w:tcBorders>
            <w:shd w:val="clear" w:color="auto" w:fill="auto"/>
            <w:vAlign w:val="bottom"/>
            <w:hideMark/>
          </w:tcPr>
          <w:p w14:paraId="08140693" w14:textId="2C6F3117" w:rsidR="00564C6B" w:rsidRPr="004911C1" w:rsidRDefault="00564C6B" w:rsidP="004911C1">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2022</w:t>
            </w:r>
          </w:p>
        </w:tc>
      </w:tr>
      <w:tr w:rsidR="000E4BC3" w:rsidRPr="004911C1" w14:paraId="18C4BFF4" w14:textId="77777777" w:rsidTr="000E4BC3">
        <w:trPr>
          <w:trHeight w:val="85"/>
        </w:trPr>
        <w:tc>
          <w:tcPr>
            <w:tcW w:w="1168" w:type="pct"/>
            <w:tcBorders>
              <w:top w:val="nil"/>
              <w:left w:val="nil"/>
              <w:bottom w:val="nil"/>
              <w:right w:val="nil"/>
            </w:tcBorders>
            <w:shd w:val="clear" w:color="auto" w:fill="auto"/>
            <w:noWrap/>
            <w:vAlign w:val="bottom"/>
            <w:hideMark/>
          </w:tcPr>
          <w:p w14:paraId="36D9E512" w14:textId="0A1F0E88" w:rsidR="000E4BC3" w:rsidRPr="004911C1" w:rsidRDefault="000E4BC3" w:rsidP="000E4BC3">
            <w:pPr>
              <w:tabs>
                <w:tab w:val="left" w:pos="1587"/>
              </w:tabs>
              <w:overflowPunct/>
              <w:autoSpaceDE/>
              <w:autoSpaceDN/>
              <w:adjustRightInd/>
              <w:spacing w:line="280" w:lineRule="exact"/>
              <w:ind w:left="249" w:hanging="249"/>
              <w:textAlignment w:val="auto"/>
              <w:rPr>
                <w:rFonts w:ascii="Arial" w:hAnsi="Arial" w:cs="Arial"/>
                <w:color w:val="000000"/>
                <w:sz w:val="16"/>
                <w:szCs w:val="16"/>
              </w:rPr>
            </w:pPr>
            <w:proofErr w:type="spellStart"/>
            <w:r w:rsidRPr="004911C1">
              <w:rPr>
                <w:rFonts w:ascii="Arial" w:hAnsi="Arial" w:cs="Arial"/>
                <w:color w:val="000000"/>
                <w:sz w:val="16"/>
                <w:szCs w:val="16"/>
              </w:rPr>
              <w:t>Chokchaipibul</w:t>
            </w:r>
            <w:proofErr w:type="spellEnd"/>
            <w:r w:rsidRPr="004911C1">
              <w:rPr>
                <w:rFonts w:ascii="Arial" w:hAnsi="Arial" w:cs="Arial"/>
                <w:color w:val="000000"/>
                <w:sz w:val="16"/>
                <w:szCs w:val="16"/>
              </w:rPr>
              <w:t xml:space="preserve"> Co., Ltd.</w:t>
            </w:r>
          </w:p>
        </w:tc>
        <w:tc>
          <w:tcPr>
            <w:tcW w:w="444" w:type="pct"/>
            <w:tcBorders>
              <w:top w:val="nil"/>
              <w:left w:val="nil"/>
              <w:bottom w:val="nil"/>
              <w:right w:val="nil"/>
            </w:tcBorders>
            <w:shd w:val="clear" w:color="auto" w:fill="auto"/>
            <w:noWrap/>
            <w:vAlign w:val="bottom"/>
          </w:tcPr>
          <w:p w14:paraId="6035A327" w14:textId="6C3ABAEF" w:rsidR="000E4BC3" w:rsidRPr="004911C1" w:rsidRDefault="000E4BC3" w:rsidP="000E4BC3">
            <w:pPr>
              <w:tabs>
                <w:tab w:val="decimal" w:pos="424"/>
              </w:tabs>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sz w:val="16"/>
                <w:szCs w:val="16"/>
              </w:rPr>
              <w:t xml:space="preserve">920 </w:t>
            </w:r>
          </w:p>
        </w:tc>
        <w:tc>
          <w:tcPr>
            <w:tcW w:w="448" w:type="pct"/>
            <w:tcBorders>
              <w:top w:val="nil"/>
              <w:left w:val="nil"/>
              <w:bottom w:val="nil"/>
              <w:right w:val="nil"/>
            </w:tcBorders>
            <w:shd w:val="clear" w:color="auto" w:fill="auto"/>
            <w:noWrap/>
            <w:vAlign w:val="bottom"/>
            <w:hideMark/>
          </w:tcPr>
          <w:p w14:paraId="04C1082E" w14:textId="77777777" w:rsidR="000E4BC3" w:rsidRPr="004911C1" w:rsidRDefault="000E4BC3" w:rsidP="000E4BC3">
            <w:pPr>
              <w:tabs>
                <w:tab w:val="decimal" w:pos="424"/>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920 </w:t>
            </w:r>
          </w:p>
        </w:tc>
        <w:tc>
          <w:tcPr>
            <w:tcW w:w="445" w:type="pct"/>
            <w:gridSpan w:val="3"/>
            <w:tcBorders>
              <w:top w:val="nil"/>
              <w:left w:val="nil"/>
              <w:bottom w:val="nil"/>
              <w:right w:val="nil"/>
            </w:tcBorders>
            <w:shd w:val="clear" w:color="auto" w:fill="auto"/>
            <w:noWrap/>
            <w:vAlign w:val="bottom"/>
          </w:tcPr>
          <w:p w14:paraId="7C638D98" w14:textId="7B3BC224" w:rsidR="000E4BC3" w:rsidRPr="004911C1" w:rsidRDefault="000E4BC3" w:rsidP="000E4BC3">
            <w:pPr>
              <w:tabs>
                <w:tab w:val="decimal" w:pos="424"/>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100 </w:t>
            </w:r>
          </w:p>
        </w:tc>
        <w:tc>
          <w:tcPr>
            <w:tcW w:w="445" w:type="pct"/>
            <w:tcBorders>
              <w:top w:val="nil"/>
              <w:left w:val="nil"/>
              <w:bottom w:val="nil"/>
              <w:right w:val="nil"/>
            </w:tcBorders>
            <w:shd w:val="clear" w:color="auto" w:fill="auto"/>
            <w:noWrap/>
            <w:vAlign w:val="bottom"/>
            <w:hideMark/>
          </w:tcPr>
          <w:p w14:paraId="123C0BF7" w14:textId="77777777" w:rsidR="000E4BC3" w:rsidRPr="004911C1" w:rsidRDefault="000E4BC3" w:rsidP="000E4BC3">
            <w:pPr>
              <w:tabs>
                <w:tab w:val="decimal" w:pos="424"/>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100 </w:t>
            </w:r>
          </w:p>
        </w:tc>
        <w:tc>
          <w:tcPr>
            <w:tcW w:w="554" w:type="pct"/>
            <w:tcBorders>
              <w:top w:val="nil"/>
              <w:left w:val="nil"/>
              <w:bottom w:val="nil"/>
              <w:right w:val="nil"/>
            </w:tcBorders>
            <w:shd w:val="clear" w:color="auto" w:fill="auto"/>
            <w:noWrap/>
            <w:vAlign w:val="bottom"/>
          </w:tcPr>
          <w:p w14:paraId="24A3AD11" w14:textId="435D5F54" w:rsidR="000E4BC3" w:rsidRPr="004911C1" w:rsidRDefault="000E4BC3" w:rsidP="000E4BC3">
            <w:pPr>
              <w:tabs>
                <w:tab w:val="decimal" w:pos="742"/>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1,203,802</w:t>
            </w:r>
          </w:p>
        </w:tc>
        <w:tc>
          <w:tcPr>
            <w:tcW w:w="534" w:type="pct"/>
            <w:tcBorders>
              <w:top w:val="nil"/>
              <w:left w:val="nil"/>
              <w:bottom w:val="nil"/>
              <w:right w:val="nil"/>
            </w:tcBorders>
            <w:shd w:val="clear" w:color="auto" w:fill="auto"/>
            <w:noWrap/>
            <w:vAlign w:val="bottom"/>
          </w:tcPr>
          <w:p w14:paraId="363330B4" w14:textId="6A6DFB4A" w:rsidR="000E4BC3" w:rsidRPr="004911C1" w:rsidRDefault="000E4BC3" w:rsidP="000E4BC3">
            <w:pPr>
              <w:tabs>
                <w:tab w:val="decimal" w:pos="793"/>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1,203,802</w:t>
            </w:r>
          </w:p>
        </w:tc>
        <w:tc>
          <w:tcPr>
            <w:tcW w:w="486" w:type="pct"/>
            <w:tcBorders>
              <w:top w:val="nil"/>
              <w:left w:val="nil"/>
              <w:bottom w:val="nil"/>
              <w:right w:val="nil"/>
            </w:tcBorders>
            <w:shd w:val="clear" w:color="auto" w:fill="auto"/>
            <w:noWrap/>
            <w:vAlign w:val="bottom"/>
          </w:tcPr>
          <w:p w14:paraId="64E046D3" w14:textId="6060DE4C" w:rsidR="000E4BC3" w:rsidRPr="000E4BC3" w:rsidRDefault="000E4BC3" w:rsidP="000E4BC3">
            <w:pPr>
              <w:tabs>
                <w:tab w:val="decimal" w:pos="652"/>
              </w:tabs>
              <w:overflowPunct/>
              <w:autoSpaceDE/>
              <w:autoSpaceDN/>
              <w:adjustRightInd/>
              <w:spacing w:line="280" w:lineRule="exact"/>
              <w:textAlignment w:val="auto"/>
              <w:rPr>
                <w:rFonts w:ascii="Arial" w:hAnsi="Arial" w:cs="Arial"/>
                <w:color w:val="000000"/>
                <w:sz w:val="16"/>
                <w:szCs w:val="16"/>
              </w:rPr>
            </w:pPr>
            <w:r w:rsidRPr="000E4BC3">
              <w:rPr>
                <w:rFonts w:ascii="Arial" w:hAnsi="Arial" w:cs="Arial"/>
                <w:color w:val="000000"/>
                <w:sz w:val="16"/>
                <w:szCs w:val="16"/>
              </w:rPr>
              <w:t>-</w:t>
            </w:r>
          </w:p>
        </w:tc>
        <w:tc>
          <w:tcPr>
            <w:tcW w:w="476" w:type="pct"/>
            <w:tcBorders>
              <w:top w:val="nil"/>
              <w:left w:val="nil"/>
              <w:bottom w:val="nil"/>
              <w:right w:val="nil"/>
            </w:tcBorders>
            <w:shd w:val="clear" w:color="auto" w:fill="auto"/>
            <w:noWrap/>
            <w:vAlign w:val="bottom"/>
            <w:hideMark/>
          </w:tcPr>
          <w:p w14:paraId="0B09F9E7" w14:textId="77777777" w:rsidR="000E4BC3" w:rsidRPr="004911C1" w:rsidRDefault="000E4BC3" w:rsidP="000E4BC3">
            <w:pPr>
              <w:tabs>
                <w:tab w:val="decimal" w:pos="652"/>
              </w:tabs>
              <w:overflowPunct/>
              <w:autoSpaceDE/>
              <w:autoSpaceDN/>
              <w:adjustRightInd/>
              <w:spacing w:line="280" w:lineRule="exact"/>
              <w:textAlignment w:val="auto"/>
              <w:rPr>
                <w:rFonts w:ascii="Arial" w:hAnsi="Arial" w:cs="Arial"/>
                <w:sz w:val="16"/>
                <w:szCs w:val="16"/>
              </w:rPr>
            </w:pPr>
            <w:r w:rsidRPr="004911C1">
              <w:rPr>
                <w:rFonts w:ascii="Arial" w:hAnsi="Arial" w:cs="Arial"/>
                <w:color w:val="000000"/>
                <w:sz w:val="16"/>
                <w:szCs w:val="16"/>
              </w:rPr>
              <w:t xml:space="preserve">- </w:t>
            </w:r>
          </w:p>
        </w:tc>
      </w:tr>
      <w:tr w:rsidR="000E4BC3" w:rsidRPr="004911C1" w14:paraId="0DFBF599" w14:textId="77777777" w:rsidTr="000E4BC3">
        <w:trPr>
          <w:trHeight w:val="89"/>
        </w:trPr>
        <w:tc>
          <w:tcPr>
            <w:tcW w:w="1168" w:type="pct"/>
            <w:tcBorders>
              <w:top w:val="nil"/>
              <w:left w:val="nil"/>
              <w:bottom w:val="nil"/>
              <w:right w:val="nil"/>
            </w:tcBorders>
            <w:shd w:val="clear" w:color="auto" w:fill="auto"/>
            <w:noWrap/>
            <w:vAlign w:val="bottom"/>
          </w:tcPr>
          <w:p w14:paraId="4F04AD7C" w14:textId="470A041B" w:rsidR="000E4BC3" w:rsidRPr="004911C1" w:rsidRDefault="000E4BC3" w:rsidP="000E4BC3">
            <w:pPr>
              <w:overflowPunct/>
              <w:autoSpaceDE/>
              <w:autoSpaceDN/>
              <w:adjustRightInd/>
              <w:spacing w:line="280" w:lineRule="exact"/>
              <w:ind w:left="249" w:right="-25" w:hanging="249"/>
              <w:textAlignment w:val="auto"/>
              <w:rPr>
                <w:rFonts w:ascii="Arial" w:hAnsi="Arial" w:cs="Arial"/>
                <w:color w:val="000000"/>
                <w:sz w:val="16"/>
                <w:szCs w:val="16"/>
              </w:rPr>
            </w:pPr>
            <w:r w:rsidRPr="004911C1">
              <w:rPr>
                <w:rFonts w:ascii="Arial" w:hAnsi="Arial" w:cs="Arial"/>
                <w:color w:val="000000"/>
                <w:sz w:val="16"/>
                <w:szCs w:val="16"/>
              </w:rPr>
              <w:t>Bangkok Tower (</w:t>
            </w:r>
            <w:r w:rsidRPr="004911C1">
              <w:rPr>
                <w:rFonts w:ascii="Arial" w:hAnsi="Arial" w:cs="Arial"/>
                <w:color w:val="000000"/>
                <w:sz w:val="16"/>
                <w:szCs w:val="16"/>
                <w:cs/>
              </w:rPr>
              <w:t>1999)</w:t>
            </w:r>
            <w:r w:rsidRPr="004911C1">
              <w:rPr>
                <w:rFonts w:ascii="Arial" w:hAnsi="Arial" w:cs="Arial"/>
                <w:sz w:val="16"/>
                <w:szCs w:val="16"/>
              </w:rPr>
              <w:t xml:space="preserve"> </w:t>
            </w:r>
            <w:r w:rsidRPr="004911C1">
              <w:rPr>
                <w:rFonts w:ascii="Arial" w:hAnsi="Arial" w:cs="Arial"/>
                <w:color w:val="000000"/>
                <w:sz w:val="16"/>
                <w:szCs w:val="16"/>
              </w:rPr>
              <w:t>Co., Ltd.</w:t>
            </w:r>
            <w:r w:rsidRPr="004911C1">
              <w:rPr>
                <w:rFonts w:ascii="Arial" w:hAnsi="Arial" w:cs="Arial"/>
                <w:color w:val="000000"/>
                <w:sz w:val="16"/>
                <w:szCs w:val="16"/>
                <w:cs/>
              </w:rPr>
              <w:t xml:space="preserve"> </w:t>
            </w:r>
          </w:p>
        </w:tc>
        <w:tc>
          <w:tcPr>
            <w:tcW w:w="444" w:type="pct"/>
            <w:tcBorders>
              <w:top w:val="nil"/>
              <w:left w:val="nil"/>
              <w:bottom w:val="nil"/>
              <w:right w:val="nil"/>
            </w:tcBorders>
            <w:shd w:val="clear" w:color="auto" w:fill="auto"/>
            <w:noWrap/>
            <w:vAlign w:val="bottom"/>
          </w:tcPr>
          <w:p w14:paraId="01805095" w14:textId="24226161" w:rsidR="000E4BC3" w:rsidRPr="004911C1" w:rsidRDefault="000E4BC3" w:rsidP="000E4BC3">
            <w:pPr>
              <w:tabs>
                <w:tab w:val="decimal" w:pos="424"/>
              </w:tabs>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sz w:val="16"/>
                <w:szCs w:val="16"/>
              </w:rPr>
              <w:t xml:space="preserve">519 </w:t>
            </w:r>
          </w:p>
        </w:tc>
        <w:tc>
          <w:tcPr>
            <w:tcW w:w="448" w:type="pct"/>
            <w:tcBorders>
              <w:top w:val="nil"/>
              <w:left w:val="nil"/>
              <w:bottom w:val="nil"/>
              <w:right w:val="nil"/>
            </w:tcBorders>
            <w:shd w:val="clear" w:color="auto" w:fill="auto"/>
            <w:noWrap/>
            <w:vAlign w:val="bottom"/>
          </w:tcPr>
          <w:p w14:paraId="32A01223" w14:textId="77777777" w:rsidR="000E4BC3" w:rsidRPr="004911C1" w:rsidRDefault="000E4BC3" w:rsidP="000E4BC3">
            <w:pPr>
              <w:tabs>
                <w:tab w:val="decimal" w:pos="424"/>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519 </w:t>
            </w:r>
          </w:p>
        </w:tc>
        <w:tc>
          <w:tcPr>
            <w:tcW w:w="445" w:type="pct"/>
            <w:gridSpan w:val="3"/>
            <w:tcBorders>
              <w:top w:val="nil"/>
              <w:left w:val="nil"/>
              <w:bottom w:val="nil"/>
              <w:right w:val="nil"/>
            </w:tcBorders>
            <w:shd w:val="clear" w:color="auto" w:fill="auto"/>
            <w:noWrap/>
            <w:vAlign w:val="bottom"/>
          </w:tcPr>
          <w:p w14:paraId="41E4906C" w14:textId="3E93DC49" w:rsidR="000E4BC3" w:rsidRPr="004911C1" w:rsidRDefault="000E4BC3" w:rsidP="000E4BC3">
            <w:pPr>
              <w:tabs>
                <w:tab w:val="decimal" w:pos="424"/>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100 </w:t>
            </w:r>
          </w:p>
        </w:tc>
        <w:tc>
          <w:tcPr>
            <w:tcW w:w="445" w:type="pct"/>
            <w:tcBorders>
              <w:top w:val="nil"/>
              <w:left w:val="nil"/>
              <w:bottom w:val="nil"/>
              <w:right w:val="nil"/>
            </w:tcBorders>
            <w:shd w:val="clear" w:color="auto" w:fill="auto"/>
            <w:noWrap/>
            <w:vAlign w:val="bottom"/>
          </w:tcPr>
          <w:p w14:paraId="78855E0E" w14:textId="77777777" w:rsidR="000E4BC3" w:rsidRPr="004911C1" w:rsidRDefault="000E4BC3" w:rsidP="000E4BC3">
            <w:pPr>
              <w:tabs>
                <w:tab w:val="decimal" w:pos="424"/>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100 </w:t>
            </w:r>
          </w:p>
        </w:tc>
        <w:tc>
          <w:tcPr>
            <w:tcW w:w="554" w:type="pct"/>
            <w:tcBorders>
              <w:top w:val="nil"/>
              <w:left w:val="nil"/>
              <w:bottom w:val="nil"/>
              <w:right w:val="nil"/>
            </w:tcBorders>
            <w:shd w:val="clear" w:color="auto" w:fill="auto"/>
            <w:noWrap/>
            <w:vAlign w:val="bottom"/>
          </w:tcPr>
          <w:p w14:paraId="2F7626F0" w14:textId="701F0496" w:rsidR="000E4BC3" w:rsidRPr="004911C1" w:rsidRDefault="000E4BC3" w:rsidP="000E4BC3">
            <w:pPr>
              <w:tabs>
                <w:tab w:val="decimal" w:pos="742"/>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518,994 </w:t>
            </w:r>
          </w:p>
        </w:tc>
        <w:tc>
          <w:tcPr>
            <w:tcW w:w="534" w:type="pct"/>
            <w:tcBorders>
              <w:top w:val="nil"/>
              <w:left w:val="nil"/>
              <w:bottom w:val="nil"/>
              <w:right w:val="nil"/>
            </w:tcBorders>
            <w:shd w:val="clear" w:color="auto" w:fill="auto"/>
            <w:noWrap/>
            <w:vAlign w:val="bottom"/>
          </w:tcPr>
          <w:p w14:paraId="62C095BC" w14:textId="0E1D0915" w:rsidR="000E4BC3" w:rsidRPr="004911C1" w:rsidRDefault="000E4BC3" w:rsidP="000E4BC3">
            <w:pPr>
              <w:tabs>
                <w:tab w:val="decimal" w:pos="793"/>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518,994 </w:t>
            </w:r>
          </w:p>
        </w:tc>
        <w:tc>
          <w:tcPr>
            <w:tcW w:w="486" w:type="pct"/>
            <w:tcBorders>
              <w:top w:val="nil"/>
              <w:left w:val="nil"/>
              <w:bottom w:val="nil"/>
              <w:right w:val="nil"/>
            </w:tcBorders>
            <w:shd w:val="clear" w:color="auto" w:fill="auto"/>
            <w:noWrap/>
            <w:vAlign w:val="bottom"/>
          </w:tcPr>
          <w:p w14:paraId="113D3141" w14:textId="7F3CF67A" w:rsidR="000E4BC3" w:rsidRPr="000E4BC3" w:rsidRDefault="000E4BC3" w:rsidP="000E4BC3">
            <w:pPr>
              <w:tabs>
                <w:tab w:val="decimal" w:pos="652"/>
              </w:tabs>
              <w:overflowPunct/>
              <w:autoSpaceDE/>
              <w:autoSpaceDN/>
              <w:adjustRightInd/>
              <w:spacing w:line="280" w:lineRule="exact"/>
              <w:textAlignment w:val="auto"/>
              <w:rPr>
                <w:rFonts w:ascii="Arial" w:hAnsi="Arial" w:cs="Arial"/>
                <w:color w:val="000000"/>
                <w:sz w:val="16"/>
                <w:szCs w:val="16"/>
              </w:rPr>
            </w:pPr>
            <w:r w:rsidRPr="000E4BC3">
              <w:rPr>
                <w:rFonts w:ascii="Arial" w:hAnsi="Arial" w:cs="Arial"/>
                <w:color w:val="000000"/>
                <w:sz w:val="16"/>
                <w:szCs w:val="16"/>
              </w:rPr>
              <w:t>-</w:t>
            </w:r>
          </w:p>
        </w:tc>
        <w:tc>
          <w:tcPr>
            <w:tcW w:w="476" w:type="pct"/>
            <w:tcBorders>
              <w:top w:val="nil"/>
              <w:left w:val="nil"/>
              <w:bottom w:val="nil"/>
              <w:right w:val="nil"/>
            </w:tcBorders>
            <w:shd w:val="clear" w:color="auto" w:fill="auto"/>
            <w:noWrap/>
            <w:vAlign w:val="bottom"/>
          </w:tcPr>
          <w:p w14:paraId="739749ED" w14:textId="77777777" w:rsidR="000E4BC3" w:rsidRPr="004911C1" w:rsidRDefault="000E4BC3" w:rsidP="000E4BC3">
            <w:pPr>
              <w:tabs>
                <w:tab w:val="decimal" w:pos="652"/>
              </w:tabs>
              <w:overflowPunct/>
              <w:autoSpaceDE/>
              <w:autoSpaceDN/>
              <w:adjustRightInd/>
              <w:spacing w:line="280" w:lineRule="exact"/>
              <w:textAlignment w:val="auto"/>
              <w:rPr>
                <w:rFonts w:ascii="Arial" w:hAnsi="Arial" w:cs="Arial"/>
                <w:sz w:val="16"/>
                <w:szCs w:val="16"/>
              </w:rPr>
            </w:pPr>
            <w:r w:rsidRPr="004911C1">
              <w:rPr>
                <w:rFonts w:ascii="Arial" w:hAnsi="Arial" w:cs="Arial"/>
                <w:color w:val="000000"/>
                <w:sz w:val="16"/>
                <w:szCs w:val="16"/>
              </w:rPr>
              <w:t xml:space="preserve">- </w:t>
            </w:r>
          </w:p>
        </w:tc>
      </w:tr>
      <w:tr w:rsidR="000E4BC3" w:rsidRPr="004911C1" w14:paraId="20CEC1CE" w14:textId="77777777" w:rsidTr="000E4BC3">
        <w:trPr>
          <w:trHeight w:val="89"/>
        </w:trPr>
        <w:tc>
          <w:tcPr>
            <w:tcW w:w="1168" w:type="pct"/>
            <w:tcBorders>
              <w:top w:val="nil"/>
              <w:left w:val="nil"/>
              <w:bottom w:val="nil"/>
              <w:right w:val="nil"/>
            </w:tcBorders>
            <w:shd w:val="clear" w:color="auto" w:fill="auto"/>
            <w:noWrap/>
            <w:vAlign w:val="bottom"/>
          </w:tcPr>
          <w:p w14:paraId="1609A2A9" w14:textId="38203F68" w:rsidR="000E4BC3" w:rsidRPr="004911C1" w:rsidRDefault="000E4BC3" w:rsidP="000E4BC3">
            <w:pPr>
              <w:overflowPunct/>
              <w:autoSpaceDE/>
              <w:autoSpaceDN/>
              <w:adjustRightInd/>
              <w:spacing w:line="280" w:lineRule="exact"/>
              <w:ind w:left="249" w:right="-385" w:hanging="249"/>
              <w:textAlignment w:val="auto"/>
              <w:rPr>
                <w:rFonts w:ascii="Arial" w:hAnsi="Arial" w:cs="Arial"/>
                <w:color w:val="000000"/>
                <w:sz w:val="16"/>
                <w:szCs w:val="16"/>
              </w:rPr>
            </w:pPr>
            <w:proofErr w:type="spellStart"/>
            <w:r w:rsidRPr="004911C1">
              <w:rPr>
                <w:rFonts w:ascii="Arial" w:hAnsi="Arial" w:cs="Arial"/>
                <w:color w:val="000000"/>
                <w:sz w:val="16"/>
                <w:szCs w:val="16"/>
              </w:rPr>
              <w:t>Tipwarin</w:t>
            </w:r>
            <w:proofErr w:type="spellEnd"/>
            <w:r w:rsidRPr="004911C1">
              <w:rPr>
                <w:rFonts w:ascii="Arial" w:hAnsi="Arial" w:cs="Arial"/>
                <w:color w:val="000000"/>
                <w:sz w:val="16"/>
                <w:szCs w:val="16"/>
              </w:rPr>
              <w:t xml:space="preserve"> - </w:t>
            </w:r>
            <w:proofErr w:type="spellStart"/>
            <w:r w:rsidRPr="004911C1">
              <w:rPr>
                <w:rFonts w:ascii="Arial" w:hAnsi="Arial" w:cs="Arial"/>
                <w:color w:val="000000"/>
                <w:sz w:val="16"/>
                <w:szCs w:val="16"/>
              </w:rPr>
              <w:t>Watana</w:t>
            </w:r>
            <w:proofErr w:type="spellEnd"/>
            <w:r w:rsidRPr="004911C1">
              <w:rPr>
                <w:rFonts w:ascii="Arial" w:hAnsi="Arial" w:cs="Arial"/>
                <w:color w:val="000000"/>
                <w:sz w:val="16"/>
                <w:szCs w:val="16"/>
              </w:rPr>
              <w:t xml:space="preserve"> Co., Ltd.</w:t>
            </w:r>
          </w:p>
        </w:tc>
        <w:tc>
          <w:tcPr>
            <w:tcW w:w="444" w:type="pct"/>
            <w:tcBorders>
              <w:top w:val="nil"/>
              <w:left w:val="nil"/>
              <w:bottom w:val="nil"/>
              <w:right w:val="nil"/>
            </w:tcBorders>
            <w:shd w:val="clear" w:color="auto" w:fill="auto"/>
            <w:noWrap/>
            <w:vAlign w:val="bottom"/>
          </w:tcPr>
          <w:p w14:paraId="0AB1EA17" w14:textId="55FE9822" w:rsidR="000E4BC3" w:rsidRPr="004911C1" w:rsidRDefault="000E4BC3" w:rsidP="000E4BC3">
            <w:pPr>
              <w:tabs>
                <w:tab w:val="decimal" w:pos="424"/>
              </w:tabs>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sz w:val="16"/>
                <w:szCs w:val="16"/>
              </w:rPr>
              <w:t xml:space="preserve">16 </w:t>
            </w:r>
          </w:p>
        </w:tc>
        <w:tc>
          <w:tcPr>
            <w:tcW w:w="448" w:type="pct"/>
            <w:tcBorders>
              <w:top w:val="nil"/>
              <w:left w:val="nil"/>
              <w:bottom w:val="nil"/>
              <w:right w:val="nil"/>
            </w:tcBorders>
            <w:shd w:val="clear" w:color="auto" w:fill="auto"/>
            <w:noWrap/>
            <w:vAlign w:val="bottom"/>
          </w:tcPr>
          <w:p w14:paraId="666E2CC6" w14:textId="77777777" w:rsidR="000E4BC3" w:rsidRPr="004911C1" w:rsidRDefault="000E4BC3" w:rsidP="000E4BC3">
            <w:pPr>
              <w:tabs>
                <w:tab w:val="decimal" w:pos="424"/>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16 </w:t>
            </w:r>
          </w:p>
        </w:tc>
        <w:tc>
          <w:tcPr>
            <w:tcW w:w="445" w:type="pct"/>
            <w:gridSpan w:val="3"/>
            <w:tcBorders>
              <w:top w:val="nil"/>
              <w:left w:val="nil"/>
              <w:bottom w:val="nil"/>
              <w:right w:val="nil"/>
            </w:tcBorders>
            <w:shd w:val="clear" w:color="auto" w:fill="auto"/>
            <w:noWrap/>
            <w:vAlign w:val="bottom"/>
          </w:tcPr>
          <w:p w14:paraId="2BB89F84" w14:textId="4976A413" w:rsidR="000E4BC3" w:rsidRPr="004911C1" w:rsidRDefault="000E4BC3" w:rsidP="000E4BC3">
            <w:pPr>
              <w:tabs>
                <w:tab w:val="decimal" w:pos="424"/>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59 </w:t>
            </w:r>
          </w:p>
        </w:tc>
        <w:tc>
          <w:tcPr>
            <w:tcW w:w="445" w:type="pct"/>
            <w:tcBorders>
              <w:top w:val="nil"/>
              <w:left w:val="nil"/>
              <w:bottom w:val="nil"/>
              <w:right w:val="nil"/>
            </w:tcBorders>
            <w:shd w:val="clear" w:color="auto" w:fill="auto"/>
            <w:noWrap/>
            <w:vAlign w:val="bottom"/>
          </w:tcPr>
          <w:p w14:paraId="64CC60E5" w14:textId="77777777" w:rsidR="000E4BC3" w:rsidRPr="004911C1" w:rsidRDefault="000E4BC3" w:rsidP="000E4BC3">
            <w:pPr>
              <w:tabs>
                <w:tab w:val="decimal" w:pos="424"/>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59 </w:t>
            </w:r>
          </w:p>
        </w:tc>
        <w:tc>
          <w:tcPr>
            <w:tcW w:w="554" w:type="pct"/>
            <w:tcBorders>
              <w:top w:val="nil"/>
              <w:left w:val="nil"/>
              <w:bottom w:val="nil"/>
              <w:right w:val="nil"/>
            </w:tcBorders>
            <w:shd w:val="clear" w:color="auto" w:fill="auto"/>
            <w:noWrap/>
            <w:vAlign w:val="bottom"/>
          </w:tcPr>
          <w:p w14:paraId="0FAE1825" w14:textId="70FFF4FC" w:rsidR="000E4BC3" w:rsidRPr="004911C1" w:rsidRDefault="000E4BC3" w:rsidP="000E4BC3">
            <w:pPr>
              <w:tabs>
                <w:tab w:val="decimal" w:pos="742"/>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42,794 </w:t>
            </w:r>
          </w:p>
        </w:tc>
        <w:tc>
          <w:tcPr>
            <w:tcW w:w="534" w:type="pct"/>
            <w:tcBorders>
              <w:top w:val="nil"/>
              <w:left w:val="nil"/>
              <w:bottom w:val="nil"/>
              <w:right w:val="nil"/>
            </w:tcBorders>
            <w:shd w:val="clear" w:color="auto" w:fill="auto"/>
            <w:noWrap/>
            <w:vAlign w:val="bottom"/>
          </w:tcPr>
          <w:p w14:paraId="24E10CF3" w14:textId="048E0E17" w:rsidR="000E4BC3" w:rsidRPr="004911C1" w:rsidRDefault="000E4BC3" w:rsidP="000E4BC3">
            <w:pPr>
              <w:tabs>
                <w:tab w:val="decimal" w:pos="793"/>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42,794 </w:t>
            </w:r>
          </w:p>
        </w:tc>
        <w:tc>
          <w:tcPr>
            <w:tcW w:w="486" w:type="pct"/>
            <w:tcBorders>
              <w:top w:val="nil"/>
              <w:left w:val="nil"/>
              <w:bottom w:val="nil"/>
              <w:right w:val="nil"/>
            </w:tcBorders>
            <w:shd w:val="clear" w:color="auto" w:fill="auto"/>
            <w:noWrap/>
            <w:vAlign w:val="bottom"/>
          </w:tcPr>
          <w:p w14:paraId="68BA8105" w14:textId="60C8A399" w:rsidR="000E4BC3" w:rsidRPr="000E4BC3" w:rsidRDefault="000E4BC3" w:rsidP="000E4BC3">
            <w:pPr>
              <w:tabs>
                <w:tab w:val="decimal" w:pos="652"/>
              </w:tabs>
              <w:overflowPunct/>
              <w:autoSpaceDE/>
              <w:autoSpaceDN/>
              <w:adjustRightInd/>
              <w:spacing w:line="280" w:lineRule="exact"/>
              <w:textAlignment w:val="auto"/>
              <w:rPr>
                <w:rFonts w:ascii="Arial" w:hAnsi="Arial" w:cs="Arial"/>
                <w:color w:val="000000"/>
                <w:sz w:val="16"/>
                <w:szCs w:val="16"/>
              </w:rPr>
            </w:pPr>
            <w:r w:rsidRPr="000E4BC3">
              <w:rPr>
                <w:rFonts w:ascii="Arial" w:hAnsi="Arial" w:cs="Arial"/>
                <w:color w:val="000000"/>
                <w:sz w:val="16"/>
                <w:szCs w:val="16"/>
              </w:rPr>
              <w:t>7,320</w:t>
            </w:r>
          </w:p>
        </w:tc>
        <w:tc>
          <w:tcPr>
            <w:tcW w:w="476" w:type="pct"/>
            <w:tcBorders>
              <w:top w:val="nil"/>
              <w:left w:val="nil"/>
              <w:bottom w:val="nil"/>
              <w:right w:val="nil"/>
            </w:tcBorders>
            <w:shd w:val="clear" w:color="auto" w:fill="auto"/>
            <w:noWrap/>
            <w:vAlign w:val="bottom"/>
          </w:tcPr>
          <w:p w14:paraId="55F4863D" w14:textId="77777777" w:rsidR="000E4BC3" w:rsidRPr="004911C1" w:rsidRDefault="000E4BC3" w:rsidP="000E4BC3">
            <w:pPr>
              <w:tabs>
                <w:tab w:val="decimal" w:pos="652"/>
              </w:tabs>
              <w:overflowPunct/>
              <w:autoSpaceDE/>
              <w:autoSpaceDN/>
              <w:adjustRightInd/>
              <w:spacing w:line="280" w:lineRule="exact"/>
              <w:textAlignment w:val="auto"/>
              <w:rPr>
                <w:rFonts w:ascii="Arial" w:hAnsi="Arial" w:cs="Arial"/>
                <w:sz w:val="16"/>
                <w:szCs w:val="16"/>
              </w:rPr>
            </w:pPr>
            <w:r w:rsidRPr="004911C1">
              <w:rPr>
                <w:rFonts w:ascii="Arial" w:hAnsi="Arial" w:cs="Arial"/>
                <w:color w:val="000000"/>
                <w:sz w:val="16"/>
                <w:szCs w:val="16"/>
              </w:rPr>
              <w:t xml:space="preserve">6,441 </w:t>
            </w:r>
          </w:p>
        </w:tc>
      </w:tr>
      <w:tr w:rsidR="000E4BC3" w:rsidRPr="004911C1" w14:paraId="3ED6950D" w14:textId="77777777" w:rsidTr="000E4BC3">
        <w:trPr>
          <w:trHeight w:val="236"/>
        </w:trPr>
        <w:tc>
          <w:tcPr>
            <w:tcW w:w="1168" w:type="pct"/>
            <w:tcBorders>
              <w:top w:val="nil"/>
              <w:left w:val="nil"/>
              <w:bottom w:val="nil"/>
              <w:right w:val="nil"/>
            </w:tcBorders>
            <w:shd w:val="clear" w:color="auto" w:fill="auto"/>
            <w:noWrap/>
            <w:vAlign w:val="bottom"/>
          </w:tcPr>
          <w:p w14:paraId="36EDC80A" w14:textId="5DF512DC" w:rsidR="000E4BC3" w:rsidRPr="004911C1" w:rsidRDefault="000E4BC3" w:rsidP="000E4BC3">
            <w:pPr>
              <w:overflowPunct/>
              <w:autoSpaceDE/>
              <w:autoSpaceDN/>
              <w:adjustRightInd/>
              <w:spacing w:line="280" w:lineRule="exact"/>
              <w:ind w:left="249" w:right="-162" w:hanging="249"/>
              <w:textAlignment w:val="auto"/>
              <w:rPr>
                <w:rFonts w:ascii="Arial" w:hAnsi="Arial" w:cs="Arial"/>
                <w:color w:val="000000"/>
                <w:sz w:val="16"/>
                <w:szCs w:val="16"/>
              </w:rPr>
            </w:pPr>
            <w:proofErr w:type="spellStart"/>
            <w:r w:rsidRPr="004911C1">
              <w:rPr>
                <w:rFonts w:ascii="Arial" w:hAnsi="Arial" w:cs="Arial"/>
                <w:color w:val="000000"/>
                <w:sz w:val="16"/>
                <w:szCs w:val="16"/>
              </w:rPr>
              <w:t>Saha</w:t>
            </w:r>
            <w:proofErr w:type="spellEnd"/>
            <w:r w:rsidRPr="004911C1">
              <w:rPr>
                <w:rFonts w:ascii="Arial" w:hAnsi="Arial" w:cs="Arial"/>
                <w:color w:val="000000"/>
                <w:sz w:val="16"/>
                <w:szCs w:val="16"/>
              </w:rPr>
              <w:t xml:space="preserve"> Vietnam Co., Ltd.</w:t>
            </w:r>
          </w:p>
        </w:tc>
        <w:tc>
          <w:tcPr>
            <w:tcW w:w="444" w:type="pct"/>
            <w:tcBorders>
              <w:top w:val="nil"/>
              <w:left w:val="nil"/>
              <w:bottom w:val="nil"/>
              <w:right w:val="nil"/>
            </w:tcBorders>
            <w:shd w:val="clear" w:color="auto" w:fill="auto"/>
            <w:noWrap/>
            <w:vAlign w:val="bottom"/>
          </w:tcPr>
          <w:p w14:paraId="5B1FF70E" w14:textId="231F3EA6" w:rsidR="000E4BC3" w:rsidRPr="004911C1" w:rsidRDefault="000E4BC3" w:rsidP="000E4BC3">
            <w:pPr>
              <w:tabs>
                <w:tab w:val="decimal" w:pos="424"/>
              </w:tabs>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sz w:val="16"/>
                <w:szCs w:val="16"/>
              </w:rPr>
              <w:t xml:space="preserve">5 </w:t>
            </w:r>
          </w:p>
        </w:tc>
        <w:tc>
          <w:tcPr>
            <w:tcW w:w="448" w:type="pct"/>
            <w:tcBorders>
              <w:top w:val="nil"/>
              <w:left w:val="nil"/>
              <w:bottom w:val="nil"/>
              <w:right w:val="nil"/>
            </w:tcBorders>
            <w:shd w:val="clear" w:color="auto" w:fill="auto"/>
            <w:noWrap/>
            <w:vAlign w:val="bottom"/>
          </w:tcPr>
          <w:p w14:paraId="7455C29A" w14:textId="77777777" w:rsidR="000E4BC3" w:rsidRPr="004911C1" w:rsidRDefault="000E4BC3" w:rsidP="000E4BC3">
            <w:pPr>
              <w:tabs>
                <w:tab w:val="decimal" w:pos="424"/>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5 </w:t>
            </w:r>
          </w:p>
        </w:tc>
        <w:tc>
          <w:tcPr>
            <w:tcW w:w="445" w:type="pct"/>
            <w:gridSpan w:val="3"/>
            <w:tcBorders>
              <w:top w:val="nil"/>
              <w:left w:val="nil"/>
              <w:bottom w:val="nil"/>
              <w:right w:val="nil"/>
            </w:tcBorders>
            <w:shd w:val="clear" w:color="auto" w:fill="auto"/>
            <w:noWrap/>
            <w:vAlign w:val="bottom"/>
          </w:tcPr>
          <w:p w14:paraId="19178B14" w14:textId="678158A6" w:rsidR="000E4BC3" w:rsidRPr="004911C1" w:rsidRDefault="000E4BC3" w:rsidP="000E4BC3">
            <w:pPr>
              <w:tabs>
                <w:tab w:val="decimal" w:pos="424"/>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100 </w:t>
            </w:r>
          </w:p>
        </w:tc>
        <w:tc>
          <w:tcPr>
            <w:tcW w:w="445" w:type="pct"/>
            <w:tcBorders>
              <w:top w:val="nil"/>
              <w:left w:val="nil"/>
              <w:bottom w:val="nil"/>
              <w:right w:val="nil"/>
            </w:tcBorders>
            <w:shd w:val="clear" w:color="auto" w:fill="auto"/>
            <w:noWrap/>
            <w:vAlign w:val="bottom"/>
          </w:tcPr>
          <w:p w14:paraId="373F3EEE" w14:textId="77777777" w:rsidR="000E4BC3" w:rsidRPr="004911C1" w:rsidRDefault="000E4BC3" w:rsidP="000E4BC3">
            <w:pPr>
              <w:tabs>
                <w:tab w:val="decimal" w:pos="424"/>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100 </w:t>
            </w:r>
          </w:p>
        </w:tc>
        <w:tc>
          <w:tcPr>
            <w:tcW w:w="554" w:type="pct"/>
            <w:tcBorders>
              <w:top w:val="nil"/>
              <w:left w:val="nil"/>
              <w:bottom w:val="nil"/>
              <w:right w:val="nil"/>
            </w:tcBorders>
            <w:shd w:val="clear" w:color="auto" w:fill="auto"/>
            <w:noWrap/>
            <w:vAlign w:val="bottom"/>
          </w:tcPr>
          <w:p w14:paraId="105E00F0" w14:textId="2666698D" w:rsidR="000E4BC3" w:rsidRPr="004911C1" w:rsidRDefault="000E4BC3" w:rsidP="000E4BC3">
            <w:pPr>
              <w:tabs>
                <w:tab w:val="decimal" w:pos="742"/>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4,903 </w:t>
            </w:r>
          </w:p>
        </w:tc>
        <w:tc>
          <w:tcPr>
            <w:tcW w:w="534" w:type="pct"/>
            <w:tcBorders>
              <w:top w:val="nil"/>
              <w:left w:val="nil"/>
              <w:bottom w:val="nil"/>
              <w:right w:val="nil"/>
            </w:tcBorders>
            <w:shd w:val="clear" w:color="auto" w:fill="auto"/>
            <w:noWrap/>
            <w:vAlign w:val="bottom"/>
          </w:tcPr>
          <w:p w14:paraId="0156ADD0" w14:textId="3A3C3980" w:rsidR="000E4BC3" w:rsidRPr="004911C1" w:rsidRDefault="000E4BC3" w:rsidP="000E4BC3">
            <w:pPr>
              <w:tabs>
                <w:tab w:val="decimal" w:pos="793"/>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4,903 </w:t>
            </w:r>
          </w:p>
        </w:tc>
        <w:tc>
          <w:tcPr>
            <w:tcW w:w="486" w:type="pct"/>
            <w:tcBorders>
              <w:top w:val="nil"/>
              <w:left w:val="nil"/>
              <w:bottom w:val="nil"/>
              <w:right w:val="nil"/>
            </w:tcBorders>
            <w:shd w:val="clear" w:color="auto" w:fill="auto"/>
            <w:noWrap/>
            <w:vAlign w:val="bottom"/>
          </w:tcPr>
          <w:p w14:paraId="7556C7FF" w14:textId="0C391966" w:rsidR="000E4BC3" w:rsidRPr="000E4BC3" w:rsidRDefault="000E4BC3" w:rsidP="000E4BC3">
            <w:pPr>
              <w:tabs>
                <w:tab w:val="decimal" w:pos="652"/>
              </w:tabs>
              <w:overflowPunct/>
              <w:autoSpaceDE/>
              <w:autoSpaceDN/>
              <w:adjustRightInd/>
              <w:spacing w:line="280" w:lineRule="exact"/>
              <w:textAlignment w:val="auto"/>
              <w:rPr>
                <w:rFonts w:ascii="Arial" w:hAnsi="Arial" w:cs="Arial"/>
                <w:color w:val="000000"/>
                <w:sz w:val="16"/>
                <w:szCs w:val="16"/>
              </w:rPr>
            </w:pPr>
            <w:r w:rsidRPr="000E4BC3">
              <w:rPr>
                <w:rFonts w:ascii="Arial" w:hAnsi="Arial" w:cs="Arial"/>
                <w:color w:val="000000"/>
                <w:sz w:val="16"/>
                <w:szCs w:val="16"/>
              </w:rPr>
              <w:t>-</w:t>
            </w:r>
          </w:p>
        </w:tc>
        <w:tc>
          <w:tcPr>
            <w:tcW w:w="476" w:type="pct"/>
            <w:tcBorders>
              <w:top w:val="nil"/>
              <w:left w:val="nil"/>
              <w:bottom w:val="nil"/>
              <w:right w:val="nil"/>
            </w:tcBorders>
            <w:shd w:val="clear" w:color="auto" w:fill="auto"/>
            <w:noWrap/>
            <w:vAlign w:val="bottom"/>
          </w:tcPr>
          <w:p w14:paraId="1D436DC3" w14:textId="77777777" w:rsidR="000E4BC3" w:rsidRPr="004911C1" w:rsidRDefault="000E4BC3" w:rsidP="000E4BC3">
            <w:pPr>
              <w:tabs>
                <w:tab w:val="decimal" w:pos="652"/>
              </w:tabs>
              <w:overflowPunct/>
              <w:autoSpaceDE/>
              <w:autoSpaceDN/>
              <w:adjustRightInd/>
              <w:spacing w:line="280" w:lineRule="exact"/>
              <w:textAlignment w:val="auto"/>
              <w:rPr>
                <w:rFonts w:ascii="Arial" w:hAnsi="Arial" w:cs="Arial"/>
                <w:sz w:val="16"/>
                <w:szCs w:val="16"/>
              </w:rPr>
            </w:pPr>
            <w:r w:rsidRPr="004911C1">
              <w:rPr>
                <w:rFonts w:ascii="Arial" w:hAnsi="Arial" w:cs="Arial"/>
                <w:color w:val="000000"/>
                <w:sz w:val="16"/>
                <w:szCs w:val="16"/>
              </w:rPr>
              <w:t xml:space="preserve">- </w:t>
            </w:r>
          </w:p>
        </w:tc>
      </w:tr>
      <w:tr w:rsidR="000E4BC3" w:rsidRPr="004911C1" w14:paraId="7A62DF58" w14:textId="77777777" w:rsidTr="000E4BC3">
        <w:trPr>
          <w:trHeight w:val="89"/>
        </w:trPr>
        <w:tc>
          <w:tcPr>
            <w:tcW w:w="1168" w:type="pct"/>
            <w:tcBorders>
              <w:top w:val="nil"/>
              <w:left w:val="nil"/>
              <w:bottom w:val="nil"/>
              <w:right w:val="nil"/>
            </w:tcBorders>
            <w:shd w:val="clear" w:color="auto" w:fill="auto"/>
            <w:noWrap/>
            <w:vAlign w:val="bottom"/>
          </w:tcPr>
          <w:p w14:paraId="4920EAF0" w14:textId="6BE5BE5A" w:rsidR="000E4BC3" w:rsidRPr="004911C1" w:rsidRDefault="000E4BC3" w:rsidP="000E4BC3">
            <w:pPr>
              <w:overflowPunct/>
              <w:autoSpaceDE/>
              <w:autoSpaceDN/>
              <w:adjustRightInd/>
              <w:spacing w:line="280" w:lineRule="exact"/>
              <w:ind w:left="249" w:hanging="249"/>
              <w:textAlignment w:val="auto"/>
              <w:rPr>
                <w:rFonts w:ascii="Arial" w:hAnsi="Arial" w:cs="Arial"/>
                <w:color w:val="000000"/>
                <w:sz w:val="16"/>
                <w:szCs w:val="16"/>
              </w:rPr>
            </w:pPr>
            <w:r w:rsidRPr="004911C1">
              <w:rPr>
                <w:rFonts w:ascii="Arial" w:hAnsi="Arial" w:cs="Arial"/>
                <w:color w:val="000000"/>
                <w:sz w:val="16"/>
                <w:szCs w:val="16"/>
              </w:rPr>
              <w:t>Dairy Thai Co., Ltd.</w:t>
            </w:r>
          </w:p>
        </w:tc>
        <w:tc>
          <w:tcPr>
            <w:tcW w:w="444" w:type="pct"/>
            <w:tcBorders>
              <w:top w:val="nil"/>
              <w:left w:val="nil"/>
              <w:bottom w:val="nil"/>
              <w:right w:val="nil"/>
            </w:tcBorders>
            <w:shd w:val="clear" w:color="auto" w:fill="auto"/>
            <w:noWrap/>
            <w:vAlign w:val="bottom"/>
          </w:tcPr>
          <w:p w14:paraId="0EE1E384" w14:textId="00B3282C" w:rsidR="000E4BC3" w:rsidRPr="004911C1" w:rsidRDefault="000E4BC3" w:rsidP="000E4BC3">
            <w:pPr>
              <w:tabs>
                <w:tab w:val="decimal" w:pos="424"/>
              </w:tabs>
              <w:overflowPunct/>
              <w:autoSpaceDE/>
              <w:autoSpaceDN/>
              <w:adjustRightInd/>
              <w:spacing w:line="280" w:lineRule="exact"/>
              <w:jc w:val="center"/>
              <w:textAlignment w:val="auto"/>
              <w:rPr>
                <w:rFonts w:ascii="Arial" w:hAnsi="Arial" w:cs="Arial"/>
                <w:color w:val="000000"/>
                <w:sz w:val="16"/>
                <w:szCs w:val="16"/>
              </w:rPr>
            </w:pPr>
            <w:r w:rsidRPr="004911C1">
              <w:rPr>
                <w:rFonts w:ascii="Arial" w:hAnsi="Arial" w:cs="Arial"/>
                <w:sz w:val="16"/>
                <w:szCs w:val="16"/>
              </w:rPr>
              <w:t xml:space="preserve">67 </w:t>
            </w:r>
          </w:p>
        </w:tc>
        <w:tc>
          <w:tcPr>
            <w:tcW w:w="448" w:type="pct"/>
            <w:tcBorders>
              <w:top w:val="nil"/>
              <w:left w:val="nil"/>
              <w:bottom w:val="nil"/>
              <w:right w:val="nil"/>
            </w:tcBorders>
            <w:shd w:val="clear" w:color="auto" w:fill="auto"/>
            <w:noWrap/>
            <w:vAlign w:val="bottom"/>
          </w:tcPr>
          <w:p w14:paraId="0AE1E8C4" w14:textId="77777777" w:rsidR="000E4BC3" w:rsidRPr="004911C1" w:rsidRDefault="000E4BC3" w:rsidP="000E4BC3">
            <w:pPr>
              <w:tabs>
                <w:tab w:val="decimal" w:pos="424"/>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67 </w:t>
            </w:r>
          </w:p>
        </w:tc>
        <w:tc>
          <w:tcPr>
            <w:tcW w:w="445" w:type="pct"/>
            <w:gridSpan w:val="3"/>
            <w:tcBorders>
              <w:top w:val="nil"/>
              <w:left w:val="nil"/>
              <w:bottom w:val="nil"/>
              <w:right w:val="nil"/>
            </w:tcBorders>
            <w:shd w:val="clear" w:color="auto" w:fill="auto"/>
            <w:noWrap/>
            <w:vAlign w:val="bottom"/>
          </w:tcPr>
          <w:p w14:paraId="17AB6852" w14:textId="6832B9C9" w:rsidR="000E4BC3" w:rsidRPr="004911C1" w:rsidRDefault="000E4BC3" w:rsidP="000E4BC3">
            <w:pPr>
              <w:tabs>
                <w:tab w:val="decimal" w:pos="424"/>
              </w:tabs>
              <w:overflowPunct/>
              <w:autoSpaceDE/>
              <w:autoSpaceDN/>
              <w:adjustRightInd/>
              <w:spacing w:line="280" w:lineRule="exact"/>
              <w:textAlignment w:val="auto"/>
              <w:rPr>
                <w:rFonts w:ascii="Arial" w:hAnsi="Arial" w:cs="Arial"/>
                <w:sz w:val="16"/>
                <w:szCs w:val="16"/>
                <w:cs/>
              </w:rPr>
            </w:pPr>
            <w:r w:rsidRPr="004911C1">
              <w:rPr>
                <w:rFonts w:ascii="Arial" w:hAnsi="Arial" w:cs="Arial"/>
                <w:sz w:val="16"/>
                <w:szCs w:val="16"/>
              </w:rPr>
              <w:t xml:space="preserve">64 </w:t>
            </w:r>
          </w:p>
        </w:tc>
        <w:tc>
          <w:tcPr>
            <w:tcW w:w="445" w:type="pct"/>
            <w:tcBorders>
              <w:top w:val="nil"/>
              <w:left w:val="nil"/>
              <w:bottom w:val="nil"/>
              <w:right w:val="nil"/>
            </w:tcBorders>
            <w:shd w:val="clear" w:color="auto" w:fill="auto"/>
            <w:noWrap/>
            <w:vAlign w:val="bottom"/>
          </w:tcPr>
          <w:p w14:paraId="25CDBF59" w14:textId="77777777" w:rsidR="000E4BC3" w:rsidRPr="004911C1" w:rsidRDefault="000E4BC3" w:rsidP="000E4BC3">
            <w:pPr>
              <w:tabs>
                <w:tab w:val="decimal" w:pos="424"/>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64 </w:t>
            </w:r>
          </w:p>
        </w:tc>
        <w:tc>
          <w:tcPr>
            <w:tcW w:w="554" w:type="pct"/>
            <w:tcBorders>
              <w:top w:val="nil"/>
              <w:left w:val="nil"/>
              <w:bottom w:val="nil"/>
              <w:right w:val="nil"/>
            </w:tcBorders>
            <w:shd w:val="clear" w:color="auto" w:fill="auto"/>
            <w:noWrap/>
            <w:vAlign w:val="bottom"/>
          </w:tcPr>
          <w:p w14:paraId="61327D97" w14:textId="41EBFF65" w:rsidR="000E4BC3" w:rsidRPr="004911C1" w:rsidRDefault="000E4BC3" w:rsidP="000E4BC3">
            <w:pPr>
              <w:pBdr>
                <w:bottom w:val="single" w:sz="4" w:space="1" w:color="auto"/>
              </w:pBdr>
              <w:tabs>
                <w:tab w:val="decimal" w:pos="742"/>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68,111 </w:t>
            </w:r>
          </w:p>
        </w:tc>
        <w:tc>
          <w:tcPr>
            <w:tcW w:w="534" w:type="pct"/>
            <w:tcBorders>
              <w:top w:val="nil"/>
              <w:left w:val="nil"/>
              <w:bottom w:val="nil"/>
              <w:right w:val="nil"/>
            </w:tcBorders>
            <w:shd w:val="clear" w:color="auto" w:fill="auto"/>
            <w:noWrap/>
            <w:vAlign w:val="bottom"/>
          </w:tcPr>
          <w:p w14:paraId="6908F5E6" w14:textId="6E3639AC" w:rsidR="000E4BC3" w:rsidRPr="004911C1" w:rsidRDefault="000E4BC3" w:rsidP="000E4BC3">
            <w:pPr>
              <w:pBdr>
                <w:bottom w:val="single" w:sz="4" w:space="1" w:color="auto"/>
              </w:pBdr>
              <w:tabs>
                <w:tab w:val="decimal" w:pos="793"/>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68,111 </w:t>
            </w:r>
          </w:p>
        </w:tc>
        <w:tc>
          <w:tcPr>
            <w:tcW w:w="486" w:type="pct"/>
            <w:tcBorders>
              <w:top w:val="nil"/>
              <w:left w:val="nil"/>
              <w:bottom w:val="nil"/>
              <w:right w:val="nil"/>
            </w:tcBorders>
            <w:shd w:val="clear" w:color="auto" w:fill="auto"/>
            <w:noWrap/>
            <w:vAlign w:val="bottom"/>
          </w:tcPr>
          <w:p w14:paraId="17CE75EA" w14:textId="0590185A" w:rsidR="000E4BC3" w:rsidRPr="000E4BC3" w:rsidRDefault="000E4BC3" w:rsidP="000E4BC3">
            <w:pPr>
              <w:tabs>
                <w:tab w:val="decimal" w:pos="652"/>
              </w:tabs>
              <w:overflowPunct/>
              <w:autoSpaceDE/>
              <w:autoSpaceDN/>
              <w:adjustRightInd/>
              <w:spacing w:line="280" w:lineRule="exact"/>
              <w:textAlignment w:val="auto"/>
              <w:rPr>
                <w:rFonts w:ascii="Arial" w:hAnsi="Arial" w:cs="Arial"/>
                <w:color w:val="000000"/>
                <w:sz w:val="16"/>
                <w:szCs w:val="16"/>
              </w:rPr>
            </w:pPr>
            <w:r w:rsidRPr="000E4BC3">
              <w:rPr>
                <w:rFonts w:ascii="Arial" w:hAnsi="Arial" w:cs="Arial"/>
                <w:color w:val="000000"/>
                <w:sz w:val="16"/>
                <w:szCs w:val="16"/>
              </w:rPr>
              <w:t>-</w:t>
            </w:r>
          </w:p>
        </w:tc>
        <w:tc>
          <w:tcPr>
            <w:tcW w:w="476" w:type="pct"/>
            <w:tcBorders>
              <w:top w:val="nil"/>
              <w:left w:val="nil"/>
              <w:bottom w:val="nil"/>
              <w:right w:val="nil"/>
            </w:tcBorders>
            <w:shd w:val="clear" w:color="auto" w:fill="auto"/>
            <w:noWrap/>
            <w:vAlign w:val="bottom"/>
          </w:tcPr>
          <w:p w14:paraId="668E4110" w14:textId="77777777" w:rsidR="000E4BC3" w:rsidRPr="004911C1" w:rsidRDefault="000E4BC3" w:rsidP="000E4BC3">
            <w:pPr>
              <w:tabs>
                <w:tab w:val="decimal" w:pos="652"/>
              </w:tabs>
              <w:overflowPunct/>
              <w:autoSpaceDE/>
              <w:autoSpaceDN/>
              <w:adjustRightInd/>
              <w:spacing w:line="280" w:lineRule="exact"/>
              <w:textAlignment w:val="auto"/>
              <w:rPr>
                <w:rFonts w:ascii="Arial" w:hAnsi="Arial" w:cs="Arial"/>
                <w:sz w:val="16"/>
                <w:szCs w:val="16"/>
              </w:rPr>
            </w:pPr>
            <w:r w:rsidRPr="004911C1">
              <w:rPr>
                <w:rFonts w:ascii="Arial" w:hAnsi="Arial" w:cs="Arial"/>
                <w:color w:val="000000"/>
                <w:sz w:val="16"/>
                <w:szCs w:val="16"/>
              </w:rPr>
              <w:t xml:space="preserve">- </w:t>
            </w:r>
          </w:p>
        </w:tc>
      </w:tr>
      <w:tr w:rsidR="000E4BC3" w:rsidRPr="004911C1" w14:paraId="7EBCA025" w14:textId="77777777" w:rsidTr="000E4BC3">
        <w:trPr>
          <w:trHeight w:val="94"/>
        </w:trPr>
        <w:tc>
          <w:tcPr>
            <w:tcW w:w="1168" w:type="pct"/>
            <w:tcBorders>
              <w:top w:val="nil"/>
              <w:left w:val="nil"/>
              <w:bottom w:val="nil"/>
              <w:right w:val="nil"/>
            </w:tcBorders>
            <w:shd w:val="clear" w:color="auto" w:fill="auto"/>
            <w:noWrap/>
            <w:vAlign w:val="bottom"/>
          </w:tcPr>
          <w:p w14:paraId="3E1F3FAF" w14:textId="75972910" w:rsidR="000E4BC3" w:rsidRPr="004911C1" w:rsidRDefault="000E4BC3" w:rsidP="000E4BC3">
            <w:pPr>
              <w:overflowPunct/>
              <w:autoSpaceDE/>
              <w:autoSpaceDN/>
              <w:adjustRightInd/>
              <w:spacing w:line="280" w:lineRule="exact"/>
              <w:ind w:left="249" w:hanging="249"/>
              <w:textAlignment w:val="auto"/>
              <w:rPr>
                <w:rFonts w:ascii="Arial" w:hAnsi="Arial" w:cs="Arial"/>
                <w:color w:val="000000"/>
                <w:sz w:val="16"/>
                <w:szCs w:val="16"/>
              </w:rPr>
            </w:pPr>
            <w:r w:rsidRPr="004911C1">
              <w:rPr>
                <w:rFonts w:ascii="Arial" w:hAnsi="Arial" w:cs="Arial"/>
                <w:color w:val="000000"/>
                <w:sz w:val="16"/>
                <w:szCs w:val="16"/>
              </w:rPr>
              <w:t>Total</w:t>
            </w:r>
          </w:p>
        </w:tc>
        <w:tc>
          <w:tcPr>
            <w:tcW w:w="444" w:type="pct"/>
            <w:tcBorders>
              <w:top w:val="nil"/>
              <w:left w:val="nil"/>
              <w:bottom w:val="nil"/>
              <w:right w:val="nil"/>
            </w:tcBorders>
            <w:shd w:val="clear" w:color="auto" w:fill="auto"/>
            <w:noWrap/>
            <w:vAlign w:val="bottom"/>
          </w:tcPr>
          <w:p w14:paraId="4FDAFB35" w14:textId="77777777" w:rsidR="000E4BC3" w:rsidRPr="004911C1" w:rsidRDefault="000E4BC3" w:rsidP="000E4BC3">
            <w:pPr>
              <w:tabs>
                <w:tab w:val="decimal" w:pos="793"/>
              </w:tabs>
              <w:overflowPunct/>
              <w:autoSpaceDE/>
              <w:autoSpaceDN/>
              <w:adjustRightInd/>
              <w:spacing w:line="280" w:lineRule="exact"/>
              <w:jc w:val="center"/>
              <w:textAlignment w:val="auto"/>
              <w:rPr>
                <w:rFonts w:ascii="Arial" w:hAnsi="Arial" w:cs="Arial"/>
                <w:color w:val="000000"/>
                <w:sz w:val="16"/>
                <w:szCs w:val="16"/>
              </w:rPr>
            </w:pPr>
          </w:p>
        </w:tc>
        <w:tc>
          <w:tcPr>
            <w:tcW w:w="448" w:type="pct"/>
            <w:tcBorders>
              <w:top w:val="nil"/>
              <w:left w:val="nil"/>
              <w:bottom w:val="nil"/>
              <w:right w:val="nil"/>
            </w:tcBorders>
            <w:shd w:val="clear" w:color="auto" w:fill="auto"/>
            <w:noWrap/>
            <w:vAlign w:val="bottom"/>
          </w:tcPr>
          <w:p w14:paraId="1EE409E8" w14:textId="77777777" w:rsidR="000E4BC3" w:rsidRPr="004911C1" w:rsidRDefault="000E4BC3" w:rsidP="000E4BC3">
            <w:pPr>
              <w:tabs>
                <w:tab w:val="decimal" w:pos="793"/>
              </w:tabs>
              <w:overflowPunct/>
              <w:autoSpaceDE/>
              <w:autoSpaceDN/>
              <w:adjustRightInd/>
              <w:spacing w:line="280" w:lineRule="exact"/>
              <w:textAlignment w:val="auto"/>
              <w:rPr>
                <w:rFonts w:ascii="Arial" w:hAnsi="Arial" w:cs="Arial"/>
                <w:sz w:val="16"/>
                <w:szCs w:val="16"/>
              </w:rPr>
            </w:pPr>
          </w:p>
        </w:tc>
        <w:tc>
          <w:tcPr>
            <w:tcW w:w="445" w:type="pct"/>
            <w:gridSpan w:val="3"/>
            <w:tcBorders>
              <w:top w:val="nil"/>
              <w:left w:val="nil"/>
              <w:bottom w:val="nil"/>
              <w:right w:val="nil"/>
            </w:tcBorders>
            <w:shd w:val="clear" w:color="auto" w:fill="auto"/>
            <w:noWrap/>
            <w:vAlign w:val="bottom"/>
          </w:tcPr>
          <w:p w14:paraId="2D5CC11B" w14:textId="77777777" w:rsidR="000E4BC3" w:rsidRPr="004911C1" w:rsidRDefault="000E4BC3" w:rsidP="000E4BC3">
            <w:pPr>
              <w:tabs>
                <w:tab w:val="decimal" w:pos="793"/>
              </w:tabs>
              <w:overflowPunct/>
              <w:autoSpaceDE/>
              <w:autoSpaceDN/>
              <w:adjustRightInd/>
              <w:spacing w:line="280" w:lineRule="exact"/>
              <w:textAlignment w:val="auto"/>
              <w:rPr>
                <w:rFonts w:ascii="Arial" w:hAnsi="Arial" w:cs="Arial"/>
                <w:sz w:val="16"/>
                <w:szCs w:val="16"/>
              </w:rPr>
            </w:pPr>
          </w:p>
        </w:tc>
        <w:tc>
          <w:tcPr>
            <w:tcW w:w="445" w:type="pct"/>
            <w:tcBorders>
              <w:top w:val="nil"/>
              <w:left w:val="nil"/>
              <w:bottom w:val="nil"/>
              <w:right w:val="nil"/>
            </w:tcBorders>
            <w:shd w:val="clear" w:color="auto" w:fill="auto"/>
            <w:noWrap/>
            <w:vAlign w:val="bottom"/>
          </w:tcPr>
          <w:p w14:paraId="5A68E8A5" w14:textId="77777777" w:rsidR="000E4BC3" w:rsidRPr="004911C1" w:rsidRDefault="000E4BC3" w:rsidP="000E4BC3">
            <w:pPr>
              <w:tabs>
                <w:tab w:val="decimal" w:pos="793"/>
              </w:tabs>
              <w:overflowPunct/>
              <w:autoSpaceDE/>
              <w:autoSpaceDN/>
              <w:adjustRightInd/>
              <w:spacing w:line="280" w:lineRule="exact"/>
              <w:jc w:val="center"/>
              <w:textAlignment w:val="auto"/>
              <w:rPr>
                <w:rFonts w:ascii="Arial" w:hAnsi="Arial" w:cs="Arial"/>
                <w:sz w:val="16"/>
                <w:szCs w:val="16"/>
              </w:rPr>
            </w:pPr>
          </w:p>
        </w:tc>
        <w:tc>
          <w:tcPr>
            <w:tcW w:w="554" w:type="pct"/>
            <w:tcBorders>
              <w:top w:val="nil"/>
              <w:left w:val="nil"/>
              <w:bottom w:val="nil"/>
              <w:right w:val="nil"/>
            </w:tcBorders>
            <w:shd w:val="clear" w:color="auto" w:fill="auto"/>
            <w:noWrap/>
            <w:vAlign w:val="bottom"/>
          </w:tcPr>
          <w:p w14:paraId="05B1F8DB" w14:textId="15B18FE0" w:rsidR="000E4BC3" w:rsidRPr="004911C1" w:rsidRDefault="000E4BC3" w:rsidP="000E4BC3">
            <w:pPr>
              <w:tabs>
                <w:tab w:val="decimal" w:pos="742"/>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1,838,604 </w:t>
            </w:r>
          </w:p>
        </w:tc>
        <w:tc>
          <w:tcPr>
            <w:tcW w:w="534" w:type="pct"/>
            <w:tcBorders>
              <w:top w:val="nil"/>
              <w:left w:val="nil"/>
              <w:bottom w:val="nil"/>
              <w:right w:val="nil"/>
            </w:tcBorders>
            <w:shd w:val="clear" w:color="auto" w:fill="auto"/>
            <w:noWrap/>
            <w:vAlign w:val="bottom"/>
          </w:tcPr>
          <w:p w14:paraId="17A4A727" w14:textId="4C919700" w:rsidR="000E4BC3" w:rsidRPr="004911C1" w:rsidRDefault="000E4BC3" w:rsidP="000E4BC3">
            <w:pPr>
              <w:tabs>
                <w:tab w:val="decimal" w:pos="793"/>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1,838,604 </w:t>
            </w:r>
          </w:p>
        </w:tc>
        <w:tc>
          <w:tcPr>
            <w:tcW w:w="486" w:type="pct"/>
            <w:tcBorders>
              <w:top w:val="nil"/>
              <w:left w:val="nil"/>
              <w:bottom w:val="nil"/>
              <w:right w:val="nil"/>
            </w:tcBorders>
            <w:shd w:val="clear" w:color="auto" w:fill="auto"/>
            <w:noWrap/>
            <w:vAlign w:val="bottom"/>
          </w:tcPr>
          <w:p w14:paraId="22AD427C" w14:textId="0402F450" w:rsidR="000E4BC3" w:rsidRPr="000E4BC3" w:rsidRDefault="000E4BC3" w:rsidP="000E4BC3">
            <w:pPr>
              <w:pBdr>
                <w:top w:val="single" w:sz="4" w:space="1" w:color="auto"/>
                <w:bottom w:val="double" w:sz="4" w:space="1" w:color="auto"/>
              </w:pBdr>
              <w:tabs>
                <w:tab w:val="decimal" w:pos="652"/>
              </w:tabs>
              <w:overflowPunct/>
              <w:autoSpaceDE/>
              <w:autoSpaceDN/>
              <w:adjustRightInd/>
              <w:spacing w:line="280" w:lineRule="exact"/>
              <w:textAlignment w:val="auto"/>
              <w:rPr>
                <w:rFonts w:ascii="Arial" w:hAnsi="Arial" w:cs="Arial"/>
                <w:color w:val="000000"/>
                <w:sz w:val="16"/>
                <w:szCs w:val="16"/>
              </w:rPr>
            </w:pPr>
            <w:r w:rsidRPr="000E4BC3">
              <w:rPr>
                <w:rFonts w:ascii="Arial" w:hAnsi="Arial" w:cs="Arial"/>
                <w:color w:val="000000"/>
                <w:sz w:val="16"/>
                <w:szCs w:val="16"/>
              </w:rPr>
              <w:t>7,320</w:t>
            </w:r>
          </w:p>
        </w:tc>
        <w:tc>
          <w:tcPr>
            <w:tcW w:w="476" w:type="pct"/>
            <w:tcBorders>
              <w:top w:val="nil"/>
              <w:left w:val="nil"/>
              <w:bottom w:val="nil"/>
              <w:right w:val="nil"/>
            </w:tcBorders>
            <w:shd w:val="clear" w:color="auto" w:fill="auto"/>
            <w:noWrap/>
            <w:vAlign w:val="bottom"/>
          </w:tcPr>
          <w:p w14:paraId="6BDC552D" w14:textId="77777777" w:rsidR="000E4BC3" w:rsidRPr="004911C1" w:rsidRDefault="000E4BC3" w:rsidP="000E4BC3">
            <w:pPr>
              <w:pBdr>
                <w:top w:val="single" w:sz="4" w:space="1" w:color="auto"/>
                <w:bottom w:val="double" w:sz="4" w:space="1" w:color="auto"/>
              </w:pBdr>
              <w:tabs>
                <w:tab w:val="decimal" w:pos="652"/>
              </w:tabs>
              <w:overflowPunct/>
              <w:autoSpaceDE/>
              <w:autoSpaceDN/>
              <w:adjustRightInd/>
              <w:spacing w:line="280" w:lineRule="exact"/>
              <w:textAlignment w:val="auto"/>
              <w:rPr>
                <w:rFonts w:ascii="Arial" w:hAnsi="Arial" w:cs="Arial"/>
                <w:sz w:val="16"/>
                <w:szCs w:val="16"/>
              </w:rPr>
            </w:pPr>
            <w:r w:rsidRPr="004911C1">
              <w:rPr>
                <w:rFonts w:ascii="Arial" w:hAnsi="Arial" w:cs="Arial"/>
                <w:color w:val="000000"/>
                <w:sz w:val="16"/>
                <w:szCs w:val="16"/>
              </w:rPr>
              <w:t xml:space="preserve">6,441 </w:t>
            </w:r>
          </w:p>
        </w:tc>
      </w:tr>
      <w:tr w:rsidR="000E4BC3" w:rsidRPr="004911C1" w14:paraId="6D673D13" w14:textId="77777777" w:rsidTr="000E4BC3">
        <w:trPr>
          <w:trHeight w:val="94"/>
        </w:trPr>
        <w:tc>
          <w:tcPr>
            <w:tcW w:w="2060" w:type="pct"/>
            <w:gridSpan w:val="3"/>
            <w:tcBorders>
              <w:top w:val="nil"/>
              <w:left w:val="nil"/>
              <w:bottom w:val="nil"/>
              <w:right w:val="nil"/>
            </w:tcBorders>
            <w:shd w:val="clear" w:color="auto" w:fill="auto"/>
            <w:noWrap/>
            <w:vAlign w:val="bottom"/>
          </w:tcPr>
          <w:p w14:paraId="02BD397D" w14:textId="4C794CF0" w:rsidR="000E4BC3" w:rsidRPr="004911C1" w:rsidRDefault="000E4BC3" w:rsidP="000E4BC3">
            <w:pPr>
              <w:tabs>
                <w:tab w:val="decimal" w:pos="793"/>
              </w:tabs>
              <w:overflowPunct/>
              <w:autoSpaceDE/>
              <w:autoSpaceDN/>
              <w:adjustRightInd/>
              <w:spacing w:line="280" w:lineRule="exact"/>
              <w:textAlignment w:val="auto"/>
              <w:rPr>
                <w:rFonts w:ascii="Arial" w:hAnsi="Arial" w:cs="Arial"/>
                <w:sz w:val="16"/>
                <w:szCs w:val="16"/>
              </w:rPr>
            </w:pPr>
            <w:r w:rsidRPr="004911C1">
              <w:rPr>
                <w:rFonts w:ascii="Arial" w:hAnsi="Arial" w:cs="Arial"/>
              </w:rPr>
              <w:br w:type="page"/>
            </w:r>
            <w:r w:rsidRPr="004911C1">
              <w:rPr>
                <w:rFonts w:ascii="Arial" w:hAnsi="Arial" w:cs="Arial"/>
                <w:color w:val="000000"/>
                <w:sz w:val="16"/>
                <w:szCs w:val="16"/>
              </w:rPr>
              <w:t>Less: Provisions for impairment loss</w:t>
            </w:r>
          </w:p>
        </w:tc>
        <w:tc>
          <w:tcPr>
            <w:tcW w:w="148" w:type="pct"/>
            <w:tcBorders>
              <w:top w:val="nil"/>
              <w:left w:val="nil"/>
              <w:bottom w:val="nil"/>
              <w:right w:val="nil"/>
            </w:tcBorders>
            <w:shd w:val="clear" w:color="auto" w:fill="auto"/>
            <w:noWrap/>
            <w:vAlign w:val="bottom"/>
          </w:tcPr>
          <w:p w14:paraId="2775A310" w14:textId="77777777" w:rsidR="000E4BC3" w:rsidRPr="004911C1" w:rsidRDefault="000E4BC3" w:rsidP="000E4BC3">
            <w:pPr>
              <w:tabs>
                <w:tab w:val="decimal" w:pos="793"/>
              </w:tabs>
              <w:overflowPunct/>
              <w:autoSpaceDE/>
              <w:autoSpaceDN/>
              <w:adjustRightInd/>
              <w:spacing w:line="280" w:lineRule="exact"/>
              <w:textAlignment w:val="auto"/>
              <w:rPr>
                <w:rFonts w:ascii="Arial" w:hAnsi="Arial" w:cs="Arial"/>
                <w:sz w:val="16"/>
                <w:szCs w:val="16"/>
              </w:rPr>
            </w:pPr>
          </w:p>
        </w:tc>
        <w:tc>
          <w:tcPr>
            <w:tcW w:w="148" w:type="pct"/>
            <w:tcBorders>
              <w:top w:val="nil"/>
              <w:left w:val="nil"/>
              <w:bottom w:val="nil"/>
              <w:right w:val="nil"/>
            </w:tcBorders>
            <w:shd w:val="clear" w:color="auto" w:fill="auto"/>
            <w:vAlign w:val="bottom"/>
          </w:tcPr>
          <w:p w14:paraId="66FD5E5F" w14:textId="77777777" w:rsidR="000E4BC3" w:rsidRPr="004911C1" w:rsidRDefault="000E4BC3" w:rsidP="000E4BC3">
            <w:pPr>
              <w:tabs>
                <w:tab w:val="decimal" w:pos="793"/>
              </w:tabs>
              <w:overflowPunct/>
              <w:autoSpaceDE/>
              <w:autoSpaceDN/>
              <w:adjustRightInd/>
              <w:spacing w:line="280" w:lineRule="exact"/>
              <w:textAlignment w:val="auto"/>
              <w:rPr>
                <w:rFonts w:ascii="Arial" w:hAnsi="Arial" w:cs="Arial"/>
                <w:sz w:val="16"/>
                <w:szCs w:val="16"/>
              </w:rPr>
            </w:pPr>
          </w:p>
        </w:tc>
        <w:tc>
          <w:tcPr>
            <w:tcW w:w="149" w:type="pct"/>
            <w:tcBorders>
              <w:top w:val="nil"/>
              <w:left w:val="nil"/>
              <w:bottom w:val="nil"/>
              <w:right w:val="nil"/>
            </w:tcBorders>
            <w:shd w:val="clear" w:color="auto" w:fill="auto"/>
            <w:vAlign w:val="bottom"/>
          </w:tcPr>
          <w:p w14:paraId="30533259" w14:textId="23DE6FD9" w:rsidR="000E4BC3" w:rsidRPr="004911C1" w:rsidRDefault="000E4BC3" w:rsidP="000E4BC3">
            <w:pPr>
              <w:tabs>
                <w:tab w:val="decimal" w:pos="793"/>
              </w:tabs>
              <w:overflowPunct/>
              <w:autoSpaceDE/>
              <w:autoSpaceDN/>
              <w:adjustRightInd/>
              <w:spacing w:line="280" w:lineRule="exact"/>
              <w:textAlignment w:val="auto"/>
              <w:rPr>
                <w:rFonts w:ascii="Arial" w:hAnsi="Arial" w:cs="Arial"/>
                <w:sz w:val="16"/>
                <w:szCs w:val="16"/>
              </w:rPr>
            </w:pPr>
          </w:p>
        </w:tc>
        <w:tc>
          <w:tcPr>
            <w:tcW w:w="445" w:type="pct"/>
            <w:tcBorders>
              <w:top w:val="nil"/>
              <w:left w:val="nil"/>
              <w:bottom w:val="nil"/>
              <w:right w:val="nil"/>
            </w:tcBorders>
            <w:shd w:val="clear" w:color="auto" w:fill="auto"/>
            <w:noWrap/>
            <w:vAlign w:val="bottom"/>
          </w:tcPr>
          <w:p w14:paraId="02BF542F" w14:textId="77777777" w:rsidR="000E4BC3" w:rsidRPr="004911C1" w:rsidRDefault="000E4BC3" w:rsidP="000E4BC3">
            <w:pPr>
              <w:tabs>
                <w:tab w:val="decimal" w:pos="793"/>
              </w:tabs>
              <w:overflowPunct/>
              <w:autoSpaceDE/>
              <w:autoSpaceDN/>
              <w:adjustRightInd/>
              <w:spacing w:line="280" w:lineRule="exact"/>
              <w:jc w:val="center"/>
              <w:textAlignment w:val="auto"/>
              <w:rPr>
                <w:rFonts w:ascii="Arial" w:hAnsi="Arial" w:cs="Arial"/>
                <w:sz w:val="16"/>
                <w:szCs w:val="16"/>
              </w:rPr>
            </w:pPr>
          </w:p>
        </w:tc>
        <w:tc>
          <w:tcPr>
            <w:tcW w:w="554" w:type="pct"/>
            <w:tcBorders>
              <w:top w:val="nil"/>
              <w:left w:val="nil"/>
              <w:bottom w:val="nil"/>
              <w:right w:val="nil"/>
            </w:tcBorders>
            <w:shd w:val="clear" w:color="auto" w:fill="auto"/>
            <w:noWrap/>
            <w:vAlign w:val="bottom"/>
          </w:tcPr>
          <w:p w14:paraId="010D3D02" w14:textId="57E9311B" w:rsidR="000E4BC3" w:rsidRPr="004911C1" w:rsidRDefault="000E4BC3" w:rsidP="000E4BC3">
            <w:pPr>
              <w:pBdr>
                <w:bottom w:val="single" w:sz="4" w:space="1" w:color="auto"/>
              </w:pBdr>
              <w:tabs>
                <w:tab w:val="decimal" w:pos="742"/>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 xml:space="preserve"> (159,103)</w:t>
            </w:r>
          </w:p>
        </w:tc>
        <w:tc>
          <w:tcPr>
            <w:tcW w:w="534" w:type="pct"/>
            <w:tcBorders>
              <w:top w:val="nil"/>
              <w:left w:val="nil"/>
              <w:bottom w:val="nil"/>
              <w:right w:val="nil"/>
            </w:tcBorders>
            <w:shd w:val="clear" w:color="auto" w:fill="auto"/>
            <w:noWrap/>
            <w:vAlign w:val="bottom"/>
          </w:tcPr>
          <w:p w14:paraId="73EA3677" w14:textId="1C7EFAC5" w:rsidR="000E4BC3" w:rsidRPr="004911C1" w:rsidRDefault="000E4BC3" w:rsidP="000E4BC3">
            <w:pPr>
              <w:pBdr>
                <w:bottom w:val="single" w:sz="4" w:space="1" w:color="auto"/>
              </w:pBdr>
              <w:tabs>
                <w:tab w:val="decimal" w:pos="793"/>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 xml:space="preserve"> (159,103)</w:t>
            </w:r>
          </w:p>
        </w:tc>
        <w:tc>
          <w:tcPr>
            <w:tcW w:w="486" w:type="pct"/>
            <w:tcBorders>
              <w:top w:val="nil"/>
              <w:left w:val="nil"/>
              <w:bottom w:val="nil"/>
              <w:right w:val="nil"/>
            </w:tcBorders>
            <w:shd w:val="clear" w:color="auto" w:fill="auto"/>
            <w:noWrap/>
            <w:vAlign w:val="bottom"/>
          </w:tcPr>
          <w:p w14:paraId="7B3861AA" w14:textId="77777777" w:rsidR="000E4BC3" w:rsidRPr="004911C1" w:rsidRDefault="000E4BC3" w:rsidP="000E4BC3">
            <w:pPr>
              <w:tabs>
                <w:tab w:val="decimal" w:pos="652"/>
              </w:tabs>
              <w:overflowPunct/>
              <w:autoSpaceDE/>
              <w:autoSpaceDN/>
              <w:adjustRightInd/>
              <w:spacing w:line="280" w:lineRule="exact"/>
              <w:textAlignment w:val="auto"/>
              <w:rPr>
                <w:rFonts w:ascii="Arial" w:hAnsi="Arial" w:cs="Arial"/>
                <w:sz w:val="16"/>
                <w:szCs w:val="16"/>
              </w:rPr>
            </w:pPr>
          </w:p>
        </w:tc>
        <w:tc>
          <w:tcPr>
            <w:tcW w:w="476" w:type="pct"/>
            <w:tcBorders>
              <w:top w:val="nil"/>
              <w:left w:val="nil"/>
              <w:bottom w:val="nil"/>
              <w:right w:val="nil"/>
            </w:tcBorders>
            <w:shd w:val="clear" w:color="auto" w:fill="auto"/>
            <w:noWrap/>
            <w:vAlign w:val="bottom"/>
          </w:tcPr>
          <w:p w14:paraId="3D07C040" w14:textId="77777777" w:rsidR="000E4BC3" w:rsidRPr="004911C1" w:rsidRDefault="000E4BC3" w:rsidP="000E4BC3">
            <w:pPr>
              <w:tabs>
                <w:tab w:val="decimal" w:pos="652"/>
              </w:tabs>
              <w:overflowPunct/>
              <w:autoSpaceDE/>
              <w:autoSpaceDN/>
              <w:adjustRightInd/>
              <w:spacing w:line="280" w:lineRule="exact"/>
              <w:textAlignment w:val="auto"/>
              <w:rPr>
                <w:rFonts w:ascii="Arial" w:hAnsi="Arial" w:cs="Arial"/>
                <w:color w:val="000000"/>
                <w:sz w:val="16"/>
                <w:szCs w:val="16"/>
              </w:rPr>
            </w:pPr>
          </w:p>
        </w:tc>
      </w:tr>
      <w:tr w:rsidR="000E4BC3" w:rsidRPr="004911C1" w14:paraId="1EC6BAD1" w14:textId="77777777" w:rsidTr="000E4BC3">
        <w:trPr>
          <w:trHeight w:val="94"/>
        </w:trPr>
        <w:tc>
          <w:tcPr>
            <w:tcW w:w="2060" w:type="pct"/>
            <w:gridSpan w:val="3"/>
            <w:tcBorders>
              <w:top w:val="nil"/>
              <w:left w:val="nil"/>
              <w:bottom w:val="nil"/>
              <w:right w:val="nil"/>
            </w:tcBorders>
            <w:shd w:val="clear" w:color="auto" w:fill="auto"/>
            <w:noWrap/>
            <w:vAlign w:val="bottom"/>
          </w:tcPr>
          <w:p w14:paraId="07A33FA4" w14:textId="1C6B602A" w:rsidR="000E4BC3" w:rsidRPr="004911C1" w:rsidRDefault="000E4BC3" w:rsidP="000E4BC3">
            <w:pPr>
              <w:tabs>
                <w:tab w:val="decimal" w:pos="793"/>
              </w:tabs>
              <w:overflowPunct/>
              <w:autoSpaceDE/>
              <w:autoSpaceDN/>
              <w:adjustRightInd/>
              <w:spacing w:line="280" w:lineRule="exact"/>
              <w:textAlignment w:val="auto"/>
              <w:rPr>
                <w:rFonts w:ascii="Arial" w:hAnsi="Arial" w:cs="Arial"/>
                <w:sz w:val="16"/>
                <w:szCs w:val="16"/>
              </w:rPr>
            </w:pPr>
            <w:r w:rsidRPr="004911C1">
              <w:rPr>
                <w:rFonts w:ascii="Arial" w:hAnsi="Arial" w:cs="Arial"/>
                <w:color w:val="000000"/>
                <w:sz w:val="16"/>
                <w:szCs w:val="16"/>
              </w:rPr>
              <w:t>Total investments in subsidiaries - net</w:t>
            </w:r>
          </w:p>
        </w:tc>
        <w:tc>
          <w:tcPr>
            <w:tcW w:w="148" w:type="pct"/>
            <w:tcBorders>
              <w:top w:val="nil"/>
              <w:left w:val="nil"/>
              <w:bottom w:val="nil"/>
              <w:right w:val="nil"/>
            </w:tcBorders>
            <w:shd w:val="clear" w:color="auto" w:fill="auto"/>
            <w:noWrap/>
            <w:vAlign w:val="bottom"/>
          </w:tcPr>
          <w:p w14:paraId="7B3517A7" w14:textId="77777777" w:rsidR="000E4BC3" w:rsidRPr="004911C1" w:rsidRDefault="000E4BC3" w:rsidP="000E4BC3">
            <w:pPr>
              <w:tabs>
                <w:tab w:val="decimal" w:pos="793"/>
              </w:tabs>
              <w:overflowPunct/>
              <w:autoSpaceDE/>
              <w:autoSpaceDN/>
              <w:adjustRightInd/>
              <w:spacing w:line="280" w:lineRule="exact"/>
              <w:textAlignment w:val="auto"/>
              <w:rPr>
                <w:rFonts w:ascii="Arial" w:hAnsi="Arial" w:cs="Arial"/>
                <w:sz w:val="16"/>
                <w:szCs w:val="16"/>
              </w:rPr>
            </w:pPr>
          </w:p>
        </w:tc>
        <w:tc>
          <w:tcPr>
            <w:tcW w:w="148" w:type="pct"/>
            <w:tcBorders>
              <w:top w:val="nil"/>
              <w:left w:val="nil"/>
              <w:bottom w:val="nil"/>
              <w:right w:val="nil"/>
            </w:tcBorders>
            <w:shd w:val="clear" w:color="auto" w:fill="auto"/>
            <w:vAlign w:val="bottom"/>
          </w:tcPr>
          <w:p w14:paraId="3ED94A6B" w14:textId="77777777" w:rsidR="000E4BC3" w:rsidRPr="004911C1" w:rsidRDefault="000E4BC3" w:rsidP="000E4BC3">
            <w:pPr>
              <w:tabs>
                <w:tab w:val="decimal" w:pos="793"/>
              </w:tabs>
              <w:overflowPunct/>
              <w:autoSpaceDE/>
              <w:autoSpaceDN/>
              <w:adjustRightInd/>
              <w:spacing w:line="280" w:lineRule="exact"/>
              <w:textAlignment w:val="auto"/>
              <w:rPr>
                <w:rFonts w:ascii="Arial" w:hAnsi="Arial" w:cs="Arial"/>
                <w:sz w:val="16"/>
                <w:szCs w:val="16"/>
              </w:rPr>
            </w:pPr>
          </w:p>
        </w:tc>
        <w:tc>
          <w:tcPr>
            <w:tcW w:w="149" w:type="pct"/>
            <w:tcBorders>
              <w:top w:val="nil"/>
              <w:left w:val="nil"/>
              <w:bottom w:val="nil"/>
              <w:right w:val="nil"/>
            </w:tcBorders>
            <w:shd w:val="clear" w:color="auto" w:fill="auto"/>
            <w:vAlign w:val="bottom"/>
          </w:tcPr>
          <w:p w14:paraId="1CCD1C1F" w14:textId="56259795" w:rsidR="000E4BC3" w:rsidRPr="004911C1" w:rsidRDefault="000E4BC3" w:rsidP="000E4BC3">
            <w:pPr>
              <w:tabs>
                <w:tab w:val="decimal" w:pos="793"/>
              </w:tabs>
              <w:overflowPunct/>
              <w:autoSpaceDE/>
              <w:autoSpaceDN/>
              <w:adjustRightInd/>
              <w:spacing w:line="280" w:lineRule="exact"/>
              <w:textAlignment w:val="auto"/>
              <w:rPr>
                <w:rFonts w:ascii="Arial" w:hAnsi="Arial" w:cs="Arial"/>
                <w:sz w:val="16"/>
                <w:szCs w:val="16"/>
              </w:rPr>
            </w:pPr>
          </w:p>
        </w:tc>
        <w:tc>
          <w:tcPr>
            <w:tcW w:w="445" w:type="pct"/>
            <w:tcBorders>
              <w:top w:val="nil"/>
              <w:left w:val="nil"/>
              <w:bottom w:val="nil"/>
              <w:right w:val="nil"/>
            </w:tcBorders>
            <w:shd w:val="clear" w:color="auto" w:fill="auto"/>
            <w:noWrap/>
            <w:vAlign w:val="bottom"/>
          </w:tcPr>
          <w:p w14:paraId="03BC84D1" w14:textId="77777777" w:rsidR="000E4BC3" w:rsidRPr="004911C1" w:rsidRDefault="000E4BC3" w:rsidP="000E4BC3">
            <w:pPr>
              <w:tabs>
                <w:tab w:val="decimal" w:pos="793"/>
              </w:tabs>
              <w:overflowPunct/>
              <w:autoSpaceDE/>
              <w:autoSpaceDN/>
              <w:adjustRightInd/>
              <w:spacing w:line="280" w:lineRule="exact"/>
              <w:jc w:val="center"/>
              <w:textAlignment w:val="auto"/>
              <w:rPr>
                <w:rFonts w:ascii="Arial" w:hAnsi="Arial" w:cs="Arial"/>
                <w:sz w:val="16"/>
                <w:szCs w:val="16"/>
              </w:rPr>
            </w:pPr>
          </w:p>
        </w:tc>
        <w:tc>
          <w:tcPr>
            <w:tcW w:w="554" w:type="pct"/>
            <w:tcBorders>
              <w:top w:val="nil"/>
              <w:left w:val="nil"/>
              <w:bottom w:val="nil"/>
              <w:right w:val="nil"/>
            </w:tcBorders>
            <w:shd w:val="clear" w:color="auto" w:fill="auto"/>
            <w:noWrap/>
            <w:vAlign w:val="bottom"/>
          </w:tcPr>
          <w:p w14:paraId="723FF833" w14:textId="280DC382" w:rsidR="000E4BC3" w:rsidRPr="004911C1" w:rsidRDefault="000E4BC3" w:rsidP="000E4BC3">
            <w:pPr>
              <w:pBdr>
                <w:bottom w:val="double" w:sz="4" w:space="1" w:color="auto"/>
              </w:pBdr>
              <w:tabs>
                <w:tab w:val="decimal" w:pos="742"/>
              </w:tabs>
              <w:overflowPunct/>
              <w:autoSpaceDE/>
              <w:autoSpaceDN/>
              <w:adjustRightInd/>
              <w:spacing w:line="280" w:lineRule="exact"/>
              <w:textAlignment w:val="auto"/>
              <w:rPr>
                <w:rFonts w:ascii="Arial" w:hAnsi="Arial" w:cs="Arial"/>
                <w:sz w:val="16"/>
                <w:szCs w:val="16"/>
              </w:rPr>
            </w:pPr>
            <w:r w:rsidRPr="004911C1">
              <w:rPr>
                <w:rFonts w:ascii="Arial" w:hAnsi="Arial" w:cs="Arial"/>
                <w:sz w:val="16"/>
                <w:szCs w:val="16"/>
              </w:rPr>
              <w:t>1,679,50</w:t>
            </w:r>
            <w:r w:rsidRPr="004911C1">
              <w:rPr>
                <w:rFonts w:ascii="Arial" w:hAnsi="Arial" w:cs="Arial"/>
                <w:sz w:val="16"/>
                <w:szCs w:val="16"/>
                <w:cs/>
              </w:rPr>
              <w:t>1</w:t>
            </w:r>
            <w:r w:rsidRPr="004911C1">
              <w:rPr>
                <w:rFonts w:ascii="Arial" w:hAnsi="Arial" w:cs="Arial"/>
                <w:sz w:val="16"/>
                <w:szCs w:val="16"/>
              </w:rPr>
              <w:t xml:space="preserve"> </w:t>
            </w:r>
          </w:p>
        </w:tc>
        <w:tc>
          <w:tcPr>
            <w:tcW w:w="534" w:type="pct"/>
            <w:tcBorders>
              <w:top w:val="nil"/>
              <w:left w:val="nil"/>
              <w:bottom w:val="nil"/>
              <w:right w:val="nil"/>
            </w:tcBorders>
            <w:shd w:val="clear" w:color="auto" w:fill="auto"/>
            <w:noWrap/>
            <w:vAlign w:val="bottom"/>
          </w:tcPr>
          <w:p w14:paraId="1B21B829" w14:textId="6341C99B" w:rsidR="000E4BC3" w:rsidRPr="004911C1" w:rsidRDefault="000E4BC3" w:rsidP="000E4BC3">
            <w:pPr>
              <w:pBdr>
                <w:bottom w:val="double" w:sz="4" w:space="1" w:color="auto"/>
              </w:pBdr>
              <w:tabs>
                <w:tab w:val="decimal" w:pos="793"/>
              </w:tabs>
              <w:overflowPunct/>
              <w:autoSpaceDE/>
              <w:autoSpaceDN/>
              <w:adjustRightInd/>
              <w:spacing w:line="280" w:lineRule="exact"/>
              <w:jc w:val="center"/>
              <w:textAlignment w:val="auto"/>
              <w:rPr>
                <w:rFonts w:ascii="Arial" w:hAnsi="Arial" w:cs="Arial"/>
                <w:sz w:val="16"/>
                <w:szCs w:val="16"/>
              </w:rPr>
            </w:pPr>
            <w:r w:rsidRPr="004911C1">
              <w:rPr>
                <w:rFonts w:ascii="Arial" w:hAnsi="Arial" w:cs="Arial"/>
                <w:sz w:val="16"/>
                <w:szCs w:val="16"/>
              </w:rPr>
              <w:t>1,679,50</w:t>
            </w:r>
            <w:r w:rsidRPr="004911C1">
              <w:rPr>
                <w:rFonts w:ascii="Arial" w:hAnsi="Arial" w:cs="Arial"/>
                <w:sz w:val="16"/>
                <w:szCs w:val="16"/>
                <w:cs/>
              </w:rPr>
              <w:t>1</w:t>
            </w:r>
            <w:r w:rsidRPr="004911C1">
              <w:rPr>
                <w:rFonts w:ascii="Arial" w:hAnsi="Arial" w:cs="Arial"/>
                <w:sz w:val="16"/>
                <w:szCs w:val="16"/>
              </w:rPr>
              <w:t xml:space="preserve"> </w:t>
            </w:r>
          </w:p>
        </w:tc>
        <w:tc>
          <w:tcPr>
            <w:tcW w:w="486" w:type="pct"/>
            <w:tcBorders>
              <w:top w:val="nil"/>
              <w:left w:val="nil"/>
              <w:bottom w:val="nil"/>
              <w:right w:val="nil"/>
            </w:tcBorders>
            <w:shd w:val="clear" w:color="auto" w:fill="auto"/>
            <w:noWrap/>
            <w:vAlign w:val="bottom"/>
          </w:tcPr>
          <w:p w14:paraId="77A2CBA4" w14:textId="77777777" w:rsidR="000E4BC3" w:rsidRPr="004911C1" w:rsidRDefault="000E4BC3" w:rsidP="000E4BC3">
            <w:pPr>
              <w:tabs>
                <w:tab w:val="decimal" w:pos="652"/>
              </w:tabs>
              <w:overflowPunct/>
              <w:autoSpaceDE/>
              <w:autoSpaceDN/>
              <w:adjustRightInd/>
              <w:spacing w:line="280" w:lineRule="exact"/>
              <w:textAlignment w:val="auto"/>
              <w:rPr>
                <w:rFonts w:ascii="Arial" w:hAnsi="Arial" w:cs="Arial"/>
                <w:sz w:val="16"/>
                <w:szCs w:val="16"/>
              </w:rPr>
            </w:pPr>
          </w:p>
        </w:tc>
        <w:tc>
          <w:tcPr>
            <w:tcW w:w="476" w:type="pct"/>
            <w:tcBorders>
              <w:top w:val="nil"/>
              <w:left w:val="nil"/>
              <w:bottom w:val="nil"/>
              <w:right w:val="nil"/>
            </w:tcBorders>
            <w:shd w:val="clear" w:color="auto" w:fill="auto"/>
            <w:noWrap/>
            <w:vAlign w:val="bottom"/>
          </w:tcPr>
          <w:p w14:paraId="3B6B4F1C" w14:textId="77777777" w:rsidR="000E4BC3" w:rsidRPr="004911C1" w:rsidRDefault="000E4BC3" w:rsidP="000E4BC3">
            <w:pPr>
              <w:tabs>
                <w:tab w:val="decimal" w:pos="652"/>
              </w:tabs>
              <w:overflowPunct/>
              <w:autoSpaceDE/>
              <w:autoSpaceDN/>
              <w:adjustRightInd/>
              <w:spacing w:line="280" w:lineRule="exact"/>
              <w:textAlignment w:val="auto"/>
              <w:rPr>
                <w:rFonts w:ascii="Arial" w:hAnsi="Arial" w:cs="Arial"/>
                <w:color w:val="000000"/>
                <w:sz w:val="16"/>
                <w:szCs w:val="16"/>
              </w:rPr>
            </w:pPr>
          </w:p>
        </w:tc>
      </w:tr>
    </w:tbl>
    <w:p w14:paraId="5D76BB41" w14:textId="2BF9554B" w:rsidR="000347CB" w:rsidRPr="004911C1" w:rsidRDefault="000347CB" w:rsidP="004911C1">
      <w:pPr>
        <w:pStyle w:val="Heading1"/>
        <w:numPr>
          <w:ilvl w:val="0"/>
          <w:numId w:val="13"/>
        </w:numPr>
        <w:spacing w:before="120" w:after="120" w:line="380" w:lineRule="exact"/>
        <w:ind w:left="547" w:hanging="547"/>
        <w:rPr>
          <w:rFonts w:ascii="Arial" w:eastAsia="Times New Roman" w:hAnsi="Arial" w:cs="Arial"/>
          <w:b/>
          <w:bCs/>
          <w:color w:val="000000" w:themeColor="text1"/>
          <w:sz w:val="22"/>
          <w:szCs w:val="22"/>
        </w:rPr>
      </w:pPr>
      <w:r w:rsidRPr="004911C1">
        <w:rPr>
          <w:rFonts w:ascii="Arial" w:eastAsia="Times New Roman" w:hAnsi="Arial" w:cs="Arial"/>
          <w:b/>
          <w:bCs/>
          <w:color w:val="000000" w:themeColor="text1"/>
          <w:sz w:val="22"/>
          <w:szCs w:val="22"/>
        </w:rPr>
        <w:lastRenderedPageBreak/>
        <w:t>Other non-current assets</w:t>
      </w:r>
    </w:p>
    <w:tbl>
      <w:tblPr>
        <w:tblW w:w="9106" w:type="dxa"/>
        <w:tblInd w:w="450" w:type="dxa"/>
        <w:tblLook w:val="04A0" w:firstRow="1" w:lastRow="0" w:firstColumn="1" w:lastColumn="0" w:noHBand="0" w:noVBand="1"/>
      </w:tblPr>
      <w:tblGrid>
        <w:gridCol w:w="3509"/>
        <w:gridCol w:w="1395"/>
        <w:gridCol w:w="1399"/>
        <w:gridCol w:w="1395"/>
        <w:gridCol w:w="1395"/>
        <w:gridCol w:w="7"/>
        <w:gridCol w:w="6"/>
      </w:tblGrid>
      <w:tr w:rsidR="000347CB" w:rsidRPr="004911C1" w14:paraId="7136F1C9" w14:textId="77777777" w:rsidTr="00DF24E5">
        <w:tc>
          <w:tcPr>
            <w:tcW w:w="9106" w:type="dxa"/>
            <w:gridSpan w:val="7"/>
            <w:vAlign w:val="bottom"/>
            <w:hideMark/>
          </w:tcPr>
          <w:p w14:paraId="631329C9" w14:textId="49C0B57E" w:rsidR="000347CB" w:rsidRPr="00DF24E5" w:rsidRDefault="000347CB" w:rsidP="004911C1">
            <w:pPr>
              <w:tabs>
                <w:tab w:val="left" w:pos="600"/>
                <w:tab w:val="left" w:pos="900"/>
                <w:tab w:val="right" w:pos="7280"/>
                <w:tab w:val="right" w:pos="8540"/>
              </w:tabs>
              <w:spacing w:line="340" w:lineRule="exact"/>
              <w:ind w:right="-43"/>
              <w:jc w:val="right"/>
              <w:rPr>
                <w:rFonts w:ascii="Arial" w:hAnsi="Arial" w:cs="Arial"/>
                <w:sz w:val="18"/>
                <w:szCs w:val="18"/>
              </w:rPr>
            </w:pPr>
            <w:r w:rsidRPr="00DF24E5">
              <w:rPr>
                <w:rFonts w:ascii="Arial" w:hAnsi="Arial" w:cs="Arial"/>
                <w:sz w:val="18"/>
                <w:szCs w:val="18"/>
              </w:rPr>
              <w:t>(Unit: Thousand Baht)</w:t>
            </w:r>
          </w:p>
        </w:tc>
      </w:tr>
      <w:tr w:rsidR="000347CB" w:rsidRPr="00DF24E5" w14:paraId="4E02BB76" w14:textId="77777777" w:rsidTr="00DF24E5">
        <w:trPr>
          <w:gridAfter w:val="1"/>
          <w:wAfter w:w="6" w:type="dxa"/>
        </w:trPr>
        <w:tc>
          <w:tcPr>
            <w:tcW w:w="3509" w:type="dxa"/>
            <w:vAlign w:val="bottom"/>
          </w:tcPr>
          <w:p w14:paraId="63E6B031" w14:textId="4A53BFE9" w:rsidR="000347CB" w:rsidRPr="00DF24E5" w:rsidRDefault="00564C6B" w:rsidP="004911C1">
            <w:pPr>
              <w:tabs>
                <w:tab w:val="left" w:pos="600"/>
                <w:tab w:val="left" w:pos="900"/>
                <w:tab w:val="right" w:pos="7280"/>
                <w:tab w:val="right" w:pos="8540"/>
              </w:tabs>
              <w:spacing w:line="340" w:lineRule="exact"/>
              <w:ind w:right="-43"/>
              <w:jc w:val="thaiDistribute"/>
              <w:rPr>
                <w:rFonts w:ascii="Arial" w:hAnsi="Arial" w:cs="Arial"/>
                <w:sz w:val="18"/>
                <w:szCs w:val="18"/>
                <w:cs/>
              </w:rPr>
            </w:pPr>
            <w:r w:rsidRPr="00DF24E5">
              <w:rPr>
                <w:rFonts w:ascii="Arial" w:hAnsi="Arial" w:cs="Arial"/>
                <w:sz w:val="18"/>
                <w:szCs w:val="18"/>
              </w:rPr>
              <w:br w:type="page"/>
            </w:r>
          </w:p>
        </w:tc>
        <w:tc>
          <w:tcPr>
            <w:tcW w:w="2794" w:type="dxa"/>
            <w:gridSpan w:val="2"/>
            <w:vAlign w:val="bottom"/>
            <w:hideMark/>
          </w:tcPr>
          <w:p w14:paraId="24023187" w14:textId="045665B2" w:rsidR="000347CB" w:rsidRPr="00DF24E5" w:rsidRDefault="000347CB" w:rsidP="004911C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DF24E5">
              <w:rPr>
                <w:rFonts w:ascii="Arial" w:hAnsi="Arial" w:cs="Arial"/>
                <w:sz w:val="18"/>
                <w:szCs w:val="18"/>
              </w:rPr>
              <w:t>Consolidated                     financial statements</w:t>
            </w:r>
          </w:p>
        </w:tc>
        <w:tc>
          <w:tcPr>
            <w:tcW w:w="2797" w:type="dxa"/>
            <w:gridSpan w:val="3"/>
            <w:vAlign w:val="bottom"/>
            <w:hideMark/>
          </w:tcPr>
          <w:p w14:paraId="0332C6D6" w14:textId="77DA5F0D" w:rsidR="000347CB" w:rsidRPr="00DF24E5" w:rsidRDefault="000347CB" w:rsidP="004911C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DF24E5">
              <w:rPr>
                <w:rFonts w:ascii="Arial" w:hAnsi="Arial" w:cs="Arial"/>
                <w:sz w:val="18"/>
                <w:szCs w:val="18"/>
              </w:rPr>
              <w:t xml:space="preserve">Separate                        </w:t>
            </w:r>
            <w:r w:rsidR="00A829C5" w:rsidRPr="00DF24E5">
              <w:rPr>
                <w:rFonts w:ascii="Arial" w:hAnsi="Arial" w:cs="Arial"/>
                <w:sz w:val="18"/>
                <w:szCs w:val="18"/>
                <w:cs/>
              </w:rPr>
              <w:t xml:space="preserve">               </w:t>
            </w:r>
            <w:r w:rsidRPr="00DF24E5">
              <w:rPr>
                <w:rFonts w:ascii="Arial" w:hAnsi="Arial" w:cs="Arial"/>
                <w:sz w:val="18"/>
                <w:szCs w:val="18"/>
              </w:rPr>
              <w:t>financial statements</w:t>
            </w:r>
          </w:p>
        </w:tc>
      </w:tr>
      <w:tr w:rsidR="00564C6B" w:rsidRPr="00DF24E5" w14:paraId="0D98DFFD" w14:textId="77777777" w:rsidTr="00DF24E5">
        <w:trPr>
          <w:gridAfter w:val="2"/>
          <w:wAfter w:w="13" w:type="dxa"/>
        </w:trPr>
        <w:tc>
          <w:tcPr>
            <w:tcW w:w="3509" w:type="dxa"/>
            <w:vAlign w:val="bottom"/>
          </w:tcPr>
          <w:p w14:paraId="59DE6ECA" w14:textId="77777777" w:rsidR="000347CB" w:rsidRPr="00DF24E5" w:rsidRDefault="000347CB" w:rsidP="004911C1">
            <w:pPr>
              <w:tabs>
                <w:tab w:val="left" w:pos="600"/>
                <w:tab w:val="left" w:pos="900"/>
                <w:tab w:val="right" w:pos="7280"/>
                <w:tab w:val="right" w:pos="8540"/>
              </w:tabs>
              <w:spacing w:line="340" w:lineRule="exact"/>
              <w:jc w:val="center"/>
              <w:rPr>
                <w:rFonts w:ascii="Arial" w:hAnsi="Arial" w:cs="Arial"/>
                <w:sz w:val="18"/>
                <w:szCs w:val="18"/>
              </w:rPr>
            </w:pPr>
          </w:p>
        </w:tc>
        <w:tc>
          <w:tcPr>
            <w:tcW w:w="1395" w:type="dxa"/>
            <w:vAlign w:val="bottom"/>
            <w:hideMark/>
          </w:tcPr>
          <w:p w14:paraId="454D32D2" w14:textId="7C9DAAD0" w:rsidR="000347CB" w:rsidRPr="00DF24E5" w:rsidRDefault="00EF402E" w:rsidP="004911C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DF24E5">
              <w:rPr>
                <w:rFonts w:ascii="Arial" w:hAnsi="Arial" w:cs="Arial"/>
                <w:sz w:val="18"/>
                <w:szCs w:val="18"/>
              </w:rPr>
              <w:t xml:space="preserve">30 June </w:t>
            </w:r>
            <w:r w:rsidR="0043412A" w:rsidRPr="00DF24E5">
              <w:rPr>
                <w:rFonts w:ascii="Arial" w:hAnsi="Arial" w:cs="Arial"/>
                <w:sz w:val="18"/>
                <w:szCs w:val="18"/>
              </w:rPr>
              <w:t xml:space="preserve">         </w:t>
            </w:r>
            <w:r w:rsidRPr="00DF24E5">
              <w:rPr>
                <w:rFonts w:ascii="Arial" w:hAnsi="Arial" w:cs="Arial"/>
                <w:sz w:val="18"/>
                <w:szCs w:val="18"/>
              </w:rPr>
              <w:t>2023</w:t>
            </w:r>
          </w:p>
        </w:tc>
        <w:tc>
          <w:tcPr>
            <w:tcW w:w="1399" w:type="dxa"/>
            <w:vAlign w:val="bottom"/>
            <w:hideMark/>
          </w:tcPr>
          <w:p w14:paraId="3DA36A4C" w14:textId="29450ECB" w:rsidR="000347CB" w:rsidRPr="00DF24E5" w:rsidRDefault="000347CB" w:rsidP="004911C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cs/>
              </w:rPr>
            </w:pPr>
            <w:r w:rsidRPr="00DF24E5">
              <w:rPr>
                <w:rFonts w:ascii="Arial" w:hAnsi="Arial" w:cs="Arial"/>
                <w:sz w:val="18"/>
                <w:szCs w:val="18"/>
              </w:rPr>
              <w:t>31 December 2022</w:t>
            </w:r>
          </w:p>
        </w:tc>
        <w:tc>
          <w:tcPr>
            <w:tcW w:w="1395" w:type="dxa"/>
            <w:vAlign w:val="bottom"/>
            <w:hideMark/>
          </w:tcPr>
          <w:p w14:paraId="17A012CA" w14:textId="77777777" w:rsidR="000347CB" w:rsidRPr="00DF24E5" w:rsidRDefault="000347CB" w:rsidP="004911C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DF24E5">
              <w:rPr>
                <w:rFonts w:ascii="Arial" w:hAnsi="Arial" w:cs="Arial"/>
                <w:sz w:val="18"/>
                <w:szCs w:val="18"/>
              </w:rPr>
              <w:t xml:space="preserve">31 March </w:t>
            </w:r>
          </w:p>
          <w:p w14:paraId="4131AE71" w14:textId="12C12B1F" w:rsidR="000347CB" w:rsidRPr="00DF24E5" w:rsidRDefault="000347CB" w:rsidP="004911C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DF24E5">
              <w:rPr>
                <w:rFonts w:ascii="Arial" w:hAnsi="Arial" w:cs="Arial"/>
                <w:sz w:val="18"/>
                <w:szCs w:val="18"/>
              </w:rPr>
              <w:t>2023</w:t>
            </w:r>
          </w:p>
        </w:tc>
        <w:tc>
          <w:tcPr>
            <w:tcW w:w="1395" w:type="dxa"/>
            <w:vAlign w:val="bottom"/>
            <w:hideMark/>
          </w:tcPr>
          <w:p w14:paraId="29FDEDCF" w14:textId="3D236AB3" w:rsidR="000347CB" w:rsidRPr="00DF24E5" w:rsidRDefault="000347CB" w:rsidP="004911C1">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DF24E5">
              <w:rPr>
                <w:rFonts w:ascii="Arial" w:hAnsi="Arial" w:cs="Arial"/>
                <w:sz w:val="18"/>
                <w:szCs w:val="18"/>
              </w:rPr>
              <w:t>31 December 2022</w:t>
            </w:r>
          </w:p>
        </w:tc>
      </w:tr>
      <w:tr w:rsidR="00FD6D34" w:rsidRPr="00DF24E5" w14:paraId="0D8234F8" w14:textId="77777777" w:rsidTr="00DF24E5">
        <w:trPr>
          <w:gridAfter w:val="2"/>
          <w:wAfter w:w="13" w:type="dxa"/>
        </w:trPr>
        <w:tc>
          <w:tcPr>
            <w:tcW w:w="3509" w:type="dxa"/>
            <w:vAlign w:val="bottom"/>
            <w:hideMark/>
          </w:tcPr>
          <w:p w14:paraId="2FB1D7DB" w14:textId="5676C387" w:rsidR="00FD6D34" w:rsidRPr="00DF24E5" w:rsidRDefault="00FD6D34" w:rsidP="00FD6D34">
            <w:pPr>
              <w:tabs>
                <w:tab w:val="left" w:pos="900"/>
                <w:tab w:val="left" w:pos="1440"/>
                <w:tab w:val="right" w:pos="5490"/>
                <w:tab w:val="right" w:pos="7740"/>
                <w:tab w:val="right" w:pos="9180"/>
              </w:tabs>
              <w:spacing w:line="340" w:lineRule="exact"/>
              <w:ind w:left="255" w:right="-45" w:hanging="255"/>
              <w:rPr>
                <w:rFonts w:ascii="Arial" w:hAnsi="Arial" w:cs="Arial"/>
                <w:color w:val="000000"/>
                <w:sz w:val="18"/>
                <w:szCs w:val="18"/>
              </w:rPr>
            </w:pPr>
            <w:r w:rsidRPr="00DF24E5">
              <w:rPr>
                <w:rFonts w:ascii="Arial" w:hAnsi="Arial" w:cs="Arial"/>
                <w:color w:val="000000"/>
                <w:sz w:val="18"/>
                <w:szCs w:val="18"/>
              </w:rPr>
              <w:t>Deposits and retention</w:t>
            </w:r>
          </w:p>
        </w:tc>
        <w:tc>
          <w:tcPr>
            <w:tcW w:w="1395" w:type="dxa"/>
            <w:vAlign w:val="bottom"/>
          </w:tcPr>
          <w:p w14:paraId="54B2B8C2" w14:textId="6010C040" w:rsidR="00FD6D34" w:rsidRPr="00DF24E5" w:rsidRDefault="00FD6D34" w:rsidP="00FD6D34">
            <w:pPr>
              <w:tabs>
                <w:tab w:val="decimal" w:pos="965"/>
              </w:tabs>
              <w:spacing w:line="340" w:lineRule="exact"/>
              <w:rPr>
                <w:rFonts w:ascii="Arial" w:hAnsi="Arial" w:cs="Arial"/>
                <w:color w:val="000000"/>
                <w:sz w:val="18"/>
                <w:szCs w:val="18"/>
              </w:rPr>
            </w:pPr>
            <w:r w:rsidRPr="00FD6D34">
              <w:rPr>
                <w:rFonts w:ascii="Arial" w:hAnsi="Arial" w:cs="Arial"/>
                <w:color w:val="000000"/>
                <w:sz w:val="18"/>
                <w:szCs w:val="18"/>
              </w:rPr>
              <w:t>95,703</w:t>
            </w:r>
          </w:p>
        </w:tc>
        <w:tc>
          <w:tcPr>
            <w:tcW w:w="1399" w:type="dxa"/>
            <w:vAlign w:val="bottom"/>
            <w:hideMark/>
          </w:tcPr>
          <w:p w14:paraId="6766E043" w14:textId="717B02E8" w:rsidR="00FD6D34" w:rsidRPr="00DF24E5" w:rsidRDefault="00FD6D34" w:rsidP="00FD6D34">
            <w:pPr>
              <w:tabs>
                <w:tab w:val="decimal" w:pos="965"/>
              </w:tabs>
              <w:spacing w:line="340" w:lineRule="exact"/>
              <w:rPr>
                <w:rFonts w:ascii="Arial" w:hAnsi="Arial" w:cs="Arial"/>
                <w:color w:val="000000"/>
                <w:sz w:val="18"/>
                <w:szCs w:val="18"/>
              </w:rPr>
            </w:pPr>
            <w:r w:rsidRPr="00DF24E5">
              <w:rPr>
                <w:rFonts w:ascii="Arial" w:hAnsi="Arial" w:cs="Arial"/>
                <w:color w:val="000000"/>
                <w:sz w:val="18"/>
                <w:szCs w:val="18"/>
              </w:rPr>
              <w:t>95,497</w:t>
            </w:r>
          </w:p>
        </w:tc>
        <w:tc>
          <w:tcPr>
            <w:tcW w:w="1395" w:type="dxa"/>
            <w:vAlign w:val="bottom"/>
          </w:tcPr>
          <w:p w14:paraId="70B658DB" w14:textId="2AD16E79" w:rsidR="00FD6D34" w:rsidRPr="00DF24E5" w:rsidRDefault="00FD6D34" w:rsidP="00FD6D34">
            <w:pPr>
              <w:tabs>
                <w:tab w:val="decimal" w:pos="965"/>
              </w:tabs>
              <w:spacing w:line="340" w:lineRule="exact"/>
              <w:rPr>
                <w:rFonts w:ascii="Arial" w:hAnsi="Arial" w:cs="Arial"/>
                <w:color w:val="000000"/>
                <w:sz w:val="18"/>
                <w:szCs w:val="18"/>
              </w:rPr>
            </w:pPr>
            <w:r w:rsidRPr="000E4BC3">
              <w:rPr>
                <w:rFonts w:ascii="Arial" w:hAnsi="Arial" w:cs="Arial"/>
                <w:color w:val="000000"/>
                <w:sz w:val="18"/>
                <w:szCs w:val="18"/>
              </w:rPr>
              <w:t>92,603</w:t>
            </w:r>
          </w:p>
        </w:tc>
        <w:tc>
          <w:tcPr>
            <w:tcW w:w="1395" w:type="dxa"/>
            <w:vAlign w:val="bottom"/>
            <w:hideMark/>
          </w:tcPr>
          <w:p w14:paraId="1E7BC6B1" w14:textId="77777777" w:rsidR="00FD6D34" w:rsidRPr="00DF24E5" w:rsidRDefault="00FD6D34" w:rsidP="00FD6D34">
            <w:pPr>
              <w:tabs>
                <w:tab w:val="decimal" w:pos="965"/>
              </w:tabs>
              <w:spacing w:line="340" w:lineRule="exact"/>
              <w:rPr>
                <w:rFonts w:ascii="Arial" w:hAnsi="Arial" w:cs="Arial"/>
                <w:color w:val="000000"/>
                <w:sz w:val="18"/>
                <w:szCs w:val="18"/>
              </w:rPr>
            </w:pPr>
            <w:r w:rsidRPr="00DF24E5">
              <w:rPr>
                <w:rFonts w:ascii="Arial" w:hAnsi="Arial" w:cs="Arial"/>
                <w:color w:val="000000"/>
                <w:sz w:val="18"/>
                <w:szCs w:val="18"/>
              </w:rPr>
              <w:t>92,600</w:t>
            </w:r>
          </w:p>
        </w:tc>
      </w:tr>
      <w:tr w:rsidR="00FD6D34" w:rsidRPr="00DF24E5" w14:paraId="1A81B5DE" w14:textId="77777777" w:rsidTr="00DF24E5">
        <w:trPr>
          <w:gridAfter w:val="2"/>
          <w:wAfter w:w="13" w:type="dxa"/>
        </w:trPr>
        <w:tc>
          <w:tcPr>
            <w:tcW w:w="3509" w:type="dxa"/>
            <w:vAlign w:val="bottom"/>
            <w:hideMark/>
          </w:tcPr>
          <w:p w14:paraId="5736B834" w14:textId="2537FFAA" w:rsidR="00FD6D34" w:rsidRPr="00DF24E5" w:rsidRDefault="00FD6D34" w:rsidP="00FD6D34">
            <w:pPr>
              <w:tabs>
                <w:tab w:val="left" w:pos="900"/>
                <w:tab w:val="left" w:pos="1440"/>
                <w:tab w:val="right" w:pos="5490"/>
                <w:tab w:val="right" w:pos="7740"/>
                <w:tab w:val="right" w:pos="9180"/>
              </w:tabs>
              <w:spacing w:line="340" w:lineRule="exact"/>
              <w:ind w:left="255" w:right="-45" w:hanging="255"/>
              <w:rPr>
                <w:rFonts w:ascii="Arial" w:hAnsi="Arial" w:cs="Arial"/>
                <w:color w:val="000000"/>
                <w:sz w:val="18"/>
                <w:szCs w:val="18"/>
              </w:rPr>
            </w:pPr>
            <w:r w:rsidRPr="00DF24E5">
              <w:rPr>
                <w:rFonts w:ascii="Arial" w:hAnsi="Arial" w:cs="Arial"/>
                <w:color w:val="000000"/>
                <w:sz w:val="18"/>
                <w:szCs w:val="18"/>
              </w:rPr>
              <w:t xml:space="preserve">Unbilled cheque </w:t>
            </w:r>
            <w:proofErr w:type="gramStart"/>
            <w:r w:rsidRPr="00DF24E5">
              <w:rPr>
                <w:rFonts w:ascii="Arial" w:hAnsi="Arial" w:cs="Arial"/>
                <w:color w:val="000000"/>
                <w:sz w:val="18"/>
                <w:szCs w:val="18"/>
              </w:rPr>
              <w:t>return</w:t>
            </w:r>
            <w:proofErr w:type="gramEnd"/>
            <w:r w:rsidRPr="00DF24E5">
              <w:rPr>
                <w:rFonts w:ascii="Arial" w:hAnsi="Arial" w:cs="Arial"/>
                <w:color w:val="000000"/>
                <w:sz w:val="18"/>
                <w:szCs w:val="18"/>
              </w:rPr>
              <w:t xml:space="preserve"> over </w:t>
            </w:r>
            <w:r w:rsidRPr="00DF24E5">
              <w:rPr>
                <w:rFonts w:ascii="Arial" w:hAnsi="Arial" w:cs="Arial"/>
                <w:color w:val="000000"/>
                <w:sz w:val="18"/>
                <w:szCs w:val="18"/>
                <w:cs/>
              </w:rPr>
              <w:t xml:space="preserve">1 </w:t>
            </w:r>
            <w:r w:rsidRPr="00DF24E5">
              <w:rPr>
                <w:rFonts w:ascii="Arial" w:hAnsi="Arial" w:cs="Arial"/>
                <w:color w:val="000000"/>
                <w:sz w:val="18"/>
                <w:szCs w:val="18"/>
              </w:rPr>
              <w:t>year</w:t>
            </w:r>
          </w:p>
        </w:tc>
        <w:tc>
          <w:tcPr>
            <w:tcW w:w="1395" w:type="dxa"/>
            <w:vAlign w:val="bottom"/>
          </w:tcPr>
          <w:p w14:paraId="69457FE0" w14:textId="7DAC3701" w:rsidR="00FD6D34" w:rsidRPr="00DF24E5" w:rsidRDefault="00FD6D34" w:rsidP="00FD6D34">
            <w:pPr>
              <w:tabs>
                <w:tab w:val="decimal" w:pos="965"/>
              </w:tabs>
              <w:spacing w:line="340" w:lineRule="exact"/>
              <w:rPr>
                <w:rFonts w:ascii="Arial" w:hAnsi="Arial" w:cs="Arial"/>
                <w:color w:val="000000"/>
                <w:sz w:val="18"/>
                <w:szCs w:val="18"/>
              </w:rPr>
            </w:pPr>
            <w:r w:rsidRPr="00FD6D34">
              <w:rPr>
                <w:rFonts w:ascii="Arial" w:hAnsi="Arial" w:cs="Arial"/>
                <w:color w:val="000000"/>
                <w:sz w:val="18"/>
                <w:szCs w:val="18"/>
              </w:rPr>
              <w:t>27,292</w:t>
            </w:r>
          </w:p>
        </w:tc>
        <w:tc>
          <w:tcPr>
            <w:tcW w:w="1399" w:type="dxa"/>
            <w:vAlign w:val="bottom"/>
            <w:hideMark/>
          </w:tcPr>
          <w:p w14:paraId="2A479E2D" w14:textId="7AA8038B" w:rsidR="00FD6D34" w:rsidRPr="00DF24E5" w:rsidRDefault="00FD6D34" w:rsidP="00FD6D34">
            <w:pPr>
              <w:tabs>
                <w:tab w:val="decimal" w:pos="965"/>
              </w:tabs>
              <w:spacing w:line="340" w:lineRule="exact"/>
              <w:rPr>
                <w:rFonts w:ascii="Arial" w:hAnsi="Arial" w:cs="Arial"/>
                <w:color w:val="000000"/>
                <w:sz w:val="18"/>
                <w:szCs w:val="18"/>
              </w:rPr>
            </w:pPr>
            <w:r w:rsidRPr="00DF24E5">
              <w:rPr>
                <w:rFonts w:ascii="Arial" w:hAnsi="Arial" w:cs="Arial"/>
                <w:color w:val="000000"/>
                <w:sz w:val="18"/>
                <w:szCs w:val="18"/>
              </w:rPr>
              <w:t>25,07</w:t>
            </w:r>
            <w:r w:rsidRPr="00DF24E5">
              <w:rPr>
                <w:rFonts w:ascii="Arial" w:hAnsi="Arial" w:cs="Arial" w:hint="cs"/>
                <w:color w:val="000000"/>
                <w:sz w:val="18"/>
                <w:szCs w:val="18"/>
                <w:cs/>
              </w:rPr>
              <w:t>5</w:t>
            </w:r>
          </w:p>
        </w:tc>
        <w:tc>
          <w:tcPr>
            <w:tcW w:w="1395" w:type="dxa"/>
            <w:vAlign w:val="bottom"/>
          </w:tcPr>
          <w:p w14:paraId="188BEA1C" w14:textId="3F87ED00" w:rsidR="00FD6D34" w:rsidRPr="00DF24E5" w:rsidRDefault="00FD6D34" w:rsidP="00FD6D34">
            <w:pPr>
              <w:tabs>
                <w:tab w:val="decimal" w:pos="965"/>
              </w:tabs>
              <w:spacing w:line="340" w:lineRule="exact"/>
              <w:rPr>
                <w:rFonts w:ascii="Arial" w:hAnsi="Arial" w:cs="Arial"/>
                <w:color w:val="000000"/>
                <w:sz w:val="18"/>
                <w:szCs w:val="18"/>
              </w:rPr>
            </w:pPr>
            <w:r w:rsidRPr="000E4BC3">
              <w:rPr>
                <w:rFonts w:ascii="Arial" w:hAnsi="Arial" w:cs="Arial"/>
                <w:color w:val="000000"/>
                <w:sz w:val="18"/>
                <w:szCs w:val="18"/>
              </w:rPr>
              <w:t>27,292</w:t>
            </w:r>
          </w:p>
        </w:tc>
        <w:tc>
          <w:tcPr>
            <w:tcW w:w="1395" w:type="dxa"/>
            <w:vAlign w:val="bottom"/>
            <w:hideMark/>
          </w:tcPr>
          <w:p w14:paraId="4AA0EBC5" w14:textId="428984CD" w:rsidR="00FD6D34" w:rsidRPr="00DF24E5" w:rsidRDefault="00FD6D34" w:rsidP="00FD6D34">
            <w:pPr>
              <w:tabs>
                <w:tab w:val="decimal" w:pos="965"/>
              </w:tabs>
              <w:spacing w:line="340" w:lineRule="exact"/>
              <w:rPr>
                <w:rFonts w:ascii="Arial" w:hAnsi="Arial" w:cs="Arial"/>
                <w:color w:val="000000"/>
                <w:sz w:val="18"/>
                <w:szCs w:val="18"/>
              </w:rPr>
            </w:pPr>
            <w:r w:rsidRPr="00DF24E5">
              <w:rPr>
                <w:rFonts w:ascii="Arial" w:hAnsi="Arial" w:cs="Arial"/>
                <w:color w:val="000000"/>
                <w:sz w:val="18"/>
                <w:szCs w:val="18"/>
              </w:rPr>
              <w:t>25,075</w:t>
            </w:r>
          </w:p>
        </w:tc>
      </w:tr>
      <w:tr w:rsidR="00FD6D34" w:rsidRPr="00DF24E5" w14:paraId="1B9048E4" w14:textId="77777777" w:rsidTr="00DF24E5">
        <w:trPr>
          <w:gridAfter w:val="2"/>
          <w:wAfter w:w="13" w:type="dxa"/>
        </w:trPr>
        <w:tc>
          <w:tcPr>
            <w:tcW w:w="3509" w:type="dxa"/>
            <w:vAlign w:val="bottom"/>
            <w:hideMark/>
          </w:tcPr>
          <w:p w14:paraId="7D2ABC31" w14:textId="7057ECA1" w:rsidR="00FD6D34" w:rsidRPr="00DF24E5" w:rsidRDefault="00FD6D34" w:rsidP="00FD6D34">
            <w:pPr>
              <w:tabs>
                <w:tab w:val="left" w:pos="900"/>
                <w:tab w:val="left" w:pos="1440"/>
                <w:tab w:val="right" w:pos="5490"/>
                <w:tab w:val="right" w:pos="7740"/>
                <w:tab w:val="right" w:pos="9180"/>
              </w:tabs>
              <w:spacing w:line="340" w:lineRule="exact"/>
              <w:ind w:left="255" w:right="-45" w:hanging="255"/>
              <w:rPr>
                <w:rFonts w:ascii="Arial" w:hAnsi="Arial" w:cs="Arial"/>
                <w:color w:val="000000"/>
                <w:sz w:val="18"/>
                <w:szCs w:val="18"/>
              </w:rPr>
            </w:pPr>
            <w:r w:rsidRPr="00DF24E5">
              <w:rPr>
                <w:rFonts w:ascii="Arial" w:hAnsi="Arial" w:cs="Arial"/>
                <w:color w:val="000000"/>
                <w:sz w:val="18"/>
                <w:szCs w:val="18"/>
              </w:rPr>
              <w:t>Loans to employees</w:t>
            </w:r>
          </w:p>
        </w:tc>
        <w:tc>
          <w:tcPr>
            <w:tcW w:w="1395" w:type="dxa"/>
            <w:vAlign w:val="bottom"/>
          </w:tcPr>
          <w:p w14:paraId="6B82ACFE" w14:textId="52C726CF" w:rsidR="00FD6D34" w:rsidRPr="00DF24E5" w:rsidRDefault="00FD6D34" w:rsidP="00FD6D34">
            <w:pPr>
              <w:tabs>
                <w:tab w:val="decimal" w:pos="965"/>
              </w:tabs>
              <w:spacing w:line="340" w:lineRule="exact"/>
              <w:rPr>
                <w:rFonts w:ascii="Arial" w:hAnsi="Arial" w:cs="Arial"/>
                <w:color w:val="000000"/>
                <w:sz w:val="18"/>
                <w:szCs w:val="18"/>
              </w:rPr>
            </w:pPr>
            <w:r w:rsidRPr="00FD6D34">
              <w:rPr>
                <w:rFonts w:ascii="Arial" w:hAnsi="Arial" w:cs="Arial"/>
                <w:color w:val="000000"/>
                <w:sz w:val="18"/>
                <w:szCs w:val="18"/>
              </w:rPr>
              <w:t>264</w:t>
            </w:r>
          </w:p>
        </w:tc>
        <w:tc>
          <w:tcPr>
            <w:tcW w:w="1399" w:type="dxa"/>
            <w:vAlign w:val="bottom"/>
            <w:hideMark/>
          </w:tcPr>
          <w:p w14:paraId="0F337C98" w14:textId="76602661" w:rsidR="00FD6D34" w:rsidRPr="00DF24E5" w:rsidRDefault="00FD6D34" w:rsidP="00FD6D34">
            <w:pPr>
              <w:tabs>
                <w:tab w:val="decimal" w:pos="965"/>
              </w:tabs>
              <w:spacing w:line="340" w:lineRule="exact"/>
              <w:rPr>
                <w:rFonts w:ascii="Arial" w:hAnsi="Arial" w:cs="Arial"/>
                <w:color w:val="000000"/>
                <w:sz w:val="18"/>
                <w:szCs w:val="18"/>
              </w:rPr>
            </w:pPr>
            <w:r w:rsidRPr="00DF24E5">
              <w:rPr>
                <w:rFonts w:ascii="Arial" w:hAnsi="Arial" w:cs="Arial"/>
                <w:color w:val="000000"/>
                <w:sz w:val="18"/>
                <w:szCs w:val="18"/>
              </w:rPr>
              <w:t>849</w:t>
            </w:r>
          </w:p>
        </w:tc>
        <w:tc>
          <w:tcPr>
            <w:tcW w:w="1395" w:type="dxa"/>
            <w:vAlign w:val="bottom"/>
          </w:tcPr>
          <w:p w14:paraId="453F917C" w14:textId="5C9BF90F" w:rsidR="00FD6D34" w:rsidRPr="00DF24E5" w:rsidRDefault="00FD6D34" w:rsidP="00FD6D34">
            <w:pPr>
              <w:tabs>
                <w:tab w:val="decimal" w:pos="965"/>
              </w:tabs>
              <w:spacing w:line="340" w:lineRule="exact"/>
              <w:rPr>
                <w:rFonts w:ascii="Arial" w:hAnsi="Arial" w:cs="Arial"/>
                <w:color w:val="000000"/>
                <w:sz w:val="18"/>
                <w:szCs w:val="18"/>
              </w:rPr>
            </w:pPr>
            <w:r w:rsidRPr="000E4BC3">
              <w:rPr>
                <w:rFonts w:ascii="Arial" w:hAnsi="Arial" w:cs="Arial"/>
                <w:color w:val="000000"/>
                <w:sz w:val="18"/>
                <w:szCs w:val="18"/>
              </w:rPr>
              <w:t>264</w:t>
            </w:r>
          </w:p>
        </w:tc>
        <w:tc>
          <w:tcPr>
            <w:tcW w:w="1395" w:type="dxa"/>
            <w:vAlign w:val="bottom"/>
            <w:hideMark/>
          </w:tcPr>
          <w:p w14:paraId="32BD19B7" w14:textId="5EA71169" w:rsidR="00FD6D34" w:rsidRPr="00DF24E5" w:rsidRDefault="00FD6D34" w:rsidP="00FD6D34">
            <w:pPr>
              <w:tabs>
                <w:tab w:val="decimal" w:pos="965"/>
              </w:tabs>
              <w:spacing w:line="340" w:lineRule="exact"/>
              <w:rPr>
                <w:rFonts w:ascii="Arial" w:hAnsi="Arial" w:cs="Arial"/>
                <w:color w:val="000000"/>
                <w:sz w:val="18"/>
                <w:szCs w:val="18"/>
              </w:rPr>
            </w:pPr>
            <w:r w:rsidRPr="00DF24E5">
              <w:rPr>
                <w:rFonts w:ascii="Arial" w:hAnsi="Arial" w:cs="Arial"/>
                <w:color w:val="000000"/>
                <w:sz w:val="18"/>
                <w:szCs w:val="18"/>
              </w:rPr>
              <w:t>-</w:t>
            </w:r>
          </w:p>
        </w:tc>
      </w:tr>
      <w:tr w:rsidR="00FD6D34" w:rsidRPr="00DF24E5" w14:paraId="2AC7ED42" w14:textId="77777777" w:rsidTr="00DF24E5">
        <w:trPr>
          <w:gridAfter w:val="2"/>
          <w:wAfter w:w="13" w:type="dxa"/>
        </w:trPr>
        <w:tc>
          <w:tcPr>
            <w:tcW w:w="3509" w:type="dxa"/>
            <w:vAlign w:val="bottom"/>
            <w:hideMark/>
          </w:tcPr>
          <w:p w14:paraId="09490A47" w14:textId="781DCE73" w:rsidR="00FD6D34" w:rsidRPr="00DF24E5" w:rsidRDefault="00FD6D34" w:rsidP="00FD6D34">
            <w:pPr>
              <w:tabs>
                <w:tab w:val="left" w:pos="900"/>
                <w:tab w:val="left" w:pos="1440"/>
                <w:tab w:val="right" w:pos="5490"/>
                <w:tab w:val="right" w:pos="7740"/>
                <w:tab w:val="right" w:pos="9180"/>
              </w:tabs>
              <w:spacing w:line="340" w:lineRule="exact"/>
              <w:ind w:left="525" w:right="-45" w:hanging="525"/>
              <w:rPr>
                <w:rFonts w:ascii="Arial" w:eastAsia="SimSun" w:hAnsi="Arial" w:cs="Arial"/>
                <w:sz w:val="18"/>
                <w:szCs w:val="18"/>
              </w:rPr>
            </w:pPr>
            <w:r w:rsidRPr="00DF24E5">
              <w:rPr>
                <w:rFonts w:ascii="Arial" w:hAnsi="Arial" w:cs="Arial"/>
                <w:color w:val="000000"/>
                <w:sz w:val="18"/>
                <w:szCs w:val="18"/>
              </w:rPr>
              <w:t>Others</w:t>
            </w:r>
          </w:p>
        </w:tc>
        <w:tc>
          <w:tcPr>
            <w:tcW w:w="1395" w:type="dxa"/>
            <w:vAlign w:val="bottom"/>
          </w:tcPr>
          <w:p w14:paraId="521C0927" w14:textId="3D28C05F"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rPr>
            </w:pPr>
            <w:r w:rsidRPr="00FD6D34">
              <w:rPr>
                <w:rFonts w:ascii="Arial" w:hAnsi="Arial" w:cs="Arial"/>
                <w:color w:val="000000"/>
                <w:sz w:val="18"/>
                <w:szCs w:val="18"/>
              </w:rPr>
              <w:t>11,440</w:t>
            </w:r>
          </w:p>
        </w:tc>
        <w:tc>
          <w:tcPr>
            <w:tcW w:w="1399" w:type="dxa"/>
            <w:vAlign w:val="bottom"/>
            <w:hideMark/>
          </w:tcPr>
          <w:p w14:paraId="18980253" w14:textId="0246DCE5"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cs/>
              </w:rPr>
            </w:pPr>
            <w:r w:rsidRPr="00DF24E5">
              <w:rPr>
                <w:rFonts w:ascii="Arial" w:hAnsi="Arial" w:cs="Arial"/>
                <w:color w:val="000000"/>
                <w:sz w:val="18"/>
                <w:szCs w:val="18"/>
              </w:rPr>
              <w:t>13,82</w:t>
            </w:r>
            <w:r w:rsidRPr="00DF24E5">
              <w:rPr>
                <w:rFonts w:ascii="Arial" w:hAnsi="Arial" w:cs="Arial" w:hint="cs"/>
                <w:color w:val="000000"/>
                <w:sz w:val="18"/>
                <w:szCs w:val="18"/>
                <w:cs/>
              </w:rPr>
              <w:t>4</w:t>
            </w:r>
          </w:p>
        </w:tc>
        <w:tc>
          <w:tcPr>
            <w:tcW w:w="1395" w:type="dxa"/>
            <w:vAlign w:val="bottom"/>
          </w:tcPr>
          <w:p w14:paraId="1A9DE5DF" w14:textId="66AE890B"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cs/>
              </w:rPr>
            </w:pPr>
            <w:r w:rsidRPr="000E4BC3">
              <w:rPr>
                <w:rFonts w:ascii="Arial" w:hAnsi="Arial" w:cs="Arial"/>
                <w:color w:val="000000"/>
                <w:sz w:val="18"/>
                <w:szCs w:val="18"/>
              </w:rPr>
              <w:t>10,798</w:t>
            </w:r>
          </w:p>
        </w:tc>
        <w:tc>
          <w:tcPr>
            <w:tcW w:w="1395" w:type="dxa"/>
            <w:vAlign w:val="bottom"/>
            <w:hideMark/>
          </w:tcPr>
          <w:p w14:paraId="36886CEF" w14:textId="0B0FD892"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rPr>
            </w:pPr>
            <w:r w:rsidRPr="00DF24E5">
              <w:rPr>
                <w:rFonts w:ascii="Arial" w:hAnsi="Arial" w:cs="Arial"/>
                <w:color w:val="000000"/>
                <w:sz w:val="18"/>
                <w:szCs w:val="18"/>
              </w:rPr>
              <w:t>11,02</w:t>
            </w:r>
            <w:r w:rsidR="000F72D0">
              <w:rPr>
                <w:rFonts w:ascii="Arial" w:hAnsi="Arial" w:cs="Arial"/>
                <w:color w:val="000000"/>
                <w:sz w:val="18"/>
                <w:szCs w:val="18"/>
              </w:rPr>
              <w:t>6</w:t>
            </w:r>
          </w:p>
        </w:tc>
      </w:tr>
      <w:tr w:rsidR="00FD6D34" w:rsidRPr="00DF24E5" w14:paraId="6236BC70" w14:textId="77777777" w:rsidTr="00DF24E5">
        <w:trPr>
          <w:gridAfter w:val="2"/>
          <w:wAfter w:w="13" w:type="dxa"/>
        </w:trPr>
        <w:tc>
          <w:tcPr>
            <w:tcW w:w="3509" w:type="dxa"/>
            <w:vAlign w:val="bottom"/>
            <w:hideMark/>
          </w:tcPr>
          <w:p w14:paraId="52E5CE0C" w14:textId="5720EF86" w:rsidR="00FD6D34" w:rsidRPr="00DF24E5" w:rsidRDefault="00FD6D34" w:rsidP="00FD6D34">
            <w:pPr>
              <w:tabs>
                <w:tab w:val="left" w:pos="900"/>
                <w:tab w:val="left" w:pos="1440"/>
                <w:tab w:val="right" w:pos="5490"/>
                <w:tab w:val="right" w:pos="7740"/>
                <w:tab w:val="right" w:pos="9180"/>
              </w:tabs>
              <w:spacing w:line="340" w:lineRule="exact"/>
              <w:ind w:left="255" w:right="-45" w:hanging="255"/>
              <w:rPr>
                <w:rFonts w:ascii="Arial" w:hAnsi="Arial" w:cs="Arial"/>
                <w:color w:val="000000"/>
                <w:sz w:val="18"/>
                <w:szCs w:val="18"/>
              </w:rPr>
            </w:pPr>
            <w:r w:rsidRPr="00DF24E5">
              <w:rPr>
                <w:rFonts w:ascii="Arial" w:hAnsi="Arial" w:cs="Arial"/>
                <w:sz w:val="18"/>
                <w:szCs w:val="18"/>
              </w:rPr>
              <w:t>Total</w:t>
            </w:r>
          </w:p>
        </w:tc>
        <w:tc>
          <w:tcPr>
            <w:tcW w:w="1395" w:type="dxa"/>
            <w:vAlign w:val="bottom"/>
          </w:tcPr>
          <w:p w14:paraId="551E90BA" w14:textId="5F68C8F0" w:rsidR="00FD6D34" w:rsidRPr="00DF24E5" w:rsidRDefault="00FD6D34" w:rsidP="00FD6D34">
            <w:pPr>
              <w:tabs>
                <w:tab w:val="decimal" w:pos="965"/>
              </w:tabs>
              <w:spacing w:line="340" w:lineRule="exact"/>
              <w:rPr>
                <w:rFonts w:ascii="Arial" w:hAnsi="Arial" w:cs="Arial"/>
                <w:color w:val="000000"/>
                <w:sz w:val="18"/>
                <w:szCs w:val="18"/>
              </w:rPr>
            </w:pPr>
            <w:r w:rsidRPr="00FD6D34">
              <w:rPr>
                <w:rFonts w:ascii="Arial" w:hAnsi="Arial" w:cs="Arial"/>
                <w:color w:val="000000"/>
                <w:sz w:val="18"/>
                <w:szCs w:val="18"/>
              </w:rPr>
              <w:t>134,699</w:t>
            </w:r>
          </w:p>
        </w:tc>
        <w:tc>
          <w:tcPr>
            <w:tcW w:w="1399" w:type="dxa"/>
            <w:vAlign w:val="bottom"/>
            <w:hideMark/>
          </w:tcPr>
          <w:p w14:paraId="10A31EC4" w14:textId="62C41B49" w:rsidR="00FD6D34" w:rsidRPr="00DF24E5" w:rsidRDefault="00FD6D34" w:rsidP="00FD6D34">
            <w:pPr>
              <w:tabs>
                <w:tab w:val="decimal" w:pos="965"/>
              </w:tabs>
              <w:spacing w:line="340" w:lineRule="exact"/>
              <w:rPr>
                <w:rFonts w:ascii="Arial" w:hAnsi="Arial" w:cs="Arial"/>
                <w:color w:val="000000"/>
                <w:sz w:val="18"/>
                <w:szCs w:val="18"/>
              </w:rPr>
            </w:pPr>
            <w:r w:rsidRPr="00DF24E5">
              <w:rPr>
                <w:rFonts w:ascii="Arial" w:hAnsi="Arial" w:cs="Arial"/>
                <w:color w:val="000000"/>
                <w:sz w:val="18"/>
                <w:szCs w:val="18"/>
              </w:rPr>
              <w:t>135,24</w:t>
            </w:r>
            <w:r w:rsidRPr="00DF24E5">
              <w:rPr>
                <w:rFonts w:ascii="Arial" w:hAnsi="Arial" w:cs="Arial" w:hint="cs"/>
                <w:color w:val="000000"/>
                <w:sz w:val="18"/>
                <w:szCs w:val="18"/>
                <w:cs/>
              </w:rPr>
              <w:t>5</w:t>
            </w:r>
          </w:p>
        </w:tc>
        <w:tc>
          <w:tcPr>
            <w:tcW w:w="1395" w:type="dxa"/>
            <w:vAlign w:val="bottom"/>
          </w:tcPr>
          <w:p w14:paraId="5CE00DF5" w14:textId="50CC479B" w:rsidR="00FD6D34" w:rsidRPr="00DF24E5" w:rsidRDefault="00FD6D34" w:rsidP="00FD6D34">
            <w:pPr>
              <w:tabs>
                <w:tab w:val="decimal" w:pos="965"/>
              </w:tabs>
              <w:spacing w:line="340" w:lineRule="exact"/>
              <w:rPr>
                <w:rFonts w:ascii="Arial" w:hAnsi="Arial" w:cs="Arial"/>
                <w:color w:val="000000"/>
                <w:sz w:val="18"/>
                <w:szCs w:val="18"/>
              </w:rPr>
            </w:pPr>
            <w:r w:rsidRPr="000E4BC3">
              <w:rPr>
                <w:rFonts w:ascii="Arial" w:hAnsi="Arial" w:cs="Arial"/>
                <w:color w:val="000000"/>
                <w:sz w:val="18"/>
                <w:szCs w:val="18"/>
              </w:rPr>
              <w:t>130,957</w:t>
            </w:r>
          </w:p>
        </w:tc>
        <w:tc>
          <w:tcPr>
            <w:tcW w:w="1395" w:type="dxa"/>
            <w:vAlign w:val="bottom"/>
            <w:hideMark/>
          </w:tcPr>
          <w:p w14:paraId="1A845828" w14:textId="5744744B" w:rsidR="00FD6D34" w:rsidRPr="00DF24E5" w:rsidRDefault="00FD6D34" w:rsidP="00FD6D34">
            <w:pPr>
              <w:tabs>
                <w:tab w:val="decimal" w:pos="965"/>
              </w:tabs>
              <w:spacing w:line="340" w:lineRule="exact"/>
              <w:rPr>
                <w:rFonts w:ascii="Arial" w:hAnsi="Arial" w:cs="Arial"/>
                <w:color w:val="000000"/>
                <w:sz w:val="18"/>
                <w:szCs w:val="18"/>
              </w:rPr>
            </w:pPr>
            <w:r w:rsidRPr="00DF24E5">
              <w:rPr>
                <w:rFonts w:ascii="Arial" w:hAnsi="Arial" w:cs="Arial"/>
                <w:color w:val="000000"/>
                <w:sz w:val="18"/>
                <w:szCs w:val="18"/>
              </w:rPr>
              <w:t>128,70</w:t>
            </w:r>
            <w:r w:rsidR="003D233A">
              <w:rPr>
                <w:rFonts w:ascii="Arial" w:hAnsi="Arial" w:cs="Arial"/>
                <w:color w:val="000000"/>
                <w:sz w:val="18"/>
                <w:szCs w:val="18"/>
              </w:rPr>
              <w:t>1</w:t>
            </w:r>
          </w:p>
        </w:tc>
      </w:tr>
      <w:tr w:rsidR="00FD6D34" w:rsidRPr="00DF24E5" w14:paraId="5E45E870" w14:textId="77777777" w:rsidTr="00DF24E5">
        <w:trPr>
          <w:gridAfter w:val="2"/>
          <w:wAfter w:w="13" w:type="dxa"/>
        </w:trPr>
        <w:tc>
          <w:tcPr>
            <w:tcW w:w="3509" w:type="dxa"/>
            <w:vAlign w:val="bottom"/>
            <w:hideMark/>
          </w:tcPr>
          <w:p w14:paraId="579F5776" w14:textId="089585A6" w:rsidR="00FD6D34" w:rsidRPr="00DF24E5" w:rsidRDefault="00FD6D34" w:rsidP="00FD6D34">
            <w:pPr>
              <w:tabs>
                <w:tab w:val="left" w:pos="900"/>
                <w:tab w:val="left" w:pos="1440"/>
                <w:tab w:val="right" w:pos="5490"/>
                <w:tab w:val="right" w:pos="7740"/>
                <w:tab w:val="right" w:pos="9180"/>
              </w:tabs>
              <w:spacing w:line="340" w:lineRule="exact"/>
              <w:ind w:left="525" w:right="-45" w:hanging="525"/>
              <w:rPr>
                <w:rFonts w:ascii="Arial" w:hAnsi="Arial" w:cs="Arial"/>
                <w:color w:val="000000"/>
                <w:sz w:val="18"/>
                <w:szCs w:val="18"/>
              </w:rPr>
            </w:pPr>
            <w:r w:rsidRPr="00DF24E5">
              <w:rPr>
                <w:rFonts w:ascii="Arial" w:hAnsi="Arial" w:cs="Arial"/>
                <w:color w:val="000000"/>
                <w:sz w:val="18"/>
                <w:szCs w:val="18"/>
              </w:rPr>
              <w:t>Less:</w:t>
            </w:r>
            <w:r w:rsidRPr="00DF24E5">
              <w:rPr>
                <w:rFonts w:ascii="Arial" w:hAnsi="Arial" w:cs="Arial"/>
                <w:color w:val="000000"/>
                <w:sz w:val="18"/>
                <w:szCs w:val="18"/>
              </w:rPr>
              <w:tab/>
              <w:t xml:space="preserve">Provisions for impairment of   </w:t>
            </w:r>
          </w:p>
          <w:p w14:paraId="68E80095" w14:textId="0BFF3204" w:rsidR="00FD6D34" w:rsidRPr="00DF24E5" w:rsidRDefault="00FD6D34" w:rsidP="00FD6D34">
            <w:pPr>
              <w:tabs>
                <w:tab w:val="left" w:pos="900"/>
                <w:tab w:val="left" w:pos="1440"/>
                <w:tab w:val="right" w:pos="5490"/>
                <w:tab w:val="right" w:pos="7740"/>
                <w:tab w:val="right" w:pos="9180"/>
              </w:tabs>
              <w:spacing w:line="340" w:lineRule="exact"/>
              <w:ind w:left="525" w:right="-45" w:hanging="525"/>
              <w:rPr>
                <w:rFonts w:ascii="Arial" w:eastAsia="SimSun" w:hAnsi="Arial" w:cs="Arial"/>
                <w:sz w:val="18"/>
                <w:szCs w:val="18"/>
              </w:rPr>
            </w:pPr>
            <w:r w:rsidRPr="00DF24E5">
              <w:rPr>
                <w:rFonts w:ascii="Arial" w:hAnsi="Arial" w:cs="Arial"/>
                <w:color w:val="000000"/>
                <w:sz w:val="18"/>
                <w:szCs w:val="18"/>
              </w:rPr>
              <w:tab/>
              <w:t xml:space="preserve">   deposits and retention</w:t>
            </w:r>
          </w:p>
        </w:tc>
        <w:tc>
          <w:tcPr>
            <w:tcW w:w="1395" w:type="dxa"/>
            <w:vAlign w:val="bottom"/>
          </w:tcPr>
          <w:p w14:paraId="276B438D" w14:textId="51F18384" w:rsidR="00FD6D34" w:rsidRPr="00DF24E5" w:rsidRDefault="00FD6D34" w:rsidP="00FD6D34">
            <w:pPr>
              <w:tabs>
                <w:tab w:val="decimal" w:pos="965"/>
              </w:tabs>
              <w:spacing w:line="340" w:lineRule="exact"/>
              <w:rPr>
                <w:rFonts w:ascii="Arial" w:hAnsi="Arial" w:cs="Arial"/>
                <w:color w:val="000000"/>
                <w:sz w:val="18"/>
                <w:szCs w:val="18"/>
              </w:rPr>
            </w:pPr>
            <w:r w:rsidRPr="00FD6D34">
              <w:rPr>
                <w:rFonts w:ascii="Arial" w:hAnsi="Arial" w:cs="Arial"/>
                <w:color w:val="000000"/>
                <w:sz w:val="18"/>
                <w:szCs w:val="18"/>
              </w:rPr>
              <w:t>(18,226)</w:t>
            </w:r>
          </w:p>
        </w:tc>
        <w:tc>
          <w:tcPr>
            <w:tcW w:w="1399" w:type="dxa"/>
            <w:vAlign w:val="bottom"/>
            <w:hideMark/>
          </w:tcPr>
          <w:p w14:paraId="590B2F85" w14:textId="302E22BB" w:rsidR="00FD6D34" w:rsidRPr="00DF24E5" w:rsidRDefault="00FD6D34" w:rsidP="00FD6D34">
            <w:pPr>
              <w:tabs>
                <w:tab w:val="decimal" w:pos="965"/>
              </w:tabs>
              <w:spacing w:line="340" w:lineRule="exact"/>
              <w:rPr>
                <w:rFonts w:ascii="Arial" w:hAnsi="Arial" w:cs="Arial"/>
                <w:color w:val="000000"/>
                <w:sz w:val="18"/>
                <w:szCs w:val="18"/>
                <w:cs/>
              </w:rPr>
            </w:pPr>
            <w:r w:rsidRPr="00DF24E5">
              <w:rPr>
                <w:rFonts w:ascii="Arial" w:hAnsi="Arial" w:cs="Arial"/>
                <w:color w:val="000000"/>
                <w:sz w:val="18"/>
                <w:szCs w:val="18"/>
              </w:rPr>
              <w:t>(18,22</w:t>
            </w:r>
            <w:r w:rsidRPr="00DF24E5">
              <w:rPr>
                <w:rFonts w:ascii="Arial" w:hAnsi="Arial" w:cs="Arial" w:hint="cs"/>
                <w:color w:val="000000"/>
                <w:sz w:val="18"/>
                <w:szCs w:val="18"/>
                <w:cs/>
              </w:rPr>
              <w:t>6</w:t>
            </w:r>
            <w:r w:rsidRPr="00DF24E5">
              <w:rPr>
                <w:rFonts w:ascii="Arial" w:hAnsi="Arial" w:cs="Arial"/>
                <w:color w:val="000000"/>
                <w:sz w:val="18"/>
                <w:szCs w:val="18"/>
              </w:rPr>
              <w:t>)</w:t>
            </w:r>
          </w:p>
        </w:tc>
        <w:tc>
          <w:tcPr>
            <w:tcW w:w="1395" w:type="dxa"/>
            <w:vAlign w:val="bottom"/>
          </w:tcPr>
          <w:p w14:paraId="1D2ADD1B" w14:textId="47E3F2A1" w:rsidR="00FD6D34" w:rsidRPr="00DF24E5" w:rsidRDefault="00FD6D34" w:rsidP="00FD6D34">
            <w:pPr>
              <w:tabs>
                <w:tab w:val="decimal" w:pos="965"/>
              </w:tabs>
              <w:spacing w:line="340" w:lineRule="exact"/>
              <w:rPr>
                <w:rFonts w:ascii="Arial" w:hAnsi="Arial" w:cs="Arial"/>
                <w:color w:val="000000"/>
                <w:sz w:val="18"/>
                <w:szCs w:val="18"/>
                <w:cs/>
              </w:rPr>
            </w:pPr>
            <w:r w:rsidRPr="000E4BC3">
              <w:rPr>
                <w:rFonts w:ascii="Arial" w:hAnsi="Arial" w:cs="Arial"/>
                <w:color w:val="000000"/>
                <w:sz w:val="18"/>
                <w:szCs w:val="18"/>
              </w:rPr>
              <w:t>(18,226)</w:t>
            </w:r>
          </w:p>
        </w:tc>
        <w:tc>
          <w:tcPr>
            <w:tcW w:w="1395" w:type="dxa"/>
            <w:vAlign w:val="bottom"/>
            <w:hideMark/>
          </w:tcPr>
          <w:p w14:paraId="10711BD8" w14:textId="77777777" w:rsidR="00FD6D34" w:rsidRPr="00DF24E5" w:rsidRDefault="00FD6D34" w:rsidP="00FD6D34">
            <w:pPr>
              <w:tabs>
                <w:tab w:val="decimal" w:pos="965"/>
              </w:tabs>
              <w:spacing w:line="340" w:lineRule="exact"/>
              <w:rPr>
                <w:rFonts w:ascii="Arial" w:hAnsi="Arial" w:cs="Arial"/>
                <w:sz w:val="18"/>
                <w:szCs w:val="18"/>
              </w:rPr>
            </w:pPr>
            <w:r w:rsidRPr="00DF24E5">
              <w:rPr>
                <w:rFonts w:ascii="Arial" w:hAnsi="Arial" w:cs="Arial"/>
                <w:color w:val="000000"/>
                <w:sz w:val="18"/>
                <w:szCs w:val="18"/>
              </w:rPr>
              <w:t xml:space="preserve">                  (18,22</w:t>
            </w:r>
            <w:r w:rsidRPr="00DF24E5">
              <w:rPr>
                <w:rFonts w:ascii="Arial" w:hAnsi="Arial" w:cs="Arial"/>
                <w:color w:val="000000"/>
                <w:sz w:val="18"/>
                <w:szCs w:val="18"/>
                <w:cs/>
              </w:rPr>
              <w:t>6</w:t>
            </w:r>
            <w:r w:rsidRPr="00DF24E5">
              <w:rPr>
                <w:rFonts w:ascii="Arial" w:hAnsi="Arial" w:cs="Arial"/>
                <w:color w:val="000000"/>
                <w:sz w:val="18"/>
                <w:szCs w:val="18"/>
              </w:rPr>
              <w:t>)</w:t>
            </w:r>
          </w:p>
        </w:tc>
      </w:tr>
      <w:tr w:rsidR="00FD6D34" w:rsidRPr="00DF24E5" w14:paraId="713FAF52" w14:textId="77777777" w:rsidTr="00DF24E5">
        <w:trPr>
          <w:gridAfter w:val="2"/>
          <w:wAfter w:w="13" w:type="dxa"/>
        </w:trPr>
        <w:tc>
          <w:tcPr>
            <w:tcW w:w="3509" w:type="dxa"/>
            <w:vAlign w:val="bottom"/>
            <w:hideMark/>
          </w:tcPr>
          <w:p w14:paraId="41408C18" w14:textId="77777777" w:rsidR="00FD6D34" w:rsidRPr="00DF24E5" w:rsidRDefault="00FD6D34" w:rsidP="00FD6D34">
            <w:pPr>
              <w:tabs>
                <w:tab w:val="left" w:pos="334"/>
                <w:tab w:val="left" w:pos="1440"/>
                <w:tab w:val="right" w:pos="5490"/>
                <w:tab w:val="right" w:pos="7740"/>
                <w:tab w:val="right" w:pos="9180"/>
              </w:tabs>
              <w:spacing w:line="340" w:lineRule="exact"/>
              <w:ind w:left="525" w:right="-45" w:hanging="525"/>
              <w:rPr>
                <w:rFonts w:ascii="Arial" w:hAnsi="Arial" w:cs="Arial"/>
                <w:color w:val="000000"/>
                <w:sz w:val="18"/>
                <w:szCs w:val="18"/>
              </w:rPr>
            </w:pPr>
            <w:r w:rsidRPr="00DF24E5">
              <w:rPr>
                <w:rFonts w:ascii="Arial" w:hAnsi="Arial" w:cs="Arial"/>
                <w:color w:val="000000"/>
                <w:sz w:val="18"/>
                <w:szCs w:val="18"/>
              </w:rPr>
              <w:tab/>
            </w:r>
            <w:r w:rsidRPr="00DF24E5">
              <w:rPr>
                <w:rFonts w:ascii="Arial" w:hAnsi="Arial" w:cs="Arial"/>
                <w:color w:val="000000"/>
                <w:sz w:val="18"/>
                <w:szCs w:val="18"/>
              </w:rPr>
              <w:tab/>
              <w:t xml:space="preserve">Allowance for doubtful of unbilled </w:t>
            </w:r>
          </w:p>
          <w:p w14:paraId="3AF2E8A7" w14:textId="7AF8C7CB" w:rsidR="00FD6D34" w:rsidRPr="00DF24E5" w:rsidRDefault="00FD6D34" w:rsidP="00FD6D34">
            <w:pPr>
              <w:tabs>
                <w:tab w:val="left" w:pos="334"/>
                <w:tab w:val="left" w:pos="1440"/>
                <w:tab w:val="right" w:pos="5490"/>
                <w:tab w:val="right" w:pos="7740"/>
                <w:tab w:val="right" w:pos="9180"/>
              </w:tabs>
              <w:spacing w:line="340" w:lineRule="exact"/>
              <w:ind w:left="525" w:right="-45" w:hanging="525"/>
              <w:rPr>
                <w:rFonts w:ascii="Arial" w:hAnsi="Arial" w:cs="Arial"/>
                <w:color w:val="000000"/>
                <w:sz w:val="18"/>
                <w:szCs w:val="18"/>
              </w:rPr>
            </w:pPr>
            <w:r w:rsidRPr="00DF24E5">
              <w:rPr>
                <w:rFonts w:ascii="Arial" w:hAnsi="Arial" w:cs="Arial"/>
                <w:color w:val="000000"/>
                <w:sz w:val="18"/>
                <w:szCs w:val="18"/>
              </w:rPr>
              <w:t xml:space="preserve"> </w:t>
            </w:r>
            <w:r w:rsidRPr="00DF24E5">
              <w:rPr>
                <w:rFonts w:ascii="Arial" w:hAnsi="Arial" w:cs="Arial"/>
                <w:color w:val="000000"/>
                <w:sz w:val="18"/>
                <w:szCs w:val="18"/>
              </w:rPr>
              <w:tab/>
            </w:r>
            <w:r w:rsidRPr="00DF24E5">
              <w:rPr>
                <w:rFonts w:ascii="Arial" w:hAnsi="Arial" w:cs="Arial"/>
                <w:color w:val="000000"/>
                <w:sz w:val="18"/>
                <w:szCs w:val="18"/>
              </w:rPr>
              <w:tab/>
              <w:t xml:space="preserve">   cheque return over 1 year</w:t>
            </w:r>
          </w:p>
        </w:tc>
        <w:tc>
          <w:tcPr>
            <w:tcW w:w="1395" w:type="dxa"/>
            <w:vAlign w:val="bottom"/>
          </w:tcPr>
          <w:p w14:paraId="13D431F3" w14:textId="394F411C"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cs/>
              </w:rPr>
            </w:pPr>
            <w:r w:rsidRPr="00FD6D34">
              <w:rPr>
                <w:rFonts w:ascii="Arial" w:hAnsi="Arial" w:cs="Arial"/>
                <w:color w:val="000000"/>
                <w:sz w:val="18"/>
                <w:szCs w:val="18"/>
              </w:rPr>
              <w:t>(27,292)</w:t>
            </w:r>
          </w:p>
        </w:tc>
        <w:tc>
          <w:tcPr>
            <w:tcW w:w="1399" w:type="dxa"/>
            <w:vAlign w:val="bottom"/>
            <w:hideMark/>
          </w:tcPr>
          <w:p w14:paraId="4E8D049A" w14:textId="0A3489D6"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cs/>
              </w:rPr>
            </w:pPr>
            <w:r w:rsidRPr="00DF24E5">
              <w:rPr>
                <w:rFonts w:ascii="Arial" w:hAnsi="Arial" w:cs="Arial"/>
                <w:color w:val="000000"/>
                <w:sz w:val="18"/>
                <w:szCs w:val="18"/>
              </w:rPr>
              <w:t>(25,075)</w:t>
            </w:r>
          </w:p>
        </w:tc>
        <w:tc>
          <w:tcPr>
            <w:tcW w:w="1395" w:type="dxa"/>
            <w:vAlign w:val="bottom"/>
          </w:tcPr>
          <w:p w14:paraId="12F6732C" w14:textId="0EDFE4DB"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rPr>
            </w:pPr>
            <w:r w:rsidRPr="000E4BC3">
              <w:rPr>
                <w:rFonts w:ascii="Arial" w:hAnsi="Arial" w:cs="Arial"/>
                <w:color w:val="000000"/>
                <w:sz w:val="18"/>
                <w:szCs w:val="18"/>
              </w:rPr>
              <w:t>(27,292)</w:t>
            </w:r>
          </w:p>
        </w:tc>
        <w:tc>
          <w:tcPr>
            <w:tcW w:w="1395" w:type="dxa"/>
            <w:vAlign w:val="bottom"/>
            <w:hideMark/>
          </w:tcPr>
          <w:p w14:paraId="13AD0FB1" w14:textId="251EB087"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rPr>
            </w:pPr>
            <w:r w:rsidRPr="00DF24E5">
              <w:rPr>
                <w:rFonts w:ascii="Arial" w:hAnsi="Arial" w:cs="Arial"/>
                <w:color w:val="000000"/>
                <w:sz w:val="18"/>
                <w:szCs w:val="18"/>
              </w:rPr>
              <w:t>(25,075)</w:t>
            </w:r>
          </w:p>
        </w:tc>
      </w:tr>
      <w:tr w:rsidR="00FD6D34" w:rsidRPr="00DF24E5" w14:paraId="2793FCCE" w14:textId="77777777" w:rsidTr="00DF24E5">
        <w:trPr>
          <w:gridAfter w:val="2"/>
          <w:wAfter w:w="13" w:type="dxa"/>
        </w:trPr>
        <w:tc>
          <w:tcPr>
            <w:tcW w:w="3509" w:type="dxa"/>
            <w:vAlign w:val="bottom"/>
            <w:hideMark/>
          </w:tcPr>
          <w:p w14:paraId="3335DB92" w14:textId="624018A0" w:rsidR="00FD6D34" w:rsidRPr="00DF24E5" w:rsidRDefault="00FD6D34" w:rsidP="00FD6D34">
            <w:pPr>
              <w:tabs>
                <w:tab w:val="left" w:pos="900"/>
                <w:tab w:val="left" w:pos="1440"/>
                <w:tab w:val="right" w:pos="5490"/>
                <w:tab w:val="right" w:pos="7740"/>
                <w:tab w:val="right" w:pos="9180"/>
              </w:tabs>
              <w:spacing w:line="340" w:lineRule="exact"/>
              <w:ind w:left="525" w:right="-45" w:hanging="525"/>
              <w:rPr>
                <w:rFonts w:ascii="Arial" w:eastAsia="SimSun" w:hAnsi="Arial" w:cs="Arial"/>
                <w:sz w:val="18"/>
                <w:szCs w:val="18"/>
              </w:rPr>
            </w:pPr>
            <w:r w:rsidRPr="00DF24E5">
              <w:rPr>
                <w:rFonts w:ascii="Arial" w:hAnsi="Arial" w:cs="Arial"/>
                <w:sz w:val="18"/>
                <w:szCs w:val="18"/>
              </w:rPr>
              <w:t xml:space="preserve">Total </w:t>
            </w:r>
          </w:p>
        </w:tc>
        <w:tc>
          <w:tcPr>
            <w:tcW w:w="1395" w:type="dxa"/>
            <w:vAlign w:val="bottom"/>
          </w:tcPr>
          <w:p w14:paraId="34353067" w14:textId="3081A710"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rPr>
            </w:pPr>
            <w:r w:rsidRPr="00FD6D34">
              <w:rPr>
                <w:rFonts w:ascii="Arial" w:hAnsi="Arial" w:cs="Arial"/>
                <w:color w:val="000000"/>
                <w:sz w:val="18"/>
                <w:szCs w:val="18"/>
              </w:rPr>
              <w:t>(45,518)</w:t>
            </w:r>
          </w:p>
        </w:tc>
        <w:tc>
          <w:tcPr>
            <w:tcW w:w="1399" w:type="dxa"/>
            <w:vAlign w:val="bottom"/>
            <w:hideMark/>
          </w:tcPr>
          <w:p w14:paraId="778EBA61" w14:textId="1BB19C0E"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cs/>
              </w:rPr>
            </w:pPr>
            <w:r w:rsidRPr="00DF24E5">
              <w:rPr>
                <w:rFonts w:ascii="Arial" w:hAnsi="Arial" w:cs="Arial"/>
                <w:color w:val="000000"/>
                <w:sz w:val="18"/>
                <w:szCs w:val="18"/>
              </w:rPr>
              <w:t xml:space="preserve"> (43,301)</w:t>
            </w:r>
          </w:p>
        </w:tc>
        <w:tc>
          <w:tcPr>
            <w:tcW w:w="1395" w:type="dxa"/>
            <w:vAlign w:val="bottom"/>
          </w:tcPr>
          <w:p w14:paraId="399108B6" w14:textId="3E5B5B48" w:rsidR="00FD6D34" w:rsidRPr="00DF24E5" w:rsidRDefault="00FD6D34" w:rsidP="00FD6D34">
            <w:pPr>
              <w:pBdr>
                <w:bottom w:val="single" w:sz="4" w:space="1" w:color="auto"/>
              </w:pBdr>
              <w:tabs>
                <w:tab w:val="decimal" w:pos="965"/>
              </w:tabs>
              <w:spacing w:line="340" w:lineRule="exact"/>
              <w:rPr>
                <w:rFonts w:ascii="Arial" w:hAnsi="Arial" w:cs="Arial"/>
                <w:color w:val="000000"/>
                <w:sz w:val="18"/>
                <w:szCs w:val="18"/>
                <w:cs/>
              </w:rPr>
            </w:pPr>
            <w:r w:rsidRPr="000E4BC3">
              <w:rPr>
                <w:rFonts w:ascii="Arial" w:hAnsi="Arial" w:cs="Arial"/>
                <w:color w:val="000000"/>
                <w:sz w:val="18"/>
                <w:szCs w:val="18"/>
              </w:rPr>
              <w:t>(45,518)</w:t>
            </w:r>
          </w:p>
        </w:tc>
        <w:tc>
          <w:tcPr>
            <w:tcW w:w="1395" w:type="dxa"/>
            <w:vAlign w:val="bottom"/>
            <w:hideMark/>
          </w:tcPr>
          <w:p w14:paraId="0C07F022" w14:textId="77777777" w:rsidR="00FD6D34" w:rsidRPr="00DF24E5" w:rsidRDefault="00FD6D34" w:rsidP="00FD6D34">
            <w:pPr>
              <w:pBdr>
                <w:bottom w:val="single" w:sz="4" w:space="1" w:color="auto"/>
              </w:pBdr>
              <w:tabs>
                <w:tab w:val="decimal" w:pos="965"/>
              </w:tabs>
              <w:spacing w:line="340" w:lineRule="exact"/>
              <w:rPr>
                <w:rFonts w:ascii="Arial" w:hAnsi="Arial" w:cs="Arial"/>
                <w:sz w:val="18"/>
                <w:szCs w:val="18"/>
              </w:rPr>
            </w:pPr>
            <w:r w:rsidRPr="00DF24E5">
              <w:rPr>
                <w:rFonts w:ascii="Arial" w:hAnsi="Arial" w:cs="Arial"/>
                <w:color w:val="000000"/>
                <w:sz w:val="18"/>
                <w:szCs w:val="18"/>
              </w:rPr>
              <w:t xml:space="preserve"> (43,301)</w:t>
            </w:r>
          </w:p>
        </w:tc>
      </w:tr>
      <w:tr w:rsidR="00FD6D34" w:rsidRPr="00DF24E5" w14:paraId="51AD425D" w14:textId="77777777" w:rsidTr="00DF24E5">
        <w:trPr>
          <w:gridAfter w:val="2"/>
          <w:wAfter w:w="13" w:type="dxa"/>
        </w:trPr>
        <w:tc>
          <w:tcPr>
            <w:tcW w:w="3509" w:type="dxa"/>
            <w:vAlign w:val="bottom"/>
            <w:hideMark/>
          </w:tcPr>
          <w:p w14:paraId="73562401" w14:textId="04C2C73C" w:rsidR="00FD6D34" w:rsidRPr="00DF24E5" w:rsidRDefault="00FD6D34" w:rsidP="00FD6D34">
            <w:pPr>
              <w:tabs>
                <w:tab w:val="left" w:pos="600"/>
                <w:tab w:val="left" w:pos="900"/>
                <w:tab w:val="right" w:pos="7280"/>
                <w:tab w:val="right" w:pos="8540"/>
              </w:tabs>
              <w:spacing w:line="340" w:lineRule="exact"/>
              <w:ind w:right="-43"/>
              <w:jc w:val="thaiDistribute"/>
              <w:rPr>
                <w:rFonts w:ascii="Arial" w:hAnsi="Arial" w:cs="Arial"/>
                <w:sz w:val="18"/>
                <w:szCs w:val="18"/>
              </w:rPr>
            </w:pPr>
            <w:r w:rsidRPr="00DF24E5">
              <w:rPr>
                <w:rFonts w:ascii="Arial" w:hAnsi="Arial" w:cs="Arial"/>
                <w:sz w:val="18"/>
                <w:szCs w:val="18"/>
              </w:rPr>
              <w:t>Other non-current assets - net</w:t>
            </w:r>
          </w:p>
        </w:tc>
        <w:tc>
          <w:tcPr>
            <w:tcW w:w="1395" w:type="dxa"/>
            <w:vAlign w:val="bottom"/>
          </w:tcPr>
          <w:p w14:paraId="4AB02AE8" w14:textId="78F2ED1F" w:rsidR="00FD6D34" w:rsidRPr="00DF24E5" w:rsidRDefault="00FD6D34" w:rsidP="00FD6D34">
            <w:pPr>
              <w:pBdr>
                <w:bottom w:val="double" w:sz="4" w:space="1" w:color="auto"/>
              </w:pBdr>
              <w:tabs>
                <w:tab w:val="decimal" w:pos="965"/>
              </w:tabs>
              <w:spacing w:line="340" w:lineRule="exact"/>
              <w:rPr>
                <w:rFonts w:ascii="Arial" w:hAnsi="Arial" w:cs="Arial"/>
                <w:color w:val="000000"/>
                <w:sz w:val="18"/>
                <w:szCs w:val="18"/>
              </w:rPr>
            </w:pPr>
            <w:r w:rsidRPr="00FD6D34">
              <w:rPr>
                <w:rFonts w:ascii="Arial" w:hAnsi="Arial" w:cs="Arial"/>
                <w:color w:val="000000"/>
                <w:sz w:val="18"/>
                <w:szCs w:val="18"/>
              </w:rPr>
              <w:t>89,181</w:t>
            </w:r>
          </w:p>
        </w:tc>
        <w:tc>
          <w:tcPr>
            <w:tcW w:w="1399" w:type="dxa"/>
            <w:vAlign w:val="bottom"/>
            <w:hideMark/>
          </w:tcPr>
          <w:p w14:paraId="636AD986" w14:textId="6F70D157" w:rsidR="00FD6D34" w:rsidRPr="00DF24E5" w:rsidRDefault="00FD6D34" w:rsidP="00FD6D34">
            <w:pPr>
              <w:pBdr>
                <w:bottom w:val="double" w:sz="4" w:space="1" w:color="auto"/>
              </w:pBdr>
              <w:tabs>
                <w:tab w:val="decimal" w:pos="965"/>
              </w:tabs>
              <w:spacing w:line="340" w:lineRule="exact"/>
              <w:rPr>
                <w:rFonts w:ascii="Arial" w:hAnsi="Arial" w:cs="Arial"/>
                <w:color w:val="000000"/>
                <w:sz w:val="18"/>
                <w:szCs w:val="18"/>
                <w:cs/>
              </w:rPr>
            </w:pPr>
            <w:r w:rsidRPr="00DF24E5">
              <w:rPr>
                <w:rFonts w:ascii="Arial" w:hAnsi="Arial" w:cs="Arial"/>
                <w:color w:val="000000"/>
                <w:sz w:val="18"/>
                <w:szCs w:val="18"/>
              </w:rPr>
              <w:t>91,944</w:t>
            </w:r>
          </w:p>
        </w:tc>
        <w:tc>
          <w:tcPr>
            <w:tcW w:w="1395" w:type="dxa"/>
            <w:vAlign w:val="bottom"/>
          </w:tcPr>
          <w:p w14:paraId="1527E251" w14:textId="51C9BC10" w:rsidR="00FD6D34" w:rsidRPr="00DF24E5" w:rsidRDefault="00FD6D34" w:rsidP="00FD6D34">
            <w:pPr>
              <w:pBdr>
                <w:bottom w:val="double" w:sz="4" w:space="1" w:color="auto"/>
              </w:pBdr>
              <w:tabs>
                <w:tab w:val="decimal" w:pos="965"/>
              </w:tabs>
              <w:spacing w:line="340" w:lineRule="exact"/>
              <w:rPr>
                <w:rFonts w:ascii="Arial" w:hAnsi="Arial" w:cs="Arial"/>
                <w:color w:val="000000"/>
                <w:sz w:val="18"/>
                <w:szCs w:val="18"/>
                <w:cs/>
              </w:rPr>
            </w:pPr>
            <w:r w:rsidRPr="000E4BC3">
              <w:rPr>
                <w:rFonts w:ascii="Arial" w:hAnsi="Arial" w:cs="Arial"/>
                <w:color w:val="000000"/>
                <w:sz w:val="18"/>
                <w:szCs w:val="18"/>
              </w:rPr>
              <w:t>85,439</w:t>
            </w:r>
          </w:p>
        </w:tc>
        <w:tc>
          <w:tcPr>
            <w:tcW w:w="1395" w:type="dxa"/>
            <w:vAlign w:val="bottom"/>
            <w:hideMark/>
          </w:tcPr>
          <w:p w14:paraId="362201D6" w14:textId="0D3C5406" w:rsidR="00FD6D34" w:rsidRPr="00DF24E5" w:rsidRDefault="00FD6D34" w:rsidP="00FD6D34">
            <w:pPr>
              <w:pBdr>
                <w:bottom w:val="double" w:sz="4" w:space="1" w:color="auto"/>
              </w:pBdr>
              <w:tabs>
                <w:tab w:val="decimal" w:pos="965"/>
              </w:tabs>
              <w:spacing w:line="340" w:lineRule="exact"/>
              <w:rPr>
                <w:rFonts w:ascii="Arial" w:hAnsi="Arial" w:cs="Arial"/>
                <w:sz w:val="18"/>
                <w:szCs w:val="18"/>
              </w:rPr>
            </w:pPr>
            <w:r w:rsidRPr="00DF24E5">
              <w:rPr>
                <w:rFonts w:ascii="Arial" w:hAnsi="Arial" w:cs="Arial"/>
                <w:color w:val="000000"/>
                <w:sz w:val="18"/>
                <w:szCs w:val="18"/>
              </w:rPr>
              <w:t>85,</w:t>
            </w:r>
            <w:r w:rsidR="000F72D0">
              <w:rPr>
                <w:rFonts w:ascii="Arial" w:hAnsi="Arial" w:cs="Arial"/>
                <w:color w:val="000000"/>
                <w:sz w:val="18"/>
                <w:szCs w:val="18"/>
              </w:rPr>
              <w:t>400</w:t>
            </w:r>
            <w:r w:rsidRPr="00DF24E5">
              <w:rPr>
                <w:rFonts w:ascii="Arial" w:hAnsi="Arial" w:cs="Arial"/>
                <w:color w:val="000000"/>
                <w:sz w:val="18"/>
                <w:szCs w:val="18"/>
              </w:rPr>
              <w:t xml:space="preserve"> </w:t>
            </w:r>
          </w:p>
        </w:tc>
      </w:tr>
    </w:tbl>
    <w:p w14:paraId="2E97B90E" w14:textId="2D1ADAF2" w:rsidR="0075762F" w:rsidRPr="004911C1" w:rsidRDefault="00A829C5" w:rsidP="004911C1">
      <w:pPr>
        <w:pStyle w:val="Heading2"/>
        <w:spacing w:before="240" w:after="120" w:line="380" w:lineRule="exact"/>
        <w:ind w:left="547" w:hanging="547"/>
        <w:jc w:val="thaiDistribute"/>
        <w:rPr>
          <w:rFonts w:ascii="Arial" w:eastAsia="Times New Roman" w:hAnsi="Arial" w:cs="Arial"/>
          <w:color w:val="000000" w:themeColor="text1"/>
          <w:sz w:val="22"/>
          <w:szCs w:val="22"/>
        </w:rPr>
      </w:pPr>
      <w:r w:rsidRPr="004911C1">
        <w:rPr>
          <w:rFonts w:ascii="Arial" w:eastAsia="Times New Roman" w:hAnsi="Arial" w:cs="Arial"/>
          <w:color w:val="000000" w:themeColor="text1"/>
          <w:sz w:val="22"/>
          <w:szCs w:val="22"/>
          <w:cs/>
        </w:rPr>
        <w:tab/>
      </w:r>
      <w:r w:rsidR="0075762F" w:rsidRPr="004911C1">
        <w:rPr>
          <w:rFonts w:ascii="Arial" w:eastAsia="Times New Roman" w:hAnsi="Arial" w:cs="Arial"/>
          <w:color w:val="000000" w:themeColor="text1"/>
          <w:sz w:val="22"/>
          <w:szCs w:val="22"/>
        </w:rPr>
        <w:t>The Company made agreement</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to buy and to sell of</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land in North - Park project and fully made payment, which was recorded as land deposits amount of</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Baht</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60</w:t>
      </w:r>
      <w:r w:rsidR="00124C2A" w:rsidRPr="004911C1">
        <w:rPr>
          <w:rFonts w:ascii="Arial" w:eastAsia="Times New Roman" w:hAnsi="Arial" w:cs="Arial"/>
          <w:color w:val="000000" w:themeColor="text1"/>
          <w:sz w:val="22"/>
          <w:szCs w:val="22"/>
        </w:rPr>
        <w:t>.75</w:t>
      </w:r>
      <w:r w:rsidR="00EB2D2F" w:rsidRPr="004911C1">
        <w:rPr>
          <w:rFonts w:ascii="Arial" w:eastAsia="Times New Roman" w:hAnsi="Arial" w:cs="Arial"/>
          <w:color w:val="000000" w:themeColor="text1"/>
          <w:sz w:val="22"/>
          <w:szCs w:val="22"/>
        </w:rPr>
        <w:t xml:space="preserve"> million</w:t>
      </w:r>
      <w:r w:rsidR="0075762F" w:rsidRPr="004911C1">
        <w:rPr>
          <w:rFonts w:ascii="Arial" w:eastAsia="Times New Roman" w:hAnsi="Arial" w:cs="Arial"/>
          <w:color w:val="000000" w:themeColor="text1"/>
          <w:sz w:val="22"/>
          <w:szCs w:val="22"/>
        </w:rPr>
        <w:t xml:space="preserve"> but</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 xml:space="preserve"> the ownership</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has not been transferred to the Company</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caused</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by</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the Company still not proceed</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the</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building</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z w:val="22"/>
          <w:szCs w:val="22"/>
        </w:rPr>
        <w:t>construction to be indicated in agreement which may incur a loss amount</w:t>
      </w:r>
      <w:r w:rsidR="00705163" w:rsidRPr="004911C1">
        <w:rPr>
          <w:rFonts w:ascii="Arial" w:eastAsia="Times New Roman" w:hAnsi="Arial" w:cs="Arial"/>
          <w:color w:val="000000" w:themeColor="text1"/>
          <w:sz w:val="22"/>
          <w:szCs w:val="22"/>
        </w:rPr>
        <w:t xml:space="preserve"> </w:t>
      </w:r>
      <w:r w:rsidR="0075762F" w:rsidRPr="004911C1">
        <w:rPr>
          <w:rFonts w:ascii="Arial" w:eastAsia="Times New Roman" w:hAnsi="Arial" w:cs="Arial"/>
          <w:color w:val="000000" w:themeColor="text1"/>
          <w:spacing w:val="-6"/>
          <w:sz w:val="22"/>
          <w:szCs w:val="22"/>
        </w:rPr>
        <w:t>of</w:t>
      </w:r>
      <w:r w:rsidR="00705163" w:rsidRPr="004911C1">
        <w:rPr>
          <w:rFonts w:ascii="Arial" w:eastAsia="Times New Roman" w:hAnsi="Arial" w:cs="Arial"/>
          <w:color w:val="000000" w:themeColor="text1"/>
          <w:spacing w:val="-6"/>
          <w:sz w:val="22"/>
          <w:szCs w:val="22"/>
        </w:rPr>
        <w:t xml:space="preserve"> </w:t>
      </w:r>
      <w:r w:rsidR="0075762F" w:rsidRPr="004911C1">
        <w:rPr>
          <w:rFonts w:ascii="Arial" w:eastAsia="Times New Roman" w:hAnsi="Arial" w:cs="Arial"/>
          <w:color w:val="000000" w:themeColor="text1"/>
          <w:spacing w:val="-6"/>
          <w:sz w:val="22"/>
          <w:szCs w:val="22"/>
        </w:rPr>
        <w:t>Baht 18</w:t>
      </w:r>
      <w:r w:rsidR="00124C2A" w:rsidRPr="004911C1">
        <w:rPr>
          <w:rFonts w:ascii="Arial" w:eastAsia="Times New Roman" w:hAnsi="Arial" w:cs="Arial"/>
          <w:color w:val="000000" w:themeColor="text1"/>
          <w:spacing w:val="-6"/>
          <w:sz w:val="22"/>
          <w:szCs w:val="22"/>
        </w:rPr>
        <w:t>.23</w:t>
      </w:r>
      <w:r w:rsidR="00EB2D2F" w:rsidRPr="004911C1">
        <w:rPr>
          <w:rFonts w:ascii="Arial" w:eastAsia="Times New Roman" w:hAnsi="Arial" w:cs="Arial"/>
          <w:color w:val="000000" w:themeColor="text1"/>
          <w:spacing w:val="-6"/>
          <w:sz w:val="22"/>
          <w:szCs w:val="22"/>
        </w:rPr>
        <w:t xml:space="preserve"> million</w:t>
      </w:r>
      <w:r w:rsidR="00705163" w:rsidRPr="004911C1">
        <w:rPr>
          <w:rFonts w:ascii="Arial" w:eastAsia="Times New Roman" w:hAnsi="Arial" w:cs="Arial"/>
          <w:color w:val="000000" w:themeColor="text1"/>
          <w:spacing w:val="-6"/>
          <w:sz w:val="22"/>
          <w:szCs w:val="22"/>
        </w:rPr>
        <w:t xml:space="preserve"> </w:t>
      </w:r>
      <w:r w:rsidR="0075762F" w:rsidRPr="004911C1">
        <w:rPr>
          <w:rFonts w:ascii="Arial" w:eastAsia="Times New Roman" w:hAnsi="Arial" w:cs="Arial"/>
          <w:color w:val="000000" w:themeColor="text1"/>
          <w:spacing w:val="-6"/>
          <w:sz w:val="22"/>
          <w:szCs w:val="22"/>
        </w:rPr>
        <w:t>and</w:t>
      </w:r>
      <w:r w:rsidR="00705163" w:rsidRPr="004911C1">
        <w:rPr>
          <w:rFonts w:ascii="Arial" w:eastAsia="Times New Roman" w:hAnsi="Arial" w:cs="Arial"/>
          <w:color w:val="000000" w:themeColor="text1"/>
          <w:spacing w:val="-6"/>
          <w:sz w:val="22"/>
          <w:szCs w:val="22"/>
        </w:rPr>
        <w:t xml:space="preserve"> </w:t>
      </w:r>
      <w:r w:rsidR="0075762F" w:rsidRPr="004911C1">
        <w:rPr>
          <w:rFonts w:ascii="Arial" w:eastAsia="Times New Roman" w:hAnsi="Arial" w:cs="Arial"/>
          <w:color w:val="000000" w:themeColor="text1"/>
          <w:spacing w:val="-6"/>
          <w:sz w:val="22"/>
          <w:szCs w:val="22"/>
        </w:rPr>
        <w:t>then the</w:t>
      </w:r>
      <w:r w:rsidR="00705163" w:rsidRPr="004911C1">
        <w:rPr>
          <w:rFonts w:ascii="Arial" w:eastAsia="Times New Roman" w:hAnsi="Arial" w:cs="Arial"/>
          <w:color w:val="000000" w:themeColor="text1"/>
          <w:spacing w:val="-6"/>
          <w:sz w:val="22"/>
          <w:szCs w:val="22"/>
        </w:rPr>
        <w:t xml:space="preserve"> </w:t>
      </w:r>
      <w:r w:rsidR="0075762F" w:rsidRPr="004911C1">
        <w:rPr>
          <w:rFonts w:ascii="Arial" w:eastAsia="Times New Roman" w:hAnsi="Arial" w:cs="Arial"/>
          <w:color w:val="000000" w:themeColor="text1"/>
          <w:spacing w:val="-6"/>
          <w:sz w:val="22"/>
          <w:szCs w:val="22"/>
        </w:rPr>
        <w:t>Company, recorded provision for impairment by such amount</w:t>
      </w:r>
      <w:r w:rsidR="0075762F" w:rsidRPr="004911C1">
        <w:rPr>
          <w:rFonts w:ascii="Arial" w:eastAsia="Times New Roman" w:hAnsi="Arial" w:cs="Arial"/>
          <w:color w:val="000000" w:themeColor="text1"/>
          <w:sz w:val="22"/>
          <w:szCs w:val="22"/>
        </w:rPr>
        <w:t>.</w:t>
      </w:r>
    </w:p>
    <w:p w14:paraId="72AC5C56" w14:textId="38B05AD3" w:rsidR="00AB79F7" w:rsidRPr="004911C1" w:rsidRDefault="0075762F" w:rsidP="004911C1">
      <w:pPr>
        <w:pStyle w:val="Heading1"/>
        <w:numPr>
          <w:ilvl w:val="0"/>
          <w:numId w:val="13"/>
        </w:numPr>
        <w:spacing w:before="120" w:after="120" w:line="380" w:lineRule="exact"/>
        <w:ind w:left="547" w:hanging="547"/>
        <w:jc w:val="thaiDistribute"/>
        <w:rPr>
          <w:rFonts w:ascii="Arial" w:eastAsia="Times New Roman" w:hAnsi="Arial" w:cs="Arial"/>
          <w:b/>
          <w:bCs/>
          <w:color w:val="000000" w:themeColor="text1"/>
          <w:sz w:val="22"/>
          <w:szCs w:val="22"/>
        </w:rPr>
      </w:pPr>
      <w:r w:rsidRPr="004911C1">
        <w:rPr>
          <w:rFonts w:ascii="Arial" w:eastAsia="Times New Roman" w:hAnsi="Arial" w:cs="Arial"/>
          <w:b/>
          <w:bCs/>
          <w:color w:val="000000" w:themeColor="text1"/>
          <w:sz w:val="22"/>
          <w:szCs w:val="22"/>
        </w:rPr>
        <w:t xml:space="preserve">Bank overdrafts and short-term </w:t>
      </w:r>
      <w:r w:rsidR="00A27548">
        <w:rPr>
          <w:rFonts w:ascii="Arial" w:eastAsia="Times New Roman" w:hAnsi="Arial" w:cs="Arial"/>
          <w:b/>
          <w:bCs/>
          <w:color w:val="000000" w:themeColor="text1"/>
          <w:sz w:val="22"/>
          <w:szCs w:val="22"/>
        </w:rPr>
        <w:t>loans</w:t>
      </w:r>
      <w:r w:rsidR="00AB79F7" w:rsidRPr="004911C1">
        <w:rPr>
          <w:rFonts w:ascii="Arial" w:eastAsia="Times New Roman" w:hAnsi="Arial" w:cs="Arial"/>
          <w:b/>
          <w:bCs/>
          <w:color w:val="000000" w:themeColor="text1"/>
          <w:sz w:val="22"/>
          <w:szCs w:val="22"/>
        </w:rPr>
        <w:t xml:space="preserve"> </w:t>
      </w:r>
    </w:p>
    <w:p w14:paraId="6F42397F" w14:textId="1B5BE684" w:rsidR="0075762F" w:rsidRPr="004911C1" w:rsidRDefault="0075762F" w:rsidP="004911C1">
      <w:pPr>
        <w:spacing w:before="120" w:after="120" w:line="380" w:lineRule="exact"/>
        <w:ind w:left="547"/>
        <w:jc w:val="thaiDistribute"/>
        <w:rPr>
          <w:rFonts w:ascii="Arial" w:hAnsi="Arial" w:cs="Arial"/>
          <w:sz w:val="22"/>
          <w:szCs w:val="22"/>
        </w:rPr>
      </w:pPr>
      <w:r w:rsidRPr="004911C1">
        <w:rPr>
          <w:rFonts w:ascii="Arial" w:hAnsi="Arial" w:cs="Arial"/>
          <w:sz w:val="22"/>
          <w:szCs w:val="22"/>
        </w:rPr>
        <w:t xml:space="preserve">As </w:t>
      </w:r>
      <w:proofErr w:type="gramStart"/>
      <w:r w:rsidRPr="004911C1">
        <w:rPr>
          <w:rFonts w:ascii="Arial" w:hAnsi="Arial" w:cs="Arial"/>
          <w:sz w:val="22"/>
          <w:szCs w:val="22"/>
        </w:rPr>
        <w:t>at</w:t>
      </w:r>
      <w:proofErr w:type="gramEnd"/>
      <w:r w:rsidRPr="004911C1">
        <w:rPr>
          <w:rFonts w:ascii="Arial" w:hAnsi="Arial" w:cs="Arial"/>
          <w:sz w:val="22"/>
          <w:szCs w:val="22"/>
        </w:rPr>
        <w:t xml:space="preserve"> </w:t>
      </w:r>
      <w:r w:rsidR="00EF402E" w:rsidRPr="004911C1">
        <w:rPr>
          <w:rFonts w:ascii="Arial" w:hAnsi="Arial" w:cs="Arial"/>
          <w:sz w:val="22"/>
          <w:szCs w:val="22"/>
        </w:rPr>
        <w:t>30 June 2023</w:t>
      </w:r>
      <w:r w:rsidR="000B0495" w:rsidRPr="004911C1">
        <w:rPr>
          <w:rFonts w:ascii="Arial" w:hAnsi="Arial" w:cs="Arial"/>
          <w:sz w:val="22"/>
          <w:szCs w:val="22"/>
        </w:rPr>
        <w:t>, the</w:t>
      </w:r>
      <w:r w:rsidRPr="004911C1">
        <w:rPr>
          <w:rFonts w:ascii="Arial" w:hAnsi="Arial" w:cs="Arial"/>
          <w:sz w:val="22"/>
          <w:szCs w:val="22"/>
        </w:rPr>
        <w:t xml:space="preserve"> Group obtained overdraft facilities from </w:t>
      </w:r>
      <w:r w:rsidR="000E4BC3">
        <w:rPr>
          <w:rFonts w:ascii="Arial" w:hAnsi="Arial" w:cs="Arial"/>
          <w:sz w:val="22"/>
          <w:szCs w:val="22"/>
        </w:rPr>
        <w:t>10</w:t>
      </w:r>
      <w:r w:rsidRPr="004911C1">
        <w:rPr>
          <w:rFonts w:ascii="Arial" w:hAnsi="Arial" w:cs="Arial"/>
          <w:sz w:val="22"/>
          <w:szCs w:val="22"/>
        </w:rPr>
        <w:t xml:space="preserve"> commercial banks total credits line of </w:t>
      </w:r>
      <w:r w:rsidR="000B0495" w:rsidRPr="004911C1">
        <w:rPr>
          <w:rFonts w:ascii="Arial" w:hAnsi="Arial" w:cs="Arial"/>
          <w:sz w:val="22"/>
          <w:szCs w:val="22"/>
        </w:rPr>
        <w:t xml:space="preserve">Baht </w:t>
      </w:r>
      <w:r w:rsidR="000E4BC3">
        <w:rPr>
          <w:rFonts w:ascii="Arial" w:hAnsi="Arial" w:cs="Arial"/>
          <w:sz w:val="22"/>
          <w:szCs w:val="22"/>
        </w:rPr>
        <w:t>105</w:t>
      </w:r>
      <w:r w:rsidRPr="004911C1">
        <w:rPr>
          <w:rFonts w:ascii="Arial" w:hAnsi="Arial" w:cs="Arial"/>
          <w:sz w:val="22"/>
          <w:szCs w:val="22"/>
        </w:rPr>
        <w:t xml:space="preserve"> million without any collaterals and obtained short-term loans from</w:t>
      </w:r>
      <w:r w:rsidR="001E7B02" w:rsidRPr="004911C1">
        <w:rPr>
          <w:rFonts w:ascii="Arial" w:hAnsi="Arial" w:cs="Arial"/>
          <w:sz w:val="22"/>
          <w:szCs w:val="22"/>
        </w:rPr>
        <w:t xml:space="preserve">               </w:t>
      </w:r>
      <w:r w:rsidRPr="004911C1">
        <w:rPr>
          <w:rFonts w:ascii="Arial" w:hAnsi="Arial" w:cs="Arial"/>
          <w:sz w:val="22"/>
          <w:szCs w:val="22"/>
        </w:rPr>
        <w:t xml:space="preserve"> </w:t>
      </w:r>
      <w:r w:rsidR="00FD6D34">
        <w:rPr>
          <w:rFonts w:ascii="Arial" w:hAnsi="Arial" w:cs="Arial"/>
          <w:sz w:val="22"/>
          <w:szCs w:val="22"/>
        </w:rPr>
        <w:t>6</w:t>
      </w:r>
      <w:r w:rsidRPr="004911C1">
        <w:rPr>
          <w:rFonts w:ascii="Arial" w:hAnsi="Arial" w:cs="Arial"/>
          <w:sz w:val="22"/>
          <w:szCs w:val="22"/>
        </w:rPr>
        <w:t xml:space="preserve"> commercial banks total credit lines of</w:t>
      </w:r>
      <w:r w:rsidR="000B0495" w:rsidRPr="004911C1">
        <w:rPr>
          <w:rFonts w:ascii="Arial" w:hAnsi="Arial" w:cs="Arial"/>
          <w:sz w:val="22"/>
          <w:szCs w:val="22"/>
        </w:rPr>
        <w:t xml:space="preserve"> </w:t>
      </w:r>
      <w:r w:rsidRPr="004911C1">
        <w:rPr>
          <w:rFonts w:ascii="Arial" w:hAnsi="Arial" w:cs="Arial"/>
          <w:sz w:val="22"/>
          <w:szCs w:val="22"/>
        </w:rPr>
        <w:t>Baht</w:t>
      </w:r>
      <w:r w:rsidR="000B0495" w:rsidRPr="004911C1">
        <w:rPr>
          <w:rFonts w:ascii="Arial" w:hAnsi="Arial" w:cs="Arial"/>
          <w:sz w:val="22"/>
          <w:szCs w:val="22"/>
        </w:rPr>
        <w:t xml:space="preserve"> </w:t>
      </w:r>
      <w:r w:rsidR="000E4BC3">
        <w:rPr>
          <w:rFonts w:ascii="Arial" w:hAnsi="Arial" w:cs="Arial"/>
          <w:sz w:val="22"/>
          <w:szCs w:val="22"/>
        </w:rPr>
        <w:t>1,</w:t>
      </w:r>
      <w:r w:rsidR="00FD6D34">
        <w:rPr>
          <w:rFonts w:ascii="Arial" w:hAnsi="Arial" w:cs="Arial"/>
          <w:sz w:val="22"/>
          <w:szCs w:val="22"/>
        </w:rPr>
        <w:t>645</w:t>
      </w:r>
      <w:r w:rsidRPr="004911C1">
        <w:rPr>
          <w:rFonts w:ascii="Arial" w:hAnsi="Arial" w:cs="Arial"/>
          <w:sz w:val="22"/>
          <w:szCs w:val="22"/>
        </w:rPr>
        <w:t xml:space="preserve"> million.</w:t>
      </w:r>
    </w:p>
    <w:p w14:paraId="15F776B4" w14:textId="53B70C56" w:rsidR="007A0918" w:rsidRPr="004911C1" w:rsidRDefault="008B4414" w:rsidP="004911C1">
      <w:pPr>
        <w:pStyle w:val="Heading1"/>
        <w:numPr>
          <w:ilvl w:val="0"/>
          <w:numId w:val="13"/>
        </w:numPr>
        <w:spacing w:before="120" w:after="120" w:line="380" w:lineRule="exact"/>
        <w:ind w:left="547" w:hanging="547"/>
        <w:jc w:val="thaiDistribute"/>
        <w:rPr>
          <w:rFonts w:ascii="Arial" w:eastAsia="Times New Roman" w:hAnsi="Arial" w:cs="Arial"/>
          <w:b/>
          <w:bCs/>
          <w:color w:val="000000" w:themeColor="text1"/>
          <w:sz w:val="22"/>
          <w:szCs w:val="22"/>
        </w:rPr>
      </w:pPr>
      <w:r w:rsidRPr="004911C1">
        <w:rPr>
          <w:rFonts w:ascii="Arial" w:eastAsia="Times New Roman" w:hAnsi="Arial" w:cs="Arial"/>
          <w:b/>
          <w:bCs/>
          <w:color w:val="000000" w:themeColor="text1"/>
          <w:sz w:val="22"/>
          <w:szCs w:val="22"/>
        </w:rPr>
        <w:t>Trade and other payables</w:t>
      </w:r>
    </w:p>
    <w:tbl>
      <w:tblPr>
        <w:tblW w:w="9162" w:type="dxa"/>
        <w:tblInd w:w="468" w:type="dxa"/>
        <w:tblLayout w:type="fixed"/>
        <w:tblLook w:val="0000" w:firstRow="0" w:lastRow="0" w:firstColumn="0" w:lastColumn="0" w:noHBand="0" w:noVBand="0"/>
      </w:tblPr>
      <w:tblGrid>
        <w:gridCol w:w="4032"/>
        <w:gridCol w:w="1282"/>
        <w:gridCol w:w="1283"/>
        <w:gridCol w:w="1282"/>
        <w:gridCol w:w="1283"/>
      </w:tblGrid>
      <w:tr w:rsidR="007B143F" w:rsidRPr="004911C1" w14:paraId="04560550" w14:textId="77777777" w:rsidTr="000776F1">
        <w:trPr>
          <w:tblHeader/>
        </w:trPr>
        <w:tc>
          <w:tcPr>
            <w:tcW w:w="4032" w:type="dxa"/>
            <w:vAlign w:val="bottom"/>
          </w:tcPr>
          <w:p w14:paraId="3B8CA637" w14:textId="77777777" w:rsidR="007B143F" w:rsidRPr="004911C1" w:rsidRDefault="007B143F" w:rsidP="004911C1">
            <w:pPr>
              <w:spacing w:line="380" w:lineRule="exact"/>
              <w:ind w:right="-108"/>
              <w:rPr>
                <w:rFonts w:ascii="Arial" w:hAnsi="Arial" w:cs="Arial"/>
                <w:sz w:val="18"/>
                <w:szCs w:val="18"/>
              </w:rPr>
            </w:pPr>
          </w:p>
        </w:tc>
        <w:tc>
          <w:tcPr>
            <w:tcW w:w="5130" w:type="dxa"/>
            <w:gridSpan w:val="4"/>
            <w:vAlign w:val="bottom"/>
          </w:tcPr>
          <w:p w14:paraId="1DD15FD4" w14:textId="77777777" w:rsidR="007B143F" w:rsidRPr="004911C1" w:rsidRDefault="007B143F" w:rsidP="004911C1">
            <w:pPr>
              <w:tabs>
                <w:tab w:val="center" w:pos="8100"/>
              </w:tabs>
              <w:spacing w:line="380" w:lineRule="exact"/>
              <w:ind w:left="-29" w:right="-29"/>
              <w:jc w:val="right"/>
              <w:rPr>
                <w:rFonts w:ascii="Arial" w:hAnsi="Arial" w:cs="Arial"/>
                <w:sz w:val="18"/>
                <w:szCs w:val="18"/>
                <w:u w:val="single"/>
              </w:rPr>
            </w:pPr>
            <w:r w:rsidRPr="004911C1">
              <w:rPr>
                <w:rFonts w:ascii="Arial" w:hAnsi="Arial" w:cs="Arial"/>
                <w:sz w:val="18"/>
                <w:szCs w:val="18"/>
              </w:rPr>
              <w:t>(Unit: Thousand Baht)</w:t>
            </w:r>
          </w:p>
        </w:tc>
      </w:tr>
      <w:tr w:rsidR="007B143F" w:rsidRPr="004911C1" w14:paraId="00A90B88" w14:textId="77777777" w:rsidTr="000776F1">
        <w:trPr>
          <w:tblHeader/>
        </w:trPr>
        <w:tc>
          <w:tcPr>
            <w:tcW w:w="4032" w:type="dxa"/>
            <w:vAlign w:val="bottom"/>
          </w:tcPr>
          <w:p w14:paraId="73167180" w14:textId="7DE5E10A" w:rsidR="007B143F" w:rsidRPr="004911C1" w:rsidRDefault="007A2E3E" w:rsidP="004911C1">
            <w:pPr>
              <w:spacing w:line="380" w:lineRule="exact"/>
              <w:ind w:right="-108"/>
              <w:rPr>
                <w:rFonts w:ascii="Arial" w:hAnsi="Arial" w:cs="Arial"/>
                <w:sz w:val="18"/>
                <w:szCs w:val="18"/>
              </w:rPr>
            </w:pPr>
            <w:r w:rsidRPr="004911C1">
              <w:rPr>
                <w:rFonts w:ascii="Arial" w:hAnsi="Arial" w:cs="Arial"/>
              </w:rPr>
              <w:br w:type="page"/>
            </w:r>
          </w:p>
        </w:tc>
        <w:tc>
          <w:tcPr>
            <w:tcW w:w="2565" w:type="dxa"/>
            <w:gridSpan w:val="2"/>
            <w:vAlign w:val="bottom"/>
          </w:tcPr>
          <w:p w14:paraId="3F0D387B" w14:textId="77777777" w:rsidR="007B143F" w:rsidRPr="004911C1" w:rsidRDefault="007B143F" w:rsidP="004911C1">
            <w:pPr>
              <w:pBdr>
                <w:bottom w:val="single" w:sz="4" w:space="1" w:color="auto"/>
              </w:pBdr>
              <w:tabs>
                <w:tab w:val="center" w:pos="8100"/>
              </w:tabs>
              <w:spacing w:line="380" w:lineRule="exact"/>
              <w:ind w:left="-29" w:right="-29"/>
              <w:jc w:val="center"/>
              <w:rPr>
                <w:rFonts w:ascii="Arial" w:hAnsi="Arial" w:cs="Arial"/>
                <w:sz w:val="18"/>
                <w:szCs w:val="18"/>
              </w:rPr>
            </w:pPr>
            <w:r w:rsidRPr="004911C1">
              <w:rPr>
                <w:rFonts w:ascii="Arial" w:hAnsi="Arial" w:cs="Arial"/>
                <w:sz w:val="18"/>
                <w:szCs w:val="18"/>
              </w:rPr>
              <w:t>Consolidated</w:t>
            </w:r>
          </w:p>
          <w:p w14:paraId="793C9F9F" w14:textId="77777777" w:rsidR="007B143F" w:rsidRPr="004911C1" w:rsidRDefault="007B143F"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 xml:space="preserve"> financial statements</w:t>
            </w:r>
          </w:p>
        </w:tc>
        <w:tc>
          <w:tcPr>
            <w:tcW w:w="2565" w:type="dxa"/>
            <w:gridSpan w:val="2"/>
            <w:vAlign w:val="bottom"/>
          </w:tcPr>
          <w:p w14:paraId="25C487E8" w14:textId="77777777" w:rsidR="007B143F" w:rsidRPr="004911C1" w:rsidRDefault="007B143F" w:rsidP="004911C1">
            <w:pPr>
              <w:pStyle w:val="Heading8"/>
              <w:pBdr>
                <w:bottom w:val="single" w:sz="4" w:space="1" w:color="auto"/>
              </w:pBdr>
              <w:spacing w:before="0" w:line="380" w:lineRule="exact"/>
              <w:ind w:left="-29" w:right="-29"/>
              <w:jc w:val="center"/>
              <w:rPr>
                <w:rFonts w:ascii="Arial" w:hAnsi="Arial" w:cs="Arial"/>
                <w:i/>
                <w:iCs/>
                <w:sz w:val="18"/>
                <w:szCs w:val="18"/>
              </w:rPr>
            </w:pPr>
            <w:r w:rsidRPr="004911C1">
              <w:rPr>
                <w:rFonts w:ascii="Arial" w:hAnsi="Arial" w:cs="Arial"/>
                <w:sz w:val="18"/>
                <w:szCs w:val="18"/>
              </w:rPr>
              <w:t>Separate</w:t>
            </w:r>
          </w:p>
          <w:p w14:paraId="7F9E8D8B" w14:textId="77777777" w:rsidR="007B143F" w:rsidRPr="004911C1" w:rsidRDefault="007B143F"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financial statements</w:t>
            </w:r>
          </w:p>
        </w:tc>
      </w:tr>
      <w:tr w:rsidR="0043412A" w:rsidRPr="004911C1" w14:paraId="74D0CF48" w14:textId="77777777" w:rsidTr="0043412A">
        <w:trPr>
          <w:trHeight w:val="80"/>
          <w:tblHeader/>
        </w:trPr>
        <w:tc>
          <w:tcPr>
            <w:tcW w:w="4032" w:type="dxa"/>
            <w:vAlign w:val="bottom"/>
          </w:tcPr>
          <w:p w14:paraId="702C0199" w14:textId="77777777" w:rsidR="0043412A" w:rsidRPr="004911C1" w:rsidRDefault="0043412A" w:rsidP="004911C1">
            <w:pPr>
              <w:spacing w:line="380" w:lineRule="exact"/>
              <w:ind w:right="-108"/>
              <w:rPr>
                <w:rFonts w:ascii="Arial" w:hAnsi="Arial" w:cs="Arial"/>
                <w:sz w:val="18"/>
                <w:szCs w:val="18"/>
              </w:rPr>
            </w:pPr>
          </w:p>
        </w:tc>
        <w:tc>
          <w:tcPr>
            <w:tcW w:w="1282" w:type="dxa"/>
          </w:tcPr>
          <w:p w14:paraId="63463654" w14:textId="1B10FC7C" w:rsidR="0043412A" w:rsidRPr="004911C1" w:rsidRDefault="0043412A"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30 June          2023</w:t>
            </w:r>
          </w:p>
        </w:tc>
        <w:tc>
          <w:tcPr>
            <w:tcW w:w="1283" w:type="dxa"/>
            <w:vAlign w:val="bottom"/>
          </w:tcPr>
          <w:p w14:paraId="179F218A" w14:textId="6A13F8E4" w:rsidR="0043412A" w:rsidRPr="004911C1" w:rsidRDefault="0043412A"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31 December 2022</w:t>
            </w:r>
          </w:p>
        </w:tc>
        <w:tc>
          <w:tcPr>
            <w:tcW w:w="1282" w:type="dxa"/>
          </w:tcPr>
          <w:p w14:paraId="4ED6699F" w14:textId="47E129AA" w:rsidR="0043412A" w:rsidRPr="004911C1" w:rsidRDefault="0043412A"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30 June          2023</w:t>
            </w:r>
          </w:p>
        </w:tc>
        <w:tc>
          <w:tcPr>
            <w:tcW w:w="1283" w:type="dxa"/>
            <w:vAlign w:val="bottom"/>
          </w:tcPr>
          <w:p w14:paraId="129EE556" w14:textId="6B72CB9D" w:rsidR="0043412A" w:rsidRPr="004911C1" w:rsidRDefault="0043412A" w:rsidP="004911C1">
            <w:pPr>
              <w:pBdr>
                <w:bottom w:val="single" w:sz="4" w:space="1" w:color="auto"/>
              </w:pBdr>
              <w:tabs>
                <w:tab w:val="center" w:pos="8100"/>
              </w:tabs>
              <w:spacing w:line="380" w:lineRule="exact"/>
              <w:ind w:left="-29" w:right="-29"/>
              <w:jc w:val="center"/>
              <w:rPr>
                <w:rFonts w:ascii="Arial" w:hAnsi="Arial" w:cs="Arial"/>
                <w:sz w:val="18"/>
                <w:szCs w:val="18"/>
                <w:u w:val="single"/>
              </w:rPr>
            </w:pPr>
            <w:r w:rsidRPr="004911C1">
              <w:rPr>
                <w:rFonts w:ascii="Arial" w:hAnsi="Arial" w:cs="Arial"/>
                <w:sz w:val="18"/>
                <w:szCs w:val="18"/>
              </w:rPr>
              <w:t>31 December 2022</w:t>
            </w:r>
          </w:p>
        </w:tc>
      </w:tr>
      <w:tr w:rsidR="000A275F" w:rsidRPr="004911C1" w14:paraId="13D90F2C" w14:textId="77777777" w:rsidTr="000776F1">
        <w:tc>
          <w:tcPr>
            <w:tcW w:w="4032" w:type="dxa"/>
            <w:shd w:val="clear" w:color="auto" w:fill="auto"/>
            <w:vAlign w:val="bottom"/>
          </w:tcPr>
          <w:p w14:paraId="367448F1" w14:textId="75CD7A88" w:rsidR="000A275F" w:rsidRPr="004911C1" w:rsidRDefault="000A275F" w:rsidP="000A275F">
            <w:pPr>
              <w:spacing w:line="380" w:lineRule="exact"/>
              <w:ind w:right="-108"/>
              <w:rPr>
                <w:rFonts w:ascii="Arial" w:hAnsi="Arial" w:cs="Arial"/>
                <w:sz w:val="18"/>
                <w:szCs w:val="18"/>
              </w:rPr>
            </w:pPr>
            <w:r w:rsidRPr="004911C1">
              <w:rPr>
                <w:rFonts w:ascii="Arial" w:hAnsi="Arial" w:cs="Arial"/>
                <w:sz w:val="18"/>
                <w:szCs w:val="18"/>
              </w:rPr>
              <w:t>Trade accounts payables</w:t>
            </w:r>
          </w:p>
        </w:tc>
        <w:tc>
          <w:tcPr>
            <w:tcW w:w="1282" w:type="dxa"/>
            <w:vAlign w:val="bottom"/>
          </w:tcPr>
          <w:p w14:paraId="261F24A3" w14:textId="1688CFDF" w:rsidR="000A275F" w:rsidRPr="004911C1" w:rsidRDefault="000A275F" w:rsidP="000A275F">
            <w:pPr>
              <w:tabs>
                <w:tab w:val="decimal" w:pos="885"/>
              </w:tabs>
              <w:spacing w:line="380" w:lineRule="exact"/>
              <w:ind w:left="-29" w:right="-29"/>
              <w:jc w:val="both"/>
              <w:rPr>
                <w:rFonts w:ascii="Arial" w:hAnsi="Arial" w:cs="Arial"/>
                <w:sz w:val="18"/>
                <w:szCs w:val="18"/>
              </w:rPr>
            </w:pPr>
            <w:r w:rsidRPr="000A275F">
              <w:rPr>
                <w:rFonts w:ascii="Arial" w:hAnsi="Arial" w:cs="Arial"/>
                <w:sz w:val="18"/>
                <w:szCs w:val="18"/>
              </w:rPr>
              <w:t>5,015,711</w:t>
            </w:r>
          </w:p>
        </w:tc>
        <w:tc>
          <w:tcPr>
            <w:tcW w:w="1283" w:type="dxa"/>
            <w:vAlign w:val="bottom"/>
          </w:tcPr>
          <w:p w14:paraId="13CD47F3" w14:textId="77585128" w:rsidR="000A275F" w:rsidRPr="004911C1" w:rsidRDefault="000A275F" w:rsidP="000A275F">
            <w:pPr>
              <w:tabs>
                <w:tab w:val="decimal" w:pos="885"/>
              </w:tabs>
              <w:spacing w:line="380" w:lineRule="exact"/>
              <w:ind w:left="-29" w:right="-29"/>
              <w:jc w:val="both"/>
              <w:rPr>
                <w:rFonts w:ascii="Arial" w:hAnsi="Arial" w:cs="Arial"/>
                <w:sz w:val="18"/>
                <w:szCs w:val="18"/>
              </w:rPr>
            </w:pPr>
            <w:r w:rsidRPr="000A275F">
              <w:rPr>
                <w:rFonts w:ascii="Arial" w:hAnsi="Arial" w:cs="Arial"/>
                <w:sz w:val="18"/>
                <w:szCs w:val="18"/>
              </w:rPr>
              <w:t xml:space="preserve">4,881,222 </w:t>
            </w:r>
          </w:p>
        </w:tc>
        <w:tc>
          <w:tcPr>
            <w:tcW w:w="1282" w:type="dxa"/>
            <w:vAlign w:val="bottom"/>
          </w:tcPr>
          <w:p w14:paraId="454DFABC" w14:textId="1778192F" w:rsidR="000A275F" w:rsidRPr="004911C1" w:rsidRDefault="000A275F" w:rsidP="000A275F">
            <w:pPr>
              <w:tabs>
                <w:tab w:val="decimal" w:pos="885"/>
              </w:tabs>
              <w:spacing w:line="380" w:lineRule="exact"/>
              <w:ind w:left="-29" w:right="-29"/>
              <w:jc w:val="both"/>
              <w:rPr>
                <w:rFonts w:ascii="Arial" w:hAnsi="Arial" w:cs="Arial"/>
                <w:sz w:val="18"/>
                <w:szCs w:val="18"/>
              </w:rPr>
            </w:pPr>
            <w:r w:rsidRPr="000A275F">
              <w:rPr>
                <w:rFonts w:ascii="Arial" w:hAnsi="Arial" w:cs="Arial"/>
                <w:sz w:val="18"/>
                <w:szCs w:val="18"/>
              </w:rPr>
              <w:t>5,072,822</w:t>
            </w:r>
          </w:p>
        </w:tc>
        <w:tc>
          <w:tcPr>
            <w:tcW w:w="1283" w:type="dxa"/>
            <w:vAlign w:val="bottom"/>
          </w:tcPr>
          <w:p w14:paraId="5B98E6BF" w14:textId="591ABFE3" w:rsidR="000A275F" w:rsidRPr="004911C1" w:rsidRDefault="000A275F" w:rsidP="000A275F">
            <w:pPr>
              <w:tabs>
                <w:tab w:val="decimal" w:pos="885"/>
              </w:tabs>
              <w:spacing w:line="380" w:lineRule="exact"/>
              <w:ind w:left="-29" w:right="-29"/>
              <w:jc w:val="both"/>
              <w:rPr>
                <w:rFonts w:ascii="Arial" w:hAnsi="Arial" w:cs="Arial"/>
                <w:sz w:val="18"/>
                <w:szCs w:val="18"/>
              </w:rPr>
            </w:pPr>
            <w:r w:rsidRPr="004911C1">
              <w:rPr>
                <w:rFonts w:ascii="Arial" w:hAnsi="Arial" w:cs="Arial"/>
                <w:sz w:val="18"/>
                <w:szCs w:val="18"/>
              </w:rPr>
              <w:t>4,964,549</w:t>
            </w:r>
          </w:p>
        </w:tc>
      </w:tr>
      <w:tr w:rsidR="000F72D0" w:rsidRPr="004911C1" w14:paraId="76685DB3" w14:textId="77777777" w:rsidTr="000776F1">
        <w:tc>
          <w:tcPr>
            <w:tcW w:w="4032" w:type="dxa"/>
            <w:shd w:val="clear" w:color="auto" w:fill="auto"/>
            <w:vAlign w:val="bottom"/>
          </w:tcPr>
          <w:p w14:paraId="0D4C9A5E" w14:textId="6B74184C" w:rsidR="000F72D0" w:rsidRPr="004911C1" w:rsidRDefault="000F72D0" w:rsidP="000F72D0">
            <w:pPr>
              <w:spacing w:line="380" w:lineRule="exact"/>
              <w:ind w:left="239" w:right="-108" w:hanging="239"/>
              <w:rPr>
                <w:rFonts w:ascii="Arial" w:hAnsi="Arial" w:cs="Arial"/>
                <w:sz w:val="18"/>
                <w:szCs w:val="18"/>
                <w:u w:val="single"/>
              </w:rPr>
            </w:pPr>
            <w:r w:rsidRPr="004911C1">
              <w:rPr>
                <w:rFonts w:ascii="Arial" w:hAnsi="Arial" w:cs="Arial"/>
                <w:sz w:val="18"/>
                <w:szCs w:val="18"/>
              </w:rPr>
              <w:t>Accrued expenses and other current payables</w:t>
            </w:r>
          </w:p>
        </w:tc>
        <w:tc>
          <w:tcPr>
            <w:tcW w:w="1282" w:type="dxa"/>
            <w:vAlign w:val="bottom"/>
          </w:tcPr>
          <w:p w14:paraId="4ECAAF1C" w14:textId="22110E0E" w:rsidR="000F72D0" w:rsidRPr="004911C1" w:rsidRDefault="000F72D0" w:rsidP="000F72D0">
            <w:pPr>
              <w:tabs>
                <w:tab w:val="decimal" w:pos="885"/>
              </w:tabs>
              <w:spacing w:line="380" w:lineRule="exact"/>
              <w:ind w:left="-29" w:right="-29"/>
              <w:jc w:val="both"/>
              <w:rPr>
                <w:rFonts w:ascii="Arial" w:hAnsi="Arial" w:cs="Arial"/>
                <w:sz w:val="18"/>
                <w:szCs w:val="18"/>
              </w:rPr>
            </w:pPr>
            <w:r w:rsidRPr="000A275F">
              <w:rPr>
                <w:rFonts w:ascii="Arial" w:hAnsi="Arial" w:cs="Arial"/>
                <w:sz w:val="18"/>
                <w:szCs w:val="18"/>
              </w:rPr>
              <w:t>548,422</w:t>
            </w:r>
          </w:p>
        </w:tc>
        <w:tc>
          <w:tcPr>
            <w:tcW w:w="1283" w:type="dxa"/>
            <w:vAlign w:val="bottom"/>
          </w:tcPr>
          <w:p w14:paraId="50ACB065" w14:textId="6DD199F6" w:rsidR="000F72D0" w:rsidRPr="004911C1" w:rsidRDefault="000F72D0" w:rsidP="000F72D0">
            <w:pPr>
              <w:tabs>
                <w:tab w:val="decimal" w:pos="885"/>
              </w:tabs>
              <w:spacing w:line="380" w:lineRule="exact"/>
              <w:ind w:left="-29" w:right="-29"/>
              <w:jc w:val="both"/>
              <w:rPr>
                <w:rFonts w:ascii="Arial" w:hAnsi="Arial" w:cs="Arial"/>
                <w:sz w:val="18"/>
                <w:szCs w:val="18"/>
              </w:rPr>
            </w:pPr>
            <w:r w:rsidRPr="000A275F">
              <w:rPr>
                <w:rFonts w:ascii="Arial" w:hAnsi="Arial" w:cs="Arial"/>
                <w:sz w:val="18"/>
                <w:szCs w:val="18"/>
              </w:rPr>
              <w:t>571,996</w:t>
            </w:r>
          </w:p>
        </w:tc>
        <w:tc>
          <w:tcPr>
            <w:tcW w:w="1282" w:type="dxa"/>
            <w:vAlign w:val="bottom"/>
          </w:tcPr>
          <w:p w14:paraId="0BF7E9C3" w14:textId="0B58106C" w:rsidR="000F72D0" w:rsidRPr="004911C1" w:rsidRDefault="000F72D0" w:rsidP="000F72D0">
            <w:pPr>
              <w:tabs>
                <w:tab w:val="decimal" w:pos="885"/>
              </w:tabs>
              <w:spacing w:line="380" w:lineRule="exact"/>
              <w:ind w:left="-29" w:right="-29"/>
              <w:jc w:val="both"/>
              <w:rPr>
                <w:rFonts w:ascii="Arial" w:hAnsi="Arial" w:cs="Arial"/>
                <w:sz w:val="18"/>
                <w:szCs w:val="18"/>
              </w:rPr>
            </w:pPr>
            <w:r w:rsidRPr="000F72D0">
              <w:rPr>
                <w:rFonts w:ascii="Arial" w:hAnsi="Arial" w:cs="Arial"/>
                <w:sz w:val="18"/>
                <w:szCs w:val="18"/>
              </w:rPr>
              <w:t>499,953</w:t>
            </w:r>
          </w:p>
        </w:tc>
        <w:tc>
          <w:tcPr>
            <w:tcW w:w="1283" w:type="dxa"/>
            <w:vAlign w:val="bottom"/>
          </w:tcPr>
          <w:p w14:paraId="40CF93DD" w14:textId="7FCD8968" w:rsidR="000F72D0" w:rsidRPr="004911C1" w:rsidRDefault="000F72D0" w:rsidP="000F72D0">
            <w:pPr>
              <w:tabs>
                <w:tab w:val="decimal" w:pos="885"/>
              </w:tabs>
              <w:spacing w:line="380" w:lineRule="exact"/>
              <w:ind w:left="-29" w:right="-29"/>
              <w:jc w:val="both"/>
              <w:rPr>
                <w:rFonts w:ascii="Arial" w:hAnsi="Arial" w:cs="Arial"/>
                <w:sz w:val="18"/>
                <w:szCs w:val="18"/>
              </w:rPr>
            </w:pPr>
            <w:r w:rsidRPr="004911C1">
              <w:rPr>
                <w:rFonts w:ascii="Arial" w:hAnsi="Arial" w:cs="Arial"/>
                <w:sz w:val="18"/>
                <w:szCs w:val="18"/>
              </w:rPr>
              <w:t>487,086</w:t>
            </w:r>
          </w:p>
        </w:tc>
      </w:tr>
      <w:tr w:rsidR="000F72D0" w:rsidRPr="004911C1" w14:paraId="5904E6CE" w14:textId="77777777" w:rsidTr="000776F1">
        <w:tc>
          <w:tcPr>
            <w:tcW w:w="4032" w:type="dxa"/>
            <w:vAlign w:val="bottom"/>
          </w:tcPr>
          <w:p w14:paraId="1CDF82C2" w14:textId="25C5251B" w:rsidR="000F72D0" w:rsidRPr="004911C1" w:rsidRDefault="000F72D0" w:rsidP="000F72D0">
            <w:pPr>
              <w:spacing w:line="380" w:lineRule="exact"/>
              <w:ind w:left="150" w:right="-108" w:hanging="150"/>
              <w:rPr>
                <w:rFonts w:ascii="Arial" w:hAnsi="Arial" w:cs="Arial"/>
                <w:sz w:val="18"/>
                <w:szCs w:val="18"/>
                <w:cs/>
              </w:rPr>
            </w:pPr>
            <w:r w:rsidRPr="004911C1">
              <w:rPr>
                <w:rFonts w:ascii="Arial" w:hAnsi="Arial" w:cs="Arial"/>
                <w:sz w:val="18"/>
                <w:szCs w:val="18"/>
              </w:rPr>
              <w:t>Unearned revenue</w:t>
            </w:r>
          </w:p>
        </w:tc>
        <w:tc>
          <w:tcPr>
            <w:tcW w:w="1282" w:type="dxa"/>
            <w:vAlign w:val="bottom"/>
          </w:tcPr>
          <w:p w14:paraId="45A80127" w14:textId="3B15473F" w:rsidR="000F72D0" w:rsidRPr="004911C1" w:rsidRDefault="000F72D0" w:rsidP="000F72D0">
            <w:pPr>
              <w:pBdr>
                <w:bottom w:val="single" w:sz="4" w:space="1" w:color="auto"/>
              </w:pBdr>
              <w:tabs>
                <w:tab w:val="decimal" w:pos="885"/>
              </w:tabs>
              <w:spacing w:line="380" w:lineRule="exact"/>
              <w:ind w:left="-29" w:right="-29"/>
              <w:jc w:val="both"/>
              <w:rPr>
                <w:rFonts w:ascii="Arial" w:hAnsi="Arial" w:cs="Arial"/>
                <w:sz w:val="18"/>
                <w:szCs w:val="18"/>
              </w:rPr>
            </w:pPr>
            <w:r w:rsidRPr="000A275F">
              <w:rPr>
                <w:rFonts w:ascii="Arial" w:hAnsi="Arial" w:cs="Arial"/>
                <w:sz w:val="18"/>
                <w:szCs w:val="18"/>
              </w:rPr>
              <w:t>12,380</w:t>
            </w:r>
          </w:p>
        </w:tc>
        <w:tc>
          <w:tcPr>
            <w:tcW w:w="1283" w:type="dxa"/>
            <w:vAlign w:val="bottom"/>
          </w:tcPr>
          <w:p w14:paraId="5941033E" w14:textId="50B410E4" w:rsidR="000F72D0" w:rsidRPr="004911C1" w:rsidRDefault="000F72D0" w:rsidP="000F72D0">
            <w:pPr>
              <w:pBdr>
                <w:bottom w:val="single" w:sz="4" w:space="1" w:color="auto"/>
              </w:pBdr>
              <w:tabs>
                <w:tab w:val="decimal" w:pos="885"/>
              </w:tabs>
              <w:spacing w:line="380" w:lineRule="exact"/>
              <w:ind w:left="-29" w:right="-29"/>
              <w:jc w:val="both"/>
              <w:rPr>
                <w:rFonts w:ascii="Arial" w:hAnsi="Arial" w:cs="Arial"/>
                <w:sz w:val="18"/>
                <w:szCs w:val="18"/>
              </w:rPr>
            </w:pPr>
            <w:r w:rsidRPr="000A275F">
              <w:rPr>
                <w:rFonts w:ascii="Arial" w:hAnsi="Arial" w:cs="Arial"/>
                <w:sz w:val="18"/>
                <w:szCs w:val="18"/>
              </w:rPr>
              <w:t>889</w:t>
            </w:r>
          </w:p>
        </w:tc>
        <w:tc>
          <w:tcPr>
            <w:tcW w:w="1282" w:type="dxa"/>
            <w:vAlign w:val="bottom"/>
          </w:tcPr>
          <w:p w14:paraId="2E2645B4" w14:textId="19B3C6F7" w:rsidR="000F72D0" w:rsidRPr="004911C1" w:rsidRDefault="000F72D0" w:rsidP="000F72D0">
            <w:pPr>
              <w:pBdr>
                <w:bottom w:val="single" w:sz="4" w:space="1" w:color="auto"/>
              </w:pBdr>
              <w:tabs>
                <w:tab w:val="decimal" w:pos="885"/>
              </w:tabs>
              <w:spacing w:line="380" w:lineRule="exact"/>
              <w:ind w:left="-29" w:right="-29"/>
              <w:jc w:val="both"/>
              <w:rPr>
                <w:rFonts w:ascii="Arial" w:hAnsi="Arial" w:cs="Arial"/>
                <w:sz w:val="18"/>
                <w:szCs w:val="18"/>
              </w:rPr>
            </w:pPr>
            <w:r w:rsidRPr="000F72D0">
              <w:rPr>
                <w:rFonts w:ascii="Arial" w:hAnsi="Arial" w:cs="Arial"/>
                <w:sz w:val="18"/>
                <w:szCs w:val="18"/>
              </w:rPr>
              <w:t>180</w:t>
            </w:r>
          </w:p>
        </w:tc>
        <w:tc>
          <w:tcPr>
            <w:tcW w:w="1283" w:type="dxa"/>
            <w:vAlign w:val="bottom"/>
          </w:tcPr>
          <w:p w14:paraId="0D4CDE9D" w14:textId="04E8EBC3" w:rsidR="000F72D0" w:rsidRPr="004911C1" w:rsidRDefault="000F72D0" w:rsidP="000F72D0">
            <w:pPr>
              <w:pBdr>
                <w:bottom w:val="single" w:sz="4" w:space="1" w:color="auto"/>
              </w:pBdr>
              <w:tabs>
                <w:tab w:val="decimal" w:pos="885"/>
              </w:tabs>
              <w:spacing w:line="380" w:lineRule="exact"/>
              <w:ind w:left="-29" w:right="-29"/>
              <w:jc w:val="both"/>
              <w:rPr>
                <w:rFonts w:ascii="Arial" w:hAnsi="Arial" w:cs="Arial"/>
                <w:sz w:val="18"/>
                <w:szCs w:val="18"/>
              </w:rPr>
            </w:pPr>
            <w:r w:rsidRPr="004911C1">
              <w:rPr>
                <w:rFonts w:ascii="Arial" w:hAnsi="Arial" w:cs="Arial"/>
                <w:sz w:val="18"/>
                <w:szCs w:val="18"/>
              </w:rPr>
              <w:t xml:space="preserve">- </w:t>
            </w:r>
          </w:p>
        </w:tc>
      </w:tr>
      <w:tr w:rsidR="000F72D0" w:rsidRPr="004911C1" w14:paraId="2B78BA00" w14:textId="77777777" w:rsidTr="0043412A">
        <w:trPr>
          <w:trHeight w:val="80"/>
        </w:trPr>
        <w:tc>
          <w:tcPr>
            <w:tcW w:w="4032" w:type="dxa"/>
            <w:vAlign w:val="bottom"/>
          </w:tcPr>
          <w:p w14:paraId="2F982FAF" w14:textId="69C53F80" w:rsidR="000F72D0" w:rsidRPr="004911C1" w:rsidRDefault="000F72D0" w:rsidP="000F72D0">
            <w:pPr>
              <w:spacing w:line="380" w:lineRule="exact"/>
              <w:ind w:left="150" w:right="-108" w:hanging="150"/>
              <w:rPr>
                <w:rFonts w:ascii="Arial" w:hAnsi="Arial" w:cs="Arial"/>
                <w:sz w:val="18"/>
                <w:szCs w:val="18"/>
              </w:rPr>
            </w:pPr>
            <w:r w:rsidRPr="004911C1">
              <w:rPr>
                <w:rFonts w:ascii="Arial" w:hAnsi="Arial" w:cs="Arial"/>
                <w:sz w:val="18"/>
                <w:szCs w:val="18"/>
              </w:rPr>
              <w:t>Total trade and other current payables</w:t>
            </w:r>
          </w:p>
        </w:tc>
        <w:tc>
          <w:tcPr>
            <w:tcW w:w="1282" w:type="dxa"/>
            <w:vAlign w:val="bottom"/>
          </w:tcPr>
          <w:p w14:paraId="7C6A0956" w14:textId="7DF214F3" w:rsidR="000F72D0" w:rsidRPr="004911C1" w:rsidRDefault="000F72D0" w:rsidP="000F72D0">
            <w:pPr>
              <w:pBdr>
                <w:bottom w:val="double" w:sz="4" w:space="1" w:color="auto"/>
              </w:pBdr>
              <w:tabs>
                <w:tab w:val="decimal" w:pos="885"/>
              </w:tabs>
              <w:spacing w:line="380" w:lineRule="exact"/>
              <w:ind w:left="-29" w:right="-29"/>
              <w:jc w:val="both"/>
              <w:rPr>
                <w:rFonts w:ascii="Arial" w:hAnsi="Arial" w:cs="Arial"/>
                <w:sz w:val="18"/>
                <w:szCs w:val="18"/>
              </w:rPr>
            </w:pPr>
            <w:r w:rsidRPr="003A1D47">
              <w:rPr>
                <w:rFonts w:ascii="Arial" w:hAnsi="Arial" w:cs="Arial"/>
                <w:sz w:val="18"/>
                <w:szCs w:val="18"/>
              </w:rPr>
              <w:t>5,576,513</w:t>
            </w:r>
          </w:p>
        </w:tc>
        <w:tc>
          <w:tcPr>
            <w:tcW w:w="1283" w:type="dxa"/>
            <w:vAlign w:val="bottom"/>
          </w:tcPr>
          <w:p w14:paraId="0AF5345D" w14:textId="55D28A15" w:rsidR="000F72D0" w:rsidRPr="004911C1" w:rsidRDefault="000F72D0" w:rsidP="000F72D0">
            <w:pPr>
              <w:pBdr>
                <w:bottom w:val="double" w:sz="4" w:space="1" w:color="auto"/>
              </w:pBdr>
              <w:tabs>
                <w:tab w:val="decimal" w:pos="885"/>
              </w:tabs>
              <w:spacing w:line="380" w:lineRule="exact"/>
              <w:ind w:left="-29" w:right="-29"/>
              <w:jc w:val="both"/>
              <w:rPr>
                <w:rFonts w:ascii="Arial" w:hAnsi="Arial" w:cs="Arial"/>
                <w:sz w:val="18"/>
                <w:szCs w:val="18"/>
              </w:rPr>
            </w:pPr>
            <w:r w:rsidRPr="004911C1">
              <w:rPr>
                <w:rFonts w:ascii="Arial" w:hAnsi="Arial" w:cs="Arial"/>
                <w:sz w:val="18"/>
                <w:szCs w:val="18"/>
              </w:rPr>
              <w:t xml:space="preserve">5,454,107 </w:t>
            </w:r>
          </w:p>
        </w:tc>
        <w:tc>
          <w:tcPr>
            <w:tcW w:w="1282" w:type="dxa"/>
            <w:vAlign w:val="bottom"/>
          </w:tcPr>
          <w:p w14:paraId="7BE67AAB" w14:textId="0046610C" w:rsidR="000F72D0" w:rsidRPr="004911C1" w:rsidRDefault="000F72D0" w:rsidP="000F72D0">
            <w:pPr>
              <w:pBdr>
                <w:bottom w:val="double" w:sz="4" w:space="1" w:color="auto"/>
              </w:pBdr>
              <w:tabs>
                <w:tab w:val="decimal" w:pos="885"/>
              </w:tabs>
              <w:spacing w:line="380" w:lineRule="exact"/>
              <w:ind w:left="-29" w:right="-29"/>
              <w:jc w:val="both"/>
              <w:rPr>
                <w:rFonts w:ascii="Arial" w:hAnsi="Arial" w:cs="Arial"/>
                <w:sz w:val="18"/>
                <w:szCs w:val="18"/>
              </w:rPr>
            </w:pPr>
            <w:r w:rsidRPr="000F72D0">
              <w:rPr>
                <w:rFonts w:ascii="Arial" w:hAnsi="Arial" w:cs="Arial"/>
                <w:sz w:val="18"/>
                <w:szCs w:val="18"/>
              </w:rPr>
              <w:t>5,572,955</w:t>
            </w:r>
          </w:p>
        </w:tc>
        <w:tc>
          <w:tcPr>
            <w:tcW w:w="1283" w:type="dxa"/>
            <w:vAlign w:val="bottom"/>
          </w:tcPr>
          <w:p w14:paraId="53FCFCBD" w14:textId="398BBCE6" w:rsidR="000F72D0" w:rsidRPr="004911C1" w:rsidRDefault="000F72D0" w:rsidP="000F72D0">
            <w:pPr>
              <w:pBdr>
                <w:bottom w:val="double" w:sz="4" w:space="1" w:color="auto"/>
              </w:pBdr>
              <w:tabs>
                <w:tab w:val="decimal" w:pos="885"/>
              </w:tabs>
              <w:spacing w:line="380" w:lineRule="exact"/>
              <w:ind w:left="-29" w:right="-29"/>
              <w:jc w:val="both"/>
              <w:rPr>
                <w:rFonts w:ascii="Arial" w:hAnsi="Arial" w:cs="Arial"/>
                <w:sz w:val="18"/>
                <w:szCs w:val="18"/>
              </w:rPr>
            </w:pPr>
            <w:r w:rsidRPr="004911C1">
              <w:rPr>
                <w:rFonts w:ascii="Arial" w:hAnsi="Arial" w:cs="Arial"/>
                <w:sz w:val="18"/>
                <w:szCs w:val="18"/>
              </w:rPr>
              <w:t xml:space="preserve">5,451,635 </w:t>
            </w:r>
          </w:p>
        </w:tc>
      </w:tr>
    </w:tbl>
    <w:p w14:paraId="71227AA8" w14:textId="123F751F" w:rsidR="000B0495" w:rsidRPr="004911C1" w:rsidRDefault="007A2E3E" w:rsidP="004911C1">
      <w:pPr>
        <w:pStyle w:val="ListParagraph"/>
        <w:numPr>
          <w:ilvl w:val="0"/>
          <w:numId w:val="13"/>
        </w:numPr>
        <w:spacing w:before="120" w:after="120" w:line="360" w:lineRule="exact"/>
        <w:jc w:val="thaiDistribute"/>
        <w:rPr>
          <w:rFonts w:ascii="Arial" w:hAnsi="Arial" w:cs="Arial"/>
          <w:b/>
          <w:bCs/>
          <w:sz w:val="22"/>
          <w:szCs w:val="22"/>
        </w:rPr>
      </w:pPr>
      <w:r w:rsidRPr="004911C1">
        <w:rPr>
          <w:rFonts w:ascii="Arial" w:hAnsi="Arial" w:cs="Arial"/>
          <w:b/>
          <w:bCs/>
          <w:sz w:val="22"/>
          <w:szCs w:val="22"/>
        </w:rPr>
        <w:lastRenderedPageBreak/>
        <w:t xml:space="preserve">Treasury stock </w:t>
      </w:r>
    </w:p>
    <w:p w14:paraId="52C865D5" w14:textId="3B16FCB1" w:rsidR="000B0495" w:rsidRPr="004911C1" w:rsidRDefault="000776F1" w:rsidP="004911C1">
      <w:pPr>
        <w:overflowPunct/>
        <w:autoSpaceDE/>
        <w:autoSpaceDN/>
        <w:adjustRightInd/>
        <w:spacing w:before="120" w:after="120" w:line="360" w:lineRule="exact"/>
        <w:ind w:left="547" w:hanging="547"/>
        <w:jc w:val="thaiDistribute"/>
        <w:textAlignment w:val="auto"/>
        <w:rPr>
          <w:rFonts w:ascii="Arial" w:hAnsi="Arial" w:cs="Arial"/>
          <w:sz w:val="22"/>
          <w:szCs w:val="22"/>
        </w:rPr>
      </w:pPr>
      <w:r w:rsidRPr="004911C1">
        <w:rPr>
          <w:rFonts w:ascii="Arial" w:hAnsi="Arial" w:cs="Arial"/>
          <w:sz w:val="22"/>
          <w:szCs w:val="22"/>
        </w:rPr>
        <w:t>15</w:t>
      </w:r>
      <w:r w:rsidR="000B0495" w:rsidRPr="004911C1">
        <w:rPr>
          <w:rFonts w:ascii="Arial" w:hAnsi="Arial" w:cs="Arial"/>
          <w:sz w:val="22"/>
          <w:szCs w:val="22"/>
        </w:rPr>
        <w:t xml:space="preserve">.1 </w:t>
      </w:r>
      <w:r w:rsidR="000B0495" w:rsidRPr="004911C1">
        <w:rPr>
          <w:rFonts w:ascii="Arial" w:hAnsi="Arial" w:cs="Arial"/>
          <w:sz w:val="22"/>
          <w:szCs w:val="22"/>
        </w:rPr>
        <w:tab/>
      </w:r>
      <w:r w:rsidR="00CF2091" w:rsidRPr="004911C1">
        <w:rPr>
          <w:rFonts w:ascii="Arial" w:hAnsi="Arial" w:cs="Arial"/>
          <w:sz w:val="22"/>
          <w:szCs w:val="22"/>
        </w:rPr>
        <w:t>According to the resolution of the Board of Directors’ meeting No.8 held on</w:t>
      </w:r>
      <w:r w:rsidR="007A2E3E" w:rsidRPr="004911C1">
        <w:rPr>
          <w:rFonts w:ascii="Arial" w:hAnsi="Arial" w:cs="Arial"/>
          <w:sz w:val="22"/>
          <w:szCs w:val="22"/>
        </w:rPr>
        <w:t xml:space="preserve"> 11</w:t>
      </w:r>
      <w:r w:rsidR="00CF2091" w:rsidRPr="004911C1">
        <w:rPr>
          <w:rFonts w:ascii="Arial" w:hAnsi="Arial" w:cs="Arial"/>
          <w:sz w:val="22"/>
          <w:szCs w:val="22"/>
        </w:rPr>
        <w:t xml:space="preserve"> November 2021, approved the share</w:t>
      </w:r>
      <w:r w:rsidR="002227CF" w:rsidRPr="004911C1">
        <w:rPr>
          <w:rFonts w:ascii="Arial" w:hAnsi="Arial" w:cs="Arial"/>
          <w:sz w:val="22"/>
          <w:szCs w:val="22"/>
        </w:rPr>
        <w:t xml:space="preserve"> repurchase in the second program for financial management purpose in the maximum amount not exceeding Baht 380 million or not</w:t>
      </w:r>
      <w:r w:rsidR="00C06626" w:rsidRPr="004911C1">
        <w:rPr>
          <w:rFonts w:ascii="Arial" w:hAnsi="Arial" w:cs="Arial"/>
          <w:sz w:val="22"/>
          <w:szCs w:val="22"/>
        </w:rPr>
        <w:t xml:space="preserve"> exceed than 6.3 million shares at the par value of Baht 1.00 each which equal to not exceeding 1.92% of the total paid-up share capital </w:t>
      </w:r>
      <w:r w:rsidR="00330093" w:rsidRPr="004911C1">
        <w:rPr>
          <w:rFonts w:ascii="Arial" w:hAnsi="Arial" w:cs="Arial"/>
          <w:sz w:val="22"/>
          <w:szCs w:val="22"/>
        </w:rPr>
        <w:t xml:space="preserve">less the number of treasury stock in the first program. The share repurchase was conducted through the Stock Exchange of Thailand. </w:t>
      </w:r>
      <w:r w:rsidR="001B7D89" w:rsidRPr="004911C1">
        <w:rPr>
          <w:rFonts w:ascii="Arial" w:hAnsi="Arial" w:cs="Arial"/>
          <w:sz w:val="22"/>
          <w:szCs w:val="22"/>
        </w:rPr>
        <w:t xml:space="preserve">The repurchase period was from </w:t>
      </w:r>
      <w:r w:rsidR="007A2E3E" w:rsidRPr="004911C1">
        <w:rPr>
          <w:rFonts w:ascii="Arial" w:hAnsi="Arial" w:cs="Arial"/>
          <w:sz w:val="22"/>
          <w:szCs w:val="22"/>
        </w:rPr>
        <w:t xml:space="preserve">1 </w:t>
      </w:r>
      <w:r w:rsidR="001B7D89" w:rsidRPr="004911C1">
        <w:rPr>
          <w:rFonts w:ascii="Arial" w:hAnsi="Arial" w:cs="Arial"/>
          <w:sz w:val="22"/>
          <w:szCs w:val="22"/>
        </w:rPr>
        <w:t xml:space="preserve">December 2021 to </w:t>
      </w:r>
      <w:r w:rsidR="007A2E3E" w:rsidRPr="004911C1">
        <w:rPr>
          <w:rFonts w:ascii="Arial" w:hAnsi="Arial" w:cs="Arial"/>
          <w:sz w:val="22"/>
          <w:szCs w:val="22"/>
        </w:rPr>
        <w:t xml:space="preserve">31 </w:t>
      </w:r>
      <w:r w:rsidR="001B7D89" w:rsidRPr="004911C1">
        <w:rPr>
          <w:rFonts w:ascii="Arial" w:hAnsi="Arial" w:cs="Arial"/>
          <w:sz w:val="22"/>
          <w:szCs w:val="22"/>
        </w:rPr>
        <w:t>May</w:t>
      </w:r>
      <w:r w:rsidR="009F417B" w:rsidRPr="004911C1">
        <w:rPr>
          <w:rFonts w:ascii="Arial" w:hAnsi="Arial" w:cs="Arial"/>
          <w:sz w:val="22"/>
          <w:szCs w:val="22"/>
        </w:rPr>
        <w:t xml:space="preserve"> </w:t>
      </w:r>
      <w:r w:rsidR="001B7D89" w:rsidRPr="004911C1">
        <w:rPr>
          <w:rFonts w:ascii="Arial" w:hAnsi="Arial" w:cs="Arial"/>
          <w:sz w:val="22"/>
          <w:szCs w:val="22"/>
        </w:rPr>
        <w:t>2022 with the condition to resale of such shares is beyond 6 months</w:t>
      </w:r>
      <w:r w:rsidR="007A2E3E" w:rsidRPr="004911C1">
        <w:rPr>
          <w:rFonts w:ascii="Arial" w:hAnsi="Arial" w:cs="Arial"/>
          <w:sz w:val="22"/>
          <w:szCs w:val="22"/>
        </w:rPr>
        <w:t xml:space="preserve"> </w:t>
      </w:r>
      <w:r w:rsidR="001B7D89" w:rsidRPr="004911C1">
        <w:rPr>
          <w:rFonts w:ascii="Arial" w:hAnsi="Arial" w:cs="Arial"/>
          <w:sz w:val="22"/>
          <w:szCs w:val="22"/>
        </w:rPr>
        <w:t>from the completion date of share repurchase.</w:t>
      </w:r>
    </w:p>
    <w:p w14:paraId="6E3023E8" w14:textId="1AF088A5" w:rsidR="0049065B" w:rsidRPr="004911C1" w:rsidRDefault="000776F1" w:rsidP="004911C1">
      <w:pPr>
        <w:pStyle w:val="ListParagraph"/>
        <w:spacing w:before="120" w:after="120" w:line="360" w:lineRule="exact"/>
        <w:ind w:left="547" w:hanging="547"/>
        <w:contextualSpacing w:val="0"/>
        <w:jc w:val="thaiDistribute"/>
        <w:rPr>
          <w:rFonts w:ascii="Arial" w:hAnsi="Arial" w:cs="Arial"/>
          <w:sz w:val="22"/>
          <w:szCs w:val="22"/>
        </w:rPr>
      </w:pPr>
      <w:r w:rsidRPr="004911C1">
        <w:rPr>
          <w:rFonts w:ascii="Arial" w:hAnsi="Arial" w:cs="Arial"/>
          <w:sz w:val="22"/>
          <w:szCs w:val="22"/>
        </w:rPr>
        <w:t>15</w:t>
      </w:r>
      <w:r w:rsidR="000B0495" w:rsidRPr="004911C1">
        <w:rPr>
          <w:rFonts w:ascii="Arial" w:hAnsi="Arial" w:cs="Arial"/>
          <w:sz w:val="22"/>
          <w:szCs w:val="22"/>
        </w:rPr>
        <w:t>.2</w:t>
      </w:r>
      <w:r w:rsidR="000B0495" w:rsidRPr="004911C1">
        <w:rPr>
          <w:rFonts w:ascii="Arial" w:hAnsi="Arial" w:cs="Arial"/>
          <w:sz w:val="22"/>
          <w:szCs w:val="22"/>
        </w:rPr>
        <w:tab/>
      </w:r>
      <w:r w:rsidR="000B0495" w:rsidRPr="004911C1">
        <w:rPr>
          <w:rFonts w:ascii="Arial" w:hAnsi="Arial" w:cs="Arial"/>
          <w:sz w:val="22"/>
          <w:szCs w:val="22"/>
          <w:cs/>
        </w:rPr>
        <w:t xml:space="preserve"> </w:t>
      </w:r>
      <w:r w:rsidR="007D2E77" w:rsidRPr="004911C1">
        <w:rPr>
          <w:rFonts w:ascii="Arial" w:hAnsi="Arial" w:cs="Arial"/>
          <w:sz w:val="22"/>
          <w:szCs w:val="22"/>
        </w:rPr>
        <w:t xml:space="preserve">On </w:t>
      </w:r>
      <w:r w:rsidR="007A2E3E" w:rsidRPr="004911C1">
        <w:rPr>
          <w:rFonts w:ascii="Arial" w:hAnsi="Arial" w:cs="Arial"/>
          <w:sz w:val="22"/>
          <w:szCs w:val="22"/>
        </w:rPr>
        <w:t xml:space="preserve">12 </w:t>
      </w:r>
      <w:r w:rsidR="007D2E77" w:rsidRPr="004911C1">
        <w:rPr>
          <w:rFonts w:ascii="Arial" w:hAnsi="Arial" w:cs="Arial"/>
          <w:sz w:val="22"/>
          <w:szCs w:val="22"/>
        </w:rPr>
        <w:t xml:space="preserve">May </w:t>
      </w:r>
      <w:r w:rsidR="007D2E77" w:rsidRPr="004911C1">
        <w:rPr>
          <w:rFonts w:ascii="Arial" w:hAnsi="Arial" w:cs="Arial"/>
          <w:sz w:val="22"/>
          <w:szCs w:val="22"/>
          <w:cs/>
        </w:rPr>
        <w:t>2020</w:t>
      </w:r>
      <w:r w:rsidR="007D2E77" w:rsidRPr="004911C1">
        <w:rPr>
          <w:rFonts w:ascii="Arial" w:hAnsi="Arial" w:cs="Arial"/>
          <w:sz w:val="22"/>
          <w:szCs w:val="22"/>
        </w:rPr>
        <w:t>, the Company’s Board of Director meeting No.</w:t>
      </w:r>
      <w:r w:rsidR="007D2E77" w:rsidRPr="004911C1">
        <w:rPr>
          <w:rFonts w:ascii="Arial" w:hAnsi="Arial" w:cs="Arial"/>
          <w:sz w:val="22"/>
          <w:szCs w:val="22"/>
          <w:cs/>
        </w:rPr>
        <w:t xml:space="preserve">13 </w:t>
      </w:r>
      <w:r w:rsidR="007D2E77" w:rsidRPr="004911C1">
        <w:rPr>
          <w:rFonts w:ascii="Arial" w:hAnsi="Arial" w:cs="Arial"/>
          <w:sz w:val="22"/>
          <w:szCs w:val="22"/>
        </w:rPr>
        <w:t>has approved the share repurchase program for financial</w:t>
      </w:r>
      <w:r w:rsidR="0049065B" w:rsidRPr="004911C1">
        <w:rPr>
          <w:rFonts w:ascii="Arial" w:hAnsi="Arial" w:cs="Arial"/>
          <w:sz w:val="22"/>
          <w:szCs w:val="22"/>
        </w:rPr>
        <w:t xml:space="preserve"> management purpose in the maximum amount not exceeding Baht 500 million or approximately 9.9 million shares. The number of shares to be </w:t>
      </w:r>
      <w:r w:rsidR="009865BE" w:rsidRPr="004911C1">
        <w:rPr>
          <w:rFonts w:ascii="Arial" w:hAnsi="Arial" w:cs="Arial"/>
          <w:spacing w:val="-6"/>
          <w:sz w:val="22"/>
          <w:szCs w:val="22"/>
        </w:rPr>
        <w:t>repurchased is</w:t>
      </w:r>
      <w:r w:rsidR="0049065B" w:rsidRPr="004911C1">
        <w:rPr>
          <w:rFonts w:ascii="Arial" w:hAnsi="Arial" w:cs="Arial"/>
          <w:spacing w:val="-6"/>
          <w:sz w:val="22"/>
          <w:szCs w:val="22"/>
        </w:rPr>
        <w:t xml:space="preserve"> approximately 3% of the total issued shares at the par value of Baht 1.00 per share.</w:t>
      </w:r>
      <w:r w:rsidR="0049065B" w:rsidRPr="004911C1">
        <w:rPr>
          <w:rFonts w:ascii="Arial" w:hAnsi="Arial" w:cs="Arial"/>
          <w:sz w:val="22"/>
          <w:szCs w:val="22"/>
        </w:rPr>
        <w:t xml:space="preserve"> </w:t>
      </w:r>
      <w:r w:rsidR="0049065B" w:rsidRPr="004911C1">
        <w:rPr>
          <w:rFonts w:ascii="Arial" w:hAnsi="Arial" w:cs="Arial"/>
          <w:spacing w:val="-6"/>
          <w:sz w:val="22"/>
          <w:szCs w:val="22"/>
        </w:rPr>
        <w:t>The share repurchase was conducted through the Stock Exchange of Thailand. The repurchase</w:t>
      </w:r>
      <w:r w:rsidR="0049065B" w:rsidRPr="004911C1">
        <w:rPr>
          <w:rFonts w:ascii="Arial" w:hAnsi="Arial" w:cs="Arial"/>
          <w:sz w:val="22"/>
          <w:szCs w:val="22"/>
        </w:rPr>
        <w:t xml:space="preserve"> period was from</w:t>
      </w:r>
      <w:r w:rsidR="007A2E3E" w:rsidRPr="004911C1">
        <w:rPr>
          <w:rFonts w:ascii="Arial" w:hAnsi="Arial" w:cs="Arial"/>
          <w:sz w:val="22"/>
          <w:szCs w:val="22"/>
        </w:rPr>
        <w:t xml:space="preserve"> 1</w:t>
      </w:r>
      <w:r w:rsidR="0049065B" w:rsidRPr="004911C1">
        <w:rPr>
          <w:rFonts w:ascii="Arial" w:hAnsi="Arial" w:cs="Arial"/>
          <w:sz w:val="22"/>
          <w:szCs w:val="22"/>
        </w:rPr>
        <w:t xml:space="preserve"> June 2020 to</w:t>
      </w:r>
      <w:r w:rsidR="007A2E3E" w:rsidRPr="004911C1">
        <w:rPr>
          <w:rFonts w:ascii="Arial" w:hAnsi="Arial" w:cs="Arial"/>
          <w:sz w:val="22"/>
          <w:szCs w:val="22"/>
        </w:rPr>
        <w:t xml:space="preserve"> 30</w:t>
      </w:r>
      <w:r w:rsidR="0049065B" w:rsidRPr="004911C1">
        <w:rPr>
          <w:rFonts w:ascii="Arial" w:hAnsi="Arial" w:cs="Arial"/>
          <w:sz w:val="22"/>
          <w:szCs w:val="22"/>
        </w:rPr>
        <w:t xml:space="preserve"> November 2020</w:t>
      </w:r>
      <w:r w:rsidR="009F417B" w:rsidRPr="004911C1">
        <w:rPr>
          <w:rFonts w:ascii="Arial" w:hAnsi="Arial" w:cs="Arial"/>
          <w:sz w:val="22"/>
          <w:szCs w:val="22"/>
        </w:rPr>
        <w:t xml:space="preserve"> with the condition to resale of such shares is beyond 6 months from the completion date of share repurchase</w:t>
      </w:r>
      <w:r w:rsidR="0049065B" w:rsidRPr="004911C1">
        <w:rPr>
          <w:rFonts w:ascii="Arial" w:hAnsi="Arial" w:cs="Arial"/>
          <w:sz w:val="22"/>
          <w:szCs w:val="22"/>
        </w:rPr>
        <w:t xml:space="preserve">. </w:t>
      </w:r>
    </w:p>
    <w:p w14:paraId="416E78C1" w14:textId="05425BED" w:rsidR="009F417B" w:rsidRPr="004911C1" w:rsidRDefault="009F417B" w:rsidP="004911C1">
      <w:pPr>
        <w:pStyle w:val="ListParagraph"/>
        <w:spacing w:before="120" w:after="120" w:line="360" w:lineRule="exact"/>
        <w:ind w:left="547"/>
        <w:contextualSpacing w:val="0"/>
        <w:jc w:val="thaiDistribute"/>
        <w:rPr>
          <w:rFonts w:ascii="Arial" w:hAnsi="Arial" w:cs="Arial"/>
          <w:sz w:val="22"/>
          <w:szCs w:val="22"/>
        </w:rPr>
      </w:pPr>
      <w:r w:rsidRPr="004911C1">
        <w:rPr>
          <w:rFonts w:ascii="Arial" w:hAnsi="Arial" w:cs="Arial"/>
          <w:sz w:val="22"/>
          <w:szCs w:val="22"/>
        </w:rPr>
        <w:t xml:space="preserve">Details of treasury stocks are as follows:  </w:t>
      </w:r>
    </w:p>
    <w:tbl>
      <w:tblPr>
        <w:tblW w:w="9090" w:type="dxa"/>
        <w:tblInd w:w="450" w:type="dxa"/>
        <w:tblLook w:val="04A0" w:firstRow="1" w:lastRow="0" w:firstColumn="1" w:lastColumn="0" w:noHBand="0" w:noVBand="1"/>
      </w:tblPr>
      <w:tblGrid>
        <w:gridCol w:w="4140"/>
        <w:gridCol w:w="1520"/>
        <w:gridCol w:w="1800"/>
        <w:gridCol w:w="1630"/>
      </w:tblGrid>
      <w:tr w:rsidR="000B0495" w:rsidRPr="004911C1" w14:paraId="68722369" w14:textId="77777777" w:rsidTr="006528C7">
        <w:trPr>
          <w:trHeight w:val="450"/>
        </w:trPr>
        <w:tc>
          <w:tcPr>
            <w:tcW w:w="4140" w:type="dxa"/>
            <w:tcBorders>
              <w:top w:val="nil"/>
              <w:left w:val="nil"/>
              <w:bottom w:val="nil"/>
              <w:right w:val="nil"/>
            </w:tcBorders>
            <w:shd w:val="clear" w:color="auto" w:fill="auto"/>
            <w:noWrap/>
            <w:vAlign w:val="bottom"/>
            <w:hideMark/>
          </w:tcPr>
          <w:p w14:paraId="67E4632F" w14:textId="77777777" w:rsidR="000B0495" w:rsidRPr="004911C1" w:rsidRDefault="000B0495" w:rsidP="004911C1">
            <w:pPr>
              <w:overflowPunct/>
              <w:autoSpaceDE/>
              <w:autoSpaceDN/>
              <w:adjustRightInd/>
              <w:spacing w:line="360" w:lineRule="exact"/>
              <w:textAlignment w:val="auto"/>
              <w:rPr>
                <w:rFonts w:ascii="Arial" w:hAnsi="Arial" w:cs="Arial"/>
                <w:sz w:val="22"/>
                <w:szCs w:val="22"/>
              </w:rPr>
            </w:pPr>
          </w:p>
        </w:tc>
        <w:tc>
          <w:tcPr>
            <w:tcW w:w="1520" w:type="dxa"/>
            <w:tcBorders>
              <w:top w:val="nil"/>
              <w:left w:val="nil"/>
              <w:bottom w:val="nil"/>
              <w:right w:val="nil"/>
            </w:tcBorders>
            <w:shd w:val="clear" w:color="auto" w:fill="auto"/>
            <w:noWrap/>
            <w:vAlign w:val="bottom"/>
            <w:hideMark/>
          </w:tcPr>
          <w:p w14:paraId="3FBDE069" w14:textId="680445E1" w:rsidR="000B0495" w:rsidRPr="004911C1" w:rsidRDefault="007A7259" w:rsidP="004911C1">
            <w:pPr>
              <w:pBdr>
                <w:bottom w:val="single" w:sz="4" w:space="1" w:color="auto"/>
              </w:pBdr>
              <w:overflowPunct/>
              <w:autoSpaceDE/>
              <w:autoSpaceDN/>
              <w:adjustRightInd/>
              <w:spacing w:line="360" w:lineRule="exact"/>
              <w:jc w:val="center"/>
              <w:textAlignment w:val="auto"/>
              <w:rPr>
                <w:rFonts w:ascii="Arial" w:hAnsi="Arial" w:cs="Arial"/>
                <w:color w:val="000000"/>
                <w:sz w:val="22"/>
                <w:szCs w:val="22"/>
              </w:rPr>
            </w:pPr>
            <w:r w:rsidRPr="004911C1">
              <w:rPr>
                <w:rFonts w:ascii="Arial" w:hAnsi="Arial" w:cs="Arial"/>
                <w:color w:val="000000"/>
                <w:sz w:val="22"/>
                <w:szCs w:val="22"/>
              </w:rPr>
              <w:t>Number of shares</w:t>
            </w:r>
          </w:p>
        </w:tc>
        <w:tc>
          <w:tcPr>
            <w:tcW w:w="1800" w:type="dxa"/>
            <w:tcBorders>
              <w:top w:val="nil"/>
              <w:left w:val="nil"/>
              <w:bottom w:val="nil"/>
              <w:right w:val="nil"/>
            </w:tcBorders>
            <w:shd w:val="clear" w:color="auto" w:fill="auto"/>
            <w:noWrap/>
            <w:vAlign w:val="bottom"/>
            <w:hideMark/>
          </w:tcPr>
          <w:p w14:paraId="7256E9EB" w14:textId="7C60AE0D" w:rsidR="000B0495" w:rsidRPr="004911C1" w:rsidRDefault="008000FE" w:rsidP="004911C1">
            <w:pPr>
              <w:pBdr>
                <w:bottom w:val="single" w:sz="4" w:space="1" w:color="auto"/>
              </w:pBdr>
              <w:overflowPunct/>
              <w:autoSpaceDE/>
              <w:autoSpaceDN/>
              <w:adjustRightInd/>
              <w:spacing w:line="360" w:lineRule="exact"/>
              <w:jc w:val="center"/>
              <w:textAlignment w:val="auto"/>
              <w:rPr>
                <w:rFonts w:ascii="Arial" w:hAnsi="Arial" w:cs="Arial"/>
                <w:color w:val="000000"/>
                <w:sz w:val="22"/>
                <w:szCs w:val="22"/>
              </w:rPr>
            </w:pPr>
            <w:r w:rsidRPr="004911C1">
              <w:rPr>
                <w:rFonts w:ascii="Arial" w:hAnsi="Arial" w:cs="Arial"/>
                <w:color w:val="000000"/>
                <w:sz w:val="22"/>
                <w:szCs w:val="22"/>
              </w:rPr>
              <w:t>Average price per share</w:t>
            </w:r>
          </w:p>
        </w:tc>
        <w:tc>
          <w:tcPr>
            <w:tcW w:w="1630" w:type="dxa"/>
            <w:tcBorders>
              <w:top w:val="nil"/>
              <w:left w:val="nil"/>
              <w:bottom w:val="nil"/>
              <w:right w:val="nil"/>
            </w:tcBorders>
            <w:shd w:val="clear" w:color="auto" w:fill="auto"/>
            <w:noWrap/>
            <w:vAlign w:val="bottom"/>
            <w:hideMark/>
          </w:tcPr>
          <w:p w14:paraId="0B58CB0B" w14:textId="17B64AD8" w:rsidR="000B0495" w:rsidRPr="004911C1" w:rsidRDefault="00B83725" w:rsidP="004911C1">
            <w:pPr>
              <w:pBdr>
                <w:bottom w:val="single" w:sz="4" w:space="1" w:color="auto"/>
              </w:pBdr>
              <w:overflowPunct/>
              <w:autoSpaceDE/>
              <w:autoSpaceDN/>
              <w:adjustRightInd/>
              <w:spacing w:line="360" w:lineRule="exact"/>
              <w:jc w:val="center"/>
              <w:textAlignment w:val="auto"/>
              <w:rPr>
                <w:rFonts w:ascii="Arial" w:hAnsi="Arial" w:cs="Arial"/>
                <w:color w:val="000000"/>
                <w:sz w:val="22"/>
                <w:szCs w:val="22"/>
              </w:rPr>
            </w:pPr>
            <w:r w:rsidRPr="004911C1">
              <w:rPr>
                <w:rFonts w:ascii="Arial" w:hAnsi="Arial" w:cs="Arial"/>
                <w:color w:val="000000"/>
                <w:sz w:val="22"/>
                <w:szCs w:val="22"/>
              </w:rPr>
              <w:t>Repurchase</w:t>
            </w:r>
          </w:p>
        </w:tc>
      </w:tr>
      <w:tr w:rsidR="000B0495" w:rsidRPr="004911C1" w14:paraId="6CCC0B41" w14:textId="77777777" w:rsidTr="006528C7">
        <w:trPr>
          <w:trHeight w:val="75"/>
        </w:trPr>
        <w:tc>
          <w:tcPr>
            <w:tcW w:w="4140" w:type="dxa"/>
            <w:tcBorders>
              <w:top w:val="nil"/>
              <w:left w:val="nil"/>
              <w:bottom w:val="nil"/>
              <w:right w:val="nil"/>
            </w:tcBorders>
            <w:shd w:val="clear" w:color="auto" w:fill="auto"/>
            <w:noWrap/>
            <w:vAlign w:val="bottom"/>
            <w:hideMark/>
          </w:tcPr>
          <w:p w14:paraId="7DC558BE" w14:textId="77777777" w:rsidR="000B0495" w:rsidRPr="004911C1" w:rsidRDefault="000B0495" w:rsidP="004911C1">
            <w:pPr>
              <w:overflowPunct/>
              <w:autoSpaceDE/>
              <w:autoSpaceDN/>
              <w:adjustRightInd/>
              <w:spacing w:line="360" w:lineRule="exact"/>
              <w:jc w:val="center"/>
              <w:textAlignment w:val="auto"/>
              <w:rPr>
                <w:rFonts w:ascii="Arial" w:hAnsi="Arial" w:cs="Arial"/>
                <w:color w:val="000000"/>
                <w:sz w:val="22"/>
                <w:szCs w:val="22"/>
              </w:rPr>
            </w:pPr>
          </w:p>
        </w:tc>
        <w:tc>
          <w:tcPr>
            <w:tcW w:w="1520" w:type="dxa"/>
            <w:tcBorders>
              <w:top w:val="nil"/>
              <w:left w:val="nil"/>
              <w:bottom w:val="nil"/>
              <w:right w:val="nil"/>
            </w:tcBorders>
            <w:shd w:val="clear" w:color="auto" w:fill="auto"/>
            <w:noWrap/>
            <w:vAlign w:val="bottom"/>
            <w:hideMark/>
          </w:tcPr>
          <w:p w14:paraId="16EA7CEB" w14:textId="2442144A" w:rsidR="000B0495" w:rsidRPr="004911C1" w:rsidRDefault="000B0495" w:rsidP="004911C1">
            <w:pPr>
              <w:overflowPunct/>
              <w:autoSpaceDE/>
              <w:autoSpaceDN/>
              <w:adjustRightInd/>
              <w:spacing w:line="360" w:lineRule="exact"/>
              <w:jc w:val="center"/>
              <w:textAlignment w:val="auto"/>
              <w:rPr>
                <w:rFonts w:ascii="Arial" w:hAnsi="Arial" w:cs="Arial"/>
                <w:color w:val="000000"/>
                <w:sz w:val="22"/>
                <w:szCs w:val="22"/>
              </w:rPr>
            </w:pPr>
            <w:r w:rsidRPr="004911C1">
              <w:rPr>
                <w:rFonts w:ascii="Arial" w:hAnsi="Arial" w:cs="Arial"/>
                <w:color w:val="000000"/>
                <w:sz w:val="22"/>
                <w:szCs w:val="22"/>
              </w:rPr>
              <w:t>(</w:t>
            </w:r>
            <w:r w:rsidR="00F555C1" w:rsidRPr="004911C1">
              <w:rPr>
                <w:rFonts w:ascii="Arial" w:hAnsi="Arial" w:cs="Arial"/>
                <w:color w:val="000000"/>
                <w:sz w:val="22"/>
                <w:szCs w:val="22"/>
              </w:rPr>
              <w:t>Share</w:t>
            </w:r>
            <w:r w:rsidRPr="004911C1">
              <w:rPr>
                <w:rFonts w:ascii="Arial" w:hAnsi="Arial" w:cs="Arial"/>
                <w:color w:val="000000"/>
                <w:sz w:val="22"/>
                <w:szCs w:val="22"/>
                <w:cs/>
              </w:rPr>
              <w:t>)</w:t>
            </w:r>
          </w:p>
        </w:tc>
        <w:tc>
          <w:tcPr>
            <w:tcW w:w="1800" w:type="dxa"/>
            <w:tcBorders>
              <w:top w:val="nil"/>
              <w:left w:val="nil"/>
              <w:bottom w:val="nil"/>
              <w:right w:val="nil"/>
            </w:tcBorders>
            <w:shd w:val="clear" w:color="auto" w:fill="auto"/>
            <w:noWrap/>
            <w:vAlign w:val="bottom"/>
            <w:hideMark/>
          </w:tcPr>
          <w:p w14:paraId="3CC6FBA5" w14:textId="1EC04E12" w:rsidR="000B0495" w:rsidRPr="004911C1" w:rsidRDefault="000B0495" w:rsidP="004911C1">
            <w:pPr>
              <w:overflowPunct/>
              <w:autoSpaceDE/>
              <w:autoSpaceDN/>
              <w:adjustRightInd/>
              <w:spacing w:line="360" w:lineRule="exact"/>
              <w:jc w:val="center"/>
              <w:textAlignment w:val="auto"/>
              <w:rPr>
                <w:rFonts w:ascii="Arial" w:hAnsi="Arial" w:cs="Arial"/>
                <w:color w:val="000000"/>
                <w:sz w:val="22"/>
                <w:szCs w:val="22"/>
              </w:rPr>
            </w:pPr>
            <w:r w:rsidRPr="004911C1">
              <w:rPr>
                <w:rFonts w:ascii="Arial" w:hAnsi="Arial" w:cs="Arial"/>
                <w:color w:val="000000"/>
                <w:sz w:val="22"/>
                <w:szCs w:val="22"/>
              </w:rPr>
              <w:t xml:space="preserve"> (</w:t>
            </w:r>
            <w:r w:rsidR="00F555C1" w:rsidRPr="004911C1">
              <w:rPr>
                <w:rFonts w:ascii="Arial" w:hAnsi="Arial" w:cs="Arial"/>
                <w:color w:val="000000"/>
                <w:sz w:val="22"/>
                <w:szCs w:val="22"/>
              </w:rPr>
              <w:t>Baht</w:t>
            </w:r>
            <w:r w:rsidRPr="004911C1">
              <w:rPr>
                <w:rFonts w:ascii="Arial" w:hAnsi="Arial" w:cs="Arial"/>
                <w:color w:val="000000"/>
                <w:sz w:val="22"/>
                <w:szCs w:val="22"/>
                <w:cs/>
              </w:rPr>
              <w:t>)</w:t>
            </w:r>
          </w:p>
        </w:tc>
        <w:tc>
          <w:tcPr>
            <w:tcW w:w="1630" w:type="dxa"/>
            <w:tcBorders>
              <w:top w:val="nil"/>
              <w:left w:val="nil"/>
              <w:bottom w:val="nil"/>
              <w:right w:val="nil"/>
            </w:tcBorders>
            <w:shd w:val="clear" w:color="auto" w:fill="auto"/>
            <w:noWrap/>
            <w:vAlign w:val="bottom"/>
            <w:hideMark/>
          </w:tcPr>
          <w:p w14:paraId="38B0AC3A" w14:textId="3A4106C3" w:rsidR="000B0495" w:rsidRPr="00801A8B" w:rsidRDefault="000B0495" w:rsidP="00801A8B">
            <w:pPr>
              <w:overflowPunct/>
              <w:autoSpaceDE/>
              <w:autoSpaceDN/>
              <w:adjustRightInd/>
              <w:spacing w:line="360" w:lineRule="exact"/>
              <w:ind w:left="-184" w:right="-114"/>
              <w:jc w:val="center"/>
              <w:textAlignment w:val="auto"/>
              <w:rPr>
                <w:rFonts w:ascii="Arial" w:hAnsi="Arial" w:cs="Arial"/>
                <w:color w:val="000000"/>
                <w:spacing w:val="-6"/>
                <w:sz w:val="22"/>
                <w:szCs w:val="22"/>
              </w:rPr>
            </w:pPr>
            <w:r w:rsidRPr="00801A8B">
              <w:rPr>
                <w:rFonts w:ascii="Arial" w:hAnsi="Arial" w:cs="Arial"/>
                <w:color w:val="000000"/>
                <w:spacing w:val="-6"/>
                <w:sz w:val="22"/>
                <w:szCs w:val="22"/>
              </w:rPr>
              <w:t xml:space="preserve"> (</w:t>
            </w:r>
            <w:r w:rsidR="00801A8B" w:rsidRPr="00801A8B">
              <w:rPr>
                <w:rFonts w:ascii="Arial" w:hAnsi="Arial" w:cs="Arial"/>
                <w:color w:val="000000"/>
                <w:spacing w:val="-6"/>
                <w:sz w:val="22"/>
                <w:szCs w:val="22"/>
              </w:rPr>
              <w:t xml:space="preserve">Thousand </w:t>
            </w:r>
            <w:r w:rsidR="00F555C1" w:rsidRPr="00801A8B">
              <w:rPr>
                <w:rFonts w:ascii="Arial" w:hAnsi="Arial" w:cs="Arial"/>
                <w:color w:val="000000"/>
                <w:spacing w:val="-6"/>
                <w:sz w:val="22"/>
                <w:szCs w:val="22"/>
              </w:rPr>
              <w:t>Baht</w:t>
            </w:r>
            <w:r w:rsidRPr="00801A8B">
              <w:rPr>
                <w:rFonts w:ascii="Arial" w:hAnsi="Arial" w:cs="Arial"/>
                <w:color w:val="000000"/>
                <w:spacing w:val="-6"/>
                <w:sz w:val="22"/>
                <w:szCs w:val="22"/>
                <w:cs/>
              </w:rPr>
              <w:t>)</w:t>
            </w:r>
          </w:p>
        </w:tc>
      </w:tr>
      <w:tr w:rsidR="000B0495" w:rsidRPr="004911C1" w14:paraId="1C21092E" w14:textId="77777777" w:rsidTr="006528C7">
        <w:trPr>
          <w:trHeight w:val="450"/>
        </w:trPr>
        <w:tc>
          <w:tcPr>
            <w:tcW w:w="4140" w:type="dxa"/>
            <w:tcBorders>
              <w:top w:val="nil"/>
              <w:left w:val="nil"/>
              <w:bottom w:val="nil"/>
              <w:right w:val="nil"/>
            </w:tcBorders>
            <w:shd w:val="clear" w:color="auto" w:fill="auto"/>
            <w:noWrap/>
            <w:vAlign w:val="bottom"/>
            <w:hideMark/>
          </w:tcPr>
          <w:p w14:paraId="6AD8A2D0" w14:textId="20AC5077" w:rsidR="000B0495" w:rsidRPr="004911C1" w:rsidRDefault="00B722D6" w:rsidP="004911C1">
            <w:pPr>
              <w:overflowPunct/>
              <w:autoSpaceDE/>
              <w:autoSpaceDN/>
              <w:adjustRightInd/>
              <w:spacing w:line="360" w:lineRule="exact"/>
              <w:textAlignment w:val="auto"/>
              <w:rPr>
                <w:rFonts w:ascii="Arial" w:hAnsi="Arial" w:cs="Arial"/>
                <w:b/>
                <w:bCs/>
                <w:sz w:val="22"/>
                <w:szCs w:val="22"/>
              </w:rPr>
            </w:pPr>
            <w:r w:rsidRPr="004911C1">
              <w:rPr>
                <w:rFonts w:ascii="Arial" w:hAnsi="Arial" w:cs="Arial"/>
                <w:b/>
                <w:bCs/>
                <w:sz w:val="22"/>
                <w:szCs w:val="22"/>
              </w:rPr>
              <w:t>Treasury stocks</w:t>
            </w:r>
          </w:p>
        </w:tc>
        <w:tc>
          <w:tcPr>
            <w:tcW w:w="1520" w:type="dxa"/>
            <w:tcBorders>
              <w:top w:val="nil"/>
              <w:left w:val="nil"/>
              <w:bottom w:val="nil"/>
              <w:right w:val="nil"/>
            </w:tcBorders>
            <w:shd w:val="clear" w:color="auto" w:fill="auto"/>
            <w:noWrap/>
            <w:vAlign w:val="bottom"/>
            <w:hideMark/>
          </w:tcPr>
          <w:p w14:paraId="13EAFC7A" w14:textId="77777777" w:rsidR="000B0495" w:rsidRPr="004911C1" w:rsidRDefault="000B0495" w:rsidP="004911C1">
            <w:pPr>
              <w:overflowPunct/>
              <w:autoSpaceDE/>
              <w:autoSpaceDN/>
              <w:adjustRightInd/>
              <w:spacing w:line="360" w:lineRule="exact"/>
              <w:textAlignment w:val="auto"/>
              <w:rPr>
                <w:rFonts w:ascii="Arial" w:hAnsi="Arial" w:cs="Arial"/>
                <w:b/>
                <w:bCs/>
                <w:sz w:val="22"/>
                <w:szCs w:val="22"/>
              </w:rPr>
            </w:pPr>
          </w:p>
        </w:tc>
        <w:tc>
          <w:tcPr>
            <w:tcW w:w="1800" w:type="dxa"/>
            <w:tcBorders>
              <w:top w:val="nil"/>
              <w:left w:val="nil"/>
              <w:bottom w:val="nil"/>
              <w:right w:val="nil"/>
            </w:tcBorders>
            <w:shd w:val="clear" w:color="auto" w:fill="auto"/>
            <w:noWrap/>
            <w:vAlign w:val="bottom"/>
            <w:hideMark/>
          </w:tcPr>
          <w:p w14:paraId="38E491FD" w14:textId="77777777" w:rsidR="000B0495" w:rsidRPr="004911C1" w:rsidRDefault="000B0495" w:rsidP="004911C1">
            <w:pPr>
              <w:overflowPunct/>
              <w:autoSpaceDE/>
              <w:autoSpaceDN/>
              <w:adjustRightInd/>
              <w:spacing w:line="360" w:lineRule="exact"/>
              <w:jc w:val="center"/>
              <w:textAlignment w:val="auto"/>
              <w:rPr>
                <w:rFonts w:ascii="Arial" w:hAnsi="Arial" w:cs="Arial"/>
                <w:b/>
                <w:bCs/>
                <w:sz w:val="22"/>
                <w:szCs w:val="22"/>
              </w:rPr>
            </w:pPr>
          </w:p>
        </w:tc>
        <w:tc>
          <w:tcPr>
            <w:tcW w:w="1630" w:type="dxa"/>
            <w:tcBorders>
              <w:top w:val="nil"/>
              <w:left w:val="nil"/>
              <w:bottom w:val="nil"/>
              <w:right w:val="nil"/>
            </w:tcBorders>
            <w:shd w:val="clear" w:color="auto" w:fill="auto"/>
            <w:noWrap/>
            <w:vAlign w:val="bottom"/>
            <w:hideMark/>
          </w:tcPr>
          <w:p w14:paraId="33C15D32" w14:textId="77777777" w:rsidR="000B0495" w:rsidRPr="004911C1" w:rsidRDefault="000B0495" w:rsidP="004911C1">
            <w:pPr>
              <w:overflowPunct/>
              <w:autoSpaceDE/>
              <w:autoSpaceDN/>
              <w:adjustRightInd/>
              <w:spacing w:line="360" w:lineRule="exact"/>
              <w:jc w:val="center"/>
              <w:textAlignment w:val="auto"/>
              <w:rPr>
                <w:rFonts w:ascii="Arial" w:hAnsi="Arial" w:cs="Arial"/>
                <w:b/>
                <w:bCs/>
                <w:sz w:val="22"/>
                <w:szCs w:val="22"/>
              </w:rPr>
            </w:pPr>
          </w:p>
        </w:tc>
      </w:tr>
      <w:tr w:rsidR="004E46E6" w:rsidRPr="004911C1" w14:paraId="10A8C844" w14:textId="77777777" w:rsidTr="006528C7">
        <w:trPr>
          <w:trHeight w:val="450"/>
        </w:trPr>
        <w:tc>
          <w:tcPr>
            <w:tcW w:w="4140" w:type="dxa"/>
            <w:tcBorders>
              <w:top w:val="nil"/>
              <w:left w:val="nil"/>
              <w:bottom w:val="nil"/>
              <w:right w:val="nil"/>
            </w:tcBorders>
            <w:shd w:val="clear" w:color="auto" w:fill="auto"/>
            <w:noWrap/>
            <w:vAlign w:val="bottom"/>
            <w:hideMark/>
          </w:tcPr>
          <w:p w14:paraId="2EA1DA9E" w14:textId="77777777" w:rsidR="004E46E6" w:rsidRPr="004911C1" w:rsidRDefault="004E46E6" w:rsidP="00AA5731">
            <w:pPr>
              <w:overflowPunct/>
              <w:autoSpaceDE/>
              <w:autoSpaceDN/>
              <w:adjustRightInd/>
              <w:spacing w:line="360" w:lineRule="exact"/>
              <w:textAlignment w:val="auto"/>
              <w:rPr>
                <w:rFonts w:ascii="Arial" w:hAnsi="Arial" w:cs="Arial"/>
                <w:sz w:val="22"/>
                <w:szCs w:val="22"/>
              </w:rPr>
            </w:pPr>
            <w:r w:rsidRPr="004911C1">
              <w:rPr>
                <w:rFonts w:ascii="Arial" w:hAnsi="Arial" w:cs="Arial"/>
                <w:sz w:val="22"/>
                <w:szCs w:val="22"/>
              </w:rPr>
              <w:t xml:space="preserve">As </w:t>
            </w:r>
            <w:proofErr w:type="gramStart"/>
            <w:r w:rsidRPr="004911C1">
              <w:rPr>
                <w:rFonts w:ascii="Arial" w:hAnsi="Arial" w:cs="Arial"/>
                <w:sz w:val="22"/>
                <w:szCs w:val="22"/>
              </w:rPr>
              <w:t>at</w:t>
            </w:r>
            <w:proofErr w:type="gramEnd"/>
            <w:r w:rsidRPr="004911C1">
              <w:rPr>
                <w:rFonts w:ascii="Arial" w:hAnsi="Arial" w:cs="Arial"/>
                <w:sz w:val="22"/>
                <w:szCs w:val="22"/>
              </w:rPr>
              <w:t xml:space="preserve"> 1 January 2023</w:t>
            </w:r>
          </w:p>
        </w:tc>
        <w:tc>
          <w:tcPr>
            <w:tcW w:w="1520" w:type="dxa"/>
            <w:tcBorders>
              <w:top w:val="nil"/>
              <w:left w:val="nil"/>
              <w:right w:val="nil"/>
            </w:tcBorders>
            <w:shd w:val="clear" w:color="auto" w:fill="auto"/>
            <w:noWrap/>
            <w:vAlign w:val="bottom"/>
            <w:hideMark/>
          </w:tcPr>
          <w:p w14:paraId="124CB5B8" w14:textId="77777777" w:rsidR="004E46E6" w:rsidRPr="004911C1" w:rsidRDefault="004E46E6" w:rsidP="004E46E6">
            <w:pPr>
              <w:tabs>
                <w:tab w:val="decimal" w:pos="1155"/>
              </w:tabs>
              <w:overflowPunct/>
              <w:autoSpaceDE/>
              <w:autoSpaceDN/>
              <w:adjustRightInd/>
              <w:spacing w:line="360" w:lineRule="exact"/>
              <w:jc w:val="both"/>
              <w:textAlignment w:val="auto"/>
              <w:rPr>
                <w:rFonts w:ascii="Arial" w:hAnsi="Arial" w:cs="Arial"/>
                <w:sz w:val="22"/>
                <w:szCs w:val="22"/>
              </w:rPr>
            </w:pPr>
            <w:r w:rsidRPr="004911C1">
              <w:rPr>
                <w:rFonts w:ascii="Arial" w:hAnsi="Arial" w:cs="Arial"/>
                <w:color w:val="000000"/>
                <w:sz w:val="22"/>
                <w:szCs w:val="22"/>
              </w:rPr>
              <w:t xml:space="preserve">3,511,300 </w:t>
            </w:r>
          </w:p>
        </w:tc>
        <w:tc>
          <w:tcPr>
            <w:tcW w:w="1800" w:type="dxa"/>
            <w:tcBorders>
              <w:top w:val="nil"/>
              <w:left w:val="nil"/>
              <w:right w:val="nil"/>
            </w:tcBorders>
            <w:shd w:val="clear" w:color="auto" w:fill="auto"/>
            <w:noWrap/>
            <w:vAlign w:val="bottom"/>
            <w:hideMark/>
          </w:tcPr>
          <w:p w14:paraId="23E410EA" w14:textId="77777777" w:rsidR="004E46E6" w:rsidRPr="004911C1" w:rsidRDefault="004E46E6" w:rsidP="004E46E6">
            <w:pPr>
              <w:tabs>
                <w:tab w:val="decimal" w:pos="1065"/>
              </w:tabs>
              <w:overflowPunct/>
              <w:autoSpaceDE/>
              <w:autoSpaceDN/>
              <w:adjustRightInd/>
              <w:spacing w:line="360" w:lineRule="exact"/>
              <w:jc w:val="both"/>
              <w:textAlignment w:val="auto"/>
              <w:rPr>
                <w:rFonts w:ascii="Arial" w:hAnsi="Arial" w:cs="Arial"/>
                <w:sz w:val="22"/>
                <w:szCs w:val="22"/>
              </w:rPr>
            </w:pPr>
            <w:r w:rsidRPr="004911C1">
              <w:rPr>
                <w:rFonts w:ascii="Arial" w:hAnsi="Arial" w:cs="Arial"/>
                <w:color w:val="000000"/>
                <w:sz w:val="22"/>
                <w:szCs w:val="22"/>
              </w:rPr>
              <w:t xml:space="preserve">66.29 </w:t>
            </w:r>
          </w:p>
        </w:tc>
        <w:tc>
          <w:tcPr>
            <w:tcW w:w="1630" w:type="dxa"/>
            <w:tcBorders>
              <w:top w:val="nil"/>
              <w:left w:val="nil"/>
              <w:right w:val="nil"/>
            </w:tcBorders>
            <w:shd w:val="clear" w:color="auto" w:fill="auto"/>
            <w:noWrap/>
            <w:vAlign w:val="bottom"/>
            <w:hideMark/>
          </w:tcPr>
          <w:p w14:paraId="7F6995E7" w14:textId="77777777" w:rsidR="004E46E6" w:rsidRPr="004911C1" w:rsidRDefault="004E46E6" w:rsidP="004E46E6">
            <w:pPr>
              <w:tabs>
                <w:tab w:val="decimal" w:pos="1155"/>
              </w:tabs>
              <w:overflowPunct/>
              <w:autoSpaceDE/>
              <w:autoSpaceDN/>
              <w:adjustRightInd/>
              <w:spacing w:line="360" w:lineRule="exact"/>
              <w:jc w:val="both"/>
              <w:textAlignment w:val="auto"/>
              <w:rPr>
                <w:rFonts w:ascii="Arial" w:hAnsi="Arial" w:cs="Arial"/>
                <w:color w:val="000000"/>
                <w:sz w:val="22"/>
                <w:szCs w:val="22"/>
              </w:rPr>
            </w:pPr>
            <w:r w:rsidRPr="004911C1">
              <w:rPr>
                <w:rFonts w:ascii="Arial" w:hAnsi="Arial" w:cs="Arial"/>
                <w:color w:val="000000"/>
                <w:sz w:val="22"/>
                <w:szCs w:val="22"/>
              </w:rPr>
              <w:t>232,747</w:t>
            </w:r>
          </w:p>
        </w:tc>
      </w:tr>
      <w:tr w:rsidR="000E4BC3" w:rsidRPr="004911C1" w14:paraId="7CEB22C1" w14:textId="77777777" w:rsidTr="006528C7">
        <w:trPr>
          <w:trHeight w:val="450"/>
        </w:trPr>
        <w:tc>
          <w:tcPr>
            <w:tcW w:w="4140" w:type="dxa"/>
            <w:tcBorders>
              <w:top w:val="nil"/>
              <w:left w:val="nil"/>
              <w:bottom w:val="nil"/>
              <w:right w:val="nil"/>
            </w:tcBorders>
            <w:shd w:val="clear" w:color="auto" w:fill="auto"/>
            <w:noWrap/>
            <w:vAlign w:val="bottom"/>
            <w:hideMark/>
          </w:tcPr>
          <w:p w14:paraId="3A69DE29" w14:textId="0A9D14F3" w:rsidR="000E4BC3" w:rsidRPr="00DD476B" w:rsidRDefault="00DD476B" w:rsidP="00DD476B">
            <w:pPr>
              <w:overflowPunct/>
              <w:autoSpaceDE/>
              <w:autoSpaceDN/>
              <w:adjustRightInd/>
              <w:spacing w:line="360" w:lineRule="exact"/>
              <w:ind w:left="255" w:right="705" w:hanging="255"/>
              <w:textAlignment w:val="auto"/>
              <w:rPr>
                <w:rFonts w:ascii="Arial" w:hAnsi="Arial" w:cstheme="minorBidi"/>
                <w:sz w:val="22"/>
                <w:szCs w:val="22"/>
                <w:cs/>
              </w:rPr>
            </w:pPr>
            <w:r>
              <w:rPr>
                <w:rFonts w:ascii="Arial" w:hAnsi="Arial" w:cs="Arial"/>
                <w:sz w:val="22"/>
                <w:szCs w:val="22"/>
              </w:rPr>
              <w:t>Sales of treasury stocks during the period</w:t>
            </w:r>
          </w:p>
        </w:tc>
        <w:tc>
          <w:tcPr>
            <w:tcW w:w="1520" w:type="dxa"/>
            <w:tcBorders>
              <w:top w:val="nil"/>
              <w:left w:val="nil"/>
              <w:right w:val="nil"/>
            </w:tcBorders>
            <w:shd w:val="clear" w:color="auto" w:fill="auto"/>
            <w:noWrap/>
            <w:vAlign w:val="bottom"/>
          </w:tcPr>
          <w:p w14:paraId="0A7CAA6F" w14:textId="6654BB8C" w:rsidR="000E4BC3" w:rsidRPr="004911C1" w:rsidRDefault="004E46E6" w:rsidP="000E4BC3">
            <w:pPr>
              <w:pBdr>
                <w:bottom w:val="single" w:sz="4" w:space="1" w:color="auto"/>
              </w:pBdr>
              <w:tabs>
                <w:tab w:val="decimal" w:pos="1155"/>
              </w:tabs>
              <w:overflowPunct/>
              <w:autoSpaceDE/>
              <w:autoSpaceDN/>
              <w:adjustRightInd/>
              <w:spacing w:line="360" w:lineRule="exact"/>
              <w:jc w:val="both"/>
              <w:textAlignment w:val="auto"/>
              <w:rPr>
                <w:rFonts w:ascii="Arial" w:hAnsi="Arial" w:cs="Arial"/>
                <w:sz w:val="22"/>
                <w:szCs w:val="22"/>
              </w:rPr>
            </w:pPr>
            <w:r>
              <w:rPr>
                <w:rFonts w:ascii="Arial" w:hAnsi="Arial" w:cs="Arial"/>
                <w:sz w:val="22"/>
                <w:szCs w:val="22"/>
              </w:rPr>
              <w:t>(1,300)</w:t>
            </w:r>
          </w:p>
        </w:tc>
        <w:tc>
          <w:tcPr>
            <w:tcW w:w="1800" w:type="dxa"/>
            <w:tcBorders>
              <w:top w:val="nil"/>
              <w:left w:val="nil"/>
              <w:right w:val="nil"/>
            </w:tcBorders>
            <w:shd w:val="clear" w:color="auto" w:fill="auto"/>
            <w:noWrap/>
            <w:vAlign w:val="bottom"/>
          </w:tcPr>
          <w:p w14:paraId="6BA30823" w14:textId="5BABC665" w:rsidR="000E4BC3" w:rsidRPr="004911C1" w:rsidRDefault="003A0A54" w:rsidP="000E4BC3">
            <w:pPr>
              <w:pBdr>
                <w:bottom w:val="single" w:sz="4" w:space="1" w:color="auto"/>
              </w:pBdr>
              <w:tabs>
                <w:tab w:val="decimal" w:pos="1065"/>
              </w:tabs>
              <w:overflowPunct/>
              <w:autoSpaceDE/>
              <w:autoSpaceDN/>
              <w:adjustRightInd/>
              <w:spacing w:line="360" w:lineRule="exact"/>
              <w:jc w:val="both"/>
              <w:textAlignment w:val="auto"/>
              <w:rPr>
                <w:rFonts w:ascii="Arial" w:hAnsi="Arial" w:cs="Arial"/>
                <w:sz w:val="22"/>
                <w:szCs w:val="22"/>
              </w:rPr>
            </w:pPr>
            <w:r>
              <w:rPr>
                <w:rFonts w:ascii="Arial" w:hAnsi="Arial" w:cs="Arial"/>
                <w:sz w:val="22"/>
                <w:szCs w:val="22"/>
              </w:rPr>
              <w:t>65.50</w:t>
            </w:r>
          </w:p>
        </w:tc>
        <w:tc>
          <w:tcPr>
            <w:tcW w:w="1630" w:type="dxa"/>
            <w:tcBorders>
              <w:top w:val="nil"/>
              <w:left w:val="nil"/>
              <w:right w:val="nil"/>
            </w:tcBorders>
            <w:shd w:val="clear" w:color="auto" w:fill="auto"/>
            <w:noWrap/>
            <w:vAlign w:val="bottom"/>
          </w:tcPr>
          <w:p w14:paraId="687C202C" w14:textId="19B2B9A8" w:rsidR="000E4BC3" w:rsidRPr="004911C1" w:rsidRDefault="00DD476B" w:rsidP="000E4BC3">
            <w:pPr>
              <w:pBdr>
                <w:bottom w:val="single" w:sz="4" w:space="1" w:color="auto"/>
              </w:pBdr>
              <w:tabs>
                <w:tab w:val="decimal" w:pos="1155"/>
              </w:tabs>
              <w:overflowPunct/>
              <w:autoSpaceDE/>
              <w:autoSpaceDN/>
              <w:adjustRightInd/>
              <w:spacing w:line="360" w:lineRule="exact"/>
              <w:jc w:val="both"/>
              <w:textAlignment w:val="auto"/>
              <w:rPr>
                <w:rFonts w:ascii="Arial" w:hAnsi="Arial" w:cs="Arial"/>
                <w:color w:val="000000"/>
                <w:sz w:val="22"/>
                <w:szCs w:val="22"/>
              </w:rPr>
            </w:pPr>
            <w:r w:rsidRPr="00DD476B">
              <w:rPr>
                <w:rFonts w:ascii="Arial" w:hAnsi="Arial" w:cs="Arial"/>
                <w:color w:val="000000"/>
                <w:sz w:val="22"/>
                <w:szCs w:val="22"/>
              </w:rPr>
              <w:t>(85)</w:t>
            </w:r>
          </w:p>
        </w:tc>
      </w:tr>
      <w:tr w:rsidR="000E4BC3" w:rsidRPr="004911C1" w14:paraId="3EC37A47" w14:textId="77777777" w:rsidTr="006528C7">
        <w:trPr>
          <w:trHeight w:val="465"/>
        </w:trPr>
        <w:tc>
          <w:tcPr>
            <w:tcW w:w="4140" w:type="dxa"/>
            <w:tcBorders>
              <w:top w:val="nil"/>
              <w:left w:val="nil"/>
              <w:bottom w:val="nil"/>
              <w:right w:val="nil"/>
            </w:tcBorders>
            <w:shd w:val="clear" w:color="auto" w:fill="auto"/>
            <w:noWrap/>
            <w:vAlign w:val="bottom"/>
            <w:hideMark/>
          </w:tcPr>
          <w:p w14:paraId="63A14018" w14:textId="0F76E856" w:rsidR="000E4BC3" w:rsidRPr="004911C1" w:rsidRDefault="000E4BC3" w:rsidP="000E4BC3">
            <w:pPr>
              <w:overflowPunct/>
              <w:autoSpaceDE/>
              <w:autoSpaceDN/>
              <w:adjustRightInd/>
              <w:spacing w:line="360" w:lineRule="exact"/>
              <w:textAlignment w:val="auto"/>
              <w:rPr>
                <w:rFonts w:ascii="Arial" w:hAnsi="Arial" w:cs="Arial"/>
                <w:color w:val="000000"/>
                <w:sz w:val="22"/>
                <w:szCs w:val="22"/>
              </w:rPr>
            </w:pPr>
            <w:r w:rsidRPr="004911C1">
              <w:rPr>
                <w:rFonts w:ascii="Arial" w:hAnsi="Arial" w:cs="Arial"/>
                <w:color w:val="000000"/>
                <w:sz w:val="22"/>
                <w:szCs w:val="22"/>
              </w:rPr>
              <w:t xml:space="preserve">As </w:t>
            </w:r>
            <w:proofErr w:type="gramStart"/>
            <w:r w:rsidRPr="004911C1">
              <w:rPr>
                <w:rFonts w:ascii="Arial" w:hAnsi="Arial" w:cs="Arial"/>
                <w:color w:val="000000"/>
                <w:sz w:val="22"/>
                <w:szCs w:val="22"/>
              </w:rPr>
              <w:t>at</w:t>
            </w:r>
            <w:proofErr w:type="gramEnd"/>
            <w:r w:rsidRPr="004911C1">
              <w:rPr>
                <w:rFonts w:ascii="Arial" w:hAnsi="Arial" w:cs="Arial"/>
                <w:color w:val="000000"/>
                <w:sz w:val="22"/>
                <w:szCs w:val="22"/>
              </w:rPr>
              <w:t xml:space="preserve"> 30 June 2023</w:t>
            </w:r>
          </w:p>
        </w:tc>
        <w:tc>
          <w:tcPr>
            <w:tcW w:w="1520" w:type="dxa"/>
            <w:tcBorders>
              <w:left w:val="nil"/>
              <w:right w:val="nil"/>
            </w:tcBorders>
            <w:shd w:val="clear" w:color="auto" w:fill="auto"/>
            <w:noWrap/>
            <w:vAlign w:val="bottom"/>
          </w:tcPr>
          <w:p w14:paraId="3C24CDD5" w14:textId="5CD74B57" w:rsidR="000E4BC3" w:rsidRPr="004911C1" w:rsidRDefault="007C19DD" w:rsidP="000E4BC3">
            <w:pPr>
              <w:pBdr>
                <w:bottom w:val="double" w:sz="4" w:space="1" w:color="auto"/>
              </w:pBdr>
              <w:tabs>
                <w:tab w:val="decimal" w:pos="1155"/>
              </w:tabs>
              <w:overflowPunct/>
              <w:autoSpaceDE/>
              <w:autoSpaceDN/>
              <w:adjustRightInd/>
              <w:spacing w:line="360" w:lineRule="exact"/>
              <w:jc w:val="both"/>
              <w:textAlignment w:val="auto"/>
              <w:rPr>
                <w:rFonts w:ascii="Arial" w:hAnsi="Arial" w:cs="Arial"/>
                <w:color w:val="000000"/>
                <w:sz w:val="22"/>
                <w:szCs w:val="22"/>
              </w:rPr>
            </w:pPr>
            <w:r w:rsidRPr="007C19DD">
              <w:rPr>
                <w:rFonts w:ascii="Arial" w:hAnsi="Arial" w:cs="Arial"/>
                <w:color w:val="000000"/>
                <w:sz w:val="22"/>
                <w:szCs w:val="22"/>
              </w:rPr>
              <w:t>3,510,000</w:t>
            </w:r>
          </w:p>
        </w:tc>
        <w:tc>
          <w:tcPr>
            <w:tcW w:w="1800" w:type="dxa"/>
            <w:tcBorders>
              <w:left w:val="nil"/>
              <w:right w:val="nil"/>
            </w:tcBorders>
            <w:shd w:val="clear" w:color="auto" w:fill="auto"/>
            <w:noWrap/>
            <w:vAlign w:val="bottom"/>
          </w:tcPr>
          <w:p w14:paraId="6AF93A8B" w14:textId="2CBC1385" w:rsidR="000E4BC3" w:rsidRPr="004911C1" w:rsidRDefault="000E4BC3" w:rsidP="000E4BC3">
            <w:pPr>
              <w:pBdr>
                <w:bottom w:val="double" w:sz="4" w:space="1" w:color="auto"/>
              </w:pBdr>
              <w:tabs>
                <w:tab w:val="decimal" w:pos="1065"/>
              </w:tabs>
              <w:overflowPunct/>
              <w:autoSpaceDE/>
              <w:autoSpaceDN/>
              <w:adjustRightInd/>
              <w:spacing w:line="360" w:lineRule="exact"/>
              <w:jc w:val="both"/>
              <w:textAlignment w:val="auto"/>
              <w:rPr>
                <w:rFonts w:ascii="Arial" w:hAnsi="Arial" w:cs="Arial"/>
                <w:color w:val="000000"/>
                <w:sz w:val="22"/>
                <w:szCs w:val="22"/>
              </w:rPr>
            </w:pPr>
            <w:r w:rsidRPr="004911C1">
              <w:rPr>
                <w:rFonts w:ascii="Arial" w:hAnsi="Arial" w:cs="Arial"/>
                <w:color w:val="000000"/>
                <w:sz w:val="22"/>
                <w:szCs w:val="22"/>
              </w:rPr>
              <w:t xml:space="preserve">66.29 </w:t>
            </w:r>
          </w:p>
        </w:tc>
        <w:tc>
          <w:tcPr>
            <w:tcW w:w="1630" w:type="dxa"/>
            <w:tcBorders>
              <w:left w:val="nil"/>
              <w:right w:val="nil"/>
            </w:tcBorders>
            <w:shd w:val="clear" w:color="auto" w:fill="auto"/>
            <w:noWrap/>
            <w:vAlign w:val="bottom"/>
          </w:tcPr>
          <w:p w14:paraId="7647E259" w14:textId="1A79B018" w:rsidR="000E4BC3" w:rsidRPr="004911C1" w:rsidRDefault="000E4BC3" w:rsidP="000E4BC3">
            <w:pPr>
              <w:pBdr>
                <w:bottom w:val="double" w:sz="4" w:space="1" w:color="auto"/>
              </w:pBdr>
              <w:tabs>
                <w:tab w:val="decimal" w:pos="1155"/>
              </w:tabs>
              <w:overflowPunct/>
              <w:autoSpaceDE/>
              <w:autoSpaceDN/>
              <w:adjustRightInd/>
              <w:spacing w:line="360" w:lineRule="exact"/>
              <w:jc w:val="both"/>
              <w:textAlignment w:val="auto"/>
              <w:rPr>
                <w:rFonts w:ascii="Arial" w:hAnsi="Arial" w:cs="Arial"/>
                <w:color w:val="000000"/>
                <w:sz w:val="22"/>
                <w:szCs w:val="22"/>
              </w:rPr>
            </w:pPr>
            <w:r w:rsidRPr="004911C1">
              <w:rPr>
                <w:rFonts w:ascii="Arial" w:hAnsi="Arial" w:cs="Arial"/>
                <w:color w:val="000000"/>
                <w:sz w:val="22"/>
                <w:szCs w:val="22"/>
              </w:rPr>
              <w:t>232,</w:t>
            </w:r>
            <w:r w:rsidR="00AB1801">
              <w:rPr>
                <w:rFonts w:ascii="Arial" w:hAnsi="Arial" w:cs="Arial"/>
                <w:color w:val="000000"/>
                <w:sz w:val="22"/>
                <w:szCs w:val="22"/>
              </w:rPr>
              <w:t>662</w:t>
            </w:r>
          </w:p>
        </w:tc>
      </w:tr>
    </w:tbl>
    <w:p w14:paraId="1521CAB0" w14:textId="1719FFA7" w:rsidR="000B0495" w:rsidRPr="004911C1" w:rsidRDefault="000B0495" w:rsidP="004911C1">
      <w:pPr>
        <w:pStyle w:val="ListParagraph"/>
        <w:spacing w:before="120" w:after="120" w:line="380" w:lineRule="exact"/>
        <w:ind w:left="540" w:hanging="540"/>
        <w:jc w:val="thaiDistribute"/>
        <w:rPr>
          <w:rFonts w:ascii="Arial" w:hAnsi="Arial" w:cs="Arial"/>
          <w:sz w:val="22"/>
          <w:szCs w:val="22"/>
        </w:rPr>
      </w:pPr>
      <w:r w:rsidRPr="004911C1">
        <w:rPr>
          <w:rFonts w:ascii="Arial" w:hAnsi="Arial" w:cs="Arial"/>
          <w:sz w:val="22"/>
          <w:szCs w:val="22"/>
        </w:rPr>
        <w:tab/>
      </w:r>
      <w:r w:rsidR="008F2084" w:rsidRPr="004911C1">
        <w:rPr>
          <w:rFonts w:ascii="Arial" w:hAnsi="Arial" w:cs="Arial"/>
          <w:sz w:val="22"/>
          <w:szCs w:val="22"/>
        </w:rPr>
        <w:t xml:space="preserve">The Company set aside an amount from retained earnings equal to the cost of the treasury </w:t>
      </w:r>
      <w:r w:rsidR="008F2084" w:rsidRPr="00AB1801">
        <w:rPr>
          <w:rFonts w:ascii="Arial" w:hAnsi="Arial" w:cs="Arial"/>
          <w:spacing w:val="-6"/>
          <w:sz w:val="22"/>
          <w:szCs w:val="22"/>
        </w:rPr>
        <w:t>shares to a separate reserve account with</w:t>
      </w:r>
      <w:r w:rsidR="001F2B9F" w:rsidRPr="00AB1801">
        <w:rPr>
          <w:rFonts w:ascii="Arial" w:hAnsi="Arial" w:cs="Arial"/>
          <w:spacing w:val="-6"/>
          <w:sz w:val="22"/>
          <w:szCs w:val="22"/>
        </w:rPr>
        <w:t xml:space="preserve"> such reserve to remain outstanding until either the shares</w:t>
      </w:r>
      <w:r w:rsidR="001F2B9F" w:rsidRPr="004911C1">
        <w:rPr>
          <w:rFonts w:ascii="Arial" w:hAnsi="Arial" w:cs="Arial"/>
          <w:sz w:val="22"/>
          <w:szCs w:val="22"/>
        </w:rPr>
        <w:t xml:space="preserve"> are </w:t>
      </w:r>
      <w:proofErr w:type="gramStart"/>
      <w:r w:rsidR="001F2B9F" w:rsidRPr="004911C1">
        <w:rPr>
          <w:rFonts w:ascii="Arial" w:hAnsi="Arial" w:cs="Arial"/>
          <w:sz w:val="22"/>
          <w:szCs w:val="22"/>
        </w:rPr>
        <w:t>sold</w:t>
      </w:r>
      <w:proofErr w:type="gramEnd"/>
      <w:r w:rsidR="001F2B9F" w:rsidRPr="004911C1">
        <w:rPr>
          <w:rFonts w:ascii="Arial" w:hAnsi="Arial" w:cs="Arial"/>
          <w:sz w:val="22"/>
          <w:szCs w:val="22"/>
        </w:rPr>
        <w:t xml:space="preserve"> or paid-up capital is reduced by the cancellation of any remaining unsold shares. </w:t>
      </w:r>
      <w:r w:rsidR="00AB1801">
        <w:rPr>
          <w:rFonts w:ascii="Arial" w:hAnsi="Arial" w:cs="Arial"/>
          <w:sz w:val="22"/>
          <w:szCs w:val="22"/>
        </w:rPr>
        <w:t xml:space="preserve">               </w:t>
      </w:r>
      <w:r w:rsidR="001F2B9F" w:rsidRPr="00AB1801">
        <w:rPr>
          <w:rFonts w:ascii="Arial" w:hAnsi="Arial" w:cs="Arial"/>
          <w:spacing w:val="-8"/>
          <w:sz w:val="22"/>
          <w:szCs w:val="22"/>
        </w:rPr>
        <w:t xml:space="preserve">As </w:t>
      </w:r>
      <w:proofErr w:type="gramStart"/>
      <w:r w:rsidR="001F2B9F" w:rsidRPr="00AB1801">
        <w:rPr>
          <w:rFonts w:ascii="Arial" w:hAnsi="Arial" w:cs="Arial"/>
          <w:spacing w:val="-8"/>
          <w:sz w:val="22"/>
          <w:szCs w:val="22"/>
        </w:rPr>
        <w:t>at</w:t>
      </w:r>
      <w:proofErr w:type="gramEnd"/>
      <w:r w:rsidR="001F2B9F" w:rsidRPr="00AB1801">
        <w:rPr>
          <w:rFonts w:ascii="Arial" w:hAnsi="Arial" w:cs="Arial"/>
          <w:spacing w:val="-8"/>
          <w:sz w:val="22"/>
          <w:szCs w:val="22"/>
        </w:rPr>
        <w:t xml:space="preserve"> </w:t>
      </w:r>
      <w:r w:rsidR="00EF402E" w:rsidRPr="00AB1801">
        <w:rPr>
          <w:rFonts w:ascii="Arial" w:hAnsi="Arial" w:cs="Arial"/>
          <w:spacing w:val="-8"/>
          <w:sz w:val="22"/>
          <w:szCs w:val="22"/>
        </w:rPr>
        <w:t>30 June 2023</w:t>
      </w:r>
      <w:r w:rsidR="001F2B9F" w:rsidRPr="00AB1801">
        <w:rPr>
          <w:rFonts w:ascii="Arial" w:hAnsi="Arial" w:cs="Arial"/>
          <w:spacing w:val="-8"/>
          <w:sz w:val="22"/>
          <w:szCs w:val="22"/>
        </w:rPr>
        <w:t xml:space="preserve">, the Company has set aside retained earnings approximately Baht </w:t>
      </w:r>
      <w:r w:rsidR="00923976" w:rsidRPr="00AB1801">
        <w:rPr>
          <w:rFonts w:ascii="Arial" w:hAnsi="Arial" w:cs="Arial"/>
          <w:spacing w:val="-8"/>
          <w:sz w:val="22"/>
          <w:szCs w:val="22"/>
        </w:rPr>
        <w:t>232.66</w:t>
      </w:r>
      <w:r w:rsidR="00DF7A6C" w:rsidRPr="00AB1801">
        <w:rPr>
          <w:rFonts w:ascii="Arial" w:hAnsi="Arial" w:cs="Arial"/>
          <w:spacing w:val="-8"/>
          <w:sz w:val="22"/>
          <w:szCs w:val="22"/>
        </w:rPr>
        <w:t xml:space="preserve"> </w:t>
      </w:r>
      <w:r w:rsidR="001F2B9F" w:rsidRPr="00AB1801">
        <w:rPr>
          <w:rFonts w:ascii="Arial" w:hAnsi="Arial" w:cs="Arial"/>
          <w:spacing w:val="-8"/>
          <w:sz w:val="22"/>
          <w:szCs w:val="22"/>
        </w:rPr>
        <w:t>million</w:t>
      </w:r>
      <w:r w:rsidR="005D5087" w:rsidRPr="004911C1">
        <w:rPr>
          <w:rFonts w:ascii="Arial" w:hAnsi="Arial" w:cs="Arial"/>
          <w:sz w:val="22"/>
          <w:szCs w:val="22"/>
        </w:rPr>
        <w:t xml:space="preserve"> (31 December 2022: Baht 232.75 million)</w:t>
      </w:r>
      <w:r w:rsidR="001F2B9F" w:rsidRPr="004911C1">
        <w:rPr>
          <w:rFonts w:ascii="Arial" w:hAnsi="Arial" w:cs="Arial"/>
          <w:sz w:val="22"/>
          <w:szCs w:val="22"/>
        </w:rPr>
        <w:t>, as a reserve under caption “Appropriated retained earnings - treasury stock reserve” in the statement of financial position.</w:t>
      </w:r>
    </w:p>
    <w:p w14:paraId="2B3CF02F" w14:textId="77777777" w:rsidR="00834D6D" w:rsidRPr="004911C1" w:rsidRDefault="00834D6D" w:rsidP="004911C1">
      <w:pPr>
        <w:overflowPunct/>
        <w:autoSpaceDE/>
        <w:autoSpaceDN/>
        <w:adjustRightInd/>
        <w:spacing w:after="160" w:line="259" w:lineRule="auto"/>
        <w:textAlignment w:val="auto"/>
        <w:rPr>
          <w:rFonts w:ascii="Arial" w:hAnsi="Arial" w:cs="Arial"/>
          <w:b/>
          <w:bCs/>
          <w:sz w:val="22"/>
          <w:szCs w:val="22"/>
        </w:rPr>
      </w:pPr>
      <w:r w:rsidRPr="004911C1">
        <w:rPr>
          <w:rFonts w:ascii="Arial" w:hAnsi="Arial" w:cs="Arial"/>
          <w:b/>
          <w:bCs/>
          <w:sz w:val="22"/>
          <w:szCs w:val="22"/>
        </w:rPr>
        <w:br w:type="page"/>
      </w:r>
    </w:p>
    <w:p w14:paraId="66B48855" w14:textId="7A370161" w:rsidR="006E4A3E" w:rsidRPr="004911C1" w:rsidRDefault="006E4A3E" w:rsidP="004911C1">
      <w:pPr>
        <w:pStyle w:val="ListParagraph"/>
        <w:numPr>
          <w:ilvl w:val="0"/>
          <w:numId w:val="13"/>
        </w:numPr>
        <w:tabs>
          <w:tab w:val="left" w:pos="720"/>
          <w:tab w:val="right" w:pos="7200"/>
          <w:tab w:val="right" w:pos="8540"/>
        </w:tabs>
        <w:spacing w:before="240" w:after="120" w:line="340" w:lineRule="exact"/>
        <w:jc w:val="both"/>
        <w:rPr>
          <w:rFonts w:ascii="Arial" w:hAnsi="Arial" w:cs="Arial"/>
          <w:b/>
          <w:bCs/>
          <w:sz w:val="22"/>
          <w:szCs w:val="22"/>
        </w:rPr>
      </w:pPr>
      <w:r w:rsidRPr="004911C1">
        <w:rPr>
          <w:rFonts w:ascii="Arial" w:hAnsi="Arial" w:cs="Arial"/>
          <w:b/>
          <w:bCs/>
          <w:sz w:val="22"/>
          <w:szCs w:val="22"/>
        </w:rPr>
        <w:lastRenderedPageBreak/>
        <w:t>Dividends</w:t>
      </w:r>
    </w:p>
    <w:tbl>
      <w:tblPr>
        <w:tblW w:w="9540" w:type="dxa"/>
        <w:tblInd w:w="558" w:type="dxa"/>
        <w:tblLayout w:type="fixed"/>
        <w:tblLook w:val="0000" w:firstRow="0" w:lastRow="0" w:firstColumn="0" w:lastColumn="0" w:noHBand="0" w:noVBand="0"/>
      </w:tblPr>
      <w:tblGrid>
        <w:gridCol w:w="2502"/>
        <w:gridCol w:w="16"/>
        <w:gridCol w:w="274"/>
        <w:gridCol w:w="2248"/>
        <w:gridCol w:w="1350"/>
        <w:gridCol w:w="1422"/>
        <w:gridCol w:w="1728"/>
      </w:tblGrid>
      <w:tr w:rsidR="006E4A3E" w:rsidRPr="004911C1" w14:paraId="5DD97C53" w14:textId="77777777" w:rsidTr="00A803A7">
        <w:tc>
          <w:tcPr>
            <w:tcW w:w="2518" w:type="dxa"/>
            <w:gridSpan w:val="2"/>
            <w:vAlign w:val="bottom"/>
          </w:tcPr>
          <w:p w14:paraId="36DF0935" w14:textId="77777777" w:rsidR="006E4A3E" w:rsidRPr="004911C1" w:rsidRDefault="006E4A3E" w:rsidP="004911C1">
            <w:pPr>
              <w:pBdr>
                <w:bottom w:val="single" w:sz="4" w:space="1" w:color="auto"/>
              </w:pBdr>
              <w:spacing w:line="340" w:lineRule="exact"/>
              <w:jc w:val="center"/>
              <w:rPr>
                <w:rFonts w:ascii="Arial" w:hAnsi="Arial" w:cs="Arial"/>
                <w:sz w:val="18"/>
                <w:szCs w:val="18"/>
                <w:cs/>
              </w:rPr>
            </w:pPr>
            <w:r w:rsidRPr="004911C1">
              <w:rPr>
                <w:rFonts w:ascii="Arial" w:hAnsi="Arial" w:cs="Arial"/>
                <w:sz w:val="18"/>
                <w:szCs w:val="18"/>
              </w:rPr>
              <w:t>Dividends</w:t>
            </w:r>
          </w:p>
        </w:tc>
        <w:tc>
          <w:tcPr>
            <w:tcW w:w="2522" w:type="dxa"/>
            <w:gridSpan w:val="2"/>
            <w:vAlign w:val="bottom"/>
          </w:tcPr>
          <w:p w14:paraId="25711869" w14:textId="77777777" w:rsidR="006E4A3E" w:rsidRPr="004911C1" w:rsidRDefault="006E4A3E" w:rsidP="004911C1">
            <w:pPr>
              <w:pBdr>
                <w:bottom w:val="single" w:sz="4" w:space="1" w:color="auto"/>
              </w:pBdr>
              <w:spacing w:line="340" w:lineRule="exact"/>
              <w:jc w:val="center"/>
              <w:rPr>
                <w:rFonts w:ascii="Arial" w:hAnsi="Arial" w:cs="Arial"/>
                <w:sz w:val="18"/>
                <w:szCs w:val="18"/>
                <w:cs/>
              </w:rPr>
            </w:pPr>
            <w:r w:rsidRPr="004911C1">
              <w:rPr>
                <w:rFonts w:ascii="Arial" w:hAnsi="Arial" w:cs="Arial"/>
                <w:sz w:val="18"/>
                <w:szCs w:val="18"/>
              </w:rPr>
              <w:t>Approved by</w:t>
            </w:r>
          </w:p>
        </w:tc>
        <w:tc>
          <w:tcPr>
            <w:tcW w:w="1350" w:type="dxa"/>
            <w:vAlign w:val="bottom"/>
          </w:tcPr>
          <w:p w14:paraId="7EC24C08" w14:textId="77777777" w:rsidR="006E4A3E" w:rsidRPr="004911C1" w:rsidRDefault="006E4A3E" w:rsidP="004911C1">
            <w:pPr>
              <w:pBdr>
                <w:bottom w:val="single" w:sz="4" w:space="1" w:color="auto"/>
              </w:pBdr>
              <w:spacing w:line="340" w:lineRule="exact"/>
              <w:jc w:val="center"/>
              <w:rPr>
                <w:rFonts w:ascii="Arial" w:hAnsi="Arial" w:cs="Arial"/>
                <w:sz w:val="18"/>
                <w:szCs w:val="18"/>
              </w:rPr>
            </w:pPr>
            <w:r w:rsidRPr="004911C1">
              <w:rPr>
                <w:rFonts w:ascii="Arial" w:hAnsi="Arial" w:cs="Arial"/>
                <w:sz w:val="18"/>
                <w:szCs w:val="18"/>
              </w:rPr>
              <w:t>Total dividends</w:t>
            </w:r>
          </w:p>
        </w:tc>
        <w:tc>
          <w:tcPr>
            <w:tcW w:w="1422" w:type="dxa"/>
            <w:vAlign w:val="bottom"/>
          </w:tcPr>
          <w:p w14:paraId="7EEBD194" w14:textId="77777777" w:rsidR="006E4A3E" w:rsidRPr="004911C1" w:rsidRDefault="006E4A3E" w:rsidP="004911C1">
            <w:pPr>
              <w:pBdr>
                <w:bottom w:val="single" w:sz="4" w:space="1" w:color="auto"/>
              </w:pBdr>
              <w:spacing w:line="340" w:lineRule="exact"/>
              <w:jc w:val="center"/>
              <w:rPr>
                <w:rFonts w:ascii="Arial" w:hAnsi="Arial" w:cs="Arial"/>
                <w:sz w:val="18"/>
                <w:szCs w:val="18"/>
              </w:rPr>
            </w:pPr>
            <w:r w:rsidRPr="004911C1">
              <w:rPr>
                <w:rFonts w:ascii="Arial" w:hAnsi="Arial" w:cs="Arial"/>
                <w:sz w:val="18"/>
                <w:szCs w:val="18"/>
              </w:rPr>
              <w:t>Dividend per share</w:t>
            </w:r>
          </w:p>
        </w:tc>
        <w:tc>
          <w:tcPr>
            <w:tcW w:w="1728" w:type="dxa"/>
            <w:vAlign w:val="bottom"/>
          </w:tcPr>
          <w:p w14:paraId="37D41294" w14:textId="77777777" w:rsidR="006E4A3E" w:rsidRPr="004911C1" w:rsidRDefault="006E4A3E" w:rsidP="004911C1">
            <w:pPr>
              <w:pBdr>
                <w:bottom w:val="single" w:sz="4" w:space="1" w:color="auto"/>
              </w:pBdr>
              <w:spacing w:line="340" w:lineRule="exact"/>
              <w:jc w:val="center"/>
              <w:rPr>
                <w:rFonts w:ascii="Arial" w:hAnsi="Arial" w:cs="Arial"/>
                <w:sz w:val="18"/>
                <w:szCs w:val="18"/>
              </w:rPr>
            </w:pPr>
            <w:r w:rsidRPr="004911C1">
              <w:rPr>
                <w:rFonts w:ascii="Arial" w:hAnsi="Arial" w:cs="Arial"/>
                <w:sz w:val="18"/>
                <w:szCs w:val="18"/>
              </w:rPr>
              <w:t>Paid on</w:t>
            </w:r>
          </w:p>
        </w:tc>
      </w:tr>
      <w:tr w:rsidR="006E4A3E" w:rsidRPr="004911C1" w14:paraId="2C74BE9D" w14:textId="77777777" w:rsidTr="00A803A7">
        <w:tc>
          <w:tcPr>
            <w:tcW w:w="2518" w:type="dxa"/>
            <w:gridSpan w:val="2"/>
            <w:vAlign w:val="center"/>
          </w:tcPr>
          <w:p w14:paraId="7B835DB5" w14:textId="77777777" w:rsidR="006E4A3E" w:rsidRPr="004911C1" w:rsidRDefault="006E4A3E" w:rsidP="004911C1">
            <w:pPr>
              <w:pStyle w:val="BodyText2"/>
              <w:spacing w:after="0" w:line="340" w:lineRule="exact"/>
              <w:rPr>
                <w:rFonts w:ascii="Arial" w:hAnsi="Arial" w:cs="Arial"/>
                <w:sz w:val="18"/>
                <w:szCs w:val="18"/>
                <w:cs/>
              </w:rPr>
            </w:pPr>
          </w:p>
        </w:tc>
        <w:tc>
          <w:tcPr>
            <w:tcW w:w="2522" w:type="dxa"/>
            <w:gridSpan w:val="2"/>
          </w:tcPr>
          <w:p w14:paraId="79AED59F" w14:textId="77777777" w:rsidR="006E4A3E" w:rsidRPr="004911C1" w:rsidRDefault="006E4A3E" w:rsidP="004911C1">
            <w:pPr>
              <w:pStyle w:val="BodyText2"/>
              <w:tabs>
                <w:tab w:val="decimal" w:pos="1332"/>
              </w:tabs>
              <w:spacing w:after="0" w:line="340" w:lineRule="exact"/>
              <w:jc w:val="thaiDistribute"/>
              <w:rPr>
                <w:rFonts w:ascii="Arial" w:hAnsi="Arial" w:cs="Arial"/>
                <w:sz w:val="18"/>
                <w:szCs w:val="18"/>
              </w:rPr>
            </w:pPr>
          </w:p>
        </w:tc>
        <w:tc>
          <w:tcPr>
            <w:tcW w:w="1350" w:type="dxa"/>
          </w:tcPr>
          <w:p w14:paraId="4346321E" w14:textId="77777777" w:rsidR="006E4A3E" w:rsidRPr="004911C1" w:rsidRDefault="006E4A3E" w:rsidP="004911C1">
            <w:pPr>
              <w:pStyle w:val="BodyText2"/>
              <w:spacing w:after="0" w:line="340" w:lineRule="exact"/>
              <w:jc w:val="center"/>
              <w:rPr>
                <w:rFonts w:ascii="Arial" w:hAnsi="Arial" w:cs="Arial"/>
                <w:sz w:val="18"/>
                <w:szCs w:val="18"/>
              </w:rPr>
            </w:pPr>
            <w:r w:rsidRPr="004911C1">
              <w:rPr>
                <w:rFonts w:ascii="Arial" w:hAnsi="Arial" w:cs="Arial"/>
                <w:sz w:val="18"/>
                <w:szCs w:val="18"/>
                <w:cs/>
              </w:rPr>
              <w:t>(</w:t>
            </w:r>
            <w:r w:rsidRPr="004911C1">
              <w:rPr>
                <w:rFonts w:ascii="Arial" w:hAnsi="Arial" w:cs="Arial"/>
                <w:sz w:val="18"/>
                <w:szCs w:val="18"/>
              </w:rPr>
              <w:t>Million Baht</w:t>
            </w:r>
            <w:r w:rsidRPr="004911C1">
              <w:rPr>
                <w:rFonts w:ascii="Arial" w:hAnsi="Arial" w:cs="Arial"/>
                <w:sz w:val="18"/>
                <w:szCs w:val="18"/>
                <w:cs/>
              </w:rPr>
              <w:t>)</w:t>
            </w:r>
          </w:p>
        </w:tc>
        <w:tc>
          <w:tcPr>
            <w:tcW w:w="1422" w:type="dxa"/>
          </w:tcPr>
          <w:p w14:paraId="76FD7E63" w14:textId="77777777" w:rsidR="006E4A3E" w:rsidRPr="004911C1" w:rsidRDefault="006E4A3E" w:rsidP="004911C1">
            <w:pPr>
              <w:pStyle w:val="BodyText2"/>
              <w:spacing w:after="0" w:line="340" w:lineRule="exact"/>
              <w:jc w:val="center"/>
              <w:rPr>
                <w:rFonts w:ascii="Arial" w:hAnsi="Arial" w:cs="Arial"/>
                <w:sz w:val="18"/>
                <w:szCs w:val="18"/>
                <w:cs/>
              </w:rPr>
            </w:pPr>
            <w:r w:rsidRPr="004911C1">
              <w:rPr>
                <w:rFonts w:ascii="Arial" w:hAnsi="Arial" w:cs="Arial"/>
                <w:sz w:val="18"/>
                <w:szCs w:val="18"/>
                <w:cs/>
              </w:rPr>
              <w:t>(</w:t>
            </w:r>
            <w:r w:rsidRPr="004911C1">
              <w:rPr>
                <w:rFonts w:ascii="Arial" w:hAnsi="Arial" w:cs="Arial"/>
                <w:sz w:val="18"/>
                <w:szCs w:val="18"/>
              </w:rPr>
              <w:t>Baht</w:t>
            </w:r>
            <w:r w:rsidRPr="004911C1">
              <w:rPr>
                <w:rFonts w:ascii="Arial" w:hAnsi="Arial" w:cs="Arial"/>
                <w:sz w:val="18"/>
                <w:szCs w:val="18"/>
                <w:cs/>
              </w:rPr>
              <w:t>)</w:t>
            </w:r>
          </w:p>
        </w:tc>
        <w:tc>
          <w:tcPr>
            <w:tcW w:w="1728" w:type="dxa"/>
          </w:tcPr>
          <w:p w14:paraId="75E6A5D4" w14:textId="77777777" w:rsidR="006E4A3E" w:rsidRPr="004911C1" w:rsidRDefault="006E4A3E" w:rsidP="00A803A7">
            <w:pPr>
              <w:pStyle w:val="BodyText2"/>
              <w:spacing w:after="0" w:line="340" w:lineRule="exact"/>
              <w:ind w:right="-95"/>
              <w:rPr>
                <w:rFonts w:ascii="Arial" w:hAnsi="Arial" w:cs="Arial"/>
                <w:sz w:val="18"/>
                <w:szCs w:val="18"/>
                <w:cs/>
              </w:rPr>
            </w:pPr>
          </w:p>
        </w:tc>
      </w:tr>
      <w:tr w:rsidR="006E4A3E" w:rsidRPr="004911C1" w14:paraId="43D8A7FF" w14:textId="77777777" w:rsidTr="00A803A7">
        <w:tc>
          <w:tcPr>
            <w:tcW w:w="2792" w:type="dxa"/>
            <w:gridSpan w:val="3"/>
            <w:vAlign w:val="center"/>
          </w:tcPr>
          <w:p w14:paraId="15C1459C" w14:textId="6542F6EE" w:rsidR="006E4A3E" w:rsidRPr="004911C1" w:rsidRDefault="006E4A3E" w:rsidP="004911C1">
            <w:pPr>
              <w:pStyle w:val="BodyText2"/>
              <w:spacing w:after="0" w:line="340" w:lineRule="exact"/>
              <w:ind w:left="162" w:hanging="162"/>
              <w:rPr>
                <w:rFonts w:ascii="Arial" w:hAnsi="Arial" w:cs="Arial"/>
                <w:sz w:val="18"/>
                <w:szCs w:val="18"/>
                <w:u w:val="single"/>
              </w:rPr>
            </w:pPr>
            <w:r w:rsidRPr="004911C1">
              <w:rPr>
                <w:rFonts w:ascii="Arial" w:hAnsi="Arial" w:cs="Arial"/>
                <w:sz w:val="18"/>
                <w:szCs w:val="18"/>
                <w:u w:val="single"/>
              </w:rPr>
              <w:t>For the six-month period ended 30 June 2023</w:t>
            </w:r>
          </w:p>
        </w:tc>
        <w:tc>
          <w:tcPr>
            <w:tcW w:w="2248" w:type="dxa"/>
          </w:tcPr>
          <w:p w14:paraId="32982A78" w14:textId="77777777" w:rsidR="006E4A3E" w:rsidRPr="004911C1" w:rsidRDefault="006E4A3E" w:rsidP="004911C1">
            <w:pPr>
              <w:pStyle w:val="BodyText2"/>
              <w:spacing w:after="0" w:line="340" w:lineRule="exact"/>
              <w:ind w:left="162" w:hanging="162"/>
              <w:rPr>
                <w:rFonts w:ascii="Arial" w:hAnsi="Arial" w:cs="Arial"/>
                <w:sz w:val="18"/>
                <w:szCs w:val="18"/>
                <w:cs/>
              </w:rPr>
            </w:pPr>
          </w:p>
        </w:tc>
        <w:tc>
          <w:tcPr>
            <w:tcW w:w="1350" w:type="dxa"/>
          </w:tcPr>
          <w:p w14:paraId="12A20B4C" w14:textId="77777777" w:rsidR="006E4A3E" w:rsidRPr="004911C1" w:rsidRDefault="006E4A3E" w:rsidP="004911C1">
            <w:pPr>
              <w:pStyle w:val="BodyText2"/>
              <w:tabs>
                <w:tab w:val="decimal" w:pos="792"/>
              </w:tabs>
              <w:spacing w:after="0" w:line="340" w:lineRule="exact"/>
              <w:rPr>
                <w:rFonts w:ascii="Arial" w:hAnsi="Arial" w:cs="Arial"/>
                <w:sz w:val="18"/>
                <w:szCs w:val="18"/>
              </w:rPr>
            </w:pPr>
          </w:p>
        </w:tc>
        <w:tc>
          <w:tcPr>
            <w:tcW w:w="1422" w:type="dxa"/>
          </w:tcPr>
          <w:p w14:paraId="6D9823F2" w14:textId="77777777" w:rsidR="006E4A3E" w:rsidRPr="004911C1" w:rsidRDefault="006E4A3E" w:rsidP="004911C1">
            <w:pPr>
              <w:pStyle w:val="BodyText2"/>
              <w:tabs>
                <w:tab w:val="decimal" w:pos="792"/>
              </w:tabs>
              <w:spacing w:after="0" w:line="340" w:lineRule="exact"/>
              <w:rPr>
                <w:rFonts w:ascii="Arial" w:hAnsi="Arial" w:cs="Arial"/>
                <w:sz w:val="18"/>
                <w:szCs w:val="18"/>
                <w:cs/>
              </w:rPr>
            </w:pPr>
          </w:p>
        </w:tc>
        <w:tc>
          <w:tcPr>
            <w:tcW w:w="1728" w:type="dxa"/>
          </w:tcPr>
          <w:p w14:paraId="00A7E3BE" w14:textId="77777777" w:rsidR="006E4A3E" w:rsidRPr="004911C1" w:rsidRDefault="006E4A3E" w:rsidP="00A803A7">
            <w:pPr>
              <w:pStyle w:val="BodyText2"/>
              <w:spacing w:after="0" w:line="340" w:lineRule="exact"/>
              <w:ind w:left="73" w:right="-95"/>
              <w:rPr>
                <w:rFonts w:ascii="Arial" w:hAnsi="Arial" w:cs="Arial"/>
                <w:sz w:val="18"/>
                <w:szCs w:val="18"/>
                <w:cs/>
              </w:rPr>
            </w:pPr>
          </w:p>
        </w:tc>
      </w:tr>
      <w:tr w:rsidR="006E4A3E" w:rsidRPr="004911C1" w14:paraId="1150C079" w14:textId="77777777" w:rsidTr="00A803A7">
        <w:tc>
          <w:tcPr>
            <w:tcW w:w="2518" w:type="dxa"/>
            <w:gridSpan w:val="2"/>
          </w:tcPr>
          <w:p w14:paraId="69B1AF69" w14:textId="2D785381" w:rsidR="006E4A3E" w:rsidRPr="004911C1" w:rsidRDefault="006E4A3E" w:rsidP="004911C1">
            <w:pPr>
              <w:pStyle w:val="BodyText2"/>
              <w:spacing w:after="0" w:line="340" w:lineRule="exact"/>
              <w:rPr>
                <w:rFonts w:ascii="Arial" w:hAnsi="Arial" w:cs="Arial"/>
                <w:sz w:val="18"/>
                <w:szCs w:val="18"/>
              </w:rPr>
            </w:pPr>
            <w:r w:rsidRPr="004911C1">
              <w:rPr>
                <w:rFonts w:ascii="Arial" w:hAnsi="Arial" w:cs="Arial"/>
                <w:sz w:val="18"/>
                <w:szCs w:val="18"/>
              </w:rPr>
              <w:t>Dividend for the year 2022</w:t>
            </w:r>
          </w:p>
        </w:tc>
        <w:tc>
          <w:tcPr>
            <w:tcW w:w="2522" w:type="dxa"/>
            <w:gridSpan w:val="2"/>
            <w:vAlign w:val="bottom"/>
          </w:tcPr>
          <w:p w14:paraId="60A34947" w14:textId="66A40197" w:rsidR="006E4A3E" w:rsidRPr="004911C1" w:rsidRDefault="006E4A3E" w:rsidP="004911C1">
            <w:pPr>
              <w:pStyle w:val="BodyText2"/>
              <w:spacing w:after="0" w:line="340" w:lineRule="exact"/>
              <w:ind w:left="162" w:hanging="162"/>
              <w:rPr>
                <w:rFonts w:ascii="Arial" w:hAnsi="Arial" w:cs="Arial"/>
                <w:sz w:val="18"/>
                <w:szCs w:val="18"/>
                <w:cs/>
              </w:rPr>
            </w:pPr>
            <w:r w:rsidRPr="004911C1">
              <w:rPr>
                <w:rFonts w:ascii="Arial" w:hAnsi="Arial" w:cs="Arial"/>
                <w:sz w:val="18"/>
                <w:szCs w:val="18"/>
              </w:rPr>
              <w:t>The Annual General Meeting of the Shareholders on                        24 April 2023</w:t>
            </w:r>
          </w:p>
        </w:tc>
        <w:tc>
          <w:tcPr>
            <w:tcW w:w="1350" w:type="dxa"/>
            <w:vAlign w:val="bottom"/>
          </w:tcPr>
          <w:p w14:paraId="733F057A" w14:textId="1A7C8AAF" w:rsidR="006E4A3E" w:rsidRPr="004911C1" w:rsidRDefault="006E4A3E" w:rsidP="004911C1">
            <w:pPr>
              <w:pStyle w:val="BodyText2"/>
              <w:tabs>
                <w:tab w:val="decimal" w:pos="795"/>
              </w:tabs>
              <w:spacing w:after="0" w:line="340" w:lineRule="exact"/>
              <w:rPr>
                <w:rFonts w:ascii="Arial" w:hAnsi="Arial" w:cs="Arial"/>
                <w:sz w:val="18"/>
                <w:szCs w:val="18"/>
              </w:rPr>
            </w:pPr>
            <w:r w:rsidRPr="004911C1">
              <w:rPr>
                <w:rFonts w:ascii="Arial" w:hAnsi="Arial" w:cs="Arial"/>
                <w:sz w:val="18"/>
                <w:szCs w:val="18"/>
              </w:rPr>
              <w:t>489.7</w:t>
            </w:r>
          </w:p>
        </w:tc>
        <w:tc>
          <w:tcPr>
            <w:tcW w:w="1422" w:type="dxa"/>
            <w:vAlign w:val="bottom"/>
          </w:tcPr>
          <w:p w14:paraId="53C20D9C" w14:textId="7389B1B4" w:rsidR="006E4A3E" w:rsidRPr="004911C1" w:rsidRDefault="006E4A3E" w:rsidP="004911C1">
            <w:pPr>
              <w:pStyle w:val="BodyText2"/>
              <w:tabs>
                <w:tab w:val="decimal" w:pos="795"/>
              </w:tabs>
              <w:spacing w:after="0" w:line="340" w:lineRule="exact"/>
              <w:rPr>
                <w:rFonts w:ascii="Arial" w:hAnsi="Arial" w:cs="Arial"/>
                <w:sz w:val="18"/>
                <w:szCs w:val="18"/>
              </w:rPr>
            </w:pPr>
            <w:r w:rsidRPr="004911C1">
              <w:rPr>
                <w:rFonts w:ascii="Arial" w:hAnsi="Arial" w:cs="Arial"/>
                <w:sz w:val="18"/>
                <w:szCs w:val="18"/>
              </w:rPr>
              <w:t>1.50</w:t>
            </w:r>
          </w:p>
        </w:tc>
        <w:tc>
          <w:tcPr>
            <w:tcW w:w="1728" w:type="dxa"/>
            <w:vAlign w:val="bottom"/>
          </w:tcPr>
          <w:p w14:paraId="5690EFEA" w14:textId="77777777" w:rsidR="006E4A3E" w:rsidRPr="004911C1" w:rsidRDefault="006E4A3E" w:rsidP="00A803A7">
            <w:pPr>
              <w:pStyle w:val="BodyText2"/>
              <w:spacing w:after="0" w:line="340" w:lineRule="exact"/>
              <w:ind w:left="73" w:right="-95"/>
              <w:rPr>
                <w:rFonts w:ascii="Arial" w:hAnsi="Arial" w:cs="Arial"/>
                <w:sz w:val="18"/>
                <w:szCs w:val="18"/>
              </w:rPr>
            </w:pPr>
          </w:p>
        </w:tc>
      </w:tr>
      <w:tr w:rsidR="006E4A3E" w:rsidRPr="004911C1" w14:paraId="46CF91BC" w14:textId="77777777" w:rsidTr="00A803A7">
        <w:tc>
          <w:tcPr>
            <w:tcW w:w="2518" w:type="dxa"/>
            <w:gridSpan w:val="2"/>
          </w:tcPr>
          <w:p w14:paraId="61F49AFA" w14:textId="77777777" w:rsidR="006E4A3E" w:rsidRPr="004911C1" w:rsidRDefault="006E4A3E" w:rsidP="004911C1">
            <w:pPr>
              <w:pStyle w:val="BodyText2"/>
              <w:spacing w:after="0" w:line="340" w:lineRule="exact"/>
              <w:rPr>
                <w:rFonts w:ascii="Arial" w:hAnsi="Arial" w:cs="Arial"/>
                <w:sz w:val="18"/>
                <w:szCs w:val="18"/>
              </w:rPr>
            </w:pPr>
            <w:r w:rsidRPr="004911C1">
              <w:rPr>
                <w:rFonts w:ascii="Arial" w:hAnsi="Arial" w:cs="Arial"/>
                <w:sz w:val="18"/>
                <w:szCs w:val="18"/>
              </w:rPr>
              <w:t>Less: Interim dividends</w:t>
            </w:r>
          </w:p>
        </w:tc>
        <w:tc>
          <w:tcPr>
            <w:tcW w:w="2522" w:type="dxa"/>
            <w:gridSpan w:val="2"/>
            <w:vAlign w:val="bottom"/>
          </w:tcPr>
          <w:p w14:paraId="7FEA4B6C" w14:textId="77777777" w:rsidR="006E4A3E" w:rsidRPr="004911C1" w:rsidRDefault="006E4A3E" w:rsidP="004911C1">
            <w:pPr>
              <w:pStyle w:val="BodyText2"/>
              <w:spacing w:after="0" w:line="340" w:lineRule="exact"/>
              <w:ind w:left="162" w:hanging="162"/>
              <w:rPr>
                <w:rFonts w:ascii="Arial" w:hAnsi="Arial" w:cs="Arial"/>
                <w:sz w:val="18"/>
                <w:szCs w:val="18"/>
              </w:rPr>
            </w:pPr>
          </w:p>
        </w:tc>
        <w:tc>
          <w:tcPr>
            <w:tcW w:w="1350" w:type="dxa"/>
            <w:vAlign w:val="bottom"/>
          </w:tcPr>
          <w:p w14:paraId="5A5C6FEF" w14:textId="512977DA" w:rsidR="006E4A3E" w:rsidRPr="004911C1" w:rsidRDefault="006E4A3E" w:rsidP="004911C1">
            <w:pPr>
              <w:pStyle w:val="BodyText2"/>
              <w:pBdr>
                <w:bottom w:val="single" w:sz="4" w:space="1" w:color="auto"/>
              </w:pBdr>
              <w:tabs>
                <w:tab w:val="decimal" w:pos="795"/>
              </w:tabs>
              <w:spacing w:after="0" w:line="340" w:lineRule="exact"/>
              <w:rPr>
                <w:rFonts w:ascii="Arial" w:hAnsi="Arial" w:cs="Arial"/>
                <w:sz w:val="18"/>
                <w:szCs w:val="18"/>
              </w:rPr>
            </w:pPr>
            <w:r w:rsidRPr="004911C1">
              <w:rPr>
                <w:rFonts w:ascii="Arial" w:hAnsi="Arial" w:cs="Arial" w:hint="cs"/>
                <w:sz w:val="18"/>
                <w:szCs w:val="18"/>
              </w:rPr>
              <w:t>(</w:t>
            </w:r>
            <w:r w:rsidRPr="004911C1">
              <w:rPr>
                <w:rFonts w:ascii="Arial" w:hAnsi="Arial" w:cs="Arial"/>
                <w:sz w:val="18"/>
                <w:szCs w:val="18"/>
              </w:rPr>
              <w:t>163.2</w:t>
            </w:r>
            <w:r w:rsidRPr="004911C1">
              <w:rPr>
                <w:rFonts w:ascii="Arial" w:hAnsi="Arial" w:cs="Arial" w:hint="cs"/>
                <w:sz w:val="18"/>
                <w:szCs w:val="18"/>
              </w:rPr>
              <w:t>)</w:t>
            </w:r>
          </w:p>
        </w:tc>
        <w:tc>
          <w:tcPr>
            <w:tcW w:w="1422" w:type="dxa"/>
            <w:vAlign w:val="bottom"/>
          </w:tcPr>
          <w:p w14:paraId="273F0DD9" w14:textId="5A7459D0" w:rsidR="006E4A3E" w:rsidRPr="004911C1" w:rsidRDefault="006E4A3E" w:rsidP="004911C1">
            <w:pPr>
              <w:pStyle w:val="BodyText2"/>
              <w:pBdr>
                <w:bottom w:val="single" w:sz="4" w:space="1" w:color="auto"/>
              </w:pBdr>
              <w:tabs>
                <w:tab w:val="decimal" w:pos="795"/>
              </w:tabs>
              <w:spacing w:after="0" w:line="340" w:lineRule="exact"/>
              <w:rPr>
                <w:rFonts w:ascii="Arial" w:hAnsi="Arial" w:cs="Arial"/>
                <w:sz w:val="18"/>
                <w:szCs w:val="18"/>
              </w:rPr>
            </w:pPr>
            <w:r w:rsidRPr="004911C1">
              <w:rPr>
                <w:rFonts w:ascii="Arial" w:hAnsi="Arial" w:cs="Arial" w:hint="cs"/>
                <w:sz w:val="18"/>
                <w:szCs w:val="18"/>
              </w:rPr>
              <w:t>(0.</w:t>
            </w:r>
            <w:r w:rsidRPr="004911C1">
              <w:rPr>
                <w:rFonts w:ascii="Arial" w:hAnsi="Arial" w:cs="Arial"/>
                <w:sz w:val="18"/>
                <w:szCs w:val="18"/>
              </w:rPr>
              <w:t>5</w:t>
            </w:r>
            <w:r w:rsidRPr="004911C1">
              <w:rPr>
                <w:rFonts w:ascii="Arial" w:hAnsi="Arial" w:cs="Arial" w:hint="cs"/>
                <w:sz w:val="18"/>
                <w:szCs w:val="18"/>
              </w:rPr>
              <w:t>0)</w:t>
            </w:r>
          </w:p>
        </w:tc>
        <w:tc>
          <w:tcPr>
            <w:tcW w:w="1728" w:type="dxa"/>
          </w:tcPr>
          <w:p w14:paraId="3903187F" w14:textId="7D409DE5" w:rsidR="006E4A3E" w:rsidRPr="004911C1" w:rsidRDefault="006E4A3E" w:rsidP="00A803A7">
            <w:pPr>
              <w:pStyle w:val="BodyText2"/>
              <w:spacing w:after="0" w:line="340" w:lineRule="exact"/>
              <w:ind w:left="73" w:right="-95"/>
              <w:rPr>
                <w:rFonts w:ascii="Arial" w:hAnsi="Arial" w:cs="Arial"/>
                <w:sz w:val="18"/>
                <w:szCs w:val="18"/>
              </w:rPr>
            </w:pPr>
            <w:r w:rsidRPr="004911C1">
              <w:rPr>
                <w:rFonts w:ascii="Arial" w:hAnsi="Arial" w:cs="Arial"/>
                <w:sz w:val="18"/>
                <w:szCs w:val="18"/>
              </w:rPr>
              <w:t>9 December 2022</w:t>
            </w:r>
          </w:p>
        </w:tc>
      </w:tr>
      <w:tr w:rsidR="006E4A3E" w:rsidRPr="004911C1" w14:paraId="172BA0AC" w14:textId="77777777" w:rsidTr="00A803A7">
        <w:tc>
          <w:tcPr>
            <w:tcW w:w="2518" w:type="dxa"/>
            <w:gridSpan w:val="2"/>
            <w:vAlign w:val="bottom"/>
          </w:tcPr>
          <w:p w14:paraId="2416ABB8" w14:textId="77777777" w:rsidR="006E4A3E" w:rsidRPr="004911C1" w:rsidRDefault="006E4A3E" w:rsidP="004911C1">
            <w:pPr>
              <w:pStyle w:val="BodyText2"/>
              <w:spacing w:after="0" w:line="340" w:lineRule="exact"/>
              <w:rPr>
                <w:rFonts w:ascii="Arial" w:hAnsi="Arial" w:cs="Arial"/>
                <w:sz w:val="18"/>
                <w:szCs w:val="18"/>
              </w:rPr>
            </w:pPr>
            <w:r w:rsidRPr="004911C1">
              <w:rPr>
                <w:rFonts w:ascii="Arial" w:hAnsi="Arial" w:cs="Arial"/>
                <w:sz w:val="18"/>
                <w:szCs w:val="18"/>
              </w:rPr>
              <w:t>Net</w:t>
            </w:r>
          </w:p>
        </w:tc>
        <w:tc>
          <w:tcPr>
            <w:tcW w:w="2522" w:type="dxa"/>
            <w:gridSpan w:val="2"/>
            <w:vAlign w:val="bottom"/>
          </w:tcPr>
          <w:p w14:paraId="14C68431" w14:textId="77777777" w:rsidR="006E4A3E" w:rsidRPr="004911C1" w:rsidRDefault="006E4A3E" w:rsidP="004911C1">
            <w:pPr>
              <w:pStyle w:val="BodyText2"/>
              <w:spacing w:after="0" w:line="340" w:lineRule="exact"/>
              <w:rPr>
                <w:rFonts w:ascii="Arial" w:hAnsi="Arial" w:cs="Arial"/>
                <w:sz w:val="18"/>
                <w:szCs w:val="18"/>
              </w:rPr>
            </w:pPr>
          </w:p>
        </w:tc>
        <w:tc>
          <w:tcPr>
            <w:tcW w:w="1350" w:type="dxa"/>
            <w:vAlign w:val="bottom"/>
          </w:tcPr>
          <w:p w14:paraId="1ECA172E" w14:textId="56DDFC75" w:rsidR="006E4A3E" w:rsidRPr="004911C1" w:rsidRDefault="006E4A3E" w:rsidP="004911C1">
            <w:pPr>
              <w:pStyle w:val="BodyText2"/>
              <w:pBdr>
                <w:bottom w:val="double" w:sz="4" w:space="1" w:color="auto"/>
              </w:pBdr>
              <w:tabs>
                <w:tab w:val="decimal" w:pos="795"/>
              </w:tabs>
              <w:spacing w:after="0" w:line="340" w:lineRule="exact"/>
              <w:rPr>
                <w:rFonts w:ascii="Arial" w:hAnsi="Arial" w:cs="Arial"/>
                <w:sz w:val="18"/>
                <w:szCs w:val="18"/>
              </w:rPr>
            </w:pPr>
            <w:r w:rsidRPr="004911C1">
              <w:rPr>
                <w:rFonts w:ascii="Arial" w:hAnsi="Arial" w:cs="Arial"/>
                <w:sz w:val="18"/>
                <w:szCs w:val="18"/>
              </w:rPr>
              <w:t>326.5</w:t>
            </w:r>
          </w:p>
        </w:tc>
        <w:tc>
          <w:tcPr>
            <w:tcW w:w="1422" w:type="dxa"/>
            <w:vAlign w:val="bottom"/>
          </w:tcPr>
          <w:p w14:paraId="49E80F36" w14:textId="141D4B19" w:rsidR="006E4A3E" w:rsidRPr="004911C1" w:rsidRDefault="006E4A3E" w:rsidP="004911C1">
            <w:pPr>
              <w:pStyle w:val="BodyText2"/>
              <w:pBdr>
                <w:bottom w:val="double" w:sz="4" w:space="1" w:color="auto"/>
              </w:pBdr>
              <w:tabs>
                <w:tab w:val="decimal" w:pos="795"/>
              </w:tabs>
              <w:spacing w:after="0" w:line="340" w:lineRule="exact"/>
              <w:rPr>
                <w:rFonts w:ascii="Arial" w:hAnsi="Arial" w:cs="Arial"/>
                <w:sz w:val="18"/>
                <w:szCs w:val="18"/>
              </w:rPr>
            </w:pPr>
            <w:r w:rsidRPr="004911C1">
              <w:rPr>
                <w:rFonts w:ascii="Arial" w:hAnsi="Arial" w:cs="Arial"/>
                <w:sz w:val="18"/>
                <w:szCs w:val="18"/>
              </w:rPr>
              <w:t>1.00</w:t>
            </w:r>
          </w:p>
        </w:tc>
        <w:tc>
          <w:tcPr>
            <w:tcW w:w="1728" w:type="dxa"/>
          </w:tcPr>
          <w:p w14:paraId="669C59BD" w14:textId="3D5EF9AD" w:rsidR="006E4A3E" w:rsidRPr="004911C1" w:rsidRDefault="006E4A3E" w:rsidP="00A803A7">
            <w:pPr>
              <w:pStyle w:val="BodyText2"/>
              <w:spacing w:after="0" w:line="340" w:lineRule="exact"/>
              <w:ind w:left="73" w:right="-95"/>
              <w:rPr>
                <w:rFonts w:ascii="Arial" w:hAnsi="Arial" w:cs="Arial"/>
                <w:sz w:val="18"/>
                <w:szCs w:val="18"/>
                <w:cs/>
              </w:rPr>
            </w:pPr>
            <w:r w:rsidRPr="004911C1">
              <w:rPr>
                <w:rFonts w:ascii="Arial" w:hAnsi="Arial" w:cs="Arial"/>
                <w:sz w:val="18"/>
                <w:szCs w:val="18"/>
              </w:rPr>
              <w:t>23 May 2023</w:t>
            </w:r>
          </w:p>
        </w:tc>
      </w:tr>
      <w:tr w:rsidR="006E4A3E" w:rsidRPr="004911C1" w14:paraId="0315A819" w14:textId="77777777" w:rsidTr="009A4C2D">
        <w:tc>
          <w:tcPr>
            <w:tcW w:w="2502" w:type="dxa"/>
            <w:vAlign w:val="bottom"/>
          </w:tcPr>
          <w:p w14:paraId="7FBFA75E" w14:textId="2D2EF212" w:rsidR="006E4A3E" w:rsidRPr="004911C1" w:rsidRDefault="006E4A3E" w:rsidP="004911C1">
            <w:pPr>
              <w:pStyle w:val="BodyText2"/>
              <w:spacing w:after="0" w:line="340" w:lineRule="exact"/>
              <w:ind w:left="162" w:hanging="162"/>
              <w:rPr>
                <w:rFonts w:ascii="Arial" w:hAnsi="Arial" w:cs="Arial"/>
                <w:sz w:val="18"/>
                <w:szCs w:val="18"/>
              </w:rPr>
            </w:pPr>
          </w:p>
        </w:tc>
        <w:tc>
          <w:tcPr>
            <w:tcW w:w="2538" w:type="dxa"/>
            <w:gridSpan w:val="3"/>
            <w:vAlign w:val="bottom"/>
          </w:tcPr>
          <w:p w14:paraId="7684CCE3" w14:textId="77777777" w:rsidR="006E4A3E" w:rsidRPr="004911C1" w:rsidRDefault="006E4A3E" w:rsidP="004911C1">
            <w:pPr>
              <w:pStyle w:val="BodyText2"/>
              <w:spacing w:after="0" w:line="340" w:lineRule="exact"/>
              <w:rPr>
                <w:rFonts w:ascii="Arial" w:hAnsi="Arial" w:cs="Arial"/>
                <w:sz w:val="18"/>
                <w:szCs w:val="18"/>
                <w:cs/>
              </w:rPr>
            </w:pPr>
          </w:p>
        </w:tc>
        <w:tc>
          <w:tcPr>
            <w:tcW w:w="1350" w:type="dxa"/>
            <w:vAlign w:val="bottom"/>
          </w:tcPr>
          <w:p w14:paraId="5FB51786" w14:textId="77777777" w:rsidR="006E4A3E" w:rsidRPr="004911C1" w:rsidRDefault="006E4A3E" w:rsidP="004911C1">
            <w:pPr>
              <w:pStyle w:val="BodyText2"/>
              <w:tabs>
                <w:tab w:val="decimal" w:pos="792"/>
              </w:tabs>
              <w:spacing w:after="0" w:line="340" w:lineRule="exact"/>
              <w:rPr>
                <w:rFonts w:ascii="Arial" w:hAnsi="Arial" w:cs="Arial"/>
                <w:sz w:val="18"/>
                <w:szCs w:val="18"/>
              </w:rPr>
            </w:pPr>
          </w:p>
        </w:tc>
        <w:tc>
          <w:tcPr>
            <w:tcW w:w="1422" w:type="dxa"/>
            <w:vAlign w:val="bottom"/>
          </w:tcPr>
          <w:p w14:paraId="415461A5" w14:textId="77777777" w:rsidR="006E4A3E" w:rsidRPr="004911C1" w:rsidRDefault="006E4A3E" w:rsidP="004911C1">
            <w:pPr>
              <w:pStyle w:val="BodyText2"/>
              <w:tabs>
                <w:tab w:val="decimal" w:pos="792"/>
              </w:tabs>
              <w:spacing w:after="0" w:line="340" w:lineRule="exact"/>
              <w:rPr>
                <w:rFonts w:ascii="Arial" w:hAnsi="Arial" w:cs="Arial"/>
                <w:sz w:val="18"/>
                <w:szCs w:val="18"/>
                <w:cs/>
              </w:rPr>
            </w:pPr>
          </w:p>
        </w:tc>
        <w:tc>
          <w:tcPr>
            <w:tcW w:w="1728" w:type="dxa"/>
          </w:tcPr>
          <w:p w14:paraId="5D32DB58" w14:textId="77777777" w:rsidR="006E4A3E" w:rsidRPr="004911C1" w:rsidRDefault="006E4A3E" w:rsidP="00A803A7">
            <w:pPr>
              <w:pStyle w:val="BodyText2"/>
              <w:spacing w:after="0" w:line="340" w:lineRule="exact"/>
              <w:ind w:left="73" w:right="-95"/>
              <w:rPr>
                <w:rFonts w:ascii="Arial" w:hAnsi="Arial" w:cs="Arial"/>
                <w:sz w:val="18"/>
                <w:szCs w:val="18"/>
                <w:cs/>
              </w:rPr>
            </w:pPr>
          </w:p>
        </w:tc>
      </w:tr>
      <w:tr w:rsidR="009A4C2D" w:rsidRPr="004911C1" w14:paraId="5F1D2467" w14:textId="77777777" w:rsidTr="00A803A7">
        <w:tc>
          <w:tcPr>
            <w:tcW w:w="2792" w:type="dxa"/>
            <w:gridSpan w:val="3"/>
            <w:vAlign w:val="bottom"/>
          </w:tcPr>
          <w:p w14:paraId="78E752B9" w14:textId="457E4825" w:rsidR="009A4C2D" w:rsidRPr="004911C1" w:rsidRDefault="009A4C2D" w:rsidP="009A4C2D">
            <w:pPr>
              <w:pStyle w:val="BodyText2"/>
              <w:spacing w:after="0" w:line="340" w:lineRule="exact"/>
              <w:ind w:left="162" w:hanging="162"/>
              <w:rPr>
                <w:rFonts w:ascii="Arial" w:hAnsi="Arial" w:cs="Arial"/>
                <w:sz w:val="18"/>
                <w:szCs w:val="18"/>
                <w:u w:val="single"/>
              </w:rPr>
            </w:pPr>
            <w:r w:rsidRPr="004911C1">
              <w:rPr>
                <w:rFonts w:ascii="Arial" w:hAnsi="Arial" w:cs="Arial"/>
                <w:sz w:val="18"/>
                <w:szCs w:val="18"/>
                <w:u w:val="single"/>
              </w:rPr>
              <w:t>For the six-month period ended 30 June 2022</w:t>
            </w:r>
          </w:p>
        </w:tc>
        <w:tc>
          <w:tcPr>
            <w:tcW w:w="2248" w:type="dxa"/>
            <w:vAlign w:val="bottom"/>
          </w:tcPr>
          <w:p w14:paraId="5D5D6BF5" w14:textId="77777777" w:rsidR="009A4C2D" w:rsidRPr="004911C1" w:rsidRDefault="009A4C2D" w:rsidP="009A4C2D">
            <w:pPr>
              <w:pStyle w:val="BodyText2"/>
              <w:spacing w:after="0" w:line="340" w:lineRule="exact"/>
              <w:rPr>
                <w:rFonts w:ascii="Arial" w:hAnsi="Arial" w:cs="Arial"/>
                <w:sz w:val="18"/>
                <w:szCs w:val="18"/>
                <w:cs/>
              </w:rPr>
            </w:pPr>
          </w:p>
        </w:tc>
        <w:tc>
          <w:tcPr>
            <w:tcW w:w="1350" w:type="dxa"/>
            <w:vAlign w:val="bottom"/>
          </w:tcPr>
          <w:p w14:paraId="64036D71" w14:textId="77777777" w:rsidR="009A4C2D" w:rsidRPr="004911C1" w:rsidRDefault="009A4C2D" w:rsidP="009A4C2D">
            <w:pPr>
              <w:pStyle w:val="BodyText2"/>
              <w:tabs>
                <w:tab w:val="decimal" w:pos="792"/>
              </w:tabs>
              <w:spacing w:after="0" w:line="340" w:lineRule="exact"/>
              <w:rPr>
                <w:rFonts w:ascii="Arial" w:hAnsi="Arial" w:cs="Arial"/>
                <w:sz w:val="18"/>
                <w:szCs w:val="18"/>
              </w:rPr>
            </w:pPr>
          </w:p>
        </w:tc>
        <w:tc>
          <w:tcPr>
            <w:tcW w:w="1422" w:type="dxa"/>
            <w:vAlign w:val="bottom"/>
          </w:tcPr>
          <w:p w14:paraId="728A8747" w14:textId="77777777" w:rsidR="009A4C2D" w:rsidRPr="004911C1" w:rsidRDefault="009A4C2D" w:rsidP="009A4C2D">
            <w:pPr>
              <w:pStyle w:val="BodyText2"/>
              <w:tabs>
                <w:tab w:val="decimal" w:pos="792"/>
              </w:tabs>
              <w:spacing w:after="0" w:line="340" w:lineRule="exact"/>
              <w:rPr>
                <w:rFonts w:ascii="Arial" w:hAnsi="Arial" w:cs="Arial"/>
                <w:sz w:val="18"/>
                <w:szCs w:val="18"/>
                <w:cs/>
              </w:rPr>
            </w:pPr>
          </w:p>
        </w:tc>
        <w:tc>
          <w:tcPr>
            <w:tcW w:w="1728" w:type="dxa"/>
          </w:tcPr>
          <w:p w14:paraId="477498F7" w14:textId="77777777" w:rsidR="009A4C2D" w:rsidRPr="004911C1" w:rsidRDefault="009A4C2D" w:rsidP="009A4C2D">
            <w:pPr>
              <w:pStyle w:val="BodyText2"/>
              <w:spacing w:after="0" w:line="340" w:lineRule="exact"/>
              <w:ind w:left="73" w:right="-95"/>
              <w:rPr>
                <w:rFonts w:ascii="Arial" w:hAnsi="Arial" w:cs="Arial"/>
                <w:sz w:val="18"/>
                <w:szCs w:val="18"/>
                <w:cs/>
              </w:rPr>
            </w:pPr>
          </w:p>
        </w:tc>
      </w:tr>
      <w:tr w:rsidR="009A4C2D" w:rsidRPr="004911C1" w14:paraId="65AF7238" w14:textId="77777777" w:rsidTr="00A803A7">
        <w:tc>
          <w:tcPr>
            <w:tcW w:w="2518" w:type="dxa"/>
            <w:gridSpan w:val="2"/>
            <w:vAlign w:val="bottom"/>
          </w:tcPr>
          <w:p w14:paraId="70DE747C" w14:textId="580C1582" w:rsidR="009A4C2D" w:rsidRPr="004911C1" w:rsidRDefault="009A4C2D" w:rsidP="009A4C2D">
            <w:pPr>
              <w:pStyle w:val="BodyText2"/>
              <w:spacing w:after="0" w:line="340" w:lineRule="exact"/>
              <w:rPr>
                <w:rFonts w:ascii="Arial" w:hAnsi="Arial" w:cs="Arial"/>
                <w:sz w:val="18"/>
                <w:szCs w:val="18"/>
              </w:rPr>
            </w:pPr>
            <w:r w:rsidRPr="004911C1">
              <w:rPr>
                <w:rFonts w:ascii="Arial" w:hAnsi="Arial" w:cs="Arial"/>
                <w:sz w:val="18"/>
                <w:szCs w:val="18"/>
              </w:rPr>
              <w:t>Dividend for the year 2021</w:t>
            </w:r>
          </w:p>
        </w:tc>
        <w:tc>
          <w:tcPr>
            <w:tcW w:w="2522" w:type="dxa"/>
            <w:gridSpan w:val="2"/>
            <w:vAlign w:val="bottom"/>
          </w:tcPr>
          <w:p w14:paraId="2127BC1A" w14:textId="434FDFDA" w:rsidR="009A4C2D" w:rsidRPr="004911C1" w:rsidRDefault="009A4C2D" w:rsidP="009A4C2D">
            <w:pPr>
              <w:pStyle w:val="BodyText2"/>
              <w:spacing w:after="0" w:line="340" w:lineRule="exact"/>
              <w:ind w:left="162" w:hanging="162"/>
              <w:rPr>
                <w:rFonts w:ascii="Arial" w:hAnsi="Arial" w:cs="Arial"/>
                <w:sz w:val="18"/>
                <w:szCs w:val="18"/>
                <w:cs/>
              </w:rPr>
            </w:pPr>
            <w:r w:rsidRPr="004911C1">
              <w:rPr>
                <w:rFonts w:ascii="Arial" w:hAnsi="Arial" w:cs="Arial"/>
                <w:sz w:val="18"/>
                <w:szCs w:val="18"/>
              </w:rPr>
              <w:t>The Annual General Meeting of the Shareholders on                        25 April 2022</w:t>
            </w:r>
          </w:p>
        </w:tc>
        <w:tc>
          <w:tcPr>
            <w:tcW w:w="1350" w:type="dxa"/>
            <w:vAlign w:val="bottom"/>
          </w:tcPr>
          <w:p w14:paraId="0C67F004" w14:textId="69333D6A" w:rsidR="009A4C2D" w:rsidRPr="004911C1" w:rsidRDefault="009A4C2D" w:rsidP="009A4C2D">
            <w:pPr>
              <w:pStyle w:val="BodyText2"/>
              <w:tabs>
                <w:tab w:val="decimal" w:pos="795"/>
              </w:tabs>
              <w:spacing w:after="0" w:line="340" w:lineRule="exact"/>
              <w:rPr>
                <w:rFonts w:ascii="Arial" w:hAnsi="Arial" w:cs="Arial"/>
                <w:sz w:val="18"/>
                <w:szCs w:val="18"/>
              </w:rPr>
            </w:pPr>
            <w:r w:rsidRPr="004911C1">
              <w:rPr>
                <w:rFonts w:ascii="Arial" w:hAnsi="Arial" w:cs="Arial"/>
                <w:sz w:val="18"/>
                <w:szCs w:val="18"/>
              </w:rPr>
              <w:t>524.0</w:t>
            </w:r>
          </w:p>
        </w:tc>
        <w:tc>
          <w:tcPr>
            <w:tcW w:w="1422" w:type="dxa"/>
            <w:vAlign w:val="bottom"/>
          </w:tcPr>
          <w:p w14:paraId="0A6F7045" w14:textId="2D879887" w:rsidR="009A4C2D" w:rsidRPr="004911C1" w:rsidRDefault="009A4C2D" w:rsidP="009A4C2D">
            <w:pPr>
              <w:pStyle w:val="BodyText2"/>
              <w:tabs>
                <w:tab w:val="decimal" w:pos="795"/>
              </w:tabs>
              <w:spacing w:after="0" w:line="340" w:lineRule="exact"/>
              <w:rPr>
                <w:rFonts w:ascii="Arial" w:hAnsi="Arial" w:cs="Arial"/>
                <w:sz w:val="18"/>
                <w:szCs w:val="18"/>
              </w:rPr>
            </w:pPr>
            <w:r w:rsidRPr="004911C1">
              <w:rPr>
                <w:rFonts w:ascii="Arial" w:hAnsi="Arial" w:cs="Arial"/>
                <w:sz w:val="18"/>
                <w:szCs w:val="18"/>
              </w:rPr>
              <w:t>1.60</w:t>
            </w:r>
          </w:p>
        </w:tc>
        <w:tc>
          <w:tcPr>
            <w:tcW w:w="1728" w:type="dxa"/>
          </w:tcPr>
          <w:p w14:paraId="7032BDFC" w14:textId="77777777" w:rsidR="009A4C2D" w:rsidRPr="004911C1" w:rsidRDefault="009A4C2D" w:rsidP="009A4C2D">
            <w:pPr>
              <w:pStyle w:val="BodyText2"/>
              <w:spacing w:after="0" w:line="340" w:lineRule="exact"/>
              <w:ind w:left="73" w:right="-95"/>
              <w:rPr>
                <w:rFonts w:ascii="Arial" w:hAnsi="Arial" w:cs="Arial"/>
                <w:sz w:val="18"/>
                <w:szCs w:val="18"/>
              </w:rPr>
            </w:pPr>
          </w:p>
        </w:tc>
      </w:tr>
      <w:tr w:rsidR="009A4C2D" w:rsidRPr="004911C1" w14:paraId="3AFB7246" w14:textId="77777777" w:rsidTr="00A803A7">
        <w:tc>
          <w:tcPr>
            <w:tcW w:w="2518" w:type="dxa"/>
            <w:gridSpan w:val="2"/>
            <w:vAlign w:val="bottom"/>
          </w:tcPr>
          <w:p w14:paraId="16BDA9FC" w14:textId="77777777" w:rsidR="009A4C2D" w:rsidRPr="004911C1" w:rsidRDefault="009A4C2D" w:rsidP="009A4C2D">
            <w:pPr>
              <w:pStyle w:val="BodyText2"/>
              <w:spacing w:after="0" w:line="340" w:lineRule="exact"/>
              <w:rPr>
                <w:rFonts w:ascii="Arial" w:hAnsi="Arial" w:cs="Arial"/>
                <w:sz w:val="18"/>
                <w:szCs w:val="18"/>
              </w:rPr>
            </w:pPr>
            <w:r w:rsidRPr="004911C1">
              <w:rPr>
                <w:rFonts w:ascii="Arial" w:hAnsi="Arial" w:cs="Arial"/>
                <w:sz w:val="18"/>
                <w:szCs w:val="18"/>
              </w:rPr>
              <w:t>Less: Interim dividends</w:t>
            </w:r>
          </w:p>
        </w:tc>
        <w:tc>
          <w:tcPr>
            <w:tcW w:w="2522" w:type="dxa"/>
            <w:gridSpan w:val="2"/>
            <w:vAlign w:val="bottom"/>
          </w:tcPr>
          <w:p w14:paraId="052EE1A5" w14:textId="77777777" w:rsidR="009A4C2D" w:rsidRPr="004911C1" w:rsidRDefault="009A4C2D" w:rsidP="009A4C2D">
            <w:pPr>
              <w:pStyle w:val="BodyText2"/>
              <w:spacing w:after="0" w:line="340" w:lineRule="exact"/>
              <w:rPr>
                <w:rFonts w:ascii="Arial" w:hAnsi="Arial" w:cs="Arial"/>
                <w:sz w:val="18"/>
                <w:szCs w:val="18"/>
              </w:rPr>
            </w:pPr>
          </w:p>
        </w:tc>
        <w:tc>
          <w:tcPr>
            <w:tcW w:w="1350" w:type="dxa"/>
            <w:vAlign w:val="bottom"/>
          </w:tcPr>
          <w:p w14:paraId="72933A26" w14:textId="1FF66181" w:rsidR="009A4C2D" w:rsidRPr="004911C1" w:rsidRDefault="009A4C2D" w:rsidP="009A4C2D">
            <w:pPr>
              <w:pStyle w:val="BodyText2"/>
              <w:pBdr>
                <w:bottom w:val="single" w:sz="4" w:space="1" w:color="auto"/>
              </w:pBdr>
              <w:tabs>
                <w:tab w:val="decimal" w:pos="795"/>
              </w:tabs>
              <w:spacing w:after="0" w:line="340" w:lineRule="exact"/>
              <w:rPr>
                <w:rFonts w:ascii="Arial" w:hAnsi="Arial" w:cs="Arial"/>
                <w:sz w:val="18"/>
                <w:szCs w:val="18"/>
              </w:rPr>
            </w:pPr>
            <w:r w:rsidRPr="004911C1">
              <w:rPr>
                <w:rFonts w:ascii="Arial" w:hAnsi="Arial" w:cs="Arial" w:hint="cs"/>
                <w:sz w:val="18"/>
                <w:szCs w:val="18"/>
              </w:rPr>
              <w:t>(</w:t>
            </w:r>
            <w:r w:rsidRPr="004911C1">
              <w:rPr>
                <w:rFonts w:ascii="Arial" w:hAnsi="Arial" w:cs="Arial"/>
                <w:sz w:val="18"/>
                <w:szCs w:val="18"/>
              </w:rPr>
              <w:t>196.9</w:t>
            </w:r>
            <w:r w:rsidRPr="004911C1">
              <w:rPr>
                <w:rFonts w:ascii="Arial" w:hAnsi="Arial" w:cs="Arial" w:hint="cs"/>
                <w:sz w:val="18"/>
                <w:szCs w:val="18"/>
              </w:rPr>
              <w:t>)</w:t>
            </w:r>
          </w:p>
        </w:tc>
        <w:tc>
          <w:tcPr>
            <w:tcW w:w="1422" w:type="dxa"/>
            <w:vAlign w:val="bottom"/>
          </w:tcPr>
          <w:p w14:paraId="152AC163" w14:textId="142FA9F4" w:rsidR="009A4C2D" w:rsidRPr="004911C1" w:rsidRDefault="009A4C2D" w:rsidP="009A4C2D">
            <w:pPr>
              <w:pStyle w:val="BodyText2"/>
              <w:pBdr>
                <w:bottom w:val="single" w:sz="4" w:space="1" w:color="auto"/>
              </w:pBdr>
              <w:tabs>
                <w:tab w:val="decimal" w:pos="795"/>
              </w:tabs>
              <w:spacing w:after="0" w:line="340" w:lineRule="exact"/>
              <w:rPr>
                <w:rFonts w:ascii="Arial" w:hAnsi="Arial" w:cs="Arial"/>
                <w:sz w:val="18"/>
                <w:szCs w:val="18"/>
              </w:rPr>
            </w:pPr>
            <w:r w:rsidRPr="004911C1">
              <w:rPr>
                <w:rFonts w:ascii="Arial" w:hAnsi="Arial" w:cs="Arial" w:hint="cs"/>
                <w:sz w:val="18"/>
                <w:szCs w:val="18"/>
              </w:rPr>
              <w:t>(0.</w:t>
            </w:r>
            <w:r w:rsidRPr="004911C1">
              <w:rPr>
                <w:rFonts w:ascii="Arial" w:hAnsi="Arial" w:cs="Arial"/>
                <w:sz w:val="18"/>
                <w:szCs w:val="18"/>
              </w:rPr>
              <w:t>6</w:t>
            </w:r>
            <w:r w:rsidRPr="004911C1">
              <w:rPr>
                <w:rFonts w:ascii="Arial" w:hAnsi="Arial" w:cs="Arial" w:hint="cs"/>
                <w:sz w:val="18"/>
                <w:szCs w:val="18"/>
              </w:rPr>
              <w:t>0)</w:t>
            </w:r>
          </w:p>
        </w:tc>
        <w:tc>
          <w:tcPr>
            <w:tcW w:w="1728" w:type="dxa"/>
          </w:tcPr>
          <w:p w14:paraId="2449B6ED" w14:textId="0DBE8CDB" w:rsidR="009A4C2D" w:rsidRPr="00A803A7" w:rsidRDefault="009A4C2D" w:rsidP="009A4C2D">
            <w:pPr>
              <w:pStyle w:val="BodyText2"/>
              <w:spacing w:after="0" w:line="340" w:lineRule="exact"/>
              <w:ind w:left="73" w:right="-95"/>
              <w:rPr>
                <w:rFonts w:ascii="Arial" w:hAnsi="Arial" w:cs="Arial"/>
                <w:sz w:val="18"/>
                <w:szCs w:val="18"/>
              </w:rPr>
            </w:pPr>
            <w:r w:rsidRPr="00A803A7">
              <w:rPr>
                <w:rFonts w:ascii="Arial" w:hAnsi="Arial" w:cs="Arial"/>
                <w:sz w:val="18"/>
                <w:szCs w:val="18"/>
              </w:rPr>
              <w:t>9 December 2021</w:t>
            </w:r>
          </w:p>
        </w:tc>
      </w:tr>
      <w:tr w:rsidR="009A4C2D" w:rsidRPr="004911C1" w14:paraId="61504EC2" w14:textId="77777777" w:rsidTr="00A803A7">
        <w:tc>
          <w:tcPr>
            <w:tcW w:w="2518" w:type="dxa"/>
            <w:gridSpan w:val="2"/>
            <w:vAlign w:val="bottom"/>
          </w:tcPr>
          <w:p w14:paraId="5B5BA88B" w14:textId="77777777" w:rsidR="009A4C2D" w:rsidRPr="004911C1" w:rsidRDefault="009A4C2D" w:rsidP="009A4C2D">
            <w:pPr>
              <w:pStyle w:val="BodyText2"/>
              <w:spacing w:after="0" w:line="340" w:lineRule="exact"/>
              <w:rPr>
                <w:rFonts w:ascii="Arial" w:hAnsi="Arial" w:cs="Arial"/>
                <w:sz w:val="18"/>
                <w:szCs w:val="18"/>
              </w:rPr>
            </w:pPr>
            <w:r w:rsidRPr="004911C1">
              <w:rPr>
                <w:rFonts w:ascii="Arial" w:hAnsi="Arial" w:cs="Arial"/>
                <w:sz w:val="18"/>
                <w:szCs w:val="18"/>
              </w:rPr>
              <w:t>Net</w:t>
            </w:r>
          </w:p>
        </w:tc>
        <w:tc>
          <w:tcPr>
            <w:tcW w:w="2522" w:type="dxa"/>
            <w:gridSpan w:val="2"/>
            <w:vAlign w:val="bottom"/>
          </w:tcPr>
          <w:p w14:paraId="665DB06A" w14:textId="77777777" w:rsidR="009A4C2D" w:rsidRPr="004911C1" w:rsidRDefault="009A4C2D" w:rsidP="009A4C2D">
            <w:pPr>
              <w:pStyle w:val="BodyText2"/>
              <w:spacing w:after="0" w:line="340" w:lineRule="exact"/>
              <w:rPr>
                <w:rFonts w:ascii="Arial" w:hAnsi="Arial" w:cs="Arial"/>
                <w:sz w:val="18"/>
                <w:szCs w:val="18"/>
              </w:rPr>
            </w:pPr>
          </w:p>
        </w:tc>
        <w:tc>
          <w:tcPr>
            <w:tcW w:w="1350" w:type="dxa"/>
            <w:vAlign w:val="bottom"/>
          </w:tcPr>
          <w:p w14:paraId="3345BD22" w14:textId="6C9031F2" w:rsidR="009A4C2D" w:rsidRPr="004911C1" w:rsidRDefault="009A4C2D" w:rsidP="009A4C2D">
            <w:pPr>
              <w:pStyle w:val="BodyText2"/>
              <w:pBdr>
                <w:bottom w:val="double" w:sz="4" w:space="1" w:color="auto"/>
              </w:pBdr>
              <w:tabs>
                <w:tab w:val="decimal" w:pos="795"/>
              </w:tabs>
              <w:spacing w:after="0" w:line="340" w:lineRule="exact"/>
              <w:rPr>
                <w:rFonts w:ascii="Arial" w:hAnsi="Arial" w:cs="Arial"/>
                <w:sz w:val="18"/>
                <w:szCs w:val="18"/>
              </w:rPr>
            </w:pPr>
            <w:r w:rsidRPr="004911C1">
              <w:rPr>
                <w:rFonts w:ascii="Arial" w:hAnsi="Arial" w:cs="Arial" w:hint="cs"/>
                <w:sz w:val="18"/>
                <w:szCs w:val="18"/>
              </w:rPr>
              <w:t>3</w:t>
            </w:r>
            <w:r w:rsidRPr="004911C1">
              <w:rPr>
                <w:rFonts w:ascii="Arial" w:hAnsi="Arial" w:cs="Arial"/>
                <w:sz w:val="18"/>
                <w:szCs w:val="18"/>
              </w:rPr>
              <w:t>27</w:t>
            </w:r>
            <w:r w:rsidRPr="004911C1">
              <w:rPr>
                <w:rFonts w:ascii="Arial" w:hAnsi="Arial" w:cs="Arial" w:hint="cs"/>
                <w:sz w:val="18"/>
                <w:szCs w:val="18"/>
              </w:rPr>
              <w:t>.1</w:t>
            </w:r>
          </w:p>
        </w:tc>
        <w:tc>
          <w:tcPr>
            <w:tcW w:w="1422" w:type="dxa"/>
            <w:vAlign w:val="bottom"/>
          </w:tcPr>
          <w:p w14:paraId="1575870A" w14:textId="0C55BEF1" w:rsidR="009A4C2D" w:rsidRPr="004911C1" w:rsidRDefault="009A4C2D" w:rsidP="009A4C2D">
            <w:pPr>
              <w:pStyle w:val="BodyText2"/>
              <w:pBdr>
                <w:bottom w:val="double" w:sz="4" w:space="1" w:color="auto"/>
              </w:pBdr>
              <w:tabs>
                <w:tab w:val="decimal" w:pos="795"/>
              </w:tabs>
              <w:spacing w:after="0" w:line="340" w:lineRule="exact"/>
              <w:rPr>
                <w:rFonts w:ascii="Arial" w:hAnsi="Arial" w:cs="Arial"/>
                <w:sz w:val="18"/>
                <w:szCs w:val="18"/>
              </w:rPr>
            </w:pPr>
            <w:r w:rsidRPr="004911C1">
              <w:rPr>
                <w:rFonts w:ascii="Arial" w:hAnsi="Arial" w:cs="Arial"/>
                <w:sz w:val="18"/>
                <w:szCs w:val="18"/>
              </w:rPr>
              <w:t>1.0</w:t>
            </w:r>
            <w:r w:rsidRPr="004911C1">
              <w:rPr>
                <w:rFonts w:ascii="Arial" w:hAnsi="Arial" w:cs="Arial" w:hint="cs"/>
                <w:sz w:val="18"/>
                <w:szCs w:val="18"/>
              </w:rPr>
              <w:t>0</w:t>
            </w:r>
          </w:p>
        </w:tc>
        <w:tc>
          <w:tcPr>
            <w:tcW w:w="1728" w:type="dxa"/>
          </w:tcPr>
          <w:p w14:paraId="58CA3B43" w14:textId="21F91CA1" w:rsidR="009A4C2D" w:rsidRPr="004911C1" w:rsidRDefault="009A4C2D" w:rsidP="009A4C2D">
            <w:pPr>
              <w:pStyle w:val="BodyText2"/>
              <w:spacing w:after="0" w:line="340" w:lineRule="exact"/>
              <w:ind w:left="73" w:right="-95"/>
              <w:rPr>
                <w:rFonts w:ascii="Arial" w:hAnsi="Arial" w:cs="Arial"/>
                <w:sz w:val="18"/>
                <w:szCs w:val="18"/>
                <w:cs/>
              </w:rPr>
            </w:pPr>
            <w:r w:rsidRPr="004911C1">
              <w:rPr>
                <w:rFonts w:ascii="Arial" w:hAnsi="Arial" w:cs="Arial"/>
                <w:sz w:val="18"/>
                <w:szCs w:val="18"/>
              </w:rPr>
              <w:t>24 May 2022</w:t>
            </w:r>
          </w:p>
        </w:tc>
      </w:tr>
    </w:tbl>
    <w:p w14:paraId="0628ADE7" w14:textId="74E42C16" w:rsidR="006E4A3E" w:rsidRPr="004911C1" w:rsidRDefault="006E4A3E" w:rsidP="004911C1">
      <w:pPr>
        <w:rPr>
          <w:rFonts w:ascii="Arial" w:hAnsi="Arial" w:cs="Arial"/>
        </w:rPr>
        <w:sectPr w:rsidR="006E4A3E" w:rsidRPr="004911C1" w:rsidSect="00107F6A">
          <w:headerReference w:type="even" r:id="rId11"/>
          <w:headerReference w:type="default" r:id="rId12"/>
          <w:footerReference w:type="even" r:id="rId13"/>
          <w:footerReference w:type="default" r:id="rId14"/>
          <w:headerReference w:type="first" r:id="rId15"/>
          <w:footerReference w:type="first" r:id="rId16"/>
          <w:pgSz w:w="11906" w:h="16838" w:code="9"/>
          <w:pgMar w:top="1339" w:right="1080" w:bottom="1080" w:left="1339" w:header="576" w:footer="576" w:gutter="0"/>
          <w:cols w:space="720"/>
          <w:docGrid w:linePitch="360"/>
        </w:sectPr>
      </w:pPr>
    </w:p>
    <w:p w14:paraId="3B16C3E3" w14:textId="19187D94" w:rsidR="000B0495" w:rsidRPr="004911C1" w:rsidRDefault="000B0495" w:rsidP="004911C1">
      <w:pPr>
        <w:pStyle w:val="Heading1"/>
        <w:numPr>
          <w:ilvl w:val="0"/>
          <w:numId w:val="13"/>
        </w:numPr>
        <w:spacing w:before="120" w:after="120" w:line="380" w:lineRule="exact"/>
        <w:ind w:left="547" w:hanging="547"/>
        <w:rPr>
          <w:rFonts w:ascii="Arial" w:eastAsia="Times New Roman" w:hAnsi="Arial" w:cs="Arial"/>
          <w:b/>
          <w:bCs/>
          <w:color w:val="000000" w:themeColor="text1"/>
          <w:sz w:val="22"/>
          <w:szCs w:val="22"/>
        </w:rPr>
      </w:pPr>
      <w:r w:rsidRPr="004911C1">
        <w:rPr>
          <w:rFonts w:ascii="Arial" w:eastAsia="Times New Roman" w:hAnsi="Arial" w:cs="Arial"/>
          <w:b/>
          <w:bCs/>
          <w:color w:val="000000" w:themeColor="text1"/>
          <w:sz w:val="22"/>
          <w:szCs w:val="22"/>
        </w:rPr>
        <w:lastRenderedPageBreak/>
        <w:t>Segment information</w:t>
      </w:r>
      <w:r w:rsidRPr="004911C1">
        <w:rPr>
          <w:rFonts w:ascii="Arial" w:hAnsi="Arial" w:cs="Arial"/>
          <w:sz w:val="22"/>
          <w:szCs w:val="22"/>
        </w:rPr>
        <w:t xml:space="preserve">     </w:t>
      </w:r>
    </w:p>
    <w:p w14:paraId="5971CDF0" w14:textId="77777777" w:rsidR="000B0AA8" w:rsidRPr="004911C1" w:rsidRDefault="000B0AA8" w:rsidP="004911C1">
      <w:pPr>
        <w:spacing w:before="120" w:after="120" w:line="380" w:lineRule="exact"/>
        <w:ind w:left="540"/>
        <w:jc w:val="thaiDistribute"/>
        <w:rPr>
          <w:rFonts w:ascii="Arial" w:hAnsi="Arial" w:cs="Arial"/>
          <w:sz w:val="22"/>
          <w:szCs w:val="22"/>
        </w:rPr>
      </w:pPr>
      <w:r w:rsidRPr="004911C1">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4EB21E43" w14:textId="32E86880" w:rsidR="00970949" w:rsidRPr="004911C1" w:rsidRDefault="000B0AA8" w:rsidP="004911C1">
      <w:pPr>
        <w:spacing w:before="120" w:after="120" w:line="380" w:lineRule="exact"/>
        <w:ind w:left="540"/>
        <w:jc w:val="thaiDistribute"/>
        <w:rPr>
          <w:rFonts w:ascii="Arial" w:hAnsi="Arial" w:cs="Arial"/>
          <w:sz w:val="22"/>
          <w:szCs w:val="22"/>
        </w:rPr>
      </w:pPr>
      <w:r w:rsidRPr="004911C1">
        <w:rPr>
          <w:rFonts w:ascii="Arial" w:hAnsi="Arial" w:cs="Arial"/>
          <w:sz w:val="22"/>
          <w:szCs w:val="22"/>
        </w:rPr>
        <w:t>The following tables present revenue and profit information regarding the Group’s operating segments for the</w:t>
      </w:r>
      <w:r w:rsidR="0043412A" w:rsidRPr="004911C1">
        <w:rPr>
          <w:rFonts w:ascii="Arial" w:hAnsi="Arial" w:cs="Arial"/>
          <w:sz w:val="22"/>
          <w:szCs w:val="22"/>
        </w:rPr>
        <w:t xml:space="preserve"> three-month and</w:t>
      </w:r>
      <w:r w:rsidRPr="004911C1">
        <w:rPr>
          <w:rFonts w:ascii="Arial" w:hAnsi="Arial" w:cs="Arial"/>
          <w:sz w:val="22"/>
          <w:szCs w:val="22"/>
        </w:rPr>
        <w:t xml:space="preserve"> </w:t>
      </w:r>
      <w:r w:rsidR="00EF402E" w:rsidRPr="004911C1">
        <w:rPr>
          <w:rFonts w:ascii="Arial" w:hAnsi="Arial" w:cs="Arial"/>
          <w:sz w:val="22"/>
          <w:szCs w:val="22"/>
        </w:rPr>
        <w:t>six-month</w:t>
      </w:r>
      <w:r w:rsidRPr="004911C1">
        <w:rPr>
          <w:rFonts w:ascii="Arial" w:hAnsi="Arial" w:cs="Arial"/>
          <w:sz w:val="22"/>
          <w:szCs w:val="22"/>
        </w:rPr>
        <w:t xml:space="preserve"> periods ended</w:t>
      </w:r>
      <w:r w:rsidRPr="004911C1">
        <w:rPr>
          <w:rFonts w:ascii="Arial" w:hAnsi="Arial" w:cs="Arial" w:hint="cs"/>
          <w:sz w:val="22"/>
          <w:szCs w:val="22"/>
          <w:cs/>
        </w:rPr>
        <w:t xml:space="preserve"> </w:t>
      </w:r>
      <w:r w:rsidR="00EF402E" w:rsidRPr="004911C1">
        <w:rPr>
          <w:rFonts w:ascii="Arial" w:hAnsi="Arial" w:cs="Arial"/>
          <w:sz w:val="22"/>
          <w:szCs w:val="22"/>
        </w:rPr>
        <w:t>30 June 2023</w:t>
      </w:r>
      <w:r w:rsidRPr="004911C1">
        <w:rPr>
          <w:rFonts w:ascii="Arial" w:hAnsi="Arial" w:cs="Arial"/>
          <w:sz w:val="22"/>
          <w:szCs w:val="22"/>
        </w:rPr>
        <w:t xml:space="preserve"> and 2022.</w:t>
      </w:r>
    </w:p>
    <w:tbl>
      <w:tblPr>
        <w:tblpPr w:leftFromText="180" w:rightFromText="180" w:vertAnchor="text" w:horzAnchor="margin" w:tblpXSpec="center" w:tblpY="160"/>
        <w:tblW w:w="15015" w:type="dxa"/>
        <w:tblLayout w:type="fixed"/>
        <w:tblLook w:val="04A0" w:firstRow="1" w:lastRow="0" w:firstColumn="1" w:lastColumn="0" w:noHBand="0" w:noVBand="1"/>
      </w:tblPr>
      <w:tblGrid>
        <w:gridCol w:w="2143"/>
        <w:gridCol w:w="1287"/>
        <w:gridCol w:w="1287"/>
        <w:gridCol w:w="1287"/>
        <w:gridCol w:w="1287"/>
        <w:gridCol w:w="1288"/>
        <w:gridCol w:w="1287"/>
        <w:gridCol w:w="1287"/>
        <w:gridCol w:w="1287"/>
        <w:gridCol w:w="1287"/>
        <w:gridCol w:w="1288"/>
      </w:tblGrid>
      <w:tr w:rsidR="0043412A" w:rsidRPr="004911C1" w14:paraId="123E0651" w14:textId="77777777" w:rsidTr="006E657F">
        <w:trPr>
          <w:cantSplit/>
        </w:trPr>
        <w:tc>
          <w:tcPr>
            <w:tcW w:w="15015" w:type="dxa"/>
            <w:gridSpan w:val="11"/>
            <w:vAlign w:val="bottom"/>
            <w:hideMark/>
          </w:tcPr>
          <w:p w14:paraId="1E35D521" w14:textId="77777777" w:rsidR="0043412A" w:rsidRPr="004911C1" w:rsidRDefault="0043412A" w:rsidP="004911C1">
            <w:pPr>
              <w:spacing w:line="340" w:lineRule="exact"/>
              <w:ind w:right="-43"/>
              <w:jc w:val="right"/>
              <w:rPr>
                <w:rFonts w:ascii="Arial" w:hAnsi="Arial" w:cs="Arial"/>
                <w:sz w:val="16"/>
                <w:szCs w:val="16"/>
              </w:rPr>
            </w:pPr>
            <w:r w:rsidRPr="004911C1">
              <w:rPr>
                <w:rFonts w:ascii="Arial" w:hAnsi="Arial" w:cs="Arial"/>
                <w:sz w:val="16"/>
                <w:szCs w:val="16"/>
              </w:rPr>
              <w:t>(Unit: Million Baht)</w:t>
            </w:r>
          </w:p>
        </w:tc>
      </w:tr>
      <w:tr w:rsidR="0043412A" w:rsidRPr="004911C1" w14:paraId="07ECB399" w14:textId="77777777" w:rsidTr="006E657F">
        <w:trPr>
          <w:cantSplit/>
        </w:trPr>
        <w:tc>
          <w:tcPr>
            <w:tcW w:w="2143" w:type="dxa"/>
            <w:vAlign w:val="bottom"/>
          </w:tcPr>
          <w:p w14:paraId="70851529" w14:textId="77777777" w:rsidR="0043412A" w:rsidRPr="004911C1" w:rsidRDefault="0043412A" w:rsidP="004911C1">
            <w:pPr>
              <w:spacing w:line="340" w:lineRule="exact"/>
              <w:ind w:right="-43"/>
              <w:jc w:val="right"/>
              <w:rPr>
                <w:rFonts w:ascii="Arial" w:hAnsi="Arial" w:cs="Arial"/>
                <w:sz w:val="16"/>
                <w:szCs w:val="16"/>
              </w:rPr>
            </w:pPr>
          </w:p>
        </w:tc>
        <w:tc>
          <w:tcPr>
            <w:tcW w:w="12872" w:type="dxa"/>
            <w:gridSpan w:val="10"/>
            <w:vAlign w:val="bottom"/>
            <w:hideMark/>
          </w:tcPr>
          <w:p w14:paraId="3C89A787" w14:textId="483DEDB6" w:rsidR="0043412A" w:rsidRPr="004911C1" w:rsidRDefault="0043412A" w:rsidP="004911C1">
            <w:pPr>
              <w:pBdr>
                <w:bottom w:val="single" w:sz="4" w:space="1" w:color="auto"/>
              </w:pBdr>
              <w:spacing w:line="340" w:lineRule="exact"/>
              <w:jc w:val="center"/>
              <w:rPr>
                <w:rFonts w:ascii="Arial" w:hAnsi="Arial" w:cs="Arial"/>
                <w:sz w:val="16"/>
                <w:szCs w:val="16"/>
              </w:rPr>
            </w:pPr>
            <w:r w:rsidRPr="004911C1">
              <w:rPr>
                <w:rFonts w:ascii="Arial" w:hAnsi="Arial" w:cs="Arial"/>
                <w:sz w:val="16"/>
                <w:szCs w:val="16"/>
              </w:rPr>
              <w:t>For the three-month period ended 30 June</w:t>
            </w:r>
          </w:p>
        </w:tc>
      </w:tr>
      <w:tr w:rsidR="0043412A" w:rsidRPr="004911C1" w14:paraId="1C87E1A2" w14:textId="77777777" w:rsidTr="006E657F">
        <w:trPr>
          <w:cantSplit/>
        </w:trPr>
        <w:tc>
          <w:tcPr>
            <w:tcW w:w="2143" w:type="dxa"/>
            <w:vAlign w:val="bottom"/>
          </w:tcPr>
          <w:p w14:paraId="1EB2A7FC" w14:textId="77777777" w:rsidR="0043412A" w:rsidRPr="004911C1" w:rsidRDefault="0043412A" w:rsidP="004911C1">
            <w:pPr>
              <w:spacing w:line="340" w:lineRule="exact"/>
              <w:ind w:right="-43"/>
              <w:jc w:val="center"/>
              <w:rPr>
                <w:rFonts w:ascii="Arial" w:hAnsi="Arial" w:cs="Arial"/>
                <w:sz w:val="16"/>
                <w:szCs w:val="16"/>
              </w:rPr>
            </w:pPr>
            <w:r w:rsidRPr="004911C1">
              <w:rPr>
                <w:rFonts w:ascii="Arial" w:hAnsi="Arial" w:cs="Arial"/>
                <w:sz w:val="16"/>
                <w:szCs w:val="16"/>
              </w:rPr>
              <w:br w:type="page"/>
            </w:r>
          </w:p>
        </w:tc>
        <w:tc>
          <w:tcPr>
            <w:tcW w:w="2574" w:type="dxa"/>
            <w:gridSpan w:val="2"/>
            <w:vAlign w:val="bottom"/>
            <w:hideMark/>
          </w:tcPr>
          <w:p w14:paraId="46E33940" w14:textId="77777777" w:rsidR="0043412A" w:rsidRPr="004911C1" w:rsidRDefault="0043412A" w:rsidP="004911C1">
            <w:pPr>
              <w:pBdr>
                <w:bottom w:val="single" w:sz="4" w:space="1" w:color="auto"/>
              </w:pBdr>
              <w:spacing w:line="340" w:lineRule="exact"/>
              <w:jc w:val="center"/>
              <w:rPr>
                <w:rFonts w:ascii="Arial" w:hAnsi="Arial" w:cs="Arial"/>
                <w:sz w:val="16"/>
                <w:szCs w:val="16"/>
                <w:cs/>
              </w:rPr>
            </w:pPr>
            <w:r w:rsidRPr="004911C1">
              <w:rPr>
                <w:rFonts w:ascii="Arial" w:hAnsi="Arial" w:cs="Arial"/>
                <w:sz w:val="16"/>
                <w:szCs w:val="16"/>
              </w:rPr>
              <w:t>Sales of consumer product</w:t>
            </w:r>
            <w:r w:rsidRPr="004911C1">
              <w:rPr>
                <w:rFonts w:ascii="Arial" w:hAnsi="Arial" w:cs="Arial"/>
                <w:sz w:val="16"/>
                <w:szCs w:val="16"/>
              </w:rPr>
              <w:tab/>
            </w:r>
          </w:p>
        </w:tc>
        <w:tc>
          <w:tcPr>
            <w:tcW w:w="2574" w:type="dxa"/>
            <w:gridSpan w:val="2"/>
            <w:vAlign w:val="bottom"/>
            <w:hideMark/>
          </w:tcPr>
          <w:p w14:paraId="161829C3" w14:textId="77777777" w:rsidR="0043412A" w:rsidRPr="004911C1" w:rsidRDefault="0043412A" w:rsidP="004911C1">
            <w:pPr>
              <w:pBdr>
                <w:bottom w:val="single" w:sz="4" w:space="1" w:color="auto"/>
              </w:pBdr>
              <w:spacing w:line="340" w:lineRule="exact"/>
              <w:jc w:val="center"/>
              <w:rPr>
                <w:rFonts w:ascii="Arial" w:hAnsi="Arial" w:cs="Arial"/>
                <w:sz w:val="16"/>
                <w:szCs w:val="16"/>
                <w:cs/>
              </w:rPr>
            </w:pPr>
            <w:r w:rsidRPr="004911C1">
              <w:rPr>
                <w:rFonts w:ascii="Arial" w:hAnsi="Arial" w:cs="Arial"/>
                <w:sz w:val="16"/>
                <w:szCs w:val="16"/>
              </w:rPr>
              <w:t>Office building for rent</w:t>
            </w:r>
          </w:p>
        </w:tc>
        <w:tc>
          <w:tcPr>
            <w:tcW w:w="2575" w:type="dxa"/>
            <w:gridSpan w:val="2"/>
            <w:vAlign w:val="bottom"/>
            <w:hideMark/>
          </w:tcPr>
          <w:p w14:paraId="3806EBB1" w14:textId="77777777" w:rsidR="0043412A" w:rsidRPr="004911C1" w:rsidRDefault="0043412A" w:rsidP="004911C1">
            <w:pPr>
              <w:pBdr>
                <w:bottom w:val="single" w:sz="4" w:space="1" w:color="auto"/>
              </w:pBdr>
              <w:spacing w:line="340" w:lineRule="exact"/>
              <w:jc w:val="center"/>
              <w:rPr>
                <w:rFonts w:ascii="Arial" w:hAnsi="Arial" w:cs="Arial"/>
                <w:sz w:val="16"/>
                <w:szCs w:val="16"/>
                <w:cs/>
              </w:rPr>
            </w:pPr>
            <w:r w:rsidRPr="004911C1">
              <w:rPr>
                <w:rFonts w:ascii="Arial" w:hAnsi="Arial" w:cs="Arial"/>
                <w:sz w:val="16"/>
                <w:szCs w:val="16"/>
              </w:rPr>
              <w:t>Others</w:t>
            </w:r>
          </w:p>
        </w:tc>
        <w:tc>
          <w:tcPr>
            <w:tcW w:w="2574" w:type="dxa"/>
            <w:gridSpan w:val="2"/>
            <w:vAlign w:val="bottom"/>
            <w:hideMark/>
          </w:tcPr>
          <w:p w14:paraId="7C8CB492" w14:textId="77777777" w:rsidR="0043412A" w:rsidRPr="004911C1" w:rsidRDefault="0043412A" w:rsidP="004911C1">
            <w:pPr>
              <w:pBdr>
                <w:bottom w:val="single" w:sz="4" w:space="1" w:color="auto"/>
              </w:pBdr>
              <w:spacing w:line="340" w:lineRule="exact"/>
              <w:jc w:val="center"/>
              <w:rPr>
                <w:rFonts w:ascii="Arial" w:hAnsi="Arial" w:cs="Arial"/>
                <w:sz w:val="16"/>
                <w:szCs w:val="16"/>
              </w:rPr>
            </w:pPr>
            <w:r w:rsidRPr="004911C1">
              <w:rPr>
                <w:rFonts w:ascii="Arial" w:hAnsi="Arial" w:cs="Arial"/>
                <w:sz w:val="16"/>
                <w:szCs w:val="16"/>
              </w:rPr>
              <w:t>Elimination</w:t>
            </w:r>
          </w:p>
        </w:tc>
        <w:tc>
          <w:tcPr>
            <w:tcW w:w="2575" w:type="dxa"/>
            <w:gridSpan w:val="2"/>
            <w:vAlign w:val="bottom"/>
            <w:hideMark/>
          </w:tcPr>
          <w:p w14:paraId="3CF84BFC" w14:textId="77777777" w:rsidR="0043412A" w:rsidRPr="004911C1" w:rsidRDefault="0043412A" w:rsidP="004911C1">
            <w:pPr>
              <w:pBdr>
                <w:bottom w:val="single" w:sz="4" w:space="1" w:color="auto"/>
              </w:pBdr>
              <w:spacing w:line="340" w:lineRule="exact"/>
              <w:jc w:val="center"/>
              <w:rPr>
                <w:rFonts w:ascii="Arial" w:hAnsi="Arial" w:cs="Arial"/>
                <w:sz w:val="16"/>
                <w:szCs w:val="16"/>
                <w:cs/>
              </w:rPr>
            </w:pPr>
            <w:r w:rsidRPr="004911C1">
              <w:rPr>
                <w:rFonts w:ascii="Arial" w:hAnsi="Arial" w:cs="Arial"/>
                <w:sz w:val="16"/>
                <w:szCs w:val="16"/>
              </w:rPr>
              <w:t>Total</w:t>
            </w:r>
          </w:p>
        </w:tc>
      </w:tr>
      <w:tr w:rsidR="0043412A" w:rsidRPr="004911C1" w14:paraId="11F53108" w14:textId="77777777" w:rsidTr="006E657F">
        <w:trPr>
          <w:cantSplit/>
        </w:trPr>
        <w:tc>
          <w:tcPr>
            <w:tcW w:w="2143" w:type="dxa"/>
            <w:vAlign w:val="bottom"/>
          </w:tcPr>
          <w:p w14:paraId="23E7CA96" w14:textId="77777777" w:rsidR="0043412A" w:rsidRPr="004911C1" w:rsidRDefault="0043412A" w:rsidP="004911C1">
            <w:pPr>
              <w:spacing w:line="340" w:lineRule="exact"/>
              <w:ind w:right="-43"/>
              <w:jc w:val="center"/>
              <w:rPr>
                <w:rFonts w:ascii="Arial" w:hAnsi="Arial" w:cs="Arial"/>
                <w:sz w:val="16"/>
                <w:szCs w:val="16"/>
              </w:rPr>
            </w:pPr>
            <w:r w:rsidRPr="004911C1">
              <w:rPr>
                <w:rFonts w:ascii="Arial" w:hAnsi="Arial" w:cs="Arial"/>
                <w:sz w:val="16"/>
                <w:szCs w:val="16"/>
              </w:rPr>
              <w:br w:type="page"/>
            </w:r>
          </w:p>
        </w:tc>
        <w:tc>
          <w:tcPr>
            <w:tcW w:w="1287" w:type="dxa"/>
            <w:vAlign w:val="bottom"/>
            <w:hideMark/>
          </w:tcPr>
          <w:p w14:paraId="0E53A1F4" w14:textId="77777777" w:rsidR="0043412A" w:rsidRPr="004911C1" w:rsidRDefault="0043412A" w:rsidP="004911C1">
            <w:pPr>
              <w:spacing w:line="340" w:lineRule="exact"/>
              <w:jc w:val="center"/>
              <w:rPr>
                <w:rFonts w:ascii="Arial" w:hAnsi="Arial" w:cs="Arial"/>
                <w:sz w:val="16"/>
                <w:szCs w:val="16"/>
                <w:u w:val="single"/>
              </w:rPr>
            </w:pPr>
            <w:r w:rsidRPr="004911C1">
              <w:rPr>
                <w:rFonts w:ascii="Arial" w:hAnsi="Arial" w:cs="Arial"/>
                <w:sz w:val="16"/>
                <w:szCs w:val="16"/>
                <w:u w:val="single"/>
              </w:rPr>
              <w:t>2023</w:t>
            </w:r>
          </w:p>
        </w:tc>
        <w:tc>
          <w:tcPr>
            <w:tcW w:w="1287" w:type="dxa"/>
            <w:vAlign w:val="bottom"/>
            <w:hideMark/>
          </w:tcPr>
          <w:p w14:paraId="3978CFBA" w14:textId="77777777" w:rsidR="0043412A" w:rsidRPr="004911C1" w:rsidRDefault="0043412A" w:rsidP="004911C1">
            <w:pPr>
              <w:spacing w:line="340" w:lineRule="exact"/>
              <w:jc w:val="center"/>
              <w:rPr>
                <w:rFonts w:ascii="Arial" w:hAnsi="Arial" w:cs="Arial"/>
                <w:sz w:val="16"/>
                <w:szCs w:val="16"/>
                <w:u w:val="single"/>
              </w:rPr>
            </w:pPr>
            <w:r w:rsidRPr="004911C1">
              <w:rPr>
                <w:rFonts w:ascii="Arial" w:hAnsi="Arial" w:cs="Arial"/>
                <w:sz w:val="16"/>
                <w:szCs w:val="16"/>
                <w:u w:val="single"/>
              </w:rPr>
              <w:t>2022</w:t>
            </w:r>
          </w:p>
        </w:tc>
        <w:tc>
          <w:tcPr>
            <w:tcW w:w="1287" w:type="dxa"/>
            <w:vAlign w:val="bottom"/>
            <w:hideMark/>
          </w:tcPr>
          <w:p w14:paraId="6AC5F459" w14:textId="77777777" w:rsidR="0043412A" w:rsidRPr="004911C1" w:rsidRDefault="0043412A" w:rsidP="004911C1">
            <w:pPr>
              <w:spacing w:line="340" w:lineRule="exact"/>
              <w:jc w:val="center"/>
              <w:rPr>
                <w:rFonts w:ascii="Arial" w:hAnsi="Arial" w:cs="Arial"/>
                <w:sz w:val="16"/>
                <w:szCs w:val="16"/>
                <w:u w:val="single"/>
              </w:rPr>
            </w:pPr>
            <w:r w:rsidRPr="004911C1">
              <w:rPr>
                <w:rFonts w:ascii="Arial" w:hAnsi="Arial" w:cs="Arial"/>
                <w:sz w:val="16"/>
                <w:szCs w:val="16"/>
                <w:u w:val="single"/>
              </w:rPr>
              <w:t>2023</w:t>
            </w:r>
          </w:p>
        </w:tc>
        <w:tc>
          <w:tcPr>
            <w:tcW w:w="1287" w:type="dxa"/>
            <w:vAlign w:val="bottom"/>
            <w:hideMark/>
          </w:tcPr>
          <w:p w14:paraId="473BFC1C" w14:textId="77777777" w:rsidR="0043412A" w:rsidRPr="004911C1" w:rsidRDefault="0043412A" w:rsidP="004911C1">
            <w:pPr>
              <w:spacing w:line="340" w:lineRule="exact"/>
              <w:jc w:val="center"/>
              <w:rPr>
                <w:rFonts w:ascii="Arial" w:hAnsi="Arial" w:cs="Arial"/>
                <w:sz w:val="16"/>
                <w:szCs w:val="16"/>
                <w:u w:val="single"/>
              </w:rPr>
            </w:pPr>
            <w:r w:rsidRPr="004911C1">
              <w:rPr>
                <w:rFonts w:ascii="Arial" w:hAnsi="Arial" w:cs="Arial"/>
                <w:sz w:val="16"/>
                <w:szCs w:val="16"/>
                <w:u w:val="single"/>
              </w:rPr>
              <w:t>2022</w:t>
            </w:r>
          </w:p>
        </w:tc>
        <w:tc>
          <w:tcPr>
            <w:tcW w:w="1288" w:type="dxa"/>
            <w:vAlign w:val="bottom"/>
            <w:hideMark/>
          </w:tcPr>
          <w:p w14:paraId="634388B9" w14:textId="77777777" w:rsidR="0043412A" w:rsidRPr="004911C1" w:rsidRDefault="0043412A" w:rsidP="004911C1">
            <w:pPr>
              <w:spacing w:line="340" w:lineRule="exact"/>
              <w:jc w:val="center"/>
              <w:rPr>
                <w:rFonts w:ascii="Arial" w:hAnsi="Arial" w:cs="Arial"/>
                <w:sz w:val="16"/>
                <w:szCs w:val="16"/>
                <w:u w:val="single"/>
              </w:rPr>
            </w:pPr>
            <w:r w:rsidRPr="004911C1">
              <w:rPr>
                <w:rFonts w:ascii="Arial" w:hAnsi="Arial" w:cs="Arial"/>
                <w:sz w:val="16"/>
                <w:szCs w:val="16"/>
                <w:u w:val="single"/>
              </w:rPr>
              <w:t>2023</w:t>
            </w:r>
          </w:p>
        </w:tc>
        <w:tc>
          <w:tcPr>
            <w:tcW w:w="1287" w:type="dxa"/>
            <w:vAlign w:val="bottom"/>
            <w:hideMark/>
          </w:tcPr>
          <w:p w14:paraId="30E11725" w14:textId="77777777" w:rsidR="0043412A" w:rsidRPr="004911C1" w:rsidRDefault="0043412A" w:rsidP="004911C1">
            <w:pPr>
              <w:spacing w:line="340" w:lineRule="exact"/>
              <w:jc w:val="center"/>
              <w:rPr>
                <w:rFonts w:ascii="Arial" w:hAnsi="Arial" w:cs="Arial"/>
                <w:sz w:val="16"/>
                <w:szCs w:val="16"/>
                <w:u w:val="single"/>
              </w:rPr>
            </w:pPr>
            <w:r w:rsidRPr="004911C1">
              <w:rPr>
                <w:rFonts w:ascii="Arial" w:hAnsi="Arial" w:cs="Arial"/>
                <w:sz w:val="16"/>
                <w:szCs w:val="16"/>
                <w:u w:val="single"/>
              </w:rPr>
              <w:t>2022</w:t>
            </w:r>
          </w:p>
        </w:tc>
        <w:tc>
          <w:tcPr>
            <w:tcW w:w="1287" w:type="dxa"/>
            <w:vAlign w:val="bottom"/>
            <w:hideMark/>
          </w:tcPr>
          <w:p w14:paraId="4641BC89" w14:textId="77777777" w:rsidR="0043412A" w:rsidRPr="004911C1" w:rsidRDefault="0043412A" w:rsidP="004911C1">
            <w:pPr>
              <w:spacing w:line="340" w:lineRule="exact"/>
              <w:jc w:val="center"/>
              <w:rPr>
                <w:rFonts w:ascii="Arial" w:hAnsi="Arial" w:cs="Arial"/>
                <w:sz w:val="16"/>
                <w:szCs w:val="16"/>
                <w:u w:val="single"/>
              </w:rPr>
            </w:pPr>
            <w:r w:rsidRPr="004911C1">
              <w:rPr>
                <w:rFonts w:ascii="Arial" w:hAnsi="Arial" w:cs="Arial"/>
                <w:sz w:val="16"/>
                <w:szCs w:val="16"/>
                <w:u w:val="single"/>
              </w:rPr>
              <w:t>2023</w:t>
            </w:r>
          </w:p>
        </w:tc>
        <w:tc>
          <w:tcPr>
            <w:tcW w:w="1287" w:type="dxa"/>
            <w:vAlign w:val="bottom"/>
            <w:hideMark/>
          </w:tcPr>
          <w:p w14:paraId="62EAA24B" w14:textId="77777777" w:rsidR="0043412A" w:rsidRPr="004911C1" w:rsidRDefault="0043412A" w:rsidP="004911C1">
            <w:pPr>
              <w:spacing w:line="340" w:lineRule="exact"/>
              <w:jc w:val="center"/>
              <w:rPr>
                <w:rFonts w:ascii="Arial" w:hAnsi="Arial" w:cs="Arial"/>
                <w:sz w:val="16"/>
                <w:szCs w:val="16"/>
                <w:u w:val="single"/>
              </w:rPr>
            </w:pPr>
            <w:r w:rsidRPr="004911C1">
              <w:rPr>
                <w:rFonts w:ascii="Arial" w:hAnsi="Arial" w:cs="Arial"/>
                <w:sz w:val="16"/>
                <w:szCs w:val="16"/>
                <w:u w:val="single"/>
              </w:rPr>
              <w:t>2022</w:t>
            </w:r>
          </w:p>
        </w:tc>
        <w:tc>
          <w:tcPr>
            <w:tcW w:w="1287" w:type="dxa"/>
            <w:vAlign w:val="bottom"/>
            <w:hideMark/>
          </w:tcPr>
          <w:p w14:paraId="5E60FEDF" w14:textId="77777777" w:rsidR="0043412A" w:rsidRPr="004911C1" w:rsidRDefault="0043412A" w:rsidP="004911C1">
            <w:pPr>
              <w:spacing w:line="340" w:lineRule="exact"/>
              <w:jc w:val="center"/>
              <w:rPr>
                <w:rFonts w:ascii="Arial" w:hAnsi="Arial" w:cs="Arial"/>
                <w:sz w:val="16"/>
                <w:szCs w:val="16"/>
                <w:u w:val="single"/>
              </w:rPr>
            </w:pPr>
            <w:r w:rsidRPr="004911C1">
              <w:rPr>
                <w:rFonts w:ascii="Arial" w:hAnsi="Arial" w:cs="Arial"/>
                <w:sz w:val="16"/>
                <w:szCs w:val="16"/>
                <w:u w:val="single"/>
              </w:rPr>
              <w:t>2023</w:t>
            </w:r>
          </w:p>
        </w:tc>
        <w:tc>
          <w:tcPr>
            <w:tcW w:w="1288" w:type="dxa"/>
            <w:vAlign w:val="bottom"/>
            <w:hideMark/>
          </w:tcPr>
          <w:p w14:paraId="4A1E92DE" w14:textId="77777777" w:rsidR="0043412A" w:rsidRPr="004911C1" w:rsidRDefault="0043412A" w:rsidP="004911C1">
            <w:pPr>
              <w:spacing w:line="340" w:lineRule="exact"/>
              <w:jc w:val="center"/>
              <w:rPr>
                <w:rFonts w:ascii="Arial" w:hAnsi="Arial" w:cs="Arial"/>
                <w:sz w:val="16"/>
                <w:szCs w:val="16"/>
                <w:u w:val="single"/>
              </w:rPr>
            </w:pPr>
            <w:r w:rsidRPr="004911C1">
              <w:rPr>
                <w:rFonts w:ascii="Arial" w:hAnsi="Arial" w:cs="Arial"/>
                <w:sz w:val="16"/>
                <w:szCs w:val="16"/>
                <w:u w:val="single"/>
              </w:rPr>
              <w:t>2022</w:t>
            </w:r>
          </w:p>
        </w:tc>
      </w:tr>
      <w:tr w:rsidR="0043412A" w:rsidRPr="004911C1" w14:paraId="2D8C63A8" w14:textId="77777777" w:rsidTr="006E657F">
        <w:trPr>
          <w:cantSplit/>
          <w:trHeight w:val="66"/>
        </w:trPr>
        <w:tc>
          <w:tcPr>
            <w:tcW w:w="2143" w:type="dxa"/>
            <w:vAlign w:val="bottom"/>
            <w:hideMark/>
          </w:tcPr>
          <w:p w14:paraId="0666C658" w14:textId="77777777" w:rsidR="0043412A" w:rsidRPr="004911C1" w:rsidRDefault="0043412A" w:rsidP="004911C1">
            <w:pPr>
              <w:spacing w:line="340" w:lineRule="exact"/>
              <w:ind w:left="162" w:right="-43" w:hanging="162"/>
              <w:rPr>
                <w:rFonts w:ascii="Arial" w:hAnsi="Arial" w:cs="Arial"/>
                <w:b/>
                <w:bCs/>
                <w:sz w:val="16"/>
                <w:szCs w:val="16"/>
              </w:rPr>
            </w:pPr>
            <w:r w:rsidRPr="004911C1">
              <w:rPr>
                <w:rFonts w:ascii="Arial" w:hAnsi="Arial" w:cs="Arial"/>
                <w:b/>
                <w:bCs/>
                <w:sz w:val="16"/>
                <w:szCs w:val="16"/>
              </w:rPr>
              <w:t>Revenues</w:t>
            </w:r>
          </w:p>
        </w:tc>
        <w:tc>
          <w:tcPr>
            <w:tcW w:w="1287" w:type="dxa"/>
            <w:vAlign w:val="bottom"/>
          </w:tcPr>
          <w:p w14:paraId="2FD3C78E" w14:textId="77777777" w:rsidR="0043412A" w:rsidRPr="004911C1" w:rsidRDefault="0043412A" w:rsidP="004911C1">
            <w:pPr>
              <w:tabs>
                <w:tab w:val="decimal" w:pos="707"/>
              </w:tabs>
              <w:spacing w:line="340" w:lineRule="exact"/>
              <w:ind w:firstLine="86"/>
              <w:rPr>
                <w:rFonts w:ascii="Arial" w:hAnsi="Arial" w:cs="Arial"/>
                <w:sz w:val="16"/>
                <w:szCs w:val="16"/>
              </w:rPr>
            </w:pPr>
          </w:p>
        </w:tc>
        <w:tc>
          <w:tcPr>
            <w:tcW w:w="1287" w:type="dxa"/>
            <w:vAlign w:val="bottom"/>
          </w:tcPr>
          <w:p w14:paraId="6A9B6528" w14:textId="77777777" w:rsidR="0043412A" w:rsidRPr="004911C1" w:rsidRDefault="0043412A" w:rsidP="004911C1">
            <w:pPr>
              <w:tabs>
                <w:tab w:val="decimal" w:pos="707"/>
              </w:tabs>
              <w:spacing w:line="340" w:lineRule="exact"/>
              <w:ind w:firstLine="86"/>
              <w:rPr>
                <w:rFonts w:ascii="Arial" w:hAnsi="Arial" w:cs="Arial"/>
                <w:sz w:val="16"/>
                <w:szCs w:val="16"/>
              </w:rPr>
            </w:pPr>
          </w:p>
        </w:tc>
        <w:tc>
          <w:tcPr>
            <w:tcW w:w="1287" w:type="dxa"/>
            <w:vAlign w:val="bottom"/>
          </w:tcPr>
          <w:p w14:paraId="66848FD0" w14:textId="77777777" w:rsidR="0043412A" w:rsidRPr="004911C1" w:rsidRDefault="0043412A" w:rsidP="004911C1">
            <w:pPr>
              <w:tabs>
                <w:tab w:val="decimal" w:pos="707"/>
              </w:tabs>
              <w:spacing w:line="340" w:lineRule="exact"/>
              <w:ind w:firstLine="86"/>
              <w:rPr>
                <w:rFonts w:ascii="Arial" w:hAnsi="Arial" w:cs="Arial"/>
                <w:sz w:val="16"/>
                <w:szCs w:val="16"/>
              </w:rPr>
            </w:pPr>
          </w:p>
        </w:tc>
        <w:tc>
          <w:tcPr>
            <w:tcW w:w="1287" w:type="dxa"/>
            <w:vAlign w:val="bottom"/>
          </w:tcPr>
          <w:p w14:paraId="068E0811" w14:textId="77777777" w:rsidR="0043412A" w:rsidRPr="004911C1" w:rsidRDefault="0043412A" w:rsidP="004911C1">
            <w:pPr>
              <w:tabs>
                <w:tab w:val="decimal" w:pos="707"/>
              </w:tabs>
              <w:spacing w:line="340" w:lineRule="exact"/>
              <w:ind w:firstLine="86"/>
              <w:rPr>
                <w:rFonts w:ascii="Arial" w:hAnsi="Arial" w:cs="Arial"/>
                <w:sz w:val="16"/>
                <w:szCs w:val="16"/>
                <w:cs/>
              </w:rPr>
            </w:pPr>
          </w:p>
        </w:tc>
        <w:tc>
          <w:tcPr>
            <w:tcW w:w="1288" w:type="dxa"/>
            <w:vAlign w:val="bottom"/>
          </w:tcPr>
          <w:p w14:paraId="11D81E10" w14:textId="77777777" w:rsidR="0043412A" w:rsidRPr="004911C1" w:rsidRDefault="0043412A" w:rsidP="004911C1">
            <w:pPr>
              <w:tabs>
                <w:tab w:val="decimal" w:pos="707"/>
              </w:tabs>
              <w:spacing w:line="340" w:lineRule="exact"/>
              <w:ind w:firstLine="86"/>
              <w:rPr>
                <w:rFonts w:ascii="Arial" w:hAnsi="Arial" w:cs="Arial"/>
                <w:sz w:val="16"/>
                <w:szCs w:val="16"/>
                <w:cs/>
              </w:rPr>
            </w:pPr>
          </w:p>
        </w:tc>
        <w:tc>
          <w:tcPr>
            <w:tcW w:w="1287" w:type="dxa"/>
            <w:vAlign w:val="bottom"/>
          </w:tcPr>
          <w:p w14:paraId="2B0613E5" w14:textId="77777777" w:rsidR="0043412A" w:rsidRPr="004911C1" w:rsidRDefault="0043412A" w:rsidP="004911C1">
            <w:pPr>
              <w:tabs>
                <w:tab w:val="decimal" w:pos="707"/>
              </w:tabs>
              <w:spacing w:line="340" w:lineRule="exact"/>
              <w:ind w:firstLine="86"/>
              <w:rPr>
                <w:rFonts w:ascii="Arial" w:hAnsi="Arial" w:cs="Arial"/>
                <w:sz w:val="16"/>
                <w:szCs w:val="16"/>
                <w:cs/>
              </w:rPr>
            </w:pPr>
          </w:p>
        </w:tc>
        <w:tc>
          <w:tcPr>
            <w:tcW w:w="1287" w:type="dxa"/>
            <w:vAlign w:val="bottom"/>
          </w:tcPr>
          <w:p w14:paraId="233607FE" w14:textId="77777777" w:rsidR="0043412A" w:rsidRPr="004911C1" w:rsidRDefault="0043412A" w:rsidP="004911C1">
            <w:pPr>
              <w:tabs>
                <w:tab w:val="decimal" w:pos="707"/>
              </w:tabs>
              <w:spacing w:line="340" w:lineRule="exact"/>
              <w:ind w:firstLine="86"/>
              <w:rPr>
                <w:rFonts w:ascii="Arial" w:hAnsi="Arial" w:cs="Arial"/>
                <w:sz w:val="16"/>
                <w:szCs w:val="16"/>
                <w:cs/>
              </w:rPr>
            </w:pPr>
          </w:p>
        </w:tc>
        <w:tc>
          <w:tcPr>
            <w:tcW w:w="1287" w:type="dxa"/>
            <w:vAlign w:val="bottom"/>
          </w:tcPr>
          <w:p w14:paraId="6ADD5FE8" w14:textId="77777777" w:rsidR="0043412A" w:rsidRPr="004911C1" w:rsidRDefault="0043412A" w:rsidP="004911C1">
            <w:pPr>
              <w:tabs>
                <w:tab w:val="decimal" w:pos="707"/>
              </w:tabs>
              <w:spacing w:line="340" w:lineRule="exact"/>
              <w:ind w:firstLine="86"/>
              <w:rPr>
                <w:rFonts w:ascii="Arial" w:hAnsi="Arial" w:cs="Arial"/>
                <w:sz w:val="16"/>
                <w:szCs w:val="16"/>
                <w:cs/>
              </w:rPr>
            </w:pPr>
          </w:p>
        </w:tc>
        <w:tc>
          <w:tcPr>
            <w:tcW w:w="1287" w:type="dxa"/>
            <w:vAlign w:val="bottom"/>
          </w:tcPr>
          <w:p w14:paraId="49B52FCE" w14:textId="77777777" w:rsidR="0043412A" w:rsidRPr="004911C1" w:rsidRDefault="0043412A" w:rsidP="004911C1">
            <w:pPr>
              <w:tabs>
                <w:tab w:val="decimal" w:pos="707"/>
              </w:tabs>
              <w:spacing w:line="340" w:lineRule="exact"/>
              <w:ind w:firstLine="86"/>
              <w:rPr>
                <w:rFonts w:ascii="Arial" w:hAnsi="Arial" w:cs="Arial"/>
                <w:sz w:val="16"/>
                <w:szCs w:val="16"/>
                <w:cs/>
              </w:rPr>
            </w:pPr>
          </w:p>
        </w:tc>
        <w:tc>
          <w:tcPr>
            <w:tcW w:w="1288" w:type="dxa"/>
            <w:vAlign w:val="bottom"/>
          </w:tcPr>
          <w:p w14:paraId="46F7DAA9" w14:textId="77777777" w:rsidR="0043412A" w:rsidRPr="004911C1" w:rsidRDefault="0043412A" w:rsidP="004911C1">
            <w:pPr>
              <w:tabs>
                <w:tab w:val="decimal" w:pos="707"/>
              </w:tabs>
              <w:spacing w:line="340" w:lineRule="exact"/>
              <w:ind w:firstLine="86"/>
              <w:rPr>
                <w:rFonts w:ascii="Arial" w:hAnsi="Arial" w:cs="Arial"/>
                <w:sz w:val="16"/>
                <w:szCs w:val="16"/>
                <w:cs/>
              </w:rPr>
            </w:pPr>
          </w:p>
        </w:tc>
      </w:tr>
      <w:tr w:rsidR="00592FD2" w:rsidRPr="004911C1" w14:paraId="041AECDF" w14:textId="77777777" w:rsidTr="006E657F">
        <w:trPr>
          <w:cantSplit/>
          <w:trHeight w:val="327"/>
        </w:trPr>
        <w:tc>
          <w:tcPr>
            <w:tcW w:w="2143" w:type="dxa"/>
            <w:vAlign w:val="bottom"/>
            <w:hideMark/>
          </w:tcPr>
          <w:p w14:paraId="7DD7EAD6" w14:textId="77777777" w:rsidR="00592FD2" w:rsidRPr="004911C1" w:rsidRDefault="00592FD2" w:rsidP="00592FD2">
            <w:pPr>
              <w:spacing w:line="340" w:lineRule="exact"/>
              <w:ind w:left="162" w:right="-43" w:hanging="162"/>
              <w:rPr>
                <w:rFonts w:ascii="Arial" w:hAnsi="Arial" w:cs="Arial"/>
                <w:sz w:val="16"/>
                <w:szCs w:val="16"/>
                <w:cs/>
              </w:rPr>
            </w:pPr>
            <w:r w:rsidRPr="004911C1">
              <w:rPr>
                <w:rFonts w:ascii="Arial" w:hAnsi="Arial" w:cs="Arial"/>
                <w:sz w:val="16"/>
                <w:szCs w:val="16"/>
              </w:rPr>
              <w:t>External income</w:t>
            </w:r>
          </w:p>
        </w:tc>
        <w:tc>
          <w:tcPr>
            <w:tcW w:w="1287" w:type="dxa"/>
            <w:vAlign w:val="bottom"/>
          </w:tcPr>
          <w:p w14:paraId="5F590688" w14:textId="77081C5C" w:rsidR="00592FD2" w:rsidRPr="004911C1" w:rsidRDefault="00592FD2" w:rsidP="00592FD2">
            <w:pPr>
              <w:tabs>
                <w:tab w:val="decimal" w:pos="707"/>
              </w:tabs>
              <w:spacing w:line="340" w:lineRule="exact"/>
              <w:ind w:firstLine="86"/>
              <w:rPr>
                <w:rFonts w:ascii="Arial" w:hAnsi="Arial" w:cs="Arial"/>
                <w:sz w:val="16"/>
                <w:szCs w:val="16"/>
                <w:cs/>
              </w:rPr>
            </w:pPr>
            <w:r w:rsidRPr="00560004">
              <w:rPr>
                <w:rFonts w:ascii="Arial" w:hAnsi="Arial" w:cs="Arial"/>
                <w:sz w:val="16"/>
                <w:szCs w:val="16"/>
              </w:rPr>
              <w:t>9,251.4</w:t>
            </w:r>
          </w:p>
        </w:tc>
        <w:tc>
          <w:tcPr>
            <w:tcW w:w="1287" w:type="dxa"/>
            <w:vAlign w:val="bottom"/>
          </w:tcPr>
          <w:p w14:paraId="755C73BB" w14:textId="42C2D841" w:rsidR="00592FD2" w:rsidRPr="004911C1" w:rsidRDefault="00592FD2" w:rsidP="00592FD2">
            <w:pPr>
              <w:tabs>
                <w:tab w:val="decimal" w:pos="707"/>
              </w:tabs>
              <w:spacing w:line="340" w:lineRule="exact"/>
              <w:ind w:firstLine="86"/>
              <w:rPr>
                <w:rFonts w:ascii="Arial" w:hAnsi="Arial" w:cs="Arial"/>
                <w:sz w:val="16"/>
                <w:szCs w:val="16"/>
              </w:rPr>
            </w:pPr>
            <w:r w:rsidRPr="00560004">
              <w:rPr>
                <w:rFonts w:ascii="Arial" w:hAnsi="Arial" w:cs="Arial"/>
                <w:sz w:val="16"/>
                <w:szCs w:val="16"/>
              </w:rPr>
              <w:t>8,758.7</w:t>
            </w:r>
          </w:p>
        </w:tc>
        <w:tc>
          <w:tcPr>
            <w:tcW w:w="1287" w:type="dxa"/>
            <w:vAlign w:val="bottom"/>
          </w:tcPr>
          <w:p w14:paraId="76D0D573" w14:textId="5755F909"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hint="cs"/>
                <w:sz w:val="16"/>
                <w:szCs w:val="16"/>
                <w:cs/>
              </w:rPr>
              <w:t>10.3</w:t>
            </w:r>
          </w:p>
        </w:tc>
        <w:tc>
          <w:tcPr>
            <w:tcW w:w="1287" w:type="dxa"/>
            <w:vAlign w:val="bottom"/>
          </w:tcPr>
          <w:p w14:paraId="44999B2E" w14:textId="5F23ABB2"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sz w:val="16"/>
                <w:szCs w:val="16"/>
              </w:rPr>
              <w:t>9.6</w:t>
            </w:r>
          </w:p>
        </w:tc>
        <w:tc>
          <w:tcPr>
            <w:tcW w:w="1288" w:type="dxa"/>
            <w:vAlign w:val="bottom"/>
          </w:tcPr>
          <w:p w14:paraId="53E31E09" w14:textId="76A274DF"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hint="cs"/>
                <w:sz w:val="16"/>
                <w:szCs w:val="16"/>
                <w:cs/>
              </w:rPr>
              <w:t>74.8</w:t>
            </w:r>
          </w:p>
        </w:tc>
        <w:tc>
          <w:tcPr>
            <w:tcW w:w="1287" w:type="dxa"/>
            <w:vAlign w:val="bottom"/>
          </w:tcPr>
          <w:p w14:paraId="4B040F71" w14:textId="012FF548"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sz w:val="16"/>
                <w:szCs w:val="16"/>
              </w:rPr>
              <w:t>50.4</w:t>
            </w:r>
          </w:p>
        </w:tc>
        <w:tc>
          <w:tcPr>
            <w:tcW w:w="1287" w:type="dxa"/>
            <w:vAlign w:val="bottom"/>
          </w:tcPr>
          <w:p w14:paraId="75D14986" w14:textId="10C0FEA8" w:rsidR="00592FD2" w:rsidRPr="004911C1" w:rsidRDefault="00592FD2" w:rsidP="00592FD2">
            <w:pPr>
              <w:tabs>
                <w:tab w:val="decimal" w:pos="835"/>
              </w:tabs>
              <w:spacing w:line="340" w:lineRule="exact"/>
              <w:ind w:firstLine="86"/>
              <w:rPr>
                <w:rFonts w:ascii="Arial" w:hAnsi="Arial" w:cs="Arial"/>
                <w:sz w:val="16"/>
                <w:szCs w:val="16"/>
              </w:rPr>
            </w:pPr>
            <w:r w:rsidRPr="00592FD2">
              <w:rPr>
                <w:rFonts w:ascii="Arial" w:hAnsi="Arial" w:cs="Arial"/>
                <w:sz w:val="16"/>
                <w:szCs w:val="16"/>
              </w:rPr>
              <w:t>-</w:t>
            </w:r>
          </w:p>
        </w:tc>
        <w:tc>
          <w:tcPr>
            <w:tcW w:w="1287" w:type="dxa"/>
            <w:vAlign w:val="bottom"/>
          </w:tcPr>
          <w:p w14:paraId="78FE93F6" w14:textId="3E7630B6" w:rsidR="00592FD2" w:rsidRPr="004911C1" w:rsidRDefault="00592FD2" w:rsidP="00592FD2">
            <w:pPr>
              <w:tabs>
                <w:tab w:val="decimal" w:pos="835"/>
              </w:tabs>
              <w:spacing w:line="340" w:lineRule="exact"/>
              <w:ind w:firstLine="86"/>
              <w:rPr>
                <w:rFonts w:ascii="Arial" w:hAnsi="Arial" w:cs="Arial"/>
                <w:sz w:val="16"/>
                <w:szCs w:val="16"/>
              </w:rPr>
            </w:pPr>
            <w:r w:rsidRPr="00592FD2">
              <w:rPr>
                <w:rFonts w:ascii="Arial" w:hAnsi="Arial" w:cs="Arial"/>
                <w:sz w:val="16"/>
                <w:szCs w:val="16"/>
              </w:rPr>
              <w:t>-</w:t>
            </w:r>
          </w:p>
        </w:tc>
        <w:tc>
          <w:tcPr>
            <w:tcW w:w="1287" w:type="dxa"/>
            <w:vAlign w:val="bottom"/>
          </w:tcPr>
          <w:p w14:paraId="597F2EFD" w14:textId="3213BC3F" w:rsidR="00592FD2" w:rsidRPr="004911C1" w:rsidRDefault="00592FD2" w:rsidP="00592FD2">
            <w:pPr>
              <w:tabs>
                <w:tab w:val="decimal" w:pos="707"/>
              </w:tabs>
              <w:spacing w:line="340" w:lineRule="exact"/>
              <w:ind w:firstLine="86"/>
              <w:rPr>
                <w:rFonts w:ascii="Arial" w:hAnsi="Arial" w:cs="Arial"/>
                <w:sz w:val="16"/>
                <w:szCs w:val="16"/>
              </w:rPr>
            </w:pPr>
            <w:r w:rsidRPr="00A803A7">
              <w:rPr>
                <w:rFonts w:ascii="Arial" w:hAnsi="Arial" w:cs="Arial"/>
                <w:sz w:val="16"/>
                <w:szCs w:val="16"/>
              </w:rPr>
              <w:t>9,336.5</w:t>
            </w:r>
          </w:p>
        </w:tc>
        <w:tc>
          <w:tcPr>
            <w:tcW w:w="1288" w:type="dxa"/>
            <w:vAlign w:val="bottom"/>
          </w:tcPr>
          <w:p w14:paraId="7F3A8C07" w14:textId="38FA64F7" w:rsidR="00592FD2" w:rsidRPr="004911C1" w:rsidRDefault="00592FD2" w:rsidP="00592FD2">
            <w:pPr>
              <w:tabs>
                <w:tab w:val="decimal" w:pos="707"/>
              </w:tabs>
              <w:spacing w:line="340" w:lineRule="exact"/>
              <w:ind w:firstLine="86"/>
              <w:rPr>
                <w:rFonts w:ascii="Arial" w:hAnsi="Arial" w:cs="Arial"/>
                <w:sz w:val="16"/>
                <w:szCs w:val="16"/>
              </w:rPr>
            </w:pPr>
            <w:r w:rsidRPr="004911C1">
              <w:rPr>
                <w:rFonts w:ascii="Arial" w:hAnsi="Arial" w:cs="Arial"/>
                <w:sz w:val="16"/>
                <w:szCs w:val="16"/>
              </w:rPr>
              <w:t>8,818.7</w:t>
            </w:r>
          </w:p>
        </w:tc>
      </w:tr>
      <w:tr w:rsidR="00592FD2" w:rsidRPr="004911C1" w14:paraId="2E56BF4A" w14:textId="77777777" w:rsidTr="006E657F">
        <w:trPr>
          <w:cantSplit/>
        </w:trPr>
        <w:tc>
          <w:tcPr>
            <w:tcW w:w="2143" w:type="dxa"/>
            <w:vAlign w:val="bottom"/>
            <w:hideMark/>
          </w:tcPr>
          <w:p w14:paraId="17FDD219"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Inter-segment income</w:t>
            </w:r>
          </w:p>
        </w:tc>
        <w:tc>
          <w:tcPr>
            <w:tcW w:w="1287" w:type="dxa"/>
            <w:vAlign w:val="bottom"/>
          </w:tcPr>
          <w:p w14:paraId="7F71CD90" w14:textId="40CC2FF7"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60004">
              <w:rPr>
                <w:rFonts w:ascii="Arial" w:hAnsi="Arial" w:cs="Arial"/>
                <w:sz w:val="16"/>
                <w:szCs w:val="16"/>
              </w:rPr>
              <w:t>303.0</w:t>
            </w:r>
          </w:p>
        </w:tc>
        <w:tc>
          <w:tcPr>
            <w:tcW w:w="1287" w:type="dxa"/>
            <w:vAlign w:val="bottom"/>
          </w:tcPr>
          <w:p w14:paraId="4BE80E44" w14:textId="13B2DB79"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60004">
              <w:rPr>
                <w:rFonts w:ascii="Arial" w:hAnsi="Arial" w:cs="Arial"/>
                <w:sz w:val="16"/>
                <w:szCs w:val="16"/>
              </w:rPr>
              <w:t>240.3</w:t>
            </w:r>
          </w:p>
        </w:tc>
        <w:tc>
          <w:tcPr>
            <w:tcW w:w="1287" w:type="dxa"/>
            <w:vAlign w:val="bottom"/>
          </w:tcPr>
          <w:p w14:paraId="20781169" w14:textId="08166D23"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hint="cs"/>
                <w:sz w:val="16"/>
                <w:szCs w:val="16"/>
                <w:cs/>
              </w:rPr>
              <w:t>27.0</w:t>
            </w:r>
          </w:p>
        </w:tc>
        <w:tc>
          <w:tcPr>
            <w:tcW w:w="1287" w:type="dxa"/>
            <w:vAlign w:val="bottom"/>
          </w:tcPr>
          <w:p w14:paraId="3940A04B" w14:textId="586B2803"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21.4</w:t>
            </w:r>
          </w:p>
        </w:tc>
        <w:tc>
          <w:tcPr>
            <w:tcW w:w="1288" w:type="dxa"/>
            <w:vAlign w:val="bottom"/>
          </w:tcPr>
          <w:p w14:paraId="7F522B18" w14:textId="491CDE74"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hint="cs"/>
                <w:sz w:val="16"/>
                <w:szCs w:val="16"/>
                <w:cs/>
              </w:rPr>
              <w:t>7.6</w:t>
            </w:r>
          </w:p>
        </w:tc>
        <w:tc>
          <w:tcPr>
            <w:tcW w:w="1287" w:type="dxa"/>
            <w:vAlign w:val="bottom"/>
          </w:tcPr>
          <w:p w14:paraId="0E4C2D5C" w14:textId="492766E2"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4.6</w:t>
            </w:r>
          </w:p>
        </w:tc>
        <w:tc>
          <w:tcPr>
            <w:tcW w:w="1287" w:type="dxa"/>
            <w:vAlign w:val="bottom"/>
          </w:tcPr>
          <w:p w14:paraId="1B74DCCB" w14:textId="0D1A2300"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(337.6)</w:t>
            </w:r>
          </w:p>
        </w:tc>
        <w:tc>
          <w:tcPr>
            <w:tcW w:w="1287" w:type="dxa"/>
            <w:vAlign w:val="bottom"/>
          </w:tcPr>
          <w:p w14:paraId="6D471E53" w14:textId="02012F23"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(266.3)</w:t>
            </w:r>
          </w:p>
        </w:tc>
        <w:tc>
          <w:tcPr>
            <w:tcW w:w="1287" w:type="dxa"/>
            <w:vAlign w:val="bottom"/>
          </w:tcPr>
          <w:p w14:paraId="5C635A66" w14:textId="7F093794" w:rsidR="00592FD2" w:rsidRPr="004911C1" w:rsidRDefault="00592FD2" w:rsidP="00592FD2">
            <w:pPr>
              <w:pBdr>
                <w:bottom w:val="single" w:sz="4" w:space="1" w:color="auto"/>
              </w:pBdr>
              <w:tabs>
                <w:tab w:val="decimal" w:pos="835"/>
              </w:tabs>
              <w:spacing w:line="340" w:lineRule="exact"/>
              <w:ind w:firstLine="86"/>
              <w:rPr>
                <w:rFonts w:ascii="Arial" w:hAnsi="Arial" w:cs="Arial"/>
                <w:sz w:val="16"/>
                <w:szCs w:val="16"/>
              </w:rPr>
            </w:pPr>
            <w:r w:rsidRPr="00A803A7">
              <w:rPr>
                <w:rFonts w:ascii="Arial" w:hAnsi="Arial" w:cs="Arial"/>
                <w:sz w:val="16"/>
                <w:szCs w:val="16"/>
              </w:rPr>
              <w:t>-</w:t>
            </w:r>
          </w:p>
        </w:tc>
        <w:tc>
          <w:tcPr>
            <w:tcW w:w="1288" w:type="dxa"/>
            <w:vAlign w:val="bottom"/>
          </w:tcPr>
          <w:p w14:paraId="6A8FEBD2" w14:textId="36BB20B1" w:rsidR="00592FD2" w:rsidRPr="004911C1" w:rsidRDefault="00592FD2" w:rsidP="00592FD2">
            <w:pPr>
              <w:pBdr>
                <w:bottom w:val="single" w:sz="4" w:space="1" w:color="auto"/>
              </w:pBdr>
              <w:tabs>
                <w:tab w:val="decimal" w:pos="836"/>
              </w:tabs>
              <w:spacing w:line="340" w:lineRule="exact"/>
              <w:ind w:firstLine="86"/>
              <w:rPr>
                <w:rFonts w:ascii="Arial" w:hAnsi="Arial" w:cs="Arial"/>
                <w:sz w:val="16"/>
                <w:szCs w:val="16"/>
              </w:rPr>
            </w:pPr>
            <w:r w:rsidRPr="004911C1">
              <w:rPr>
                <w:rFonts w:ascii="Arial" w:hAnsi="Arial" w:cs="Arial"/>
                <w:sz w:val="16"/>
                <w:szCs w:val="16"/>
              </w:rPr>
              <w:t>-</w:t>
            </w:r>
          </w:p>
        </w:tc>
      </w:tr>
      <w:tr w:rsidR="00592FD2" w:rsidRPr="004911C1" w14:paraId="26E7B9D9" w14:textId="77777777" w:rsidTr="006E657F">
        <w:trPr>
          <w:cantSplit/>
        </w:trPr>
        <w:tc>
          <w:tcPr>
            <w:tcW w:w="2143" w:type="dxa"/>
            <w:vAlign w:val="bottom"/>
            <w:hideMark/>
          </w:tcPr>
          <w:p w14:paraId="50F55838" w14:textId="77777777" w:rsidR="00592FD2" w:rsidRPr="004911C1" w:rsidRDefault="00592FD2" w:rsidP="00592FD2">
            <w:pPr>
              <w:spacing w:line="340" w:lineRule="exact"/>
              <w:ind w:left="162" w:right="-43" w:hanging="162"/>
              <w:rPr>
                <w:rFonts w:ascii="Arial" w:hAnsi="Arial" w:cs="Arial"/>
                <w:b/>
                <w:bCs/>
                <w:sz w:val="16"/>
                <w:szCs w:val="16"/>
              </w:rPr>
            </w:pPr>
            <w:r w:rsidRPr="004911C1">
              <w:rPr>
                <w:rFonts w:ascii="Arial" w:hAnsi="Arial" w:cs="Arial"/>
                <w:b/>
                <w:bCs/>
                <w:sz w:val="16"/>
                <w:szCs w:val="16"/>
              </w:rPr>
              <w:t>Total revenues</w:t>
            </w:r>
          </w:p>
        </w:tc>
        <w:tc>
          <w:tcPr>
            <w:tcW w:w="1287" w:type="dxa"/>
            <w:vAlign w:val="bottom"/>
          </w:tcPr>
          <w:p w14:paraId="6F462A1E" w14:textId="06FD67F5"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60004">
              <w:rPr>
                <w:rFonts w:ascii="Arial" w:hAnsi="Arial" w:cs="Arial"/>
                <w:sz w:val="16"/>
                <w:szCs w:val="16"/>
              </w:rPr>
              <w:t>9,554.4</w:t>
            </w:r>
          </w:p>
        </w:tc>
        <w:tc>
          <w:tcPr>
            <w:tcW w:w="1287" w:type="dxa"/>
            <w:vAlign w:val="bottom"/>
          </w:tcPr>
          <w:p w14:paraId="71CAAF91" w14:textId="3C7C451B"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60004">
              <w:rPr>
                <w:rFonts w:ascii="Arial" w:hAnsi="Arial" w:cs="Arial"/>
                <w:sz w:val="16"/>
                <w:szCs w:val="16"/>
              </w:rPr>
              <w:t>8,999.0</w:t>
            </w:r>
          </w:p>
        </w:tc>
        <w:tc>
          <w:tcPr>
            <w:tcW w:w="1287" w:type="dxa"/>
            <w:vAlign w:val="bottom"/>
          </w:tcPr>
          <w:p w14:paraId="07BE3275" w14:textId="1D7F41FA"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37.3</w:t>
            </w:r>
          </w:p>
        </w:tc>
        <w:tc>
          <w:tcPr>
            <w:tcW w:w="1287" w:type="dxa"/>
            <w:vAlign w:val="bottom"/>
          </w:tcPr>
          <w:p w14:paraId="26A271D2" w14:textId="0E28BC17"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31.0</w:t>
            </w:r>
          </w:p>
        </w:tc>
        <w:tc>
          <w:tcPr>
            <w:tcW w:w="1288" w:type="dxa"/>
            <w:vAlign w:val="bottom"/>
          </w:tcPr>
          <w:p w14:paraId="40F54B6C" w14:textId="4CE7CC2D"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82.4</w:t>
            </w:r>
          </w:p>
        </w:tc>
        <w:tc>
          <w:tcPr>
            <w:tcW w:w="1287" w:type="dxa"/>
            <w:vAlign w:val="bottom"/>
          </w:tcPr>
          <w:p w14:paraId="1D5B48AD" w14:textId="125D3B9A"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55.0</w:t>
            </w:r>
          </w:p>
        </w:tc>
        <w:tc>
          <w:tcPr>
            <w:tcW w:w="1287" w:type="dxa"/>
            <w:vAlign w:val="bottom"/>
          </w:tcPr>
          <w:p w14:paraId="51FFD18A" w14:textId="0DE10275"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(337.6)</w:t>
            </w:r>
          </w:p>
        </w:tc>
        <w:tc>
          <w:tcPr>
            <w:tcW w:w="1287" w:type="dxa"/>
            <w:vAlign w:val="bottom"/>
          </w:tcPr>
          <w:p w14:paraId="5E1679EA" w14:textId="761F9851"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(266.3)</w:t>
            </w:r>
          </w:p>
        </w:tc>
        <w:tc>
          <w:tcPr>
            <w:tcW w:w="1287" w:type="dxa"/>
            <w:vAlign w:val="bottom"/>
          </w:tcPr>
          <w:p w14:paraId="1F4FFD98" w14:textId="0AD7D9F2"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9,336.5</w:t>
            </w:r>
          </w:p>
        </w:tc>
        <w:tc>
          <w:tcPr>
            <w:tcW w:w="1288" w:type="dxa"/>
            <w:vAlign w:val="bottom"/>
          </w:tcPr>
          <w:p w14:paraId="5AC08629" w14:textId="328FB394"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4911C1">
              <w:rPr>
                <w:rFonts w:ascii="Arial" w:hAnsi="Arial" w:cs="Arial"/>
                <w:sz w:val="16"/>
                <w:szCs w:val="16"/>
              </w:rPr>
              <w:t>8,818.7</w:t>
            </w:r>
          </w:p>
        </w:tc>
      </w:tr>
      <w:tr w:rsidR="00592FD2" w:rsidRPr="004911C1" w14:paraId="1D6A701F" w14:textId="77777777" w:rsidTr="006E657F">
        <w:trPr>
          <w:cantSplit/>
          <w:trHeight w:val="327"/>
        </w:trPr>
        <w:tc>
          <w:tcPr>
            <w:tcW w:w="2143" w:type="dxa"/>
            <w:vAlign w:val="bottom"/>
            <w:hideMark/>
          </w:tcPr>
          <w:p w14:paraId="22D18357" w14:textId="77777777" w:rsidR="00592FD2" w:rsidRPr="004911C1" w:rsidRDefault="00592FD2" w:rsidP="00592FD2">
            <w:pPr>
              <w:spacing w:line="340" w:lineRule="exact"/>
              <w:ind w:left="162" w:right="-43" w:hanging="162"/>
              <w:rPr>
                <w:rFonts w:ascii="Arial" w:hAnsi="Arial" w:cs="Arial"/>
                <w:b/>
                <w:bCs/>
                <w:sz w:val="16"/>
                <w:szCs w:val="16"/>
              </w:rPr>
            </w:pPr>
            <w:r w:rsidRPr="004911C1">
              <w:rPr>
                <w:rFonts w:ascii="Arial" w:hAnsi="Arial" w:cs="Arial"/>
                <w:b/>
                <w:bCs/>
                <w:sz w:val="16"/>
                <w:szCs w:val="16"/>
              </w:rPr>
              <w:t>Expenses</w:t>
            </w:r>
          </w:p>
        </w:tc>
        <w:tc>
          <w:tcPr>
            <w:tcW w:w="1287" w:type="dxa"/>
            <w:vAlign w:val="bottom"/>
          </w:tcPr>
          <w:p w14:paraId="5AA85B59" w14:textId="77777777" w:rsidR="00592FD2" w:rsidRPr="004911C1" w:rsidRDefault="00592FD2" w:rsidP="00592FD2">
            <w:pPr>
              <w:tabs>
                <w:tab w:val="decimal" w:pos="707"/>
              </w:tabs>
              <w:spacing w:line="340" w:lineRule="exact"/>
              <w:ind w:firstLine="86"/>
              <w:rPr>
                <w:rFonts w:ascii="Arial" w:hAnsi="Arial" w:cs="Arial"/>
                <w:sz w:val="16"/>
                <w:szCs w:val="16"/>
                <w:cs/>
              </w:rPr>
            </w:pPr>
          </w:p>
        </w:tc>
        <w:tc>
          <w:tcPr>
            <w:tcW w:w="1287" w:type="dxa"/>
            <w:vAlign w:val="bottom"/>
          </w:tcPr>
          <w:p w14:paraId="07C54EC3"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376B31C2"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2660ABAE"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65A701A2"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52F6925F"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585A1D47"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142213AC"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7A597004"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542B550B" w14:textId="77777777" w:rsidR="00592FD2" w:rsidRPr="004911C1" w:rsidRDefault="00592FD2" w:rsidP="00592FD2">
            <w:pPr>
              <w:tabs>
                <w:tab w:val="decimal" w:pos="707"/>
              </w:tabs>
              <w:spacing w:line="340" w:lineRule="exact"/>
              <w:ind w:firstLine="86"/>
              <w:rPr>
                <w:rFonts w:ascii="Arial" w:hAnsi="Arial" w:cs="Arial"/>
                <w:sz w:val="16"/>
                <w:szCs w:val="16"/>
              </w:rPr>
            </w:pPr>
          </w:p>
        </w:tc>
      </w:tr>
      <w:tr w:rsidR="00592FD2" w:rsidRPr="004911C1" w14:paraId="7963A254" w14:textId="77777777" w:rsidTr="006E657F">
        <w:trPr>
          <w:cantSplit/>
        </w:trPr>
        <w:tc>
          <w:tcPr>
            <w:tcW w:w="2143" w:type="dxa"/>
            <w:vAlign w:val="bottom"/>
            <w:hideMark/>
          </w:tcPr>
          <w:p w14:paraId="175C2909"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Cost of segment</w:t>
            </w:r>
          </w:p>
        </w:tc>
        <w:tc>
          <w:tcPr>
            <w:tcW w:w="1287" w:type="dxa"/>
            <w:vAlign w:val="bottom"/>
          </w:tcPr>
          <w:p w14:paraId="459EF498" w14:textId="1DCF6FF3"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60004">
              <w:rPr>
                <w:rFonts w:ascii="Arial" w:hAnsi="Arial" w:cs="Arial"/>
                <w:sz w:val="16"/>
                <w:szCs w:val="16"/>
              </w:rPr>
              <w:t>8,051.4</w:t>
            </w:r>
          </w:p>
        </w:tc>
        <w:tc>
          <w:tcPr>
            <w:tcW w:w="1287" w:type="dxa"/>
            <w:vAlign w:val="bottom"/>
          </w:tcPr>
          <w:p w14:paraId="7E1A3924" w14:textId="275688CD"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60004">
              <w:rPr>
                <w:rFonts w:ascii="Arial" w:hAnsi="Arial" w:cs="Arial"/>
                <w:sz w:val="16"/>
                <w:szCs w:val="16"/>
              </w:rPr>
              <w:t>7,618.4</w:t>
            </w:r>
          </w:p>
        </w:tc>
        <w:tc>
          <w:tcPr>
            <w:tcW w:w="1287" w:type="dxa"/>
            <w:vAlign w:val="bottom"/>
          </w:tcPr>
          <w:p w14:paraId="4F0F16AF" w14:textId="2543267C"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20.7</w:t>
            </w:r>
          </w:p>
        </w:tc>
        <w:tc>
          <w:tcPr>
            <w:tcW w:w="1287" w:type="dxa"/>
            <w:vAlign w:val="bottom"/>
          </w:tcPr>
          <w:p w14:paraId="10E6141D" w14:textId="4992FD3D"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15.7</w:t>
            </w:r>
          </w:p>
        </w:tc>
        <w:tc>
          <w:tcPr>
            <w:tcW w:w="1288" w:type="dxa"/>
            <w:vAlign w:val="bottom"/>
          </w:tcPr>
          <w:p w14:paraId="659E5C86" w14:textId="4265975F"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52.2</w:t>
            </w:r>
          </w:p>
        </w:tc>
        <w:tc>
          <w:tcPr>
            <w:tcW w:w="1287" w:type="dxa"/>
            <w:vAlign w:val="bottom"/>
          </w:tcPr>
          <w:p w14:paraId="07505F2B" w14:textId="420F96EA"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40.6</w:t>
            </w:r>
          </w:p>
        </w:tc>
        <w:tc>
          <w:tcPr>
            <w:tcW w:w="1287" w:type="dxa"/>
            <w:vAlign w:val="bottom"/>
          </w:tcPr>
          <w:p w14:paraId="315FA9F9" w14:textId="618B872B"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(308.3)</w:t>
            </w:r>
          </w:p>
        </w:tc>
        <w:tc>
          <w:tcPr>
            <w:tcW w:w="1287" w:type="dxa"/>
            <w:vAlign w:val="bottom"/>
          </w:tcPr>
          <w:p w14:paraId="3E087585" w14:textId="218EB220"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(246.</w:t>
            </w:r>
            <w:r w:rsidRPr="00592FD2">
              <w:rPr>
                <w:rFonts w:ascii="Arial" w:hAnsi="Arial" w:cs="Arial" w:hint="cs"/>
                <w:sz w:val="16"/>
                <w:szCs w:val="16"/>
                <w:cs/>
              </w:rPr>
              <w:t>7</w:t>
            </w:r>
            <w:r w:rsidRPr="00592FD2">
              <w:rPr>
                <w:rFonts w:ascii="Arial" w:hAnsi="Arial" w:cs="Arial"/>
                <w:sz w:val="16"/>
                <w:szCs w:val="16"/>
              </w:rPr>
              <w:t>)</w:t>
            </w:r>
          </w:p>
        </w:tc>
        <w:tc>
          <w:tcPr>
            <w:tcW w:w="1287" w:type="dxa"/>
            <w:vAlign w:val="bottom"/>
          </w:tcPr>
          <w:p w14:paraId="659154C4" w14:textId="0A88A5BC"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7,816.0</w:t>
            </w:r>
          </w:p>
        </w:tc>
        <w:tc>
          <w:tcPr>
            <w:tcW w:w="1288" w:type="dxa"/>
            <w:vAlign w:val="bottom"/>
          </w:tcPr>
          <w:p w14:paraId="136DE129" w14:textId="6A3C2531"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4911C1">
              <w:rPr>
                <w:rFonts w:ascii="Arial" w:hAnsi="Arial" w:cs="Arial"/>
                <w:sz w:val="16"/>
                <w:szCs w:val="16"/>
              </w:rPr>
              <w:t>7,428.0</w:t>
            </w:r>
          </w:p>
        </w:tc>
      </w:tr>
      <w:tr w:rsidR="00592FD2" w:rsidRPr="004911C1" w14:paraId="02BB7001" w14:textId="77777777" w:rsidTr="006E657F">
        <w:trPr>
          <w:cantSplit/>
        </w:trPr>
        <w:tc>
          <w:tcPr>
            <w:tcW w:w="2143" w:type="dxa"/>
            <w:vAlign w:val="bottom"/>
            <w:hideMark/>
          </w:tcPr>
          <w:p w14:paraId="7E5778CF"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Selling and administrative             expenses</w:t>
            </w:r>
          </w:p>
        </w:tc>
        <w:tc>
          <w:tcPr>
            <w:tcW w:w="1287" w:type="dxa"/>
            <w:vAlign w:val="bottom"/>
          </w:tcPr>
          <w:p w14:paraId="7CC2869F" w14:textId="2A26C699"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CA4B74">
              <w:rPr>
                <w:rFonts w:ascii="Arial" w:hAnsi="Arial" w:cs="Arial"/>
                <w:sz w:val="16"/>
                <w:szCs w:val="16"/>
              </w:rPr>
              <w:t>1,104.</w:t>
            </w:r>
            <w:r w:rsidR="009348FC">
              <w:rPr>
                <w:rFonts w:ascii="Arial" w:hAnsi="Arial" w:cs="Arial"/>
                <w:sz w:val="16"/>
                <w:szCs w:val="16"/>
              </w:rPr>
              <w:t>8</w:t>
            </w:r>
          </w:p>
        </w:tc>
        <w:tc>
          <w:tcPr>
            <w:tcW w:w="1287" w:type="dxa"/>
            <w:vAlign w:val="bottom"/>
          </w:tcPr>
          <w:p w14:paraId="4DB3717B" w14:textId="080E5B65"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60004">
              <w:rPr>
                <w:rFonts w:ascii="Arial" w:hAnsi="Arial" w:cs="Arial"/>
                <w:sz w:val="16"/>
                <w:szCs w:val="16"/>
              </w:rPr>
              <w:t>1,117.4</w:t>
            </w:r>
          </w:p>
        </w:tc>
        <w:tc>
          <w:tcPr>
            <w:tcW w:w="1287" w:type="dxa"/>
            <w:vAlign w:val="bottom"/>
          </w:tcPr>
          <w:p w14:paraId="78154EED" w14:textId="0D9C2F60"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57.3</w:t>
            </w:r>
          </w:p>
        </w:tc>
        <w:tc>
          <w:tcPr>
            <w:tcW w:w="1287" w:type="dxa"/>
            <w:vAlign w:val="bottom"/>
          </w:tcPr>
          <w:p w14:paraId="6481D2BB" w14:textId="0780BF45"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33.6</w:t>
            </w:r>
          </w:p>
        </w:tc>
        <w:tc>
          <w:tcPr>
            <w:tcW w:w="1288" w:type="dxa"/>
            <w:vAlign w:val="bottom"/>
          </w:tcPr>
          <w:p w14:paraId="637E3ADB" w14:textId="4F5787B4" w:rsidR="00592FD2" w:rsidRPr="004911C1" w:rsidRDefault="00592FD2" w:rsidP="00592FD2">
            <w:pPr>
              <w:pBdr>
                <w:bottom w:val="single" w:sz="4" w:space="1" w:color="auto"/>
              </w:pBdr>
              <w:tabs>
                <w:tab w:val="decimal" w:pos="835"/>
              </w:tabs>
              <w:spacing w:line="340" w:lineRule="exact"/>
              <w:ind w:firstLine="86"/>
              <w:rPr>
                <w:rFonts w:ascii="Arial" w:hAnsi="Arial" w:cs="Arial"/>
                <w:sz w:val="16"/>
                <w:szCs w:val="16"/>
              </w:rPr>
            </w:pPr>
            <w:r w:rsidRPr="00592FD2">
              <w:rPr>
                <w:rFonts w:ascii="Arial" w:hAnsi="Arial" w:cs="Arial"/>
                <w:sz w:val="16"/>
                <w:szCs w:val="16"/>
              </w:rPr>
              <w:t>-</w:t>
            </w:r>
          </w:p>
        </w:tc>
        <w:tc>
          <w:tcPr>
            <w:tcW w:w="1287" w:type="dxa"/>
            <w:vAlign w:val="bottom"/>
          </w:tcPr>
          <w:p w14:paraId="7CA4C51D" w14:textId="05B649F0" w:rsidR="00592FD2" w:rsidRPr="004911C1" w:rsidRDefault="00592FD2" w:rsidP="00592FD2">
            <w:pPr>
              <w:pBdr>
                <w:bottom w:val="single" w:sz="4" w:space="1" w:color="auto"/>
              </w:pBdr>
              <w:tabs>
                <w:tab w:val="decimal" w:pos="835"/>
              </w:tabs>
              <w:spacing w:line="340" w:lineRule="exact"/>
              <w:ind w:firstLine="86"/>
              <w:rPr>
                <w:rFonts w:ascii="Arial" w:hAnsi="Arial" w:cs="Arial"/>
                <w:sz w:val="16"/>
                <w:szCs w:val="16"/>
              </w:rPr>
            </w:pPr>
            <w:r w:rsidRPr="00592FD2">
              <w:rPr>
                <w:rFonts w:ascii="Arial" w:hAnsi="Arial" w:cs="Arial"/>
                <w:sz w:val="16"/>
                <w:szCs w:val="16"/>
              </w:rPr>
              <w:t>-</w:t>
            </w:r>
          </w:p>
        </w:tc>
        <w:tc>
          <w:tcPr>
            <w:tcW w:w="1287" w:type="dxa"/>
            <w:vAlign w:val="bottom"/>
          </w:tcPr>
          <w:p w14:paraId="582AD668" w14:textId="3A53F29B"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(41.5)</w:t>
            </w:r>
          </w:p>
        </w:tc>
        <w:tc>
          <w:tcPr>
            <w:tcW w:w="1287" w:type="dxa"/>
            <w:vAlign w:val="bottom"/>
          </w:tcPr>
          <w:p w14:paraId="7E702AC5" w14:textId="24431A4A"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(32.7)</w:t>
            </w:r>
          </w:p>
        </w:tc>
        <w:tc>
          <w:tcPr>
            <w:tcW w:w="1287" w:type="dxa"/>
            <w:vAlign w:val="bottom"/>
          </w:tcPr>
          <w:p w14:paraId="3025C359" w14:textId="625D7602"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CA4B74">
              <w:rPr>
                <w:rFonts w:ascii="Arial" w:hAnsi="Arial" w:cs="Arial"/>
                <w:sz w:val="16"/>
                <w:szCs w:val="16"/>
              </w:rPr>
              <w:t>1,120.</w:t>
            </w:r>
            <w:r w:rsidR="009348FC">
              <w:rPr>
                <w:rFonts w:ascii="Arial" w:hAnsi="Arial" w:cs="Arial"/>
                <w:sz w:val="16"/>
                <w:szCs w:val="16"/>
              </w:rPr>
              <w:t>6</w:t>
            </w:r>
          </w:p>
        </w:tc>
        <w:tc>
          <w:tcPr>
            <w:tcW w:w="1288" w:type="dxa"/>
            <w:vAlign w:val="bottom"/>
          </w:tcPr>
          <w:p w14:paraId="33C409DF" w14:textId="77777777"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4911C1">
              <w:rPr>
                <w:rFonts w:ascii="Arial" w:hAnsi="Arial" w:cs="Arial"/>
                <w:sz w:val="16"/>
                <w:szCs w:val="16"/>
              </w:rPr>
              <w:t>1,118.3</w:t>
            </w:r>
          </w:p>
        </w:tc>
      </w:tr>
      <w:tr w:rsidR="00592FD2" w:rsidRPr="004911C1" w14:paraId="129FDEA2" w14:textId="77777777" w:rsidTr="006E657F">
        <w:trPr>
          <w:cantSplit/>
          <w:trHeight w:val="327"/>
        </w:trPr>
        <w:tc>
          <w:tcPr>
            <w:tcW w:w="2143" w:type="dxa"/>
            <w:vAlign w:val="bottom"/>
            <w:hideMark/>
          </w:tcPr>
          <w:p w14:paraId="6BC48E7B"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Profit from operation</w:t>
            </w:r>
          </w:p>
        </w:tc>
        <w:tc>
          <w:tcPr>
            <w:tcW w:w="1287" w:type="dxa"/>
            <w:vAlign w:val="bottom"/>
          </w:tcPr>
          <w:p w14:paraId="6E9B06C2" w14:textId="34CDB561" w:rsidR="00592FD2" w:rsidRPr="004911C1" w:rsidRDefault="00592FD2" w:rsidP="00592FD2">
            <w:pPr>
              <w:tabs>
                <w:tab w:val="decimal" w:pos="707"/>
              </w:tabs>
              <w:spacing w:line="340" w:lineRule="exact"/>
              <w:ind w:firstLine="86"/>
              <w:rPr>
                <w:rFonts w:ascii="Arial" w:hAnsi="Arial" w:cs="Arial"/>
                <w:sz w:val="16"/>
                <w:szCs w:val="16"/>
                <w:cs/>
              </w:rPr>
            </w:pPr>
            <w:r w:rsidRPr="00CA4B74">
              <w:rPr>
                <w:rFonts w:ascii="Arial" w:hAnsi="Arial" w:cs="Arial"/>
                <w:sz w:val="16"/>
                <w:szCs w:val="16"/>
              </w:rPr>
              <w:t>398.</w:t>
            </w:r>
            <w:r w:rsidR="009348FC">
              <w:rPr>
                <w:rFonts w:ascii="Arial" w:hAnsi="Arial" w:cs="Arial"/>
                <w:sz w:val="16"/>
                <w:szCs w:val="16"/>
              </w:rPr>
              <w:t>2</w:t>
            </w:r>
          </w:p>
        </w:tc>
        <w:tc>
          <w:tcPr>
            <w:tcW w:w="1287" w:type="dxa"/>
            <w:vAlign w:val="bottom"/>
          </w:tcPr>
          <w:p w14:paraId="4C5F3DFB" w14:textId="1ACB63AF" w:rsidR="00592FD2" w:rsidRPr="004911C1" w:rsidRDefault="00592FD2" w:rsidP="00592FD2">
            <w:pPr>
              <w:tabs>
                <w:tab w:val="decimal" w:pos="707"/>
              </w:tabs>
              <w:spacing w:line="340" w:lineRule="exact"/>
              <w:ind w:firstLine="86"/>
              <w:rPr>
                <w:rFonts w:ascii="Arial" w:hAnsi="Arial" w:cs="Arial"/>
                <w:sz w:val="16"/>
                <w:szCs w:val="16"/>
              </w:rPr>
            </w:pPr>
            <w:r w:rsidRPr="00560004">
              <w:rPr>
                <w:rFonts w:ascii="Arial" w:hAnsi="Arial" w:cs="Arial"/>
                <w:sz w:val="16"/>
                <w:szCs w:val="16"/>
              </w:rPr>
              <w:t>263.2</w:t>
            </w:r>
          </w:p>
        </w:tc>
        <w:tc>
          <w:tcPr>
            <w:tcW w:w="1287" w:type="dxa"/>
            <w:vAlign w:val="bottom"/>
          </w:tcPr>
          <w:p w14:paraId="7CD9A99C" w14:textId="691727FB"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sz w:val="16"/>
                <w:szCs w:val="16"/>
              </w:rPr>
              <w:t>(40.7)</w:t>
            </w:r>
          </w:p>
        </w:tc>
        <w:tc>
          <w:tcPr>
            <w:tcW w:w="1287" w:type="dxa"/>
            <w:vAlign w:val="bottom"/>
          </w:tcPr>
          <w:p w14:paraId="454CC74C" w14:textId="31472C59"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sz w:val="16"/>
                <w:szCs w:val="16"/>
              </w:rPr>
              <w:t>(18.3)</w:t>
            </w:r>
          </w:p>
        </w:tc>
        <w:tc>
          <w:tcPr>
            <w:tcW w:w="1288" w:type="dxa"/>
            <w:vAlign w:val="bottom"/>
          </w:tcPr>
          <w:p w14:paraId="2D8691BE" w14:textId="6622F085"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sz w:val="16"/>
                <w:szCs w:val="16"/>
              </w:rPr>
              <w:t>30.2</w:t>
            </w:r>
          </w:p>
        </w:tc>
        <w:tc>
          <w:tcPr>
            <w:tcW w:w="1287" w:type="dxa"/>
            <w:vAlign w:val="bottom"/>
          </w:tcPr>
          <w:p w14:paraId="1E91E56A" w14:textId="605B276D"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sz w:val="16"/>
                <w:szCs w:val="16"/>
              </w:rPr>
              <w:t>14.4</w:t>
            </w:r>
          </w:p>
        </w:tc>
        <w:tc>
          <w:tcPr>
            <w:tcW w:w="1287" w:type="dxa"/>
            <w:vAlign w:val="bottom"/>
          </w:tcPr>
          <w:p w14:paraId="5E1AE09C" w14:textId="58083599"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sz w:val="16"/>
                <w:szCs w:val="16"/>
              </w:rPr>
              <w:t>12.2</w:t>
            </w:r>
          </w:p>
        </w:tc>
        <w:tc>
          <w:tcPr>
            <w:tcW w:w="1287" w:type="dxa"/>
            <w:vAlign w:val="bottom"/>
          </w:tcPr>
          <w:p w14:paraId="482796FD" w14:textId="7FB1A379"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sz w:val="16"/>
                <w:szCs w:val="16"/>
              </w:rPr>
              <w:t>13.</w:t>
            </w:r>
            <w:r w:rsidRPr="00592FD2">
              <w:rPr>
                <w:rFonts w:ascii="Arial" w:hAnsi="Arial" w:cs="Arial" w:hint="cs"/>
                <w:sz w:val="16"/>
                <w:szCs w:val="16"/>
                <w:cs/>
              </w:rPr>
              <w:t>1</w:t>
            </w:r>
          </w:p>
        </w:tc>
        <w:tc>
          <w:tcPr>
            <w:tcW w:w="1287" w:type="dxa"/>
            <w:vAlign w:val="bottom"/>
          </w:tcPr>
          <w:p w14:paraId="31D84B57" w14:textId="43C42546" w:rsidR="00592FD2" w:rsidRPr="004911C1" w:rsidRDefault="009348FC" w:rsidP="00592FD2">
            <w:pPr>
              <w:tabs>
                <w:tab w:val="decimal" w:pos="707"/>
              </w:tabs>
              <w:spacing w:line="340" w:lineRule="exact"/>
              <w:ind w:firstLine="86"/>
              <w:rPr>
                <w:rFonts w:ascii="Arial" w:hAnsi="Arial" w:cs="Arial"/>
                <w:sz w:val="16"/>
                <w:szCs w:val="16"/>
              </w:rPr>
            </w:pPr>
            <w:r>
              <w:rPr>
                <w:rFonts w:ascii="Arial" w:hAnsi="Arial" w:cs="Arial"/>
                <w:sz w:val="16"/>
                <w:szCs w:val="16"/>
              </w:rPr>
              <w:t>399.9</w:t>
            </w:r>
          </w:p>
        </w:tc>
        <w:tc>
          <w:tcPr>
            <w:tcW w:w="1288" w:type="dxa"/>
            <w:vAlign w:val="bottom"/>
          </w:tcPr>
          <w:p w14:paraId="51CF23DE" w14:textId="4785D838" w:rsidR="00592FD2" w:rsidRPr="004911C1" w:rsidRDefault="00592FD2" w:rsidP="00592FD2">
            <w:pPr>
              <w:tabs>
                <w:tab w:val="decimal" w:pos="707"/>
              </w:tabs>
              <w:spacing w:line="340" w:lineRule="exact"/>
              <w:ind w:firstLine="86"/>
              <w:rPr>
                <w:rFonts w:ascii="Arial" w:hAnsi="Arial" w:cs="Arial"/>
                <w:sz w:val="16"/>
                <w:szCs w:val="16"/>
              </w:rPr>
            </w:pPr>
            <w:r w:rsidRPr="004911C1">
              <w:rPr>
                <w:rFonts w:ascii="Arial" w:hAnsi="Arial" w:cs="Arial"/>
                <w:sz w:val="16"/>
                <w:szCs w:val="16"/>
              </w:rPr>
              <w:t>272.4</w:t>
            </w:r>
          </w:p>
        </w:tc>
      </w:tr>
      <w:tr w:rsidR="00592FD2" w:rsidRPr="004911C1" w14:paraId="3AFFF4E0" w14:textId="77777777" w:rsidTr="006E657F">
        <w:trPr>
          <w:cantSplit/>
          <w:trHeight w:val="327"/>
        </w:trPr>
        <w:tc>
          <w:tcPr>
            <w:tcW w:w="2143" w:type="dxa"/>
            <w:vAlign w:val="bottom"/>
          </w:tcPr>
          <w:p w14:paraId="1A2C9E4F"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Other income</w:t>
            </w:r>
          </w:p>
        </w:tc>
        <w:tc>
          <w:tcPr>
            <w:tcW w:w="1287" w:type="dxa"/>
            <w:vAlign w:val="bottom"/>
          </w:tcPr>
          <w:p w14:paraId="3CC1EBAE" w14:textId="77777777" w:rsidR="00592FD2" w:rsidRPr="004911C1" w:rsidRDefault="00592FD2" w:rsidP="00592FD2">
            <w:pPr>
              <w:tabs>
                <w:tab w:val="decimal" w:pos="707"/>
              </w:tabs>
              <w:spacing w:line="340" w:lineRule="exact"/>
              <w:ind w:firstLine="86"/>
              <w:rPr>
                <w:rFonts w:ascii="Arial" w:hAnsi="Arial" w:cs="Arial"/>
                <w:sz w:val="16"/>
                <w:szCs w:val="16"/>
                <w:cs/>
              </w:rPr>
            </w:pPr>
          </w:p>
        </w:tc>
        <w:tc>
          <w:tcPr>
            <w:tcW w:w="1287" w:type="dxa"/>
            <w:vAlign w:val="bottom"/>
          </w:tcPr>
          <w:p w14:paraId="767B47C7"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727D87C3"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54CE4863"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08BBE43F"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2B2FF60B"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69FEBD77"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6CB76448"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528F0721" w14:textId="16D24992" w:rsidR="00592FD2" w:rsidRPr="004911C1" w:rsidRDefault="00592FD2" w:rsidP="00592FD2">
            <w:pPr>
              <w:tabs>
                <w:tab w:val="decimal" w:pos="707"/>
              </w:tabs>
              <w:spacing w:line="340" w:lineRule="exact"/>
              <w:ind w:firstLine="86"/>
              <w:rPr>
                <w:rFonts w:ascii="Arial" w:hAnsi="Arial" w:cs="Arial"/>
                <w:sz w:val="16"/>
                <w:szCs w:val="16"/>
              </w:rPr>
            </w:pPr>
            <w:r w:rsidRPr="00CA4B74">
              <w:rPr>
                <w:rFonts w:ascii="Arial" w:hAnsi="Arial" w:cs="Arial"/>
                <w:sz w:val="16"/>
                <w:szCs w:val="16"/>
              </w:rPr>
              <w:t>229.8</w:t>
            </w:r>
          </w:p>
        </w:tc>
        <w:tc>
          <w:tcPr>
            <w:tcW w:w="1288" w:type="dxa"/>
            <w:vAlign w:val="bottom"/>
          </w:tcPr>
          <w:p w14:paraId="54116942" w14:textId="2F084B17" w:rsidR="00592FD2" w:rsidRPr="004911C1" w:rsidRDefault="00592FD2" w:rsidP="00592FD2">
            <w:pPr>
              <w:tabs>
                <w:tab w:val="decimal" w:pos="707"/>
              </w:tabs>
              <w:spacing w:line="340" w:lineRule="exact"/>
              <w:ind w:firstLine="86"/>
              <w:rPr>
                <w:rFonts w:ascii="Arial" w:hAnsi="Arial" w:cs="Arial"/>
                <w:sz w:val="16"/>
                <w:szCs w:val="16"/>
              </w:rPr>
            </w:pPr>
            <w:r w:rsidRPr="004911C1">
              <w:rPr>
                <w:rFonts w:ascii="Arial" w:hAnsi="Arial" w:cs="Arial"/>
                <w:sz w:val="16"/>
                <w:szCs w:val="16"/>
              </w:rPr>
              <w:t>338.3</w:t>
            </w:r>
          </w:p>
        </w:tc>
      </w:tr>
      <w:tr w:rsidR="00592FD2" w:rsidRPr="004911C1" w14:paraId="1833844F" w14:textId="77777777" w:rsidTr="006E657F">
        <w:trPr>
          <w:cantSplit/>
          <w:trHeight w:val="327"/>
        </w:trPr>
        <w:tc>
          <w:tcPr>
            <w:tcW w:w="2143" w:type="dxa"/>
            <w:vAlign w:val="bottom"/>
          </w:tcPr>
          <w:p w14:paraId="0861FE6F"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Other expenses</w:t>
            </w:r>
          </w:p>
        </w:tc>
        <w:tc>
          <w:tcPr>
            <w:tcW w:w="1287" w:type="dxa"/>
            <w:vAlign w:val="bottom"/>
          </w:tcPr>
          <w:p w14:paraId="326A9F9F" w14:textId="77777777" w:rsidR="00592FD2" w:rsidRPr="004911C1" w:rsidRDefault="00592FD2" w:rsidP="00592FD2">
            <w:pPr>
              <w:tabs>
                <w:tab w:val="decimal" w:pos="707"/>
              </w:tabs>
              <w:spacing w:line="340" w:lineRule="exact"/>
              <w:ind w:firstLine="86"/>
              <w:rPr>
                <w:rFonts w:ascii="Arial" w:hAnsi="Arial" w:cs="Arial"/>
                <w:sz w:val="16"/>
                <w:szCs w:val="16"/>
                <w:cs/>
              </w:rPr>
            </w:pPr>
          </w:p>
        </w:tc>
        <w:tc>
          <w:tcPr>
            <w:tcW w:w="1287" w:type="dxa"/>
            <w:vAlign w:val="bottom"/>
          </w:tcPr>
          <w:p w14:paraId="3F7A728D"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57895241"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4A2568F2"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1837E3E2"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332E1205"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09761725"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1262AB4E"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6E528009" w14:textId="3A3E5369" w:rsidR="00592FD2" w:rsidRPr="004911C1" w:rsidRDefault="00592FD2" w:rsidP="00592FD2">
            <w:pPr>
              <w:tabs>
                <w:tab w:val="decimal" w:pos="707"/>
              </w:tabs>
              <w:spacing w:line="340" w:lineRule="exact"/>
              <w:ind w:firstLine="86"/>
              <w:rPr>
                <w:rFonts w:ascii="Arial" w:hAnsi="Arial" w:cs="Arial"/>
                <w:sz w:val="16"/>
                <w:szCs w:val="16"/>
              </w:rPr>
            </w:pPr>
            <w:r w:rsidRPr="00CA4B74">
              <w:rPr>
                <w:rFonts w:ascii="Arial" w:hAnsi="Arial" w:cs="Arial"/>
                <w:sz w:val="16"/>
                <w:szCs w:val="16"/>
              </w:rPr>
              <w:t>(5.0)</w:t>
            </w:r>
          </w:p>
        </w:tc>
        <w:tc>
          <w:tcPr>
            <w:tcW w:w="1288" w:type="dxa"/>
            <w:vAlign w:val="bottom"/>
          </w:tcPr>
          <w:p w14:paraId="6E06DC04" w14:textId="1AA58F5B" w:rsidR="00592FD2" w:rsidRPr="004911C1" w:rsidRDefault="00592FD2" w:rsidP="00592FD2">
            <w:pPr>
              <w:tabs>
                <w:tab w:val="decimal" w:pos="707"/>
              </w:tabs>
              <w:spacing w:line="340" w:lineRule="exact"/>
              <w:ind w:firstLine="86"/>
              <w:rPr>
                <w:rFonts w:ascii="Arial" w:hAnsi="Arial" w:cs="Arial"/>
                <w:sz w:val="16"/>
                <w:szCs w:val="16"/>
              </w:rPr>
            </w:pPr>
            <w:r w:rsidRPr="004911C1">
              <w:rPr>
                <w:rFonts w:ascii="Arial" w:hAnsi="Arial" w:cs="Arial"/>
                <w:sz w:val="16"/>
                <w:szCs w:val="16"/>
              </w:rPr>
              <w:t>(103.3)</w:t>
            </w:r>
          </w:p>
        </w:tc>
      </w:tr>
      <w:tr w:rsidR="00592FD2" w:rsidRPr="004911C1" w14:paraId="5B0F292F" w14:textId="77777777" w:rsidTr="006E657F">
        <w:trPr>
          <w:cantSplit/>
          <w:trHeight w:val="327"/>
        </w:trPr>
        <w:tc>
          <w:tcPr>
            <w:tcW w:w="2143" w:type="dxa"/>
            <w:vAlign w:val="bottom"/>
          </w:tcPr>
          <w:p w14:paraId="0B67921C"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Income tax</w:t>
            </w:r>
          </w:p>
        </w:tc>
        <w:tc>
          <w:tcPr>
            <w:tcW w:w="1287" w:type="dxa"/>
            <w:vAlign w:val="bottom"/>
          </w:tcPr>
          <w:p w14:paraId="1F5CF39F" w14:textId="77777777" w:rsidR="00592FD2" w:rsidRPr="004911C1" w:rsidRDefault="00592FD2" w:rsidP="00592FD2">
            <w:pPr>
              <w:tabs>
                <w:tab w:val="decimal" w:pos="707"/>
              </w:tabs>
              <w:spacing w:line="340" w:lineRule="exact"/>
              <w:ind w:firstLine="86"/>
              <w:rPr>
                <w:rFonts w:ascii="Arial" w:hAnsi="Arial" w:cs="Arial"/>
                <w:sz w:val="16"/>
                <w:szCs w:val="16"/>
                <w:cs/>
              </w:rPr>
            </w:pPr>
          </w:p>
        </w:tc>
        <w:tc>
          <w:tcPr>
            <w:tcW w:w="1287" w:type="dxa"/>
            <w:vAlign w:val="bottom"/>
          </w:tcPr>
          <w:p w14:paraId="4BFADE1F"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7228306A"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0AD63498"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56AC55DA"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2C667399"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716D8188"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110F2D27"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0E43F6A1" w14:textId="5DB243AD"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CA4B74">
              <w:rPr>
                <w:rFonts w:ascii="Arial" w:hAnsi="Arial" w:cs="Arial"/>
                <w:sz w:val="16"/>
                <w:szCs w:val="16"/>
              </w:rPr>
              <w:t>(90.2)</w:t>
            </w:r>
          </w:p>
        </w:tc>
        <w:tc>
          <w:tcPr>
            <w:tcW w:w="1288" w:type="dxa"/>
            <w:vAlign w:val="bottom"/>
          </w:tcPr>
          <w:p w14:paraId="60594093" w14:textId="237873CC"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4911C1">
              <w:rPr>
                <w:rFonts w:ascii="Arial" w:hAnsi="Arial" w:cs="Arial"/>
                <w:sz w:val="16"/>
                <w:szCs w:val="16"/>
              </w:rPr>
              <w:t>(60.8)</w:t>
            </w:r>
          </w:p>
        </w:tc>
      </w:tr>
      <w:tr w:rsidR="00592FD2" w:rsidRPr="004911C1" w14:paraId="7DEDA68E" w14:textId="77777777" w:rsidTr="006E657F">
        <w:trPr>
          <w:cantSplit/>
          <w:trHeight w:val="327"/>
        </w:trPr>
        <w:tc>
          <w:tcPr>
            <w:tcW w:w="2143" w:type="dxa"/>
            <w:vAlign w:val="bottom"/>
          </w:tcPr>
          <w:p w14:paraId="6FABCB7C" w14:textId="570CD08A" w:rsidR="00592FD2" w:rsidRPr="004911C1" w:rsidRDefault="009A4C2D" w:rsidP="00592FD2">
            <w:pPr>
              <w:spacing w:line="340" w:lineRule="exact"/>
              <w:ind w:left="162" w:right="-43" w:hanging="162"/>
              <w:rPr>
                <w:rFonts w:ascii="Arial" w:hAnsi="Arial" w:cs="Arial"/>
                <w:sz w:val="16"/>
                <w:szCs w:val="16"/>
              </w:rPr>
            </w:pPr>
            <w:r>
              <w:rPr>
                <w:rFonts w:ascii="Arial" w:hAnsi="Arial" w:cs="Arial"/>
                <w:b/>
                <w:bCs/>
                <w:sz w:val="16"/>
                <w:szCs w:val="16"/>
              </w:rPr>
              <w:t>Profit for the period</w:t>
            </w:r>
          </w:p>
        </w:tc>
        <w:tc>
          <w:tcPr>
            <w:tcW w:w="1287" w:type="dxa"/>
            <w:vAlign w:val="bottom"/>
          </w:tcPr>
          <w:p w14:paraId="2CAA44F7" w14:textId="77777777" w:rsidR="00592FD2" w:rsidRPr="004911C1" w:rsidRDefault="00592FD2" w:rsidP="00592FD2">
            <w:pPr>
              <w:tabs>
                <w:tab w:val="decimal" w:pos="707"/>
              </w:tabs>
              <w:spacing w:line="340" w:lineRule="exact"/>
              <w:ind w:firstLine="86"/>
              <w:rPr>
                <w:rFonts w:ascii="Arial" w:hAnsi="Arial" w:cs="Arial"/>
                <w:sz w:val="16"/>
                <w:szCs w:val="16"/>
                <w:cs/>
              </w:rPr>
            </w:pPr>
          </w:p>
        </w:tc>
        <w:tc>
          <w:tcPr>
            <w:tcW w:w="1287" w:type="dxa"/>
            <w:vAlign w:val="bottom"/>
          </w:tcPr>
          <w:p w14:paraId="1B248762"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636A714C"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05896161"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026987E1"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258E7AB6"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660665E5"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1E7FE181"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2AFAC724" w14:textId="064CCD95" w:rsidR="00592FD2" w:rsidRPr="004911C1" w:rsidRDefault="00592FD2" w:rsidP="00592FD2">
            <w:pPr>
              <w:pBdr>
                <w:bottom w:val="double" w:sz="4" w:space="1" w:color="auto"/>
              </w:pBdr>
              <w:tabs>
                <w:tab w:val="decimal" w:pos="707"/>
              </w:tabs>
              <w:spacing w:line="340" w:lineRule="exact"/>
              <w:ind w:firstLine="86"/>
              <w:rPr>
                <w:rFonts w:ascii="Arial" w:hAnsi="Arial" w:cs="Arial"/>
                <w:sz w:val="16"/>
                <w:szCs w:val="16"/>
              </w:rPr>
            </w:pPr>
            <w:r w:rsidRPr="00CA4B74">
              <w:rPr>
                <w:rFonts w:ascii="Arial" w:hAnsi="Arial" w:cs="Arial"/>
                <w:sz w:val="16"/>
                <w:szCs w:val="16"/>
              </w:rPr>
              <w:t>534.</w:t>
            </w:r>
            <w:r w:rsidR="009348FC">
              <w:rPr>
                <w:rFonts w:ascii="Arial" w:hAnsi="Arial" w:cs="Arial"/>
                <w:sz w:val="16"/>
                <w:szCs w:val="16"/>
              </w:rPr>
              <w:t>5</w:t>
            </w:r>
          </w:p>
        </w:tc>
        <w:tc>
          <w:tcPr>
            <w:tcW w:w="1288" w:type="dxa"/>
            <w:vAlign w:val="bottom"/>
          </w:tcPr>
          <w:p w14:paraId="71B6692C" w14:textId="362A0D10" w:rsidR="00592FD2" w:rsidRPr="004911C1" w:rsidRDefault="00592FD2" w:rsidP="00592FD2">
            <w:pPr>
              <w:pBdr>
                <w:bottom w:val="double" w:sz="4" w:space="1" w:color="auto"/>
              </w:pBdr>
              <w:tabs>
                <w:tab w:val="decimal" w:pos="707"/>
              </w:tabs>
              <w:spacing w:line="340" w:lineRule="exact"/>
              <w:ind w:firstLine="86"/>
              <w:rPr>
                <w:rFonts w:ascii="Arial" w:hAnsi="Arial" w:cs="Arial"/>
                <w:sz w:val="16"/>
                <w:szCs w:val="16"/>
              </w:rPr>
            </w:pPr>
            <w:r w:rsidRPr="004911C1">
              <w:rPr>
                <w:rFonts w:ascii="Arial" w:hAnsi="Arial" w:cs="Arial"/>
                <w:sz w:val="16"/>
                <w:szCs w:val="16"/>
              </w:rPr>
              <w:t>446.6</w:t>
            </w:r>
          </w:p>
        </w:tc>
      </w:tr>
    </w:tbl>
    <w:p w14:paraId="1FD735C0" w14:textId="77777777" w:rsidR="0043412A" w:rsidRPr="004911C1" w:rsidRDefault="0043412A" w:rsidP="004911C1">
      <w:pPr>
        <w:spacing w:before="120" w:after="120" w:line="380" w:lineRule="exact"/>
        <w:ind w:left="540"/>
        <w:jc w:val="thaiDistribute"/>
        <w:rPr>
          <w:rFonts w:ascii="Arial" w:hAnsi="Arial" w:cs="Arial"/>
          <w:sz w:val="16"/>
          <w:szCs w:val="16"/>
        </w:rPr>
      </w:pPr>
    </w:p>
    <w:tbl>
      <w:tblPr>
        <w:tblpPr w:leftFromText="180" w:rightFromText="180" w:vertAnchor="text" w:horzAnchor="margin" w:tblpXSpec="center" w:tblpY="160"/>
        <w:tblW w:w="15015" w:type="dxa"/>
        <w:tblLayout w:type="fixed"/>
        <w:tblLook w:val="04A0" w:firstRow="1" w:lastRow="0" w:firstColumn="1" w:lastColumn="0" w:noHBand="0" w:noVBand="1"/>
      </w:tblPr>
      <w:tblGrid>
        <w:gridCol w:w="2143"/>
        <w:gridCol w:w="1287"/>
        <w:gridCol w:w="1287"/>
        <w:gridCol w:w="1287"/>
        <w:gridCol w:w="1287"/>
        <w:gridCol w:w="1288"/>
        <w:gridCol w:w="1287"/>
        <w:gridCol w:w="1287"/>
        <w:gridCol w:w="1287"/>
        <w:gridCol w:w="1287"/>
        <w:gridCol w:w="1288"/>
      </w:tblGrid>
      <w:tr w:rsidR="000B0495" w:rsidRPr="004911C1" w14:paraId="1EE96E85" w14:textId="77777777" w:rsidTr="000B0495">
        <w:trPr>
          <w:cantSplit/>
        </w:trPr>
        <w:tc>
          <w:tcPr>
            <w:tcW w:w="15015" w:type="dxa"/>
            <w:gridSpan w:val="11"/>
            <w:vAlign w:val="bottom"/>
            <w:hideMark/>
          </w:tcPr>
          <w:p w14:paraId="7365AEA2" w14:textId="727C6AFF" w:rsidR="000B0495" w:rsidRPr="004911C1" w:rsidRDefault="000B0495" w:rsidP="004911C1">
            <w:pPr>
              <w:spacing w:line="340" w:lineRule="exact"/>
              <w:ind w:right="-43"/>
              <w:jc w:val="right"/>
              <w:rPr>
                <w:rFonts w:ascii="Arial" w:hAnsi="Arial" w:cs="Arial"/>
                <w:sz w:val="16"/>
                <w:szCs w:val="16"/>
              </w:rPr>
            </w:pPr>
            <w:r w:rsidRPr="004911C1">
              <w:rPr>
                <w:rFonts w:ascii="Arial" w:hAnsi="Arial" w:cs="Arial"/>
                <w:sz w:val="16"/>
                <w:szCs w:val="16"/>
              </w:rPr>
              <w:lastRenderedPageBreak/>
              <w:t xml:space="preserve">(Unit: </w:t>
            </w:r>
            <w:r w:rsidR="00DF7A6C" w:rsidRPr="004911C1">
              <w:rPr>
                <w:rFonts w:ascii="Arial" w:hAnsi="Arial" w:cs="Arial"/>
                <w:sz w:val="16"/>
                <w:szCs w:val="16"/>
              </w:rPr>
              <w:t>Million</w:t>
            </w:r>
            <w:r w:rsidRPr="004911C1">
              <w:rPr>
                <w:rFonts w:ascii="Arial" w:hAnsi="Arial" w:cs="Arial"/>
                <w:sz w:val="16"/>
                <w:szCs w:val="16"/>
              </w:rPr>
              <w:t xml:space="preserve"> Baht)</w:t>
            </w:r>
          </w:p>
        </w:tc>
      </w:tr>
      <w:tr w:rsidR="000B0495" w:rsidRPr="004911C1" w14:paraId="036B3F6E" w14:textId="77777777" w:rsidTr="000B0495">
        <w:trPr>
          <w:cantSplit/>
        </w:trPr>
        <w:tc>
          <w:tcPr>
            <w:tcW w:w="2143" w:type="dxa"/>
            <w:vAlign w:val="bottom"/>
          </w:tcPr>
          <w:p w14:paraId="7C41ACEB" w14:textId="77777777" w:rsidR="000B0495" w:rsidRPr="004911C1" w:rsidRDefault="000B0495" w:rsidP="004911C1">
            <w:pPr>
              <w:spacing w:line="340" w:lineRule="exact"/>
              <w:ind w:right="-43"/>
              <w:jc w:val="right"/>
              <w:rPr>
                <w:rFonts w:ascii="Arial" w:hAnsi="Arial" w:cs="Arial"/>
                <w:sz w:val="16"/>
                <w:szCs w:val="16"/>
              </w:rPr>
            </w:pPr>
          </w:p>
        </w:tc>
        <w:tc>
          <w:tcPr>
            <w:tcW w:w="12872" w:type="dxa"/>
            <w:gridSpan w:val="10"/>
            <w:vAlign w:val="bottom"/>
            <w:hideMark/>
          </w:tcPr>
          <w:p w14:paraId="7E93B3F2" w14:textId="44F09311" w:rsidR="000B0495" w:rsidRPr="004911C1" w:rsidRDefault="000B0495" w:rsidP="004911C1">
            <w:pPr>
              <w:pBdr>
                <w:bottom w:val="single" w:sz="4" w:space="1" w:color="auto"/>
              </w:pBdr>
              <w:spacing w:line="340" w:lineRule="exact"/>
              <w:jc w:val="center"/>
              <w:rPr>
                <w:rFonts w:ascii="Arial" w:hAnsi="Arial" w:cs="Arial"/>
                <w:sz w:val="16"/>
                <w:szCs w:val="16"/>
              </w:rPr>
            </w:pPr>
            <w:r w:rsidRPr="004911C1">
              <w:rPr>
                <w:rFonts w:ascii="Arial" w:hAnsi="Arial" w:cs="Arial"/>
                <w:sz w:val="16"/>
                <w:szCs w:val="16"/>
              </w:rPr>
              <w:t xml:space="preserve">For the </w:t>
            </w:r>
            <w:r w:rsidR="00EF402E" w:rsidRPr="004911C1">
              <w:rPr>
                <w:rFonts w:ascii="Arial" w:hAnsi="Arial" w:cs="Arial"/>
                <w:sz w:val="16"/>
                <w:szCs w:val="16"/>
              </w:rPr>
              <w:t>six-month</w:t>
            </w:r>
            <w:r w:rsidRPr="004911C1">
              <w:rPr>
                <w:rFonts w:ascii="Arial" w:hAnsi="Arial" w:cs="Arial"/>
                <w:sz w:val="16"/>
                <w:szCs w:val="16"/>
              </w:rPr>
              <w:t xml:space="preserve"> period ended </w:t>
            </w:r>
            <w:r w:rsidR="0043412A" w:rsidRPr="004911C1">
              <w:rPr>
                <w:rFonts w:ascii="Arial" w:hAnsi="Arial" w:cs="Arial"/>
                <w:sz w:val="16"/>
                <w:szCs w:val="16"/>
              </w:rPr>
              <w:t>30 June</w:t>
            </w:r>
          </w:p>
        </w:tc>
      </w:tr>
      <w:tr w:rsidR="000B0495" w:rsidRPr="004911C1" w14:paraId="5872F904" w14:textId="77777777" w:rsidTr="00D921DC">
        <w:trPr>
          <w:cantSplit/>
        </w:trPr>
        <w:tc>
          <w:tcPr>
            <w:tcW w:w="2143" w:type="dxa"/>
            <w:vAlign w:val="bottom"/>
          </w:tcPr>
          <w:p w14:paraId="446D23D2" w14:textId="77777777" w:rsidR="000B0495" w:rsidRPr="004911C1" w:rsidRDefault="000B0495" w:rsidP="004911C1">
            <w:pPr>
              <w:spacing w:line="340" w:lineRule="exact"/>
              <w:ind w:right="-43"/>
              <w:jc w:val="center"/>
              <w:rPr>
                <w:rFonts w:ascii="Arial" w:hAnsi="Arial" w:cs="Arial"/>
                <w:sz w:val="16"/>
                <w:szCs w:val="16"/>
              </w:rPr>
            </w:pPr>
            <w:r w:rsidRPr="004911C1">
              <w:rPr>
                <w:rFonts w:ascii="Arial" w:hAnsi="Arial" w:cs="Arial"/>
                <w:sz w:val="16"/>
                <w:szCs w:val="16"/>
              </w:rPr>
              <w:br w:type="page"/>
            </w:r>
          </w:p>
        </w:tc>
        <w:tc>
          <w:tcPr>
            <w:tcW w:w="2574" w:type="dxa"/>
            <w:gridSpan w:val="2"/>
            <w:vAlign w:val="bottom"/>
            <w:hideMark/>
          </w:tcPr>
          <w:p w14:paraId="2A04065B" w14:textId="0C2B81D4" w:rsidR="000B0495" w:rsidRPr="004911C1" w:rsidRDefault="000B0495" w:rsidP="004911C1">
            <w:pPr>
              <w:pBdr>
                <w:bottom w:val="single" w:sz="4" w:space="1" w:color="auto"/>
              </w:pBdr>
              <w:spacing w:line="340" w:lineRule="exact"/>
              <w:jc w:val="center"/>
              <w:rPr>
                <w:rFonts w:ascii="Arial" w:hAnsi="Arial" w:cs="Arial"/>
                <w:sz w:val="16"/>
                <w:szCs w:val="16"/>
                <w:cs/>
              </w:rPr>
            </w:pPr>
            <w:r w:rsidRPr="004911C1">
              <w:rPr>
                <w:rFonts w:ascii="Arial" w:hAnsi="Arial" w:cs="Arial"/>
                <w:sz w:val="16"/>
                <w:szCs w:val="16"/>
              </w:rPr>
              <w:t>Sales of consumer product</w:t>
            </w:r>
            <w:r w:rsidRPr="004911C1">
              <w:rPr>
                <w:rFonts w:ascii="Arial" w:hAnsi="Arial" w:cs="Arial"/>
                <w:sz w:val="16"/>
                <w:szCs w:val="16"/>
              </w:rPr>
              <w:tab/>
            </w:r>
          </w:p>
        </w:tc>
        <w:tc>
          <w:tcPr>
            <w:tcW w:w="2574" w:type="dxa"/>
            <w:gridSpan w:val="2"/>
            <w:vAlign w:val="bottom"/>
            <w:hideMark/>
          </w:tcPr>
          <w:p w14:paraId="7774AD71" w14:textId="2E3E7663" w:rsidR="000B0495" w:rsidRPr="004911C1" w:rsidRDefault="000B0495" w:rsidP="004911C1">
            <w:pPr>
              <w:pBdr>
                <w:bottom w:val="single" w:sz="4" w:space="1" w:color="auto"/>
              </w:pBdr>
              <w:spacing w:line="340" w:lineRule="exact"/>
              <w:jc w:val="center"/>
              <w:rPr>
                <w:rFonts w:ascii="Arial" w:hAnsi="Arial" w:cs="Arial"/>
                <w:sz w:val="16"/>
                <w:szCs w:val="16"/>
                <w:cs/>
              </w:rPr>
            </w:pPr>
            <w:r w:rsidRPr="004911C1">
              <w:rPr>
                <w:rFonts w:ascii="Arial" w:hAnsi="Arial" w:cs="Arial"/>
                <w:sz w:val="16"/>
                <w:szCs w:val="16"/>
              </w:rPr>
              <w:t>Office building for rent</w:t>
            </w:r>
          </w:p>
        </w:tc>
        <w:tc>
          <w:tcPr>
            <w:tcW w:w="2575" w:type="dxa"/>
            <w:gridSpan w:val="2"/>
            <w:vAlign w:val="bottom"/>
            <w:hideMark/>
          </w:tcPr>
          <w:p w14:paraId="522EC6D4" w14:textId="77777777" w:rsidR="000B0495" w:rsidRPr="004911C1" w:rsidRDefault="000B0495" w:rsidP="004911C1">
            <w:pPr>
              <w:pBdr>
                <w:bottom w:val="single" w:sz="4" w:space="1" w:color="auto"/>
              </w:pBdr>
              <w:spacing w:line="340" w:lineRule="exact"/>
              <w:jc w:val="center"/>
              <w:rPr>
                <w:rFonts w:ascii="Arial" w:hAnsi="Arial" w:cs="Arial"/>
                <w:sz w:val="16"/>
                <w:szCs w:val="16"/>
                <w:cs/>
              </w:rPr>
            </w:pPr>
            <w:r w:rsidRPr="004911C1">
              <w:rPr>
                <w:rFonts w:ascii="Arial" w:hAnsi="Arial" w:cs="Arial"/>
                <w:sz w:val="16"/>
                <w:szCs w:val="16"/>
              </w:rPr>
              <w:t>Others</w:t>
            </w:r>
          </w:p>
        </w:tc>
        <w:tc>
          <w:tcPr>
            <w:tcW w:w="2574" w:type="dxa"/>
            <w:gridSpan w:val="2"/>
            <w:vAlign w:val="bottom"/>
            <w:hideMark/>
          </w:tcPr>
          <w:p w14:paraId="678E99BD" w14:textId="77777777" w:rsidR="000B0495" w:rsidRPr="004911C1" w:rsidRDefault="000B0495" w:rsidP="004911C1">
            <w:pPr>
              <w:pBdr>
                <w:bottom w:val="single" w:sz="4" w:space="1" w:color="auto"/>
              </w:pBdr>
              <w:spacing w:line="340" w:lineRule="exact"/>
              <w:jc w:val="center"/>
              <w:rPr>
                <w:rFonts w:ascii="Arial" w:hAnsi="Arial" w:cs="Arial"/>
                <w:sz w:val="16"/>
                <w:szCs w:val="16"/>
              </w:rPr>
            </w:pPr>
            <w:r w:rsidRPr="004911C1">
              <w:rPr>
                <w:rFonts w:ascii="Arial" w:hAnsi="Arial" w:cs="Arial"/>
                <w:sz w:val="16"/>
                <w:szCs w:val="16"/>
              </w:rPr>
              <w:t>Elimination</w:t>
            </w:r>
          </w:p>
        </w:tc>
        <w:tc>
          <w:tcPr>
            <w:tcW w:w="2575" w:type="dxa"/>
            <w:gridSpan w:val="2"/>
            <w:vAlign w:val="bottom"/>
            <w:hideMark/>
          </w:tcPr>
          <w:p w14:paraId="64ACE8FC" w14:textId="77777777" w:rsidR="000B0495" w:rsidRPr="004911C1" w:rsidRDefault="000B0495" w:rsidP="004911C1">
            <w:pPr>
              <w:pBdr>
                <w:bottom w:val="single" w:sz="4" w:space="1" w:color="auto"/>
              </w:pBdr>
              <w:spacing w:line="340" w:lineRule="exact"/>
              <w:jc w:val="center"/>
              <w:rPr>
                <w:rFonts w:ascii="Arial" w:hAnsi="Arial" w:cs="Arial"/>
                <w:sz w:val="16"/>
                <w:szCs w:val="16"/>
                <w:cs/>
              </w:rPr>
            </w:pPr>
            <w:r w:rsidRPr="004911C1">
              <w:rPr>
                <w:rFonts w:ascii="Arial" w:hAnsi="Arial" w:cs="Arial"/>
                <w:sz w:val="16"/>
                <w:szCs w:val="16"/>
              </w:rPr>
              <w:t>Total</w:t>
            </w:r>
          </w:p>
        </w:tc>
      </w:tr>
      <w:tr w:rsidR="000B0495" w:rsidRPr="004911C1" w14:paraId="019525A1" w14:textId="77777777" w:rsidTr="00D921DC">
        <w:trPr>
          <w:cantSplit/>
        </w:trPr>
        <w:tc>
          <w:tcPr>
            <w:tcW w:w="2143" w:type="dxa"/>
            <w:vAlign w:val="bottom"/>
          </w:tcPr>
          <w:p w14:paraId="4DC7F6C1" w14:textId="77777777" w:rsidR="000B0495" w:rsidRPr="004911C1" w:rsidRDefault="000B0495" w:rsidP="004911C1">
            <w:pPr>
              <w:spacing w:line="340" w:lineRule="exact"/>
              <w:ind w:right="-43"/>
              <w:jc w:val="center"/>
              <w:rPr>
                <w:rFonts w:ascii="Arial" w:hAnsi="Arial" w:cs="Arial"/>
                <w:sz w:val="16"/>
                <w:szCs w:val="16"/>
              </w:rPr>
            </w:pPr>
            <w:r w:rsidRPr="004911C1">
              <w:rPr>
                <w:rFonts w:ascii="Arial" w:hAnsi="Arial" w:cs="Arial"/>
                <w:sz w:val="16"/>
                <w:szCs w:val="16"/>
              </w:rPr>
              <w:br w:type="page"/>
            </w:r>
          </w:p>
        </w:tc>
        <w:tc>
          <w:tcPr>
            <w:tcW w:w="1287" w:type="dxa"/>
            <w:vAlign w:val="bottom"/>
            <w:hideMark/>
          </w:tcPr>
          <w:p w14:paraId="0B521DF6" w14:textId="77777777" w:rsidR="000B0495" w:rsidRPr="004911C1" w:rsidRDefault="000B0495" w:rsidP="004911C1">
            <w:pPr>
              <w:spacing w:line="340" w:lineRule="exact"/>
              <w:jc w:val="center"/>
              <w:rPr>
                <w:rFonts w:ascii="Arial" w:hAnsi="Arial" w:cs="Arial"/>
                <w:sz w:val="16"/>
                <w:szCs w:val="16"/>
                <w:u w:val="single"/>
              </w:rPr>
            </w:pPr>
            <w:r w:rsidRPr="004911C1">
              <w:rPr>
                <w:rFonts w:ascii="Arial" w:hAnsi="Arial" w:cs="Arial"/>
                <w:sz w:val="16"/>
                <w:szCs w:val="16"/>
                <w:u w:val="single"/>
              </w:rPr>
              <w:t>2023</w:t>
            </w:r>
          </w:p>
        </w:tc>
        <w:tc>
          <w:tcPr>
            <w:tcW w:w="1287" w:type="dxa"/>
            <w:vAlign w:val="bottom"/>
            <w:hideMark/>
          </w:tcPr>
          <w:p w14:paraId="685423A8" w14:textId="77777777" w:rsidR="000B0495" w:rsidRPr="004911C1" w:rsidRDefault="000B0495" w:rsidP="004911C1">
            <w:pPr>
              <w:spacing w:line="340" w:lineRule="exact"/>
              <w:jc w:val="center"/>
              <w:rPr>
                <w:rFonts w:ascii="Arial" w:hAnsi="Arial" w:cs="Arial"/>
                <w:sz w:val="16"/>
                <w:szCs w:val="16"/>
                <w:u w:val="single"/>
              </w:rPr>
            </w:pPr>
            <w:r w:rsidRPr="004911C1">
              <w:rPr>
                <w:rFonts w:ascii="Arial" w:hAnsi="Arial" w:cs="Arial"/>
                <w:sz w:val="16"/>
                <w:szCs w:val="16"/>
                <w:u w:val="single"/>
              </w:rPr>
              <w:t>2022</w:t>
            </w:r>
          </w:p>
        </w:tc>
        <w:tc>
          <w:tcPr>
            <w:tcW w:w="1287" w:type="dxa"/>
            <w:vAlign w:val="bottom"/>
            <w:hideMark/>
          </w:tcPr>
          <w:p w14:paraId="7EE8D432" w14:textId="77777777" w:rsidR="000B0495" w:rsidRPr="004911C1" w:rsidRDefault="000B0495" w:rsidP="004911C1">
            <w:pPr>
              <w:spacing w:line="340" w:lineRule="exact"/>
              <w:jc w:val="center"/>
              <w:rPr>
                <w:rFonts w:ascii="Arial" w:hAnsi="Arial" w:cs="Arial"/>
                <w:sz w:val="16"/>
                <w:szCs w:val="16"/>
                <w:u w:val="single"/>
              </w:rPr>
            </w:pPr>
            <w:r w:rsidRPr="004911C1">
              <w:rPr>
                <w:rFonts w:ascii="Arial" w:hAnsi="Arial" w:cs="Arial"/>
                <w:sz w:val="16"/>
                <w:szCs w:val="16"/>
                <w:u w:val="single"/>
              </w:rPr>
              <w:t>2023</w:t>
            </w:r>
          </w:p>
        </w:tc>
        <w:tc>
          <w:tcPr>
            <w:tcW w:w="1287" w:type="dxa"/>
            <w:vAlign w:val="bottom"/>
            <w:hideMark/>
          </w:tcPr>
          <w:p w14:paraId="45217F25" w14:textId="77777777" w:rsidR="000B0495" w:rsidRPr="004911C1" w:rsidRDefault="000B0495" w:rsidP="004911C1">
            <w:pPr>
              <w:spacing w:line="340" w:lineRule="exact"/>
              <w:jc w:val="center"/>
              <w:rPr>
                <w:rFonts w:ascii="Arial" w:hAnsi="Arial" w:cs="Arial"/>
                <w:sz w:val="16"/>
                <w:szCs w:val="16"/>
                <w:u w:val="single"/>
              </w:rPr>
            </w:pPr>
            <w:r w:rsidRPr="004911C1">
              <w:rPr>
                <w:rFonts w:ascii="Arial" w:hAnsi="Arial" w:cs="Arial"/>
                <w:sz w:val="16"/>
                <w:szCs w:val="16"/>
                <w:u w:val="single"/>
              </w:rPr>
              <w:t>2022</w:t>
            </w:r>
          </w:p>
        </w:tc>
        <w:tc>
          <w:tcPr>
            <w:tcW w:w="1288" w:type="dxa"/>
            <w:vAlign w:val="bottom"/>
            <w:hideMark/>
          </w:tcPr>
          <w:p w14:paraId="31178762" w14:textId="77777777" w:rsidR="000B0495" w:rsidRPr="004911C1" w:rsidRDefault="000B0495" w:rsidP="004911C1">
            <w:pPr>
              <w:spacing w:line="340" w:lineRule="exact"/>
              <w:jc w:val="center"/>
              <w:rPr>
                <w:rFonts w:ascii="Arial" w:hAnsi="Arial" w:cs="Arial"/>
                <w:sz w:val="16"/>
                <w:szCs w:val="16"/>
                <w:u w:val="single"/>
              </w:rPr>
            </w:pPr>
            <w:r w:rsidRPr="004911C1">
              <w:rPr>
                <w:rFonts w:ascii="Arial" w:hAnsi="Arial" w:cs="Arial"/>
                <w:sz w:val="16"/>
                <w:szCs w:val="16"/>
                <w:u w:val="single"/>
              </w:rPr>
              <w:t>2023</w:t>
            </w:r>
          </w:p>
        </w:tc>
        <w:tc>
          <w:tcPr>
            <w:tcW w:w="1287" w:type="dxa"/>
            <w:vAlign w:val="bottom"/>
            <w:hideMark/>
          </w:tcPr>
          <w:p w14:paraId="6EB18561" w14:textId="77777777" w:rsidR="000B0495" w:rsidRPr="004911C1" w:rsidRDefault="000B0495" w:rsidP="004911C1">
            <w:pPr>
              <w:spacing w:line="340" w:lineRule="exact"/>
              <w:jc w:val="center"/>
              <w:rPr>
                <w:rFonts w:ascii="Arial" w:hAnsi="Arial" w:cs="Arial"/>
                <w:sz w:val="16"/>
                <w:szCs w:val="16"/>
                <w:u w:val="single"/>
              </w:rPr>
            </w:pPr>
            <w:r w:rsidRPr="004911C1">
              <w:rPr>
                <w:rFonts w:ascii="Arial" w:hAnsi="Arial" w:cs="Arial"/>
                <w:sz w:val="16"/>
                <w:szCs w:val="16"/>
                <w:u w:val="single"/>
              </w:rPr>
              <w:t>2022</w:t>
            </w:r>
          </w:p>
        </w:tc>
        <w:tc>
          <w:tcPr>
            <w:tcW w:w="1287" w:type="dxa"/>
            <w:vAlign w:val="bottom"/>
            <w:hideMark/>
          </w:tcPr>
          <w:p w14:paraId="2B56BEB8" w14:textId="77777777" w:rsidR="000B0495" w:rsidRPr="004911C1" w:rsidRDefault="000B0495" w:rsidP="004911C1">
            <w:pPr>
              <w:spacing w:line="340" w:lineRule="exact"/>
              <w:jc w:val="center"/>
              <w:rPr>
                <w:rFonts w:ascii="Arial" w:hAnsi="Arial" w:cs="Arial"/>
                <w:sz w:val="16"/>
                <w:szCs w:val="16"/>
                <w:u w:val="single"/>
              </w:rPr>
            </w:pPr>
            <w:r w:rsidRPr="004911C1">
              <w:rPr>
                <w:rFonts w:ascii="Arial" w:hAnsi="Arial" w:cs="Arial"/>
                <w:sz w:val="16"/>
                <w:szCs w:val="16"/>
                <w:u w:val="single"/>
              </w:rPr>
              <w:t>2023</w:t>
            </w:r>
          </w:p>
        </w:tc>
        <w:tc>
          <w:tcPr>
            <w:tcW w:w="1287" w:type="dxa"/>
            <w:vAlign w:val="bottom"/>
            <w:hideMark/>
          </w:tcPr>
          <w:p w14:paraId="39DF62A6" w14:textId="77777777" w:rsidR="000B0495" w:rsidRPr="004911C1" w:rsidRDefault="000B0495" w:rsidP="004911C1">
            <w:pPr>
              <w:spacing w:line="340" w:lineRule="exact"/>
              <w:jc w:val="center"/>
              <w:rPr>
                <w:rFonts w:ascii="Arial" w:hAnsi="Arial" w:cs="Arial"/>
                <w:sz w:val="16"/>
                <w:szCs w:val="16"/>
                <w:u w:val="single"/>
              </w:rPr>
            </w:pPr>
            <w:r w:rsidRPr="004911C1">
              <w:rPr>
                <w:rFonts w:ascii="Arial" w:hAnsi="Arial" w:cs="Arial"/>
                <w:sz w:val="16"/>
                <w:szCs w:val="16"/>
                <w:u w:val="single"/>
              </w:rPr>
              <w:t>2022</w:t>
            </w:r>
          </w:p>
        </w:tc>
        <w:tc>
          <w:tcPr>
            <w:tcW w:w="1287" w:type="dxa"/>
            <w:vAlign w:val="bottom"/>
            <w:hideMark/>
          </w:tcPr>
          <w:p w14:paraId="49D850EC" w14:textId="77777777" w:rsidR="000B0495" w:rsidRPr="004911C1" w:rsidRDefault="000B0495" w:rsidP="004911C1">
            <w:pPr>
              <w:spacing w:line="340" w:lineRule="exact"/>
              <w:jc w:val="center"/>
              <w:rPr>
                <w:rFonts w:ascii="Arial" w:hAnsi="Arial" w:cs="Arial"/>
                <w:sz w:val="16"/>
                <w:szCs w:val="16"/>
                <w:u w:val="single"/>
              </w:rPr>
            </w:pPr>
            <w:r w:rsidRPr="004911C1">
              <w:rPr>
                <w:rFonts w:ascii="Arial" w:hAnsi="Arial" w:cs="Arial"/>
                <w:sz w:val="16"/>
                <w:szCs w:val="16"/>
                <w:u w:val="single"/>
              </w:rPr>
              <w:t>2023</w:t>
            </w:r>
          </w:p>
        </w:tc>
        <w:tc>
          <w:tcPr>
            <w:tcW w:w="1288" w:type="dxa"/>
            <w:vAlign w:val="bottom"/>
            <w:hideMark/>
          </w:tcPr>
          <w:p w14:paraId="0AA546AE" w14:textId="77777777" w:rsidR="000B0495" w:rsidRPr="004911C1" w:rsidRDefault="000B0495" w:rsidP="004911C1">
            <w:pPr>
              <w:spacing w:line="340" w:lineRule="exact"/>
              <w:jc w:val="center"/>
              <w:rPr>
                <w:rFonts w:ascii="Arial" w:hAnsi="Arial" w:cs="Arial"/>
                <w:sz w:val="16"/>
                <w:szCs w:val="16"/>
                <w:u w:val="single"/>
              </w:rPr>
            </w:pPr>
            <w:r w:rsidRPr="004911C1">
              <w:rPr>
                <w:rFonts w:ascii="Arial" w:hAnsi="Arial" w:cs="Arial"/>
                <w:sz w:val="16"/>
                <w:szCs w:val="16"/>
                <w:u w:val="single"/>
              </w:rPr>
              <w:t>2022</w:t>
            </w:r>
          </w:p>
        </w:tc>
      </w:tr>
      <w:tr w:rsidR="000B0495" w:rsidRPr="004911C1" w14:paraId="5274F0FF" w14:textId="77777777" w:rsidTr="00D921DC">
        <w:trPr>
          <w:cantSplit/>
          <w:trHeight w:val="66"/>
        </w:trPr>
        <w:tc>
          <w:tcPr>
            <w:tcW w:w="2143" w:type="dxa"/>
            <w:vAlign w:val="bottom"/>
            <w:hideMark/>
          </w:tcPr>
          <w:p w14:paraId="51D14F9A" w14:textId="77777777" w:rsidR="000B0495" w:rsidRPr="004911C1" w:rsidRDefault="000B0495" w:rsidP="004911C1">
            <w:pPr>
              <w:spacing w:line="340" w:lineRule="exact"/>
              <w:ind w:left="162" w:right="-43" w:hanging="162"/>
              <w:rPr>
                <w:rFonts w:ascii="Arial" w:hAnsi="Arial" w:cs="Arial"/>
                <w:b/>
                <w:bCs/>
                <w:sz w:val="16"/>
                <w:szCs w:val="16"/>
              </w:rPr>
            </w:pPr>
            <w:r w:rsidRPr="004911C1">
              <w:rPr>
                <w:rFonts w:ascii="Arial" w:hAnsi="Arial" w:cs="Arial"/>
                <w:b/>
                <w:bCs/>
                <w:sz w:val="16"/>
                <w:szCs w:val="16"/>
              </w:rPr>
              <w:t>Revenues</w:t>
            </w:r>
          </w:p>
        </w:tc>
        <w:tc>
          <w:tcPr>
            <w:tcW w:w="1287" w:type="dxa"/>
            <w:vAlign w:val="bottom"/>
          </w:tcPr>
          <w:p w14:paraId="65E7B70A" w14:textId="77777777" w:rsidR="000B0495" w:rsidRPr="004911C1" w:rsidRDefault="000B0495" w:rsidP="004911C1">
            <w:pPr>
              <w:tabs>
                <w:tab w:val="decimal" w:pos="707"/>
              </w:tabs>
              <w:spacing w:line="340" w:lineRule="exact"/>
              <w:ind w:firstLine="86"/>
              <w:rPr>
                <w:rFonts w:ascii="Arial" w:hAnsi="Arial" w:cs="Arial"/>
                <w:sz w:val="16"/>
                <w:szCs w:val="16"/>
              </w:rPr>
            </w:pPr>
          </w:p>
        </w:tc>
        <w:tc>
          <w:tcPr>
            <w:tcW w:w="1287" w:type="dxa"/>
            <w:vAlign w:val="bottom"/>
          </w:tcPr>
          <w:p w14:paraId="0565D5C0" w14:textId="77777777" w:rsidR="000B0495" w:rsidRPr="004911C1" w:rsidRDefault="000B0495" w:rsidP="004911C1">
            <w:pPr>
              <w:tabs>
                <w:tab w:val="decimal" w:pos="707"/>
              </w:tabs>
              <w:spacing w:line="340" w:lineRule="exact"/>
              <w:ind w:firstLine="86"/>
              <w:rPr>
                <w:rFonts w:ascii="Arial" w:hAnsi="Arial" w:cs="Arial"/>
                <w:sz w:val="16"/>
                <w:szCs w:val="16"/>
              </w:rPr>
            </w:pPr>
          </w:p>
        </w:tc>
        <w:tc>
          <w:tcPr>
            <w:tcW w:w="1287" w:type="dxa"/>
            <w:vAlign w:val="bottom"/>
          </w:tcPr>
          <w:p w14:paraId="2EC5D56F" w14:textId="77777777" w:rsidR="000B0495" w:rsidRPr="004911C1" w:rsidRDefault="000B0495" w:rsidP="004911C1">
            <w:pPr>
              <w:tabs>
                <w:tab w:val="decimal" w:pos="707"/>
              </w:tabs>
              <w:spacing w:line="340" w:lineRule="exact"/>
              <w:ind w:firstLine="86"/>
              <w:rPr>
                <w:rFonts w:ascii="Arial" w:hAnsi="Arial" w:cs="Arial"/>
                <w:sz w:val="16"/>
                <w:szCs w:val="16"/>
              </w:rPr>
            </w:pPr>
          </w:p>
        </w:tc>
        <w:tc>
          <w:tcPr>
            <w:tcW w:w="1287" w:type="dxa"/>
            <w:vAlign w:val="bottom"/>
          </w:tcPr>
          <w:p w14:paraId="7699BD04" w14:textId="77777777" w:rsidR="000B0495" w:rsidRPr="004911C1" w:rsidRDefault="000B0495" w:rsidP="004911C1">
            <w:pPr>
              <w:tabs>
                <w:tab w:val="decimal" w:pos="707"/>
              </w:tabs>
              <w:spacing w:line="340" w:lineRule="exact"/>
              <w:ind w:firstLine="86"/>
              <w:rPr>
                <w:rFonts w:ascii="Arial" w:hAnsi="Arial" w:cs="Arial"/>
                <w:sz w:val="16"/>
                <w:szCs w:val="16"/>
                <w:cs/>
              </w:rPr>
            </w:pPr>
          </w:p>
        </w:tc>
        <w:tc>
          <w:tcPr>
            <w:tcW w:w="1288" w:type="dxa"/>
            <w:vAlign w:val="bottom"/>
          </w:tcPr>
          <w:p w14:paraId="02F53D6A" w14:textId="77777777" w:rsidR="000B0495" w:rsidRPr="004911C1" w:rsidRDefault="000B0495" w:rsidP="004911C1">
            <w:pPr>
              <w:tabs>
                <w:tab w:val="decimal" w:pos="707"/>
              </w:tabs>
              <w:spacing w:line="340" w:lineRule="exact"/>
              <w:ind w:firstLine="86"/>
              <w:rPr>
                <w:rFonts w:ascii="Arial" w:hAnsi="Arial" w:cs="Arial"/>
                <w:sz w:val="16"/>
                <w:szCs w:val="16"/>
                <w:cs/>
              </w:rPr>
            </w:pPr>
          </w:p>
        </w:tc>
        <w:tc>
          <w:tcPr>
            <w:tcW w:w="1287" w:type="dxa"/>
            <w:vAlign w:val="bottom"/>
          </w:tcPr>
          <w:p w14:paraId="1541C1D5" w14:textId="77777777" w:rsidR="000B0495" w:rsidRPr="004911C1" w:rsidRDefault="000B0495" w:rsidP="004911C1">
            <w:pPr>
              <w:tabs>
                <w:tab w:val="decimal" w:pos="707"/>
              </w:tabs>
              <w:spacing w:line="340" w:lineRule="exact"/>
              <w:ind w:firstLine="86"/>
              <w:rPr>
                <w:rFonts w:ascii="Arial" w:hAnsi="Arial" w:cs="Arial"/>
                <w:sz w:val="16"/>
                <w:szCs w:val="16"/>
                <w:cs/>
              </w:rPr>
            </w:pPr>
          </w:p>
        </w:tc>
        <w:tc>
          <w:tcPr>
            <w:tcW w:w="1287" w:type="dxa"/>
            <w:vAlign w:val="bottom"/>
          </w:tcPr>
          <w:p w14:paraId="16B5D64F" w14:textId="77777777" w:rsidR="000B0495" w:rsidRPr="004911C1" w:rsidRDefault="000B0495" w:rsidP="004911C1">
            <w:pPr>
              <w:tabs>
                <w:tab w:val="decimal" w:pos="707"/>
              </w:tabs>
              <w:spacing w:line="340" w:lineRule="exact"/>
              <w:ind w:firstLine="86"/>
              <w:rPr>
                <w:rFonts w:ascii="Arial" w:hAnsi="Arial" w:cs="Arial"/>
                <w:sz w:val="16"/>
                <w:szCs w:val="16"/>
                <w:cs/>
              </w:rPr>
            </w:pPr>
          </w:p>
        </w:tc>
        <w:tc>
          <w:tcPr>
            <w:tcW w:w="1287" w:type="dxa"/>
            <w:vAlign w:val="bottom"/>
          </w:tcPr>
          <w:p w14:paraId="58EB5B95" w14:textId="77777777" w:rsidR="000B0495" w:rsidRPr="004911C1" w:rsidRDefault="000B0495" w:rsidP="004911C1">
            <w:pPr>
              <w:tabs>
                <w:tab w:val="decimal" w:pos="707"/>
              </w:tabs>
              <w:spacing w:line="340" w:lineRule="exact"/>
              <w:ind w:firstLine="86"/>
              <w:rPr>
                <w:rFonts w:ascii="Arial" w:hAnsi="Arial" w:cs="Arial"/>
                <w:sz w:val="16"/>
                <w:szCs w:val="16"/>
                <w:cs/>
              </w:rPr>
            </w:pPr>
          </w:p>
        </w:tc>
        <w:tc>
          <w:tcPr>
            <w:tcW w:w="1287" w:type="dxa"/>
            <w:vAlign w:val="bottom"/>
          </w:tcPr>
          <w:p w14:paraId="58253686" w14:textId="77777777" w:rsidR="000B0495" w:rsidRPr="004911C1" w:rsidRDefault="000B0495" w:rsidP="004911C1">
            <w:pPr>
              <w:tabs>
                <w:tab w:val="decimal" w:pos="707"/>
              </w:tabs>
              <w:spacing w:line="340" w:lineRule="exact"/>
              <w:ind w:firstLine="86"/>
              <w:rPr>
                <w:rFonts w:ascii="Arial" w:hAnsi="Arial" w:cs="Arial"/>
                <w:sz w:val="16"/>
                <w:szCs w:val="16"/>
                <w:cs/>
              </w:rPr>
            </w:pPr>
          </w:p>
        </w:tc>
        <w:tc>
          <w:tcPr>
            <w:tcW w:w="1288" w:type="dxa"/>
            <w:vAlign w:val="bottom"/>
          </w:tcPr>
          <w:p w14:paraId="26A992E4" w14:textId="77777777" w:rsidR="000B0495" w:rsidRPr="004911C1" w:rsidRDefault="000B0495" w:rsidP="004911C1">
            <w:pPr>
              <w:tabs>
                <w:tab w:val="decimal" w:pos="707"/>
              </w:tabs>
              <w:spacing w:line="340" w:lineRule="exact"/>
              <w:ind w:firstLine="86"/>
              <w:rPr>
                <w:rFonts w:ascii="Arial" w:hAnsi="Arial" w:cs="Arial"/>
                <w:sz w:val="16"/>
                <w:szCs w:val="16"/>
                <w:cs/>
              </w:rPr>
            </w:pPr>
          </w:p>
        </w:tc>
      </w:tr>
      <w:tr w:rsidR="00592FD2" w:rsidRPr="004911C1" w14:paraId="4987F26F" w14:textId="77777777" w:rsidTr="0043412A">
        <w:trPr>
          <w:cantSplit/>
          <w:trHeight w:val="327"/>
        </w:trPr>
        <w:tc>
          <w:tcPr>
            <w:tcW w:w="2143" w:type="dxa"/>
            <w:vAlign w:val="bottom"/>
            <w:hideMark/>
          </w:tcPr>
          <w:p w14:paraId="6B4E3B01" w14:textId="77777777" w:rsidR="00592FD2" w:rsidRPr="004911C1" w:rsidRDefault="00592FD2" w:rsidP="00592FD2">
            <w:pPr>
              <w:spacing w:line="340" w:lineRule="exact"/>
              <w:ind w:left="162" w:right="-43" w:hanging="162"/>
              <w:rPr>
                <w:rFonts w:ascii="Arial" w:hAnsi="Arial" w:cs="Arial"/>
                <w:sz w:val="16"/>
                <w:szCs w:val="16"/>
                <w:cs/>
              </w:rPr>
            </w:pPr>
            <w:r w:rsidRPr="004911C1">
              <w:rPr>
                <w:rFonts w:ascii="Arial" w:hAnsi="Arial" w:cs="Arial"/>
                <w:sz w:val="16"/>
                <w:szCs w:val="16"/>
              </w:rPr>
              <w:t>External income</w:t>
            </w:r>
          </w:p>
        </w:tc>
        <w:tc>
          <w:tcPr>
            <w:tcW w:w="1287" w:type="dxa"/>
            <w:vAlign w:val="bottom"/>
          </w:tcPr>
          <w:p w14:paraId="333A836F" w14:textId="2E434AB9" w:rsidR="00592FD2" w:rsidRPr="004911C1" w:rsidRDefault="00592FD2" w:rsidP="00592FD2">
            <w:pPr>
              <w:tabs>
                <w:tab w:val="decimal" w:pos="707"/>
              </w:tabs>
              <w:spacing w:line="340" w:lineRule="exact"/>
              <w:ind w:firstLine="86"/>
              <w:rPr>
                <w:rFonts w:ascii="Arial" w:hAnsi="Arial" w:cs="Arial"/>
                <w:sz w:val="16"/>
                <w:szCs w:val="16"/>
                <w:cs/>
              </w:rPr>
            </w:pPr>
            <w:r w:rsidRPr="00A803A7">
              <w:rPr>
                <w:rFonts w:ascii="Arial" w:hAnsi="Arial" w:cs="Arial"/>
                <w:sz w:val="16"/>
                <w:szCs w:val="16"/>
              </w:rPr>
              <w:t>18,543.7</w:t>
            </w:r>
          </w:p>
        </w:tc>
        <w:tc>
          <w:tcPr>
            <w:tcW w:w="1287" w:type="dxa"/>
            <w:vAlign w:val="bottom"/>
          </w:tcPr>
          <w:p w14:paraId="66D10CB8" w14:textId="315DA9D7" w:rsidR="00592FD2" w:rsidRPr="004911C1" w:rsidRDefault="00592FD2" w:rsidP="00592FD2">
            <w:pPr>
              <w:tabs>
                <w:tab w:val="decimal" w:pos="707"/>
              </w:tabs>
              <w:spacing w:line="340" w:lineRule="exact"/>
              <w:ind w:firstLine="86"/>
              <w:rPr>
                <w:rFonts w:ascii="Arial" w:hAnsi="Arial" w:cs="Arial"/>
                <w:sz w:val="16"/>
                <w:szCs w:val="16"/>
              </w:rPr>
            </w:pPr>
            <w:r w:rsidRPr="00A803A7">
              <w:rPr>
                <w:rFonts w:ascii="Arial" w:hAnsi="Arial" w:cs="Arial"/>
                <w:sz w:val="16"/>
                <w:szCs w:val="16"/>
              </w:rPr>
              <w:t>17,144.3</w:t>
            </w:r>
          </w:p>
        </w:tc>
        <w:tc>
          <w:tcPr>
            <w:tcW w:w="1287" w:type="dxa"/>
            <w:vAlign w:val="bottom"/>
          </w:tcPr>
          <w:p w14:paraId="7CE1CF0C" w14:textId="533B2500"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hint="cs"/>
                <w:sz w:val="16"/>
                <w:szCs w:val="16"/>
                <w:cs/>
              </w:rPr>
              <w:t>19.3</w:t>
            </w:r>
          </w:p>
        </w:tc>
        <w:tc>
          <w:tcPr>
            <w:tcW w:w="1287" w:type="dxa"/>
            <w:vAlign w:val="bottom"/>
          </w:tcPr>
          <w:p w14:paraId="7DD10840" w14:textId="744AF43D"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sz w:val="16"/>
                <w:szCs w:val="16"/>
              </w:rPr>
              <w:t>18.8</w:t>
            </w:r>
          </w:p>
        </w:tc>
        <w:tc>
          <w:tcPr>
            <w:tcW w:w="1288" w:type="dxa"/>
            <w:vAlign w:val="bottom"/>
          </w:tcPr>
          <w:p w14:paraId="57367A0E" w14:textId="68315AEF"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hint="cs"/>
                <w:sz w:val="16"/>
                <w:szCs w:val="16"/>
                <w:cs/>
              </w:rPr>
              <w:t>134.2</w:t>
            </w:r>
          </w:p>
        </w:tc>
        <w:tc>
          <w:tcPr>
            <w:tcW w:w="1287" w:type="dxa"/>
            <w:vAlign w:val="bottom"/>
          </w:tcPr>
          <w:p w14:paraId="5FF56032" w14:textId="1A7269B9" w:rsidR="00592FD2" w:rsidRPr="004911C1" w:rsidRDefault="00592FD2" w:rsidP="00592FD2">
            <w:pPr>
              <w:tabs>
                <w:tab w:val="decimal" w:pos="707"/>
              </w:tabs>
              <w:spacing w:line="340" w:lineRule="exact"/>
              <w:ind w:firstLine="86"/>
              <w:rPr>
                <w:rFonts w:ascii="Arial" w:hAnsi="Arial" w:cs="Arial"/>
                <w:sz w:val="16"/>
                <w:szCs w:val="16"/>
              </w:rPr>
            </w:pPr>
            <w:r w:rsidRPr="00592FD2">
              <w:rPr>
                <w:rFonts w:ascii="Arial" w:hAnsi="Arial" w:cs="Arial"/>
                <w:sz w:val="16"/>
                <w:szCs w:val="16"/>
              </w:rPr>
              <w:t>99.1</w:t>
            </w:r>
          </w:p>
        </w:tc>
        <w:tc>
          <w:tcPr>
            <w:tcW w:w="1287" w:type="dxa"/>
            <w:vAlign w:val="bottom"/>
          </w:tcPr>
          <w:p w14:paraId="63785AB1" w14:textId="7985AAFE" w:rsidR="00592FD2" w:rsidRPr="004911C1" w:rsidRDefault="00592FD2" w:rsidP="009348FC">
            <w:pPr>
              <w:tabs>
                <w:tab w:val="decimal" w:pos="888"/>
              </w:tabs>
              <w:spacing w:line="340" w:lineRule="exact"/>
              <w:ind w:firstLine="86"/>
              <w:rPr>
                <w:rFonts w:ascii="Arial" w:hAnsi="Arial" w:cs="Arial"/>
                <w:sz w:val="16"/>
                <w:szCs w:val="16"/>
              </w:rPr>
            </w:pPr>
            <w:r w:rsidRPr="00A803A7">
              <w:rPr>
                <w:rFonts w:ascii="Arial" w:hAnsi="Arial" w:cs="Arial"/>
                <w:sz w:val="16"/>
                <w:szCs w:val="16"/>
              </w:rPr>
              <w:t>-</w:t>
            </w:r>
          </w:p>
        </w:tc>
        <w:tc>
          <w:tcPr>
            <w:tcW w:w="1287" w:type="dxa"/>
            <w:vAlign w:val="bottom"/>
          </w:tcPr>
          <w:p w14:paraId="1B3C3429" w14:textId="7D66DC2C" w:rsidR="00592FD2" w:rsidRPr="004911C1" w:rsidRDefault="00592FD2" w:rsidP="009348FC">
            <w:pPr>
              <w:tabs>
                <w:tab w:val="decimal" w:pos="888"/>
              </w:tabs>
              <w:spacing w:line="340" w:lineRule="exact"/>
              <w:ind w:firstLine="86"/>
              <w:rPr>
                <w:rFonts w:ascii="Arial" w:hAnsi="Arial" w:cs="Arial"/>
                <w:sz w:val="16"/>
                <w:szCs w:val="16"/>
              </w:rPr>
            </w:pPr>
            <w:r w:rsidRPr="00A803A7">
              <w:rPr>
                <w:rFonts w:ascii="Arial" w:hAnsi="Arial" w:cs="Arial"/>
                <w:sz w:val="16"/>
                <w:szCs w:val="16"/>
              </w:rPr>
              <w:t>-</w:t>
            </w:r>
          </w:p>
        </w:tc>
        <w:tc>
          <w:tcPr>
            <w:tcW w:w="1287" w:type="dxa"/>
            <w:vAlign w:val="bottom"/>
          </w:tcPr>
          <w:p w14:paraId="6FA9C609" w14:textId="76913536" w:rsidR="00592FD2" w:rsidRPr="004911C1" w:rsidRDefault="00592FD2" w:rsidP="00592FD2">
            <w:pPr>
              <w:tabs>
                <w:tab w:val="decimal" w:pos="707"/>
              </w:tabs>
              <w:spacing w:line="340" w:lineRule="exact"/>
              <w:ind w:firstLine="86"/>
              <w:rPr>
                <w:rFonts w:ascii="Arial" w:hAnsi="Arial" w:cs="Arial"/>
                <w:sz w:val="16"/>
                <w:szCs w:val="16"/>
              </w:rPr>
            </w:pPr>
            <w:r w:rsidRPr="00A803A7">
              <w:rPr>
                <w:rFonts w:ascii="Arial" w:hAnsi="Arial" w:cs="Arial"/>
                <w:sz w:val="16"/>
                <w:szCs w:val="16"/>
              </w:rPr>
              <w:t>18,697.2</w:t>
            </w:r>
          </w:p>
        </w:tc>
        <w:tc>
          <w:tcPr>
            <w:tcW w:w="1288" w:type="dxa"/>
            <w:vAlign w:val="bottom"/>
          </w:tcPr>
          <w:p w14:paraId="5F1F2980" w14:textId="77F70BD7" w:rsidR="00592FD2" w:rsidRPr="004911C1" w:rsidRDefault="00592FD2" w:rsidP="00592FD2">
            <w:pPr>
              <w:tabs>
                <w:tab w:val="decimal" w:pos="707"/>
              </w:tabs>
              <w:spacing w:line="340" w:lineRule="exact"/>
              <w:ind w:firstLine="86"/>
              <w:rPr>
                <w:rFonts w:ascii="Arial" w:hAnsi="Arial" w:cs="Arial"/>
                <w:sz w:val="16"/>
                <w:szCs w:val="16"/>
              </w:rPr>
            </w:pPr>
            <w:r w:rsidRPr="004911C1">
              <w:rPr>
                <w:rFonts w:ascii="Arial" w:hAnsi="Arial" w:cs="Arial"/>
                <w:sz w:val="16"/>
                <w:szCs w:val="16"/>
              </w:rPr>
              <w:t>17,262.2</w:t>
            </w:r>
          </w:p>
        </w:tc>
      </w:tr>
      <w:tr w:rsidR="00592FD2" w:rsidRPr="004911C1" w14:paraId="72381538" w14:textId="77777777" w:rsidTr="0043412A">
        <w:trPr>
          <w:cantSplit/>
        </w:trPr>
        <w:tc>
          <w:tcPr>
            <w:tcW w:w="2143" w:type="dxa"/>
            <w:vAlign w:val="bottom"/>
            <w:hideMark/>
          </w:tcPr>
          <w:p w14:paraId="7F6C6B7B"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Inter-segment income</w:t>
            </w:r>
          </w:p>
        </w:tc>
        <w:tc>
          <w:tcPr>
            <w:tcW w:w="1287" w:type="dxa"/>
            <w:vAlign w:val="bottom"/>
          </w:tcPr>
          <w:p w14:paraId="7D6441BE" w14:textId="64611237"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600.2</w:t>
            </w:r>
          </w:p>
        </w:tc>
        <w:tc>
          <w:tcPr>
            <w:tcW w:w="1287" w:type="dxa"/>
            <w:vAlign w:val="bottom"/>
          </w:tcPr>
          <w:p w14:paraId="0A3B242B" w14:textId="7CB23C18"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504.3</w:t>
            </w:r>
          </w:p>
        </w:tc>
        <w:tc>
          <w:tcPr>
            <w:tcW w:w="1287" w:type="dxa"/>
            <w:vAlign w:val="bottom"/>
          </w:tcPr>
          <w:p w14:paraId="19E728C4" w14:textId="0EAD106B"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hint="cs"/>
                <w:sz w:val="16"/>
                <w:szCs w:val="16"/>
                <w:cs/>
              </w:rPr>
              <w:t>50.0</w:t>
            </w:r>
          </w:p>
        </w:tc>
        <w:tc>
          <w:tcPr>
            <w:tcW w:w="1287" w:type="dxa"/>
            <w:vAlign w:val="bottom"/>
          </w:tcPr>
          <w:p w14:paraId="5413A1F2" w14:textId="72944A78"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42.8</w:t>
            </w:r>
          </w:p>
        </w:tc>
        <w:tc>
          <w:tcPr>
            <w:tcW w:w="1288" w:type="dxa"/>
            <w:vAlign w:val="bottom"/>
          </w:tcPr>
          <w:p w14:paraId="1038AA57" w14:textId="320FD747"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hint="cs"/>
                <w:sz w:val="16"/>
                <w:szCs w:val="16"/>
                <w:cs/>
              </w:rPr>
              <w:t>21.0</w:t>
            </w:r>
          </w:p>
        </w:tc>
        <w:tc>
          <w:tcPr>
            <w:tcW w:w="1287" w:type="dxa"/>
            <w:vAlign w:val="bottom"/>
          </w:tcPr>
          <w:p w14:paraId="68EB94E2" w14:textId="54F997F8"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8.9</w:t>
            </w:r>
          </w:p>
        </w:tc>
        <w:tc>
          <w:tcPr>
            <w:tcW w:w="1287" w:type="dxa"/>
            <w:vAlign w:val="bottom"/>
          </w:tcPr>
          <w:p w14:paraId="30BB94AB" w14:textId="5DD7DA1A" w:rsidR="00592FD2" w:rsidRPr="004911C1" w:rsidRDefault="00592FD2" w:rsidP="009348FC">
            <w:pPr>
              <w:pBdr>
                <w:bottom w:val="single" w:sz="4" w:space="1" w:color="auto"/>
              </w:pBdr>
              <w:tabs>
                <w:tab w:val="decimal" w:pos="736"/>
              </w:tabs>
              <w:spacing w:line="340" w:lineRule="exact"/>
              <w:ind w:firstLine="86"/>
              <w:rPr>
                <w:rFonts w:ascii="Arial" w:hAnsi="Arial" w:cs="Arial"/>
                <w:sz w:val="16"/>
                <w:szCs w:val="16"/>
              </w:rPr>
            </w:pPr>
            <w:r w:rsidRPr="00A803A7">
              <w:rPr>
                <w:rFonts w:ascii="Arial" w:hAnsi="Arial" w:cs="Arial"/>
                <w:sz w:val="16"/>
                <w:szCs w:val="16"/>
              </w:rPr>
              <w:t>(671.2)</w:t>
            </w:r>
          </w:p>
        </w:tc>
        <w:tc>
          <w:tcPr>
            <w:tcW w:w="1287" w:type="dxa"/>
            <w:vAlign w:val="bottom"/>
          </w:tcPr>
          <w:p w14:paraId="2743338C" w14:textId="1CC27164" w:rsidR="00592FD2" w:rsidRPr="004911C1" w:rsidRDefault="00592FD2" w:rsidP="009348FC">
            <w:pPr>
              <w:pBdr>
                <w:bottom w:val="single" w:sz="4" w:space="1" w:color="auto"/>
              </w:pBdr>
              <w:tabs>
                <w:tab w:val="decimal" w:pos="736"/>
              </w:tabs>
              <w:spacing w:line="340" w:lineRule="exact"/>
              <w:ind w:firstLine="86"/>
              <w:rPr>
                <w:rFonts w:ascii="Arial" w:hAnsi="Arial" w:cs="Arial"/>
                <w:sz w:val="16"/>
                <w:szCs w:val="16"/>
              </w:rPr>
            </w:pPr>
            <w:r w:rsidRPr="00A803A7">
              <w:rPr>
                <w:rFonts w:ascii="Arial" w:hAnsi="Arial" w:cs="Arial"/>
                <w:sz w:val="16"/>
                <w:szCs w:val="16"/>
              </w:rPr>
              <w:t>(556.0)</w:t>
            </w:r>
          </w:p>
        </w:tc>
        <w:tc>
          <w:tcPr>
            <w:tcW w:w="1287" w:type="dxa"/>
            <w:vAlign w:val="bottom"/>
          </w:tcPr>
          <w:p w14:paraId="581D4A04" w14:textId="67B720D0" w:rsidR="00592FD2" w:rsidRPr="004911C1" w:rsidRDefault="00592FD2" w:rsidP="00592FD2">
            <w:pPr>
              <w:pBdr>
                <w:bottom w:val="single" w:sz="4" w:space="1" w:color="auto"/>
              </w:pBdr>
              <w:tabs>
                <w:tab w:val="decimal" w:pos="835"/>
              </w:tabs>
              <w:spacing w:line="340" w:lineRule="exact"/>
              <w:ind w:firstLine="86"/>
              <w:rPr>
                <w:rFonts w:ascii="Arial" w:hAnsi="Arial" w:cs="Arial"/>
                <w:sz w:val="16"/>
                <w:szCs w:val="16"/>
              </w:rPr>
            </w:pPr>
            <w:r w:rsidRPr="00A803A7">
              <w:rPr>
                <w:rFonts w:ascii="Arial" w:hAnsi="Arial" w:cs="Arial"/>
                <w:sz w:val="16"/>
                <w:szCs w:val="16"/>
              </w:rPr>
              <w:t>-</w:t>
            </w:r>
          </w:p>
        </w:tc>
        <w:tc>
          <w:tcPr>
            <w:tcW w:w="1288" w:type="dxa"/>
            <w:vAlign w:val="bottom"/>
          </w:tcPr>
          <w:p w14:paraId="76AD5238" w14:textId="386208C9" w:rsidR="00592FD2" w:rsidRPr="004911C1" w:rsidRDefault="00592FD2" w:rsidP="00592FD2">
            <w:pPr>
              <w:pBdr>
                <w:bottom w:val="single" w:sz="4" w:space="1" w:color="auto"/>
              </w:pBdr>
              <w:tabs>
                <w:tab w:val="decimal" w:pos="835"/>
              </w:tabs>
              <w:spacing w:line="340" w:lineRule="exact"/>
              <w:ind w:firstLine="86"/>
              <w:rPr>
                <w:rFonts w:ascii="Arial" w:hAnsi="Arial" w:cs="Arial"/>
                <w:sz w:val="16"/>
                <w:szCs w:val="16"/>
              </w:rPr>
            </w:pPr>
            <w:r w:rsidRPr="004911C1">
              <w:rPr>
                <w:rFonts w:ascii="Arial" w:hAnsi="Arial" w:cs="Arial"/>
                <w:sz w:val="16"/>
                <w:szCs w:val="16"/>
              </w:rPr>
              <w:t>-</w:t>
            </w:r>
          </w:p>
        </w:tc>
      </w:tr>
      <w:tr w:rsidR="00592FD2" w:rsidRPr="004911C1" w14:paraId="7B4997EE" w14:textId="77777777" w:rsidTr="0043412A">
        <w:trPr>
          <w:cantSplit/>
        </w:trPr>
        <w:tc>
          <w:tcPr>
            <w:tcW w:w="2143" w:type="dxa"/>
            <w:vAlign w:val="bottom"/>
            <w:hideMark/>
          </w:tcPr>
          <w:p w14:paraId="6C92EE51" w14:textId="77777777" w:rsidR="00592FD2" w:rsidRPr="004911C1" w:rsidRDefault="00592FD2" w:rsidP="00592FD2">
            <w:pPr>
              <w:spacing w:line="340" w:lineRule="exact"/>
              <w:ind w:left="162" w:right="-43" w:hanging="162"/>
              <w:rPr>
                <w:rFonts w:ascii="Arial" w:hAnsi="Arial" w:cs="Arial"/>
                <w:b/>
                <w:bCs/>
                <w:sz w:val="16"/>
                <w:szCs w:val="16"/>
              </w:rPr>
            </w:pPr>
            <w:r w:rsidRPr="004911C1">
              <w:rPr>
                <w:rFonts w:ascii="Arial" w:hAnsi="Arial" w:cs="Arial"/>
                <w:b/>
                <w:bCs/>
                <w:sz w:val="16"/>
                <w:szCs w:val="16"/>
              </w:rPr>
              <w:t>Total revenues</w:t>
            </w:r>
          </w:p>
        </w:tc>
        <w:tc>
          <w:tcPr>
            <w:tcW w:w="1287" w:type="dxa"/>
            <w:vAlign w:val="bottom"/>
          </w:tcPr>
          <w:p w14:paraId="5BCD85B2" w14:textId="05FAA695"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19,143.9</w:t>
            </w:r>
          </w:p>
        </w:tc>
        <w:tc>
          <w:tcPr>
            <w:tcW w:w="1287" w:type="dxa"/>
            <w:vAlign w:val="bottom"/>
          </w:tcPr>
          <w:p w14:paraId="768EE9A2" w14:textId="435E802D"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17,648.6</w:t>
            </w:r>
          </w:p>
        </w:tc>
        <w:tc>
          <w:tcPr>
            <w:tcW w:w="1287" w:type="dxa"/>
            <w:vAlign w:val="bottom"/>
          </w:tcPr>
          <w:p w14:paraId="63A5E23D" w14:textId="0CD338ED"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69.3</w:t>
            </w:r>
          </w:p>
        </w:tc>
        <w:tc>
          <w:tcPr>
            <w:tcW w:w="1287" w:type="dxa"/>
            <w:vAlign w:val="bottom"/>
          </w:tcPr>
          <w:p w14:paraId="6DE517B2" w14:textId="6BE08484"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61.6</w:t>
            </w:r>
          </w:p>
        </w:tc>
        <w:tc>
          <w:tcPr>
            <w:tcW w:w="1288" w:type="dxa"/>
            <w:vAlign w:val="bottom"/>
          </w:tcPr>
          <w:p w14:paraId="08CB0A31" w14:textId="4053AB26"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155.2</w:t>
            </w:r>
          </w:p>
        </w:tc>
        <w:tc>
          <w:tcPr>
            <w:tcW w:w="1287" w:type="dxa"/>
            <w:vAlign w:val="bottom"/>
          </w:tcPr>
          <w:p w14:paraId="7052BD75" w14:textId="0D5A6EC8"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592FD2">
              <w:rPr>
                <w:rFonts w:ascii="Arial" w:hAnsi="Arial" w:cs="Arial"/>
                <w:sz w:val="16"/>
                <w:szCs w:val="16"/>
              </w:rPr>
              <w:t>108.0</w:t>
            </w:r>
          </w:p>
        </w:tc>
        <w:tc>
          <w:tcPr>
            <w:tcW w:w="1287" w:type="dxa"/>
            <w:vAlign w:val="bottom"/>
          </w:tcPr>
          <w:p w14:paraId="313B3288" w14:textId="3AA202A3" w:rsidR="00592FD2" w:rsidRPr="004911C1" w:rsidRDefault="00592FD2" w:rsidP="009348FC">
            <w:pPr>
              <w:pBdr>
                <w:bottom w:val="single" w:sz="4" w:space="1" w:color="auto"/>
              </w:pBdr>
              <w:tabs>
                <w:tab w:val="decimal" w:pos="736"/>
              </w:tabs>
              <w:spacing w:line="340" w:lineRule="exact"/>
              <w:ind w:firstLine="86"/>
              <w:rPr>
                <w:rFonts w:ascii="Arial" w:hAnsi="Arial" w:cs="Arial"/>
                <w:sz w:val="16"/>
                <w:szCs w:val="16"/>
              </w:rPr>
            </w:pPr>
            <w:r w:rsidRPr="00A803A7">
              <w:rPr>
                <w:rFonts w:ascii="Arial" w:hAnsi="Arial" w:cs="Arial"/>
                <w:sz w:val="16"/>
                <w:szCs w:val="16"/>
              </w:rPr>
              <w:t>(671.2)</w:t>
            </w:r>
          </w:p>
        </w:tc>
        <w:tc>
          <w:tcPr>
            <w:tcW w:w="1287" w:type="dxa"/>
            <w:vAlign w:val="bottom"/>
          </w:tcPr>
          <w:p w14:paraId="470E5D27" w14:textId="24B43208" w:rsidR="00592FD2" w:rsidRPr="004911C1" w:rsidRDefault="00592FD2" w:rsidP="009348FC">
            <w:pPr>
              <w:pBdr>
                <w:bottom w:val="single" w:sz="4" w:space="1" w:color="auto"/>
              </w:pBdr>
              <w:tabs>
                <w:tab w:val="decimal" w:pos="736"/>
              </w:tabs>
              <w:spacing w:line="340" w:lineRule="exact"/>
              <w:ind w:firstLine="86"/>
              <w:rPr>
                <w:rFonts w:ascii="Arial" w:hAnsi="Arial" w:cs="Arial"/>
                <w:sz w:val="16"/>
                <w:szCs w:val="16"/>
              </w:rPr>
            </w:pPr>
            <w:r w:rsidRPr="00A803A7">
              <w:rPr>
                <w:rFonts w:ascii="Arial" w:hAnsi="Arial" w:cs="Arial"/>
                <w:sz w:val="16"/>
                <w:szCs w:val="16"/>
              </w:rPr>
              <w:t>(556.0)</w:t>
            </w:r>
          </w:p>
        </w:tc>
        <w:tc>
          <w:tcPr>
            <w:tcW w:w="1287" w:type="dxa"/>
            <w:vAlign w:val="bottom"/>
          </w:tcPr>
          <w:p w14:paraId="0D188187" w14:textId="087BE156"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18,697.2</w:t>
            </w:r>
          </w:p>
        </w:tc>
        <w:tc>
          <w:tcPr>
            <w:tcW w:w="1288" w:type="dxa"/>
            <w:vAlign w:val="bottom"/>
          </w:tcPr>
          <w:p w14:paraId="002DE227" w14:textId="007014D5"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4911C1">
              <w:rPr>
                <w:rFonts w:ascii="Arial" w:hAnsi="Arial" w:cs="Arial"/>
                <w:sz w:val="16"/>
                <w:szCs w:val="16"/>
              </w:rPr>
              <w:t>17,262.2</w:t>
            </w:r>
          </w:p>
        </w:tc>
      </w:tr>
      <w:tr w:rsidR="00592FD2" w:rsidRPr="004911C1" w14:paraId="06655719" w14:textId="77777777" w:rsidTr="00D921DC">
        <w:trPr>
          <w:cantSplit/>
          <w:trHeight w:val="327"/>
        </w:trPr>
        <w:tc>
          <w:tcPr>
            <w:tcW w:w="2143" w:type="dxa"/>
            <w:vAlign w:val="bottom"/>
            <w:hideMark/>
          </w:tcPr>
          <w:p w14:paraId="51567448" w14:textId="77777777" w:rsidR="00592FD2" w:rsidRPr="004911C1" w:rsidRDefault="00592FD2" w:rsidP="00592FD2">
            <w:pPr>
              <w:spacing w:line="340" w:lineRule="exact"/>
              <w:ind w:left="162" w:right="-43" w:hanging="162"/>
              <w:rPr>
                <w:rFonts w:ascii="Arial" w:hAnsi="Arial" w:cs="Arial"/>
                <w:b/>
                <w:bCs/>
                <w:sz w:val="16"/>
                <w:szCs w:val="16"/>
              </w:rPr>
            </w:pPr>
            <w:r w:rsidRPr="004911C1">
              <w:rPr>
                <w:rFonts w:ascii="Arial" w:hAnsi="Arial" w:cs="Arial"/>
                <w:b/>
                <w:bCs/>
                <w:sz w:val="16"/>
                <w:szCs w:val="16"/>
              </w:rPr>
              <w:t>Expenses</w:t>
            </w:r>
          </w:p>
        </w:tc>
        <w:tc>
          <w:tcPr>
            <w:tcW w:w="1287" w:type="dxa"/>
            <w:vAlign w:val="bottom"/>
          </w:tcPr>
          <w:p w14:paraId="7CB7C8E4" w14:textId="77777777" w:rsidR="00592FD2" w:rsidRPr="004911C1" w:rsidRDefault="00592FD2" w:rsidP="00592FD2">
            <w:pPr>
              <w:tabs>
                <w:tab w:val="decimal" w:pos="707"/>
              </w:tabs>
              <w:spacing w:line="340" w:lineRule="exact"/>
              <w:ind w:firstLine="86"/>
              <w:rPr>
                <w:rFonts w:ascii="Arial" w:hAnsi="Arial" w:cs="Arial"/>
                <w:sz w:val="16"/>
                <w:szCs w:val="16"/>
                <w:cs/>
              </w:rPr>
            </w:pPr>
          </w:p>
        </w:tc>
        <w:tc>
          <w:tcPr>
            <w:tcW w:w="1287" w:type="dxa"/>
            <w:vAlign w:val="bottom"/>
          </w:tcPr>
          <w:p w14:paraId="31A2D1C2"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4E55CDED"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4CC9DDC1"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774D1B16" w14:textId="03840416"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6415235C"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19FA70BE" w14:textId="77777777" w:rsidR="00592FD2" w:rsidRPr="004911C1" w:rsidRDefault="00592FD2" w:rsidP="009348FC">
            <w:pPr>
              <w:tabs>
                <w:tab w:val="decimal" w:pos="736"/>
              </w:tabs>
              <w:spacing w:line="340" w:lineRule="exact"/>
              <w:ind w:firstLine="86"/>
              <w:rPr>
                <w:rFonts w:ascii="Arial" w:hAnsi="Arial" w:cs="Arial"/>
                <w:sz w:val="16"/>
                <w:szCs w:val="16"/>
              </w:rPr>
            </w:pPr>
          </w:p>
        </w:tc>
        <w:tc>
          <w:tcPr>
            <w:tcW w:w="1287" w:type="dxa"/>
            <w:vAlign w:val="bottom"/>
          </w:tcPr>
          <w:p w14:paraId="37C3E737" w14:textId="77777777" w:rsidR="00592FD2" w:rsidRPr="004911C1" w:rsidRDefault="00592FD2" w:rsidP="009348FC">
            <w:pPr>
              <w:tabs>
                <w:tab w:val="decimal" w:pos="736"/>
              </w:tabs>
              <w:spacing w:line="340" w:lineRule="exact"/>
              <w:ind w:firstLine="86"/>
              <w:rPr>
                <w:rFonts w:ascii="Arial" w:hAnsi="Arial" w:cs="Arial"/>
                <w:sz w:val="16"/>
                <w:szCs w:val="16"/>
              </w:rPr>
            </w:pPr>
          </w:p>
        </w:tc>
        <w:tc>
          <w:tcPr>
            <w:tcW w:w="1287" w:type="dxa"/>
            <w:vAlign w:val="bottom"/>
          </w:tcPr>
          <w:p w14:paraId="7189F9AD"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553C53BD" w14:textId="77777777" w:rsidR="00592FD2" w:rsidRPr="004911C1" w:rsidRDefault="00592FD2" w:rsidP="00592FD2">
            <w:pPr>
              <w:tabs>
                <w:tab w:val="decimal" w:pos="707"/>
              </w:tabs>
              <w:spacing w:line="340" w:lineRule="exact"/>
              <w:ind w:firstLine="86"/>
              <w:rPr>
                <w:rFonts w:ascii="Arial" w:hAnsi="Arial" w:cs="Arial"/>
                <w:sz w:val="16"/>
                <w:szCs w:val="16"/>
              </w:rPr>
            </w:pPr>
          </w:p>
        </w:tc>
      </w:tr>
      <w:tr w:rsidR="00592FD2" w:rsidRPr="004911C1" w14:paraId="6CD56DE2" w14:textId="77777777" w:rsidTr="0043412A">
        <w:trPr>
          <w:cantSplit/>
        </w:trPr>
        <w:tc>
          <w:tcPr>
            <w:tcW w:w="2143" w:type="dxa"/>
            <w:vAlign w:val="bottom"/>
            <w:hideMark/>
          </w:tcPr>
          <w:p w14:paraId="78CB20F6"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Cost of segment</w:t>
            </w:r>
          </w:p>
        </w:tc>
        <w:tc>
          <w:tcPr>
            <w:tcW w:w="1287" w:type="dxa"/>
            <w:vAlign w:val="bottom"/>
          </w:tcPr>
          <w:p w14:paraId="23BC7721" w14:textId="2D2092AE"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16,120.7</w:t>
            </w:r>
          </w:p>
        </w:tc>
        <w:tc>
          <w:tcPr>
            <w:tcW w:w="1287" w:type="dxa"/>
            <w:vAlign w:val="bottom"/>
          </w:tcPr>
          <w:p w14:paraId="1032E6E9" w14:textId="27B7BFA8"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14,889.0</w:t>
            </w:r>
          </w:p>
        </w:tc>
        <w:tc>
          <w:tcPr>
            <w:tcW w:w="1287" w:type="dxa"/>
            <w:vAlign w:val="bottom"/>
          </w:tcPr>
          <w:p w14:paraId="0BD13BC9" w14:textId="70959672"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36.9</w:t>
            </w:r>
          </w:p>
        </w:tc>
        <w:tc>
          <w:tcPr>
            <w:tcW w:w="1287" w:type="dxa"/>
            <w:vAlign w:val="bottom"/>
          </w:tcPr>
          <w:p w14:paraId="74EF37E7" w14:textId="2A52B24E"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30.6</w:t>
            </w:r>
          </w:p>
        </w:tc>
        <w:tc>
          <w:tcPr>
            <w:tcW w:w="1288" w:type="dxa"/>
            <w:vAlign w:val="bottom"/>
          </w:tcPr>
          <w:p w14:paraId="1840875D" w14:textId="299B8485"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95.3</w:t>
            </w:r>
          </w:p>
        </w:tc>
        <w:tc>
          <w:tcPr>
            <w:tcW w:w="1287" w:type="dxa"/>
            <w:vAlign w:val="bottom"/>
          </w:tcPr>
          <w:p w14:paraId="7E95CABB" w14:textId="4709EC71"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80.0</w:t>
            </w:r>
          </w:p>
        </w:tc>
        <w:tc>
          <w:tcPr>
            <w:tcW w:w="1287" w:type="dxa"/>
            <w:vAlign w:val="bottom"/>
          </w:tcPr>
          <w:p w14:paraId="538F60DE" w14:textId="0F0A4CC1" w:rsidR="00592FD2" w:rsidRPr="004911C1" w:rsidRDefault="00592FD2" w:rsidP="009348FC">
            <w:pPr>
              <w:pBdr>
                <w:bottom w:val="single" w:sz="4" w:space="1" w:color="auto"/>
              </w:pBdr>
              <w:tabs>
                <w:tab w:val="decimal" w:pos="736"/>
              </w:tabs>
              <w:spacing w:line="340" w:lineRule="exact"/>
              <w:ind w:firstLine="86"/>
              <w:rPr>
                <w:rFonts w:ascii="Arial" w:hAnsi="Arial" w:cs="Arial"/>
                <w:sz w:val="16"/>
                <w:szCs w:val="16"/>
              </w:rPr>
            </w:pPr>
            <w:r w:rsidRPr="00A803A7">
              <w:rPr>
                <w:rFonts w:ascii="Arial" w:hAnsi="Arial" w:cs="Arial"/>
                <w:sz w:val="16"/>
                <w:szCs w:val="16"/>
              </w:rPr>
              <w:t>(612.0)</w:t>
            </w:r>
          </w:p>
        </w:tc>
        <w:tc>
          <w:tcPr>
            <w:tcW w:w="1287" w:type="dxa"/>
            <w:vAlign w:val="bottom"/>
          </w:tcPr>
          <w:p w14:paraId="3E840515" w14:textId="435309EF" w:rsidR="00592FD2" w:rsidRPr="004911C1" w:rsidRDefault="00592FD2" w:rsidP="009348FC">
            <w:pPr>
              <w:pBdr>
                <w:bottom w:val="single" w:sz="4" w:space="1" w:color="auto"/>
              </w:pBdr>
              <w:tabs>
                <w:tab w:val="decimal" w:pos="736"/>
              </w:tabs>
              <w:spacing w:line="340" w:lineRule="exact"/>
              <w:ind w:firstLine="86"/>
              <w:rPr>
                <w:rFonts w:ascii="Arial" w:hAnsi="Arial" w:cs="Arial"/>
                <w:sz w:val="16"/>
                <w:szCs w:val="16"/>
              </w:rPr>
            </w:pPr>
            <w:r w:rsidRPr="00A803A7">
              <w:rPr>
                <w:rFonts w:ascii="Arial" w:hAnsi="Arial" w:cs="Arial"/>
                <w:sz w:val="16"/>
                <w:szCs w:val="16"/>
              </w:rPr>
              <w:t>(515.6)</w:t>
            </w:r>
          </w:p>
        </w:tc>
        <w:tc>
          <w:tcPr>
            <w:tcW w:w="1287" w:type="dxa"/>
            <w:vAlign w:val="bottom"/>
          </w:tcPr>
          <w:p w14:paraId="69C3C7B3" w14:textId="48C95157"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CA4B74">
              <w:rPr>
                <w:rFonts w:ascii="Arial" w:hAnsi="Arial" w:cs="Arial"/>
                <w:sz w:val="16"/>
                <w:szCs w:val="16"/>
              </w:rPr>
              <w:t>15,640.9</w:t>
            </w:r>
          </w:p>
        </w:tc>
        <w:tc>
          <w:tcPr>
            <w:tcW w:w="1288" w:type="dxa"/>
            <w:vAlign w:val="bottom"/>
          </w:tcPr>
          <w:p w14:paraId="16D10C66" w14:textId="167DFA37"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4911C1">
              <w:rPr>
                <w:rFonts w:ascii="Arial" w:hAnsi="Arial" w:cs="Arial"/>
                <w:sz w:val="16"/>
                <w:szCs w:val="16"/>
              </w:rPr>
              <w:t>14,484.1</w:t>
            </w:r>
          </w:p>
        </w:tc>
      </w:tr>
      <w:tr w:rsidR="00592FD2" w:rsidRPr="004911C1" w14:paraId="6395E4BA" w14:textId="77777777" w:rsidTr="0043412A">
        <w:trPr>
          <w:cantSplit/>
        </w:trPr>
        <w:tc>
          <w:tcPr>
            <w:tcW w:w="2143" w:type="dxa"/>
            <w:vAlign w:val="bottom"/>
            <w:hideMark/>
          </w:tcPr>
          <w:p w14:paraId="52E56638"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Selling and administrative             expenses</w:t>
            </w:r>
          </w:p>
        </w:tc>
        <w:tc>
          <w:tcPr>
            <w:tcW w:w="1287" w:type="dxa"/>
            <w:vAlign w:val="bottom"/>
          </w:tcPr>
          <w:p w14:paraId="458F5A92" w14:textId="68FEEA24"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CA4B74">
              <w:rPr>
                <w:rFonts w:ascii="Arial" w:hAnsi="Arial" w:cs="Arial"/>
                <w:sz w:val="16"/>
                <w:szCs w:val="16"/>
              </w:rPr>
              <w:t>2,200.</w:t>
            </w:r>
            <w:r w:rsidR="009348FC">
              <w:rPr>
                <w:rFonts w:ascii="Arial" w:hAnsi="Arial" w:cs="Arial"/>
                <w:sz w:val="16"/>
                <w:szCs w:val="16"/>
              </w:rPr>
              <w:t>4</w:t>
            </w:r>
          </w:p>
        </w:tc>
        <w:tc>
          <w:tcPr>
            <w:tcW w:w="1287" w:type="dxa"/>
            <w:vAlign w:val="bottom"/>
          </w:tcPr>
          <w:p w14:paraId="27925FEB" w14:textId="538406E1"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2,119.3</w:t>
            </w:r>
          </w:p>
        </w:tc>
        <w:tc>
          <w:tcPr>
            <w:tcW w:w="1287" w:type="dxa"/>
            <w:vAlign w:val="bottom"/>
          </w:tcPr>
          <w:p w14:paraId="35767BC9" w14:textId="69B8C1CA"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68.1</w:t>
            </w:r>
          </w:p>
        </w:tc>
        <w:tc>
          <w:tcPr>
            <w:tcW w:w="1287" w:type="dxa"/>
            <w:vAlign w:val="bottom"/>
          </w:tcPr>
          <w:p w14:paraId="1D779774" w14:textId="4A7E2A81"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A803A7">
              <w:rPr>
                <w:rFonts w:ascii="Arial" w:hAnsi="Arial" w:cs="Arial"/>
                <w:sz w:val="16"/>
                <w:szCs w:val="16"/>
              </w:rPr>
              <w:t>65.8</w:t>
            </w:r>
          </w:p>
        </w:tc>
        <w:tc>
          <w:tcPr>
            <w:tcW w:w="1288" w:type="dxa"/>
            <w:vAlign w:val="bottom"/>
          </w:tcPr>
          <w:p w14:paraId="0FF9F0EB" w14:textId="35C02F6D" w:rsidR="00592FD2" w:rsidRPr="004911C1" w:rsidRDefault="00592FD2" w:rsidP="00592FD2">
            <w:pPr>
              <w:pBdr>
                <w:bottom w:val="single" w:sz="4" w:space="1" w:color="auto"/>
              </w:pBdr>
              <w:tabs>
                <w:tab w:val="decimal" w:pos="835"/>
              </w:tabs>
              <w:spacing w:line="340" w:lineRule="exact"/>
              <w:ind w:firstLine="86"/>
              <w:rPr>
                <w:rFonts w:ascii="Arial" w:hAnsi="Arial" w:cs="Arial"/>
                <w:sz w:val="16"/>
                <w:szCs w:val="16"/>
              </w:rPr>
            </w:pPr>
            <w:r w:rsidRPr="00A803A7">
              <w:rPr>
                <w:rFonts w:ascii="Arial" w:hAnsi="Arial" w:cs="Arial"/>
                <w:sz w:val="16"/>
                <w:szCs w:val="16"/>
              </w:rPr>
              <w:t>-</w:t>
            </w:r>
          </w:p>
        </w:tc>
        <w:tc>
          <w:tcPr>
            <w:tcW w:w="1287" w:type="dxa"/>
            <w:vAlign w:val="bottom"/>
          </w:tcPr>
          <w:p w14:paraId="029C2E8F" w14:textId="6D61415D" w:rsidR="00592FD2" w:rsidRPr="004911C1" w:rsidRDefault="00592FD2" w:rsidP="00592FD2">
            <w:pPr>
              <w:pBdr>
                <w:bottom w:val="single" w:sz="4" w:space="1" w:color="auto"/>
              </w:pBdr>
              <w:tabs>
                <w:tab w:val="decimal" w:pos="835"/>
              </w:tabs>
              <w:spacing w:line="340" w:lineRule="exact"/>
              <w:ind w:firstLine="86"/>
              <w:rPr>
                <w:rFonts w:ascii="Arial" w:hAnsi="Arial" w:cs="Arial"/>
                <w:sz w:val="16"/>
                <w:szCs w:val="16"/>
              </w:rPr>
            </w:pPr>
            <w:r w:rsidRPr="00A803A7">
              <w:rPr>
                <w:rFonts w:ascii="Arial" w:hAnsi="Arial" w:cs="Arial"/>
                <w:sz w:val="16"/>
                <w:szCs w:val="16"/>
              </w:rPr>
              <w:t>-</w:t>
            </w:r>
          </w:p>
        </w:tc>
        <w:tc>
          <w:tcPr>
            <w:tcW w:w="1287" w:type="dxa"/>
            <w:vAlign w:val="bottom"/>
          </w:tcPr>
          <w:p w14:paraId="3CB2C67E" w14:textId="1D31014D" w:rsidR="00592FD2" w:rsidRPr="004911C1" w:rsidRDefault="00592FD2" w:rsidP="009348FC">
            <w:pPr>
              <w:pBdr>
                <w:bottom w:val="single" w:sz="4" w:space="1" w:color="auto"/>
              </w:pBdr>
              <w:tabs>
                <w:tab w:val="decimal" w:pos="736"/>
              </w:tabs>
              <w:spacing w:line="340" w:lineRule="exact"/>
              <w:ind w:firstLine="86"/>
              <w:rPr>
                <w:rFonts w:ascii="Arial" w:hAnsi="Arial" w:cs="Arial"/>
                <w:sz w:val="16"/>
                <w:szCs w:val="16"/>
              </w:rPr>
            </w:pPr>
            <w:r w:rsidRPr="00A803A7">
              <w:rPr>
                <w:rFonts w:ascii="Arial" w:hAnsi="Arial" w:cs="Arial"/>
                <w:sz w:val="16"/>
                <w:szCs w:val="16"/>
              </w:rPr>
              <w:t>(83.9)</w:t>
            </w:r>
          </w:p>
        </w:tc>
        <w:tc>
          <w:tcPr>
            <w:tcW w:w="1287" w:type="dxa"/>
            <w:vAlign w:val="bottom"/>
          </w:tcPr>
          <w:p w14:paraId="31759F80" w14:textId="688F2D24" w:rsidR="00592FD2" w:rsidRPr="004911C1" w:rsidRDefault="00592FD2" w:rsidP="009348FC">
            <w:pPr>
              <w:pBdr>
                <w:bottom w:val="single" w:sz="4" w:space="1" w:color="auto"/>
              </w:pBdr>
              <w:tabs>
                <w:tab w:val="decimal" w:pos="736"/>
              </w:tabs>
              <w:spacing w:line="340" w:lineRule="exact"/>
              <w:ind w:firstLine="86"/>
              <w:rPr>
                <w:rFonts w:ascii="Arial" w:hAnsi="Arial" w:cs="Arial"/>
                <w:sz w:val="16"/>
                <w:szCs w:val="16"/>
              </w:rPr>
            </w:pPr>
            <w:r w:rsidRPr="00A803A7">
              <w:rPr>
                <w:rFonts w:ascii="Arial" w:hAnsi="Arial" w:cs="Arial"/>
                <w:sz w:val="16"/>
                <w:szCs w:val="16"/>
              </w:rPr>
              <w:t>(64.4)</w:t>
            </w:r>
          </w:p>
        </w:tc>
        <w:tc>
          <w:tcPr>
            <w:tcW w:w="1287" w:type="dxa"/>
            <w:vAlign w:val="bottom"/>
          </w:tcPr>
          <w:p w14:paraId="0874C62C" w14:textId="60C5C4D1"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CA4B74">
              <w:rPr>
                <w:rFonts w:ascii="Arial" w:hAnsi="Arial" w:cs="Arial"/>
                <w:sz w:val="16"/>
                <w:szCs w:val="16"/>
              </w:rPr>
              <w:t>2,184.</w:t>
            </w:r>
            <w:r w:rsidR="009348FC">
              <w:rPr>
                <w:rFonts w:ascii="Arial" w:hAnsi="Arial" w:cs="Arial"/>
                <w:sz w:val="16"/>
                <w:szCs w:val="16"/>
              </w:rPr>
              <w:t>6</w:t>
            </w:r>
          </w:p>
        </w:tc>
        <w:tc>
          <w:tcPr>
            <w:tcW w:w="1288" w:type="dxa"/>
            <w:vAlign w:val="bottom"/>
          </w:tcPr>
          <w:p w14:paraId="02E34334" w14:textId="2AB7C2B4"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4911C1">
              <w:rPr>
                <w:rFonts w:ascii="Arial" w:hAnsi="Arial" w:cs="Arial"/>
                <w:sz w:val="16"/>
                <w:szCs w:val="16"/>
              </w:rPr>
              <w:t>2,120.7</w:t>
            </w:r>
          </w:p>
        </w:tc>
      </w:tr>
      <w:tr w:rsidR="00592FD2" w:rsidRPr="004911C1" w14:paraId="1569DBCF" w14:textId="77777777" w:rsidTr="0043412A">
        <w:trPr>
          <w:cantSplit/>
          <w:trHeight w:val="327"/>
        </w:trPr>
        <w:tc>
          <w:tcPr>
            <w:tcW w:w="2143" w:type="dxa"/>
            <w:vAlign w:val="bottom"/>
            <w:hideMark/>
          </w:tcPr>
          <w:p w14:paraId="08748E51" w14:textId="77777777"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Profit from operation</w:t>
            </w:r>
          </w:p>
        </w:tc>
        <w:tc>
          <w:tcPr>
            <w:tcW w:w="1287" w:type="dxa"/>
            <w:vAlign w:val="bottom"/>
          </w:tcPr>
          <w:p w14:paraId="7A845C44" w14:textId="6247C25F" w:rsidR="00592FD2" w:rsidRPr="004911C1" w:rsidRDefault="00592FD2" w:rsidP="00592FD2">
            <w:pPr>
              <w:tabs>
                <w:tab w:val="decimal" w:pos="707"/>
              </w:tabs>
              <w:spacing w:line="340" w:lineRule="exact"/>
              <w:ind w:firstLine="86"/>
              <w:rPr>
                <w:rFonts w:ascii="Arial" w:hAnsi="Arial" w:cs="Arial"/>
                <w:sz w:val="16"/>
                <w:szCs w:val="16"/>
                <w:cs/>
              </w:rPr>
            </w:pPr>
            <w:r w:rsidRPr="00CA4B74">
              <w:rPr>
                <w:rFonts w:ascii="Arial" w:hAnsi="Arial" w:cs="Arial"/>
                <w:sz w:val="16"/>
                <w:szCs w:val="16"/>
              </w:rPr>
              <w:t>822.</w:t>
            </w:r>
            <w:r w:rsidR="009348FC">
              <w:rPr>
                <w:rFonts w:ascii="Arial" w:hAnsi="Arial" w:cs="Arial"/>
                <w:sz w:val="16"/>
                <w:szCs w:val="16"/>
              </w:rPr>
              <w:t>8</w:t>
            </w:r>
          </w:p>
        </w:tc>
        <w:tc>
          <w:tcPr>
            <w:tcW w:w="1287" w:type="dxa"/>
            <w:vAlign w:val="bottom"/>
          </w:tcPr>
          <w:p w14:paraId="42D4884D" w14:textId="6D606046" w:rsidR="00592FD2" w:rsidRPr="004911C1" w:rsidRDefault="00592FD2" w:rsidP="00592FD2">
            <w:pPr>
              <w:tabs>
                <w:tab w:val="decimal" w:pos="707"/>
              </w:tabs>
              <w:spacing w:line="340" w:lineRule="exact"/>
              <w:ind w:firstLine="86"/>
              <w:rPr>
                <w:rFonts w:ascii="Arial" w:hAnsi="Arial" w:cs="Arial"/>
                <w:sz w:val="16"/>
                <w:szCs w:val="16"/>
              </w:rPr>
            </w:pPr>
            <w:r w:rsidRPr="00A803A7">
              <w:rPr>
                <w:rFonts w:ascii="Arial" w:hAnsi="Arial" w:cs="Arial"/>
                <w:sz w:val="16"/>
                <w:szCs w:val="16"/>
              </w:rPr>
              <w:t>640.3</w:t>
            </w:r>
          </w:p>
        </w:tc>
        <w:tc>
          <w:tcPr>
            <w:tcW w:w="1287" w:type="dxa"/>
            <w:vAlign w:val="bottom"/>
          </w:tcPr>
          <w:p w14:paraId="6E7DC584" w14:textId="17455BE9" w:rsidR="00592FD2" w:rsidRPr="004911C1" w:rsidRDefault="00592FD2" w:rsidP="00592FD2">
            <w:pPr>
              <w:tabs>
                <w:tab w:val="decimal" w:pos="707"/>
              </w:tabs>
              <w:spacing w:line="340" w:lineRule="exact"/>
              <w:ind w:firstLine="86"/>
              <w:rPr>
                <w:rFonts w:ascii="Arial" w:hAnsi="Arial" w:cs="Arial"/>
                <w:sz w:val="16"/>
                <w:szCs w:val="16"/>
              </w:rPr>
            </w:pPr>
            <w:r w:rsidRPr="00A803A7">
              <w:rPr>
                <w:rFonts w:ascii="Arial" w:hAnsi="Arial" w:cs="Arial"/>
                <w:sz w:val="16"/>
                <w:szCs w:val="16"/>
              </w:rPr>
              <w:t>(35.7)</w:t>
            </w:r>
          </w:p>
        </w:tc>
        <w:tc>
          <w:tcPr>
            <w:tcW w:w="1287" w:type="dxa"/>
            <w:vAlign w:val="bottom"/>
          </w:tcPr>
          <w:p w14:paraId="6A0F4718" w14:textId="6E01D293" w:rsidR="00592FD2" w:rsidRPr="004911C1" w:rsidRDefault="00592FD2" w:rsidP="00592FD2">
            <w:pPr>
              <w:tabs>
                <w:tab w:val="decimal" w:pos="707"/>
              </w:tabs>
              <w:spacing w:line="340" w:lineRule="exact"/>
              <w:ind w:firstLine="86"/>
              <w:rPr>
                <w:rFonts w:ascii="Arial" w:hAnsi="Arial" w:cs="Arial"/>
                <w:sz w:val="16"/>
                <w:szCs w:val="16"/>
              </w:rPr>
            </w:pPr>
            <w:r w:rsidRPr="00A803A7">
              <w:rPr>
                <w:rFonts w:ascii="Arial" w:hAnsi="Arial" w:cs="Arial"/>
                <w:sz w:val="16"/>
                <w:szCs w:val="16"/>
              </w:rPr>
              <w:t>(34.9)</w:t>
            </w:r>
          </w:p>
        </w:tc>
        <w:tc>
          <w:tcPr>
            <w:tcW w:w="1288" w:type="dxa"/>
            <w:vAlign w:val="bottom"/>
          </w:tcPr>
          <w:p w14:paraId="67276485" w14:textId="0D17F33D" w:rsidR="00592FD2" w:rsidRPr="004911C1" w:rsidRDefault="00592FD2" w:rsidP="00592FD2">
            <w:pPr>
              <w:tabs>
                <w:tab w:val="decimal" w:pos="707"/>
              </w:tabs>
              <w:spacing w:line="340" w:lineRule="exact"/>
              <w:ind w:firstLine="86"/>
              <w:rPr>
                <w:rFonts w:ascii="Arial" w:hAnsi="Arial" w:cs="Arial"/>
                <w:sz w:val="16"/>
                <w:szCs w:val="16"/>
              </w:rPr>
            </w:pPr>
            <w:r w:rsidRPr="00A803A7">
              <w:rPr>
                <w:rFonts w:ascii="Arial" w:hAnsi="Arial" w:cs="Arial"/>
                <w:sz w:val="16"/>
                <w:szCs w:val="16"/>
              </w:rPr>
              <w:t>59.9</w:t>
            </w:r>
          </w:p>
        </w:tc>
        <w:tc>
          <w:tcPr>
            <w:tcW w:w="1287" w:type="dxa"/>
            <w:vAlign w:val="bottom"/>
          </w:tcPr>
          <w:p w14:paraId="6D48255F" w14:textId="72055277" w:rsidR="00592FD2" w:rsidRPr="004911C1" w:rsidRDefault="00592FD2" w:rsidP="00592FD2">
            <w:pPr>
              <w:tabs>
                <w:tab w:val="decimal" w:pos="707"/>
              </w:tabs>
              <w:spacing w:line="340" w:lineRule="exact"/>
              <w:ind w:firstLine="86"/>
              <w:rPr>
                <w:rFonts w:ascii="Arial" w:hAnsi="Arial" w:cs="Arial"/>
                <w:sz w:val="16"/>
                <w:szCs w:val="16"/>
              </w:rPr>
            </w:pPr>
            <w:r w:rsidRPr="00A803A7">
              <w:rPr>
                <w:rFonts w:ascii="Arial" w:hAnsi="Arial" w:cs="Arial"/>
                <w:sz w:val="16"/>
                <w:szCs w:val="16"/>
              </w:rPr>
              <w:t>28.0</w:t>
            </w:r>
          </w:p>
        </w:tc>
        <w:tc>
          <w:tcPr>
            <w:tcW w:w="1287" w:type="dxa"/>
            <w:vAlign w:val="bottom"/>
          </w:tcPr>
          <w:p w14:paraId="03CE8C4D" w14:textId="5D7DD332" w:rsidR="00592FD2" w:rsidRPr="004911C1" w:rsidRDefault="00592FD2" w:rsidP="009348FC">
            <w:pPr>
              <w:tabs>
                <w:tab w:val="decimal" w:pos="736"/>
              </w:tabs>
              <w:spacing w:line="340" w:lineRule="exact"/>
              <w:ind w:firstLine="86"/>
              <w:rPr>
                <w:rFonts w:ascii="Arial" w:hAnsi="Arial" w:cs="Arial"/>
                <w:sz w:val="16"/>
                <w:szCs w:val="16"/>
              </w:rPr>
            </w:pPr>
            <w:r w:rsidRPr="00A803A7">
              <w:rPr>
                <w:rFonts w:ascii="Arial" w:hAnsi="Arial" w:cs="Arial"/>
                <w:sz w:val="16"/>
                <w:szCs w:val="16"/>
              </w:rPr>
              <w:t>2</w:t>
            </w:r>
            <w:r>
              <w:rPr>
                <w:rFonts w:ascii="Arial" w:hAnsi="Arial" w:cs="Arial"/>
                <w:sz w:val="16"/>
                <w:szCs w:val="16"/>
              </w:rPr>
              <w:t>4</w:t>
            </w:r>
            <w:r w:rsidRPr="00A803A7">
              <w:rPr>
                <w:rFonts w:ascii="Arial" w:hAnsi="Arial" w:cs="Arial"/>
                <w:sz w:val="16"/>
                <w:szCs w:val="16"/>
              </w:rPr>
              <w:t>.7</w:t>
            </w:r>
          </w:p>
        </w:tc>
        <w:tc>
          <w:tcPr>
            <w:tcW w:w="1287" w:type="dxa"/>
            <w:vAlign w:val="bottom"/>
          </w:tcPr>
          <w:p w14:paraId="25E910E9" w14:textId="2A224ED3" w:rsidR="00592FD2" w:rsidRPr="004911C1" w:rsidRDefault="00592FD2" w:rsidP="009348FC">
            <w:pPr>
              <w:tabs>
                <w:tab w:val="decimal" w:pos="736"/>
              </w:tabs>
              <w:spacing w:line="340" w:lineRule="exact"/>
              <w:ind w:firstLine="86"/>
              <w:rPr>
                <w:rFonts w:ascii="Arial" w:hAnsi="Arial" w:cs="Arial"/>
                <w:sz w:val="16"/>
                <w:szCs w:val="16"/>
              </w:rPr>
            </w:pPr>
            <w:r w:rsidRPr="00A803A7">
              <w:rPr>
                <w:rFonts w:ascii="Arial" w:hAnsi="Arial" w:cs="Arial"/>
                <w:sz w:val="16"/>
                <w:szCs w:val="16"/>
              </w:rPr>
              <w:t>24.0</w:t>
            </w:r>
          </w:p>
        </w:tc>
        <w:tc>
          <w:tcPr>
            <w:tcW w:w="1287" w:type="dxa"/>
            <w:vAlign w:val="bottom"/>
          </w:tcPr>
          <w:p w14:paraId="793A7130" w14:textId="42A6A776" w:rsidR="00592FD2" w:rsidRPr="004911C1" w:rsidRDefault="00592FD2" w:rsidP="00592FD2">
            <w:pPr>
              <w:tabs>
                <w:tab w:val="decimal" w:pos="707"/>
              </w:tabs>
              <w:spacing w:line="340" w:lineRule="exact"/>
              <w:ind w:firstLine="86"/>
              <w:rPr>
                <w:rFonts w:ascii="Arial" w:hAnsi="Arial" w:cs="Arial"/>
                <w:sz w:val="16"/>
                <w:szCs w:val="16"/>
              </w:rPr>
            </w:pPr>
            <w:r w:rsidRPr="00CA4B74">
              <w:rPr>
                <w:rFonts w:ascii="Arial" w:hAnsi="Arial" w:cs="Arial"/>
                <w:sz w:val="16"/>
                <w:szCs w:val="16"/>
              </w:rPr>
              <w:t>871.</w:t>
            </w:r>
            <w:r w:rsidR="009348FC">
              <w:rPr>
                <w:rFonts w:ascii="Arial" w:hAnsi="Arial" w:cs="Arial"/>
                <w:sz w:val="16"/>
                <w:szCs w:val="16"/>
              </w:rPr>
              <w:t>7</w:t>
            </w:r>
          </w:p>
        </w:tc>
        <w:tc>
          <w:tcPr>
            <w:tcW w:w="1288" w:type="dxa"/>
            <w:vAlign w:val="bottom"/>
          </w:tcPr>
          <w:p w14:paraId="521547A1" w14:textId="233499C1" w:rsidR="00592FD2" w:rsidRPr="004911C1" w:rsidRDefault="00592FD2" w:rsidP="00592FD2">
            <w:pPr>
              <w:tabs>
                <w:tab w:val="decimal" w:pos="707"/>
              </w:tabs>
              <w:spacing w:line="340" w:lineRule="exact"/>
              <w:ind w:firstLine="86"/>
              <w:rPr>
                <w:rFonts w:ascii="Arial" w:hAnsi="Arial" w:cs="Arial"/>
                <w:sz w:val="16"/>
                <w:szCs w:val="16"/>
              </w:rPr>
            </w:pPr>
            <w:r w:rsidRPr="004911C1">
              <w:rPr>
                <w:rFonts w:ascii="Arial" w:hAnsi="Arial" w:cs="Arial"/>
                <w:sz w:val="16"/>
                <w:szCs w:val="16"/>
              </w:rPr>
              <w:t>657.4</w:t>
            </w:r>
          </w:p>
        </w:tc>
      </w:tr>
      <w:tr w:rsidR="00592FD2" w:rsidRPr="004911C1" w14:paraId="706E66C9" w14:textId="77777777" w:rsidTr="00D921DC">
        <w:trPr>
          <w:cantSplit/>
          <w:trHeight w:val="327"/>
        </w:trPr>
        <w:tc>
          <w:tcPr>
            <w:tcW w:w="2143" w:type="dxa"/>
            <w:vAlign w:val="bottom"/>
          </w:tcPr>
          <w:p w14:paraId="4FD63F8F" w14:textId="095B8542"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Other income</w:t>
            </w:r>
          </w:p>
        </w:tc>
        <w:tc>
          <w:tcPr>
            <w:tcW w:w="1287" w:type="dxa"/>
            <w:vAlign w:val="bottom"/>
          </w:tcPr>
          <w:p w14:paraId="6951441D" w14:textId="77777777" w:rsidR="00592FD2" w:rsidRPr="004911C1" w:rsidRDefault="00592FD2" w:rsidP="00592FD2">
            <w:pPr>
              <w:tabs>
                <w:tab w:val="decimal" w:pos="707"/>
              </w:tabs>
              <w:spacing w:line="340" w:lineRule="exact"/>
              <w:ind w:firstLine="86"/>
              <w:rPr>
                <w:rFonts w:ascii="Arial" w:hAnsi="Arial" w:cs="Arial"/>
                <w:sz w:val="16"/>
                <w:szCs w:val="16"/>
                <w:cs/>
              </w:rPr>
            </w:pPr>
          </w:p>
        </w:tc>
        <w:tc>
          <w:tcPr>
            <w:tcW w:w="1287" w:type="dxa"/>
            <w:vAlign w:val="bottom"/>
          </w:tcPr>
          <w:p w14:paraId="6DAEED57"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6AD41684"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6570C627"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326EBE47"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5D868A26"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0D6EC447"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6D6C7D8E"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76199F67" w14:textId="7135005B" w:rsidR="00592FD2" w:rsidRPr="004911C1" w:rsidRDefault="00592FD2" w:rsidP="00592FD2">
            <w:pPr>
              <w:tabs>
                <w:tab w:val="decimal" w:pos="707"/>
              </w:tabs>
              <w:spacing w:line="340" w:lineRule="exact"/>
              <w:ind w:firstLine="86"/>
              <w:rPr>
                <w:rFonts w:ascii="Arial" w:hAnsi="Arial" w:cs="Arial"/>
                <w:sz w:val="16"/>
                <w:szCs w:val="16"/>
              </w:rPr>
            </w:pPr>
            <w:r w:rsidRPr="00CA4B74">
              <w:rPr>
                <w:rFonts w:ascii="Arial" w:hAnsi="Arial" w:cs="Arial"/>
                <w:sz w:val="16"/>
                <w:szCs w:val="16"/>
              </w:rPr>
              <w:t>425.4</w:t>
            </w:r>
          </w:p>
        </w:tc>
        <w:tc>
          <w:tcPr>
            <w:tcW w:w="1288" w:type="dxa"/>
            <w:vAlign w:val="bottom"/>
          </w:tcPr>
          <w:p w14:paraId="50052522" w14:textId="33FB350A" w:rsidR="00592FD2" w:rsidRPr="004911C1" w:rsidRDefault="00592FD2" w:rsidP="00592FD2">
            <w:pPr>
              <w:tabs>
                <w:tab w:val="decimal" w:pos="707"/>
              </w:tabs>
              <w:spacing w:line="340" w:lineRule="exact"/>
              <w:ind w:firstLine="86"/>
              <w:rPr>
                <w:rFonts w:ascii="Arial" w:hAnsi="Arial" w:cs="Arial"/>
                <w:sz w:val="16"/>
                <w:szCs w:val="16"/>
              </w:rPr>
            </w:pPr>
            <w:r w:rsidRPr="004911C1">
              <w:rPr>
                <w:rFonts w:ascii="Arial" w:hAnsi="Arial" w:cs="Arial"/>
                <w:sz w:val="16"/>
                <w:szCs w:val="16"/>
              </w:rPr>
              <w:t>524.0</w:t>
            </w:r>
          </w:p>
        </w:tc>
      </w:tr>
      <w:tr w:rsidR="00592FD2" w:rsidRPr="004911C1" w14:paraId="74863397" w14:textId="77777777" w:rsidTr="00D921DC">
        <w:trPr>
          <w:cantSplit/>
          <w:trHeight w:val="327"/>
        </w:trPr>
        <w:tc>
          <w:tcPr>
            <w:tcW w:w="2143" w:type="dxa"/>
            <w:vAlign w:val="bottom"/>
          </w:tcPr>
          <w:p w14:paraId="7344C003" w14:textId="284FC32B"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Other expenses</w:t>
            </w:r>
          </w:p>
        </w:tc>
        <w:tc>
          <w:tcPr>
            <w:tcW w:w="1287" w:type="dxa"/>
            <w:vAlign w:val="bottom"/>
          </w:tcPr>
          <w:p w14:paraId="2F872D73" w14:textId="77777777" w:rsidR="00592FD2" w:rsidRPr="004911C1" w:rsidRDefault="00592FD2" w:rsidP="00592FD2">
            <w:pPr>
              <w:tabs>
                <w:tab w:val="decimal" w:pos="707"/>
              </w:tabs>
              <w:spacing w:line="340" w:lineRule="exact"/>
              <w:ind w:firstLine="86"/>
              <w:rPr>
                <w:rFonts w:ascii="Arial" w:hAnsi="Arial" w:cs="Arial"/>
                <w:sz w:val="16"/>
                <w:szCs w:val="16"/>
                <w:cs/>
              </w:rPr>
            </w:pPr>
          </w:p>
        </w:tc>
        <w:tc>
          <w:tcPr>
            <w:tcW w:w="1287" w:type="dxa"/>
            <w:vAlign w:val="bottom"/>
          </w:tcPr>
          <w:p w14:paraId="6FE76014"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1A5DCE2A"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1BBACE24"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68830D59"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06A3FA1C"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5BBEB16D"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3DA997B6"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2E2DF749" w14:textId="69BE8817" w:rsidR="00592FD2" w:rsidRPr="004911C1" w:rsidRDefault="00592FD2" w:rsidP="00592FD2">
            <w:pPr>
              <w:tabs>
                <w:tab w:val="decimal" w:pos="707"/>
              </w:tabs>
              <w:spacing w:line="340" w:lineRule="exact"/>
              <w:ind w:firstLine="86"/>
              <w:rPr>
                <w:rFonts w:ascii="Arial" w:hAnsi="Arial" w:cs="Arial"/>
                <w:sz w:val="16"/>
                <w:szCs w:val="16"/>
              </w:rPr>
            </w:pPr>
            <w:r w:rsidRPr="00CA4B74">
              <w:rPr>
                <w:rFonts w:ascii="Arial" w:hAnsi="Arial" w:cs="Arial"/>
                <w:sz w:val="16"/>
                <w:szCs w:val="16"/>
              </w:rPr>
              <w:t>(28.2)</w:t>
            </w:r>
          </w:p>
        </w:tc>
        <w:tc>
          <w:tcPr>
            <w:tcW w:w="1288" w:type="dxa"/>
            <w:vAlign w:val="bottom"/>
          </w:tcPr>
          <w:p w14:paraId="34748104" w14:textId="0643FE20" w:rsidR="00592FD2" w:rsidRPr="004911C1" w:rsidRDefault="00592FD2" w:rsidP="00592FD2">
            <w:pPr>
              <w:tabs>
                <w:tab w:val="decimal" w:pos="707"/>
              </w:tabs>
              <w:spacing w:line="340" w:lineRule="exact"/>
              <w:ind w:firstLine="86"/>
              <w:rPr>
                <w:rFonts w:ascii="Arial" w:hAnsi="Arial" w:cs="Arial"/>
                <w:sz w:val="16"/>
                <w:szCs w:val="16"/>
              </w:rPr>
            </w:pPr>
            <w:r w:rsidRPr="004911C1">
              <w:rPr>
                <w:rFonts w:ascii="Arial" w:hAnsi="Arial" w:cs="Arial"/>
                <w:sz w:val="16"/>
                <w:szCs w:val="16"/>
              </w:rPr>
              <w:t>(191.9)</w:t>
            </w:r>
          </w:p>
        </w:tc>
      </w:tr>
      <w:tr w:rsidR="00592FD2" w:rsidRPr="004911C1" w14:paraId="3D703F42" w14:textId="77777777" w:rsidTr="00D921DC">
        <w:trPr>
          <w:cantSplit/>
          <w:trHeight w:val="327"/>
        </w:trPr>
        <w:tc>
          <w:tcPr>
            <w:tcW w:w="2143" w:type="dxa"/>
            <w:vAlign w:val="bottom"/>
          </w:tcPr>
          <w:p w14:paraId="357AC942" w14:textId="34076975" w:rsidR="00592FD2" w:rsidRPr="004911C1" w:rsidRDefault="00592FD2" w:rsidP="00592FD2">
            <w:pPr>
              <w:spacing w:line="340" w:lineRule="exact"/>
              <w:ind w:left="162" w:right="-43" w:hanging="162"/>
              <w:rPr>
                <w:rFonts w:ascii="Arial" w:hAnsi="Arial" w:cs="Arial"/>
                <w:sz w:val="16"/>
                <w:szCs w:val="16"/>
              </w:rPr>
            </w:pPr>
            <w:r w:rsidRPr="004911C1">
              <w:rPr>
                <w:rFonts w:ascii="Arial" w:hAnsi="Arial" w:cs="Arial"/>
                <w:sz w:val="16"/>
                <w:szCs w:val="16"/>
              </w:rPr>
              <w:t>Income tax</w:t>
            </w:r>
          </w:p>
        </w:tc>
        <w:tc>
          <w:tcPr>
            <w:tcW w:w="1287" w:type="dxa"/>
            <w:vAlign w:val="bottom"/>
          </w:tcPr>
          <w:p w14:paraId="4287B717" w14:textId="77777777" w:rsidR="00592FD2" w:rsidRPr="004911C1" w:rsidRDefault="00592FD2" w:rsidP="00592FD2">
            <w:pPr>
              <w:tabs>
                <w:tab w:val="decimal" w:pos="707"/>
              </w:tabs>
              <w:spacing w:line="340" w:lineRule="exact"/>
              <w:ind w:firstLine="86"/>
              <w:rPr>
                <w:rFonts w:ascii="Arial" w:hAnsi="Arial" w:cs="Arial"/>
                <w:sz w:val="16"/>
                <w:szCs w:val="16"/>
                <w:cs/>
              </w:rPr>
            </w:pPr>
          </w:p>
        </w:tc>
        <w:tc>
          <w:tcPr>
            <w:tcW w:w="1287" w:type="dxa"/>
            <w:vAlign w:val="bottom"/>
          </w:tcPr>
          <w:p w14:paraId="6B87C1DF"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52258404"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04467EF9"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8" w:type="dxa"/>
            <w:vAlign w:val="bottom"/>
          </w:tcPr>
          <w:p w14:paraId="1F81D10E"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523DBB36"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2543D824"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36C7A888" w14:textId="77777777" w:rsidR="00592FD2" w:rsidRPr="004911C1" w:rsidRDefault="00592FD2" w:rsidP="00592FD2">
            <w:pPr>
              <w:tabs>
                <w:tab w:val="decimal" w:pos="707"/>
              </w:tabs>
              <w:spacing w:line="340" w:lineRule="exact"/>
              <w:ind w:firstLine="86"/>
              <w:rPr>
                <w:rFonts w:ascii="Arial" w:hAnsi="Arial" w:cs="Arial"/>
                <w:sz w:val="16"/>
                <w:szCs w:val="16"/>
              </w:rPr>
            </w:pPr>
          </w:p>
        </w:tc>
        <w:tc>
          <w:tcPr>
            <w:tcW w:w="1287" w:type="dxa"/>
            <w:vAlign w:val="bottom"/>
          </w:tcPr>
          <w:p w14:paraId="24993FE0" w14:textId="0725B2DD"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CA4B74">
              <w:rPr>
                <w:rFonts w:ascii="Arial" w:hAnsi="Arial" w:cs="Arial"/>
                <w:sz w:val="16"/>
                <w:szCs w:val="16"/>
              </w:rPr>
              <w:t>(194.7)</w:t>
            </w:r>
          </w:p>
        </w:tc>
        <w:tc>
          <w:tcPr>
            <w:tcW w:w="1288" w:type="dxa"/>
            <w:vAlign w:val="bottom"/>
          </w:tcPr>
          <w:p w14:paraId="26343F61" w14:textId="6133CDC6" w:rsidR="00592FD2" w:rsidRPr="004911C1" w:rsidRDefault="00592FD2" w:rsidP="00592FD2">
            <w:pPr>
              <w:pBdr>
                <w:bottom w:val="single" w:sz="4" w:space="1" w:color="auto"/>
              </w:pBdr>
              <w:tabs>
                <w:tab w:val="decimal" w:pos="707"/>
              </w:tabs>
              <w:spacing w:line="340" w:lineRule="exact"/>
              <w:ind w:firstLine="86"/>
              <w:rPr>
                <w:rFonts w:ascii="Arial" w:hAnsi="Arial" w:cs="Arial"/>
                <w:sz w:val="16"/>
                <w:szCs w:val="16"/>
              </w:rPr>
            </w:pPr>
            <w:r w:rsidRPr="004911C1">
              <w:rPr>
                <w:rFonts w:ascii="Arial" w:hAnsi="Arial" w:cs="Arial"/>
                <w:sz w:val="16"/>
                <w:szCs w:val="16"/>
              </w:rPr>
              <w:t>(155.3)</w:t>
            </w:r>
          </w:p>
        </w:tc>
      </w:tr>
      <w:tr w:rsidR="009A4C2D" w:rsidRPr="004911C1" w14:paraId="1FDBBF2F" w14:textId="77777777" w:rsidTr="00D921DC">
        <w:trPr>
          <w:cantSplit/>
          <w:trHeight w:val="327"/>
        </w:trPr>
        <w:tc>
          <w:tcPr>
            <w:tcW w:w="2143" w:type="dxa"/>
            <w:vAlign w:val="bottom"/>
          </w:tcPr>
          <w:p w14:paraId="6CBBC325" w14:textId="1B4EDABD" w:rsidR="009A4C2D" w:rsidRPr="004911C1" w:rsidRDefault="009A4C2D" w:rsidP="009A4C2D">
            <w:pPr>
              <w:spacing w:line="340" w:lineRule="exact"/>
              <w:ind w:left="162" w:right="-43" w:hanging="162"/>
              <w:rPr>
                <w:rFonts w:ascii="Arial" w:hAnsi="Arial" w:cs="Arial"/>
                <w:sz w:val="16"/>
                <w:szCs w:val="16"/>
              </w:rPr>
            </w:pPr>
            <w:r>
              <w:rPr>
                <w:rFonts w:ascii="Arial" w:hAnsi="Arial" w:cs="Arial"/>
                <w:b/>
                <w:bCs/>
                <w:sz w:val="16"/>
                <w:szCs w:val="16"/>
              </w:rPr>
              <w:t>Profit for the period</w:t>
            </w:r>
          </w:p>
        </w:tc>
        <w:tc>
          <w:tcPr>
            <w:tcW w:w="1287" w:type="dxa"/>
            <w:vAlign w:val="bottom"/>
          </w:tcPr>
          <w:p w14:paraId="7A3A426C" w14:textId="77777777" w:rsidR="009A4C2D" w:rsidRPr="004911C1" w:rsidRDefault="009A4C2D" w:rsidP="009A4C2D">
            <w:pPr>
              <w:tabs>
                <w:tab w:val="decimal" w:pos="707"/>
              </w:tabs>
              <w:spacing w:line="340" w:lineRule="exact"/>
              <w:ind w:firstLine="86"/>
              <w:rPr>
                <w:rFonts w:ascii="Arial" w:hAnsi="Arial" w:cs="Arial"/>
                <w:sz w:val="16"/>
                <w:szCs w:val="16"/>
                <w:cs/>
              </w:rPr>
            </w:pPr>
          </w:p>
        </w:tc>
        <w:tc>
          <w:tcPr>
            <w:tcW w:w="1287" w:type="dxa"/>
            <w:vAlign w:val="bottom"/>
          </w:tcPr>
          <w:p w14:paraId="28131D4D" w14:textId="77777777" w:rsidR="009A4C2D" w:rsidRPr="004911C1" w:rsidRDefault="009A4C2D" w:rsidP="009A4C2D">
            <w:pPr>
              <w:tabs>
                <w:tab w:val="decimal" w:pos="707"/>
              </w:tabs>
              <w:spacing w:line="340" w:lineRule="exact"/>
              <w:ind w:firstLine="86"/>
              <w:rPr>
                <w:rFonts w:ascii="Arial" w:hAnsi="Arial" w:cs="Arial"/>
                <w:sz w:val="16"/>
                <w:szCs w:val="16"/>
              </w:rPr>
            </w:pPr>
          </w:p>
        </w:tc>
        <w:tc>
          <w:tcPr>
            <w:tcW w:w="1287" w:type="dxa"/>
            <w:vAlign w:val="bottom"/>
          </w:tcPr>
          <w:p w14:paraId="0057D464" w14:textId="77777777" w:rsidR="009A4C2D" w:rsidRPr="004911C1" w:rsidRDefault="009A4C2D" w:rsidP="009A4C2D">
            <w:pPr>
              <w:tabs>
                <w:tab w:val="decimal" w:pos="707"/>
              </w:tabs>
              <w:spacing w:line="340" w:lineRule="exact"/>
              <w:ind w:firstLine="86"/>
              <w:rPr>
                <w:rFonts w:ascii="Arial" w:hAnsi="Arial" w:cs="Arial"/>
                <w:sz w:val="16"/>
                <w:szCs w:val="16"/>
              </w:rPr>
            </w:pPr>
          </w:p>
        </w:tc>
        <w:tc>
          <w:tcPr>
            <w:tcW w:w="1287" w:type="dxa"/>
            <w:vAlign w:val="bottom"/>
          </w:tcPr>
          <w:p w14:paraId="447BA365" w14:textId="77777777" w:rsidR="009A4C2D" w:rsidRPr="004911C1" w:rsidRDefault="009A4C2D" w:rsidP="009A4C2D">
            <w:pPr>
              <w:tabs>
                <w:tab w:val="decimal" w:pos="707"/>
              </w:tabs>
              <w:spacing w:line="340" w:lineRule="exact"/>
              <w:ind w:firstLine="86"/>
              <w:rPr>
                <w:rFonts w:ascii="Arial" w:hAnsi="Arial" w:cs="Arial"/>
                <w:sz w:val="16"/>
                <w:szCs w:val="16"/>
              </w:rPr>
            </w:pPr>
          </w:p>
        </w:tc>
        <w:tc>
          <w:tcPr>
            <w:tcW w:w="1288" w:type="dxa"/>
            <w:vAlign w:val="bottom"/>
          </w:tcPr>
          <w:p w14:paraId="563833D5" w14:textId="77777777" w:rsidR="009A4C2D" w:rsidRPr="004911C1" w:rsidRDefault="009A4C2D" w:rsidP="009A4C2D">
            <w:pPr>
              <w:tabs>
                <w:tab w:val="decimal" w:pos="707"/>
              </w:tabs>
              <w:spacing w:line="340" w:lineRule="exact"/>
              <w:ind w:firstLine="86"/>
              <w:rPr>
                <w:rFonts w:ascii="Arial" w:hAnsi="Arial" w:cs="Arial"/>
                <w:sz w:val="16"/>
                <w:szCs w:val="16"/>
              </w:rPr>
            </w:pPr>
          </w:p>
        </w:tc>
        <w:tc>
          <w:tcPr>
            <w:tcW w:w="1287" w:type="dxa"/>
            <w:vAlign w:val="bottom"/>
          </w:tcPr>
          <w:p w14:paraId="452947F2" w14:textId="77777777" w:rsidR="009A4C2D" w:rsidRPr="004911C1" w:rsidRDefault="009A4C2D" w:rsidP="009A4C2D">
            <w:pPr>
              <w:tabs>
                <w:tab w:val="decimal" w:pos="707"/>
              </w:tabs>
              <w:spacing w:line="340" w:lineRule="exact"/>
              <w:ind w:firstLine="86"/>
              <w:rPr>
                <w:rFonts w:ascii="Arial" w:hAnsi="Arial" w:cs="Arial"/>
                <w:sz w:val="16"/>
                <w:szCs w:val="16"/>
              </w:rPr>
            </w:pPr>
          </w:p>
        </w:tc>
        <w:tc>
          <w:tcPr>
            <w:tcW w:w="1287" w:type="dxa"/>
            <w:vAlign w:val="bottom"/>
          </w:tcPr>
          <w:p w14:paraId="5BB9F963" w14:textId="77777777" w:rsidR="009A4C2D" w:rsidRPr="004911C1" w:rsidRDefault="009A4C2D" w:rsidP="009A4C2D">
            <w:pPr>
              <w:tabs>
                <w:tab w:val="decimal" w:pos="707"/>
              </w:tabs>
              <w:spacing w:line="340" w:lineRule="exact"/>
              <w:ind w:firstLine="86"/>
              <w:rPr>
                <w:rFonts w:ascii="Arial" w:hAnsi="Arial" w:cs="Arial"/>
                <w:sz w:val="16"/>
                <w:szCs w:val="16"/>
              </w:rPr>
            </w:pPr>
          </w:p>
        </w:tc>
        <w:tc>
          <w:tcPr>
            <w:tcW w:w="1287" w:type="dxa"/>
            <w:vAlign w:val="bottom"/>
          </w:tcPr>
          <w:p w14:paraId="08A12914" w14:textId="77777777" w:rsidR="009A4C2D" w:rsidRPr="004911C1" w:rsidRDefault="009A4C2D" w:rsidP="009A4C2D">
            <w:pPr>
              <w:tabs>
                <w:tab w:val="decimal" w:pos="707"/>
              </w:tabs>
              <w:spacing w:line="340" w:lineRule="exact"/>
              <w:ind w:firstLine="86"/>
              <w:rPr>
                <w:rFonts w:ascii="Arial" w:hAnsi="Arial" w:cs="Arial"/>
                <w:sz w:val="16"/>
                <w:szCs w:val="16"/>
              </w:rPr>
            </w:pPr>
          </w:p>
        </w:tc>
        <w:tc>
          <w:tcPr>
            <w:tcW w:w="1287" w:type="dxa"/>
            <w:vAlign w:val="bottom"/>
          </w:tcPr>
          <w:p w14:paraId="29B19D23" w14:textId="72B64DE4" w:rsidR="009A4C2D" w:rsidRPr="004911C1" w:rsidRDefault="009A4C2D" w:rsidP="009A4C2D">
            <w:pPr>
              <w:pBdr>
                <w:bottom w:val="double" w:sz="4" w:space="1" w:color="auto"/>
              </w:pBdr>
              <w:tabs>
                <w:tab w:val="decimal" w:pos="707"/>
              </w:tabs>
              <w:spacing w:line="340" w:lineRule="exact"/>
              <w:ind w:firstLine="86"/>
              <w:rPr>
                <w:rFonts w:ascii="Arial" w:hAnsi="Arial" w:cs="Arial"/>
                <w:sz w:val="16"/>
                <w:szCs w:val="16"/>
              </w:rPr>
            </w:pPr>
            <w:r w:rsidRPr="00CA4B74">
              <w:rPr>
                <w:rFonts w:ascii="Arial" w:hAnsi="Arial" w:cs="Arial"/>
                <w:sz w:val="16"/>
                <w:szCs w:val="16"/>
              </w:rPr>
              <w:t>1,074.</w:t>
            </w:r>
            <w:r>
              <w:rPr>
                <w:rFonts w:ascii="Arial" w:hAnsi="Arial" w:cs="Arial"/>
                <w:sz w:val="16"/>
                <w:szCs w:val="16"/>
              </w:rPr>
              <w:t>2</w:t>
            </w:r>
          </w:p>
        </w:tc>
        <w:tc>
          <w:tcPr>
            <w:tcW w:w="1288" w:type="dxa"/>
            <w:vAlign w:val="bottom"/>
          </w:tcPr>
          <w:p w14:paraId="1DE61C63" w14:textId="1B6A1BC5" w:rsidR="009A4C2D" w:rsidRPr="004911C1" w:rsidRDefault="009A4C2D" w:rsidP="009A4C2D">
            <w:pPr>
              <w:pBdr>
                <w:bottom w:val="double" w:sz="4" w:space="1" w:color="auto"/>
              </w:pBdr>
              <w:tabs>
                <w:tab w:val="decimal" w:pos="707"/>
              </w:tabs>
              <w:spacing w:line="340" w:lineRule="exact"/>
              <w:ind w:firstLine="86"/>
              <w:rPr>
                <w:rFonts w:ascii="Arial" w:hAnsi="Arial" w:cs="Arial"/>
                <w:sz w:val="16"/>
                <w:szCs w:val="16"/>
              </w:rPr>
            </w:pPr>
            <w:r w:rsidRPr="004911C1">
              <w:rPr>
                <w:rFonts w:ascii="Arial" w:hAnsi="Arial" w:cs="Arial"/>
                <w:sz w:val="16"/>
                <w:szCs w:val="16"/>
              </w:rPr>
              <w:t>834.2</w:t>
            </w:r>
          </w:p>
        </w:tc>
      </w:tr>
    </w:tbl>
    <w:p w14:paraId="1447BF9D" w14:textId="77777777" w:rsidR="000B0495" w:rsidRPr="004911C1" w:rsidRDefault="000B0495" w:rsidP="004911C1">
      <w:pPr>
        <w:pStyle w:val="Heading1"/>
        <w:numPr>
          <w:ilvl w:val="0"/>
          <w:numId w:val="14"/>
        </w:numPr>
        <w:spacing w:after="120" w:line="380" w:lineRule="exact"/>
        <w:ind w:left="547" w:hanging="547"/>
        <w:rPr>
          <w:rFonts w:ascii="Arial" w:eastAsia="Times New Roman" w:hAnsi="Arial" w:cs="Arial"/>
          <w:b/>
          <w:bCs/>
          <w:color w:val="000000" w:themeColor="text1"/>
          <w:sz w:val="22"/>
          <w:szCs w:val="22"/>
        </w:rPr>
        <w:sectPr w:rsidR="000B0495" w:rsidRPr="004911C1" w:rsidSect="000B0495">
          <w:pgSz w:w="16838" w:h="11906" w:orient="landscape" w:code="9"/>
          <w:pgMar w:top="1339" w:right="1339" w:bottom="1080" w:left="1080" w:header="576" w:footer="576" w:gutter="0"/>
          <w:cols w:space="720"/>
          <w:docGrid w:linePitch="360"/>
        </w:sectPr>
      </w:pPr>
    </w:p>
    <w:p w14:paraId="45344D3B" w14:textId="14D9376B" w:rsidR="0034025C" w:rsidRPr="004911C1" w:rsidRDefault="0034025C" w:rsidP="00D3671A">
      <w:pPr>
        <w:pStyle w:val="Heading1"/>
        <w:numPr>
          <w:ilvl w:val="0"/>
          <w:numId w:val="13"/>
        </w:numPr>
        <w:spacing w:before="120" w:after="120" w:line="380" w:lineRule="exact"/>
        <w:rPr>
          <w:rFonts w:ascii="Arial" w:eastAsia="Times New Roman" w:hAnsi="Arial" w:cs="Arial"/>
          <w:b/>
          <w:bCs/>
          <w:color w:val="000000" w:themeColor="text1"/>
          <w:sz w:val="22"/>
          <w:szCs w:val="22"/>
        </w:rPr>
      </w:pPr>
      <w:r w:rsidRPr="004911C1">
        <w:rPr>
          <w:rFonts w:ascii="Arial" w:eastAsia="Times New Roman" w:hAnsi="Arial" w:cs="Arial"/>
          <w:b/>
          <w:bCs/>
          <w:color w:val="000000" w:themeColor="text1"/>
          <w:sz w:val="22"/>
          <w:szCs w:val="22"/>
        </w:rPr>
        <w:lastRenderedPageBreak/>
        <w:t>Commitments and contingent liabilities</w:t>
      </w:r>
    </w:p>
    <w:p w14:paraId="0283AA94" w14:textId="13ADC2A1" w:rsidR="0034025C" w:rsidRPr="004911C1" w:rsidRDefault="000776F1" w:rsidP="004911C1">
      <w:pPr>
        <w:pStyle w:val="Heading1"/>
        <w:spacing w:before="120" w:after="120" w:line="380" w:lineRule="exact"/>
        <w:ind w:left="1080" w:hanging="540"/>
        <w:jc w:val="thaiDistribute"/>
        <w:rPr>
          <w:rFonts w:ascii="Arial" w:eastAsia="Times New Roman" w:hAnsi="Arial" w:cs="Arial"/>
          <w:b/>
          <w:bCs/>
          <w:color w:val="000000" w:themeColor="text1"/>
          <w:sz w:val="22"/>
          <w:szCs w:val="22"/>
        </w:rPr>
      </w:pPr>
      <w:r w:rsidRPr="004911C1">
        <w:rPr>
          <w:rFonts w:ascii="Arial" w:eastAsia="Times New Roman" w:hAnsi="Arial" w:cs="Arial"/>
          <w:b/>
          <w:bCs/>
          <w:color w:val="000000" w:themeColor="text1"/>
          <w:sz w:val="22"/>
          <w:szCs w:val="22"/>
        </w:rPr>
        <w:t>1</w:t>
      </w:r>
      <w:r w:rsidR="00D3671A">
        <w:rPr>
          <w:rFonts w:ascii="Arial" w:eastAsia="Times New Roman" w:hAnsi="Arial" w:cs="Arial"/>
          <w:b/>
          <w:bCs/>
          <w:color w:val="000000" w:themeColor="text1"/>
          <w:sz w:val="22"/>
          <w:szCs w:val="22"/>
        </w:rPr>
        <w:t>8</w:t>
      </w:r>
      <w:r w:rsidR="0034025C" w:rsidRPr="004911C1">
        <w:rPr>
          <w:rFonts w:ascii="Arial" w:eastAsia="Times New Roman" w:hAnsi="Arial" w:cs="Arial"/>
          <w:b/>
          <w:bCs/>
          <w:color w:val="000000" w:themeColor="text1"/>
          <w:sz w:val="22"/>
          <w:szCs w:val="22"/>
          <w:cs/>
        </w:rPr>
        <w:t>.1</w:t>
      </w:r>
      <w:r w:rsidR="0034025C" w:rsidRPr="004911C1">
        <w:rPr>
          <w:rFonts w:ascii="Arial" w:eastAsia="Times New Roman" w:hAnsi="Arial" w:cs="Arial"/>
          <w:b/>
          <w:bCs/>
          <w:color w:val="000000" w:themeColor="text1"/>
          <w:sz w:val="22"/>
          <w:szCs w:val="22"/>
          <w:cs/>
        </w:rPr>
        <w:tab/>
      </w:r>
      <w:r w:rsidR="00705163" w:rsidRPr="004911C1">
        <w:rPr>
          <w:rFonts w:ascii="Arial" w:eastAsia="Times New Roman" w:hAnsi="Arial" w:cs="Arial"/>
          <w:b/>
          <w:bCs/>
          <w:color w:val="000000" w:themeColor="text1"/>
          <w:sz w:val="22"/>
          <w:szCs w:val="22"/>
        </w:rPr>
        <w:t>Commitments</w:t>
      </w:r>
    </w:p>
    <w:p w14:paraId="253E9367" w14:textId="69C2406F" w:rsidR="0034025C" w:rsidRPr="004911C1" w:rsidRDefault="000776F1" w:rsidP="004911C1">
      <w:pPr>
        <w:spacing w:before="120" w:after="120" w:line="380" w:lineRule="exact"/>
        <w:ind w:left="1800" w:hanging="720"/>
        <w:jc w:val="thaiDistribute"/>
        <w:rPr>
          <w:rFonts w:ascii="Arial" w:hAnsi="Arial" w:cs="Arial"/>
          <w:sz w:val="22"/>
          <w:szCs w:val="22"/>
        </w:rPr>
      </w:pPr>
      <w:r w:rsidRPr="004911C1">
        <w:rPr>
          <w:rFonts w:ascii="Arial" w:hAnsi="Arial" w:cs="Arial"/>
          <w:sz w:val="22"/>
          <w:szCs w:val="22"/>
        </w:rPr>
        <w:t>1</w:t>
      </w:r>
      <w:r w:rsidR="00D3671A">
        <w:rPr>
          <w:rFonts w:ascii="Arial" w:hAnsi="Arial" w:cs="Arial"/>
          <w:sz w:val="22"/>
          <w:szCs w:val="22"/>
        </w:rPr>
        <w:t>8</w:t>
      </w:r>
      <w:r w:rsidR="0034025C" w:rsidRPr="004911C1">
        <w:rPr>
          <w:rFonts w:ascii="Arial" w:hAnsi="Arial" w:cs="Arial"/>
          <w:sz w:val="22"/>
          <w:szCs w:val="22"/>
        </w:rPr>
        <w:t>.1.1</w:t>
      </w:r>
      <w:r w:rsidR="0034025C" w:rsidRPr="004911C1">
        <w:rPr>
          <w:rFonts w:ascii="Arial" w:hAnsi="Arial" w:cs="Arial"/>
          <w:sz w:val="22"/>
          <w:szCs w:val="22"/>
        </w:rPr>
        <w:tab/>
        <w:t>The Company has commitment and contingent liabilities as a guarantor for related companies based on the proportion of group</w:t>
      </w:r>
      <w:r w:rsidR="00B060BB" w:rsidRPr="004911C1">
        <w:rPr>
          <w:rFonts w:ascii="Arial" w:hAnsi="Arial" w:cs="Arial"/>
          <w:sz w:val="22"/>
          <w:szCs w:val="22"/>
        </w:rPr>
        <w:t xml:space="preserve"> </w:t>
      </w:r>
      <w:r w:rsidR="0034025C" w:rsidRPr="004911C1">
        <w:rPr>
          <w:rFonts w:ascii="Arial" w:hAnsi="Arial" w:cs="Arial"/>
          <w:sz w:val="22"/>
          <w:szCs w:val="22"/>
        </w:rPr>
        <w:t>of major shareholders</w:t>
      </w:r>
      <w:r w:rsidR="00B060BB" w:rsidRPr="004911C1">
        <w:rPr>
          <w:rFonts w:ascii="Arial" w:hAnsi="Arial" w:cs="Arial"/>
          <w:sz w:val="22"/>
          <w:szCs w:val="22"/>
        </w:rPr>
        <w:t xml:space="preserve"> </w:t>
      </w:r>
      <w:r w:rsidR="0034025C" w:rsidRPr="004911C1">
        <w:rPr>
          <w:rFonts w:ascii="Arial" w:hAnsi="Arial" w:cs="Arial"/>
          <w:sz w:val="22"/>
          <w:szCs w:val="22"/>
        </w:rPr>
        <w:t>with banks and financial institutions</w:t>
      </w:r>
      <w:r w:rsidR="00B060BB" w:rsidRPr="004911C1">
        <w:rPr>
          <w:rFonts w:ascii="Arial" w:hAnsi="Arial" w:cs="Arial"/>
          <w:sz w:val="22"/>
          <w:szCs w:val="22"/>
        </w:rPr>
        <w:t xml:space="preserve"> </w:t>
      </w:r>
      <w:r w:rsidR="0034025C" w:rsidRPr="004911C1">
        <w:rPr>
          <w:rFonts w:ascii="Arial" w:hAnsi="Arial" w:cs="Arial"/>
          <w:sz w:val="22"/>
          <w:szCs w:val="22"/>
        </w:rPr>
        <w:t xml:space="preserve">as </w:t>
      </w:r>
      <w:proofErr w:type="gramStart"/>
      <w:r w:rsidR="0034025C" w:rsidRPr="004911C1">
        <w:rPr>
          <w:rFonts w:ascii="Arial" w:hAnsi="Arial" w:cs="Arial"/>
          <w:sz w:val="22"/>
          <w:szCs w:val="22"/>
        </w:rPr>
        <w:t>at</w:t>
      </w:r>
      <w:proofErr w:type="gramEnd"/>
      <w:r w:rsidR="0034025C" w:rsidRPr="004911C1">
        <w:rPr>
          <w:rFonts w:ascii="Arial" w:hAnsi="Arial" w:cs="Arial"/>
          <w:sz w:val="22"/>
          <w:szCs w:val="22"/>
        </w:rPr>
        <w:t xml:space="preserve"> </w:t>
      </w:r>
      <w:r w:rsidR="00EF402E" w:rsidRPr="004911C1">
        <w:rPr>
          <w:rFonts w:ascii="Arial" w:hAnsi="Arial" w:cs="Arial"/>
          <w:sz w:val="22"/>
          <w:szCs w:val="22"/>
        </w:rPr>
        <w:t>30 June 2023</w:t>
      </w:r>
      <w:r w:rsidR="0034025C" w:rsidRPr="004911C1">
        <w:rPr>
          <w:rFonts w:ascii="Arial" w:hAnsi="Arial" w:cs="Arial"/>
          <w:sz w:val="22"/>
          <w:szCs w:val="22"/>
        </w:rPr>
        <w:t xml:space="preserve"> and 31 December 2022 as follows:</w:t>
      </w:r>
    </w:p>
    <w:tbl>
      <w:tblPr>
        <w:tblW w:w="8020" w:type="dxa"/>
        <w:tblInd w:w="1710" w:type="dxa"/>
        <w:tblLook w:val="04A0" w:firstRow="1" w:lastRow="0" w:firstColumn="1" w:lastColumn="0" w:noHBand="0" w:noVBand="1"/>
      </w:tblPr>
      <w:tblGrid>
        <w:gridCol w:w="4876"/>
        <w:gridCol w:w="1536"/>
        <w:gridCol w:w="1600"/>
        <w:gridCol w:w="8"/>
      </w:tblGrid>
      <w:tr w:rsidR="0034025C" w:rsidRPr="004911C1" w14:paraId="43EA0805" w14:textId="77777777" w:rsidTr="00375119">
        <w:tc>
          <w:tcPr>
            <w:tcW w:w="8020" w:type="dxa"/>
            <w:gridSpan w:val="4"/>
            <w:hideMark/>
          </w:tcPr>
          <w:p w14:paraId="410A519F" w14:textId="77777777" w:rsidR="0034025C" w:rsidRPr="004911C1" w:rsidRDefault="0034025C" w:rsidP="004911C1">
            <w:pPr>
              <w:tabs>
                <w:tab w:val="left" w:pos="600"/>
                <w:tab w:val="left" w:pos="900"/>
                <w:tab w:val="right" w:pos="7280"/>
                <w:tab w:val="right" w:pos="8540"/>
              </w:tabs>
              <w:spacing w:line="380" w:lineRule="exact"/>
              <w:ind w:right="-43"/>
              <w:jc w:val="right"/>
              <w:rPr>
                <w:rFonts w:ascii="Arial" w:hAnsi="Arial" w:cs="Arial"/>
                <w:sz w:val="20"/>
                <w:szCs w:val="20"/>
              </w:rPr>
            </w:pPr>
            <w:r w:rsidRPr="004911C1">
              <w:rPr>
                <w:rFonts w:ascii="Arial" w:hAnsi="Arial" w:cs="Arial"/>
                <w:sz w:val="20"/>
                <w:szCs w:val="20"/>
              </w:rPr>
              <w:t>(Unit: Thousand Baht)</w:t>
            </w:r>
          </w:p>
        </w:tc>
      </w:tr>
      <w:tr w:rsidR="0034025C" w:rsidRPr="004911C1" w14:paraId="343ADCC8" w14:textId="77777777" w:rsidTr="00375119">
        <w:trPr>
          <w:gridAfter w:val="1"/>
          <w:wAfter w:w="8" w:type="dxa"/>
        </w:trPr>
        <w:tc>
          <w:tcPr>
            <w:tcW w:w="4876" w:type="dxa"/>
          </w:tcPr>
          <w:p w14:paraId="044277B2" w14:textId="77777777" w:rsidR="0034025C" w:rsidRPr="004911C1" w:rsidRDefault="0034025C" w:rsidP="004911C1">
            <w:pPr>
              <w:tabs>
                <w:tab w:val="left" w:pos="600"/>
                <w:tab w:val="left" w:pos="900"/>
                <w:tab w:val="right" w:pos="7280"/>
                <w:tab w:val="right" w:pos="8540"/>
              </w:tabs>
              <w:spacing w:line="380" w:lineRule="exact"/>
              <w:jc w:val="center"/>
              <w:rPr>
                <w:rFonts w:ascii="Arial" w:hAnsi="Arial" w:cs="Arial"/>
                <w:sz w:val="20"/>
                <w:szCs w:val="20"/>
                <w:cs/>
              </w:rPr>
            </w:pPr>
          </w:p>
        </w:tc>
        <w:tc>
          <w:tcPr>
            <w:tcW w:w="1536" w:type="dxa"/>
            <w:hideMark/>
          </w:tcPr>
          <w:p w14:paraId="01885E53" w14:textId="2344B0E6" w:rsidR="0034025C" w:rsidRPr="004911C1" w:rsidRDefault="0043412A" w:rsidP="004911C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911C1">
              <w:rPr>
                <w:rFonts w:ascii="Arial" w:hAnsi="Arial" w:cs="Arial"/>
                <w:sz w:val="20"/>
                <w:szCs w:val="20"/>
              </w:rPr>
              <w:t xml:space="preserve">30 June             </w:t>
            </w:r>
            <w:r w:rsidR="0034025C" w:rsidRPr="004911C1">
              <w:rPr>
                <w:rFonts w:ascii="Arial" w:hAnsi="Arial" w:cs="Arial"/>
                <w:sz w:val="20"/>
                <w:szCs w:val="20"/>
              </w:rPr>
              <w:t>2023</w:t>
            </w:r>
          </w:p>
        </w:tc>
        <w:tc>
          <w:tcPr>
            <w:tcW w:w="1600" w:type="dxa"/>
            <w:vAlign w:val="bottom"/>
            <w:hideMark/>
          </w:tcPr>
          <w:p w14:paraId="679758E9" w14:textId="77777777" w:rsidR="0034025C" w:rsidRPr="004911C1" w:rsidRDefault="0034025C" w:rsidP="004911C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4911C1">
              <w:rPr>
                <w:rFonts w:ascii="Arial" w:hAnsi="Arial" w:cs="Arial"/>
                <w:sz w:val="20"/>
                <w:szCs w:val="20"/>
              </w:rPr>
              <w:t>31 December 2022</w:t>
            </w:r>
          </w:p>
        </w:tc>
      </w:tr>
      <w:tr w:rsidR="0034025C" w:rsidRPr="004911C1" w14:paraId="1E71FE4B" w14:textId="77777777" w:rsidTr="00375119">
        <w:trPr>
          <w:gridAfter w:val="1"/>
          <w:wAfter w:w="8" w:type="dxa"/>
        </w:trPr>
        <w:tc>
          <w:tcPr>
            <w:tcW w:w="4876" w:type="dxa"/>
            <w:vAlign w:val="bottom"/>
            <w:hideMark/>
          </w:tcPr>
          <w:p w14:paraId="4CBADFEF" w14:textId="77777777" w:rsidR="0034025C" w:rsidRPr="004911C1" w:rsidRDefault="0034025C" w:rsidP="004911C1">
            <w:pPr>
              <w:tabs>
                <w:tab w:val="left" w:pos="900"/>
                <w:tab w:val="left" w:pos="1440"/>
                <w:tab w:val="right" w:pos="5490"/>
                <w:tab w:val="right" w:pos="7740"/>
                <w:tab w:val="right" w:pos="9180"/>
              </w:tabs>
              <w:spacing w:line="380" w:lineRule="exact"/>
              <w:ind w:left="255" w:right="-45" w:hanging="255"/>
              <w:rPr>
                <w:rFonts w:ascii="Arial" w:hAnsi="Arial" w:cs="Arial"/>
                <w:color w:val="000000"/>
                <w:sz w:val="20"/>
                <w:szCs w:val="20"/>
              </w:rPr>
            </w:pPr>
            <w:r w:rsidRPr="004911C1">
              <w:rPr>
                <w:rFonts w:ascii="Arial" w:hAnsi="Arial" w:cs="Arial"/>
                <w:color w:val="000000"/>
                <w:sz w:val="20"/>
                <w:szCs w:val="20"/>
              </w:rPr>
              <w:t>Subsidiary</w:t>
            </w:r>
          </w:p>
        </w:tc>
        <w:tc>
          <w:tcPr>
            <w:tcW w:w="1536" w:type="dxa"/>
            <w:vAlign w:val="bottom"/>
          </w:tcPr>
          <w:p w14:paraId="382DAFC3" w14:textId="77777777" w:rsidR="0034025C" w:rsidRPr="004911C1" w:rsidRDefault="0034025C" w:rsidP="004911C1">
            <w:pPr>
              <w:tabs>
                <w:tab w:val="decimal" w:pos="1320"/>
              </w:tabs>
              <w:spacing w:line="380" w:lineRule="exact"/>
              <w:rPr>
                <w:rFonts w:ascii="Arial" w:hAnsi="Arial" w:cs="Arial"/>
                <w:sz w:val="20"/>
                <w:szCs w:val="20"/>
                <w:cs/>
              </w:rPr>
            </w:pPr>
          </w:p>
        </w:tc>
        <w:tc>
          <w:tcPr>
            <w:tcW w:w="1600" w:type="dxa"/>
            <w:vAlign w:val="bottom"/>
          </w:tcPr>
          <w:p w14:paraId="4BBCA0CF" w14:textId="77777777" w:rsidR="0034025C" w:rsidRPr="004911C1" w:rsidRDefault="0034025C" w:rsidP="004911C1">
            <w:pPr>
              <w:tabs>
                <w:tab w:val="decimal" w:pos="1320"/>
              </w:tabs>
              <w:spacing w:line="380" w:lineRule="exact"/>
              <w:jc w:val="both"/>
              <w:rPr>
                <w:rFonts w:ascii="Arial" w:hAnsi="Arial" w:cs="Arial"/>
                <w:color w:val="000000"/>
                <w:sz w:val="20"/>
                <w:szCs w:val="20"/>
              </w:rPr>
            </w:pPr>
          </w:p>
        </w:tc>
      </w:tr>
      <w:tr w:rsidR="000E4BC3" w:rsidRPr="004911C1" w14:paraId="6CFA222B" w14:textId="77777777" w:rsidTr="00375119">
        <w:trPr>
          <w:gridAfter w:val="1"/>
          <w:wAfter w:w="8" w:type="dxa"/>
        </w:trPr>
        <w:tc>
          <w:tcPr>
            <w:tcW w:w="4876" w:type="dxa"/>
            <w:vAlign w:val="bottom"/>
            <w:hideMark/>
          </w:tcPr>
          <w:p w14:paraId="1635359A" w14:textId="77777777" w:rsidR="000E4BC3" w:rsidRPr="004911C1" w:rsidRDefault="000E4BC3" w:rsidP="000E4BC3">
            <w:pPr>
              <w:tabs>
                <w:tab w:val="left" w:pos="900"/>
                <w:tab w:val="left" w:pos="1440"/>
                <w:tab w:val="right" w:pos="5490"/>
                <w:tab w:val="right" w:pos="7740"/>
                <w:tab w:val="right" w:pos="9180"/>
              </w:tabs>
              <w:spacing w:line="380" w:lineRule="exact"/>
              <w:ind w:left="255" w:right="-45" w:hanging="255"/>
              <w:rPr>
                <w:rFonts w:ascii="Arial" w:hAnsi="Arial" w:cs="Arial"/>
                <w:color w:val="000000"/>
                <w:sz w:val="20"/>
                <w:szCs w:val="20"/>
              </w:rPr>
            </w:pPr>
            <w:r w:rsidRPr="004911C1">
              <w:rPr>
                <w:rFonts w:ascii="Arial" w:hAnsi="Arial" w:cs="Arial"/>
                <w:color w:val="000000"/>
                <w:sz w:val="20"/>
                <w:szCs w:val="20"/>
              </w:rPr>
              <w:t xml:space="preserve">-  </w:t>
            </w:r>
            <w:proofErr w:type="spellStart"/>
            <w:r w:rsidRPr="004911C1">
              <w:rPr>
                <w:rFonts w:ascii="Arial" w:hAnsi="Arial" w:cs="Arial"/>
                <w:color w:val="000000"/>
                <w:sz w:val="20"/>
                <w:szCs w:val="20"/>
              </w:rPr>
              <w:t>Tipwarin</w:t>
            </w:r>
            <w:proofErr w:type="spellEnd"/>
            <w:r w:rsidRPr="004911C1">
              <w:rPr>
                <w:rFonts w:ascii="Arial" w:hAnsi="Arial" w:cs="Arial"/>
                <w:color w:val="000000"/>
                <w:sz w:val="20"/>
                <w:szCs w:val="20"/>
              </w:rPr>
              <w:t xml:space="preserve"> - </w:t>
            </w:r>
            <w:proofErr w:type="spellStart"/>
            <w:r w:rsidRPr="004911C1">
              <w:rPr>
                <w:rFonts w:ascii="Arial" w:hAnsi="Arial" w:cs="Arial"/>
                <w:color w:val="000000"/>
                <w:sz w:val="20"/>
                <w:szCs w:val="20"/>
              </w:rPr>
              <w:t>Watana</w:t>
            </w:r>
            <w:proofErr w:type="spellEnd"/>
            <w:r w:rsidRPr="004911C1">
              <w:rPr>
                <w:rFonts w:ascii="Arial" w:hAnsi="Arial" w:cs="Arial"/>
                <w:color w:val="000000"/>
                <w:sz w:val="20"/>
                <w:szCs w:val="20"/>
              </w:rPr>
              <w:t xml:space="preserve"> Co., Ltd.</w:t>
            </w:r>
          </w:p>
        </w:tc>
        <w:tc>
          <w:tcPr>
            <w:tcW w:w="1536" w:type="dxa"/>
            <w:vAlign w:val="bottom"/>
          </w:tcPr>
          <w:p w14:paraId="12560AD2" w14:textId="3FDCAEB8" w:rsidR="000E4BC3" w:rsidRPr="004911C1" w:rsidRDefault="000E4BC3" w:rsidP="000E4BC3">
            <w:pPr>
              <w:tabs>
                <w:tab w:val="decimal" w:pos="1137"/>
              </w:tabs>
              <w:spacing w:line="380" w:lineRule="exact"/>
              <w:rPr>
                <w:rFonts w:ascii="Arial" w:hAnsi="Arial" w:cs="Arial"/>
                <w:sz w:val="20"/>
                <w:szCs w:val="20"/>
                <w:cs/>
              </w:rPr>
            </w:pPr>
            <w:r w:rsidRPr="004911C1">
              <w:rPr>
                <w:rFonts w:ascii="Arial" w:hAnsi="Arial" w:cs="Arial"/>
                <w:sz w:val="20"/>
                <w:szCs w:val="20"/>
              </w:rPr>
              <w:t xml:space="preserve">5,000 </w:t>
            </w:r>
          </w:p>
        </w:tc>
        <w:tc>
          <w:tcPr>
            <w:tcW w:w="1600" w:type="dxa"/>
            <w:vAlign w:val="bottom"/>
            <w:hideMark/>
          </w:tcPr>
          <w:p w14:paraId="09E9E4C5" w14:textId="77777777" w:rsidR="000E4BC3" w:rsidRPr="004911C1" w:rsidRDefault="000E4BC3" w:rsidP="000E4BC3">
            <w:pPr>
              <w:tabs>
                <w:tab w:val="decimal" w:pos="1137"/>
              </w:tabs>
              <w:spacing w:line="380" w:lineRule="exact"/>
              <w:rPr>
                <w:rFonts w:ascii="Arial" w:hAnsi="Arial" w:cs="Arial"/>
                <w:sz w:val="20"/>
                <w:szCs w:val="20"/>
              </w:rPr>
            </w:pPr>
            <w:r w:rsidRPr="004911C1">
              <w:rPr>
                <w:rFonts w:ascii="Arial" w:hAnsi="Arial" w:cs="Arial"/>
                <w:sz w:val="20"/>
                <w:szCs w:val="20"/>
              </w:rPr>
              <w:t xml:space="preserve">5,000 </w:t>
            </w:r>
          </w:p>
        </w:tc>
      </w:tr>
      <w:tr w:rsidR="000E4BC3" w:rsidRPr="004911C1" w14:paraId="469CB43B" w14:textId="77777777" w:rsidTr="00375119">
        <w:trPr>
          <w:gridAfter w:val="1"/>
          <w:wAfter w:w="8" w:type="dxa"/>
        </w:trPr>
        <w:tc>
          <w:tcPr>
            <w:tcW w:w="4876" w:type="dxa"/>
            <w:vAlign w:val="bottom"/>
            <w:hideMark/>
          </w:tcPr>
          <w:p w14:paraId="3799FF00" w14:textId="77777777" w:rsidR="000E4BC3" w:rsidRPr="004911C1" w:rsidRDefault="000E4BC3" w:rsidP="000E4BC3">
            <w:pPr>
              <w:tabs>
                <w:tab w:val="left" w:pos="900"/>
                <w:tab w:val="left" w:pos="1440"/>
                <w:tab w:val="right" w:pos="5490"/>
                <w:tab w:val="right" w:pos="7740"/>
                <w:tab w:val="right" w:pos="9180"/>
              </w:tabs>
              <w:spacing w:line="380" w:lineRule="exact"/>
              <w:ind w:left="255" w:right="-45" w:hanging="255"/>
              <w:rPr>
                <w:rFonts w:ascii="Arial" w:hAnsi="Arial" w:cs="Arial"/>
                <w:color w:val="000000"/>
                <w:sz w:val="20"/>
                <w:szCs w:val="20"/>
              </w:rPr>
            </w:pPr>
            <w:r w:rsidRPr="004911C1">
              <w:rPr>
                <w:rFonts w:ascii="Arial" w:hAnsi="Arial" w:cs="Arial"/>
                <w:color w:val="000000"/>
                <w:sz w:val="20"/>
                <w:szCs w:val="20"/>
              </w:rPr>
              <w:t>Other</w:t>
            </w:r>
          </w:p>
        </w:tc>
        <w:tc>
          <w:tcPr>
            <w:tcW w:w="1536" w:type="dxa"/>
            <w:vAlign w:val="bottom"/>
          </w:tcPr>
          <w:p w14:paraId="29D88143" w14:textId="77777777" w:rsidR="000E4BC3" w:rsidRPr="004911C1" w:rsidRDefault="000E4BC3" w:rsidP="000E4BC3">
            <w:pPr>
              <w:tabs>
                <w:tab w:val="decimal" w:pos="1137"/>
              </w:tabs>
              <w:spacing w:line="380" w:lineRule="exact"/>
              <w:rPr>
                <w:rFonts w:ascii="Arial" w:hAnsi="Arial" w:cs="Arial"/>
                <w:sz w:val="20"/>
                <w:szCs w:val="20"/>
              </w:rPr>
            </w:pPr>
          </w:p>
        </w:tc>
        <w:tc>
          <w:tcPr>
            <w:tcW w:w="1600" w:type="dxa"/>
            <w:vAlign w:val="bottom"/>
          </w:tcPr>
          <w:p w14:paraId="71E3AE25" w14:textId="77777777" w:rsidR="000E4BC3" w:rsidRPr="004911C1" w:rsidRDefault="000E4BC3" w:rsidP="000E4BC3">
            <w:pPr>
              <w:tabs>
                <w:tab w:val="decimal" w:pos="1137"/>
              </w:tabs>
              <w:spacing w:line="380" w:lineRule="exact"/>
              <w:rPr>
                <w:rFonts w:ascii="Arial" w:hAnsi="Arial" w:cs="Arial"/>
                <w:sz w:val="20"/>
                <w:szCs w:val="20"/>
              </w:rPr>
            </w:pPr>
          </w:p>
        </w:tc>
      </w:tr>
      <w:tr w:rsidR="000E4BC3" w:rsidRPr="004911C1" w14:paraId="34E1325B" w14:textId="77777777" w:rsidTr="00375119">
        <w:trPr>
          <w:gridAfter w:val="1"/>
          <w:wAfter w:w="8" w:type="dxa"/>
        </w:trPr>
        <w:tc>
          <w:tcPr>
            <w:tcW w:w="4876" w:type="dxa"/>
            <w:vAlign w:val="bottom"/>
            <w:hideMark/>
          </w:tcPr>
          <w:p w14:paraId="04BB1FC4" w14:textId="77777777" w:rsidR="000E4BC3" w:rsidRPr="004911C1" w:rsidRDefault="000E4BC3" w:rsidP="000E4BC3">
            <w:pPr>
              <w:tabs>
                <w:tab w:val="left" w:pos="900"/>
                <w:tab w:val="left" w:pos="1440"/>
                <w:tab w:val="right" w:pos="5490"/>
                <w:tab w:val="right" w:pos="7740"/>
                <w:tab w:val="right" w:pos="9180"/>
              </w:tabs>
              <w:spacing w:line="380" w:lineRule="exact"/>
              <w:ind w:left="525" w:right="-45" w:hanging="525"/>
              <w:rPr>
                <w:rFonts w:ascii="Arial" w:hAnsi="Arial" w:cs="Arial"/>
                <w:sz w:val="20"/>
                <w:szCs w:val="20"/>
              </w:rPr>
            </w:pPr>
            <w:r w:rsidRPr="004911C1">
              <w:rPr>
                <w:rFonts w:ascii="Arial" w:hAnsi="Arial" w:cs="Arial"/>
                <w:color w:val="000000"/>
                <w:sz w:val="20"/>
                <w:szCs w:val="20"/>
              </w:rPr>
              <w:t>-  Mobile Logistics Co., Ltd.</w:t>
            </w:r>
          </w:p>
        </w:tc>
        <w:tc>
          <w:tcPr>
            <w:tcW w:w="1536" w:type="dxa"/>
            <w:vAlign w:val="bottom"/>
          </w:tcPr>
          <w:p w14:paraId="19BE5E00" w14:textId="1027A89B" w:rsidR="000E4BC3" w:rsidRPr="004911C1" w:rsidRDefault="000E4BC3" w:rsidP="000E4BC3">
            <w:pPr>
              <w:pBdr>
                <w:bottom w:val="single" w:sz="4" w:space="1" w:color="auto"/>
              </w:pBdr>
              <w:tabs>
                <w:tab w:val="decimal" w:pos="1137"/>
              </w:tabs>
              <w:spacing w:line="380" w:lineRule="exact"/>
              <w:rPr>
                <w:rFonts w:ascii="Arial" w:hAnsi="Arial" w:cs="Arial"/>
                <w:sz w:val="20"/>
                <w:szCs w:val="20"/>
              </w:rPr>
            </w:pPr>
            <w:r w:rsidRPr="004911C1">
              <w:rPr>
                <w:rFonts w:ascii="Arial" w:hAnsi="Arial" w:cs="Arial"/>
                <w:sz w:val="20"/>
                <w:szCs w:val="20"/>
              </w:rPr>
              <w:t>14,000</w:t>
            </w:r>
          </w:p>
        </w:tc>
        <w:tc>
          <w:tcPr>
            <w:tcW w:w="1600" w:type="dxa"/>
            <w:vAlign w:val="bottom"/>
            <w:hideMark/>
          </w:tcPr>
          <w:p w14:paraId="3728D787" w14:textId="77777777" w:rsidR="000E4BC3" w:rsidRPr="004911C1" w:rsidRDefault="000E4BC3" w:rsidP="000E4BC3">
            <w:pPr>
              <w:pBdr>
                <w:bottom w:val="single" w:sz="4" w:space="1" w:color="auto"/>
              </w:pBdr>
              <w:tabs>
                <w:tab w:val="decimal" w:pos="1137"/>
              </w:tabs>
              <w:spacing w:line="380" w:lineRule="exact"/>
              <w:jc w:val="both"/>
              <w:rPr>
                <w:rFonts w:ascii="Arial" w:hAnsi="Arial" w:cs="Arial"/>
                <w:sz w:val="20"/>
                <w:szCs w:val="20"/>
                <w:cs/>
              </w:rPr>
            </w:pPr>
            <w:r w:rsidRPr="004911C1">
              <w:rPr>
                <w:rFonts w:ascii="Arial" w:hAnsi="Arial" w:cs="Arial"/>
                <w:sz w:val="20"/>
                <w:szCs w:val="20"/>
              </w:rPr>
              <w:t>14,000</w:t>
            </w:r>
          </w:p>
        </w:tc>
      </w:tr>
      <w:tr w:rsidR="000E4BC3" w:rsidRPr="004911C1" w14:paraId="5E6C1775" w14:textId="77777777" w:rsidTr="00A5053A">
        <w:trPr>
          <w:gridAfter w:val="1"/>
          <w:wAfter w:w="8" w:type="dxa"/>
        </w:trPr>
        <w:tc>
          <w:tcPr>
            <w:tcW w:w="4876" w:type="dxa"/>
            <w:vAlign w:val="bottom"/>
            <w:hideMark/>
          </w:tcPr>
          <w:p w14:paraId="3E559E82" w14:textId="77777777" w:rsidR="000E4BC3" w:rsidRPr="004911C1" w:rsidRDefault="000E4BC3" w:rsidP="000E4BC3">
            <w:pPr>
              <w:tabs>
                <w:tab w:val="left" w:pos="600"/>
                <w:tab w:val="left" w:pos="900"/>
                <w:tab w:val="right" w:pos="7280"/>
                <w:tab w:val="right" w:pos="8540"/>
              </w:tabs>
              <w:spacing w:line="380" w:lineRule="exact"/>
              <w:ind w:right="-43"/>
              <w:jc w:val="thaiDistribute"/>
              <w:rPr>
                <w:rFonts w:ascii="Arial" w:hAnsi="Arial" w:cs="Arial"/>
                <w:sz w:val="20"/>
                <w:szCs w:val="20"/>
              </w:rPr>
            </w:pPr>
            <w:r w:rsidRPr="004911C1">
              <w:rPr>
                <w:rFonts w:ascii="Arial" w:hAnsi="Arial" w:cs="Arial"/>
                <w:sz w:val="20"/>
                <w:szCs w:val="20"/>
              </w:rPr>
              <w:t>Total</w:t>
            </w:r>
          </w:p>
        </w:tc>
        <w:tc>
          <w:tcPr>
            <w:tcW w:w="1536" w:type="dxa"/>
            <w:vAlign w:val="bottom"/>
          </w:tcPr>
          <w:p w14:paraId="75AEA5B5" w14:textId="5C7BFB07" w:rsidR="000E4BC3" w:rsidRPr="004911C1" w:rsidRDefault="000E4BC3" w:rsidP="000E4BC3">
            <w:pPr>
              <w:pBdr>
                <w:bottom w:val="double" w:sz="4" w:space="1" w:color="auto"/>
              </w:pBdr>
              <w:tabs>
                <w:tab w:val="decimal" w:pos="1137"/>
              </w:tabs>
              <w:spacing w:line="380" w:lineRule="exact"/>
              <w:rPr>
                <w:rFonts w:ascii="Arial" w:hAnsi="Arial" w:cs="Arial"/>
                <w:sz w:val="20"/>
                <w:szCs w:val="20"/>
              </w:rPr>
            </w:pPr>
            <w:r w:rsidRPr="004911C1">
              <w:rPr>
                <w:rFonts w:ascii="Arial" w:hAnsi="Arial" w:cs="Arial"/>
                <w:sz w:val="20"/>
                <w:szCs w:val="20"/>
              </w:rPr>
              <w:t xml:space="preserve">19,000 </w:t>
            </w:r>
          </w:p>
        </w:tc>
        <w:tc>
          <w:tcPr>
            <w:tcW w:w="1600" w:type="dxa"/>
            <w:vAlign w:val="bottom"/>
            <w:hideMark/>
          </w:tcPr>
          <w:p w14:paraId="481811B5" w14:textId="77777777" w:rsidR="000E4BC3" w:rsidRPr="004911C1" w:rsidRDefault="000E4BC3" w:rsidP="000E4BC3">
            <w:pPr>
              <w:pBdr>
                <w:bottom w:val="double" w:sz="4" w:space="1" w:color="auto"/>
              </w:pBdr>
              <w:tabs>
                <w:tab w:val="decimal" w:pos="1137"/>
              </w:tabs>
              <w:spacing w:line="380" w:lineRule="exact"/>
              <w:jc w:val="both"/>
              <w:rPr>
                <w:rFonts w:ascii="Arial" w:hAnsi="Arial" w:cs="Arial"/>
                <w:sz w:val="20"/>
                <w:szCs w:val="20"/>
                <w:cs/>
              </w:rPr>
            </w:pPr>
            <w:r w:rsidRPr="004911C1">
              <w:rPr>
                <w:rFonts w:ascii="Arial" w:hAnsi="Arial" w:cs="Arial"/>
                <w:sz w:val="20"/>
                <w:szCs w:val="20"/>
              </w:rPr>
              <w:t xml:space="preserve">19,000 </w:t>
            </w:r>
          </w:p>
        </w:tc>
      </w:tr>
    </w:tbl>
    <w:p w14:paraId="1115844F" w14:textId="0A2E8F54" w:rsidR="0034025C" w:rsidRPr="004911C1" w:rsidRDefault="000776F1" w:rsidP="004911C1">
      <w:pPr>
        <w:spacing w:before="240" w:after="120" w:line="380" w:lineRule="exact"/>
        <w:ind w:left="1800" w:hanging="720"/>
        <w:jc w:val="thaiDistribute"/>
        <w:rPr>
          <w:rFonts w:ascii="Arial" w:hAnsi="Arial" w:cs="Arial"/>
          <w:sz w:val="22"/>
          <w:szCs w:val="22"/>
        </w:rPr>
      </w:pPr>
      <w:r w:rsidRPr="004911C1">
        <w:rPr>
          <w:rFonts w:ascii="Arial" w:hAnsi="Arial" w:cs="Arial"/>
          <w:sz w:val="22"/>
          <w:szCs w:val="22"/>
        </w:rPr>
        <w:t>1</w:t>
      </w:r>
      <w:r w:rsidR="00D3671A">
        <w:rPr>
          <w:rFonts w:ascii="Arial" w:hAnsi="Arial" w:cs="Arial"/>
          <w:sz w:val="22"/>
          <w:szCs w:val="22"/>
        </w:rPr>
        <w:t>8</w:t>
      </w:r>
      <w:r w:rsidR="0034025C" w:rsidRPr="004911C1">
        <w:rPr>
          <w:rFonts w:ascii="Arial" w:hAnsi="Arial" w:cs="Arial"/>
          <w:sz w:val="22"/>
          <w:szCs w:val="22"/>
        </w:rPr>
        <w:t>.1.2</w:t>
      </w:r>
      <w:r w:rsidR="0034025C" w:rsidRPr="004911C1">
        <w:rPr>
          <w:rFonts w:ascii="Arial" w:hAnsi="Arial" w:cs="Arial"/>
          <w:sz w:val="22"/>
          <w:szCs w:val="22"/>
        </w:rPr>
        <w:tab/>
        <w:t xml:space="preserve">The Company has jointly guaranteed with </w:t>
      </w:r>
      <w:proofErr w:type="spellStart"/>
      <w:r w:rsidR="0034025C" w:rsidRPr="004911C1">
        <w:rPr>
          <w:rFonts w:ascii="Arial" w:hAnsi="Arial" w:cs="Arial"/>
          <w:sz w:val="22"/>
          <w:szCs w:val="22"/>
        </w:rPr>
        <w:t>Saha</w:t>
      </w:r>
      <w:proofErr w:type="spellEnd"/>
      <w:r w:rsidR="0034025C" w:rsidRPr="004911C1">
        <w:rPr>
          <w:rFonts w:ascii="Arial" w:hAnsi="Arial" w:cs="Arial"/>
          <w:sz w:val="22"/>
          <w:szCs w:val="22"/>
        </w:rPr>
        <w:t xml:space="preserve"> </w:t>
      </w:r>
      <w:proofErr w:type="spellStart"/>
      <w:r w:rsidR="0034025C" w:rsidRPr="004911C1">
        <w:rPr>
          <w:rFonts w:ascii="Arial" w:hAnsi="Arial" w:cs="Arial"/>
          <w:sz w:val="22"/>
          <w:szCs w:val="22"/>
        </w:rPr>
        <w:t>Patthana</w:t>
      </w:r>
      <w:proofErr w:type="spellEnd"/>
      <w:r w:rsidR="0034025C" w:rsidRPr="004911C1">
        <w:rPr>
          <w:rFonts w:ascii="Arial" w:hAnsi="Arial" w:cs="Arial"/>
          <w:sz w:val="22"/>
          <w:szCs w:val="22"/>
        </w:rPr>
        <w:t xml:space="preserve"> - </w:t>
      </w:r>
      <w:proofErr w:type="spellStart"/>
      <w:r w:rsidR="0034025C" w:rsidRPr="004911C1">
        <w:rPr>
          <w:rFonts w:ascii="Arial" w:hAnsi="Arial" w:cs="Arial"/>
          <w:sz w:val="22"/>
          <w:szCs w:val="22"/>
        </w:rPr>
        <w:t>Interholding</w:t>
      </w:r>
      <w:proofErr w:type="spellEnd"/>
      <w:r w:rsidR="0034025C" w:rsidRPr="004911C1">
        <w:rPr>
          <w:rFonts w:ascii="Arial" w:hAnsi="Arial" w:cs="Arial"/>
          <w:sz w:val="22"/>
          <w:szCs w:val="22"/>
        </w:rPr>
        <w:t xml:space="preserve"> Public </w:t>
      </w:r>
      <w:r w:rsidR="0034025C" w:rsidRPr="004911C1">
        <w:rPr>
          <w:rFonts w:ascii="Arial" w:hAnsi="Arial" w:cs="Arial"/>
          <w:spacing w:val="-4"/>
          <w:sz w:val="22"/>
          <w:szCs w:val="22"/>
        </w:rPr>
        <w:t>Company Limited based on the proportion of investment for their related company</w:t>
      </w:r>
      <w:r w:rsidR="0034025C" w:rsidRPr="004911C1">
        <w:rPr>
          <w:rFonts w:ascii="Arial" w:hAnsi="Arial" w:cs="Arial"/>
          <w:sz w:val="22"/>
          <w:szCs w:val="22"/>
        </w:rPr>
        <w:t xml:space="preserve"> as </w:t>
      </w:r>
      <w:proofErr w:type="gramStart"/>
      <w:r w:rsidR="0034025C" w:rsidRPr="004911C1">
        <w:rPr>
          <w:rFonts w:ascii="Arial" w:hAnsi="Arial" w:cs="Arial"/>
          <w:sz w:val="22"/>
          <w:szCs w:val="22"/>
        </w:rPr>
        <w:t>at</w:t>
      </w:r>
      <w:proofErr w:type="gramEnd"/>
      <w:r w:rsidR="0034025C" w:rsidRPr="004911C1">
        <w:rPr>
          <w:rFonts w:ascii="Arial" w:hAnsi="Arial" w:cs="Arial"/>
          <w:sz w:val="22"/>
          <w:szCs w:val="22"/>
        </w:rPr>
        <w:t xml:space="preserve"> </w:t>
      </w:r>
      <w:r w:rsidR="00EF402E" w:rsidRPr="004911C1">
        <w:rPr>
          <w:rFonts w:ascii="Arial" w:hAnsi="Arial" w:cs="Arial"/>
          <w:sz w:val="22"/>
          <w:szCs w:val="22"/>
        </w:rPr>
        <w:t>30 June 2023</w:t>
      </w:r>
      <w:r w:rsidR="0034025C" w:rsidRPr="004911C1">
        <w:rPr>
          <w:rFonts w:ascii="Arial" w:hAnsi="Arial" w:cs="Arial"/>
          <w:sz w:val="22"/>
          <w:szCs w:val="22"/>
        </w:rPr>
        <w:t xml:space="preserve"> and 31 December 2022 as follows:</w:t>
      </w:r>
    </w:p>
    <w:tbl>
      <w:tblPr>
        <w:tblW w:w="8020" w:type="dxa"/>
        <w:tblInd w:w="1710" w:type="dxa"/>
        <w:tblLook w:val="04A0" w:firstRow="1" w:lastRow="0" w:firstColumn="1" w:lastColumn="0" w:noHBand="0" w:noVBand="1"/>
      </w:tblPr>
      <w:tblGrid>
        <w:gridCol w:w="4876"/>
        <w:gridCol w:w="1536"/>
        <w:gridCol w:w="1600"/>
        <w:gridCol w:w="8"/>
      </w:tblGrid>
      <w:tr w:rsidR="0034025C" w:rsidRPr="004911C1" w14:paraId="5E3FE820" w14:textId="77777777" w:rsidTr="00375119">
        <w:tc>
          <w:tcPr>
            <w:tcW w:w="8020" w:type="dxa"/>
            <w:gridSpan w:val="4"/>
            <w:hideMark/>
          </w:tcPr>
          <w:p w14:paraId="018173B0" w14:textId="77777777" w:rsidR="0034025C" w:rsidRPr="004911C1" w:rsidRDefault="0034025C" w:rsidP="004911C1">
            <w:pPr>
              <w:tabs>
                <w:tab w:val="left" w:pos="600"/>
                <w:tab w:val="left" w:pos="900"/>
                <w:tab w:val="right" w:pos="7280"/>
                <w:tab w:val="right" w:pos="8540"/>
              </w:tabs>
              <w:spacing w:line="380" w:lineRule="exact"/>
              <w:ind w:right="-43"/>
              <w:jc w:val="right"/>
              <w:rPr>
                <w:rFonts w:ascii="Arial" w:hAnsi="Arial" w:cs="Arial"/>
                <w:sz w:val="20"/>
                <w:szCs w:val="20"/>
              </w:rPr>
            </w:pPr>
            <w:r w:rsidRPr="004911C1">
              <w:rPr>
                <w:rFonts w:ascii="Arial" w:hAnsi="Arial" w:cs="Arial"/>
                <w:sz w:val="20"/>
                <w:szCs w:val="20"/>
              </w:rPr>
              <w:t>(Unit: Thousand Baht)</w:t>
            </w:r>
          </w:p>
        </w:tc>
      </w:tr>
      <w:tr w:rsidR="0043412A" w:rsidRPr="004911C1" w14:paraId="1AA0C40B" w14:textId="77777777" w:rsidTr="00375119">
        <w:trPr>
          <w:gridAfter w:val="1"/>
          <w:wAfter w:w="8" w:type="dxa"/>
        </w:trPr>
        <w:tc>
          <w:tcPr>
            <w:tcW w:w="4876" w:type="dxa"/>
          </w:tcPr>
          <w:p w14:paraId="54B8EE83" w14:textId="77777777" w:rsidR="0043412A" w:rsidRPr="004911C1" w:rsidRDefault="0043412A" w:rsidP="004911C1">
            <w:pPr>
              <w:tabs>
                <w:tab w:val="left" w:pos="600"/>
                <w:tab w:val="left" w:pos="900"/>
                <w:tab w:val="right" w:pos="7280"/>
                <w:tab w:val="right" w:pos="8540"/>
              </w:tabs>
              <w:spacing w:line="380" w:lineRule="exact"/>
              <w:jc w:val="center"/>
              <w:rPr>
                <w:rFonts w:ascii="Arial" w:hAnsi="Arial" w:cs="Arial"/>
                <w:sz w:val="20"/>
                <w:szCs w:val="20"/>
                <w:cs/>
              </w:rPr>
            </w:pPr>
          </w:p>
        </w:tc>
        <w:tc>
          <w:tcPr>
            <w:tcW w:w="1536" w:type="dxa"/>
            <w:hideMark/>
          </w:tcPr>
          <w:p w14:paraId="6AB270FD" w14:textId="654B47F6" w:rsidR="0043412A" w:rsidRPr="004911C1" w:rsidRDefault="0043412A" w:rsidP="004911C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911C1">
              <w:rPr>
                <w:rFonts w:ascii="Arial" w:hAnsi="Arial" w:cs="Arial"/>
                <w:sz w:val="20"/>
                <w:szCs w:val="20"/>
              </w:rPr>
              <w:t>30 June             2023</w:t>
            </w:r>
          </w:p>
        </w:tc>
        <w:tc>
          <w:tcPr>
            <w:tcW w:w="1600" w:type="dxa"/>
            <w:vAlign w:val="bottom"/>
            <w:hideMark/>
          </w:tcPr>
          <w:p w14:paraId="5AA58309" w14:textId="72D0F18B" w:rsidR="0043412A" w:rsidRPr="004911C1" w:rsidRDefault="0043412A" w:rsidP="004911C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4911C1">
              <w:rPr>
                <w:rFonts w:ascii="Arial" w:hAnsi="Arial" w:cs="Arial"/>
                <w:sz w:val="20"/>
                <w:szCs w:val="20"/>
              </w:rPr>
              <w:t>31 December 2022</w:t>
            </w:r>
          </w:p>
        </w:tc>
      </w:tr>
      <w:tr w:rsidR="002618AD" w:rsidRPr="004911C1" w14:paraId="4A08CA69" w14:textId="77777777" w:rsidTr="00375119">
        <w:trPr>
          <w:gridAfter w:val="1"/>
          <w:wAfter w:w="8" w:type="dxa"/>
        </w:trPr>
        <w:tc>
          <w:tcPr>
            <w:tcW w:w="4876" w:type="dxa"/>
            <w:vAlign w:val="bottom"/>
            <w:hideMark/>
          </w:tcPr>
          <w:p w14:paraId="2B507582" w14:textId="77777777" w:rsidR="002618AD" w:rsidRPr="004911C1" w:rsidRDefault="002618AD" w:rsidP="002618AD">
            <w:pPr>
              <w:tabs>
                <w:tab w:val="left" w:pos="900"/>
                <w:tab w:val="left" w:pos="1440"/>
                <w:tab w:val="right" w:pos="5490"/>
                <w:tab w:val="right" w:pos="7740"/>
                <w:tab w:val="right" w:pos="9180"/>
              </w:tabs>
              <w:spacing w:line="380" w:lineRule="exact"/>
              <w:ind w:left="255" w:right="-45" w:hanging="255"/>
              <w:rPr>
                <w:rFonts w:ascii="Arial" w:hAnsi="Arial" w:cs="Arial"/>
                <w:color w:val="000000"/>
                <w:sz w:val="20"/>
                <w:szCs w:val="20"/>
              </w:rPr>
            </w:pPr>
            <w:r w:rsidRPr="004911C1">
              <w:rPr>
                <w:rFonts w:ascii="Arial" w:hAnsi="Arial" w:cs="Arial"/>
                <w:color w:val="000000"/>
                <w:sz w:val="20"/>
                <w:szCs w:val="20"/>
              </w:rPr>
              <w:t xml:space="preserve">- </w:t>
            </w:r>
            <w:proofErr w:type="spellStart"/>
            <w:r w:rsidRPr="004911C1">
              <w:rPr>
                <w:rFonts w:ascii="Arial" w:hAnsi="Arial" w:cs="Arial"/>
                <w:color w:val="000000"/>
                <w:sz w:val="20"/>
                <w:szCs w:val="20"/>
              </w:rPr>
              <w:t>Transcosmos</w:t>
            </w:r>
            <w:proofErr w:type="spellEnd"/>
            <w:r w:rsidRPr="004911C1">
              <w:rPr>
                <w:rFonts w:ascii="Arial" w:hAnsi="Arial" w:cs="Arial"/>
                <w:color w:val="000000"/>
                <w:sz w:val="20"/>
                <w:szCs w:val="20"/>
              </w:rPr>
              <w:t xml:space="preserve"> (Thailand) Co., Ltd.</w:t>
            </w:r>
          </w:p>
        </w:tc>
        <w:tc>
          <w:tcPr>
            <w:tcW w:w="1536" w:type="dxa"/>
            <w:vAlign w:val="bottom"/>
          </w:tcPr>
          <w:p w14:paraId="48B8B878" w14:textId="34B00611" w:rsidR="002618AD" w:rsidRPr="004911C1" w:rsidRDefault="002618AD" w:rsidP="002618AD">
            <w:pPr>
              <w:tabs>
                <w:tab w:val="decimal" w:pos="1137"/>
              </w:tabs>
              <w:spacing w:line="380" w:lineRule="exact"/>
              <w:rPr>
                <w:rFonts w:ascii="Arial" w:hAnsi="Arial" w:cs="Arial"/>
                <w:sz w:val="20"/>
                <w:szCs w:val="20"/>
              </w:rPr>
            </w:pPr>
            <w:r w:rsidRPr="002618AD">
              <w:rPr>
                <w:rFonts w:ascii="Arial" w:hAnsi="Arial" w:cs="Arial"/>
                <w:sz w:val="20"/>
                <w:szCs w:val="20"/>
              </w:rPr>
              <w:t>14,400</w:t>
            </w:r>
          </w:p>
        </w:tc>
        <w:tc>
          <w:tcPr>
            <w:tcW w:w="1600" w:type="dxa"/>
            <w:vAlign w:val="bottom"/>
            <w:hideMark/>
          </w:tcPr>
          <w:p w14:paraId="7189AEEE" w14:textId="77777777" w:rsidR="002618AD" w:rsidRPr="004911C1" w:rsidRDefault="002618AD" w:rsidP="002618AD">
            <w:pPr>
              <w:tabs>
                <w:tab w:val="decimal" w:pos="1137"/>
              </w:tabs>
              <w:spacing w:line="380" w:lineRule="exact"/>
              <w:rPr>
                <w:rFonts w:ascii="Arial" w:hAnsi="Arial" w:cs="Arial"/>
                <w:sz w:val="20"/>
                <w:szCs w:val="20"/>
              </w:rPr>
            </w:pPr>
            <w:r w:rsidRPr="004911C1">
              <w:rPr>
                <w:rFonts w:ascii="Arial" w:hAnsi="Arial" w:cs="Arial"/>
                <w:sz w:val="20"/>
                <w:szCs w:val="20"/>
              </w:rPr>
              <w:t xml:space="preserve">16,290 </w:t>
            </w:r>
          </w:p>
        </w:tc>
      </w:tr>
      <w:tr w:rsidR="002618AD" w:rsidRPr="004911C1" w14:paraId="5436E34D" w14:textId="77777777" w:rsidTr="00375119">
        <w:trPr>
          <w:gridAfter w:val="1"/>
          <w:wAfter w:w="8" w:type="dxa"/>
        </w:trPr>
        <w:tc>
          <w:tcPr>
            <w:tcW w:w="4876" w:type="dxa"/>
            <w:vAlign w:val="bottom"/>
            <w:hideMark/>
          </w:tcPr>
          <w:p w14:paraId="4E49F1FD" w14:textId="77777777" w:rsidR="002618AD" w:rsidRPr="004911C1" w:rsidRDefault="002618AD" w:rsidP="002618AD">
            <w:pPr>
              <w:tabs>
                <w:tab w:val="left" w:pos="900"/>
                <w:tab w:val="left" w:pos="1440"/>
                <w:tab w:val="right" w:pos="5490"/>
                <w:tab w:val="right" w:pos="7740"/>
                <w:tab w:val="right" w:pos="9180"/>
              </w:tabs>
              <w:spacing w:line="380" w:lineRule="exact"/>
              <w:ind w:left="525" w:right="-45" w:hanging="525"/>
              <w:rPr>
                <w:rFonts w:ascii="Arial" w:hAnsi="Arial" w:cs="Arial"/>
                <w:sz w:val="20"/>
                <w:szCs w:val="20"/>
              </w:rPr>
            </w:pPr>
            <w:r w:rsidRPr="004911C1">
              <w:rPr>
                <w:rFonts w:ascii="Arial" w:hAnsi="Arial" w:cs="Arial"/>
                <w:color w:val="000000"/>
                <w:sz w:val="20"/>
                <w:szCs w:val="20"/>
              </w:rPr>
              <w:t xml:space="preserve">- </w:t>
            </w:r>
            <w:proofErr w:type="spellStart"/>
            <w:r w:rsidRPr="004911C1">
              <w:rPr>
                <w:rFonts w:ascii="Arial" w:hAnsi="Arial" w:cs="Arial"/>
                <w:color w:val="000000"/>
                <w:sz w:val="20"/>
                <w:szCs w:val="20"/>
              </w:rPr>
              <w:t>Saha</w:t>
            </w:r>
            <w:proofErr w:type="spellEnd"/>
            <w:r w:rsidRPr="004911C1">
              <w:rPr>
                <w:rFonts w:ascii="Arial" w:hAnsi="Arial" w:cs="Arial"/>
                <w:color w:val="000000"/>
                <w:sz w:val="20"/>
                <w:szCs w:val="20"/>
              </w:rPr>
              <w:t xml:space="preserve"> </w:t>
            </w:r>
            <w:proofErr w:type="spellStart"/>
            <w:r w:rsidRPr="004911C1">
              <w:rPr>
                <w:rFonts w:ascii="Arial" w:hAnsi="Arial" w:cs="Arial"/>
                <w:color w:val="000000"/>
                <w:sz w:val="20"/>
                <w:szCs w:val="20"/>
              </w:rPr>
              <w:t>Tokyu</w:t>
            </w:r>
            <w:proofErr w:type="spellEnd"/>
            <w:r w:rsidRPr="004911C1">
              <w:rPr>
                <w:rFonts w:ascii="Arial" w:hAnsi="Arial" w:cs="Arial"/>
                <w:color w:val="000000"/>
                <w:sz w:val="20"/>
                <w:szCs w:val="20"/>
              </w:rPr>
              <w:t xml:space="preserve"> Corporation Co., Ltd.</w:t>
            </w:r>
          </w:p>
        </w:tc>
        <w:tc>
          <w:tcPr>
            <w:tcW w:w="1536" w:type="dxa"/>
            <w:vAlign w:val="bottom"/>
          </w:tcPr>
          <w:p w14:paraId="05D55A92" w14:textId="01449EFB" w:rsidR="002618AD" w:rsidRPr="004911C1" w:rsidRDefault="002618AD" w:rsidP="002618AD">
            <w:pPr>
              <w:pBdr>
                <w:bottom w:val="single" w:sz="4" w:space="1" w:color="auto"/>
              </w:pBdr>
              <w:tabs>
                <w:tab w:val="decimal" w:pos="1137"/>
              </w:tabs>
              <w:spacing w:line="380" w:lineRule="exact"/>
              <w:rPr>
                <w:rFonts w:ascii="Arial" w:hAnsi="Arial" w:cs="Arial"/>
                <w:sz w:val="20"/>
                <w:szCs w:val="20"/>
              </w:rPr>
            </w:pPr>
            <w:r w:rsidRPr="002618AD">
              <w:rPr>
                <w:rFonts w:ascii="Arial" w:hAnsi="Arial" w:cs="Arial"/>
                <w:sz w:val="20"/>
                <w:szCs w:val="20"/>
              </w:rPr>
              <w:t>44,460</w:t>
            </w:r>
          </w:p>
        </w:tc>
        <w:tc>
          <w:tcPr>
            <w:tcW w:w="1600" w:type="dxa"/>
            <w:vAlign w:val="bottom"/>
            <w:hideMark/>
          </w:tcPr>
          <w:p w14:paraId="6500367A" w14:textId="77777777" w:rsidR="002618AD" w:rsidRPr="004911C1" w:rsidRDefault="002618AD" w:rsidP="002618AD">
            <w:pPr>
              <w:pBdr>
                <w:bottom w:val="single" w:sz="4" w:space="1" w:color="auto"/>
              </w:pBdr>
              <w:tabs>
                <w:tab w:val="decimal" w:pos="1137"/>
              </w:tabs>
              <w:spacing w:line="380" w:lineRule="exact"/>
              <w:rPr>
                <w:rFonts w:ascii="Arial" w:hAnsi="Arial" w:cs="Arial"/>
                <w:sz w:val="20"/>
                <w:szCs w:val="20"/>
                <w:cs/>
              </w:rPr>
            </w:pPr>
            <w:r w:rsidRPr="004911C1">
              <w:rPr>
                <w:rFonts w:ascii="Arial" w:hAnsi="Arial" w:cs="Arial"/>
                <w:sz w:val="20"/>
                <w:szCs w:val="20"/>
              </w:rPr>
              <w:t xml:space="preserve">61,260 </w:t>
            </w:r>
          </w:p>
        </w:tc>
      </w:tr>
      <w:tr w:rsidR="002618AD" w:rsidRPr="004911C1" w14:paraId="7EA23F3A" w14:textId="77777777" w:rsidTr="00A913D3">
        <w:trPr>
          <w:gridAfter w:val="1"/>
          <w:wAfter w:w="8" w:type="dxa"/>
        </w:trPr>
        <w:tc>
          <w:tcPr>
            <w:tcW w:w="4876" w:type="dxa"/>
            <w:vAlign w:val="bottom"/>
            <w:hideMark/>
          </w:tcPr>
          <w:p w14:paraId="58BAD9E9" w14:textId="77777777" w:rsidR="002618AD" w:rsidRPr="004911C1" w:rsidRDefault="002618AD" w:rsidP="002618AD">
            <w:pPr>
              <w:tabs>
                <w:tab w:val="left" w:pos="600"/>
                <w:tab w:val="left" w:pos="900"/>
                <w:tab w:val="right" w:pos="7280"/>
                <w:tab w:val="right" w:pos="8540"/>
              </w:tabs>
              <w:spacing w:line="380" w:lineRule="exact"/>
              <w:ind w:right="-43"/>
              <w:jc w:val="thaiDistribute"/>
              <w:rPr>
                <w:rFonts w:ascii="Arial" w:hAnsi="Arial" w:cs="Arial"/>
                <w:sz w:val="20"/>
                <w:szCs w:val="20"/>
              </w:rPr>
            </w:pPr>
            <w:r w:rsidRPr="004911C1">
              <w:rPr>
                <w:rFonts w:ascii="Arial" w:hAnsi="Arial" w:cs="Arial"/>
                <w:sz w:val="20"/>
                <w:szCs w:val="20"/>
              </w:rPr>
              <w:t>Total</w:t>
            </w:r>
          </w:p>
        </w:tc>
        <w:tc>
          <w:tcPr>
            <w:tcW w:w="1536" w:type="dxa"/>
          </w:tcPr>
          <w:p w14:paraId="1346B0CA" w14:textId="7C4C54A7" w:rsidR="002618AD" w:rsidRPr="004911C1" w:rsidRDefault="002618AD" w:rsidP="002618AD">
            <w:pPr>
              <w:pBdr>
                <w:bottom w:val="double" w:sz="4" w:space="1" w:color="auto"/>
              </w:pBdr>
              <w:tabs>
                <w:tab w:val="decimal" w:pos="1137"/>
              </w:tabs>
              <w:spacing w:line="380" w:lineRule="exact"/>
              <w:rPr>
                <w:rFonts w:ascii="Arial" w:hAnsi="Arial" w:cs="Arial"/>
                <w:sz w:val="20"/>
                <w:szCs w:val="20"/>
              </w:rPr>
            </w:pPr>
            <w:r w:rsidRPr="002618AD">
              <w:rPr>
                <w:rFonts w:ascii="Arial" w:hAnsi="Arial" w:cs="Arial"/>
                <w:sz w:val="20"/>
                <w:szCs w:val="20"/>
              </w:rPr>
              <w:t>58,860</w:t>
            </w:r>
          </w:p>
        </w:tc>
        <w:tc>
          <w:tcPr>
            <w:tcW w:w="1600" w:type="dxa"/>
            <w:vAlign w:val="bottom"/>
            <w:hideMark/>
          </w:tcPr>
          <w:p w14:paraId="19F8F380" w14:textId="77777777" w:rsidR="002618AD" w:rsidRPr="004911C1" w:rsidRDefault="002618AD" w:rsidP="002618AD">
            <w:pPr>
              <w:pBdr>
                <w:bottom w:val="double" w:sz="4" w:space="1" w:color="auto"/>
              </w:pBdr>
              <w:tabs>
                <w:tab w:val="decimal" w:pos="1137"/>
              </w:tabs>
              <w:spacing w:line="380" w:lineRule="exact"/>
              <w:rPr>
                <w:rFonts w:ascii="Arial" w:hAnsi="Arial" w:cs="Arial"/>
                <w:sz w:val="20"/>
                <w:szCs w:val="20"/>
                <w:cs/>
              </w:rPr>
            </w:pPr>
            <w:r w:rsidRPr="004911C1">
              <w:rPr>
                <w:rFonts w:ascii="Arial" w:hAnsi="Arial" w:cs="Arial"/>
                <w:sz w:val="20"/>
                <w:szCs w:val="20"/>
              </w:rPr>
              <w:t xml:space="preserve">77,550 </w:t>
            </w:r>
          </w:p>
        </w:tc>
      </w:tr>
    </w:tbl>
    <w:p w14:paraId="5F9E24C3" w14:textId="41BBC092" w:rsidR="0034025C" w:rsidRPr="004911C1" w:rsidRDefault="000776F1" w:rsidP="004911C1">
      <w:pPr>
        <w:spacing w:before="240" w:after="120" w:line="380" w:lineRule="exact"/>
        <w:ind w:left="1800" w:hanging="720"/>
        <w:jc w:val="thaiDistribute"/>
        <w:rPr>
          <w:rFonts w:ascii="Arial" w:hAnsi="Arial" w:cs="Arial"/>
          <w:sz w:val="22"/>
          <w:szCs w:val="22"/>
        </w:rPr>
      </w:pPr>
      <w:r w:rsidRPr="004911C1">
        <w:rPr>
          <w:rFonts w:ascii="Arial" w:hAnsi="Arial" w:cs="Arial"/>
          <w:sz w:val="22"/>
          <w:szCs w:val="22"/>
        </w:rPr>
        <w:t>1</w:t>
      </w:r>
      <w:r w:rsidR="00D3671A">
        <w:rPr>
          <w:rFonts w:ascii="Arial" w:hAnsi="Arial" w:cs="Arial"/>
          <w:sz w:val="22"/>
          <w:szCs w:val="22"/>
        </w:rPr>
        <w:t>8</w:t>
      </w:r>
      <w:r w:rsidR="0034025C" w:rsidRPr="004911C1">
        <w:rPr>
          <w:rFonts w:ascii="Arial" w:hAnsi="Arial" w:cs="Arial"/>
          <w:sz w:val="22"/>
          <w:szCs w:val="22"/>
        </w:rPr>
        <w:t>.1.3</w:t>
      </w:r>
      <w:r w:rsidR="0034025C" w:rsidRPr="004911C1">
        <w:rPr>
          <w:rFonts w:ascii="Arial" w:hAnsi="Arial" w:cs="Arial"/>
          <w:sz w:val="22"/>
          <w:szCs w:val="22"/>
        </w:rPr>
        <w:tab/>
        <w:t xml:space="preserve">The Company has commitment from bank issuance of letter of guarantee to </w:t>
      </w:r>
      <w:r w:rsidR="0034025C" w:rsidRPr="004911C1">
        <w:rPr>
          <w:rFonts w:ascii="Arial" w:hAnsi="Arial" w:cs="Arial"/>
          <w:spacing w:val="-4"/>
          <w:sz w:val="22"/>
          <w:szCs w:val="22"/>
        </w:rPr>
        <w:t xml:space="preserve">government agencies and private company as </w:t>
      </w:r>
      <w:proofErr w:type="gramStart"/>
      <w:r w:rsidR="0034025C" w:rsidRPr="004911C1">
        <w:rPr>
          <w:rFonts w:ascii="Arial" w:hAnsi="Arial" w:cs="Arial"/>
          <w:spacing w:val="-4"/>
          <w:sz w:val="22"/>
          <w:szCs w:val="22"/>
        </w:rPr>
        <w:t>at</w:t>
      </w:r>
      <w:proofErr w:type="gramEnd"/>
      <w:r w:rsidR="0034025C" w:rsidRPr="004911C1">
        <w:rPr>
          <w:rFonts w:ascii="Arial" w:hAnsi="Arial" w:cs="Arial"/>
          <w:spacing w:val="-4"/>
          <w:sz w:val="22"/>
          <w:szCs w:val="22"/>
        </w:rPr>
        <w:t xml:space="preserve"> </w:t>
      </w:r>
      <w:r w:rsidR="00EF402E" w:rsidRPr="004911C1">
        <w:rPr>
          <w:rFonts w:ascii="Arial" w:hAnsi="Arial" w:cs="Arial"/>
          <w:spacing w:val="-4"/>
          <w:sz w:val="22"/>
          <w:szCs w:val="22"/>
        </w:rPr>
        <w:t>30 June 2023</w:t>
      </w:r>
      <w:r w:rsidR="0034025C" w:rsidRPr="004911C1">
        <w:rPr>
          <w:rFonts w:ascii="Arial" w:hAnsi="Arial" w:cs="Arial"/>
          <w:spacing w:val="-4"/>
          <w:sz w:val="22"/>
          <w:szCs w:val="22"/>
        </w:rPr>
        <w:t xml:space="preserve"> and 31 December</w:t>
      </w:r>
      <w:r w:rsidR="0034025C" w:rsidRPr="004911C1">
        <w:rPr>
          <w:rFonts w:ascii="Arial" w:hAnsi="Arial" w:cs="Arial"/>
          <w:sz w:val="22"/>
          <w:szCs w:val="22"/>
        </w:rPr>
        <w:t xml:space="preserve"> 2022 as follows:</w:t>
      </w:r>
    </w:p>
    <w:tbl>
      <w:tblPr>
        <w:tblW w:w="8020" w:type="dxa"/>
        <w:tblInd w:w="1710" w:type="dxa"/>
        <w:tblLook w:val="04A0" w:firstRow="1" w:lastRow="0" w:firstColumn="1" w:lastColumn="0" w:noHBand="0" w:noVBand="1"/>
      </w:tblPr>
      <w:tblGrid>
        <w:gridCol w:w="4876"/>
        <w:gridCol w:w="1536"/>
        <w:gridCol w:w="1600"/>
        <w:gridCol w:w="8"/>
      </w:tblGrid>
      <w:tr w:rsidR="0034025C" w:rsidRPr="004911C1" w14:paraId="6C549F48" w14:textId="77777777" w:rsidTr="007C19DD">
        <w:tc>
          <w:tcPr>
            <w:tcW w:w="8020" w:type="dxa"/>
            <w:gridSpan w:val="4"/>
            <w:vAlign w:val="bottom"/>
            <w:hideMark/>
          </w:tcPr>
          <w:p w14:paraId="50F54493" w14:textId="77777777" w:rsidR="0034025C" w:rsidRPr="004911C1" w:rsidRDefault="0034025C" w:rsidP="004911C1">
            <w:pPr>
              <w:tabs>
                <w:tab w:val="left" w:pos="600"/>
                <w:tab w:val="left" w:pos="900"/>
                <w:tab w:val="right" w:pos="7280"/>
                <w:tab w:val="right" w:pos="8540"/>
              </w:tabs>
              <w:spacing w:line="380" w:lineRule="exact"/>
              <w:ind w:right="-43"/>
              <w:jc w:val="right"/>
              <w:rPr>
                <w:rFonts w:ascii="Arial" w:hAnsi="Arial" w:cs="Arial"/>
                <w:sz w:val="20"/>
                <w:szCs w:val="20"/>
              </w:rPr>
            </w:pPr>
            <w:r w:rsidRPr="004911C1">
              <w:rPr>
                <w:rFonts w:ascii="Arial" w:hAnsi="Arial" w:cs="Arial"/>
                <w:sz w:val="20"/>
                <w:szCs w:val="20"/>
              </w:rPr>
              <w:t>(Unit: Thousand Baht)</w:t>
            </w:r>
          </w:p>
        </w:tc>
      </w:tr>
      <w:tr w:rsidR="0043412A" w:rsidRPr="004911C1" w14:paraId="58EEACDD" w14:textId="77777777" w:rsidTr="007C19DD">
        <w:trPr>
          <w:gridAfter w:val="1"/>
          <w:wAfter w:w="8" w:type="dxa"/>
        </w:trPr>
        <w:tc>
          <w:tcPr>
            <w:tcW w:w="4876" w:type="dxa"/>
            <w:vAlign w:val="bottom"/>
          </w:tcPr>
          <w:p w14:paraId="056F6BDF" w14:textId="77777777" w:rsidR="0043412A" w:rsidRPr="004911C1" w:rsidRDefault="0043412A" w:rsidP="004911C1">
            <w:pPr>
              <w:tabs>
                <w:tab w:val="left" w:pos="600"/>
                <w:tab w:val="left" w:pos="900"/>
                <w:tab w:val="right" w:pos="7280"/>
                <w:tab w:val="right" w:pos="8540"/>
              </w:tabs>
              <w:spacing w:line="380" w:lineRule="exact"/>
              <w:jc w:val="center"/>
              <w:rPr>
                <w:rFonts w:ascii="Arial" w:hAnsi="Arial" w:cs="Arial"/>
                <w:sz w:val="20"/>
                <w:szCs w:val="20"/>
                <w:cs/>
              </w:rPr>
            </w:pPr>
          </w:p>
        </w:tc>
        <w:tc>
          <w:tcPr>
            <w:tcW w:w="1536" w:type="dxa"/>
            <w:vAlign w:val="bottom"/>
            <w:hideMark/>
          </w:tcPr>
          <w:p w14:paraId="2C7890FC" w14:textId="7619B0ED" w:rsidR="0043412A" w:rsidRPr="004911C1" w:rsidRDefault="0043412A" w:rsidP="004911C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911C1">
              <w:rPr>
                <w:rFonts w:ascii="Arial" w:hAnsi="Arial" w:cs="Arial"/>
                <w:sz w:val="20"/>
                <w:szCs w:val="20"/>
              </w:rPr>
              <w:t>30 June             2023</w:t>
            </w:r>
          </w:p>
        </w:tc>
        <w:tc>
          <w:tcPr>
            <w:tcW w:w="1600" w:type="dxa"/>
            <w:vAlign w:val="bottom"/>
            <w:hideMark/>
          </w:tcPr>
          <w:p w14:paraId="285ED3C3" w14:textId="2F772ACA" w:rsidR="0043412A" w:rsidRPr="004911C1" w:rsidRDefault="0043412A" w:rsidP="004911C1">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4911C1">
              <w:rPr>
                <w:rFonts w:ascii="Arial" w:hAnsi="Arial" w:cs="Arial"/>
                <w:sz w:val="20"/>
                <w:szCs w:val="20"/>
              </w:rPr>
              <w:t>31 December 2022</w:t>
            </w:r>
          </w:p>
        </w:tc>
      </w:tr>
      <w:tr w:rsidR="0043412A" w:rsidRPr="004911C1" w14:paraId="2248DB6D" w14:textId="77777777" w:rsidTr="007C19DD">
        <w:trPr>
          <w:gridAfter w:val="1"/>
          <w:wAfter w:w="8" w:type="dxa"/>
        </w:trPr>
        <w:tc>
          <w:tcPr>
            <w:tcW w:w="4876" w:type="dxa"/>
            <w:vAlign w:val="bottom"/>
            <w:hideMark/>
          </w:tcPr>
          <w:p w14:paraId="08AEF218" w14:textId="77777777" w:rsidR="0043412A" w:rsidRPr="007C19DD" w:rsidRDefault="0043412A" w:rsidP="004911C1">
            <w:pPr>
              <w:tabs>
                <w:tab w:val="left" w:pos="900"/>
                <w:tab w:val="left" w:pos="1440"/>
                <w:tab w:val="right" w:pos="5490"/>
                <w:tab w:val="right" w:pos="7740"/>
                <w:tab w:val="right" w:pos="9180"/>
              </w:tabs>
              <w:spacing w:line="380" w:lineRule="exact"/>
              <w:ind w:left="255" w:right="-270" w:hanging="255"/>
              <w:rPr>
                <w:rFonts w:ascii="Arial" w:hAnsi="Arial" w:cs="Arial"/>
                <w:color w:val="000000"/>
                <w:spacing w:val="-4"/>
                <w:sz w:val="20"/>
                <w:szCs w:val="20"/>
              </w:rPr>
            </w:pPr>
            <w:r w:rsidRPr="007C19DD">
              <w:rPr>
                <w:rFonts w:ascii="Arial" w:hAnsi="Arial" w:cs="Arial"/>
                <w:color w:val="000000"/>
                <w:spacing w:val="-4"/>
                <w:sz w:val="20"/>
                <w:szCs w:val="20"/>
              </w:rPr>
              <w:t>Commitment from bank issuance of letter of guarantee</w:t>
            </w:r>
          </w:p>
        </w:tc>
        <w:tc>
          <w:tcPr>
            <w:tcW w:w="1536" w:type="dxa"/>
            <w:vAlign w:val="bottom"/>
          </w:tcPr>
          <w:p w14:paraId="3A8A2FD4" w14:textId="77777777" w:rsidR="0043412A" w:rsidRPr="004911C1" w:rsidRDefault="0043412A" w:rsidP="004911C1">
            <w:pPr>
              <w:tabs>
                <w:tab w:val="decimal" w:pos="1320"/>
              </w:tabs>
              <w:spacing w:line="380" w:lineRule="exact"/>
              <w:rPr>
                <w:rFonts w:ascii="Arial" w:hAnsi="Arial" w:cs="Arial"/>
                <w:sz w:val="20"/>
                <w:szCs w:val="20"/>
              </w:rPr>
            </w:pPr>
          </w:p>
        </w:tc>
        <w:tc>
          <w:tcPr>
            <w:tcW w:w="1600" w:type="dxa"/>
            <w:vAlign w:val="bottom"/>
          </w:tcPr>
          <w:p w14:paraId="625998D4" w14:textId="77777777" w:rsidR="0043412A" w:rsidRPr="004911C1" w:rsidRDefault="0043412A" w:rsidP="004911C1">
            <w:pPr>
              <w:tabs>
                <w:tab w:val="decimal" w:pos="1320"/>
              </w:tabs>
              <w:spacing w:line="380" w:lineRule="exact"/>
              <w:rPr>
                <w:rFonts w:ascii="Arial" w:hAnsi="Arial" w:cs="Arial"/>
                <w:sz w:val="20"/>
                <w:szCs w:val="20"/>
              </w:rPr>
            </w:pPr>
          </w:p>
        </w:tc>
      </w:tr>
      <w:tr w:rsidR="000E4BC3" w:rsidRPr="004911C1" w14:paraId="51712600" w14:textId="77777777" w:rsidTr="007C19DD">
        <w:trPr>
          <w:gridAfter w:val="1"/>
          <w:wAfter w:w="8" w:type="dxa"/>
        </w:trPr>
        <w:tc>
          <w:tcPr>
            <w:tcW w:w="4876" w:type="dxa"/>
            <w:vAlign w:val="bottom"/>
            <w:hideMark/>
          </w:tcPr>
          <w:p w14:paraId="6016B957" w14:textId="77777777" w:rsidR="000E4BC3" w:rsidRPr="004911C1" w:rsidRDefault="000E4BC3" w:rsidP="000E4BC3">
            <w:pPr>
              <w:tabs>
                <w:tab w:val="left" w:pos="900"/>
                <w:tab w:val="left" w:pos="1440"/>
                <w:tab w:val="right" w:pos="5490"/>
                <w:tab w:val="right" w:pos="7740"/>
                <w:tab w:val="right" w:pos="9180"/>
              </w:tabs>
              <w:spacing w:line="380" w:lineRule="exact"/>
              <w:ind w:left="255" w:right="-45" w:hanging="255"/>
              <w:rPr>
                <w:rFonts w:ascii="Arial" w:hAnsi="Arial" w:cs="Arial"/>
                <w:color w:val="000000"/>
                <w:sz w:val="20"/>
                <w:szCs w:val="20"/>
              </w:rPr>
            </w:pPr>
            <w:r w:rsidRPr="004911C1">
              <w:rPr>
                <w:rFonts w:ascii="Arial" w:hAnsi="Arial" w:cs="Arial"/>
                <w:color w:val="000000"/>
                <w:sz w:val="20"/>
                <w:szCs w:val="20"/>
              </w:rPr>
              <w:t>For electricity usage</w:t>
            </w:r>
          </w:p>
        </w:tc>
        <w:tc>
          <w:tcPr>
            <w:tcW w:w="1536" w:type="dxa"/>
            <w:vAlign w:val="bottom"/>
          </w:tcPr>
          <w:p w14:paraId="62D12927" w14:textId="2173BAA5" w:rsidR="000E4BC3" w:rsidRPr="004911C1" w:rsidRDefault="000E4BC3" w:rsidP="000E4BC3">
            <w:pPr>
              <w:tabs>
                <w:tab w:val="decimal" w:pos="1137"/>
              </w:tabs>
              <w:spacing w:line="380" w:lineRule="exact"/>
              <w:rPr>
                <w:rFonts w:ascii="Arial" w:hAnsi="Arial" w:cs="Arial"/>
                <w:sz w:val="20"/>
                <w:szCs w:val="20"/>
              </w:rPr>
            </w:pPr>
            <w:r w:rsidRPr="004911C1">
              <w:rPr>
                <w:rFonts w:ascii="Arial" w:hAnsi="Arial" w:cs="Arial"/>
                <w:sz w:val="20"/>
                <w:szCs w:val="20"/>
              </w:rPr>
              <w:t xml:space="preserve">305 </w:t>
            </w:r>
          </w:p>
        </w:tc>
        <w:tc>
          <w:tcPr>
            <w:tcW w:w="1600" w:type="dxa"/>
            <w:vAlign w:val="bottom"/>
            <w:hideMark/>
          </w:tcPr>
          <w:p w14:paraId="0D24A240" w14:textId="77777777" w:rsidR="000E4BC3" w:rsidRPr="004911C1" w:rsidRDefault="000E4BC3" w:rsidP="000E4BC3">
            <w:pPr>
              <w:tabs>
                <w:tab w:val="decimal" w:pos="1137"/>
              </w:tabs>
              <w:spacing w:line="380" w:lineRule="exact"/>
              <w:rPr>
                <w:rFonts w:ascii="Arial" w:hAnsi="Arial" w:cs="Arial"/>
                <w:sz w:val="20"/>
                <w:szCs w:val="20"/>
              </w:rPr>
            </w:pPr>
            <w:r w:rsidRPr="004911C1">
              <w:rPr>
                <w:rFonts w:ascii="Arial" w:hAnsi="Arial" w:cs="Arial"/>
                <w:sz w:val="20"/>
                <w:szCs w:val="20"/>
              </w:rPr>
              <w:t xml:space="preserve">305 </w:t>
            </w:r>
          </w:p>
        </w:tc>
      </w:tr>
      <w:tr w:rsidR="000E4BC3" w:rsidRPr="004911C1" w14:paraId="786E2D8F" w14:textId="77777777" w:rsidTr="007C19DD">
        <w:trPr>
          <w:gridAfter w:val="1"/>
          <w:wAfter w:w="8" w:type="dxa"/>
        </w:trPr>
        <w:tc>
          <w:tcPr>
            <w:tcW w:w="4876" w:type="dxa"/>
            <w:vAlign w:val="bottom"/>
            <w:hideMark/>
          </w:tcPr>
          <w:p w14:paraId="7CCBA30A" w14:textId="77777777" w:rsidR="000E4BC3" w:rsidRPr="004911C1" w:rsidRDefault="000E4BC3" w:rsidP="000E4BC3">
            <w:pPr>
              <w:tabs>
                <w:tab w:val="left" w:pos="900"/>
                <w:tab w:val="left" w:pos="1440"/>
                <w:tab w:val="right" w:pos="5490"/>
                <w:tab w:val="right" w:pos="7740"/>
                <w:tab w:val="right" w:pos="9180"/>
              </w:tabs>
              <w:spacing w:line="380" w:lineRule="exact"/>
              <w:ind w:left="525" w:right="-45" w:hanging="525"/>
              <w:rPr>
                <w:rFonts w:ascii="Arial" w:hAnsi="Arial" w:cs="Arial"/>
                <w:sz w:val="20"/>
                <w:szCs w:val="20"/>
              </w:rPr>
            </w:pPr>
            <w:r w:rsidRPr="004911C1">
              <w:rPr>
                <w:rFonts w:ascii="Arial" w:hAnsi="Arial" w:cs="Arial"/>
                <w:color w:val="000000"/>
                <w:sz w:val="20"/>
                <w:szCs w:val="20"/>
              </w:rPr>
              <w:t>For government agencies</w:t>
            </w:r>
          </w:p>
        </w:tc>
        <w:tc>
          <w:tcPr>
            <w:tcW w:w="1536" w:type="dxa"/>
            <w:vAlign w:val="bottom"/>
          </w:tcPr>
          <w:p w14:paraId="2B3ABD0E" w14:textId="6FCC19F0" w:rsidR="000E4BC3" w:rsidRPr="004911C1" w:rsidRDefault="000E4BC3" w:rsidP="000E4BC3">
            <w:pPr>
              <w:pBdr>
                <w:bottom w:val="single" w:sz="4" w:space="1" w:color="auto"/>
              </w:pBdr>
              <w:tabs>
                <w:tab w:val="decimal" w:pos="1137"/>
              </w:tabs>
              <w:spacing w:line="380" w:lineRule="exact"/>
              <w:rPr>
                <w:rFonts w:ascii="Arial" w:hAnsi="Arial" w:cs="Arial"/>
                <w:sz w:val="20"/>
                <w:szCs w:val="20"/>
              </w:rPr>
            </w:pPr>
            <w:r w:rsidRPr="004911C1">
              <w:rPr>
                <w:rFonts w:ascii="Arial" w:hAnsi="Arial" w:cs="Arial"/>
                <w:sz w:val="20"/>
                <w:szCs w:val="20"/>
              </w:rPr>
              <w:t>6</w:t>
            </w:r>
            <w:r w:rsidRPr="004911C1">
              <w:rPr>
                <w:rFonts w:ascii="Arial" w:hAnsi="Arial" w:cs="Arial"/>
                <w:sz w:val="20"/>
                <w:szCs w:val="20"/>
                <w:cs/>
              </w:rPr>
              <w:t xml:space="preserve">20 </w:t>
            </w:r>
          </w:p>
        </w:tc>
        <w:tc>
          <w:tcPr>
            <w:tcW w:w="1600" w:type="dxa"/>
            <w:vAlign w:val="bottom"/>
            <w:hideMark/>
          </w:tcPr>
          <w:p w14:paraId="077396D5" w14:textId="77777777" w:rsidR="000E4BC3" w:rsidRPr="004911C1" w:rsidRDefault="000E4BC3" w:rsidP="000E4BC3">
            <w:pPr>
              <w:pBdr>
                <w:bottom w:val="single" w:sz="4" w:space="1" w:color="auto"/>
              </w:pBdr>
              <w:tabs>
                <w:tab w:val="decimal" w:pos="1137"/>
              </w:tabs>
              <w:spacing w:line="380" w:lineRule="exact"/>
              <w:rPr>
                <w:rFonts w:ascii="Arial" w:hAnsi="Arial" w:cs="Arial"/>
                <w:sz w:val="20"/>
                <w:szCs w:val="20"/>
                <w:cs/>
              </w:rPr>
            </w:pPr>
            <w:r w:rsidRPr="004911C1">
              <w:rPr>
                <w:rFonts w:ascii="Arial" w:hAnsi="Arial" w:cs="Arial"/>
                <w:sz w:val="20"/>
                <w:szCs w:val="20"/>
              </w:rPr>
              <w:t>6</w:t>
            </w:r>
            <w:r w:rsidRPr="004911C1">
              <w:rPr>
                <w:rFonts w:ascii="Arial" w:hAnsi="Arial" w:cs="Arial"/>
                <w:sz w:val="20"/>
                <w:szCs w:val="20"/>
                <w:cs/>
              </w:rPr>
              <w:t xml:space="preserve">20 </w:t>
            </w:r>
          </w:p>
        </w:tc>
      </w:tr>
      <w:tr w:rsidR="000E4BC3" w:rsidRPr="004911C1" w14:paraId="0517FFAC" w14:textId="77777777" w:rsidTr="007C19DD">
        <w:trPr>
          <w:gridAfter w:val="1"/>
          <w:wAfter w:w="8" w:type="dxa"/>
        </w:trPr>
        <w:tc>
          <w:tcPr>
            <w:tcW w:w="4876" w:type="dxa"/>
            <w:vAlign w:val="bottom"/>
            <w:hideMark/>
          </w:tcPr>
          <w:p w14:paraId="35D6D264" w14:textId="77777777" w:rsidR="000E4BC3" w:rsidRPr="004911C1" w:rsidRDefault="000E4BC3" w:rsidP="000E4BC3">
            <w:pPr>
              <w:tabs>
                <w:tab w:val="left" w:pos="600"/>
                <w:tab w:val="left" w:pos="900"/>
                <w:tab w:val="right" w:pos="7280"/>
                <w:tab w:val="right" w:pos="8540"/>
              </w:tabs>
              <w:spacing w:line="380" w:lineRule="exact"/>
              <w:ind w:right="-43"/>
              <w:jc w:val="thaiDistribute"/>
              <w:rPr>
                <w:rFonts w:ascii="Arial" w:hAnsi="Arial" w:cs="Arial"/>
                <w:sz w:val="20"/>
                <w:szCs w:val="20"/>
              </w:rPr>
            </w:pPr>
            <w:r w:rsidRPr="004911C1">
              <w:rPr>
                <w:rFonts w:ascii="Arial" w:hAnsi="Arial" w:cs="Arial"/>
                <w:sz w:val="20"/>
                <w:szCs w:val="20"/>
              </w:rPr>
              <w:t>Total</w:t>
            </w:r>
          </w:p>
        </w:tc>
        <w:tc>
          <w:tcPr>
            <w:tcW w:w="1536" w:type="dxa"/>
            <w:vAlign w:val="bottom"/>
          </w:tcPr>
          <w:p w14:paraId="0D522185" w14:textId="040C0FC4" w:rsidR="000E4BC3" w:rsidRPr="004911C1" w:rsidRDefault="000E4BC3" w:rsidP="000E4BC3">
            <w:pPr>
              <w:pBdr>
                <w:bottom w:val="double" w:sz="4" w:space="1" w:color="auto"/>
              </w:pBdr>
              <w:tabs>
                <w:tab w:val="decimal" w:pos="1137"/>
              </w:tabs>
              <w:spacing w:line="380" w:lineRule="exact"/>
              <w:rPr>
                <w:rFonts w:ascii="Arial" w:hAnsi="Arial" w:cs="Arial"/>
                <w:sz w:val="20"/>
                <w:szCs w:val="20"/>
              </w:rPr>
            </w:pPr>
            <w:r w:rsidRPr="004911C1">
              <w:rPr>
                <w:rFonts w:ascii="Arial" w:hAnsi="Arial" w:cs="Arial"/>
                <w:sz w:val="20"/>
                <w:szCs w:val="20"/>
              </w:rPr>
              <w:t>925</w:t>
            </w:r>
          </w:p>
        </w:tc>
        <w:tc>
          <w:tcPr>
            <w:tcW w:w="1600" w:type="dxa"/>
            <w:vAlign w:val="bottom"/>
          </w:tcPr>
          <w:p w14:paraId="22DCA0F8" w14:textId="26BA40F8" w:rsidR="000E4BC3" w:rsidRPr="004911C1" w:rsidRDefault="000E4BC3" w:rsidP="000E4BC3">
            <w:pPr>
              <w:pBdr>
                <w:bottom w:val="double" w:sz="4" w:space="1" w:color="auto"/>
              </w:pBdr>
              <w:tabs>
                <w:tab w:val="decimal" w:pos="1137"/>
              </w:tabs>
              <w:spacing w:line="380" w:lineRule="exact"/>
              <w:rPr>
                <w:rFonts w:ascii="Arial" w:hAnsi="Arial" w:cs="Arial"/>
                <w:sz w:val="20"/>
                <w:szCs w:val="20"/>
                <w:cs/>
              </w:rPr>
            </w:pPr>
            <w:r w:rsidRPr="004911C1">
              <w:rPr>
                <w:rFonts w:ascii="Arial" w:hAnsi="Arial" w:cs="Arial"/>
                <w:sz w:val="20"/>
                <w:szCs w:val="20"/>
              </w:rPr>
              <w:t>925</w:t>
            </w:r>
          </w:p>
        </w:tc>
      </w:tr>
    </w:tbl>
    <w:p w14:paraId="121CF713" w14:textId="77777777" w:rsidR="0061205E" w:rsidRPr="004911C1" w:rsidRDefault="0061205E" w:rsidP="004911C1">
      <w:pPr>
        <w:overflowPunct/>
        <w:autoSpaceDE/>
        <w:autoSpaceDN/>
        <w:adjustRightInd/>
        <w:spacing w:after="160" w:line="259" w:lineRule="auto"/>
        <w:textAlignment w:val="auto"/>
        <w:rPr>
          <w:rFonts w:ascii="Arial" w:hAnsi="Arial" w:cs="Arial"/>
          <w:b/>
          <w:bCs/>
          <w:color w:val="000000" w:themeColor="text1"/>
          <w:sz w:val="22"/>
          <w:szCs w:val="22"/>
        </w:rPr>
      </w:pPr>
      <w:r w:rsidRPr="004911C1">
        <w:rPr>
          <w:rFonts w:ascii="Arial" w:hAnsi="Arial" w:cs="Arial"/>
          <w:b/>
          <w:bCs/>
          <w:color w:val="000000" w:themeColor="text1"/>
          <w:sz w:val="22"/>
          <w:szCs w:val="22"/>
        </w:rPr>
        <w:br w:type="page"/>
      </w:r>
    </w:p>
    <w:p w14:paraId="25810372" w14:textId="1472BF5E" w:rsidR="0034025C" w:rsidRPr="004911C1" w:rsidRDefault="000776F1" w:rsidP="004911C1">
      <w:pPr>
        <w:pStyle w:val="Heading1"/>
        <w:spacing w:before="120" w:after="120" w:line="380" w:lineRule="exact"/>
        <w:ind w:left="1094" w:hanging="547"/>
        <w:jc w:val="thaiDistribute"/>
        <w:rPr>
          <w:rFonts w:ascii="Arial" w:eastAsia="Times New Roman" w:hAnsi="Arial" w:cs="Arial"/>
          <w:b/>
          <w:bCs/>
          <w:color w:val="000000" w:themeColor="text1"/>
          <w:sz w:val="22"/>
          <w:szCs w:val="22"/>
        </w:rPr>
      </w:pPr>
      <w:r w:rsidRPr="004911C1">
        <w:rPr>
          <w:rFonts w:ascii="Arial" w:eastAsia="Times New Roman" w:hAnsi="Arial" w:cs="Arial"/>
          <w:b/>
          <w:bCs/>
          <w:color w:val="000000" w:themeColor="text1"/>
          <w:sz w:val="22"/>
          <w:szCs w:val="22"/>
        </w:rPr>
        <w:lastRenderedPageBreak/>
        <w:t>1</w:t>
      </w:r>
      <w:r w:rsidR="00D3671A">
        <w:rPr>
          <w:rFonts w:ascii="Arial" w:eastAsia="Times New Roman" w:hAnsi="Arial" w:cs="Arial"/>
          <w:b/>
          <w:bCs/>
          <w:color w:val="000000" w:themeColor="text1"/>
          <w:sz w:val="22"/>
          <w:szCs w:val="22"/>
        </w:rPr>
        <w:t>8</w:t>
      </w:r>
      <w:r w:rsidR="0034025C" w:rsidRPr="004911C1">
        <w:rPr>
          <w:rFonts w:ascii="Arial" w:eastAsia="Times New Roman" w:hAnsi="Arial" w:cs="Arial"/>
          <w:b/>
          <w:bCs/>
          <w:color w:val="000000" w:themeColor="text1"/>
          <w:sz w:val="22"/>
          <w:szCs w:val="22"/>
        </w:rPr>
        <w:t>.2</w:t>
      </w:r>
      <w:r w:rsidR="0034025C" w:rsidRPr="004911C1">
        <w:rPr>
          <w:rFonts w:ascii="Arial" w:eastAsia="Times New Roman" w:hAnsi="Arial" w:cs="Arial"/>
          <w:b/>
          <w:bCs/>
          <w:color w:val="000000" w:themeColor="text1"/>
          <w:sz w:val="22"/>
          <w:szCs w:val="22"/>
        </w:rPr>
        <w:tab/>
        <w:t xml:space="preserve">Contingent liabilities </w:t>
      </w:r>
    </w:p>
    <w:p w14:paraId="616E0521" w14:textId="67D6D7B2" w:rsidR="0034025C" w:rsidRPr="004911C1" w:rsidRDefault="000776F1" w:rsidP="004911C1">
      <w:pPr>
        <w:spacing w:before="120" w:after="120" w:line="380" w:lineRule="exact"/>
        <w:ind w:left="1800" w:hanging="720"/>
        <w:jc w:val="thaiDistribute"/>
        <w:rPr>
          <w:rFonts w:ascii="Arial" w:hAnsi="Arial" w:cs="Arial"/>
          <w:sz w:val="22"/>
          <w:szCs w:val="22"/>
        </w:rPr>
      </w:pPr>
      <w:r w:rsidRPr="004911C1">
        <w:rPr>
          <w:rFonts w:ascii="Arial" w:hAnsi="Arial" w:cs="Arial"/>
          <w:sz w:val="22"/>
          <w:szCs w:val="22"/>
        </w:rPr>
        <w:t>1</w:t>
      </w:r>
      <w:r w:rsidR="00D3671A">
        <w:rPr>
          <w:rFonts w:ascii="Arial" w:hAnsi="Arial" w:cs="Arial"/>
          <w:sz w:val="22"/>
          <w:szCs w:val="22"/>
        </w:rPr>
        <w:t>8</w:t>
      </w:r>
      <w:r w:rsidR="0034025C" w:rsidRPr="004911C1">
        <w:rPr>
          <w:rFonts w:ascii="Arial" w:hAnsi="Arial" w:cs="Arial"/>
          <w:sz w:val="22"/>
          <w:szCs w:val="22"/>
        </w:rPr>
        <w:t>.2.1</w:t>
      </w:r>
      <w:r w:rsidR="0034025C" w:rsidRPr="004911C1">
        <w:rPr>
          <w:rFonts w:ascii="Arial" w:hAnsi="Arial" w:cs="Arial"/>
          <w:sz w:val="22"/>
          <w:szCs w:val="22"/>
        </w:rPr>
        <w:tab/>
      </w:r>
      <w:r w:rsidR="0034025C" w:rsidRPr="00923976">
        <w:rPr>
          <w:rFonts w:ascii="Arial" w:hAnsi="Arial" w:cs="Arial"/>
          <w:sz w:val="22"/>
          <w:szCs w:val="22"/>
        </w:rPr>
        <w:t xml:space="preserve">As </w:t>
      </w:r>
      <w:proofErr w:type="gramStart"/>
      <w:r w:rsidR="0034025C" w:rsidRPr="00923976">
        <w:rPr>
          <w:rFonts w:ascii="Arial" w:hAnsi="Arial" w:cs="Arial"/>
          <w:sz w:val="22"/>
          <w:szCs w:val="22"/>
        </w:rPr>
        <w:t>at</w:t>
      </w:r>
      <w:proofErr w:type="gramEnd"/>
      <w:r w:rsidR="0034025C" w:rsidRPr="00923976">
        <w:rPr>
          <w:rFonts w:ascii="Arial" w:hAnsi="Arial" w:cs="Arial"/>
          <w:sz w:val="22"/>
          <w:szCs w:val="22"/>
        </w:rPr>
        <w:t xml:space="preserve"> </w:t>
      </w:r>
      <w:r w:rsidR="00EF402E" w:rsidRPr="00923976">
        <w:rPr>
          <w:rFonts w:ascii="Arial" w:hAnsi="Arial" w:cs="Arial"/>
          <w:sz w:val="22"/>
          <w:szCs w:val="22"/>
        </w:rPr>
        <w:t>30 June 2023</w:t>
      </w:r>
      <w:r w:rsidR="0034025C" w:rsidRPr="00923976">
        <w:rPr>
          <w:rFonts w:ascii="Arial" w:hAnsi="Arial" w:cs="Arial"/>
          <w:sz w:val="22"/>
          <w:szCs w:val="22"/>
        </w:rPr>
        <w:t xml:space="preserve"> and 31 December 2022, the Company has commitment with bank from receiving advance deposit of</w:t>
      </w:r>
      <w:r w:rsidR="000F4D22" w:rsidRPr="00923976">
        <w:rPr>
          <w:rFonts w:ascii="Arial" w:hAnsi="Arial" w:cs="Arial"/>
          <w:sz w:val="22"/>
          <w:szCs w:val="22"/>
        </w:rPr>
        <w:t xml:space="preserve"> </w:t>
      </w:r>
      <w:r w:rsidR="0034025C" w:rsidRPr="00923976">
        <w:rPr>
          <w:rFonts w:ascii="Arial" w:hAnsi="Arial" w:cs="Arial"/>
          <w:sz w:val="22"/>
          <w:szCs w:val="22"/>
        </w:rPr>
        <w:t xml:space="preserve">collection cheques in the amount of </w:t>
      </w:r>
      <w:r w:rsidR="00923976" w:rsidRPr="00923976">
        <w:rPr>
          <w:rFonts w:ascii="Arial" w:hAnsi="Arial" w:cs="Arial"/>
          <w:sz w:val="22"/>
          <w:szCs w:val="22"/>
        </w:rPr>
        <w:t xml:space="preserve">           </w:t>
      </w:r>
      <w:r w:rsidR="0034025C" w:rsidRPr="00923976">
        <w:rPr>
          <w:rFonts w:ascii="Arial" w:hAnsi="Arial" w:cs="Arial"/>
          <w:sz w:val="22"/>
          <w:szCs w:val="22"/>
        </w:rPr>
        <w:t xml:space="preserve">Baht </w:t>
      </w:r>
      <w:r w:rsidR="00923976" w:rsidRPr="00923976">
        <w:rPr>
          <w:rFonts w:ascii="Arial" w:hAnsi="Arial" w:cs="Arial"/>
          <w:sz w:val="22"/>
          <w:szCs w:val="22"/>
        </w:rPr>
        <w:t>106.69</w:t>
      </w:r>
      <w:r w:rsidR="0034025C" w:rsidRPr="00923976">
        <w:rPr>
          <w:rFonts w:ascii="Arial" w:hAnsi="Arial" w:cs="Arial"/>
          <w:sz w:val="22"/>
          <w:szCs w:val="22"/>
        </w:rPr>
        <w:t xml:space="preserve"> million and Baht 103.17 million, respectively. Such commitment will no longer </w:t>
      </w:r>
      <w:proofErr w:type="gramStart"/>
      <w:r w:rsidR="0034025C" w:rsidRPr="00923976">
        <w:rPr>
          <w:rFonts w:ascii="Arial" w:hAnsi="Arial" w:cs="Arial"/>
          <w:sz w:val="22"/>
          <w:szCs w:val="22"/>
        </w:rPr>
        <w:t>exist, if</w:t>
      </w:r>
      <w:proofErr w:type="gramEnd"/>
      <w:r w:rsidR="0034025C" w:rsidRPr="00923976">
        <w:rPr>
          <w:rFonts w:ascii="Arial" w:hAnsi="Arial" w:cs="Arial"/>
          <w:sz w:val="22"/>
          <w:szCs w:val="22"/>
        </w:rPr>
        <w:t xml:space="preserve"> the bank is able to collect such cheques.</w:t>
      </w:r>
    </w:p>
    <w:p w14:paraId="54C79F39" w14:textId="17D4559A" w:rsidR="0034025C" w:rsidRPr="004911C1" w:rsidRDefault="000776F1" w:rsidP="004911C1">
      <w:pPr>
        <w:spacing w:before="120" w:after="120" w:line="380" w:lineRule="exact"/>
        <w:ind w:left="1800" w:hanging="720"/>
        <w:jc w:val="thaiDistribute"/>
        <w:rPr>
          <w:rFonts w:ascii="Arial" w:hAnsi="Arial" w:cs="Arial"/>
          <w:sz w:val="22"/>
          <w:szCs w:val="22"/>
        </w:rPr>
      </w:pPr>
      <w:r w:rsidRPr="004911C1">
        <w:rPr>
          <w:rFonts w:ascii="Arial" w:hAnsi="Arial" w:cs="Arial"/>
          <w:sz w:val="22"/>
          <w:szCs w:val="22"/>
        </w:rPr>
        <w:t>1</w:t>
      </w:r>
      <w:r w:rsidR="00D3671A">
        <w:rPr>
          <w:rFonts w:ascii="Arial" w:hAnsi="Arial" w:cs="Arial"/>
          <w:sz w:val="22"/>
          <w:szCs w:val="22"/>
        </w:rPr>
        <w:t>8</w:t>
      </w:r>
      <w:r w:rsidR="0034025C" w:rsidRPr="004911C1">
        <w:rPr>
          <w:rFonts w:ascii="Arial" w:hAnsi="Arial" w:cs="Arial"/>
          <w:sz w:val="22"/>
          <w:szCs w:val="22"/>
        </w:rPr>
        <w:t>.2.2</w:t>
      </w:r>
      <w:r w:rsidR="0034025C" w:rsidRPr="004911C1">
        <w:rPr>
          <w:rFonts w:ascii="Arial" w:hAnsi="Arial" w:cs="Arial"/>
          <w:sz w:val="22"/>
          <w:szCs w:val="22"/>
        </w:rPr>
        <w:tab/>
        <w:t xml:space="preserve">As </w:t>
      </w:r>
      <w:r w:rsidR="00EF402E" w:rsidRPr="004911C1">
        <w:rPr>
          <w:rFonts w:ascii="Arial" w:hAnsi="Arial" w:cs="Arial"/>
          <w:sz w:val="22"/>
          <w:szCs w:val="22"/>
        </w:rPr>
        <w:t>30 June 2023</w:t>
      </w:r>
      <w:r w:rsidR="0034025C" w:rsidRPr="004911C1">
        <w:rPr>
          <w:rFonts w:ascii="Arial" w:hAnsi="Arial" w:cs="Arial"/>
          <w:sz w:val="22"/>
          <w:szCs w:val="22"/>
        </w:rPr>
        <w:t xml:space="preserve"> and 31 December 2022, the Company has an obligation with a bank to supporting the construction of</w:t>
      </w:r>
      <w:r w:rsidR="000F4D22" w:rsidRPr="004911C1">
        <w:rPr>
          <w:rFonts w:ascii="Arial" w:hAnsi="Arial" w:cs="Arial"/>
          <w:sz w:val="22"/>
          <w:szCs w:val="22"/>
        </w:rPr>
        <w:t xml:space="preserve"> </w:t>
      </w:r>
      <w:proofErr w:type="spellStart"/>
      <w:r w:rsidR="0034025C" w:rsidRPr="004911C1">
        <w:rPr>
          <w:rFonts w:ascii="Arial" w:hAnsi="Arial" w:cs="Arial"/>
          <w:sz w:val="22"/>
          <w:szCs w:val="22"/>
        </w:rPr>
        <w:t>Ruamissara</w:t>
      </w:r>
      <w:proofErr w:type="spellEnd"/>
      <w:r w:rsidR="0034025C" w:rsidRPr="004911C1">
        <w:rPr>
          <w:rFonts w:ascii="Arial" w:hAnsi="Arial" w:cs="Arial"/>
          <w:sz w:val="22"/>
          <w:szCs w:val="22"/>
        </w:rPr>
        <w:t xml:space="preserve"> Development Co., Ltd. </w:t>
      </w:r>
      <w:r w:rsidR="00D431CE" w:rsidRPr="004911C1">
        <w:rPr>
          <w:rFonts w:ascii="Arial" w:hAnsi="Arial" w:cs="Arial"/>
          <w:sz w:val="22"/>
          <w:szCs w:val="22"/>
        </w:rPr>
        <w:t xml:space="preserve">                </w:t>
      </w:r>
      <w:r w:rsidR="007C19DD">
        <w:rPr>
          <w:rFonts w:ascii="Arial" w:hAnsi="Arial" w:cs="Arial"/>
          <w:sz w:val="22"/>
          <w:szCs w:val="22"/>
        </w:rPr>
        <w:t>i</w:t>
      </w:r>
      <w:r w:rsidR="0034025C" w:rsidRPr="004911C1">
        <w:rPr>
          <w:rFonts w:ascii="Arial" w:hAnsi="Arial" w:cs="Arial"/>
          <w:sz w:val="22"/>
          <w:szCs w:val="22"/>
        </w:rPr>
        <w:t xml:space="preserve">n the </w:t>
      </w:r>
      <w:proofErr w:type="gramStart"/>
      <w:r w:rsidR="0034025C" w:rsidRPr="004911C1">
        <w:rPr>
          <w:rFonts w:ascii="Arial" w:hAnsi="Arial" w:cs="Arial"/>
          <w:sz w:val="22"/>
          <w:szCs w:val="22"/>
        </w:rPr>
        <w:t>amount</w:t>
      </w:r>
      <w:proofErr w:type="gramEnd"/>
      <w:r w:rsidR="0034025C" w:rsidRPr="004911C1">
        <w:rPr>
          <w:rFonts w:ascii="Arial" w:hAnsi="Arial" w:cs="Arial"/>
          <w:sz w:val="22"/>
          <w:szCs w:val="22"/>
        </w:rPr>
        <w:t xml:space="preserve"> of Baht 60</w:t>
      </w:r>
      <w:r w:rsidR="00D431CE" w:rsidRPr="004911C1">
        <w:rPr>
          <w:rFonts w:ascii="Arial" w:hAnsi="Arial" w:cs="Arial"/>
          <w:sz w:val="22"/>
          <w:szCs w:val="22"/>
        </w:rPr>
        <w:t>.00</w:t>
      </w:r>
      <w:r w:rsidR="0034025C" w:rsidRPr="004911C1">
        <w:rPr>
          <w:rFonts w:ascii="Arial" w:hAnsi="Arial" w:cs="Arial"/>
          <w:sz w:val="22"/>
          <w:szCs w:val="22"/>
        </w:rPr>
        <w:t xml:space="preserve"> million.</w:t>
      </w:r>
    </w:p>
    <w:p w14:paraId="09343E8D" w14:textId="637D9C6A" w:rsidR="0034025C" w:rsidRPr="004911C1" w:rsidRDefault="0034025C" w:rsidP="00D3671A">
      <w:pPr>
        <w:pStyle w:val="Heading1"/>
        <w:numPr>
          <w:ilvl w:val="0"/>
          <w:numId w:val="13"/>
        </w:numPr>
        <w:spacing w:before="120" w:after="120" w:line="380" w:lineRule="exact"/>
        <w:rPr>
          <w:rFonts w:ascii="Arial" w:eastAsia="Times New Roman" w:hAnsi="Arial" w:cs="Arial"/>
          <w:b/>
          <w:bCs/>
          <w:color w:val="000000" w:themeColor="text1"/>
          <w:sz w:val="22"/>
          <w:szCs w:val="22"/>
        </w:rPr>
      </w:pPr>
      <w:r w:rsidRPr="004911C1">
        <w:rPr>
          <w:rFonts w:ascii="Arial" w:eastAsia="Times New Roman" w:hAnsi="Arial" w:cs="Arial"/>
          <w:b/>
          <w:bCs/>
          <w:color w:val="000000" w:themeColor="text1"/>
          <w:sz w:val="22"/>
          <w:szCs w:val="22"/>
        </w:rPr>
        <w:t>Financial Instrument</w:t>
      </w:r>
    </w:p>
    <w:p w14:paraId="34506FD4" w14:textId="7F1EF42F" w:rsidR="0034025C" w:rsidRPr="004911C1" w:rsidRDefault="000776F1" w:rsidP="004911C1">
      <w:pPr>
        <w:pStyle w:val="Heading1"/>
        <w:spacing w:before="120" w:after="120" w:line="380" w:lineRule="exact"/>
        <w:ind w:left="540" w:hanging="540"/>
        <w:jc w:val="thaiDistribute"/>
        <w:rPr>
          <w:rFonts w:ascii="Arial" w:eastAsiaTheme="minorHAnsi" w:hAnsi="Arial" w:cs="Arial"/>
          <w:b/>
          <w:bCs/>
          <w:color w:val="auto"/>
          <w:sz w:val="22"/>
          <w:szCs w:val="22"/>
          <w:cs/>
        </w:rPr>
      </w:pPr>
      <w:r w:rsidRPr="004911C1">
        <w:rPr>
          <w:rFonts w:ascii="Arial" w:eastAsiaTheme="minorHAnsi" w:hAnsi="Arial" w:cs="Arial"/>
          <w:b/>
          <w:bCs/>
          <w:color w:val="auto"/>
          <w:sz w:val="22"/>
          <w:szCs w:val="22"/>
        </w:rPr>
        <w:t>1</w:t>
      </w:r>
      <w:r w:rsidR="00D3671A">
        <w:rPr>
          <w:rFonts w:ascii="Arial" w:eastAsiaTheme="minorHAnsi" w:hAnsi="Arial" w:cs="Arial"/>
          <w:b/>
          <w:bCs/>
          <w:color w:val="auto"/>
          <w:sz w:val="22"/>
          <w:szCs w:val="22"/>
        </w:rPr>
        <w:t>9</w:t>
      </w:r>
      <w:r w:rsidR="0034025C" w:rsidRPr="004911C1">
        <w:rPr>
          <w:rFonts w:ascii="Arial" w:eastAsiaTheme="minorHAnsi" w:hAnsi="Arial" w:cs="Arial"/>
          <w:b/>
          <w:bCs/>
          <w:color w:val="auto"/>
          <w:sz w:val="22"/>
          <w:szCs w:val="22"/>
        </w:rPr>
        <w:t>.1</w:t>
      </w:r>
      <w:r w:rsidR="0034025C" w:rsidRPr="004911C1">
        <w:rPr>
          <w:rFonts w:ascii="Arial" w:eastAsiaTheme="minorHAnsi" w:hAnsi="Arial" w:cs="Arial"/>
          <w:b/>
          <w:bCs/>
          <w:color w:val="auto"/>
          <w:sz w:val="22"/>
          <w:szCs w:val="22"/>
        </w:rPr>
        <w:tab/>
        <w:t xml:space="preserve">Fair </w:t>
      </w:r>
      <w:r w:rsidR="0034025C" w:rsidRPr="004911C1">
        <w:rPr>
          <w:rFonts w:ascii="Arial" w:eastAsia="Times New Roman" w:hAnsi="Arial" w:cs="Arial"/>
          <w:b/>
          <w:bCs/>
          <w:color w:val="000000" w:themeColor="text1"/>
          <w:sz w:val="22"/>
          <w:szCs w:val="22"/>
        </w:rPr>
        <w:t>value</w:t>
      </w:r>
      <w:r w:rsidR="0034025C" w:rsidRPr="004911C1">
        <w:rPr>
          <w:rFonts w:ascii="Arial" w:eastAsiaTheme="minorHAnsi" w:hAnsi="Arial" w:cs="Arial"/>
          <w:b/>
          <w:bCs/>
          <w:color w:val="auto"/>
          <w:sz w:val="22"/>
          <w:szCs w:val="22"/>
        </w:rPr>
        <w:t xml:space="preserve"> of financial instrument</w:t>
      </w:r>
    </w:p>
    <w:p w14:paraId="2B44B940" w14:textId="74AA6C76" w:rsidR="00966E29" w:rsidRPr="004911C1" w:rsidRDefault="00966E29" w:rsidP="004911C1">
      <w:pPr>
        <w:spacing w:before="120" w:after="120" w:line="380" w:lineRule="exact"/>
        <w:ind w:left="547"/>
        <w:jc w:val="thaiDistribute"/>
        <w:rPr>
          <w:rFonts w:ascii="Arial" w:hAnsi="Arial" w:cs="Arial"/>
          <w:noProof/>
          <w:sz w:val="22"/>
          <w:szCs w:val="22"/>
        </w:rPr>
      </w:pPr>
      <w:bookmarkStart w:id="3" w:name="_Hlk70336765"/>
      <w:r w:rsidRPr="004911C1">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A343246" w14:textId="22980FEA" w:rsidR="0034025C" w:rsidRPr="004911C1" w:rsidRDefault="000776F1" w:rsidP="004911C1">
      <w:pPr>
        <w:pStyle w:val="Heading1"/>
        <w:spacing w:before="120" w:after="120" w:line="380" w:lineRule="exact"/>
        <w:ind w:left="540" w:hanging="540"/>
        <w:jc w:val="thaiDistribute"/>
        <w:rPr>
          <w:rFonts w:ascii="Arial" w:eastAsiaTheme="minorHAnsi" w:hAnsi="Arial" w:cs="Arial"/>
          <w:b/>
          <w:bCs/>
          <w:color w:val="auto"/>
          <w:sz w:val="22"/>
          <w:szCs w:val="22"/>
        </w:rPr>
      </w:pPr>
      <w:r w:rsidRPr="004911C1">
        <w:rPr>
          <w:rFonts w:ascii="Arial" w:eastAsiaTheme="minorHAnsi" w:hAnsi="Arial" w:cs="Arial"/>
          <w:b/>
          <w:bCs/>
          <w:color w:val="auto"/>
          <w:sz w:val="22"/>
          <w:szCs w:val="22"/>
        </w:rPr>
        <w:t>1</w:t>
      </w:r>
      <w:r w:rsidR="00D3671A">
        <w:rPr>
          <w:rFonts w:ascii="Arial" w:eastAsiaTheme="minorHAnsi" w:hAnsi="Arial" w:cs="Arial"/>
          <w:b/>
          <w:bCs/>
          <w:color w:val="auto"/>
          <w:sz w:val="22"/>
          <w:szCs w:val="22"/>
        </w:rPr>
        <w:t>9</w:t>
      </w:r>
      <w:r w:rsidR="0034025C" w:rsidRPr="004911C1">
        <w:rPr>
          <w:rFonts w:ascii="Arial" w:eastAsiaTheme="minorHAnsi" w:hAnsi="Arial" w:cs="Arial"/>
          <w:b/>
          <w:bCs/>
          <w:color w:val="auto"/>
          <w:sz w:val="22"/>
          <w:szCs w:val="22"/>
        </w:rPr>
        <w:t>.2</w:t>
      </w:r>
      <w:r w:rsidR="00330D01" w:rsidRPr="004911C1">
        <w:rPr>
          <w:rFonts w:ascii="Arial" w:eastAsiaTheme="minorHAnsi" w:hAnsi="Arial" w:cs="Arial"/>
          <w:b/>
          <w:bCs/>
          <w:color w:val="auto"/>
          <w:sz w:val="22"/>
          <w:szCs w:val="22"/>
        </w:rPr>
        <w:t xml:space="preserve"> </w:t>
      </w:r>
      <w:r w:rsidR="00375119" w:rsidRPr="004911C1">
        <w:rPr>
          <w:rFonts w:ascii="Arial" w:eastAsiaTheme="minorHAnsi" w:hAnsi="Arial" w:cs="Arial"/>
          <w:b/>
          <w:bCs/>
          <w:color w:val="auto"/>
          <w:sz w:val="22"/>
          <w:szCs w:val="22"/>
        </w:rPr>
        <w:tab/>
      </w:r>
      <w:r w:rsidR="0034025C" w:rsidRPr="004911C1">
        <w:rPr>
          <w:rFonts w:ascii="Arial" w:eastAsiaTheme="minorHAnsi" w:hAnsi="Arial" w:cs="Arial"/>
          <w:b/>
          <w:bCs/>
          <w:color w:val="auto"/>
          <w:sz w:val="22"/>
          <w:szCs w:val="22"/>
        </w:rPr>
        <w:t xml:space="preserve">Fair value hierarchy </w:t>
      </w:r>
    </w:p>
    <w:p w14:paraId="6F799DE4" w14:textId="36250280" w:rsidR="0034025C" w:rsidRPr="004911C1" w:rsidRDefault="0034025C" w:rsidP="004911C1">
      <w:pPr>
        <w:spacing w:before="120" w:after="120" w:line="380" w:lineRule="exact"/>
        <w:ind w:left="547"/>
        <w:jc w:val="thaiDistribute"/>
        <w:rPr>
          <w:rFonts w:ascii="Arial" w:hAnsi="Arial" w:cs="Arial"/>
          <w:sz w:val="22"/>
          <w:szCs w:val="22"/>
        </w:rPr>
      </w:pPr>
      <w:r w:rsidRPr="004911C1">
        <w:rPr>
          <w:rFonts w:ascii="Arial" w:hAnsi="Arial" w:cs="Arial"/>
          <w:sz w:val="22"/>
          <w:szCs w:val="22"/>
        </w:rPr>
        <w:t xml:space="preserve">As </w:t>
      </w:r>
      <w:proofErr w:type="gramStart"/>
      <w:r w:rsidRPr="004911C1">
        <w:rPr>
          <w:rFonts w:ascii="Arial" w:hAnsi="Arial" w:cs="Arial"/>
          <w:sz w:val="22"/>
          <w:szCs w:val="22"/>
        </w:rPr>
        <w:t>at</w:t>
      </w:r>
      <w:proofErr w:type="gramEnd"/>
      <w:r w:rsidRPr="004911C1">
        <w:rPr>
          <w:rFonts w:ascii="Arial" w:hAnsi="Arial" w:cs="Arial"/>
          <w:sz w:val="22"/>
          <w:szCs w:val="22"/>
        </w:rPr>
        <w:t xml:space="preserve"> </w:t>
      </w:r>
      <w:r w:rsidR="00EF402E" w:rsidRPr="004911C1">
        <w:rPr>
          <w:rFonts w:ascii="Arial" w:hAnsi="Arial" w:cs="Arial"/>
          <w:sz w:val="22"/>
          <w:szCs w:val="22"/>
        </w:rPr>
        <w:t>30 June 2023</w:t>
      </w:r>
      <w:r w:rsidRPr="004911C1">
        <w:rPr>
          <w:rFonts w:ascii="Arial" w:hAnsi="Arial" w:cs="Arial"/>
          <w:sz w:val="22"/>
          <w:szCs w:val="22"/>
        </w:rPr>
        <w:t>, the Group had the financial assets and financial liabilities that were measured at fair value using different levels of inputs as follows:</w:t>
      </w:r>
      <w:bookmarkEnd w:id="3"/>
      <w:r w:rsidRPr="004911C1">
        <w:rPr>
          <w:rFonts w:ascii="Arial" w:hAnsi="Arial" w:cs="Arial"/>
          <w:sz w:val="22"/>
          <w:szCs w:val="22"/>
        </w:rPr>
        <w:t xml:space="preserve"> </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34025C" w:rsidRPr="004911C1" w14:paraId="6937FF48" w14:textId="77777777" w:rsidTr="004F2F9E">
        <w:tc>
          <w:tcPr>
            <w:tcW w:w="9316" w:type="dxa"/>
            <w:gridSpan w:val="5"/>
            <w:vAlign w:val="bottom"/>
          </w:tcPr>
          <w:p w14:paraId="27AB1456" w14:textId="77777777" w:rsidR="0034025C" w:rsidRPr="00923976" w:rsidRDefault="0034025C" w:rsidP="004911C1">
            <w:pPr>
              <w:spacing w:line="380" w:lineRule="exact"/>
              <w:jc w:val="right"/>
              <w:rPr>
                <w:rFonts w:ascii="Arial" w:hAnsi="Arial" w:cs="Arial"/>
                <w:kern w:val="28"/>
                <w:sz w:val="20"/>
                <w:szCs w:val="20"/>
              </w:rPr>
            </w:pPr>
            <w:r w:rsidRPr="00923976">
              <w:rPr>
                <w:rFonts w:ascii="Arial" w:hAnsi="Arial" w:cs="Arial"/>
                <w:kern w:val="28"/>
                <w:sz w:val="20"/>
                <w:szCs w:val="20"/>
              </w:rPr>
              <w:t>(Unit: Million Baht)</w:t>
            </w:r>
          </w:p>
        </w:tc>
      </w:tr>
      <w:tr w:rsidR="0034025C" w:rsidRPr="004911C1" w14:paraId="36452425" w14:textId="77777777" w:rsidTr="004F2F9E">
        <w:tc>
          <w:tcPr>
            <w:tcW w:w="4140" w:type="dxa"/>
            <w:vAlign w:val="bottom"/>
          </w:tcPr>
          <w:p w14:paraId="24495768" w14:textId="77777777" w:rsidR="0034025C" w:rsidRPr="00923976" w:rsidRDefault="0034025C" w:rsidP="004911C1">
            <w:pPr>
              <w:spacing w:line="380" w:lineRule="exact"/>
              <w:ind w:left="243" w:hanging="180"/>
              <w:jc w:val="thaiDistribute"/>
              <w:rPr>
                <w:rFonts w:ascii="Arial" w:hAnsi="Arial" w:cs="Arial"/>
                <w:kern w:val="28"/>
                <w:sz w:val="20"/>
                <w:szCs w:val="20"/>
              </w:rPr>
            </w:pPr>
          </w:p>
        </w:tc>
        <w:tc>
          <w:tcPr>
            <w:tcW w:w="5176" w:type="dxa"/>
            <w:gridSpan w:val="4"/>
          </w:tcPr>
          <w:p w14:paraId="2CAAF9FD" w14:textId="77777777" w:rsidR="0034025C" w:rsidRPr="00923976" w:rsidRDefault="0034025C" w:rsidP="004911C1">
            <w:pPr>
              <w:pBdr>
                <w:bottom w:val="single" w:sz="4" w:space="1" w:color="auto"/>
              </w:pBdr>
              <w:spacing w:line="380" w:lineRule="exact"/>
              <w:jc w:val="center"/>
              <w:rPr>
                <w:rFonts w:ascii="Arial" w:hAnsi="Arial" w:cs="Arial"/>
                <w:kern w:val="28"/>
                <w:sz w:val="20"/>
                <w:szCs w:val="20"/>
              </w:rPr>
            </w:pPr>
            <w:r w:rsidRPr="00923976">
              <w:rPr>
                <w:rFonts w:ascii="Arial" w:hAnsi="Arial" w:cs="Arial"/>
                <w:kern w:val="28"/>
                <w:sz w:val="20"/>
                <w:szCs w:val="20"/>
              </w:rPr>
              <w:t xml:space="preserve">Consolidated financial statements </w:t>
            </w:r>
          </w:p>
        </w:tc>
      </w:tr>
      <w:tr w:rsidR="0034025C" w:rsidRPr="004911C1" w14:paraId="7B272884" w14:textId="77777777" w:rsidTr="004F2F9E">
        <w:tc>
          <w:tcPr>
            <w:tcW w:w="4140" w:type="dxa"/>
            <w:vAlign w:val="bottom"/>
          </w:tcPr>
          <w:p w14:paraId="158872FD" w14:textId="77777777" w:rsidR="0034025C" w:rsidRPr="00923976" w:rsidRDefault="0034025C" w:rsidP="004911C1">
            <w:pPr>
              <w:spacing w:line="380" w:lineRule="exact"/>
              <w:ind w:left="243" w:hanging="180"/>
              <w:jc w:val="thaiDistribute"/>
              <w:rPr>
                <w:rFonts w:ascii="Arial" w:hAnsi="Arial" w:cs="Arial"/>
                <w:kern w:val="28"/>
                <w:sz w:val="20"/>
                <w:szCs w:val="20"/>
              </w:rPr>
            </w:pPr>
          </w:p>
        </w:tc>
        <w:tc>
          <w:tcPr>
            <w:tcW w:w="1292" w:type="dxa"/>
          </w:tcPr>
          <w:p w14:paraId="2EB01BB1" w14:textId="77777777" w:rsidR="0034025C" w:rsidRPr="00923976" w:rsidRDefault="0034025C" w:rsidP="004911C1">
            <w:pPr>
              <w:pBdr>
                <w:bottom w:val="single" w:sz="4" w:space="1" w:color="auto"/>
              </w:pBdr>
              <w:spacing w:line="380" w:lineRule="exact"/>
              <w:jc w:val="center"/>
              <w:rPr>
                <w:rFonts w:ascii="Arial" w:hAnsi="Arial" w:cs="Arial"/>
                <w:kern w:val="28"/>
                <w:sz w:val="20"/>
                <w:szCs w:val="20"/>
              </w:rPr>
            </w:pPr>
            <w:r w:rsidRPr="00923976">
              <w:rPr>
                <w:rFonts w:ascii="Arial" w:hAnsi="Arial" w:cs="Arial"/>
                <w:kern w:val="28"/>
                <w:sz w:val="20"/>
                <w:szCs w:val="20"/>
              </w:rPr>
              <w:t>Level</w:t>
            </w:r>
            <w:r w:rsidRPr="00923976">
              <w:rPr>
                <w:rFonts w:ascii="Arial" w:hAnsi="Arial" w:cs="Arial"/>
                <w:kern w:val="28"/>
                <w:sz w:val="20"/>
                <w:szCs w:val="20"/>
                <w:cs/>
              </w:rPr>
              <w:t xml:space="preserve"> </w:t>
            </w:r>
            <w:r w:rsidRPr="00923976">
              <w:rPr>
                <w:rFonts w:ascii="Arial" w:hAnsi="Arial" w:cs="Arial"/>
                <w:kern w:val="28"/>
                <w:sz w:val="20"/>
                <w:szCs w:val="20"/>
              </w:rPr>
              <w:t>1</w:t>
            </w:r>
          </w:p>
        </w:tc>
        <w:tc>
          <w:tcPr>
            <w:tcW w:w="1293" w:type="dxa"/>
          </w:tcPr>
          <w:p w14:paraId="35232F97" w14:textId="77777777" w:rsidR="0034025C" w:rsidRPr="00923976" w:rsidRDefault="0034025C" w:rsidP="004911C1">
            <w:pPr>
              <w:pBdr>
                <w:bottom w:val="single" w:sz="4" w:space="1" w:color="auto"/>
              </w:pBdr>
              <w:spacing w:line="380" w:lineRule="exact"/>
              <w:jc w:val="center"/>
              <w:rPr>
                <w:rFonts w:ascii="Arial" w:hAnsi="Arial" w:cs="Arial"/>
                <w:kern w:val="28"/>
                <w:sz w:val="20"/>
                <w:szCs w:val="20"/>
              </w:rPr>
            </w:pPr>
            <w:r w:rsidRPr="00923976">
              <w:rPr>
                <w:rFonts w:ascii="Arial" w:hAnsi="Arial" w:cs="Arial"/>
                <w:kern w:val="28"/>
                <w:sz w:val="20"/>
                <w:szCs w:val="20"/>
              </w:rPr>
              <w:t>Level</w:t>
            </w:r>
            <w:r w:rsidRPr="00923976">
              <w:rPr>
                <w:rFonts w:ascii="Arial" w:hAnsi="Arial" w:cs="Arial"/>
                <w:kern w:val="28"/>
                <w:sz w:val="20"/>
                <w:szCs w:val="20"/>
                <w:cs/>
              </w:rPr>
              <w:t xml:space="preserve"> </w:t>
            </w:r>
            <w:r w:rsidRPr="00923976">
              <w:rPr>
                <w:rFonts w:ascii="Arial" w:hAnsi="Arial" w:cs="Arial"/>
                <w:kern w:val="28"/>
                <w:sz w:val="20"/>
                <w:szCs w:val="20"/>
              </w:rPr>
              <w:t>2</w:t>
            </w:r>
          </w:p>
        </w:tc>
        <w:tc>
          <w:tcPr>
            <w:tcW w:w="1293" w:type="dxa"/>
            <w:vAlign w:val="bottom"/>
          </w:tcPr>
          <w:p w14:paraId="21E588FA" w14:textId="77777777" w:rsidR="0034025C" w:rsidRPr="00923976" w:rsidRDefault="0034025C" w:rsidP="004911C1">
            <w:pPr>
              <w:pBdr>
                <w:bottom w:val="single" w:sz="4" w:space="1" w:color="auto"/>
              </w:pBdr>
              <w:spacing w:line="380" w:lineRule="exact"/>
              <w:jc w:val="center"/>
              <w:rPr>
                <w:rFonts w:ascii="Arial" w:hAnsi="Arial" w:cs="Arial"/>
                <w:kern w:val="28"/>
                <w:sz w:val="20"/>
                <w:szCs w:val="20"/>
              </w:rPr>
            </w:pPr>
            <w:r w:rsidRPr="00923976">
              <w:rPr>
                <w:rFonts w:ascii="Arial" w:hAnsi="Arial" w:cs="Arial"/>
                <w:kern w:val="28"/>
                <w:sz w:val="20"/>
                <w:szCs w:val="20"/>
              </w:rPr>
              <w:t>Level</w:t>
            </w:r>
            <w:r w:rsidRPr="00923976">
              <w:rPr>
                <w:rFonts w:ascii="Arial" w:hAnsi="Arial" w:cs="Arial"/>
                <w:kern w:val="28"/>
                <w:sz w:val="20"/>
                <w:szCs w:val="20"/>
                <w:cs/>
              </w:rPr>
              <w:t xml:space="preserve"> </w:t>
            </w:r>
            <w:r w:rsidRPr="00923976">
              <w:rPr>
                <w:rFonts w:ascii="Arial" w:hAnsi="Arial" w:cs="Arial"/>
                <w:kern w:val="28"/>
                <w:sz w:val="20"/>
                <w:szCs w:val="20"/>
              </w:rPr>
              <w:t>3</w:t>
            </w:r>
          </w:p>
        </w:tc>
        <w:tc>
          <w:tcPr>
            <w:tcW w:w="1298" w:type="dxa"/>
            <w:vAlign w:val="bottom"/>
          </w:tcPr>
          <w:p w14:paraId="7DC49F7B" w14:textId="77777777" w:rsidR="0034025C" w:rsidRPr="00710930" w:rsidRDefault="0034025C" w:rsidP="004911C1">
            <w:pPr>
              <w:pBdr>
                <w:bottom w:val="single" w:sz="4" w:space="1" w:color="auto"/>
              </w:pBdr>
              <w:spacing w:line="380" w:lineRule="exact"/>
              <w:jc w:val="center"/>
              <w:rPr>
                <w:rFonts w:ascii="Arial" w:hAnsi="Arial" w:cs="Arial"/>
                <w:kern w:val="28"/>
                <w:sz w:val="20"/>
                <w:szCs w:val="20"/>
                <w:cs/>
              </w:rPr>
            </w:pPr>
            <w:r w:rsidRPr="00710930">
              <w:rPr>
                <w:rFonts w:ascii="Arial" w:hAnsi="Arial" w:cs="Arial"/>
                <w:kern w:val="28"/>
                <w:sz w:val="20"/>
                <w:szCs w:val="20"/>
              </w:rPr>
              <w:t>Total</w:t>
            </w:r>
          </w:p>
        </w:tc>
      </w:tr>
      <w:tr w:rsidR="0034025C" w:rsidRPr="004911C1" w14:paraId="5869E14A" w14:textId="77777777" w:rsidTr="004F2F9E">
        <w:tc>
          <w:tcPr>
            <w:tcW w:w="4140" w:type="dxa"/>
            <w:vAlign w:val="bottom"/>
          </w:tcPr>
          <w:p w14:paraId="284A5374" w14:textId="6B6301F2" w:rsidR="0034025C" w:rsidRPr="00923976" w:rsidRDefault="0034025C" w:rsidP="004911C1">
            <w:pPr>
              <w:spacing w:line="380" w:lineRule="exact"/>
              <w:ind w:left="243" w:hanging="180"/>
              <w:rPr>
                <w:rFonts w:ascii="Arial" w:hAnsi="Arial" w:cs="Arial"/>
                <w:b/>
                <w:bCs/>
                <w:kern w:val="28"/>
                <w:sz w:val="20"/>
                <w:szCs w:val="20"/>
              </w:rPr>
            </w:pPr>
            <w:r w:rsidRPr="00923976">
              <w:rPr>
                <w:rFonts w:ascii="Arial" w:hAnsi="Arial" w:cs="Arial"/>
                <w:b/>
                <w:bCs/>
                <w:kern w:val="28"/>
                <w:sz w:val="20"/>
                <w:szCs w:val="20"/>
              </w:rPr>
              <w:t xml:space="preserve">Assets measured at fair value </w:t>
            </w:r>
          </w:p>
        </w:tc>
        <w:tc>
          <w:tcPr>
            <w:tcW w:w="1292" w:type="dxa"/>
          </w:tcPr>
          <w:p w14:paraId="46705A96" w14:textId="77777777" w:rsidR="0034025C" w:rsidRPr="00923976" w:rsidRDefault="0034025C" w:rsidP="004911C1">
            <w:pPr>
              <w:tabs>
                <w:tab w:val="right" w:pos="1422"/>
              </w:tabs>
              <w:spacing w:line="380" w:lineRule="exact"/>
              <w:ind w:hanging="18"/>
              <w:jc w:val="thaiDistribute"/>
              <w:rPr>
                <w:rFonts w:ascii="Arial" w:hAnsi="Arial" w:cs="Arial"/>
                <w:b/>
                <w:bCs/>
                <w:kern w:val="28"/>
                <w:sz w:val="20"/>
                <w:szCs w:val="20"/>
              </w:rPr>
            </w:pPr>
          </w:p>
        </w:tc>
        <w:tc>
          <w:tcPr>
            <w:tcW w:w="1293" w:type="dxa"/>
          </w:tcPr>
          <w:p w14:paraId="5F501757" w14:textId="77777777" w:rsidR="0034025C" w:rsidRPr="00923976" w:rsidRDefault="0034025C" w:rsidP="004911C1">
            <w:pPr>
              <w:tabs>
                <w:tab w:val="right" w:pos="1422"/>
              </w:tabs>
              <w:spacing w:line="380" w:lineRule="exact"/>
              <w:ind w:hanging="18"/>
              <w:jc w:val="thaiDistribute"/>
              <w:rPr>
                <w:rFonts w:ascii="Arial" w:hAnsi="Arial" w:cs="Arial"/>
                <w:b/>
                <w:bCs/>
                <w:kern w:val="28"/>
                <w:sz w:val="20"/>
                <w:szCs w:val="20"/>
              </w:rPr>
            </w:pPr>
          </w:p>
        </w:tc>
        <w:tc>
          <w:tcPr>
            <w:tcW w:w="1293" w:type="dxa"/>
            <w:vAlign w:val="bottom"/>
          </w:tcPr>
          <w:p w14:paraId="1E9C3F32" w14:textId="77777777" w:rsidR="0034025C" w:rsidRPr="00923976" w:rsidRDefault="0034025C" w:rsidP="004911C1">
            <w:pPr>
              <w:tabs>
                <w:tab w:val="right" w:pos="1422"/>
              </w:tabs>
              <w:spacing w:line="380" w:lineRule="exact"/>
              <w:ind w:hanging="18"/>
              <w:jc w:val="thaiDistribute"/>
              <w:rPr>
                <w:rFonts w:ascii="Arial" w:hAnsi="Arial" w:cs="Arial"/>
                <w:b/>
                <w:bCs/>
                <w:kern w:val="28"/>
                <w:sz w:val="20"/>
                <w:szCs w:val="20"/>
              </w:rPr>
            </w:pPr>
          </w:p>
        </w:tc>
        <w:tc>
          <w:tcPr>
            <w:tcW w:w="1298" w:type="dxa"/>
            <w:vAlign w:val="bottom"/>
          </w:tcPr>
          <w:p w14:paraId="6B312BCA" w14:textId="77777777" w:rsidR="0034025C" w:rsidRPr="00710930" w:rsidRDefault="0034025C" w:rsidP="004911C1">
            <w:pPr>
              <w:tabs>
                <w:tab w:val="right" w:pos="1422"/>
              </w:tabs>
              <w:spacing w:line="380" w:lineRule="exact"/>
              <w:ind w:hanging="18"/>
              <w:jc w:val="thaiDistribute"/>
              <w:rPr>
                <w:rFonts w:ascii="Arial" w:hAnsi="Arial" w:cs="Arial"/>
                <w:kern w:val="28"/>
                <w:sz w:val="20"/>
                <w:szCs w:val="20"/>
                <w:cs/>
              </w:rPr>
            </w:pPr>
          </w:p>
        </w:tc>
      </w:tr>
      <w:tr w:rsidR="0034025C" w:rsidRPr="004911C1" w14:paraId="17C9D75D" w14:textId="77777777" w:rsidTr="004F2F9E">
        <w:tc>
          <w:tcPr>
            <w:tcW w:w="4140" w:type="dxa"/>
            <w:vAlign w:val="bottom"/>
          </w:tcPr>
          <w:p w14:paraId="7F2F40B9" w14:textId="77777777" w:rsidR="0034025C" w:rsidRPr="00923976" w:rsidRDefault="0034025C" w:rsidP="004911C1">
            <w:pPr>
              <w:spacing w:line="380" w:lineRule="exact"/>
              <w:ind w:left="243" w:hanging="180"/>
              <w:rPr>
                <w:rFonts w:ascii="Arial" w:hAnsi="Arial" w:cs="Arial"/>
                <w:b/>
                <w:bCs/>
                <w:kern w:val="28"/>
                <w:sz w:val="20"/>
                <w:szCs w:val="20"/>
                <w:cs/>
              </w:rPr>
            </w:pPr>
            <w:r w:rsidRPr="00923976">
              <w:rPr>
                <w:rFonts w:ascii="Arial" w:hAnsi="Arial" w:cs="Arial"/>
                <w:b/>
                <w:bCs/>
                <w:kern w:val="28"/>
                <w:sz w:val="20"/>
                <w:szCs w:val="20"/>
              </w:rPr>
              <w:t>Financial assets measured at fair value through other comprehensive income</w:t>
            </w:r>
          </w:p>
        </w:tc>
        <w:tc>
          <w:tcPr>
            <w:tcW w:w="1292" w:type="dxa"/>
          </w:tcPr>
          <w:p w14:paraId="52D2F43D" w14:textId="77777777" w:rsidR="0034025C" w:rsidRPr="00923976" w:rsidRDefault="0034025C" w:rsidP="00923976">
            <w:pPr>
              <w:spacing w:line="340" w:lineRule="exact"/>
              <w:ind w:right="195" w:hanging="18"/>
              <w:jc w:val="right"/>
              <w:rPr>
                <w:rFonts w:ascii="Arial" w:hAnsi="Arial" w:cs="Arial"/>
                <w:kern w:val="28"/>
                <w:sz w:val="20"/>
                <w:szCs w:val="20"/>
              </w:rPr>
            </w:pPr>
            <w:r w:rsidRPr="00923976">
              <w:rPr>
                <w:rFonts w:ascii="Arial" w:hAnsi="Arial" w:cs="Arial"/>
                <w:kern w:val="28"/>
                <w:sz w:val="20"/>
                <w:szCs w:val="20"/>
                <w:cs/>
              </w:rPr>
              <w:tab/>
            </w:r>
            <w:r w:rsidRPr="00923976">
              <w:rPr>
                <w:rFonts w:ascii="Arial" w:hAnsi="Arial" w:cs="Arial"/>
                <w:kern w:val="28"/>
                <w:sz w:val="20"/>
                <w:szCs w:val="20"/>
                <w:cs/>
              </w:rPr>
              <w:tab/>
            </w:r>
          </w:p>
        </w:tc>
        <w:tc>
          <w:tcPr>
            <w:tcW w:w="1293" w:type="dxa"/>
          </w:tcPr>
          <w:p w14:paraId="01F0ABE5" w14:textId="77777777" w:rsidR="0034025C" w:rsidRPr="00923976" w:rsidRDefault="0034025C" w:rsidP="00923976">
            <w:pPr>
              <w:spacing w:line="340" w:lineRule="exact"/>
              <w:ind w:right="195" w:hanging="18"/>
              <w:jc w:val="right"/>
              <w:rPr>
                <w:rFonts w:ascii="Arial" w:hAnsi="Arial" w:cs="Arial"/>
                <w:kern w:val="28"/>
                <w:sz w:val="20"/>
                <w:szCs w:val="20"/>
              </w:rPr>
            </w:pPr>
            <w:r w:rsidRPr="00923976">
              <w:rPr>
                <w:rFonts w:ascii="Arial" w:hAnsi="Arial" w:cs="Arial"/>
                <w:kern w:val="28"/>
                <w:sz w:val="20"/>
                <w:szCs w:val="20"/>
                <w:cs/>
              </w:rPr>
              <w:tab/>
            </w:r>
            <w:r w:rsidRPr="00923976">
              <w:rPr>
                <w:rFonts w:ascii="Arial" w:hAnsi="Arial" w:cs="Arial"/>
                <w:kern w:val="28"/>
                <w:sz w:val="20"/>
                <w:szCs w:val="20"/>
                <w:cs/>
              </w:rPr>
              <w:tab/>
            </w:r>
          </w:p>
        </w:tc>
        <w:tc>
          <w:tcPr>
            <w:tcW w:w="1293" w:type="dxa"/>
          </w:tcPr>
          <w:p w14:paraId="08FF1A9B" w14:textId="77777777" w:rsidR="0034025C" w:rsidRPr="00923976" w:rsidRDefault="0034025C" w:rsidP="004911C1">
            <w:pPr>
              <w:spacing w:line="380" w:lineRule="exact"/>
              <w:ind w:left="243" w:hanging="180"/>
              <w:jc w:val="thaiDistribute"/>
              <w:rPr>
                <w:rFonts w:ascii="Arial" w:hAnsi="Arial" w:cs="Arial"/>
                <w:kern w:val="28"/>
                <w:sz w:val="20"/>
                <w:szCs w:val="20"/>
              </w:rPr>
            </w:pPr>
            <w:r w:rsidRPr="00923976">
              <w:rPr>
                <w:rFonts w:ascii="Arial" w:hAnsi="Arial" w:cs="Arial"/>
                <w:kern w:val="28"/>
                <w:sz w:val="20"/>
                <w:szCs w:val="20"/>
                <w:cs/>
              </w:rPr>
              <w:tab/>
            </w:r>
            <w:r w:rsidRPr="00923976">
              <w:rPr>
                <w:rFonts w:ascii="Arial" w:hAnsi="Arial" w:cs="Arial"/>
                <w:kern w:val="28"/>
                <w:sz w:val="20"/>
                <w:szCs w:val="20"/>
                <w:cs/>
              </w:rPr>
              <w:tab/>
            </w:r>
          </w:p>
        </w:tc>
        <w:tc>
          <w:tcPr>
            <w:tcW w:w="1298" w:type="dxa"/>
          </w:tcPr>
          <w:p w14:paraId="3DAC5872" w14:textId="77777777" w:rsidR="0034025C" w:rsidRPr="00710930" w:rsidRDefault="0034025C" w:rsidP="004911C1">
            <w:pPr>
              <w:spacing w:line="380" w:lineRule="exact"/>
              <w:ind w:left="243" w:hanging="180"/>
              <w:jc w:val="thaiDistribute"/>
              <w:rPr>
                <w:rFonts w:ascii="Arial" w:hAnsi="Arial" w:cs="Arial"/>
                <w:kern w:val="28"/>
                <w:sz w:val="20"/>
                <w:szCs w:val="20"/>
              </w:rPr>
            </w:pPr>
            <w:r w:rsidRPr="00710930">
              <w:rPr>
                <w:rFonts w:ascii="Arial" w:hAnsi="Arial" w:cs="Arial"/>
                <w:kern w:val="28"/>
                <w:sz w:val="20"/>
                <w:szCs w:val="20"/>
                <w:cs/>
              </w:rPr>
              <w:tab/>
            </w:r>
            <w:r w:rsidRPr="00710930">
              <w:rPr>
                <w:rFonts w:ascii="Arial" w:hAnsi="Arial" w:cs="Arial"/>
                <w:kern w:val="28"/>
                <w:sz w:val="20"/>
                <w:szCs w:val="20"/>
                <w:cs/>
              </w:rPr>
              <w:tab/>
            </w:r>
          </w:p>
        </w:tc>
      </w:tr>
      <w:tr w:rsidR="00923976" w:rsidRPr="004911C1" w14:paraId="4539E7B2" w14:textId="77777777" w:rsidTr="00F84ED7">
        <w:tc>
          <w:tcPr>
            <w:tcW w:w="4140" w:type="dxa"/>
            <w:vAlign w:val="bottom"/>
          </w:tcPr>
          <w:p w14:paraId="3557B9B1" w14:textId="7233A9EF" w:rsidR="00923976" w:rsidRPr="00923976" w:rsidRDefault="00923976" w:rsidP="00923976">
            <w:pPr>
              <w:spacing w:line="380" w:lineRule="exact"/>
              <w:ind w:left="435" w:hanging="180"/>
              <w:rPr>
                <w:rFonts w:ascii="Arial" w:hAnsi="Arial" w:cs="Arial"/>
                <w:kern w:val="28"/>
                <w:sz w:val="20"/>
                <w:szCs w:val="20"/>
              </w:rPr>
            </w:pPr>
            <w:r w:rsidRPr="00923976">
              <w:rPr>
                <w:rFonts w:ascii="Arial" w:hAnsi="Arial" w:cs="Arial"/>
                <w:kern w:val="28"/>
                <w:sz w:val="20"/>
                <w:szCs w:val="20"/>
              </w:rPr>
              <w:t>Investments in equity instruments of listed companies</w:t>
            </w:r>
          </w:p>
        </w:tc>
        <w:tc>
          <w:tcPr>
            <w:tcW w:w="1292" w:type="dxa"/>
            <w:vAlign w:val="bottom"/>
          </w:tcPr>
          <w:p w14:paraId="017B89E8" w14:textId="215C2113" w:rsidR="00923976" w:rsidRPr="00923976" w:rsidRDefault="00923976" w:rsidP="00923976">
            <w:pPr>
              <w:spacing w:line="340" w:lineRule="exact"/>
              <w:ind w:right="195" w:hanging="18"/>
              <w:jc w:val="right"/>
              <w:rPr>
                <w:rFonts w:ascii="Arial" w:hAnsi="Arial" w:cs="Arial"/>
                <w:kern w:val="28"/>
                <w:sz w:val="20"/>
                <w:szCs w:val="20"/>
              </w:rPr>
            </w:pPr>
            <w:r w:rsidRPr="00923976">
              <w:rPr>
                <w:rFonts w:ascii="Arial" w:hAnsi="Arial" w:cs="Arial"/>
                <w:kern w:val="28"/>
                <w:sz w:val="20"/>
                <w:szCs w:val="20"/>
              </w:rPr>
              <w:t>7,</w:t>
            </w:r>
            <w:r w:rsidR="00930023">
              <w:rPr>
                <w:rFonts w:ascii="Arial" w:hAnsi="Arial" w:cs="Arial"/>
                <w:kern w:val="28"/>
                <w:sz w:val="20"/>
                <w:szCs w:val="20"/>
              </w:rPr>
              <w:t>361</w:t>
            </w:r>
          </w:p>
        </w:tc>
        <w:tc>
          <w:tcPr>
            <w:tcW w:w="1293" w:type="dxa"/>
            <w:vAlign w:val="bottom"/>
          </w:tcPr>
          <w:p w14:paraId="7B662B25" w14:textId="3A2631C7" w:rsidR="00923976" w:rsidRPr="00923976" w:rsidRDefault="00930023" w:rsidP="00923976">
            <w:pPr>
              <w:spacing w:line="340" w:lineRule="exact"/>
              <w:ind w:right="195" w:hanging="18"/>
              <w:jc w:val="right"/>
              <w:rPr>
                <w:rFonts w:ascii="Arial" w:hAnsi="Arial" w:cs="Arial"/>
                <w:kern w:val="28"/>
                <w:sz w:val="20"/>
                <w:szCs w:val="20"/>
              </w:rPr>
            </w:pPr>
            <w:r>
              <w:rPr>
                <w:rFonts w:ascii="Arial" w:hAnsi="Arial" w:cs="Arial"/>
                <w:kern w:val="28"/>
                <w:sz w:val="20"/>
                <w:szCs w:val="20"/>
              </w:rPr>
              <w:t>405</w:t>
            </w:r>
          </w:p>
        </w:tc>
        <w:tc>
          <w:tcPr>
            <w:tcW w:w="1293" w:type="dxa"/>
            <w:vAlign w:val="bottom"/>
          </w:tcPr>
          <w:p w14:paraId="19922E8B" w14:textId="662C6A20" w:rsidR="00923976" w:rsidRPr="00923976" w:rsidRDefault="00923976" w:rsidP="00923976">
            <w:pPr>
              <w:spacing w:line="340" w:lineRule="exact"/>
              <w:ind w:right="195" w:hanging="18"/>
              <w:jc w:val="right"/>
              <w:rPr>
                <w:rFonts w:ascii="Arial" w:hAnsi="Arial" w:cs="Arial"/>
                <w:kern w:val="28"/>
                <w:sz w:val="20"/>
                <w:szCs w:val="20"/>
              </w:rPr>
            </w:pPr>
            <w:r w:rsidRPr="00923976">
              <w:rPr>
                <w:rFonts w:ascii="Arial" w:hAnsi="Arial" w:cs="Arial"/>
                <w:kern w:val="28"/>
                <w:sz w:val="20"/>
                <w:szCs w:val="20"/>
              </w:rPr>
              <w:t>-</w:t>
            </w:r>
          </w:p>
        </w:tc>
        <w:tc>
          <w:tcPr>
            <w:tcW w:w="1298" w:type="dxa"/>
            <w:vAlign w:val="bottom"/>
          </w:tcPr>
          <w:p w14:paraId="18105281" w14:textId="50F047AF" w:rsidR="00923976" w:rsidRPr="00710930" w:rsidRDefault="00923976" w:rsidP="00923976">
            <w:pPr>
              <w:spacing w:line="340" w:lineRule="exact"/>
              <w:ind w:right="195" w:hanging="18"/>
              <w:jc w:val="right"/>
              <w:rPr>
                <w:rFonts w:ascii="Arial" w:hAnsi="Arial" w:cs="Arial"/>
                <w:kern w:val="28"/>
                <w:sz w:val="20"/>
                <w:szCs w:val="20"/>
              </w:rPr>
            </w:pPr>
            <w:r w:rsidRPr="00710930">
              <w:rPr>
                <w:rFonts w:ascii="Arial" w:hAnsi="Arial" w:cs="Arial"/>
                <w:kern w:val="28"/>
                <w:sz w:val="20"/>
                <w:szCs w:val="20"/>
              </w:rPr>
              <w:t>7,766</w:t>
            </w:r>
          </w:p>
        </w:tc>
      </w:tr>
      <w:tr w:rsidR="00923976" w:rsidRPr="004911C1" w14:paraId="0E0A175B" w14:textId="77777777" w:rsidTr="00923976">
        <w:trPr>
          <w:trHeight w:val="75"/>
        </w:trPr>
        <w:tc>
          <w:tcPr>
            <w:tcW w:w="4140" w:type="dxa"/>
            <w:vAlign w:val="bottom"/>
          </w:tcPr>
          <w:p w14:paraId="33D2B56E" w14:textId="111A4F8B" w:rsidR="00923976" w:rsidRPr="00923976" w:rsidRDefault="00923976" w:rsidP="00923976">
            <w:pPr>
              <w:spacing w:line="380" w:lineRule="exact"/>
              <w:ind w:left="435" w:hanging="180"/>
              <w:rPr>
                <w:rFonts w:ascii="Arial" w:hAnsi="Arial" w:cs="Arial"/>
                <w:kern w:val="28"/>
                <w:sz w:val="20"/>
                <w:szCs w:val="20"/>
              </w:rPr>
            </w:pPr>
            <w:r w:rsidRPr="00923976">
              <w:rPr>
                <w:rFonts w:ascii="Arial" w:hAnsi="Arial" w:cs="Arial"/>
                <w:kern w:val="28"/>
                <w:sz w:val="20"/>
                <w:szCs w:val="20"/>
              </w:rPr>
              <w:t>Investments in debt instruments</w:t>
            </w:r>
          </w:p>
        </w:tc>
        <w:tc>
          <w:tcPr>
            <w:tcW w:w="1292" w:type="dxa"/>
            <w:vAlign w:val="bottom"/>
          </w:tcPr>
          <w:p w14:paraId="3586FCA7" w14:textId="2CFADA4B" w:rsidR="00923976" w:rsidRPr="00923976" w:rsidRDefault="00923976" w:rsidP="00923976">
            <w:pPr>
              <w:spacing w:line="340" w:lineRule="exact"/>
              <w:ind w:right="195" w:hanging="18"/>
              <w:jc w:val="right"/>
              <w:rPr>
                <w:rFonts w:ascii="Arial" w:hAnsi="Arial" w:cs="Arial"/>
                <w:kern w:val="28"/>
                <w:sz w:val="20"/>
                <w:szCs w:val="20"/>
              </w:rPr>
            </w:pPr>
            <w:r w:rsidRPr="00923976">
              <w:rPr>
                <w:rFonts w:ascii="Arial" w:hAnsi="Arial" w:cs="Arial"/>
                <w:kern w:val="28"/>
                <w:sz w:val="20"/>
                <w:szCs w:val="20"/>
              </w:rPr>
              <w:t>-</w:t>
            </w:r>
          </w:p>
        </w:tc>
        <w:tc>
          <w:tcPr>
            <w:tcW w:w="1293" w:type="dxa"/>
            <w:vAlign w:val="bottom"/>
          </w:tcPr>
          <w:p w14:paraId="169760C9" w14:textId="2E95414B" w:rsidR="00923976" w:rsidRPr="00923976" w:rsidRDefault="00923976" w:rsidP="00923976">
            <w:pPr>
              <w:spacing w:line="340" w:lineRule="exact"/>
              <w:ind w:right="195" w:hanging="18"/>
              <w:jc w:val="right"/>
              <w:rPr>
                <w:rFonts w:ascii="Arial" w:hAnsi="Arial" w:cs="Arial"/>
                <w:kern w:val="28"/>
                <w:sz w:val="20"/>
                <w:szCs w:val="20"/>
              </w:rPr>
            </w:pPr>
            <w:r w:rsidRPr="00923976">
              <w:rPr>
                <w:rFonts w:ascii="Arial" w:hAnsi="Arial" w:cs="Arial"/>
                <w:kern w:val="28"/>
                <w:sz w:val="20"/>
                <w:szCs w:val="20"/>
              </w:rPr>
              <w:t>1,181</w:t>
            </w:r>
          </w:p>
        </w:tc>
        <w:tc>
          <w:tcPr>
            <w:tcW w:w="1293" w:type="dxa"/>
            <w:vAlign w:val="bottom"/>
          </w:tcPr>
          <w:p w14:paraId="4868AD2D" w14:textId="2EF6B01E" w:rsidR="00923976" w:rsidRPr="00923976" w:rsidRDefault="00923976" w:rsidP="00923976">
            <w:pPr>
              <w:spacing w:line="340" w:lineRule="exact"/>
              <w:ind w:right="195" w:hanging="18"/>
              <w:jc w:val="right"/>
              <w:rPr>
                <w:rFonts w:ascii="Arial" w:hAnsi="Arial" w:cs="Arial"/>
                <w:kern w:val="28"/>
                <w:sz w:val="20"/>
                <w:szCs w:val="20"/>
              </w:rPr>
            </w:pPr>
            <w:r w:rsidRPr="00923976">
              <w:rPr>
                <w:rFonts w:ascii="Arial" w:hAnsi="Arial" w:cs="Arial"/>
                <w:kern w:val="28"/>
                <w:sz w:val="20"/>
                <w:szCs w:val="20"/>
              </w:rPr>
              <w:t>-</w:t>
            </w:r>
          </w:p>
        </w:tc>
        <w:tc>
          <w:tcPr>
            <w:tcW w:w="1298" w:type="dxa"/>
            <w:vAlign w:val="bottom"/>
          </w:tcPr>
          <w:p w14:paraId="72C86CFD" w14:textId="48CF2885" w:rsidR="00923976" w:rsidRPr="00710930" w:rsidRDefault="00923976" w:rsidP="00923976">
            <w:pPr>
              <w:spacing w:line="340" w:lineRule="exact"/>
              <w:ind w:right="195" w:hanging="18"/>
              <w:jc w:val="right"/>
              <w:rPr>
                <w:rFonts w:ascii="Arial" w:hAnsi="Arial" w:cs="Arial"/>
                <w:kern w:val="28"/>
                <w:sz w:val="20"/>
                <w:szCs w:val="20"/>
              </w:rPr>
            </w:pPr>
            <w:r w:rsidRPr="00710930">
              <w:rPr>
                <w:rFonts w:ascii="Arial" w:hAnsi="Arial" w:cs="Arial"/>
                <w:kern w:val="28"/>
                <w:sz w:val="20"/>
                <w:szCs w:val="20"/>
              </w:rPr>
              <w:t>1,181</w:t>
            </w:r>
          </w:p>
        </w:tc>
      </w:tr>
      <w:tr w:rsidR="000D2416" w:rsidRPr="004911C1" w14:paraId="0AAC2EC4" w14:textId="77777777" w:rsidTr="00F84ED7">
        <w:tc>
          <w:tcPr>
            <w:tcW w:w="4140" w:type="dxa"/>
            <w:vAlign w:val="bottom"/>
          </w:tcPr>
          <w:p w14:paraId="597A606B" w14:textId="7BDCF9BA" w:rsidR="000D2416" w:rsidRPr="00923976" w:rsidRDefault="000D2416" w:rsidP="000D2416">
            <w:pPr>
              <w:spacing w:line="380" w:lineRule="exact"/>
              <w:ind w:left="435" w:hanging="180"/>
              <w:rPr>
                <w:rFonts w:ascii="Arial" w:hAnsi="Arial" w:cs="Arial"/>
                <w:kern w:val="28"/>
                <w:sz w:val="20"/>
                <w:szCs w:val="20"/>
              </w:rPr>
            </w:pPr>
            <w:r w:rsidRPr="00923976">
              <w:rPr>
                <w:rFonts w:ascii="Arial" w:hAnsi="Arial" w:cs="Arial"/>
                <w:kern w:val="28"/>
                <w:sz w:val="20"/>
                <w:szCs w:val="20"/>
              </w:rPr>
              <w:t>Investments in equity instruments of            non-listed companies</w:t>
            </w:r>
          </w:p>
        </w:tc>
        <w:tc>
          <w:tcPr>
            <w:tcW w:w="1292" w:type="dxa"/>
            <w:vAlign w:val="bottom"/>
          </w:tcPr>
          <w:p w14:paraId="46D1D105" w14:textId="4E5243F1" w:rsidR="000D2416" w:rsidRPr="00923976" w:rsidRDefault="000D2416" w:rsidP="000D2416">
            <w:pPr>
              <w:spacing w:line="340" w:lineRule="exact"/>
              <w:ind w:right="195" w:hanging="18"/>
              <w:jc w:val="right"/>
              <w:rPr>
                <w:rFonts w:ascii="Arial" w:hAnsi="Arial" w:cs="Arial"/>
                <w:kern w:val="28"/>
                <w:sz w:val="20"/>
                <w:szCs w:val="20"/>
              </w:rPr>
            </w:pPr>
            <w:r w:rsidRPr="00923976">
              <w:rPr>
                <w:rFonts w:ascii="Arial" w:hAnsi="Arial" w:cs="Arial"/>
                <w:kern w:val="28"/>
                <w:sz w:val="20"/>
                <w:szCs w:val="20"/>
              </w:rPr>
              <w:t>-</w:t>
            </w:r>
          </w:p>
        </w:tc>
        <w:tc>
          <w:tcPr>
            <w:tcW w:w="1293" w:type="dxa"/>
            <w:vAlign w:val="bottom"/>
          </w:tcPr>
          <w:p w14:paraId="7A4C9916" w14:textId="45055549" w:rsidR="000D2416" w:rsidRPr="00923976" w:rsidRDefault="000D2416" w:rsidP="000D2416">
            <w:pPr>
              <w:spacing w:line="340" w:lineRule="exact"/>
              <w:ind w:right="195" w:hanging="18"/>
              <w:jc w:val="right"/>
              <w:rPr>
                <w:rFonts w:ascii="Arial" w:hAnsi="Arial" w:cs="Arial"/>
                <w:kern w:val="28"/>
                <w:sz w:val="20"/>
                <w:szCs w:val="20"/>
              </w:rPr>
            </w:pPr>
            <w:r w:rsidRPr="00923976">
              <w:rPr>
                <w:rFonts w:ascii="Arial" w:hAnsi="Arial" w:cs="Arial"/>
                <w:kern w:val="28"/>
                <w:sz w:val="20"/>
                <w:szCs w:val="20"/>
              </w:rPr>
              <w:t>-</w:t>
            </w:r>
          </w:p>
        </w:tc>
        <w:tc>
          <w:tcPr>
            <w:tcW w:w="1293" w:type="dxa"/>
            <w:vAlign w:val="bottom"/>
          </w:tcPr>
          <w:p w14:paraId="6799CCE3" w14:textId="452D7F27" w:rsidR="000D2416" w:rsidRPr="00923976" w:rsidRDefault="000D2416" w:rsidP="000D2416">
            <w:pPr>
              <w:spacing w:line="340" w:lineRule="exact"/>
              <w:ind w:right="195" w:hanging="18"/>
              <w:jc w:val="right"/>
              <w:rPr>
                <w:rFonts w:ascii="Arial" w:hAnsi="Arial" w:cs="Arial"/>
                <w:kern w:val="28"/>
                <w:sz w:val="20"/>
                <w:szCs w:val="20"/>
              </w:rPr>
            </w:pPr>
            <w:r w:rsidRPr="000D2416">
              <w:rPr>
                <w:rFonts w:ascii="Arial" w:hAnsi="Arial" w:cs="Arial"/>
                <w:kern w:val="28"/>
                <w:sz w:val="20"/>
                <w:szCs w:val="20"/>
              </w:rPr>
              <w:t>5,9</w:t>
            </w:r>
            <w:r w:rsidR="00DD476B">
              <w:rPr>
                <w:rFonts w:ascii="Arial" w:hAnsi="Arial" w:cs="Arial"/>
                <w:kern w:val="28"/>
                <w:sz w:val="20"/>
                <w:szCs w:val="20"/>
              </w:rPr>
              <w:t>52</w:t>
            </w:r>
          </w:p>
        </w:tc>
        <w:tc>
          <w:tcPr>
            <w:tcW w:w="1298" w:type="dxa"/>
            <w:vAlign w:val="bottom"/>
          </w:tcPr>
          <w:p w14:paraId="12560FE3" w14:textId="0240D558" w:rsidR="000D2416" w:rsidRPr="00710930" w:rsidRDefault="000D2416" w:rsidP="000D2416">
            <w:pPr>
              <w:spacing w:line="340" w:lineRule="exact"/>
              <w:ind w:right="195" w:hanging="18"/>
              <w:jc w:val="right"/>
              <w:rPr>
                <w:rFonts w:ascii="Arial" w:hAnsi="Arial" w:cs="Arial"/>
                <w:kern w:val="28"/>
                <w:sz w:val="20"/>
                <w:szCs w:val="20"/>
              </w:rPr>
            </w:pPr>
            <w:r w:rsidRPr="00710930">
              <w:rPr>
                <w:rFonts w:ascii="Arial" w:hAnsi="Arial" w:cs="Arial"/>
                <w:kern w:val="28"/>
                <w:sz w:val="20"/>
                <w:szCs w:val="20"/>
              </w:rPr>
              <w:t>5,9</w:t>
            </w:r>
            <w:r w:rsidR="00DD476B" w:rsidRPr="00710930">
              <w:rPr>
                <w:rFonts w:ascii="Arial" w:hAnsi="Arial" w:cs="Arial"/>
                <w:kern w:val="28"/>
                <w:sz w:val="20"/>
                <w:szCs w:val="20"/>
              </w:rPr>
              <w:t>52</w:t>
            </w:r>
          </w:p>
        </w:tc>
      </w:tr>
    </w:tbl>
    <w:p w14:paraId="12E22320" w14:textId="6AACF1BD" w:rsidR="0061205E" w:rsidRPr="004911C1" w:rsidRDefault="0061205E" w:rsidP="004911C1">
      <w:pPr>
        <w:spacing w:line="380" w:lineRule="exact"/>
        <w:rPr>
          <w:rFonts w:ascii="Arial" w:hAnsi="Arial" w:cs="Arial"/>
          <w:sz w:val="20"/>
          <w:szCs w:val="20"/>
        </w:rPr>
      </w:pPr>
    </w:p>
    <w:p w14:paraId="07C2D8AC" w14:textId="77777777" w:rsidR="0061205E" w:rsidRPr="004911C1" w:rsidRDefault="0061205E" w:rsidP="004911C1">
      <w:pPr>
        <w:overflowPunct/>
        <w:autoSpaceDE/>
        <w:autoSpaceDN/>
        <w:adjustRightInd/>
        <w:spacing w:after="160" w:line="259" w:lineRule="auto"/>
        <w:textAlignment w:val="auto"/>
        <w:rPr>
          <w:rFonts w:ascii="Arial" w:hAnsi="Arial" w:cs="Arial"/>
          <w:sz w:val="20"/>
          <w:szCs w:val="20"/>
        </w:rPr>
      </w:pPr>
      <w:r w:rsidRPr="004911C1">
        <w:rPr>
          <w:rFonts w:ascii="Arial" w:hAnsi="Arial" w:cs="Arial"/>
          <w:sz w:val="20"/>
          <w:szCs w:val="20"/>
        </w:rPr>
        <w:br w:type="page"/>
      </w:r>
    </w:p>
    <w:p w14:paraId="75D79646" w14:textId="77777777" w:rsidR="0034025C" w:rsidRPr="004911C1" w:rsidRDefault="0034025C" w:rsidP="004911C1">
      <w:pPr>
        <w:spacing w:line="20" w:lineRule="exact"/>
        <w:rPr>
          <w:rFonts w:ascii="Arial" w:hAnsi="Arial" w:cs="Arial"/>
          <w:sz w:val="2"/>
          <w:szCs w:val="2"/>
        </w:rPr>
      </w:pP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34025C" w:rsidRPr="004911C1" w14:paraId="1D2F1095" w14:textId="77777777" w:rsidTr="004F2F9E">
        <w:tc>
          <w:tcPr>
            <w:tcW w:w="9316" w:type="dxa"/>
            <w:gridSpan w:val="5"/>
            <w:vAlign w:val="bottom"/>
          </w:tcPr>
          <w:p w14:paraId="6CB6001C" w14:textId="77777777" w:rsidR="0034025C" w:rsidRPr="004911C1" w:rsidRDefault="0034025C" w:rsidP="004911C1">
            <w:pPr>
              <w:spacing w:line="340" w:lineRule="exact"/>
              <w:jc w:val="right"/>
              <w:rPr>
                <w:rFonts w:ascii="Arial" w:hAnsi="Arial" w:cs="Arial"/>
                <w:kern w:val="28"/>
                <w:sz w:val="20"/>
                <w:szCs w:val="20"/>
              </w:rPr>
            </w:pPr>
            <w:r w:rsidRPr="004911C1">
              <w:rPr>
                <w:rFonts w:ascii="Arial" w:hAnsi="Arial" w:cs="Arial"/>
                <w:kern w:val="28"/>
                <w:sz w:val="20"/>
                <w:szCs w:val="20"/>
              </w:rPr>
              <w:t>(Unit: Million Baht)</w:t>
            </w:r>
          </w:p>
        </w:tc>
      </w:tr>
      <w:tr w:rsidR="0034025C" w:rsidRPr="004911C1" w14:paraId="7D22EC06" w14:textId="77777777" w:rsidTr="004F2F9E">
        <w:tc>
          <w:tcPr>
            <w:tcW w:w="4140" w:type="dxa"/>
            <w:vAlign w:val="bottom"/>
          </w:tcPr>
          <w:p w14:paraId="319BF8E0" w14:textId="77777777" w:rsidR="0034025C" w:rsidRPr="004911C1" w:rsidRDefault="0034025C" w:rsidP="004911C1">
            <w:pPr>
              <w:spacing w:line="340" w:lineRule="exact"/>
              <w:ind w:left="243" w:hanging="180"/>
              <w:jc w:val="thaiDistribute"/>
              <w:rPr>
                <w:rFonts w:ascii="Arial" w:hAnsi="Arial" w:cs="Arial"/>
                <w:kern w:val="28"/>
                <w:sz w:val="20"/>
                <w:szCs w:val="20"/>
              </w:rPr>
            </w:pPr>
          </w:p>
        </w:tc>
        <w:tc>
          <w:tcPr>
            <w:tcW w:w="5176" w:type="dxa"/>
            <w:gridSpan w:val="4"/>
          </w:tcPr>
          <w:p w14:paraId="47A76D8F" w14:textId="77777777" w:rsidR="0034025C" w:rsidRPr="004911C1" w:rsidRDefault="0034025C" w:rsidP="004911C1">
            <w:pPr>
              <w:pBdr>
                <w:bottom w:val="single" w:sz="4" w:space="1" w:color="auto"/>
              </w:pBdr>
              <w:spacing w:line="340" w:lineRule="exact"/>
              <w:jc w:val="center"/>
              <w:rPr>
                <w:rFonts w:ascii="Arial" w:hAnsi="Arial" w:cs="Arial"/>
                <w:kern w:val="28"/>
                <w:sz w:val="20"/>
                <w:szCs w:val="20"/>
              </w:rPr>
            </w:pPr>
            <w:r w:rsidRPr="004911C1">
              <w:rPr>
                <w:rFonts w:ascii="Arial" w:hAnsi="Arial" w:cs="Arial"/>
                <w:kern w:val="28"/>
                <w:sz w:val="20"/>
                <w:szCs w:val="20"/>
              </w:rPr>
              <w:t>Separate financial statements</w:t>
            </w:r>
          </w:p>
        </w:tc>
      </w:tr>
      <w:tr w:rsidR="0034025C" w:rsidRPr="004911C1" w14:paraId="19F9B325" w14:textId="77777777" w:rsidTr="004F2F9E">
        <w:tc>
          <w:tcPr>
            <w:tcW w:w="4140" w:type="dxa"/>
            <w:vAlign w:val="bottom"/>
          </w:tcPr>
          <w:p w14:paraId="3FC5A3A8" w14:textId="77777777" w:rsidR="0034025C" w:rsidRPr="004911C1" w:rsidRDefault="0034025C" w:rsidP="004911C1">
            <w:pPr>
              <w:spacing w:line="340" w:lineRule="exact"/>
              <w:ind w:left="243" w:hanging="180"/>
              <w:jc w:val="thaiDistribute"/>
              <w:rPr>
                <w:rFonts w:ascii="Arial" w:hAnsi="Arial" w:cs="Arial"/>
                <w:kern w:val="28"/>
                <w:sz w:val="20"/>
                <w:szCs w:val="20"/>
              </w:rPr>
            </w:pPr>
          </w:p>
        </w:tc>
        <w:tc>
          <w:tcPr>
            <w:tcW w:w="1292" w:type="dxa"/>
          </w:tcPr>
          <w:p w14:paraId="1C243914" w14:textId="77777777" w:rsidR="0034025C" w:rsidRPr="004911C1" w:rsidRDefault="0034025C" w:rsidP="004911C1">
            <w:pPr>
              <w:pBdr>
                <w:bottom w:val="single" w:sz="4" w:space="1" w:color="auto"/>
              </w:pBdr>
              <w:spacing w:line="340" w:lineRule="exact"/>
              <w:jc w:val="center"/>
              <w:rPr>
                <w:rFonts w:ascii="Arial" w:hAnsi="Arial" w:cs="Arial"/>
                <w:kern w:val="28"/>
                <w:sz w:val="20"/>
                <w:szCs w:val="20"/>
              </w:rPr>
            </w:pPr>
            <w:r w:rsidRPr="004911C1">
              <w:rPr>
                <w:rFonts w:ascii="Arial" w:hAnsi="Arial" w:cs="Arial"/>
                <w:kern w:val="28"/>
                <w:sz w:val="20"/>
                <w:szCs w:val="20"/>
              </w:rPr>
              <w:t>Level</w:t>
            </w:r>
            <w:r w:rsidRPr="004911C1">
              <w:rPr>
                <w:rFonts w:ascii="Arial" w:hAnsi="Arial" w:cs="Arial"/>
                <w:kern w:val="28"/>
                <w:sz w:val="20"/>
                <w:szCs w:val="20"/>
                <w:cs/>
              </w:rPr>
              <w:t xml:space="preserve"> </w:t>
            </w:r>
            <w:r w:rsidRPr="004911C1">
              <w:rPr>
                <w:rFonts w:ascii="Arial" w:hAnsi="Arial" w:cs="Arial"/>
                <w:kern w:val="28"/>
                <w:sz w:val="20"/>
                <w:szCs w:val="20"/>
              </w:rPr>
              <w:t>1</w:t>
            </w:r>
          </w:p>
        </w:tc>
        <w:tc>
          <w:tcPr>
            <w:tcW w:w="1293" w:type="dxa"/>
          </w:tcPr>
          <w:p w14:paraId="34AE6DF6" w14:textId="77777777" w:rsidR="0034025C" w:rsidRPr="004911C1" w:rsidRDefault="0034025C" w:rsidP="004911C1">
            <w:pPr>
              <w:pBdr>
                <w:bottom w:val="single" w:sz="4" w:space="1" w:color="auto"/>
              </w:pBdr>
              <w:spacing w:line="340" w:lineRule="exact"/>
              <w:jc w:val="center"/>
              <w:rPr>
                <w:rFonts w:ascii="Arial" w:hAnsi="Arial" w:cs="Arial"/>
                <w:kern w:val="28"/>
                <w:sz w:val="20"/>
                <w:szCs w:val="20"/>
              </w:rPr>
            </w:pPr>
            <w:r w:rsidRPr="004911C1">
              <w:rPr>
                <w:rFonts w:ascii="Arial" w:hAnsi="Arial" w:cs="Arial"/>
                <w:kern w:val="28"/>
                <w:sz w:val="20"/>
                <w:szCs w:val="20"/>
              </w:rPr>
              <w:t>Level</w:t>
            </w:r>
            <w:r w:rsidRPr="004911C1">
              <w:rPr>
                <w:rFonts w:ascii="Arial" w:hAnsi="Arial" w:cs="Arial"/>
                <w:kern w:val="28"/>
                <w:sz w:val="20"/>
                <w:szCs w:val="20"/>
                <w:cs/>
              </w:rPr>
              <w:t xml:space="preserve"> </w:t>
            </w:r>
            <w:r w:rsidRPr="004911C1">
              <w:rPr>
                <w:rFonts w:ascii="Arial" w:hAnsi="Arial" w:cs="Arial"/>
                <w:kern w:val="28"/>
                <w:sz w:val="20"/>
                <w:szCs w:val="20"/>
              </w:rPr>
              <w:t>2</w:t>
            </w:r>
          </w:p>
        </w:tc>
        <w:tc>
          <w:tcPr>
            <w:tcW w:w="1293" w:type="dxa"/>
            <w:vAlign w:val="bottom"/>
          </w:tcPr>
          <w:p w14:paraId="22BD4AF7" w14:textId="77777777" w:rsidR="0034025C" w:rsidRPr="004911C1" w:rsidRDefault="0034025C" w:rsidP="004911C1">
            <w:pPr>
              <w:pBdr>
                <w:bottom w:val="single" w:sz="4" w:space="1" w:color="auto"/>
              </w:pBdr>
              <w:spacing w:line="340" w:lineRule="exact"/>
              <w:jc w:val="center"/>
              <w:rPr>
                <w:rFonts w:ascii="Arial" w:hAnsi="Arial" w:cs="Arial"/>
                <w:kern w:val="28"/>
                <w:sz w:val="20"/>
                <w:szCs w:val="20"/>
              </w:rPr>
            </w:pPr>
            <w:r w:rsidRPr="004911C1">
              <w:rPr>
                <w:rFonts w:ascii="Arial" w:hAnsi="Arial" w:cs="Arial"/>
                <w:kern w:val="28"/>
                <w:sz w:val="20"/>
                <w:szCs w:val="20"/>
              </w:rPr>
              <w:t>Level</w:t>
            </w:r>
            <w:r w:rsidRPr="004911C1">
              <w:rPr>
                <w:rFonts w:ascii="Arial" w:hAnsi="Arial" w:cs="Arial"/>
                <w:kern w:val="28"/>
                <w:sz w:val="20"/>
                <w:szCs w:val="20"/>
                <w:cs/>
              </w:rPr>
              <w:t xml:space="preserve"> </w:t>
            </w:r>
            <w:r w:rsidRPr="004911C1">
              <w:rPr>
                <w:rFonts w:ascii="Arial" w:hAnsi="Arial" w:cs="Arial"/>
                <w:kern w:val="28"/>
                <w:sz w:val="20"/>
                <w:szCs w:val="20"/>
              </w:rPr>
              <w:t>3</w:t>
            </w:r>
          </w:p>
        </w:tc>
        <w:tc>
          <w:tcPr>
            <w:tcW w:w="1298" w:type="dxa"/>
            <w:vAlign w:val="bottom"/>
          </w:tcPr>
          <w:p w14:paraId="52F19BFA" w14:textId="77777777" w:rsidR="0034025C" w:rsidRPr="00710930" w:rsidRDefault="0034025C" w:rsidP="004911C1">
            <w:pPr>
              <w:pBdr>
                <w:bottom w:val="single" w:sz="4" w:space="1" w:color="auto"/>
              </w:pBdr>
              <w:spacing w:line="340" w:lineRule="exact"/>
              <w:jc w:val="center"/>
              <w:rPr>
                <w:rFonts w:ascii="Arial" w:hAnsi="Arial" w:cs="Arial"/>
                <w:kern w:val="28"/>
                <w:sz w:val="20"/>
                <w:szCs w:val="20"/>
                <w:cs/>
              </w:rPr>
            </w:pPr>
            <w:r w:rsidRPr="00710930">
              <w:rPr>
                <w:rFonts w:ascii="Arial" w:hAnsi="Arial" w:cs="Arial"/>
                <w:kern w:val="28"/>
                <w:sz w:val="20"/>
                <w:szCs w:val="20"/>
              </w:rPr>
              <w:t>Total</w:t>
            </w:r>
          </w:p>
        </w:tc>
      </w:tr>
      <w:tr w:rsidR="0033158E" w:rsidRPr="004911C1" w14:paraId="26CD17E9" w14:textId="77777777" w:rsidTr="004F2F9E">
        <w:tc>
          <w:tcPr>
            <w:tcW w:w="4140" w:type="dxa"/>
            <w:vAlign w:val="bottom"/>
          </w:tcPr>
          <w:p w14:paraId="1B5A4672" w14:textId="2074CABB" w:rsidR="0033158E" w:rsidRPr="004911C1" w:rsidRDefault="0033158E" w:rsidP="004911C1">
            <w:pPr>
              <w:spacing w:line="340" w:lineRule="exact"/>
              <w:ind w:left="243" w:hanging="180"/>
              <w:rPr>
                <w:rFonts w:ascii="Arial" w:hAnsi="Arial" w:cs="Arial"/>
                <w:b/>
                <w:bCs/>
                <w:kern w:val="28"/>
                <w:sz w:val="20"/>
                <w:szCs w:val="20"/>
              </w:rPr>
            </w:pPr>
            <w:r w:rsidRPr="004911C1">
              <w:rPr>
                <w:rFonts w:ascii="Arial" w:hAnsi="Arial" w:cs="Arial"/>
                <w:b/>
                <w:bCs/>
                <w:kern w:val="28"/>
                <w:sz w:val="20"/>
                <w:szCs w:val="20"/>
              </w:rPr>
              <w:t xml:space="preserve">Assets measured at fair value </w:t>
            </w:r>
            <w:r w:rsidRPr="004911C1">
              <w:rPr>
                <w:rFonts w:ascii="Arial" w:hAnsi="Arial" w:cs="Arial"/>
                <w:b/>
                <w:bCs/>
                <w:spacing w:val="-4"/>
                <w:kern w:val="28"/>
                <w:sz w:val="20"/>
                <w:szCs w:val="20"/>
              </w:rPr>
              <w:t xml:space="preserve">through profit or loss </w:t>
            </w:r>
            <w:r w:rsidRPr="004911C1">
              <w:rPr>
                <w:rFonts w:ascii="Arial" w:hAnsi="Arial" w:cs="Arial"/>
                <w:b/>
                <w:bCs/>
                <w:spacing w:val="-4"/>
                <w:kern w:val="28"/>
                <w:sz w:val="20"/>
                <w:szCs w:val="20"/>
                <w:cs/>
              </w:rPr>
              <w:t xml:space="preserve"> </w:t>
            </w:r>
          </w:p>
        </w:tc>
        <w:tc>
          <w:tcPr>
            <w:tcW w:w="1292" w:type="dxa"/>
          </w:tcPr>
          <w:p w14:paraId="714D3923" w14:textId="77777777" w:rsidR="0033158E" w:rsidRPr="004911C1" w:rsidRDefault="0033158E" w:rsidP="004911C1">
            <w:pPr>
              <w:spacing w:line="340" w:lineRule="exact"/>
              <w:ind w:right="195" w:hanging="18"/>
              <w:jc w:val="right"/>
              <w:rPr>
                <w:rFonts w:ascii="Arial" w:hAnsi="Arial" w:cs="Arial"/>
                <w:kern w:val="28"/>
                <w:sz w:val="20"/>
                <w:szCs w:val="20"/>
              </w:rPr>
            </w:pPr>
          </w:p>
        </w:tc>
        <w:tc>
          <w:tcPr>
            <w:tcW w:w="1293" w:type="dxa"/>
          </w:tcPr>
          <w:p w14:paraId="3A95D69F" w14:textId="77777777" w:rsidR="0033158E" w:rsidRPr="004911C1" w:rsidRDefault="0033158E" w:rsidP="004911C1">
            <w:pPr>
              <w:spacing w:line="340" w:lineRule="exact"/>
              <w:ind w:right="195" w:hanging="18"/>
              <w:jc w:val="right"/>
              <w:rPr>
                <w:rFonts w:ascii="Arial" w:hAnsi="Arial" w:cs="Arial"/>
                <w:kern w:val="28"/>
                <w:sz w:val="20"/>
                <w:szCs w:val="20"/>
              </w:rPr>
            </w:pPr>
          </w:p>
        </w:tc>
        <w:tc>
          <w:tcPr>
            <w:tcW w:w="1293" w:type="dxa"/>
            <w:vAlign w:val="bottom"/>
          </w:tcPr>
          <w:p w14:paraId="2157629D" w14:textId="77777777" w:rsidR="0033158E" w:rsidRPr="004911C1" w:rsidRDefault="0033158E" w:rsidP="004911C1">
            <w:pPr>
              <w:spacing w:line="340" w:lineRule="exact"/>
              <w:ind w:right="195" w:hanging="18"/>
              <w:jc w:val="right"/>
              <w:rPr>
                <w:rFonts w:ascii="Arial" w:hAnsi="Arial" w:cs="Arial"/>
                <w:kern w:val="28"/>
                <w:sz w:val="20"/>
                <w:szCs w:val="20"/>
              </w:rPr>
            </w:pPr>
          </w:p>
        </w:tc>
        <w:tc>
          <w:tcPr>
            <w:tcW w:w="1298" w:type="dxa"/>
            <w:vAlign w:val="bottom"/>
          </w:tcPr>
          <w:p w14:paraId="306ED423" w14:textId="77777777" w:rsidR="0033158E" w:rsidRPr="00710930" w:rsidRDefault="0033158E" w:rsidP="004911C1">
            <w:pPr>
              <w:spacing w:line="340" w:lineRule="exact"/>
              <w:ind w:right="195" w:hanging="18"/>
              <w:jc w:val="right"/>
              <w:rPr>
                <w:rFonts w:ascii="Arial" w:hAnsi="Arial" w:cs="Arial"/>
                <w:kern w:val="28"/>
                <w:sz w:val="20"/>
                <w:szCs w:val="20"/>
                <w:cs/>
              </w:rPr>
            </w:pPr>
          </w:p>
        </w:tc>
      </w:tr>
      <w:tr w:rsidR="0033158E" w:rsidRPr="004911C1" w14:paraId="4BCDA889" w14:textId="77777777" w:rsidTr="004F2F9E">
        <w:tc>
          <w:tcPr>
            <w:tcW w:w="4140" w:type="dxa"/>
            <w:shd w:val="clear" w:color="auto" w:fill="auto"/>
            <w:vAlign w:val="bottom"/>
          </w:tcPr>
          <w:p w14:paraId="251B0D47" w14:textId="6F85B910" w:rsidR="0033158E" w:rsidRPr="004911C1" w:rsidRDefault="0033158E" w:rsidP="004911C1">
            <w:pPr>
              <w:spacing w:line="340" w:lineRule="exact"/>
              <w:ind w:left="243" w:hanging="180"/>
              <w:rPr>
                <w:rFonts w:ascii="Arial" w:hAnsi="Arial" w:cs="Arial"/>
                <w:spacing w:val="-4"/>
                <w:kern w:val="28"/>
                <w:sz w:val="20"/>
                <w:szCs w:val="20"/>
                <w:cs/>
              </w:rPr>
            </w:pPr>
            <w:r w:rsidRPr="004911C1">
              <w:rPr>
                <w:rFonts w:ascii="Arial" w:hAnsi="Arial" w:cs="Arial"/>
                <w:b/>
                <w:bCs/>
                <w:kern w:val="28"/>
                <w:sz w:val="20"/>
                <w:szCs w:val="20"/>
              </w:rPr>
              <w:t>Financial assets measured at fair value through other comprehensive income</w:t>
            </w:r>
          </w:p>
        </w:tc>
        <w:tc>
          <w:tcPr>
            <w:tcW w:w="1292" w:type="dxa"/>
            <w:shd w:val="clear" w:color="auto" w:fill="auto"/>
          </w:tcPr>
          <w:p w14:paraId="19D92926" w14:textId="77777777" w:rsidR="0033158E" w:rsidRPr="004911C1" w:rsidRDefault="0033158E" w:rsidP="004911C1">
            <w:pPr>
              <w:spacing w:line="340" w:lineRule="exact"/>
              <w:ind w:right="195" w:hanging="18"/>
              <w:jc w:val="right"/>
              <w:rPr>
                <w:rFonts w:ascii="Arial" w:hAnsi="Arial" w:cs="Arial"/>
                <w:kern w:val="28"/>
                <w:sz w:val="20"/>
                <w:szCs w:val="20"/>
                <w:cs/>
              </w:rPr>
            </w:pPr>
          </w:p>
        </w:tc>
        <w:tc>
          <w:tcPr>
            <w:tcW w:w="1293" w:type="dxa"/>
            <w:shd w:val="clear" w:color="auto" w:fill="auto"/>
          </w:tcPr>
          <w:p w14:paraId="3B0C4DCD" w14:textId="77777777" w:rsidR="0033158E" w:rsidRPr="004911C1" w:rsidRDefault="0033158E" w:rsidP="004911C1">
            <w:pPr>
              <w:spacing w:line="340" w:lineRule="exact"/>
              <w:ind w:right="195" w:hanging="18"/>
              <w:jc w:val="right"/>
              <w:rPr>
                <w:rFonts w:ascii="Arial" w:hAnsi="Arial" w:cs="Arial"/>
                <w:kern w:val="28"/>
                <w:sz w:val="20"/>
                <w:szCs w:val="20"/>
                <w:cs/>
              </w:rPr>
            </w:pPr>
          </w:p>
        </w:tc>
        <w:tc>
          <w:tcPr>
            <w:tcW w:w="1293" w:type="dxa"/>
            <w:shd w:val="clear" w:color="auto" w:fill="auto"/>
          </w:tcPr>
          <w:p w14:paraId="621197BF" w14:textId="77777777" w:rsidR="0033158E" w:rsidRPr="004911C1" w:rsidRDefault="0033158E" w:rsidP="004911C1">
            <w:pPr>
              <w:spacing w:line="340" w:lineRule="exact"/>
              <w:ind w:right="195" w:hanging="18"/>
              <w:jc w:val="right"/>
              <w:rPr>
                <w:rFonts w:ascii="Arial" w:hAnsi="Arial" w:cs="Arial"/>
                <w:kern w:val="28"/>
                <w:sz w:val="20"/>
                <w:szCs w:val="20"/>
                <w:cs/>
              </w:rPr>
            </w:pPr>
          </w:p>
        </w:tc>
        <w:tc>
          <w:tcPr>
            <w:tcW w:w="1298" w:type="dxa"/>
            <w:shd w:val="clear" w:color="auto" w:fill="auto"/>
          </w:tcPr>
          <w:p w14:paraId="57F77844" w14:textId="77777777" w:rsidR="0033158E" w:rsidRPr="00710930" w:rsidRDefault="0033158E" w:rsidP="004911C1">
            <w:pPr>
              <w:spacing w:line="340" w:lineRule="exact"/>
              <w:ind w:right="195" w:hanging="18"/>
              <w:jc w:val="right"/>
              <w:rPr>
                <w:rFonts w:ascii="Arial" w:hAnsi="Arial" w:cs="Arial"/>
                <w:kern w:val="28"/>
                <w:sz w:val="20"/>
                <w:szCs w:val="20"/>
                <w:cs/>
              </w:rPr>
            </w:pPr>
          </w:p>
        </w:tc>
      </w:tr>
      <w:tr w:rsidR="00930023" w:rsidRPr="004911C1" w14:paraId="53AEC41F" w14:textId="77777777" w:rsidTr="005B314B">
        <w:tc>
          <w:tcPr>
            <w:tcW w:w="4140" w:type="dxa"/>
            <w:shd w:val="clear" w:color="auto" w:fill="auto"/>
            <w:vAlign w:val="bottom"/>
          </w:tcPr>
          <w:p w14:paraId="2BC775D3" w14:textId="08A1E2AF" w:rsidR="00930023" w:rsidRPr="004911C1" w:rsidRDefault="00930023" w:rsidP="00930023">
            <w:pPr>
              <w:spacing w:line="340" w:lineRule="exact"/>
              <w:ind w:left="525" w:hanging="273"/>
              <w:rPr>
                <w:rFonts w:ascii="Arial" w:hAnsi="Arial" w:cs="Arial"/>
                <w:color w:val="0070C0"/>
                <w:kern w:val="28"/>
                <w:sz w:val="20"/>
                <w:szCs w:val="20"/>
              </w:rPr>
            </w:pPr>
            <w:r w:rsidRPr="004911C1">
              <w:rPr>
                <w:rFonts w:ascii="Arial" w:hAnsi="Arial" w:cs="Arial"/>
                <w:kern w:val="28"/>
                <w:sz w:val="20"/>
                <w:szCs w:val="20"/>
              </w:rPr>
              <w:t>Investments in equity instruments of listed companies</w:t>
            </w:r>
          </w:p>
        </w:tc>
        <w:tc>
          <w:tcPr>
            <w:tcW w:w="1292" w:type="dxa"/>
            <w:shd w:val="clear" w:color="auto" w:fill="auto"/>
            <w:vAlign w:val="bottom"/>
          </w:tcPr>
          <w:p w14:paraId="1DFFE244" w14:textId="0BE3D3D3" w:rsidR="00930023" w:rsidRPr="004911C1" w:rsidRDefault="00930023" w:rsidP="00930023">
            <w:pPr>
              <w:spacing w:line="340" w:lineRule="exact"/>
              <w:ind w:right="195" w:hanging="18"/>
              <w:jc w:val="right"/>
              <w:rPr>
                <w:rFonts w:ascii="Arial" w:hAnsi="Arial" w:cs="Arial"/>
                <w:kern w:val="28"/>
                <w:sz w:val="20"/>
                <w:szCs w:val="20"/>
              </w:rPr>
            </w:pPr>
            <w:r w:rsidRPr="00923976">
              <w:rPr>
                <w:rFonts w:ascii="Arial" w:hAnsi="Arial" w:cs="Arial"/>
                <w:kern w:val="28"/>
                <w:sz w:val="20"/>
                <w:szCs w:val="20"/>
              </w:rPr>
              <w:t>7,</w:t>
            </w:r>
            <w:r>
              <w:rPr>
                <w:rFonts w:ascii="Arial" w:hAnsi="Arial" w:cs="Arial"/>
                <w:kern w:val="28"/>
                <w:sz w:val="20"/>
                <w:szCs w:val="20"/>
              </w:rPr>
              <w:t>361</w:t>
            </w:r>
          </w:p>
        </w:tc>
        <w:tc>
          <w:tcPr>
            <w:tcW w:w="1293" w:type="dxa"/>
            <w:shd w:val="clear" w:color="auto" w:fill="auto"/>
            <w:vAlign w:val="bottom"/>
          </w:tcPr>
          <w:p w14:paraId="7C981088" w14:textId="05A8A586" w:rsidR="00930023" w:rsidRPr="004911C1" w:rsidRDefault="00930023" w:rsidP="00930023">
            <w:pPr>
              <w:spacing w:line="340" w:lineRule="exact"/>
              <w:ind w:right="195" w:hanging="18"/>
              <w:jc w:val="right"/>
              <w:rPr>
                <w:rFonts w:ascii="Arial" w:hAnsi="Arial" w:cs="Arial"/>
                <w:kern w:val="28"/>
                <w:sz w:val="20"/>
                <w:szCs w:val="20"/>
              </w:rPr>
            </w:pPr>
            <w:r>
              <w:rPr>
                <w:rFonts w:ascii="Arial" w:hAnsi="Arial" w:cs="Arial"/>
                <w:kern w:val="28"/>
                <w:sz w:val="20"/>
                <w:szCs w:val="20"/>
              </w:rPr>
              <w:t>405</w:t>
            </w:r>
          </w:p>
        </w:tc>
        <w:tc>
          <w:tcPr>
            <w:tcW w:w="1293" w:type="dxa"/>
            <w:shd w:val="clear" w:color="auto" w:fill="auto"/>
            <w:vAlign w:val="bottom"/>
          </w:tcPr>
          <w:p w14:paraId="70BF3CB2" w14:textId="25B85715" w:rsidR="00930023" w:rsidRPr="004911C1" w:rsidRDefault="00930023" w:rsidP="00930023">
            <w:pPr>
              <w:spacing w:line="340" w:lineRule="exact"/>
              <w:ind w:right="195" w:hanging="18"/>
              <w:jc w:val="right"/>
              <w:rPr>
                <w:rFonts w:ascii="Arial" w:hAnsi="Arial" w:cs="Arial"/>
                <w:kern w:val="28"/>
                <w:sz w:val="20"/>
                <w:szCs w:val="20"/>
              </w:rPr>
            </w:pPr>
            <w:r w:rsidRPr="00D3671A">
              <w:rPr>
                <w:rFonts w:ascii="Arial" w:hAnsi="Arial" w:cs="Arial"/>
                <w:kern w:val="28"/>
                <w:sz w:val="20"/>
                <w:szCs w:val="20"/>
              </w:rPr>
              <w:t>-</w:t>
            </w:r>
          </w:p>
        </w:tc>
        <w:tc>
          <w:tcPr>
            <w:tcW w:w="1298" w:type="dxa"/>
            <w:shd w:val="clear" w:color="auto" w:fill="auto"/>
            <w:vAlign w:val="bottom"/>
          </w:tcPr>
          <w:p w14:paraId="73886C47" w14:textId="2BF196DF" w:rsidR="00930023" w:rsidRPr="00710930" w:rsidRDefault="00930023" w:rsidP="00930023">
            <w:pPr>
              <w:spacing w:line="340" w:lineRule="exact"/>
              <w:ind w:right="195" w:hanging="18"/>
              <w:jc w:val="right"/>
              <w:rPr>
                <w:rFonts w:ascii="Arial" w:hAnsi="Arial" w:cs="Arial"/>
                <w:kern w:val="28"/>
                <w:sz w:val="20"/>
                <w:szCs w:val="20"/>
              </w:rPr>
            </w:pPr>
            <w:r w:rsidRPr="00710930">
              <w:rPr>
                <w:rFonts w:ascii="Arial" w:hAnsi="Arial" w:cs="Arial"/>
                <w:kern w:val="28"/>
                <w:sz w:val="20"/>
                <w:szCs w:val="20"/>
              </w:rPr>
              <w:t>7,766</w:t>
            </w:r>
          </w:p>
        </w:tc>
      </w:tr>
      <w:tr w:rsidR="00930023" w:rsidRPr="004911C1" w14:paraId="77F08E36" w14:textId="77777777" w:rsidTr="005B314B">
        <w:tc>
          <w:tcPr>
            <w:tcW w:w="4140" w:type="dxa"/>
            <w:shd w:val="clear" w:color="auto" w:fill="auto"/>
            <w:vAlign w:val="bottom"/>
          </w:tcPr>
          <w:p w14:paraId="72A6BB7D" w14:textId="396802C4" w:rsidR="00930023" w:rsidRPr="004911C1" w:rsidRDefault="00930023" w:rsidP="00930023">
            <w:pPr>
              <w:spacing w:line="340" w:lineRule="exact"/>
              <w:ind w:left="525" w:hanging="273"/>
              <w:rPr>
                <w:rFonts w:ascii="Arial" w:hAnsi="Arial" w:cs="Arial"/>
                <w:color w:val="0070C0"/>
                <w:kern w:val="28"/>
                <w:sz w:val="20"/>
                <w:szCs w:val="20"/>
              </w:rPr>
            </w:pPr>
            <w:r w:rsidRPr="004911C1">
              <w:rPr>
                <w:rFonts w:ascii="Arial" w:hAnsi="Arial" w:cs="Arial"/>
                <w:kern w:val="28"/>
                <w:sz w:val="20"/>
                <w:szCs w:val="20"/>
              </w:rPr>
              <w:t>Investments in debt instruments</w:t>
            </w:r>
          </w:p>
        </w:tc>
        <w:tc>
          <w:tcPr>
            <w:tcW w:w="1292" w:type="dxa"/>
            <w:shd w:val="clear" w:color="auto" w:fill="auto"/>
            <w:vAlign w:val="bottom"/>
          </w:tcPr>
          <w:p w14:paraId="0173AFA3" w14:textId="6E35C579" w:rsidR="00930023" w:rsidRPr="004911C1" w:rsidRDefault="00930023" w:rsidP="00930023">
            <w:pPr>
              <w:spacing w:line="340" w:lineRule="exact"/>
              <w:ind w:right="195" w:hanging="18"/>
              <w:jc w:val="right"/>
              <w:rPr>
                <w:rFonts w:ascii="Arial" w:hAnsi="Arial" w:cs="Arial"/>
                <w:kern w:val="28"/>
                <w:sz w:val="20"/>
                <w:szCs w:val="20"/>
              </w:rPr>
            </w:pPr>
            <w:r w:rsidRPr="00D3671A">
              <w:rPr>
                <w:rFonts w:ascii="Arial" w:hAnsi="Arial" w:cs="Arial"/>
                <w:kern w:val="28"/>
                <w:sz w:val="20"/>
                <w:szCs w:val="20"/>
              </w:rPr>
              <w:t>-</w:t>
            </w:r>
          </w:p>
        </w:tc>
        <w:tc>
          <w:tcPr>
            <w:tcW w:w="1293" w:type="dxa"/>
            <w:shd w:val="clear" w:color="auto" w:fill="auto"/>
            <w:vAlign w:val="bottom"/>
          </w:tcPr>
          <w:p w14:paraId="4E25B231" w14:textId="1FE59258" w:rsidR="00930023" w:rsidRPr="004911C1" w:rsidRDefault="00930023" w:rsidP="00930023">
            <w:pPr>
              <w:spacing w:line="340" w:lineRule="exact"/>
              <w:ind w:right="195" w:hanging="18"/>
              <w:jc w:val="right"/>
              <w:rPr>
                <w:rFonts w:ascii="Arial" w:hAnsi="Arial" w:cs="Arial"/>
                <w:kern w:val="28"/>
                <w:sz w:val="20"/>
                <w:szCs w:val="20"/>
              </w:rPr>
            </w:pPr>
            <w:r w:rsidRPr="00D3671A">
              <w:rPr>
                <w:rFonts w:ascii="Arial" w:hAnsi="Arial" w:cs="Arial"/>
                <w:kern w:val="28"/>
                <w:sz w:val="20"/>
                <w:szCs w:val="20"/>
              </w:rPr>
              <w:t>1,181</w:t>
            </w:r>
          </w:p>
        </w:tc>
        <w:tc>
          <w:tcPr>
            <w:tcW w:w="1293" w:type="dxa"/>
            <w:shd w:val="clear" w:color="auto" w:fill="auto"/>
            <w:vAlign w:val="bottom"/>
          </w:tcPr>
          <w:p w14:paraId="1731E190" w14:textId="452BF649" w:rsidR="00930023" w:rsidRPr="004911C1" w:rsidRDefault="00930023" w:rsidP="00930023">
            <w:pPr>
              <w:spacing w:line="340" w:lineRule="exact"/>
              <w:ind w:right="195" w:hanging="18"/>
              <w:jc w:val="right"/>
              <w:rPr>
                <w:rFonts w:ascii="Arial" w:hAnsi="Arial" w:cs="Arial"/>
                <w:kern w:val="28"/>
                <w:sz w:val="20"/>
                <w:szCs w:val="20"/>
              </w:rPr>
            </w:pPr>
            <w:r w:rsidRPr="00D3671A">
              <w:rPr>
                <w:rFonts w:ascii="Arial" w:hAnsi="Arial" w:cs="Arial"/>
                <w:kern w:val="28"/>
                <w:sz w:val="20"/>
                <w:szCs w:val="20"/>
              </w:rPr>
              <w:t>-</w:t>
            </w:r>
          </w:p>
        </w:tc>
        <w:tc>
          <w:tcPr>
            <w:tcW w:w="1298" w:type="dxa"/>
            <w:shd w:val="clear" w:color="auto" w:fill="auto"/>
            <w:vAlign w:val="bottom"/>
          </w:tcPr>
          <w:p w14:paraId="6FA7157F" w14:textId="429430D3" w:rsidR="00930023" w:rsidRPr="00710930" w:rsidRDefault="00930023" w:rsidP="00930023">
            <w:pPr>
              <w:spacing w:line="340" w:lineRule="exact"/>
              <w:ind w:right="195" w:hanging="18"/>
              <w:jc w:val="right"/>
              <w:rPr>
                <w:rFonts w:ascii="Arial" w:hAnsi="Arial" w:cs="Arial"/>
                <w:kern w:val="28"/>
                <w:sz w:val="20"/>
                <w:szCs w:val="20"/>
              </w:rPr>
            </w:pPr>
            <w:r w:rsidRPr="00710930">
              <w:rPr>
                <w:rFonts w:ascii="Arial" w:hAnsi="Arial" w:cs="Arial"/>
                <w:kern w:val="28"/>
                <w:sz w:val="20"/>
                <w:szCs w:val="20"/>
              </w:rPr>
              <w:t>1,181</w:t>
            </w:r>
          </w:p>
        </w:tc>
      </w:tr>
      <w:tr w:rsidR="00930023" w:rsidRPr="004911C1" w14:paraId="7DCCA440" w14:textId="77777777" w:rsidTr="005B314B">
        <w:tc>
          <w:tcPr>
            <w:tcW w:w="4140" w:type="dxa"/>
            <w:shd w:val="clear" w:color="auto" w:fill="auto"/>
            <w:vAlign w:val="bottom"/>
          </w:tcPr>
          <w:p w14:paraId="628CAF2B" w14:textId="17666586" w:rsidR="00930023" w:rsidRPr="004911C1" w:rsidRDefault="00930023" w:rsidP="00930023">
            <w:pPr>
              <w:spacing w:line="340" w:lineRule="exact"/>
              <w:ind w:left="525" w:hanging="273"/>
              <w:rPr>
                <w:rFonts w:ascii="Arial" w:hAnsi="Arial" w:cs="Arial"/>
                <w:kern w:val="28"/>
                <w:sz w:val="20"/>
                <w:szCs w:val="20"/>
                <w:cs/>
              </w:rPr>
            </w:pPr>
            <w:r w:rsidRPr="004911C1">
              <w:rPr>
                <w:rFonts w:ascii="Arial" w:hAnsi="Arial" w:cs="Arial"/>
                <w:kern w:val="28"/>
                <w:sz w:val="20"/>
                <w:szCs w:val="20"/>
              </w:rPr>
              <w:t>Investments in equity instruments of            non-listed companies</w:t>
            </w:r>
          </w:p>
        </w:tc>
        <w:tc>
          <w:tcPr>
            <w:tcW w:w="1292" w:type="dxa"/>
            <w:shd w:val="clear" w:color="auto" w:fill="auto"/>
            <w:vAlign w:val="bottom"/>
          </w:tcPr>
          <w:p w14:paraId="4A28E0B5" w14:textId="4A21F47B" w:rsidR="00930023" w:rsidRPr="004911C1" w:rsidRDefault="00930023" w:rsidP="00930023">
            <w:pPr>
              <w:spacing w:line="340" w:lineRule="exact"/>
              <w:ind w:right="195" w:hanging="18"/>
              <w:jc w:val="right"/>
              <w:rPr>
                <w:rFonts w:ascii="Arial" w:hAnsi="Arial" w:cs="Arial"/>
                <w:kern w:val="28"/>
                <w:sz w:val="20"/>
                <w:szCs w:val="20"/>
              </w:rPr>
            </w:pPr>
            <w:r w:rsidRPr="00D3671A">
              <w:rPr>
                <w:rFonts w:ascii="Arial" w:hAnsi="Arial" w:cs="Arial"/>
                <w:kern w:val="28"/>
                <w:sz w:val="20"/>
                <w:szCs w:val="20"/>
              </w:rPr>
              <w:t>-</w:t>
            </w:r>
          </w:p>
        </w:tc>
        <w:tc>
          <w:tcPr>
            <w:tcW w:w="1293" w:type="dxa"/>
            <w:shd w:val="clear" w:color="auto" w:fill="auto"/>
            <w:vAlign w:val="bottom"/>
          </w:tcPr>
          <w:p w14:paraId="1D4162A9" w14:textId="13ACE6C2" w:rsidR="00930023" w:rsidRPr="004911C1" w:rsidRDefault="00930023" w:rsidP="00930023">
            <w:pPr>
              <w:spacing w:line="340" w:lineRule="exact"/>
              <w:ind w:right="195" w:hanging="18"/>
              <w:jc w:val="right"/>
              <w:rPr>
                <w:rFonts w:ascii="Arial" w:hAnsi="Arial" w:cs="Arial"/>
                <w:kern w:val="28"/>
                <w:sz w:val="20"/>
                <w:szCs w:val="20"/>
              </w:rPr>
            </w:pPr>
            <w:r w:rsidRPr="00D3671A">
              <w:rPr>
                <w:rFonts w:ascii="Arial" w:hAnsi="Arial" w:cs="Arial"/>
                <w:kern w:val="28"/>
                <w:sz w:val="20"/>
                <w:szCs w:val="20"/>
              </w:rPr>
              <w:t>-</w:t>
            </w:r>
          </w:p>
        </w:tc>
        <w:tc>
          <w:tcPr>
            <w:tcW w:w="1293" w:type="dxa"/>
            <w:shd w:val="clear" w:color="auto" w:fill="auto"/>
            <w:vAlign w:val="bottom"/>
          </w:tcPr>
          <w:p w14:paraId="7072BE3D" w14:textId="6B1D4C4F" w:rsidR="00930023" w:rsidRPr="004911C1" w:rsidRDefault="00930023" w:rsidP="00930023">
            <w:pPr>
              <w:spacing w:line="340" w:lineRule="exact"/>
              <w:ind w:right="195" w:hanging="18"/>
              <w:jc w:val="right"/>
              <w:rPr>
                <w:rFonts w:ascii="Arial" w:hAnsi="Arial" w:cs="Arial"/>
                <w:kern w:val="28"/>
                <w:sz w:val="20"/>
                <w:szCs w:val="20"/>
              </w:rPr>
            </w:pPr>
            <w:r w:rsidRPr="00D3671A">
              <w:rPr>
                <w:rFonts w:ascii="Arial" w:hAnsi="Arial" w:cs="Arial"/>
                <w:kern w:val="28"/>
                <w:sz w:val="20"/>
                <w:szCs w:val="20"/>
              </w:rPr>
              <w:t>5,940</w:t>
            </w:r>
          </w:p>
        </w:tc>
        <w:tc>
          <w:tcPr>
            <w:tcW w:w="1298" w:type="dxa"/>
            <w:shd w:val="clear" w:color="auto" w:fill="auto"/>
            <w:vAlign w:val="bottom"/>
          </w:tcPr>
          <w:p w14:paraId="7CF929FC" w14:textId="5E055681" w:rsidR="00930023" w:rsidRPr="00710930" w:rsidRDefault="00930023" w:rsidP="00930023">
            <w:pPr>
              <w:spacing w:line="340" w:lineRule="exact"/>
              <w:ind w:right="195" w:hanging="18"/>
              <w:jc w:val="right"/>
              <w:rPr>
                <w:rFonts w:ascii="Arial" w:hAnsi="Arial" w:cs="Arial"/>
                <w:kern w:val="28"/>
                <w:sz w:val="20"/>
                <w:szCs w:val="20"/>
              </w:rPr>
            </w:pPr>
            <w:r w:rsidRPr="00710930">
              <w:rPr>
                <w:rFonts w:ascii="Arial" w:hAnsi="Arial" w:cs="Arial"/>
                <w:kern w:val="28"/>
                <w:sz w:val="20"/>
                <w:szCs w:val="20"/>
              </w:rPr>
              <w:t>5,940</w:t>
            </w:r>
          </w:p>
        </w:tc>
      </w:tr>
    </w:tbl>
    <w:p w14:paraId="328A50B7" w14:textId="4F7523ED" w:rsidR="0034025C" w:rsidRPr="004911C1" w:rsidRDefault="0034025C" w:rsidP="004911C1">
      <w:pPr>
        <w:pStyle w:val="NormalWeb"/>
        <w:spacing w:before="160" w:beforeAutospacing="0" w:after="120" w:afterAutospacing="0" w:line="360" w:lineRule="exact"/>
        <w:ind w:left="547"/>
        <w:jc w:val="thaiDistribute"/>
        <w:rPr>
          <w:rFonts w:ascii="Arial" w:eastAsiaTheme="minorHAnsi" w:hAnsi="Arial" w:cs="Arial"/>
          <w:sz w:val="22"/>
          <w:szCs w:val="22"/>
        </w:rPr>
      </w:pPr>
      <w:r w:rsidRPr="004911C1">
        <w:rPr>
          <w:rFonts w:ascii="Arial" w:eastAsiaTheme="minorHAnsi"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7F474096" w14:textId="34D3CA7F" w:rsidR="0034025C" w:rsidRPr="004911C1" w:rsidRDefault="000776F1" w:rsidP="004911C1">
      <w:pPr>
        <w:pStyle w:val="Heading2"/>
        <w:spacing w:before="120" w:after="120" w:line="360" w:lineRule="exact"/>
        <w:ind w:left="547" w:hanging="547"/>
        <w:rPr>
          <w:rFonts w:ascii="Arial" w:eastAsiaTheme="minorHAnsi" w:hAnsi="Arial" w:cs="Arial"/>
          <w:b/>
          <w:bCs/>
          <w:color w:val="auto"/>
          <w:sz w:val="22"/>
          <w:szCs w:val="22"/>
        </w:rPr>
      </w:pPr>
      <w:r w:rsidRPr="004911C1">
        <w:rPr>
          <w:rFonts w:ascii="Arial" w:eastAsiaTheme="minorHAnsi" w:hAnsi="Arial" w:cs="Arial"/>
          <w:b/>
          <w:bCs/>
          <w:color w:val="auto"/>
          <w:sz w:val="22"/>
          <w:szCs w:val="22"/>
        </w:rPr>
        <w:t>1</w:t>
      </w:r>
      <w:r w:rsidR="00D3671A">
        <w:rPr>
          <w:rFonts w:ascii="Arial" w:eastAsiaTheme="minorHAnsi" w:hAnsi="Arial" w:cs="Arial"/>
          <w:b/>
          <w:bCs/>
          <w:color w:val="auto"/>
          <w:sz w:val="22"/>
          <w:szCs w:val="22"/>
        </w:rPr>
        <w:t>9</w:t>
      </w:r>
      <w:r w:rsidR="0034025C" w:rsidRPr="004911C1">
        <w:rPr>
          <w:rFonts w:ascii="Arial" w:eastAsiaTheme="minorHAnsi" w:hAnsi="Arial" w:cs="Arial"/>
          <w:b/>
          <w:bCs/>
          <w:color w:val="auto"/>
          <w:sz w:val="22"/>
          <w:szCs w:val="22"/>
        </w:rPr>
        <w:t>.3</w:t>
      </w:r>
      <w:r w:rsidR="0034025C" w:rsidRPr="004911C1">
        <w:rPr>
          <w:rFonts w:ascii="Arial" w:eastAsiaTheme="minorHAnsi" w:hAnsi="Arial" w:cs="Arial"/>
          <w:b/>
          <w:bCs/>
          <w:color w:val="auto"/>
          <w:sz w:val="22"/>
          <w:szCs w:val="22"/>
        </w:rPr>
        <w:tab/>
        <w:t xml:space="preserve">Reconciliation of recurring fair value measurements categorised within Level </w:t>
      </w:r>
      <w:r w:rsidR="0034025C" w:rsidRPr="004911C1">
        <w:rPr>
          <w:rFonts w:ascii="Arial" w:eastAsiaTheme="minorHAnsi" w:hAnsi="Arial" w:cs="Arial"/>
          <w:b/>
          <w:bCs/>
          <w:color w:val="auto"/>
          <w:sz w:val="22"/>
          <w:szCs w:val="22"/>
          <w:cs/>
        </w:rPr>
        <w:t xml:space="preserve">3 </w:t>
      </w:r>
      <w:r w:rsidR="0034025C" w:rsidRPr="004911C1">
        <w:rPr>
          <w:rFonts w:ascii="Arial" w:eastAsiaTheme="minorHAnsi" w:hAnsi="Arial" w:cs="Arial"/>
          <w:b/>
          <w:bCs/>
          <w:color w:val="auto"/>
          <w:sz w:val="22"/>
          <w:szCs w:val="22"/>
        </w:rPr>
        <w:t>of the fair value hierarchy</w:t>
      </w:r>
    </w:p>
    <w:tbl>
      <w:tblPr>
        <w:tblW w:w="8910" w:type="dxa"/>
        <w:tblInd w:w="450" w:type="dxa"/>
        <w:tblLayout w:type="fixed"/>
        <w:tblLook w:val="04A0" w:firstRow="1" w:lastRow="0" w:firstColumn="1" w:lastColumn="0" w:noHBand="0" w:noVBand="1"/>
      </w:tblPr>
      <w:tblGrid>
        <w:gridCol w:w="5040"/>
        <w:gridCol w:w="1935"/>
        <w:gridCol w:w="1935"/>
      </w:tblGrid>
      <w:tr w:rsidR="0034025C" w:rsidRPr="004911C1" w14:paraId="5F0A85E5" w14:textId="77777777" w:rsidTr="004F2F9E">
        <w:tc>
          <w:tcPr>
            <w:tcW w:w="8910" w:type="dxa"/>
            <w:gridSpan w:val="3"/>
            <w:vAlign w:val="bottom"/>
            <w:hideMark/>
          </w:tcPr>
          <w:p w14:paraId="1665EB8F" w14:textId="28134CC1" w:rsidR="0034025C" w:rsidRPr="004911C1" w:rsidRDefault="00375119" w:rsidP="004911C1">
            <w:pPr>
              <w:spacing w:line="360" w:lineRule="exact"/>
              <w:jc w:val="right"/>
              <w:textAlignment w:val="auto"/>
              <w:rPr>
                <w:rFonts w:ascii="Arial" w:hAnsi="Arial" w:cs="Arial"/>
                <w:kern w:val="28"/>
                <w:sz w:val="22"/>
                <w:szCs w:val="22"/>
              </w:rPr>
            </w:pPr>
            <w:bookmarkStart w:id="4" w:name="_Hlk110600927"/>
            <w:r w:rsidRPr="004911C1">
              <w:rPr>
                <w:rFonts w:ascii="Arial" w:hAnsi="Arial" w:cs="Arial"/>
                <w:sz w:val="22"/>
                <w:szCs w:val="22"/>
              </w:rPr>
              <w:t>(Unit: Thousand Baht)</w:t>
            </w:r>
          </w:p>
        </w:tc>
      </w:tr>
      <w:tr w:rsidR="0034025C" w:rsidRPr="004911C1" w14:paraId="4C50C488" w14:textId="77777777" w:rsidTr="004F2F9E">
        <w:tc>
          <w:tcPr>
            <w:tcW w:w="5040" w:type="dxa"/>
            <w:vAlign w:val="bottom"/>
          </w:tcPr>
          <w:p w14:paraId="31BF7DD4" w14:textId="77777777" w:rsidR="0034025C" w:rsidRPr="004911C1" w:rsidRDefault="0034025C" w:rsidP="004911C1">
            <w:pPr>
              <w:spacing w:line="360" w:lineRule="exact"/>
              <w:ind w:left="243" w:hanging="180"/>
              <w:textAlignment w:val="auto"/>
              <w:rPr>
                <w:rFonts w:ascii="Arial" w:hAnsi="Arial" w:cs="Arial"/>
                <w:kern w:val="28"/>
                <w:sz w:val="22"/>
                <w:szCs w:val="22"/>
              </w:rPr>
            </w:pPr>
          </w:p>
        </w:tc>
        <w:tc>
          <w:tcPr>
            <w:tcW w:w="3870" w:type="dxa"/>
            <w:gridSpan w:val="2"/>
            <w:vAlign w:val="bottom"/>
          </w:tcPr>
          <w:p w14:paraId="1A4B0D7A" w14:textId="0854C351" w:rsidR="0034025C" w:rsidRPr="004911C1" w:rsidRDefault="009F417B" w:rsidP="004911C1">
            <w:pPr>
              <w:pBdr>
                <w:bottom w:val="single" w:sz="4" w:space="1" w:color="auto"/>
              </w:pBdr>
              <w:spacing w:line="360" w:lineRule="exact"/>
              <w:jc w:val="center"/>
              <w:textAlignment w:val="auto"/>
              <w:rPr>
                <w:rFonts w:ascii="Arial" w:hAnsi="Arial" w:cs="Arial"/>
                <w:kern w:val="28"/>
                <w:sz w:val="22"/>
                <w:szCs w:val="22"/>
                <w:cs/>
              </w:rPr>
            </w:pPr>
            <w:r w:rsidRPr="004911C1">
              <w:rPr>
                <w:rFonts w:ascii="Arial" w:hAnsi="Arial" w:cs="Arial"/>
                <w:sz w:val="22"/>
                <w:szCs w:val="22"/>
              </w:rPr>
              <w:t>Investment</w:t>
            </w:r>
            <w:r w:rsidR="00B060BB" w:rsidRPr="004911C1">
              <w:rPr>
                <w:rFonts w:ascii="Arial" w:hAnsi="Arial" w:cs="Arial"/>
                <w:sz w:val="22"/>
                <w:szCs w:val="22"/>
              </w:rPr>
              <w:t>s</w:t>
            </w:r>
            <w:r w:rsidRPr="004911C1">
              <w:rPr>
                <w:rFonts w:ascii="Arial" w:hAnsi="Arial" w:cs="Arial"/>
                <w:sz w:val="22"/>
                <w:szCs w:val="22"/>
              </w:rPr>
              <w:t xml:space="preserve"> in equity instruments measured at </w:t>
            </w:r>
            <w:r w:rsidR="008A1677" w:rsidRPr="004911C1">
              <w:rPr>
                <w:rFonts w:ascii="Arial" w:hAnsi="Arial" w:cs="Arial"/>
                <w:sz w:val="22"/>
                <w:szCs w:val="22"/>
              </w:rPr>
              <w:t xml:space="preserve">fair value </w:t>
            </w:r>
            <w:r w:rsidRPr="004911C1">
              <w:rPr>
                <w:rFonts w:ascii="Arial" w:hAnsi="Arial" w:cs="Arial"/>
                <w:sz w:val="22"/>
                <w:szCs w:val="22"/>
              </w:rPr>
              <w:t>through             other comprehensive income</w:t>
            </w:r>
          </w:p>
        </w:tc>
      </w:tr>
      <w:tr w:rsidR="0034025C" w:rsidRPr="004911C1" w14:paraId="7666A8BB" w14:textId="77777777" w:rsidTr="004F2F9E">
        <w:tc>
          <w:tcPr>
            <w:tcW w:w="5040" w:type="dxa"/>
            <w:vAlign w:val="bottom"/>
          </w:tcPr>
          <w:p w14:paraId="51906C9F" w14:textId="77777777" w:rsidR="0034025C" w:rsidRPr="004911C1" w:rsidRDefault="0034025C" w:rsidP="004911C1">
            <w:pPr>
              <w:tabs>
                <w:tab w:val="decimal" w:pos="1355"/>
              </w:tabs>
              <w:spacing w:line="360" w:lineRule="exact"/>
              <w:ind w:left="-18" w:right="-18"/>
              <w:jc w:val="thaiDistribute"/>
              <w:textAlignment w:val="auto"/>
              <w:rPr>
                <w:rFonts w:ascii="Arial" w:hAnsi="Arial" w:cs="Arial"/>
                <w:b/>
                <w:bCs/>
                <w:kern w:val="28"/>
                <w:sz w:val="22"/>
                <w:szCs w:val="22"/>
              </w:rPr>
            </w:pPr>
          </w:p>
        </w:tc>
        <w:tc>
          <w:tcPr>
            <w:tcW w:w="1935" w:type="dxa"/>
            <w:vAlign w:val="bottom"/>
          </w:tcPr>
          <w:p w14:paraId="2CA3FA16" w14:textId="0C58661A" w:rsidR="0034025C" w:rsidRPr="004911C1" w:rsidRDefault="00743895" w:rsidP="004911C1">
            <w:pPr>
              <w:pBdr>
                <w:bottom w:val="single" w:sz="4" w:space="1" w:color="auto"/>
              </w:pBdr>
              <w:spacing w:line="360" w:lineRule="exact"/>
              <w:ind w:left="243" w:hanging="180"/>
              <w:jc w:val="center"/>
              <w:textAlignment w:val="auto"/>
              <w:rPr>
                <w:rFonts w:ascii="Arial" w:hAnsi="Arial" w:cs="Arial"/>
                <w:kern w:val="28"/>
                <w:sz w:val="22"/>
                <w:szCs w:val="22"/>
              </w:rPr>
            </w:pPr>
            <w:r w:rsidRPr="004911C1">
              <w:rPr>
                <w:rFonts w:ascii="Arial" w:hAnsi="Arial" w:cs="Arial"/>
                <w:kern w:val="28"/>
                <w:sz w:val="22"/>
                <w:szCs w:val="22"/>
              </w:rPr>
              <w:t>Consolidated Financial Statements</w:t>
            </w:r>
          </w:p>
        </w:tc>
        <w:tc>
          <w:tcPr>
            <w:tcW w:w="1935" w:type="dxa"/>
            <w:vAlign w:val="bottom"/>
          </w:tcPr>
          <w:p w14:paraId="29BDEE2B" w14:textId="58E71756" w:rsidR="0034025C" w:rsidRPr="004911C1" w:rsidRDefault="002833A2" w:rsidP="004911C1">
            <w:pPr>
              <w:pBdr>
                <w:bottom w:val="single" w:sz="4" w:space="1" w:color="auto"/>
              </w:pBdr>
              <w:spacing w:line="360" w:lineRule="exact"/>
              <w:ind w:left="-60"/>
              <w:jc w:val="center"/>
              <w:textAlignment w:val="auto"/>
              <w:rPr>
                <w:rFonts w:ascii="Arial" w:hAnsi="Arial" w:cs="Arial"/>
                <w:sz w:val="22"/>
                <w:szCs w:val="22"/>
                <w:cs/>
              </w:rPr>
            </w:pPr>
            <w:r w:rsidRPr="004911C1">
              <w:rPr>
                <w:rFonts w:ascii="Arial" w:hAnsi="Arial" w:cs="Arial"/>
                <w:sz w:val="22"/>
                <w:szCs w:val="22"/>
              </w:rPr>
              <w:t>Separate Financial Statements</w:t>
            </w:r>
          </w:p>
        </w:tc>
      </w:tr>
      <w:tr w:rsidR="00920193" w:rsidRPr="004911C1" w14:paraId="10791A45" w14:textId="77777777" w:rsidTr="004F2F9E">
        <w:tc>
          <w:tcPr>
            <w:tcW w:w="5040" w:type="dxa"/>
            <w:vAlign w:val="bottom"/>
            <w:hideMark/>
          </w:tcPr>
          <w:p w14:paraId="5B640837" w14:textId="42B60E2B" w:rsidR="00920193" w:rsidRPr="004911C1" w:rsidRDefault="00920193" w:rsidP="004911C1">
            <w:pPr>
              <w:spacing w:line="360" w:lineRule="exact"/>
              <w:ind w:hanging="16"/>
              <w:textAlignment w:val="auto"/>
              <w:rPr>
                <w:rFonts w:ascii="Arial" w:hAnsi="Arial" w:cs="Arial"/>
                <w:b/>
                <w:bCs/>
                <w:kern w:val="28"/>
                <w:sz w:val="22"/>
                <w:szCs w:val="22"/>
              </w:rPr>
            </w:pPr>
            <w:r w:rsidRPr="004911C1">
              <w:rPr>
                <w:rFonts w:ascii="Arial" w:hAnsi="Arial" w:cs="Arial"/>
                <w:b/>
                <w:bCs/>
                <w:kern w:val="28"/>
                <w:sz w:val="22"/>
                <w:szCs w:val="22"/>
              </w:rPr>
              <w:t xml:space="preserve">Balance as </w:t>
            </w:r>
            <w:proofErr w:type="gramStart"/>
            <w:r w:rsidRPr="004911C1">
              <w:rPr>
                <w:rFonts w:ascii="Arial" w:hAnsi="Arial" w:cs="Arial"/>
                <w:b/>
                <w:bCs/>
                <w:kern w:val="28"/>
                <w:sz w:val="22"/>
                <w:szCs w:val="22"/>
              </w:rPr>
              <w:t>at</w:t>
            </w:r>
            <w:proofErr w:type="gramEnd"/>
            <w:r w:rsidRPr="004911C1">
              <w:rPr>
                <w:rFonts w:ascii="Arial" w:hAnsi="Arial" w:cs="Arial"/>
                <w:b/>
                <w:bCs/>
                <w:kern w:val="28"/>
                <w:sz w:val="22"/>
                <w:szCs w:val="22"/>
              </w:rPr>
              <w:t xml:space="preserve"> 1 January 2023</w:t>
            </w:r>
          </w:p>
        </w:tc>
        <w:tc>
          <w:tcPr>
            <w:tcW w:w="1935" w:type="dxa"/>
            <w:vAlign w:val="bottom"/>
          </w:tcPr>
          <w:p w14:paraId="279C109B" w14:textId="166B1D81" w:rsidR="00920193" w:rsidRPr="004911C1" w:rsidRDefault="00920193" w:rsidP="004911C1">
            <w:pPr>
              <w:tabs>
                <w:tab w:val="decimal" w:pos="1355"/>
              </w:tabs>
              <w:spacing w:line="360" w:lineRule="exact"/>
              <w:ind w:left="-18" w:right="-18"/>
              <w:jc w:val="thaiDistribute"/>
              <w:textAlignment w:val="auto"/>
              <w:rPr>
                <w:rFonts w:ascii="Arial" w:hAnsi="Arial" w:cs="Arial"/>
                <w:kern w:val="28"/>
                <w:sz w:val="22"/>
                <w:szCs w:val="22"/>
              </w:rPr>
            </w:pPr>
            <w:r w:rsidRPr="004911C1">
              <w:rPr>
                <w:rFonts w:ascii="Arial" w:hAnsi="Arial" w:cs="Arial" w:hint="cs"/>
                <w:kern w:val="28"/>
                <w:sz w:val="22"/>
                <w:szCs w:val="22"/>
              </w:rPr>
              <w:t>5,803,676</w:t>
            </w:r>
          </w:p>
        </w:tc>
        <w:tc>
          <w:tcPr>
            <w:tcW w:w="1935" w:type="dxa"/>
          </w:tcPr>
          <w:p w14:paraId="2935CFFE" w14:textId="0A63B1C7" w:rsidR="00920193" w:rsidRPr="004911C1" w:rsidRDefault="00920193" w:rsidP="004911C1">
            <w:pPr>
              <w:tabs>
                <w:tab w:val="decimal" w:pos="1355"/>
              </w:tabs>
              <w:spacing w:line="360" w:lineRule="exact"/>
              <w:jc w:val="thaiDistribute"/>
              <w:textAlignment w:val="auto"/>
              <w:rPr>
                <w:rFonts w:ascii="Arial" w:hAnsi="Arial" w:cs="Arial"/>
                <w:kern w:val="28"/>
                <w:sz w:val="22"/>
                <w:szCs w:val="22"/>
              </w:rPr>
            </w:pPr>
            <w:r w:rsidRPr="004911C1">
              <w:rPr>
                <w:rFonts w:ascii="Arial" w:hAnsi="Arial" w:cs="Arial" w:hint="cs"/>
                <w:kern w:val="28"/>
                <w:sz w:val="22"/>
                <w:szCs w:val="22"/>
              </w:rPr>
              <w:t>5,791,126</w:t>
            </w:r>
          </w:p>
        </w:tc>
      </w:tr>
      <w:tr w:rsidR="00923976" w:rsidRPr="004911C1" w14:paraId="4A1BEE26" w14:textId="77777777" w:rsidTr="007F42DE">
        <w:trPr>
          <w:trHeight w:val="73"/>
        </w:trPr>
        <w:tc>
          <w:tcPr>
            <w:tcW w:w="5040" w:type="dxa"/>
            <w:hideMark/>
          </w:tcPr>
          <w:p w14:paraId="3F1E1B90" w14:textId="1525E35F" w:rsidR="00923976" w:rsidRPr="004911C1" w:rsidRDefault="00923976" w:rsidP="00923976">
            <w:pPr>
              <w:spacing w:line="360" w:lineRule="exact"/>
              <w:ind w:left="164" w:hanging="164"/>
              <w:textAlignment w:val="auto"/>
              <w:rPr>
                <w:rFonts w:ascii="Arial" w:hAnsi="Arial" w:cs="Arial"/>
                <w:kern w:val="28"/>
                <w:sz w:val="22"/>
                <w:szCs w:val="22"/>
              </w:rPr>
            </w:pPr>
            <w:r w:rsidRPr="004911C1">
              <w:rPr>
                <w:rFonts w:ascii="Arial" w:hAnsi="Arial" w:cs="Arial"/>
                <w:kern w:val="28"/>
                <w:sz w:val="22"/>
                <w:szCs w:val="22"/>
              </w:rPr>
              <w:t>Acquired during the year</w:t>
            </w:r>
          </w:p>
        </w:tc>
        <w:tc>
          <w:tcPr>
            <w:tcW w:w="1935" w:type="dxa"/>
            <w:vAlign w:val="bottom"/>
          </w:tcPr>
          <w:p w14:paraId="0114331E" w14:textId="41A8AFE4" w:rsidR="00923976" w:rsidRPr="004911C1" w:rsidRDefault="00923976" w:rsidP="00923976">
            <w:pPr>
              <w:pBdr>
                <w:bottom w:val="single" w:sz="4" w:space="1" w:color="auto"/>
              </w:pBdr>
              <w:tabs>
                <w:tab w:val="decimal" w:pos="1355"/>
              </w:tabs>
              <w:spacing w:line="360" w:lineRule="exact"/>
              <w:ind w:left="-18" w:right="-18"/>
              <w:jc w:val="thaiDistribute"/>
              <w:textAlignment w:val="auto"/>
              <w:rPr>
                <w:rFonts w:ascii="Arial" w:hAnsi="Arial" w:cs="Arial"/>
                <w:kern w:val="28"/>
                <w:sz w:val="22"/>
                <w:szCs w:val="22"/>
              </w:rPr>
            </w:pPr>
            <w:r w:rsidRPr="00923976">
              <w:rPr>
                <w:rFonts w:ascii="Arial" w:hAnsi="Arial" w:cs="Arial"/>
                <w:kern w:val="28"/>
                <w:sz w:val="22"/>
                <w:szCs w:val="22"/>
              </w:rPr>
              <w:t>148,500</w:t>
            </w:r>
          </w:p>
        </w:tc>
        <w:tc>
          <w:tcPr>
            <w:tcW w:w="1935" w:type="dxa"/>
          </w:tcPr>
          <w:p w14:paraId="7EF9A42A" w14:textId="7F708681" w:rsidR="00923976" w:rsidRPr="004911C1" w:rsidRDefault="00923976" w:rsidP="00923976">
            <w:pPr>
              <w:pBdr>
                <w:bottom w:val="single" w:sz="4" w:space="1" w:color="auto"/>
              </w:pBdr>
              <w:tabs>
                <w:tab w:val="decimal" w:pos="1355"/>
              </w:tabs>
              <w:spacing w:line="360" w:lineRule="exact"/>
              <w:ind w:left="-18" w:right="-18"/>
              <w:jc w:val="thaiDistribute"/>
              <w:textAlignment w:val="auto"/>
              <w:rPr>
                <w:rFonts w:ascii="Arial" w:hAnsi="Arial" w:cs="Arial"/>
                <w:kern w:val="28"/>
                <w:sz w:val="22"/>
                <w:szCs w:val="22"/>
              </w:rPr>
            </w:pPr>
            <w:r w:rsidRPr="00923976">
              <w:rPr>
                <w:rFonts w:ascii="Arial" w:hAnsi="Arial" w:cs="Arial"/>
                <w:kern w:val="28"/>
                <w:sz w:val="22"/>
                <w:szCs w:val="22"/>
              </w:rPr>
              <w:t>148,500</w:t>
            </w:r>
          </w:p>
        </w:tc>
      </w:tr>
      <w:tr w:rsidR="00923976" w:rsidRPr="004911C1" w14:paraId="2417ABCA" w14:textId="77777777" w:rsidTr="004F2F9E">
        <w:trPr>
          <w:trHeight w:val="73"/>
        </w:trPr>
        <w:tc>
          <w:tcPr>
            <w:tcW w:w="5040" w:type="dxa"/>
            <w:vAlign w:val="bottom"/>
            <w:hideMark/>
          </w:tcPr>
          <w:p w14:paraId="2C8BF5CE" w14:textId="360C07CE" w:rsidR="00923976" w:rsidRPr="004911C1" w:rsidRDefault="00923976" w:rsidP="00923976">
            <w:pPr>
              <w:spacing w:line="360" w:lineRule="exact"/>
              <w:ind w:hanging="16"/>
              <w:textAlignment w:val="auto"/>
              <w:rPr>
                <w:rFonts w:ascii="Arial" w:hAnsi="Arial" w:cs="Arial"/>
                <w:b/>
                <w:bCs/>
                <w:kern w:val="28"/>
                <w:sz w:val="22"/>
                <w:szCs w:val="22"/>
              </w:rPr>
            </w:pPr>
            <w:r w:rsidRPr="004911C1">
              <w:rPr>
                <w:rFonts w:ascii="Arial" w:hAnsi="Arial" w:cs="Arial"/>
                <w:b/>
                <w:bCs/>
                <w:kern w:val="28"/>
                <w:sz w:val="22"/>
                <w:szCs w:val="22"/>
              </w:rPr>
              <w:t xml:space="preserve">Balance as of </w:t>
            </w:r>
            <w:r w:rsidRPr="004911C1">
              <w:rPr>
                <w:rFonts w:ascii="Arial" w:hAnsi="Arial" w:cs="Arial"/>
                <w:b/>
                <w:bCs/>
                <w:kern w:val="28"/>
                <w:sz w:val="22"/>
                <w:szCs w:val="22"/>
                <w:cs/>
              </w:rPr>
              <w:t xml:space="preserve">30 </w:t>
            </w:r>
            <w:r w:rsidRPr="004911C1">
              <w:rPr>
                <w:rFonts w:ascii="Arial" w:hAnsi="Arial" w:cs="Arial"/>
                <w:b/>
                <w:bCs/>
                <w:kern w:val="28"/>
                <w:sz w:val="22"/>
                <w:szCs w:val="22"/>
              </w:rPr>
              <w:t xml:space="preserve">June </w:t>
            </w:r>
            <w:r w:rsidRPr="004911C1">
              <w:rPr>
                <w:rFonts w:ascii="Arial" w:hAnsi="Arial" w:cs="Arial"/>
                <w:b/>
                <w:bCs/>
                <w:kern w:val="28"/>
                <w:sz w:val="22"/>
                <w:szCs w:val="22"/>
                <w:cs/>
              </w:rPr>
              <w:t>2023</w:t>
            </w:r>
          </w:p>
        </w:tc>
        <w:tc>
          <w:tcPr>
            <w:tcW w:w="1935" w:type="dxa"/>
            <w:vAlign w:val="bottom"/>
          </w:tcPr>
          <w:p w14:paraId="1061BD0D" w14:textId="1AE50A69" w:rsidR="00923976" w:rsidRPr="004911C1" w:rsidRDefault="00923976" w:rsidP="00923976">
            <w:pPr>
              <w:pBdr>
                <w:bottom w:val="double" w:sz="4" w:space="1" w:color="auto"/>
              </w:pBdr>
              <w:tabs>
                <w:tab w:val="decimal" w:pos="1355"/>
              </w:tabs>
              <w:spacing w:line="360" w:lineRule="exact"/>
              <w:ind w:left="-18" w:right="-18"/>
              <w:jc w:val="thaiDistribute"/>
              <w:textAlignment w:val="auto"/>
              <w:rPr>
                <w:rFonts w:ascii="Arial" w:hAnsi="Arial" w:cs="Arial"/>
                <w:kern w:val="28"/>
                <w:sz w:val="22"/>
                <w:szCs w:val="22"/>
              </w:rPr>
            </w:pPr>
            <w:r w:rsidRPr="00923976">
              <w:rPr>
                <w:rFonts w:ascii="Arial" w:hAnsi="Arial" w:cs="Arial"/>
                <w:kern w:val="28"/>
                <w:sz w:val="22"/>
                <w:szCs w:val="22"/>
              </w:rPr>
              <w:t>5,952,176</w:t>
            </w:r>
          </w:p>
        </w:tc>
        <w:tc>
          <w:tcPr>
            <w:tcW w:w="1935" w:type="dxa"/>
            <w:vAlign w:val="bottom"/>
          </w:tcPr>
          <w:p w14:paraId="109E4DB4" w14:textId="5FCD283F" w:rsidR="00923976" w:rsidRPr="004911C1" w:rsidRDefault="00923976" w:rsidP="00923976">
            <w:pPr>
              <w:pBdr>
                <w:bottom w:val="double" w:sz="4" w:space="1" w:color="auto"/>
              </w:pBdr>
              <w:tabs>
                <w:tab w:val="decimal" w:pos="1355"/>
              </w:tabs>
              <w:spacing w:line="360" w:lineRule="exact"/>
              <w:ind w:left="-18" w:right="-18"/>
              <w:jc w:val="thaiDistribute"/>
              <w:textAlignment w:val="auto"/>
              <w:rPr>
                <w:rFonts w:ascii="Arial" w:hAnsi="Arial" w:cs="Arial"/>
                <w:kern w:val="28"/>
                <w:sz w:val="22"/>
                <w:szCs w:val="22"/>
              </w:rPr>
            </w:pPr>
            <w:r w:rsidRPr="00923976">
              <w:rPr>
                <w:rFonts w:ascii="Arial" w:hAnsi="Arial" w:cs="Arial"/>
                <w:kern w:val="28"/>
                <w:sz w:val="22"/>
                <w:szCs w:val="22"/>
              </w:rPr>
              <w:t>5,939,626</w:t>
            </w:r>
          </w:p>
        </w:tc>
      </w:tr>
    </w:tbl>
    <w:bookmarkEnd w:id="4"/>
    <w:p w14:paraId="21C81AE4" w14:textId="229453AA" w:rsidR="00BF2E95" w:rsidRPr="004911C1" w:rsidRDefault="0034025C" w:rsidP="00D3671A">
      <w:pPr>
        <w:pStyle w:val="Heading1"/>
        <w:numPr>
          <w:ilvl w:val="0"/>
          <w:numId w:val="13"/>
        </w:numPr>
        <w:spacing w:after="120" w:line="360" w:lineRule="exact"/>
        <w:jc w:val="thaiDistribute"/>
        <w:rPr>
          <w:rFonts w:ascii="Arial" w:eastAsia="Times New Roman" w:hAnsi="Arial" w:cs="Arial"/>
          <w:b/>
          <w:bCs/>
          <w:color w:val="000000" w:themeColor="text1"/>
          <w:sz w:val="22"/>
          <w:szCs w:val="22"/>
        </w:rPr>
      </w:pPr>
      <w:r w:rsidRPr="004911C1">
        <w:rPr>
          <w:rFonts w:ascii="Arial" w:eastAsia="Times New Roman" w:hAnsi="Arial" w:cs="Arial"/>
          <w:b/>
          <w:bCs/>
          <w:color w:val="000000" w:themeColor="text1"/>
          <w:sz w:val="22"/>
          <w:szCs w:val="22"/>
        </w:rPr>
        <w:t>Events after the reporting period</w:t>
      </w:r>
    </w:p>
    <w:p w14:paraId="4C89A5A6" w14:textId="0A8D33F3" w:rsidR="00764E9D" w:rsidRPr="00764E9D" w:rsidRDefault="00764E9D" w:rsidP="00764E9D">
      <w:pPr>
        <w:spacing w:before="120" w:after="120" w:line="360" w:lineRule="exact"/>
        <w:ind w:left="547"/>
        <w:rPr>
          <w:rFonts w:ascii="Arial" w:eastAsia="MS Mincho" w:hAnsi="Arial" w:cs="Arial"/>
          <w:color w:val="000000"/>
          <w:sz w:val="22"/>
          <w:szCs w:val="22"/>
        </w:rPr>
      </w:pPr>
      <w:r w:rsidRPr="00764E9D">
        <w:rPr>
          <w:rFonts w:ascii="Arial" w:eastAsia="MS Mincho" w:hAnsi="Arial" w:cs="Arial"/>
          <w:color w:val="000000"/>
          <w:sz w:val="22"/>
          <w:szCs w:val="22"/>
        </w:rPr>
        <w:t>On 20 July 2023, a meeting of the Company’s Board of Directors passed a resolution in the following</w:t>
      </w:r>
      <w:r>
        <w:rPr>
          <w:rFonts w:ascii="Arial" w:eastAsia="MS Mincho" w:hAnsi="Arial" w:cs="Arial"/>
          <w:color w:val="000000"/>
          <w:sz w:val="22"/>
          <w:szCs w:val="22"/>
        </w:rPr>
        <w:t>:</w:t>
      </w:r>
    </w:p>
    <w:p w14:paraId="57A4A54C" w14:textId="6F526223" w:rsidR="00764E9D" w:rsidRPr="00764E9D" w:rsidRDefault="00764E9D" w:rsidP="00764E9D">
      <w:pPr>
        <w:spacing w:before="120" w:after="120" w:line="360" w:lineRule="exact"/>
        <w:ind w:left="1080" w:hanging="533"/>
        <w:jc w:val="thaiDistribute"/>
        <w:rPr>
          <w:rFonts w:ascii="Arial" w:eastAsia="MS Mincho" w:hAnsi="Arial" w:cs="Arial"/>
          <w:color w:val="000000"/>
          <w:sz w:val="22"/>
          <w:szCs w:val="22"/>
        </w:rPr>
      </w:pPr>
      <w:r>
        <w:rPr>
          <w:rFonts w:ascii="Arial" w:eastAsia="MS Mincho" w:hAnsi="Arial" w:cs="Arial"/>
          <w:color w:val="000000"/>
          <w:sz w:val="22"/>
          <w:szCs w:val="22"/>
        </w:rPr>
        <w:t>1)</w:t>
      </w:r>
      <w:r>
        <w:rPr>
          <w:rFonts w:ascii="Arial" w:eastAsia="MS Mincho" w:hAnsi="Arial" w:cs="Arial"/>
          <w:color w:val="000000"/>
          <w:sz w:val="22"/>
          <w:szCs w:val="22"/>
        </w:rPr>
        <w:tab/>
      </w:r>
      <w:r w:rsidRPr="00764E9D">
        <w:rPr>
          <w:rFonts w:ascii="Arial" w:eastAsia="MS Mincho" w:hAnsi="Arial" w:cs="Arial"/>
          <w:color w:val="000000"/>
          <w:sz w:val="22"/>
          <w:szCs w:val="22"/>
        </w:rPr>
        <w:t xml:space="preserve">To additional invested in 38.7 million ordinary shares of </w:t>
      </w:r>
      <w:proofErr w:type="spellStart"/>
      <w:r w:rsidRPr="00764E9D">
        <w:rPr>
          <w:rFonts w:ascii="Arial" w:eastAsia="MS Mincho" w:hAnsi="Arial" w:cs="Arial"/>
          <w:color w:val="000000"/>
          <w:sz w:val="22"/>
          <w:szCs w:val="22"/>
        </w:rPr>
        <w:t>Navavej</w:t>
      </w:r>
      <w:proofErr w:type="spellEnd"/>
      <w:r w:rsidRPr="00764E9D">
        <w:rPr>
          <w:rFonts w:ascii="Arial" w:eastAsia="MS Mincho" w:hAnsi="Arial" w:cs="Arial"/>
          <w:color w:val="000000"/>
          <w:sz w:val="22"/>
          <w:szCs w:val="22"/>
        </w:rPr>
        <w:t xml:space="preserve"> International </w:t>
      </w:r>
      <w:r w:rsidR="009E2611">
        <w:rPr>
          <w:rFonts w:ascii="Arial" w:eastAsia="MS Mincho" w:hAnsi="Arial" w:cs="Arial"/>
          <w:color w:val="000000"/>
          <w:sz w:val="22"/>
          <w:szCs w:val="22"/>
        </w:rPr>
        <w:t>PCL.</w:t>
      </w:r>
      <w:r w:rsidRPr="00764E9D">
        <w:rPr>
          <w:rFonts w:ascii="Arial" w:eastAsia="MS Mincho" w:hAnsi="Arial" w:cs="Arial"/>
          <w:color w:val="000000"/>
          <w:sz w:val="22"/>
          <w:szCs w:val="22"/>
        </w:rPr>
        <w:t xml:space="preserve"> </w:t>
      </w:r>
      <w:r w:rsidR="000F72D0">
        <w:rPr>
          <w:rFonts w:ascii="Arial" w:eastAsia="MS Mincho" w:hAnsi="Arial" w:cs="Arial"/>
          <w:color w:val="000000"/>
          <w:sz w:val="22"/>
          <w:szCs w:val="22"/>
        </w:rPr>
        <w:t xml:space="preserve">                </w:t>
      </w:r>
      <w:r w:rsidRPr="00764E9D">
        <w:rPr>
          <w:rFonts w:ascii="Arial" w:eastAsia="MS Mincho" w:hAnsi="Arial" w:cs="Arial"/>
          <w:color w:val="000000"/>
          <w:sz w:val="22"/>
          <w:szCs w:val="22"/>
        </w:rPr>
        <w:t xml:space="preserve">at totaling Baht 199.69 million. As a result of the additional investments, the Company’s shareholding percentage in </w:t>
      </w:r>
      <w:proofErr w:type="spellStart"/>
      <w:r w:rsidRPr="00764E9D">
        <w:rPr>
          <w:rFonts w:ascii="Arial" w:eastAsia="MS Mincho" w:hAnsi="Arial" w:cs="Arial"/>
          <w:color w:val="000000"/>
          <w:sz w:val="22"/>
          <w:szCs w:val="22"/>
        </w:rPr>
        <w:t>Navavej</w:t>
      </w:r>
      <w:proofErr w:type="spellEnd"/>
      <w:r w:rsidRPr="00764E9D">
        <w:rPr>
          <w:rFonts w:ascii="Arial" w:eastAsia="MS Mincho" w:hAnsi="Arial" w:cs="Arial"/>
          <w:color w:val="000000"/>
          <w:sz w:val="22"/>
          <w:szCs w:val="22"/>
        </w:rPr>
        <w:t xml:space="preserve"> International </w:t>
      </w:r>
      <w:r w:rsidR="005F47DE">
        <w:rPr>
          <w:rFonts w:ascii="Arial" w:eastAsia="MS Mincho" w:hAnsi="Arial" w:cs="Arial"/>
          <w:color w:val="000000"/>
          <w:sz w:val="22"/>
          <w:szCs w:val="22"/>
        </w:rPr>
        <w:t>PCL.</w:t>
      </w:r>
      <w:r w:rsidR="005F47DE">
        <w:rPr>
          <w:rFonts w:ascii="Arial" w:eastAsia="MS Mincho" w:hAnsi="Arial" w:cstheme="minorBidi" w:hint="cs"/>
          <w:color w:val="000000"/>
          <w:sz w:val="22"/>
          <w:szCs w:val="22"/>
          <w:cs/>
        </w:rPr>
        <w:t xml:space="preserve"> </w:t>
      </w:r>
      <w:r w:rsidRPr="00764E9D">
        <w:rPr>
          <w:rFonts w:ascii="Arial" w:eastAsia="MS Mincho" w:hAnsi="Arial" w:cs="Arial"/>
          <w:color w:val="000000"/>
          <w:sz w:val="22"/>
          <w:szCs w:val="22"/>
        </w:rPr>
        <w:t xml:space="preserve">increased from 16.91 percent to 34.91 percent. Therefore, investments in </w:t>
      </w:r>
      <w:proofErr w:type="spellStart"/>
      <w:r w:rsidRPr="00764E9D">
        <w:rPr>
          <w:rFonts w:ascii="Arial" w:eastAsia="MS Mincho" w:hAnsi="Arial" w:cs="Arial"/>
          <w:color w:val="000000"/>
          <w:sz w:val="22"/>
          <w:szCs w:val="22"/>
        </w:rPr>
        <w:t>Navavej</w:t>
      </w:r>
      <w:proofErr w:type="spellEnd"/>
      <w:r w:rsidRPr="00764E9D">
        <w:rPr>
          <w:rFonts w:ascii="Arial" w:eastAsia="MS Mincho" w:hAnsi="Arial" w:cs="Arial"/>
          <w:color w:val="000000"/>
          <w:sz w:val="22"/>
          <w:szCs w:val="22"/>
        </w:rPr>
        <w:t xml:space="preserve"> International </w:t>
      </w:r>
      <w:r w:rsidR="005F47DE">
        <w:rPr>
          <w:rFonts w:ascii="Arial" w:eastAsia="MS Mincho" w:hAnsi="Arial" w:cs="Arial"/>
          <w:color w:val="000000"/>
          <w:sz w:val="22"/>
          <w:szCs w:val="22"/>
        </w:rPr>
        <w:t>PCL.</w:t>
      </w:r>
      <w:r w:rsidR="005F47DE">
        <w:rPr>
          <w:rFonts w:ascii="Arial" w:eastAsia="MS Mincho" w:hAnsi="Arial" w:cstheme="minorBidi" w:hint="cs"/>
          <w:color w:val="000000"/>
          <w:sz w:val="22"/>
          <w:szCs w:val="22"/>
          <w:cs/>
        </w:rPr>
        <w:t xml:space="preserve"> </w:t>
      </w:r>
      <w:r w:rsidRPr="00764E9D">
        <w:rPr>
          <w:rFonts w:ascii="Arial" w:eastAsia="MS Mincho" w:hAnsi="Arial" w:cs="Arial"/>
          <w:color w:val="000000"/>
          <w:sz w:val="22"/>
          <w:szCs w:val="22"/>
        </w:rPr>
        <w:t>changed its status from investments in equity instrument at fair value through OCI to investments in associate</w:t>
      </w:r>
      <w:r w:rsidR="00710930">
        <w:rPr>
          <w:rFonts w:ascii="Arial" w:eastAsia="MS Mincho" w:hAnsi="Arial" w:cs="Arial"/>
          <w:color w:val="000000"/>
          <w:sz w:val="22"/>
          <w:szCs w:val="22"/>
        </w:rPr>
        <w:t>s</w:t>
      </w:r>
      <w:r w:rsidRPr="00764E9D">
        <w:rPr>
          <w:rFonts w:ascii="Arial" w:eastAsia="MS Mincho" w:hAnsi="Arial" w:cs="Arial"/>
          <w:color w:val="000000"/>
          <w:sz w:val="22"/>
          <w:szCs w:val="22"/>
        </w:rPr>
        <w:t>.</w:t>
      </w:r>
    </w:p>
    <w:p w14:paraId="6CB56009" w14:textId="77777777" w:rsidR="00010657" w:rsidRDefault="00010657">
      <w:pPr>
        <w:overflowPunct/>
        <w:autoSpaceDE/>
        <w:autoSpaceDN/>
        <w:adjustRightInd/>
        <w:spacing w:after="160" w:line="259" w:lineRule="auto"/>
        <w:textAlignment w:val="auto"/>
        <w:rPr>
          <w:rFonts w:ascii="Arial" w:eastAsia="MS Mincho" w:hAnsi="Arial" w:cs="Arial"/>
          <w:color w:val="000000"/>
          <w:sz w:val="22"/>
          <w:szCs w:val="22"/>
        </w:rPr>
      </w:pPr>
      <w:r>
        <w:rPr>
          <w:rFonts w:ascii="Arial" w:eastAsia="MS Mincho" w:hAnsi="Arial" w:cs="Arial"/>
          <w:color w:val="000000"/>
          <w:sz w:val="22"/>
          <w:szCs w:val="22"/>
        </w:rPr>
        <w:br w:type="page"/>
      </w:r>
    </w:p>
    <w:p w14:paraId="62664633" w14:textId="31632E00" w:rsidR="00764E9D" w:rsidRPr="00010657" w:rsidRDefault="00764E9D" w:rsidP="00764E9D">
      <w:pPr>
        <w:spacing w:before="120" w:after="120" w:line="360" w:lineRule="exact"/>
        <w:ind w:left="1080" w:hanging="533"/>
        <w:jc w:val="thaiDistribute"/>
        <w:rPr>
          <w:rFonts w:ascii="Arial" w:eastAsia="MS Mincho" w:hAnsi="Arial" w:cstheme="minorBidi"/>
          <w:color w:val="000000"/>
          <w:sz w:val="22"/>
          <w:szCs w:val="22"/>
        </w:rPr>
      </w:pPr>
      <w:r>
        <w:rPr>
          <w:rFonts w:ascii="Arial" w:eastAsia="MS Mincho" w:hAnsi="Arial" w:cs="Arial"/>
          <w:color w:val="000000"/>
          <w:sz w:val="22"/>
          <w:szCs w:val="22"/>
        </w:rPr>
        <w:lastRenderedPageBreak/>
        <w:t>2)</w:t>
      </w:r>
      <w:r w:rsidR="00010657">
        <w:rPr>
          <w:rFonts w:ascii="Arial" w:eastAsia="MS Mincho" w:hAnsi="Arial" w:cstheme="minorBidi"/>
          <w:color w:val="000000"/>
          <w:sz w:val="22"/>
          <w:szCs w:val="22"/>
          <w:cs/>
        </w:rPr>
        <w:tab/>
      </w:r>
      <w:r w:rsidR="00010657" w:rsidRPr="00010657">
        <w:rPr>
          <w:rFonts w:ascii="Arial" w:eastAsia="MS Mincho" w:hAnsi="Arial" w:cs="Arial"/>
          <w:color w:val="000000"/>
          <w:sz w:val="22"/>
          <w:szCs w:val="22"/>
        </w:rPr>
        <w:t xml:space="preserve">To additional invested in </w:t>
      </w:r>
      <w:r w:rsidR="00010657">
        <w:rPr>
          <w:rFonts w:ascii="Arial" w:eastAsia="MS Mincho" w:hAnsi="Arial" w:cs="Arial"/>
          <w:color w:val="000000"/>
          <w:sz w:val="22"/>
          <w:szCs w:val="22"/>
        </w:rPr>
        <w:t>7.10</w:t>
      </w:r>
      <w:r w:rsidR="00010657" w:rsidRPr="00010657">
        <w:rPr>
          <w:rFonts w:ascii="Arial" w:eastAsia="MS Mincho" w:hAnsi="Arial" w:cs="Arial"/>
          <w:color w:val="000000"/>
          <w:sz w:val="22"/>
          <w:szCs w:val="22"/>
          <w:cs/>
        </w:rPr>
        <w:t xml:space="preserve"> </w:t>
      </w:r>
      <w:r w:rsidR="00010657" w:rsidRPr="00010657">
        <w:rPr>
          <w:rFonts w:ascii="Arial" w:eastAsia="MS Mincho" w:hAnsi="Arial" w:cs="Arial"/>
          <w:color w:val="000000"/>
          <w:sz w:val="22"/>
          <w:szCs w:val="22"/>
        </w:rPr>
        <w:t xml:space="preserve">million ordinary shares of </w:t>
      </w:r>
      <w:proofErr w:type="spellStart"/>
      <w:r w:rsidR="00010657" w:rsidRPr="00010657">
        <w:rPr>
          <w:rFonts w:ascii="Arial" w:eastAsia="MS Mincho" w:hAnsi="Arial" w:cs="Arial"/>
          <w:color w:val="000000"/>
          <w:sz w:val="22"/>
          <w:szCs w:val="22"/>
        </w:rPr>
        <w:t>Navavej</w:t>
      </w:r>
      <w:proofErr w:type="spellEnd"/>
      <w:r w:rsidR="00010657" w:rsidRPr="00010657">
        <w:rPr>
          <w:rFonts w:ascii="Arial" w:eastAsia="MS Mincho" w:hAnsi="Arial" w:cs="Arial"/>
          <w:color w:val="000000"/>
          <w:sz w:val="22"/>
          <w:szCs w:val="22"/>
        </w:rPr>
        <w:t xml:space="preserve"> International PCL.                 at totaling Baht </w:t>
      </w:r>
      <w:r w:rsidR="00010657">
        <w:rPr>
          <w:rFonts w:ascii="Arial" w:eastAsia="MS Mincho" w:hAnsi="Arial" w:cs="Arial"/>
          <w:color w:val="000000"/>
          <w:sz w:val="22"/>
          <w:szCs w:val="22"/>
        </w:rPr>
        <w:t>70.54</w:t>
      </w:r>
      <w:r w:rsidR="00010657" w:rsidRPr="00010657">
        <w:rPr>
          <w:rFonts w:ascii="Arial" w:eastAsia="MS Mincho" w:hAnsi="Arial" w:cs="Arial"/>
          <w:color w:val="000000"/>
          <w:sz w:val="22"/>
          <w:szCs w:val="22"/>
          <w:cs/>
        </w:rPr>
        <w:t xml:space="preserve"> </w:t>
      </w:r>
      <w:r w:rsidR="00010657" w:rsidRPr="00010657">
        <w:rPr>
          <w:rFonts w:ascii="Arial" w:eastAsia="MS Mincho" w:hAnsi="Arial" w:cs="Arial"/>
          <w:color w:val="000000"/>
          <w:sz w:val="22"/>
          <w:szCs w:val="22"/>
        </w:rPr>
        <w:t>million.</w:t>
      </w:r>
      <w:r w:rsidR="00010657">
        <w:rPr>
          <w:rFonts w:ascii="Arial" w:eastAsia="MS Mincho" w:hAnsi="Arial" w:cstheme="minorBidi"/>
          <w:color w:val="000000"/>
          <w:sz w:val="22"/>
          <w:szCs w:val="22"/>
        </w:rPr>
        <w:t xml:space="preserve"> </w:t>
      </w:r>
      <w:r w:rsidR="00594447" w:rsidRPr="00594447">
        <w:rPr>
          <w:rFonts w:ascii="Arial" w:eastAsia="MS Mincho" w:hAnsi="Arial" w:cs="Arial"/>
          <w:color w:val="000000"/>
          <w:sz w:val="22"/>
          <w:szCs w:val="22"/>
        </w:rPr>
        <w:t xml:space="preserve">As a result of the additional investments, the Company’s shareholding percentage in </w:t>
      </w:r>
      <w:proofErr w:type="spellStart"/>
      <w:r w:rsidR="00594447" w:rsidRPr="00594447">
        <w:rPr>
          <w:rFonts w:ascii="Arial" w:eastAsia="MS Mincho" w:hAnsi="Arial" w:cs="Arial"/>
          <w:color w:val="000000"/>
          <w:sz w:val="22"/>
          <w:szCs w:val="22"/>
        </w:rPr>
        <w:t>Navavej</w:t>
      </w:r>
      <w:proofErr w:type="spellEnd"/>
      <w:r w:rsidR="00594447" w:rsidRPr="00594447">
        <w:rPr>
          <w:rFonts w:ascii="Arial" w:eastAsia="MS Mincho" w:hAnsi="Arial" w:cs="Arial"/>
          <w:color w:val="000000"/>
          <w:sz w:val="22"/>
          <w:szCs w:val="22"/>
        </w:rPr>
        <w:t xml:space="preserve"> International </w:t>
      </w:r>
      <w:r w:rsidR="009E2611">
        <w:rPr>
          <w:rFonts w:ascii="Arial" w:eastAsia="MS Mincho" w:hAnsi="Arial" w:cs="Arial"/>
          <w:color w:val="000000"/>
          <w:sz w:val="22"/>
          <w:szCs w:val="22"/>
        </w:rPr>
        <w:t>PCL.</w:t>
      </w:r>
      <w:r w:rsidR="009E2611" w:rsidRPr="00764E9D">
        <w:rPr>
          <w:rFonts w:ascii="Arial" w:eastAsia="MS Mincho" w:hAnsi="Arial" w:cs="Arial"/>
          <w:color w:val="000000"/>
          <w:sz w:val="22"/>
          <w:szCs w:val="22"/>
        </w:rPr>
        <w:t xml:space="preserve"> </w:t>
      </w:r>
      <w:r w:rsidR="00710930">
        <w:rPr>
          <w:rFonts w:ascii="Arial" w:eastAsia="MS Mincho" w:hAnsi="Arial" w:cs="Arial"/>
          <w:color w:val="000000"/>
          <w:sz w:val="22"/>
          <w:szCs w:val="22"/>
        </w:rPr>
        <w:t xml:space="preserve">increased </w:t>
      </w:r>
      <w:r w:rsidR="00594447" w:rsidRPr="00594447">
        <w:rPr>
          <w:rFonts w:ascii="Arial" w:eastAsia="MS Mincho" w:hAnsi="Arial" w:cs="Arial"/>
          <w:color w:val="000000"/>
          <w:sz w:val="22"/>
          <w:szCs w:val="22"/>
        </w:rPr>
        <w:t>from 34.91 percent to 36.49 percent.</w:t>
      </w:r>
    </w:p>
    <w:p w14:paraId="7C580B81" w14:textId="1035CC3F" w:rsidR="00764E9D" w:rsidRPr="00764E9D" w:rsidRDefault="00764E9D" w:rsidP="00764E9D">
      <w:pPr>
        <w:spacing w:before="120" w:after="120" w:line="360" w:lineRule="exact"/>
        <w:ind w:left="1080" w:hanging="533"/>
        <w:jc w:val="thaiDistribute"/>
        <w:rPr>
          <w:rFonts w:hAnsi="Times New Roman" w:cs="Times New Roman"/>
        </w:rPr>
      </w:pPr>
      <w:r>
        <w:rPr>
          <w:rFonts w:ascii="Arial" w:eastAsia="MS Mincho" w:hAnsi="Arial" w:cs="Arial"/>
          <w:color w:val="000000"/>
          <w:sz w:val="22"/>
          <w:szCs w:val="22"/>
        </w:rPr>
        <w:t>3)</w:t>
      </w:r>
      <w:r>
        <w:rPr>
          <w:rFonts w:ascii="Arial" w:eastAsia="MS Mincho" w:hAnsi="Arial" w:cs="Arial"/>
          <w:color w:val="000000"/>
          <w:sz w:val="22"/>
          <w:szCs w:val="22"/>
        </w:rPr>
        <w:tab/>
      </w:r>
      <w:r w:rsidRPr="00764E9D">
        <w:rPr>
          <w:rFonts w:ascii="Arial" w:eastAsia="MS Mincho" w:hAnsi="Arial" w:cs="Arial"/>
          <w:color w:val="000000"/>
          <w:sz w:val="22"/>
          <w:szCs w:val="22"/>
        </w:rPr>
        <w:t>To guarantee credit facilities to its related party with financial institutions amounting to Baht 16</w:t>
      </w:r>
      <w:r w:rsidR="004923A8">
        <w:rPr>
          <w:rFonts w:ascii="Arial" w:eastAsia="MS Mincho" w:hAnsi="Arial" w:cstheme="minorBidi"/>
          <w:color w:val="000000"/>
          <w:sz w:val="22"/>
          <w:szCs w:val="22"/>
        </w:rPr>
        <w:t>1</w:t>
      </w:r>
      <w:r w:rsidRPr="00764E9D">
        <w:rPr>
          <w:rFonts w:ascii="Arial" w:eastAsia="MS Mincho" w:hAnsi="Arial" w:cs="Arial"/>
          <w:color w:val="000000"/>
          <w:sz w:val="22"/>
          <w:szCs w:val="22"/>
        </w:rPr>
        <w:t>.0</w:t>
      </w:r>
      <w:r w:rsidR="000F72D0">
        <w:rPr>
          <w:rFonts w:ascii="Arial" w:eastAsia="MS Mincho" w:hAnsi="Arial" w:cs="Arial"/>
          <w:color w:val="000000"/>
          <w:sz w:val="22"/>
          <w:szCs w:val="22"/>
        </w:rPr>
        <w:t>0</w:t>
      </w:r>
      <w:r w:rsidRPr="00764E9D">
        <w:rPr>
          <w:rFonts w:ascii="Arial" w:eastAsia="MS Mincho" w:hAnsi="Arial" w:cs="Arial"/>
          <w:color w:val="000000"/>
          <w:sz w:val="22"/>
          <w:szCs w:val="22"/>
        </w:rPr>
        <w:t xml:space="preserve"> million.</w:t>
      </w:r>
      <w:r w:rsidRPr="00764E9D">
        <w:rPr>
          <w:rFonts w:hAnsi="Times New Roman" w:cs="Times New Roman"/>
        </w:rPr>
        <w:t> </w:t>
      </w:r>
    </w:p>
    <w:p w14:paraId="1FF607DA" w14:textId="77777777" w:rsidR="0034025C" w:rsidRPr="004911C1" w:rsidRDefault="0034025C" w:rsidP="00D3671A">
      <w:pPr>
        <w:pStyle w:val="Heading1"/>
        <w:numPr>
          <w:ilvl w:val="0"/>
          <w:numId w:val="13"/>
        </w:numPr>
        <w:spacing w:before="120" w:after="120" w:line="360" w:lineRule="exact"/>
        <w:ind w:left="547" w:hanging="547"/>
        <w:rPr>
          <w:rFonts w:ascii="Arial" w:eastAsia="Times New Roman" w:hAnsi="Arial" w:cs="Arial"/>
          <w:b/>
          <w:bCs/>
          <w:color w:val="000000" w:themeColor="text1"/>
          <w:sz w:val="22"/>
          <w:szCs w:val="22"/>
        </w:rPr>
      </w:pPr>
      <w:r w:rsidRPr="004911C1">
        <w:rPr>
          <w:rFonts w:ascii="Arial" w:eastAsia="Times New Roman" w:hAnsi="Arial" w:cs="Arial"/>
          <w:b/>
          <w:bCs/>
          <w:color w:val="000000" w:themeColor="text1"/>
          <w:sz w:val="22"/>
          <w:szCs w:val="22"/>
        </w:rPr>
        <w:t>Approval of interim financial statements</w:t>
      </w:r>
    </w:p>
    <w:p w14:paraId="3C9805D8" w14:textId="1A812781" w:rsidR="0034025C" w:rsidRPr="007548C8" w:rsidRDefault="0034025C" w:rsidP="00764E9D">
      <w:pPr>
        <w:spacing w:before="120" w:after="120" w:line="360" w:lineRule="exact"/>
        <w:ind w:left="547"/>
        <w:jc w:val="thaiDistribute"/>
        <w:rPr>
          <w:rFonts w:ascii="Arial" w:eastAsia="MS Mincho" w:hAnsi="Arial" w:cs="Arial"/>
          <w:color w:val="000000"/>
          <w:sz w:val="22"/>
          <w:szCs w:val="22"/>
        </w:rPr>
      </w:pPr>
      <w:r w:rsidRPr="004911C1">
        <w:rPr>
          <w:rFonts w:ascii="Arial" w:eastAsia="MS Mincho" w:hAnsi="Arial" w:cs="Arial"/>
          <w:color w:val="000000"/>
          <w:sz w:val="22"/>
          <w:szCs w:val="22"/>
        </w:rPr>
        <w:t xml:space="preserve">These interim financial statements were authorised for issue by the Company’s Board of Directors on </w:t>
      </w:r>
      <w:r w:rsidR="00D3671A">
        <w:rPr>
          <w:rFonts w:ascii="Arial" w:eastAsia="MS Mincho" w:hAnsi="Arial" w:cs="Arial"/>
          <w:color w:val="000000"/>
          <w:sz w:val="22"/>
          <w:szCs w:val="22"/>
        </w:rPr>
        <w:t>10 August 2023.</w:t>
      </w:r>
    </w:p>
    <w:sectPr w:rsidR="0034025C" w:rsidRPr="007548C8" w:rsidSect="00604766">
      <w:pgSz w:w="11906" w:h="16838" w:code="9"/>
      <w:pgMar w:top="1339"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0279D" w14:textId="77777777" w:rsidR="004F13EE" w:rsidRDefault="004F13EE" w:rsidP="00666B3C">
      <w:r>
        <w:separator/>
      </w:r>
    </w:p>
  </w:endnote>
  <w:endnote w:type="continuationSeparator" w:id="0">
    <w:p w14:paraId="31A07C9E" w14:textId="77777777" w:rsidR="004F13EE" w:rsidRDefault="004F13EE" w:rsidP="00666B3C">
      <w:r>
        <w:continuationSeparator/>
      </w:r>
    </w:p>
  </w:endnote>
  <w:endnote w:type="continuationNotice" w:id="1">
    <w:p w14:paraId="5A0C3BAB" w14:textId="77777777" w:rsidR="004F13EE" w:rsidRDefault="004F1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85716" w14:textId="77777777" w:rsidR="00155320" w:rsidRDefault="00155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Cs w:val="22"/>
      </w:rPr>
      <w:id w:val="1168288305"/>
      <w:docPartObj>
        <w:docPartGallery w:val="Page Numbers (Bottom of Page)"/>
        <w:docPartUnique/>
      </w:docPartObj>
    </w:sdtPr>
    <w:sdtEndPr>
      <w:rPr>
        <w:noProof/>
      </w:rPr>
    </w:sdtEndPr>
    <w:sdtContent>
      <w:p w14:paraId="44F84BD9" w14:textId="79446692" w:rsidR="00107F6A" w:rsidRPr="00107F6A" w:rsidRDefault="00107F6A" w:rsidP="005B1369">
        <w:pPr>
          <w:pStyle w:val="Footer"/>
          <w:tabs>
            <w:tab w:val="clear" w:pos="4680"/>
            <w:tab w:val="clear" w:pos="9360"/>
          </w:tabs>
          <w:jc w:val="right"/>
          <w:rPr>
            <w:rFonts w:ascii="Arial" w:hAnsi="Arial" w:cs="Arial"/>
            <w:szCs w:val="22"/>
          </w:rPr>
        </w:pPr>
        <w:r w:rsidRPr="00107F6A">
          <w:rPr>
            <w:rFonts w:ascii="Arial" w:hAnsi="Arial" w:cs="Arial"/>
            <w:szCs w:val="22"/>
          </w:rPr>
          <w:fldChar w:fldCharType="begin"/>
        </w:r>
        <w:r w:rsidRPr="00107F6A">
          <w:rPr>
            <w:rFonts w:ascii="Arial" w:hAnsi="Arial" w:cs="Arial"/>
            <w:szCs w:val="22"/>
          </w:rPr>
          <w:instrText xml:space="preserve"> PAGE   \* MERGEFORMAT </w:instrText>
        </w:r>
        <w:r w:rsidRPr="00107F6A">
          <w:rPr>
            <w:rFonts w:ascii="Arial" w:hAnsi="Arial" w:cs="Arial"/>
            <w:szCs w:val="22"/>
          </w:rPr>
          <w:fldChar w:fldCharType="separate"/>
        </w:r>
        <w:r w:rsidRPr="00107F6A">
          <w:rPr>
            <w:rFonts w:ascii="Arial" w:hAnsi="Arial" w:cs="Arial"/>
            <w:noProof/>
            <w:szCs w:val="22"/>
          </w:rPr>
          <w:t>2</w:t>
        </w:r>
        <w:r w:rsidRPr="00107F6A">
          <w:rPr>
            <w:rFonts w:ascii="Arial" w:hAnsi="Arial" w:cs="Arial"/>
            <w:noProof/>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C3AF9" w14:textId="77777777" w:rsidR="00155320" w:rsidRDefault="001553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B5138" w14:textId="77777777" w:rsidR="004F13EE" w:rsidRDefault="004F13EE" w:rsidP="00666B3C">
      <w:r>
        <w:separator/>
      </w:r>
    </w:p>
  </w:footnote>
  <w:footnote w:type="continuationSeparator" w:id="0">
    <w:p w14:paraId="69A19526" w14:textId="77777777" w:rsidR="004F13EE" w:rsidRDefault="004F13EE" w:rsidP="00666B3C">
      <w:r>
        <w:continuationSeparator/>
      </w:r>
    </w:p>
  </w:footnote>
  <w:footnote w:type="continuationNotice" w:id="1">
    <w:p w14:paraId="1A5145DD" w14:textId="77777777" w:rsidR="004F13EE" w:rsidRDefault="004F13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97081" w14:textId="77777777" w:rsidR="00155320" w:rsidRDefault="001553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C179" w14:textId="5B94DF39" w:rsidR="008F17E9" w:rsidRPr="00107F6A" w:rsidRDefault="00622848" w:rsidP="00107F6A">
    <w:pPr>
      <w:pStyle w:val="Header"/>
      <w:tabs>
        <w:tab w:val="clear" w:pos="4680"/>
        <w:tab w:val="clear" w:pos="9360"/>
      </w:tabs>
      <w:jc w:val="right"/>
      <w:rPr>
        <w:rFonts w:ascii="Arial" w:hAnsi="Arial" w:cs="Arial"/>
        <w:szCs w:val="22"/>
      </w:rPr>
    </w:pPr>
    <w:r w:rsidRPr="00107F6A">
      <w:rPr>
        <w:rFonts w:ascii="Arial" w:hAnsi="Arial" w:cs="Arial"/>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1980" w14:textId="77777777" w:rsidR="00155320" w:rsidRDefault="00155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5F44F0"/>
    <w:multiLevelType w:val="hybridMultilevel"/>
    <w:tmpl w:val="B184A4E2"/>
    <w:lvl w:ilvl="0" w:tplc="4E3A852E">
      <w:start w:val="1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4" w15:restartNumberingAfterBreak="0">
    <w:nsid w:val="23C33758"/>
    <w:multiLevelType w:val="hybridMultilevel"/>
    <w:tmpl w:val="F8964118"/>
    <w:lvl w:ilvl="0" w:tplc="B610FA82">
      <w:start w:val="925"/>
      <w:numFmt w:val="decimal"/>
      <w:lvlText w:val="%1"/>
      <w:lvlJc w:val="left"/>
      <w:pPr>
        <w:ind w:left="1320" w:hanging="13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143C9"/>
    <w:multiLevelType w:val="multilevel"/>
    <w:tmpl w:val="9118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DE0E47"/>
    <w:multiLevelType w:val="multilevel"/>
    <w:tmpl w:val="86A4E4F2"/>
    <w:lvl w:ilvl="0">
      <w:start w:val="1"/>
      <w:numFmt w:val="decimal"/>
      <w:lvlText w:val="%1."/>
      <w:lvlJc w:val="left"/>
      <w:pPr>
        <w:ind w:left="54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FE4974"/>
    <w:multiLevelType w:val="multilevel"/>
    <w:tmpl w:val="ED3A7788"/>
    <w:lvl w:ilvl="0">
      <w:start w:val="1"/>
      <w:numFmt w:val="decimal"/>
      <w:lvlText w:val="%1."/>
      <w:lvlJc w:val="left"/>
      <w:pPr>
        <w:ind w:left="666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2104DAC"/>
    <w:multiLevelType w:val="multilevel"/>
    <w:tmpl w:val="1438E846"/>
    <w:lvl w:ilvl="0">
      <w:start w:val="34"/>
      <w:numFmt w:val="decimal"/>
      <w:lvlText w:val="%1"/>
      <w:lvlJc w:val="left"/>
      <w:pPr>
        <w:ind w:left="420" w:hanging="420"/>
      </w:pPr>
      <w:rPr>
        <w:rFonts w:hint="default"/>
      </w:rPr>
    </w:lvl>
    <w:lvl w:ilvl="1">
      <w:start w:val="1"/>
      <w:numFmt w:val="decimal"/>
      <w:lvlText w:val="%1.%2"/>
      <w:lvlJc w:val="left"/>
      <w:pPr>
        <w:ind w:left="967" w:hanging="42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3FBA009F"/>
    <w:multiLevelType w:val="multilevel"/>
    <w:tmpl w:val="04EE7AB6"/>
    <w:lvl w:ilvl="0">
      <w:start w:val="22"/>
      <w:numFmt w:val="decimal"/>
      <w:lvlText w:val="%1."/>
      <w:lvlJc w:val="left"/>
      <w:pPr>
        <w:ind w:left="1087" w:hanging="540"/>
      </w:pPr>
      <w:rPr>
        <w:rFonts w:hint="default"/>
        <w:b/>
        <w:bCs/>
        <w:color w:val="000000" w:themeColor="text1"/>
      </w:rPr>
    </w:lvl>
    <w:lvl w:ilvl="1">
      <w:start w:val="2"/>
      <w:numFmt w:val="decimal"/>
      <w:isLgl/>
      <w:lvlText w:val="%1.%2"/>
      <w:lvlJc w:val="left"/>
      <w:pPr>
        <w:ind w:left="1267" w:hanging="540"/>
      </w:pPr>
      <w:rPr>
        <w:rFonts w:hint="default"/>
      </w:rPr>
    </w:lvl>
    <w:lvl w:ilvl="2">
      <w:start w:val="1"/>
      <w:numFmt w:val="decimal"/>
      <w:isLgl/>
      <w:lvlText w:val="%1.%2.%3"/>
      <w:lvlJc w:val="left"/>
      <w:pPr>
        <w:ind w:left="1447" w:hanging="720"/>
      </w:pPr>
      <w:rPr>
        <w:rFonts w:hint="default"/>
      </w:rPr>
    </w:lvl>
    <w:lvl w:ilvl="3">
      <w:start w:val="1"/>
      <w:numFmt w:val="decimal"/>
      <w:isLgl/>
      <w:lvlText w:val="%1.%2.%3.%4"/>
      <w:lvlJc w:val="left"/>
      <w:pPr>
        <w:ind w:left="1447" w:hanging="720"/>
      </w:pPr>
      <w:rPr>
        <w:rFonts w:hint="default"/>
      </w:rPr>
    </w:lvl>
    <w:lvl w:ilvl="4">
      <w:start w:val="1"/>
      <w:numFmt w:val="decimal"/>
      <w:isLgl/>
      <w:lvlText w:val="%1.%2.%3.%4.%5"/>
      <w:lvlJc w:val="left"/>
      <w:pPr>
        <w:ind w:left="1807" w:hanging="1080"/>
      </w:pPr>
      <w:rPr>
        <w:rFonts w:hint="default"/>
      </w:rPr>
    </w:lvl>
    <w:lvl w:ilvl="5">
      <w:start w:val="1"/>
      <w:numFmt w:val="decimal"/>
      <w:isLgl/>
      <w:lvlText w:val="%1.%2.%3.%4.%5.%6"/>
      <w:lvlJc w:val="left"/>
      <w:pPr>
        <w:ind w:left="1807" w:hanging="1080"/>
      </w:pPr>
      <w:rPr>
        <w:rFonts w:hint="default"/>
      </w:rPr>
    </w:lvl>
    <w:lvl w:ilvl="6">
      <w:start w:val="1"/>
      <w:numFmt w:val="decimal"/>
      <w:isLgl/>
      <w:lvlText w:val="%1.%2.%3.%4.%5.%6.%7"/>
      <w:lvlJc w:val="left"/>
      <w:pPr>
        <w:ind w:left="2167" w:hanging="1440"/>
      </w:pPr>
      <w:rPr>
        <w:rFonts w:hint="default"/>
      </w:rPr>
    </w:lvl>
    <w:lvl w:ilvl="7">
      <w:start w:val="1"/>
      <w:numFmt w:val="decimal"/>
      <w:isLgl/>
      <w:lvlText w:val="%1.%2.%3.%4.%5.%6.%7.%8"/>
      <w:lvlJc w:val="left"/>
      <w:pPr>
        <w:ind w:left="2167" w:hanging="1440"/>
      </w:pPr>
      <w:rPr>
        <w:rFonts w:hint="default"/>
      </w:rPr>
    </w:lvl>
    <w:lvl w:ilvl="8">
      <w:start w:val="1"/>
      <w:numFmt w:val="decimal"/>
      <w:isLgl/>
      <w:lvlText w:val="%1.%2.%3.%4.%5.%6.%7.%8.%9"/>
      <w:lvlJc w:val="left"/>
      <w:pPr>
        <w:ind w:left="2527" w:hanging="1800"/>
      </w:pPr>
      <w:rPr>
        <w:rFonts w:hint="default"/>
      </w:rPr>
    </w:lvl>
  </w:abstractNum>
  <w:abstractNum w:abstractNumId="10" w15:restartNumberingAfterBreak="0">
    <w:nsid w:val="445E7B62"/>
    <w:multiLevelType w:val="multilevel"/>
    <w:tmpl w:val="91B2C9B4"/>
    <w:lvl w:ilvl="0">
      <w:start w:val="12"/>
      <w:numFmt w:val="decimal"/>
      <w:lvlText w:val="%1."/>
      <w:lvlJc w:val="left"/>
      <w:pPr>
        <w:ind w:left="54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0A436C"/>
    <w:multiLevelType w:val="multilevel"/>
    <w:tmpl w:val="12885AAA"/>
    <w:lvl w:ilvl="0">
      <w:start w:val="9"/>
      <w:numFmt w:val="decimal"/>
      <w:lvlText w:val="%1."/>
      <w:lvlJc w:val="left"/>
      <w:pPr>
        <w:ind w:left="666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928AF"/>
    <w:multiLevelType w:val="multilevel"/>
    <w:tmpl w:val="A32AF9FC"/>
    <w:lvl w:ilvl="0">
      <w:start w:val="17"/>
      <w:numFmt w:val="decimal"/>
      <w:lvlText w:val="%1."/>
      <w:lvlJc w:val="left"/>
      <w:pPr>
        <w:ind w:left="54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0A131C2"/>
    <w:multiLevelType w:val="hybridMultilevel"/>
    <w:tmpl w:val="8FD8CB88"/>
    <w:lvl w:ilvl="0" w:tplc="D842F2F0">
      <w:start w:val="15"/>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1FC2500"/>
    <w:multiLevelType w:val="multilevel"/>
    <w:tmpl w:val="705C1920"/>
    <w:lvl w:ilvl="0">
      <w:start w:val="438"/>
      <w:numFmt w:val="decimal"/>
      <w:lvlText w:val="%1"/>
      <w:lvlJc w:val="left"/>
      <w:pPr>
        <w:ind w:left="550" w:hanging="550"/>
      </w:pPr>
      <w:rPr>
        <w:rFonts w:hint="default"/>
      </w:rPr>
    </w:lvl>
    <w:lvl w:ilvl="1">
      <w:start w:val="70"/>
      <w:numFmt w:val="decimal"/>
      <w:lvlText w:val="%1.%2"/>
      <w:lvlJc w:val="left"/>
      <w:pPr>
        <w:ind w:left="1036" w:hanging="550"/>
      </w:pPr>
      <w:rPr>
        <w:rFonts w:hint="default"/>
      </w:rPr>
    </w:lvl>
    <w:lvl w:ilvl="2">
      <w:start w:val="1"/>
      <w:numFmt w:val="decimal"/>
      <w:lvlText w:val="%1.%2.%3"/>
      <w:lvlJc w:val="left"/>
      <w:pPr>
        <w:ind w:left="1692" w:hanging="720"/>
      </w:pPr>
      <w:rPr>
        <w:rFonts w:hint="default"/>
      </w:rPr>
    </w:lvl>
    <w:lvl w:ilvl="3">
      <w:start w:val="1"/>
      <w:numFmt w:val="decimal"/>
      <w:lvlText w:val="%1.%2.%3.%4"/>
      <w:lvlJc w:val="left"/>
      <w:pPr>
        <w:ind w:left="2178" w:hanging="720"/>
      </w:pPr>
      <w:rPr>
        <w:rFonts w:hint="default"/>
      </w:rPr>
    </w:lvl>
    <w:lvl w:ilvl="4">
      <w:start w:val="1"/>
      <w:numFmt w:val="decimal"/>
      <w:lvlText w:val="%1.%2.%3.%4.%5"/>
      <w:lvlJc w:val="left"/>
      <w:pPr>
        <w:ind w:left="3024" w:hanging="1080"/>
      </w:pPr>
      <w:rPr>
        <w:rFonts w:hint="default"/>
      </w:rPr>
    </w:lvl>
    <w:lvl w:ilvl="5">
      <w:start w:val="1"/>
      <w:numFmt w:val="decimal"/>
      <w:lvlText w:val="%1.%2.%3.%4.%5.%6"/>
      <w:lvlJc w:val="left"/>
      <w:pPr>
        <w:ind w:left="3510" w:hanging="1080"/>
      </w:pPr>
      <w:rPr>
        <w:rFonts w:hint="default"/>
      </w:rPr>
    </w:lvl>
    <w:lvl w:ilvl="6">
      <w:start w:val="1"/>
      <w:numFmt w:val="decimal"/>
      <w:lvlText w:val="%1.%2.%3.%4.%5.%6.%7"/>
      <w:lvlJc w:val="left"/>
      <w:pPr>
        <w:ind w:left="4356" w:hanging="1440"/>
      </w:pPr>
      <w:rPr>
        <w:rFonts w:hint="default"/>
      </w:rPr>
    </w:lvl>
    <w:lvl w:ilvl="7">
      <w:start w:val="1"/>
      <w:numFmt w:val="decimal"/>
      <w:lvlText w:val="%1.%2.%3.%4.%5.%6.%7.%8"/>
      <w:lvlJc w:val="left"/>
      <w:pPr>
        <w:ind w:left="4842" w:hanging="1440"/>
      </w:pPr>
      <w:rPr>
        <w:rFonts w:hint="default"/>
      </w:rPr>
    </w:lvl>
    <w:lvl w:ilvl="8">
      <w:start w:val="1"/>
      <w:numFmt w:val="decimal"/>
      <w:lvlText w:val="%1.%2.%3.%4.%5.%6.%7.%8.%9"/>
      <w:lvlJc w:val="left"/>
      <w:pPr>
        <w:ind w:left="5688" w:hanging="1800"/>
      </w:pPr>
      <w:rPr>
        <w:rFonts w:hint="default"/>
      </w:rPr>
    </w:lvl>
  </w:abstractNum>
  <w:abstractNum w:abstractNumId="19" w15:restartNumberingAfterBreak="0">
    <w:nsid w:val="7F1D5F14"/>
    <w:multiLevelType w:val="multilevel"/>
    <w:tmpl w:val="AE1254D2"/>
    <w:lvl w:ilvl="0">
      <w:start w:val="11"/>
      <w:numFmt w:val="decimal"/>
      <w:lvlText w:val="%1."/>
      <w:lvlJc w:val="left"/>
      <w:pPr>
        <w:ind w:left="54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42585046">
    <w:abstractNumId w:val="7"/>
  </w:num>
  <w:num w:numId="2" w16cid:durableId="1581408302">
    <w:abstractNumId w:val="11"/>
  </w:num>
  <w:num w:numId="3" w16cid:durableId="1980568882">
    <w:abstractNumId w:val="2"/>
  </w:num>
  <w:num w:numId="4" w16cid:durableId="717320231">
    <w:abstractNumId w:val="0"/>
  </w:num>
  <w:num w:numId="5" w16cid:durableId="1974290359">
    <w:abstractNumId w:val="14"/>
  </w:num>
  <w:num w:numId="6" w16cid:durableId="2084376433">
    <w:abstractNumId w:val="17"/>
  </w:num>
  <w:num w:numId="7" w16cid:durableId="57704437">
    <w:abstractNumId w:val="3"/>
  </w:num>
  <w:num w:numId="8" w16cid:durableId="85469549">
    <w:abstractNumId w:val="13"/>
  </w:num>
  <w:num w:numId="9" w16cid:durableId="1961757841">
    <w:abstractNumId w:val="9"/>
  </w:num>
  <w:num w:numId="10" w16cid:durableId="1540050696">
    <w:abstractNumId w:val="8"/>
  </w:num>
  <w:num w:numId="11" w16cid:durableId="1934892421">
    <w:abstractNumId w:val="4"/>
  </w:num>
  <w:num w:numId="12" w16cid:durableId="1177503229">
    <w:abstractNumId w:val="1"/>
  </w:num>
  <w:num w:numId="13" w16cid:durableId="1975671207">
    <w:abstractNumId w:val="19"/>
  </w:num>
  <w:num w:numId="14" w16cid:durableId="1214579544">
    <w:abstractNumId w:val="10"/>
  </w:num>
  <w:num w:numId="15" w16cid:durableId="432819517">
    <w:abstractNumId w:val="15"/>
  </w:num>
  <w:num w:numId="16" w16cid:durableId="428500640">
    <w:abstractNumId w:val="16"/>
  </w:num>
  <w:num w:numId="17" w16cid:durableId="1948124552">
    <w:abstractNumId w:val="18"/>
  </w:num>
  <w:num w:numId="18" w16cid:durableId="1727096340">
    <w:abstractNumId w:val="6"/>
  </w:num>
  <w:num w:numId="19" w16cid:durableId="29884452">
    <w:abstractNumId w:val="12"/>
  </w:num>
  <w:num w:numId="20" w16cid:durableId="19816869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2765"/>
    <w:rsid w:val="00002BB0"/>
    <w:rsid w:val="00002CBB"/>
    <w:rsid w:val="00003611"/>
    <w:rsid w:val="000051D8"/>
    <w:rsid w:val="00005D91"/>
    <w:rsid w:val="00006B27"/>
    <w:rsid w:val="00010657"/>
    <w:rsid w:val="000106D3"/>
    <w:rsid w:val="00011104"/>
    <w:rsid w:val="000122A4"/>
    <w:rsid w:val="000151A8"/>
    <w:rsid w:val="0001590B"/>
    <w:rsid w:val="00015C3B"/>
    <w:rsid w:val="00022080"/>
    <w:rsid w:val="0002374B"/>
    <w:rsid w:val="0002375A"/>
    <w:rsid w:val="00026771"/>
    <w:rsid w:val="000267F0"/>
    <w:rsid w:val="000310AC"/>
    <w:rsid w:val="000314D7"/>
    <w:rsid w:val="00031EBF"/>
    <w:rsid w:val="000324DD"/>
    <w:rsid w:val="000347CB"/>
    <w:rsid w:val="00036515"/>
    <w:rsid w:val="00037D6B"/>
    <w:rsid w:val="00040491"/>
    <w:rsid w:val="0004067B"/>
    <w:rsid w:val="0004586C"/>
    <w:rsid w:val="00045A22"/>
    <w:rsid w:val="00045CA8"/>
    <w:rsid w:val="00045D52"/>
    <w:rsid w:val="000471FD"/>
    <w:rsid w:val="0004763E"/>
    <w:rsid w:val="00047DDB"/>
    <w:rsid w:val="00055FA4"/>
    <w:rsid w:val="00056813"/>
    <w:rsid w:val="000604B4"/>
    <w:rsid w:val="00064832"/>
    <w:rsid w:val="00064B6E"/>
    <w:rsid w:val="000652AF"/>
    <w:rsid w:val="0006566B"/>
    <w:rsid w:val="00065E72"/>
    <w:rsid w:val="00067FC5"/>
    <w:rsid w:val="00070BE0"/>
    <w:rsid w:val="00071030"/>
    <w:rsid w:val="00072235"/>
    <w:rsid w:val="00074F25"/>
    <w:rsid w:val="000776F1"/>
    <w:rsid w:val="00081763"/>
    <w:rsid w:val="00081C13"/>
    <w:rsid w:val="00081DA4"/>
    <w:rsid w:val="00083633"/>
    <w:rsid w:val="00085715"/>
    <w:rsid w:val="000873FE"/>
    <w:rsid w:val="000903DC"/>
    <w:rsid w:val="00091172"/>
    <w:rsid w:val="000923E5"/>
    <w:rsid w:val="00092A29"/>
    <w:rsid w:val="00094B69"/>
    <w:rsid w:val="00096CF7"/>
    <w:rsid w:val="000A11EE"/>
    <w:rsid w:val="000A272B"/>
    <w:rsid w:val="000A275F"/>
    <w:rsid w:val="000A3DFD"/>
    <w:rsid w:val="000A547E"/>
    <w:rsid w:val="000A56F2"/>
    <w:rsid w:val="000A5810"/>
    <w:rsid w:val="000A6769"/>
    <w:rsid w:val="000B0495"/>
    <w:rsid w:val="000B0AA8"/>
    <w:rsid w:val="000B2CAF"/>
    <w:rsid w:val="000B569C"/>
    <w:rsid w:val="000B60D4"/>
    <w:rsid w:val="000B6AAA"/>
    <w:rsid w:val="000B6BD9"/>
    <w:rsid w:val="000B6E93"/>
    <w:rsid w:val="000C3811"/>
    <w:rsid w:val="000C485C"/>
    <w:rsid w:val="000C6E6B"/>
    <w:rsid w:val="000C7D1F"/>
    <w:rsid w:val="000D0413"/>
    <w:rsid w:val="000D089A"/>
    <w:rsid w:val="000D1BF5"/>
    <w:rsid w:val="000D2416"/>
    <w:rsid w:val="000D4F72"/>
    <w:rsid w:val="000D6327"/>
    <w:rsid w:val="000E1B86"/>
    <w:rsid w:val="000E1F5B"/>
    <w:rsid w:val="000E20DF"/>
    <w:rsid w:val="000E3A71"/>
    <w:rsid w:val="000E4BC3"/>
    <w:rsid w:val="000E70FB"/>
    <w:rsid w:val="000E73DB"/>
    <w:rsid w:val="000E7B4B"/>
    <w:rsid w:val="000F01A8"/>
    <w:rsid w:val="000F10AD"/>
    <w:rsid w:val="000F10FF"/>
    <w:rsid w:val="000F2E1B"/>
    <w:rsid w:val="000F33C2"/>
    <w:rsid w:val="000F45D6"/>
    <w:rsid w:val="000F484A"/>
    <w:rsid w:val="000F4D22"/>
    <w:rsid w:val="000F72D0"/>
    <w:rsid w:val="000F7361"/>
    <w:rsid w:val="001003B0"/>
    <w:rsid w:val="0010173B"/>
    <w:rsid w:val="00105502"/>
    <w:rsid w:val="00106145"/>
    <w:rsid w:val="00107858"/>
    <w:rsid w:val="00107F6A"/>
    <w:rsid w:val="001108D7"/>
    <w:rsid w:val="001111D7"/>
    <w:rsid w:val="001141DB"/>
    <w:rsid w:val="00116F1C"/>
    <w:rsid w:val="00121787"/>
    <w:rsid w:val="0012205B"/>
    <w:rsid w:val="00123990"/>
    <w:rsid w:val="0012451F"/>
    <w:rsid w:val="00124C2A"/>
    <w:rsid w:val="00124EE0"/>
    <w:rsid w:val="00132AE7"/>
    <w:rsid w:val="00134CD0"/>
    <w:rsid w:val="00135DA3"/>
    <w:rsid w:val="00136F95"/>
    <w:rsid w:val="001377D7"/>
    <w:rsid w:val="00140CC5"/>
    <w:rsid w:val="00141BF8"/>
    <w:rsid w:val="0014294B"/>
    <w:rsid w:val="00142EF7"/>
    <w:rsid w:val="00143288"/>
    <w:rsid w:val="001477ED"/>
    <w:rsid w:val="00147C05"/>
    <w:rsid w:val="0015509F"/>
    <w:rsid w:val="00155320"/>
    <w:rsid w:val="0015628B"/>
    <w:rsid w:val="00156CA4"/>
    <w:rsid w:val="00160292"/>
    <w:rsid w:val="001606B0"/>
    <w:rsid w:val="00160D04"/>
    <w:rsid w:val="001610E0"/>
    <w:rsid w:val="00163013"/>
    <w:rsid w:val="001660E5"/>
    <w:rsid w:val="00166709"/>
    <w:rsid w:val="00166D14"/>
    <w:rsid w:val="00170B73"/>
    <w:rsid w:val="00171F85"/>
    <w:rsid w:val="001735C5"/>
    <w:rsid w:val="00175267"/>
    <w:rsid w:val="00175992"/>
    <w:rsid w:val="00175F35"/>
    <w:rsid w:val="0017790B"/>
    <w:rsid w:val="00177F91"/>
    <w:rsid w:val="00180064"/>
    <w:rsid w:val="0018054F"/>
    <w:rsid w:val="001812C2"/>
    <w:rsid w:val="0018279A"/>
    <w:rsid w:val="0018288D"/>
    <w:rsid w:val="00183D69"/>
    <w:rsid w:val="00183F74"/>
    <w:rsid w:val="00185896"/>
    <w:rsid w:val="00185F2F"/>
    <w:rsid w:val="001862DB"/>
    <w:rsid w:val="0018697B"/>
    <w:rsid w:val="00187C88"/>
    <w:rsid w:val="00187CA5"/>
    <w:rsid w:val="00190790"/>
    <w:rsid w:val="00192A05"/>
    <w:rsid w:val="00192B4E"/>
    <w:rsid w:val="00192B59"/>
    <w:rsid w:val="00193C1F"/>
    <w:rsid w:val="00193D6F"/>
    <w:rsid w:val="001944EA"/>
    <w:rsid w:val="00195B95"/>
    <w:rsid w:val="00195BA5"/>
    <w:rsid w:val="00196A67"/>
    <w:rsid w:val="00196DD4"/>
    <w:rsid w:val="001A20D4"/>
    <w:rsid w:val="001A2330"/>
    <w:rsid w:val="001A2AFB"/>
    <w:rsid w:val="001A2FB6"/>
    <w:rsid w:val="001A42EB"/>
    <w:rsid w:val="001A4A40"/>
    <w:rsid w:val="001A4D2B"/>
    <w:rsid w:val="001A64C3"/>
    <w:rsid w:val="001A69F0"/>
    <w:rsid w:val="001B0845"/>
    <w:rsid w:val="001B0A2A"/>
    <w:rsid w:val="001B2BD0"/>
    <w:rsid w:val="001B5712"/>
    <w:rsid w:val="001B6CEA"/>
    <w:rsid w:val="001B7D89"/>
    <w:rsid w:val="001C020A"/>
    <w:rsid w:val="001C0855"/>
    <w:rsid w:val="001C1FF0"/>
    <w:rsid w:val="001C6649"/>
    <w:rsid w:val="001C69C2"/>
    <w:rsid w:val="001C76D0"/>
    <w:rsid w:val="001D3BD2"/>
    <w:rsid w:val="001D6C70"/>
    <w:rsid w:val="001E54A3"/>
    <w:rsid w:val="001E6D12"/>
    <w:rsid w:val="001E7965"/>
    <w:rsid w:val="001E79DA"/>
    <w:rsid w:val="001E79F4"/>
    <w:rsid w:val="001E7B02"/>
    <w:rsid w:val="001F014F"/>
    <w:rsid w:val="001F095A"/>
    <w:rsid w:val="001F107F"/>
    <w:rsid w:val="001F2B9F"/>
    <w:rsid w:val="001F3423"/>
    <w:rsid w:val="001F35CD"/>
    <w:rsid w:val="001F3C72"/>
    <w:rsid w:val="001F3D6F"/>
    <w:rsid w:val="001F4280"/>
    <w:rsid w:val="001F42A6"/>
    <w:rsid w:val="002016FC"/>
    <w:rsid w:val="002017DD"/>
    <w:rsid w:val="00201F2E"/>
    <w:rsid w:val="0020585F"/>
    <w:rsid w:val="00205C03"/>
    <w:rsid w:val="00215078"/>
    <w:rsid w:val="002167FD"/>
    <w:rsid w:val="002206BC"/>
    <w:rsid w:val="002227CF"/>
    <w:rsid w:val="00222F76"/>
    <w:rsid w:val="00223880"/>
    <w:rsid w:val="00227762"/>
    <w:rsid w:val="002300C3"/>
    <w:rsid w:val="00231169"/>
    <w:rsid w:val="0023251A"/>
    <w:rsid w:val="0023780A"/>
    <w:rsid w:val="002431C8"/>
    <w:rsid w:val="00243324"/>
    <w:rsid w:val="00243409"/>
    <w:rsid w:val="002439CC"/>
    <w:rsid w:val="00252AF5"/>
    <w:rsid w:val="00253E06"/>
    <w:rsid w:val="0025558E"/>
    <w:rsid w:val="00256F19"/>
    <w:rsid w:val="002618AD"/>
    <w:rsid w:val="00263987"/>
    <w:rsid w:val="002649DE"/>
    <w:rsid w:val="00264B12"/>
    <w:rsid w:val="00265BD2"/>
    <w:rsid w:val="002665B7"/>
    <w:rsid w:val="00267F99"/>
    <w:rsid w:val="00275357"/>
    <w:rsid w:val="00275B7E"/>
    <w:rsid w:val="002813EA"/>
    <w:rsid w:val="002814CE"/>
    <w:rsid w:val="002833A2"/>
    <w:rsid w:val="00284D72"/>
    <w:rsid w:val="002857D1"/>
    <w:rsid w:val="002864DD"/>
    <w:rsid w:val="00286E5B"/>
    <w:rsid w:val="00287DB4"/>
    <w:rsid w:val="00290551"/>
    <w:rsid w:val="00291485"/>
    <w:rsid w:val="0029346E"/>
    <w:rsid w:val="00293548"/>
    <w:rsid w:val="00293AE5"/>
    <w:rsid w:val="002963EE"/>
    <w:rsid w:val="00296E7A"/>
    <w:rsid w:val="002A18CB"/>
    <w:rsid w:val="002A3847"/>
    <w:rsid w:val="002A409B"/>
    <w:rsid w:val="002A6ECF"/>
    <w:rsid w:val="002B13A0"/>
    <w:rsid w:val="002B1AF3"/>
    <w:rsid w:val="002B1C57"/>
    <w:rsid w:val="002B217E"/>
    <w:rsid w:val="002C147B"/>
    <w:rsid w:val="002C4126"/>
    <w:rsid w:val="002C41F8"/>
    <w:rsid w:val="002C4D1B"/>
    <w:rsid w:val="002C4D5D"/>
    <w:rsid w:val="002C5037"/>
    <w:rsid w:val="002C645B"/>
    <w:rsid w:val="002C7F4D"/>
    <w:rsid w:val="002D2125"/>
    <w:rsid w:val="002D315F"/>
    <w:rsid w:val="002D3FB4"/>
    <w:rsid w:val="002D5306"/>
    <w:rsid w:val="002D5BB7"/>
    <w:rsid w:val="002D6107"/>
    <w:rsid w:val="002D6EEF"/>
    <w:rsid w:val="002E1B94"/>
    <w:rsid w:val="002E23F1"/>
    <w:rsid w:val="002E625A"/>
    <w:rsid w:val="002E7ADF"/>
    <w:rsid w:val="002F2907"/>
    <w:rsid w:val="002F306C"/>
    <w:rsid w:val="002F313A"/>
    <w:rsid w:val="002F429D"/>
    <w:rsid w:val="002F6281"/>
    <w:rsid w:val="003008C0"/>
    <w:rsid w:val="00301056"/>
    <w:rsid w:val="00303C6F"/>
    <w:rsid w:val="00305B7A"/>
    <w:rsid w:val="00312BD0"/>
    <w:rsid w:val="003145C4"/>
    <w:rsid w:val="0031529F"/>
    <w:rsid w:val="00315878"/>
    <w:rsid w:val="003161C3"/>
    <w:rsid w:val="00317166"/>
    <w:rsid w:val="00320896"/>
    <w:rsid w:val="0032282D"/>
    <w:rsid w:val="00323C14"/>
    <w:rsid w:val="003241AF"/>
    <w:rsid w:val="00324AFB"/>
    <w:rsid w:val="00324F6C"/>
    <w:rsid w:val="00330093"/>
    <w:rsid w:val="00330955"/>
    <w:rsid w:val="00330D01"/>
    <w:rsid w:val="0033158E"/>
    <w:rsid w:val="00331726"/>
    <w:rsid w:val="00332564"/>
    <w:rsid w:val="00332EEA"/>
    <w:rsid w:val="003340BF"/>
    <w:rsid w:val="00334A03"/>
    <w:rsid w:val="0033518B"/>
    <w:rsid w:val="003374F3"/>
    <w:rsid w:val="00337F07"/>
    <w:rsid w:val="0034025C"/>
    <w:rsid w:val="00340F54"/>
    <w:rsid w:val="00341526"/>
    <w:rsid w:val="003419EB"/>
    <w:rsid w:val="00342C74"/>
    <w:rsid w:val="0034332D"/>
    <w:rsid w:val="003459E7"/>
    <w:rsid w:val="00346512"/>
    <w:rsid w:val="003468D4"/>
    <w:rsid w:val="003508AD"/>
    <w:rsid w:val="00350A09"/>
    <w:rsid w:val="003529EF"/>
    <w:rsid w:val="00352A0A"/>
    <w:rsid w:val="00352A5E"/>
    <w:rsid w:val="00353931"/>
    <w:rsid w:val="00353E99"/>
    <w:rsid w:val="003558CC"/>
    <w:rsid w:val="003577CD"/>
    <w:rsid w:val="003607C7"/>
    <w:rsid w:val="0036298F"/>
    <w:rsid w:val="00364A0F"/>
    <w:rsid w:val="003659D7"/>
    <w:rsid w:val="00365C4F"/>
    <w:rsid w:val="00371794"/>
    <w:rsid w:val="0037287B"/>
    <w:rsid w:val="00375119"/>
    <w:rsid w:val="00376F15"/>
    <w:rsid w:val="00377620"/>
    <w:rsid w:val="00382433"/>
    <w:rsid w:val="00384412"/>
    <w:rsid w:val="00384776"/>
    <w:rsid w:val="00384B95"/>
    <w:rsid w:val="00386F51"/>
    <w:rsid w:val="00390C37"/>
    <w:rsid w:val="00392D55"/>
    <w:rsid w:val="00392F46"/>
    <w:rsid w:val="0039313D"/>
    <w:rsid w:val="00393BF8"/>
    <w:rsid w:val="00394F4D"/>
    <w:rsid w:val="00395234"/>
    <w:rsid w:val="00396F89"/>
    <w:rsid w:val="00397DCA"/>
    <w:rsid w:val="003A0A54"/>
    <w:rsid w:val="003A1D47"/>
    <w:rsid w:val="003A2E9A"/>
    <w:rsid w:val="003A2F59"/>
    <w:rsid w:val="003A58DE"/>
    <w:rsid w:val="003A5A6F"/>
    <w:rsid w:val="003A68CB"/>
    <w:rsid w:val="003A7CFE"/>
    <w:rsid w:val="003B0DD9"/>
    <w:rsid w:val="003B1D02"/>
    <w:rsid w:val="003B34FC"/>
    <w:rsid w:val="003B402F"/>
    <w:rsid w:val="003B5A04"/>
    <w:rsid w:val="003B7491"/>
    <w:rsid w:val="003B761E"/>
    <w:rsid w:val="003B7B69"/>
    <w:rsid w:val="003C076E"/>
    <w:rsid w:val="003C23C2"/>
    <w:rsid w:val="003C2D13"/>
    <w:rsid w:val="003C329D"/>
    <w:rsid w:val="003C34E4"/>
    <w:rsid w:val="003C4E0D"/>
    <w:rsid w:val="003C5B8E"/>
    <w:rsid w:val="003C62DC"/>
    <w:rsid w:val="003C698B"/>
    <w:rsid w:val="003D20FF"/>
    <w:rsid w:val="003D233A"/>
    <w:rsid w:val="003D38C4"/>
    <w:rsid w:val="003D44D0"/>
    <w:rsid w:val="003D64DB"/>
    <w:rsid w:val="003D6854"/>
    <w:rsid w:val="003E0972"/>
    <w:rsid w:val="003E10D3"/>
    <w:rsid w:val="003E5E69"/>
    <w:rsid w:val="003E7053"/>
    <w:rsid w:val="003E7D91"/>
    <w:rsid w:val="003F56CF"/>
    <w:rsid w:val="003F6828"/>
    <w:rsid w:val="003F75E8"/>
    <w:rsid w:val="003F7EBD"/>
    <w:rsid w:val="00401CCA"/>
    <w:rsid w:val="00403ED1"/>
    <w:rsid w:val="004041DC"/>
    <w:rsid w:val="004047B0"/>
    <w:rsid w:val="00404852"/>
    <w:rsid w:val="00411619"/>
    <w:rsid w:val="00411E99"/>
    <w:rsid w:val="004137B3"/>
    <w:rsid w:val="00420EDB"/>
    <w:rsid w:val="0043183F"/>
    <w:rsid w:val="004339A6"/>
    <w:rsid w:val="0043412A"/>
    <w:rsid w:val="00434876"/>
    <w:rsid w:val="00435135"/>
    <w:rsid w:val="004359FC"/>
    <w:rsid w:val="0043773B"/>
    <w:rsid w:val="00443F62"/>
    <w:rsid w:val="00445252"/>
    <w:rsid w:val="004511E7"/>
    <w:rsid w:val="004512FB"/>
    <w:rsid w:val="004547CF"/>
    <w:rsid w:val="00456AE4"/>
    <w:rsid w:val="004610D4"/>
    <w:rsid w:val="004654A8"/>
    <w:rsid w:val="00465924"/>
    <w:rsid w:val="00466B1F"/>
    <w:rsid w:val="004704BB"/>
    <w:rsid w:val="00470FD9"/>
    <w:rsid w:val="0047262E"/>
    <w:rsid w:val="00475B97"/>
    <w:rsid w:val="00476085"/>
    <w:rsid w:val="00480D32"/>
    <w:rsid w:val="0048539B"/>
    <w:rsid w:val="0049065B"/>
    <w:rsid w:val="00490F61"/>
    <w:rsid w:val="004911C1"/>
    <w:rsid w:val="004918FE"/>
    <w:rsid w:val="00491BDE"/>
    <w:rsid w:val="004923A8"/>
    <w:rsid w:val="00492CC0"/>
    <w:rsid w:val="004941D9"/>
    <w:rsid w:val="00496AE9"/>
    <w:rsid w:val="004A10A0"/>
    <w:rsid w:val="004A4E97"/>
    <w:rsid w:val="004A7C6A"/>
    <w:rsid w:val="004B0597"/>
    <w:rsid w:val="004B0FC6"/>
    <w:rsid w:val="004B29E4"/>
    <w:rsid w:val="004B3C4D"/>
    <w:rsid w:val="004C502A"/>
    <w:rsid w:val="004C64C4"/>
    <w:rsid w:val="004C6EAA"/>
    <w:rsid w:val="004C6FDA"/>
    <w:rsid w:val="004C7BF4"/>
    <w:rsid w:val="004D0139"/>
    <w:rsid w:val="004D29D1"/>
    <w:rsid w:val="004D3E4D"/>
    <w:rsid w:val="004D49C2"/>
    <w:rsid w:val="004D5020"/>
    <w:rsid w:val="004D6ADF"/>
    <w:rsid w:val="004E2599"/>
    <w:rsid w:val="004E375A"/>
    <w:rsid w:val="004E46E6"/>
    <w:rsid w:val="004E6E9F"/>
    <w:rsid w:val="004F13EE"/>
    <w:rsid w:val="004F273A"/>
    <w:rsid w:val="004F2F9E"/>
    <w:rsid w:val="005048A7"/>
    <w:rsid w:val="0050552F"/>
    <w:rsid w:val="00507439"/>
    <w:rsid w:val="00510F42"/>
    <w:rsid w:val="005130C5"/>
    <w:rsid w:val="00513108"/>
    <w:rsid w:val="00515DD6"/>
    <w:rsid w:val="00517141"/>
    <w:rsid w:val="00517824"/>
    <w:rsid w:val="00520BF7"/>
    <w:rsid w:val="00521858"/>
    <w:rsid w:val="00522B59"/>
    <w:rsid w:val="00525AC1"/>
    <w:rsid w:val="00527584"/>
    <w:rsid w:val="00530FE6"/>
    <w:rsid w:val="005314B4"/>
    <w:rsid w:val="00531A60"/>
    <w:rsid w:val="00536AEB"/>
    <w:rsid w:val="00542577"/>
    <w:rsid w:val="00545AC2"/>
    <w:rsid w:val="0055089C"/>
    <w:rsid w:val="00552993"/>
    <w:rsid w:val="00552C28"/>
    <w:rsid w:val="005538C3"/>
    <w:rsid w:val="00554584"/>
    <w:rsid w:val="00555AAB"/>
    <w:rsid w:val="00556742"/>
    <w:rsid w:val="00560004"/>
    <w:rsid w:val="005610C3"/>
    <w:rsid w:val="00564C6B"/>
    <w:rsid w:val="00566BFB"/>
    <w:rsid w:val="00570945"/>
    <w:rsid w:val="005732EE"/>
    <w:rsid w:val="00577A88"/>
    <w:rsid w:val="00580015"/>
    <w:rsid w:val="00581441"/>
    <w:rsid w:val="00581657"/>
    <w:rsid w:val="00582241"/>
    <w:rsid w:val="0058273B"/>
    <w:rsid w:val="005867EC"/>
    <w:rsid w:val="005918E9"/>
    <w:rsid w:val="00591FA3"/>
    <w:rsid w:val="005929B7"/>
    <w:rsid w:val="00592FD2"/>
    <w:rsid w:val="005942A4"/>
    <w:rsid w:val="00594447"/>
    <w:rsid w:val="0059604D"/>
    <w:rsid w:val="005A1DF8"/>
    <w:rsid w:val="005A3190"/>
    <w:rsid w:val="005A3864"/>
    <w:rsid w:val="005A7C56"/>
    <w:rsid w:val="005B0FAA"/>
    <w:rsid w:val="005B1077"/>
    <w:rsid w:val="005B1369"/>
    <w:rsid w:val="005B138F"/>
    <w:rsid w:val="005B594F"/>
    <w:rsid w:val="005B5C7D"/>
    <w:rsid w:val="005B6203"/>
    <w:rsid w:val="005B6373"/>
    <w:rsid w:val="005C012F"/>
    <w:rsid w:val="005C5876"/>
    <w:rsid w:val="005D0489"/>
    <w:rsid w:val="005D3110"/>
    <w:rsid w:val="005D5087"/>
    <w:rsid w:val="005D64FE"/>
    <w:rsid w:val="005D6C79"/>
    <w:rsid w:val="005D7665"/>
    <w:rsid w:val="005E0B1B"/>
    <w:rsid w:val="005E295B"/>
    <w:rsid w:val="005E2D51"/>
    <w:rsid w:val="005E75DD"/>
    <w:rsid w:val="005F47DE"/>
    <w:rsid w:val="005F57E5"/>
    <w:rsid w:val="006008AB"/>
    <w:rsid w:val="00600DEA"/>
    <w:rsid w:val="00602F86"/>
    <w:rsid w:val="00604766"/>
    <w:rsid w:val="00604F53"/>
    <w:rsid w:val="00606736"/>
    <w:rsid w:val="006067C3"/>
    <w:rsid w:val="006073D3"/>
    <w:rsid w:val="006111E2"/>
    <w:rsid w:val="0061205E"/>
    <w:rsid w:val="006134D0"/>
    <w:rsid w:val="00613DBF"/>
    <w:rsid w:val="006147EE"/>
    <w:rsid w:val="006169D3"/>
    <w:rsid w:val="00616C18"/>
    <w:rsid w:val="00617219"/>
    <w:rsid w:val="00621DCE"/>
    <w:rsid w:val="00622848"/>
    <w:rsid w:val="006236C1"/>
    <w:rsid w:val="00624192"/>
    <w:rsid w:val="0062781D"/>
    <w:rsid w:val="00630597"/>
    <w:rsid w:val="006306C8"/>
    <w:rsid w:val="00631BD3"/>
    <w:rsid w:val="00632970"/>
    <w:rsid w:val="006334AD"/>
    <w:rsid w:val="00635172"/>
    <w:rsid w:val="0063532E"/>
    <w:rsid w:val="00636771"/>
    <w:rsid w:val="00641954"/>
    <w:rsid w:val="0064546C"/>
    <w:rsid w:val="006458D9"/>
    <w:rsid w:val="00647BC1"/>
    <w:rsid w:val="00650047"/>
    <w:rsid w:val="006528C7"/>
    <w:rsid w:val="00653250"/>
    <w:rsid w:val="00654589"/>
    <w:rsid w:val="00657B31"/>
    <w:rsid w:val="006615C9"/>
    <w:rsid w:val="00665196"/>
    <w:rsid w:val="00665F3F"/>
    <w:rsid w:val="006660A4"/>
    <w:rsid w:val="0066675E"/>
    <w:rsid w:val="006669F4"/>
    <w:rsid w:val="00666B3C"/>
    <w:rsid w:val="00667ED0"/>
    <w:rsid w:val="006706A3"/>
    <w:rsid w:val="0067121A"/>
    <w:rsid w:val="0067335F"/>
    <w:rsid w:val="0067466B"/>
    <w:rsid w:val="00674CE2"/>
    <w:rsid w:val="00675024"/>
    <w:rsid w:val="006757EC"/>
    <w:rsid w:val="00676727"/>
    <w:rsid w:val="00681EDB"/>
    <w:rsid w:val="006850E7"/>
    <w:rsid w:val="00685E1B"/>
    <w:rsid w:val="006879A4"/>
    <w:rsid w:val="00691345"/>
    <w:rsid w:val="006924F3"/>
    <w:rsid w:val="0069332F"/>
    <w:rsid w:val="00694DF5"/>
    <w:rsid w:val="006956AC"/>
    <w:rsid w:val="006A0719"/>
    <w:rsid w:val="006A0972"/>
    <w:rsid w:val="006A0D73"/>
    <w:rsid w:val="006A4B1A"/>
    <w:rsid w:val="006A4B2B"/>
    <w:rsid w:val="006A5F5E"/>
    <w:rsid w:val="006A601E"/>
    <w:rsid w:val="006A6601"/>
    <w:rsid w:val="006B3497"/>
    <w:rsid w:val="006B3CF9"/>
    <w:rsid w:val="006B4790"/>
    <w:rsid w:val="006C28B0"/>
    <w:rsid w:val="006C6348"/>
    <w:rsid w:val="006C7353"/>
    <w:rsid w:val="006D11ED"/>
    <w:rsid w:val="006D42F2"/>
    <w:rsid w:val="006D5E52"/>
    <w:rsid w:val="006E1013"/>
    <w:rsid w:val="006E2C3B"/>
    <w:rsid w:val="006E30B8"/>
    <w:rsid w:val="006E4800"/>
    <w:rsid w:val="006E4A3E"/>
    <w:rsid w:val="006E5B2F"/>
    <w:rsid w:val="006E6E9C"/>
    <w:rsid w:val="006E6FB1"/>
    <w:rsid w:val="006F3E44"/>
    <w:rsid w:val="006F4121"/>
    <w:rsid w:val="006F4E2A"/>
    <w:rsid w:val="006F6519"/>
    <w:rsid w:val="00701798"/>
    <w:rsid w:val="00702768"/>
    <w:rsid w:val="00705163"/>
    <w:rsid w:val="00705E9C"/>
    <w:rsid w:val="00710930"/>
    <w:rsid w:val="0071360E"/>
    <w:rsid w:val="0071755A"/>
    <w:rsid w:val="00720395"/>
    <w:rsid w:val="00721D16"/>
    <w:rsid w:val="00722D9D"/>
    <w:rsid w:val="00723F6B"/>
    <w:rsid w:val="00724310"/>
    <w:rsid w:val="00725A83"/>
    <w:rsid w:val="007260EF"/>
    <w:rsid w:val="00727CC5"/>
    <w:rsid w:val="007311F7"/>
    <w:rsid w:val="00734AB1"/>
    <w:rsid w:val="007351D1"/>
    <w:rsid w:val="00736F1C"/>
    <w:rsid w:val="007400B7"/>
    <w:rsid w:val="00740A8D"/>
    <w:rsid w:val="00740CA8"/>
    <w:rsid w:val="007411DE"/>
    <w:rsid w:val="00742456"/>
    <w:rsid w:val="00742991"/>
    <w:rsid w:val="007437B5"/>
    <w:rsid w:val="00743895"/>
    <w:rsid w:val="00744441"/>
    <w:rsid w:val="007521BB"/>
    <w:rsid w:val="007548C8"/>
    <w:rsid w:val="0075762F"/>
    <w:rsid w:val="007577F2"/>
    <w:rsid w:val="007600C1"/>
    <w:rsid w:val="00760515"/>
    <w:rsid w:val="00760761"/>
    <w:rsid w:val="00763085"/>
    <w:rsid w:val="0076389A"/>
    <w:rsid w:val="00763906"/>
    <w:rsid w:val="00763D19"/>
    <w:rsid w:val="00764A9D"/>
    <w:rsid w:val="00764E9D"/>
    <w:rsid w:val="007668BC"/>
    <w:rsid w:val="00767332"/>
    <w:rsid w:val="007674DA"/>
    <w:rsid w:val="00771272"/>
    <w:rsid w:val="00771566"/>
    <w:rsid w:val="00771A6B"/>
    <w:rsid w:val="00772ECA"/>
    <w:rsid w:val="00773451"/>
    <w:rsid w:val="00774DA8"/>
    <w:rsid w:val="00780305"/>
    <w:rsid w:val="00782135"/>
    <w:rsid w:val="00783041"/>
    <w:rsid w:val="00783801"/>
    <w:rsid w:val="00785241"/>
    <w:rsid w:val="007862CE"/>
    <w:rsid w:val="00793558"/>
    <w:rsid w:val="0079701D"/>
    <w:rsid w:val="00797081"/>
    <w:rsid w:val="007A0918"/>
    <w:rsid w:val="007A2E3E"/>
    <w:rsid w:val="007A4AF4"/>
    <w:rsid w:val="007A7259"/>
    <w:rsid w:val="007B143F"/>
    <w:rsid w:val="007B1D56"/>
    <w:rsid w:val="007B1D8F"/>
    <w:rsid w:val="007B3504"/>
    <w:rsid w:val="007B413B"/>
    <w:rsid w:val="007B7FEB"/>
    <w:rsid w:val="007C0416"/>
    <w:rsid w:val="007C0492"/>
    <w:rsid w:val="007C0C69"/>
    <w:rsid w:val="007C0DAC"/>
    <w:rsid w:val="007C1169"/>
    <w:rsid w:val="007C19DD"/>
    <w:rsid w:val="007C3100"/>
    <w:rsid w:val="007C47BF"/>
    <w:rsid w:val="007C5F1D"/>
    <w:rsid w:val="007C6D29"/>
    <w:rsid w:val="007D1320"/>
    <w:rsid w:val="007D2E77"/>
    <w:rsid w:val="007D51B5"/>
    <w:rsid w:val="007D6996"/>
    <w:rsid w:val="007E12C6"/>
    <w:rsid w:val="007E2AB4"/>
    <w:rsid w:val="007E494D"/>
    <w:rsid w:val="007E5E5C"/>
    <w:rsid w:val="007E668D"/>
    <w:rsid w:val="007E7411"/>
    <w:rsid w:val="007F0638"/>
    <w:rsid w:val="007F2364"/>
    <w:rsid w:val="007F2E0E"/>
    <w:rsid w:val="007F4694"/>
    <w:rsid w:val="007F55E3"/>
    <w:rsid w:val="007F6020"/>
    <w:rsid w:val="007F6CFB"/>
    <w:rsid w:val="007F7195"/>
    <w:rsid w:val="008000FE"/>
    <w:rsid w:val="00800EE9"/>
    <w:rsid w:val="00801A8B"/>
    <w:rsid w:val="00803630"/>
    <w:rsid w:val="00804C30"/>
    <w:rsid w:val="00806D84"/>
    <w:rsid w:val="00807839"/>
    <w:rsid w:val="00810B83"/>
    <w:rsid w:val="00812EBB"/>
    <w:rsid w:val="008146A8"/>
    <w:rsid w:val="008174A8"/>
    <w:rsid w:val="00823A8B"/>
    <w:rsid w:val="008257F6"/>
    <w:rsid w:val="0083069B"/>
    <w:rsid w:val="008308C5"/>
    <w:rsid w:val="00830B66"/>
    <w:rsid w:val="0083100B"/>
    <w:rsid w:val="00831AFC"/>
    <w:rsid w:val="00834D6D"/>
    <w:rsid w:val="00841109"/>
    <w:rsid w:val="00841971"/>
    <w:rsid w:val="00842640"/>
    <w:rsid w:val="00842F4D"/>
    <w:rsid w:val="0084369D"/>
    <w:rsid w:val="00844328"/>
    <w:rsid w:val="00845881"/>
    <w:rsid w:val="00850B07"/>
    <w:rsid w:val="00852815"/>
    <w:rsid w:val="008555B4"/>
    <w:rsid w:val="0085734C"/>
    <w:rsid w:val="00863909"/>
    <w:rsid w:val="00863BAD"/>
    <w:rsid w:val="00864828"/>
    <w:rsid w:val="008655AD"/>
    <w:rsid w:val="008655D8"/>
    <w:rsid w:val="0087132E"/>
    <w:rsid w:val="00871D20"/>
    <w:rsid w:val="00872A2B"/>
    <w:rsid w:val="00872DA7"/>
    <w:rsid w:val="00873831"/>
    <w:rsid w:val="00874D24"/>
    <w:rsid w:val="0087610A"/>
    <w:rsid w:val="00876925"/>
    <w:rsid w:val="00877F79"/>
    <w:rsid w:val="00882DD7"/>
    <w:rsid w:val="008830EA"/>
    <w:rsid w:val="008852F7"/>
    <w:rsid w:val="00890F3A"/>
    <w:rsid w:val="0089210F"/>
    <w:rsid w:val="00893573"/>
    <w:rsid w:val="008965AA"/>
    <w:rsid w:val="00896AFC"/>
    <w:rsid w:val="008A0B34"/>
    <w:rsid w:val="008A1329"/>
    <w:rsid w:val="008A1677"/>
    <w:rsid w:val="008A2C5A"/>
    <w:rsid w:val="008A3BB9"/>
    <w:rsid w:val="008A64AE"/>
    <w:rsid w:val="008A6FC3"/>
    <w:rsid w:val="008B0005"/>
    <w:rsid w:val="008B1BE6"/>
    <w:rsid w:val="008B3CB9"/>
    <w:rsid w:val="008B4414"/>
    <w:rsid w:val="008B44A3"/>
    <w:rsid w:val="008B56F2"/>
    <w:rsid w:val="008B6C91"/>
    <w:rsid w:val="008B7CCB"/>
    <w:rsid w:val="008C5EC0"/>
    <w:rsid w:val="008C62D2"/>
    <w:rsid w:val="008C71B7"/>
    <w:rsid w:val="008D02D2"/>
    <w:rsid w:val="008D18FE"/>
    <w:rsid w:val="008D1FE3"/>
    <w:rsid w:val="008D26E3"/>
    <w:rsid w:val="008D3D3D"/>
    <w:rsid w:val="008E1149"/>
    <w:rsid w:val="008E1553"/>
    <w:rsid w:val="008E4EFF"/>
    <w:rsid w:val="008E73A1"/>
    <w:rsid w:val="008E7848"/>
    <w:rsid w:val="008F17E9"/>
    <w:rsid w:val="008F2084"/>
    <w:rsid w:val="008F30FE"/>
    <w:rsid w:val="008F331E"/>
    <w:rsid w:val="008F3F5B"/>
    <w:rsid w:val="008F45A4"/>
    <w:rsid w:val="008F4B01"/>
    <w:rsid w:val="008F4B59"/>
    <w:rsid w:val="008F64C1"/>
    <w:rsid w:val="009048D8"/>
    <w:rsid w:val="00904C02"/>
    <w:rsid w:val="00905685"/>
    <w:rsid w:val="0090577B"/>
    <w:rsid w:val="009104BB"/>
    <w:rsid w:val="00912FE7"/>
    <w:rsid w:val="00914307"/>
    <w:rsid w:val="00917CC9"/>
    <w:rsid w:val="00920193"/>
    <w:rsid w:val="009223A1"/>
    <w:rsid w:val="00923976"/>
    <w:rsid w:val="00926BA7"/>
    <w:rsid w:val="00926BCC"/>
    <w:rsid w:val="00927CCE"/>
    <w:rsid w:val="00930023"/>
    <w:rsid w:val="00933B83"/>
    <w:rsid w:val="0093458E"/>
    <w:rsid w:val="009348FC"/>
    <w:rsid w:val="0093732A"/>
    <w:rsid w:val="009403BA"/>
    <w:rsid w:val="00942864"/>
    <w:rsid w:val="00943F9F"/>
    <w:rsid w:val="00945931"/>
    <w:rsid w:val="009463FE"/>
    <w:rsid w:val="00947544"/>
    <w:rsid w:val="009513AC"/>
    <w:rsid w:val="009515DC"/>
    <w:rsid w:val="00951EF9"/>
    <w:rsid w:val="009528EF"/>
    <w:rsid w:val="0095323A"/>
    <w:rsid w:val="00960D04"/>
    <w:rsid w:val="00966E29"/>
    <w:rsid w:val="00970949"/>
    <w:rsid w:val="009719D0"/>
    <w:rsid w:val="00971B33"/>
    <w:rsid w:val="00974754"/>
    <w:rsid w:val="00980366"/>
    <w:rsid w:val="00980A94"/>
    <w:rsid w:val="00982D17"/>
    <w:rsid w:val="00985D35"/>
    <w:rsid w:val="009865BE"/>
    <w:rsid w:val="00990373"/>
    <w:rsid w:val="009915CE"/>
    <w:rsid w:val="00991ED1"/>
    <w:rsid w:val="0099236E"/>
    <w:rsid w:val="00992753"/>
    <w:rsid w:val="00993F3D"/>
    <w:rsid w:val="00994AC7"/>
    <w:rsid w:val="00997838"/>
    <w:rsid w:val="009A31E2"/>
    <w:rsid w:val="009A4C2D"/>
    <w:rsid w:val="009B046D"/>
    <w:rsid w:val="009B0698"/>
    <w:rsid w:val="009B1211"/>
    <w:rsid w:val="009B1C04"/>
    <w:rsid w:val="009B2B18"/>
    <w:rsid w:val="009B3314"/>
    <w:rsid w:val="009B3C46"/>
    <w:rsid w:val="009B436F"/>
    <w:rsid w:val="009B5296"/>
    <w:rsid w:val="009B5F5C"/>
    <w:rsid w:val="009B7340"/>
    <w:rsid w:val="009C08EF"/>
    <w:rsid w:val="009C101E"/>
    <w:rsid w:val="009C1EDD"/>
    <w:rsid w:val="009C4206"/>
    <w:rsid w:val="009C6085"/>
    <w:rsid w:val="009C6510"/>
    <w:rsid w:val="009C7EF5"/>
    <w:rsid w:val="009D1CF6"/>
    <w:rsid w:val="009D1E3B"/>
    <w:rsid w:val="009D38E8"/>
    <w:rsid w:val="009D426E"/>
    <w:rsid w:val="009D7DF8"/>
    <w:rsid w:val="009E0549"/>
    <w:rsid w:val="009E260D"/>
    <w:rsid w:val="009E2611"/>
    <w:rsid w:val="009E74BB"/>
    <w:rsid w:val="009E78A2"/>
    <w:rsid w:val="009E7AF2"/>
    <w:rsid w:val="009F3832"/>
    <w:rsid w:val="009F3D85"/>
    <w:rsid w:val="009F417B"/>
    <w:rsid w:val="009F63D1"/>
    <w:rsid w:val="00A0479C"/>
    <w:rsid w:val="00A051D9"/>
    <w:rsid w:val="00A05D35"/>
    <w:rsid w:val="00A0772C"/>
    <w:rsid w:val="00A10ED0"/>
    <w:rsid w:val="00A10ED7"/>
    <w:rsid w:val="00A11071"/>
    <w:rsid w:val="00A114F6"/>
    <w:rsid w:val="00A11C6B"/>
    <w:rsid w:val="00A12B4E"/>
    <w:rsid w:val="00A147B9"/>
    <w:rsid w:val="00A163E7"/>
    <w:rsid w:val="00A167B5"/>
    <w:rsid w:val="00A179F5"/>
    <w:rsid w:val="00A20AB0"/>
    <w:rsid w:val="00A234A4"/>
    <w:rsid w:val="00A27548"/>
    <w:rsid w:val="00A27E15"/>
    <w:rsid w:val="00A3205D"/>
    <w:rsid w:val="00A32951"/>
    <w:rsid w:val="00A32A0E"/>
    <w:rsid w:val="00A331AD"/>
    <w:rsid w:val="00A3347F"/>
    <w:rsid w:val="00A33B6C"/>
    <w:rsid w:val="00A34A44"/>
    <w:rsid w:val="00A36270"/>
    <w:rsid w:val="00A36739"/>
    <w:rsid w:val="00A37537"/>
    <w:rsid w:val="00A37930"/>
    <w:rsid w:val="00A41204"/>
    <w:rsid w:val="00A415BF"/>
    <w:rsid w:val="00A432D0"/>
    <w:rsid w:val="00A47284"/>
    <w:rsid w:val="00A47EEF"/>
    <w:rsid w:val="00A53C80"/>
    <w:rsid w:val="00A54BE5"/>
    <w:rsid w:val="00A54FE1"/>
    <w:rsid w:val="00A55924"/>
    <w:rsid w:val="00A57C45"/>
    <w:rsid w:val="00A57E35"/>
    <w:rsid w:val="00A60F8E"/>
    <w:rsid w:val="00A63EA5"/>
    <w:rsid w:val="00A65834"/>
    <w:rsid w:val="00A66DDD"/>
    <w:rsid w:val="00A67843"/>
    <w:rsid w:val="00A70307"/>
    <w:rsid w:val="00A7037D"/>
    <w:rsid w:val="00A71AC5"/>
    <w:rsid w:val="00A71E38"/>
    <w:rsid w:val="00A76EA5"/>
    <w:rsid w:val="00A803A7"/>
    <w:rsid w:val="00A829C5"/>
    <w:rsid w:val="00A83460"/>
    <w:rsid w:val="00A847ED"/>
    <w:rsid w:val="00A8493F"/>
    <w:rsid w:val="00A84B32"/>
    <w:rsid w:val="00A870D5"/>
    <w:rsid w:val="00A870E4"/>
    <w:rsid w:val="00A921A1"/>
    <w:rsid w:val="00A92E9B"/>
    <w:rsid w:val="00A953EF"/>
    <w:rsid w:val="00A95A17"/>
    <w:rsid w:val="00A97062"/>
    <w:rsid w:val="00AA0743"/>
    <w:rsid w:val="00AA079E"/>
    <w:rsid w:val="00AA4A9D"/>
    <w:rsid w:val="00AA69AE"/>
    <w:rsid w:val="00AA70A5"/>
    <w:rsid w:val="00AB16EF"/>
    <w:rsid w:val="00AB1801"/>
    <w:rsid w:val="00AB40DA"/>
    <w:rsid w:val="00AB5EEE"/>
    <w:rsid w:val="00AB6AE7"/>
    <w:rsid w:val="00AB79F7"/>
    <w:rsid w:val="00AC234D"/>
    <w:rsid w:val="00AC2615"/>
    <w:rsid w:val="00AC4B70"/>
    <w:rsid w:val="00AC4F9E"/>
    <w:rsid w:val="00AD0CCD"/>
    <w:rsid w:val="00AD46FC"/>
    <w:rsid w:val="00AD54CD"/>
    <w:rsid w:val="00AE0AC9"/>
    <w:rsid w:val="00AE16A0"/>
    <w:rsid w:val="00AE4C85"/>
    <w:rsid w:val="00AE7E4D"/>
    <w:rsid w:val="00AF1AAD"/>
    <w:rsid w:val="00AF1EEC"/>
    <w:rsid w:val="00AF5391"/>
    <w:rsid w:val="00AF5D9B"/>
    <w:rsid w:val="00AF5FD6"/>
    <w:rsid w:val="00B02C7F"/>
    <w:rsid w:val="00B04F4B"/>
    <w:rsid w:val="00B050D1"/>
    <w:rsid w:val="00B05991"/>
    <w:rsid w:val="00B060BB"/>
    <w:rsid w:val="00B06B5A"/>
    <w:rsid w:val="00B06C5A"/>
    <w:rsid w:val="00B0747D"/>
    <w:rsid w:val="00B075FF"/>
    <w:rsid w:val="00B07D6B"/>
    <w:rsid w:val="00B14462"/>
    <w:rsid w:val="00B16C4B"/>
    <w:rsid w:val="00B2021A"/>
    <w:rsid w:val="00B2221F"/>
    <w:rsid w:val="00B25875"/>
    <w:rsid w:val="00B276EE"/>
    <w:rsid w:val="00B3145E"/>
    <w:rsid w:val="00B31FCB"/>
    <w:rsid w:val="00B36168"/>
    <w:rsid w:val="00B429E7"/>
    <w:rsid w:val="00B44EFA"/>
    <w:rsid w:val="00B454DF"/>
    <w:rsid w:val="00B45755"/>
    <w:rsid w:val="00B46065"/>
    <w:rsid w:val="00B46C57"/>
    <w:rsid w:val="00B46F90"/>
    <w:rsid w:val="00B5095A"/>
    <w:rsid w:val="00B51E58"/>
    <w:rsid w:val="00B54F7C"/>
    <w:rsid w:val="00B56C77"/>
    <w:rsid w:val="00B5776D"/>
    <w:rsid w:val="00B6425B"/>
    <w:rsid w:val="00B65214"/>
    <w:rsid w:val="00B65564"/>
    <w:rsid w:val="00B66412"/>
    <w:rsid w:val="00B66581"/>
    <w:rsid w:val="00B7140A"/>
    <w:rsid w:val="00B71CD0"/>
    <w:rsid w:val="00B71F4B"/>
    <w:rsid w:val="00B722D6"/>
    <w:rsid w:val="00B727CB"/>
    <w:rsid w:val="00B761B7"/>
    <w:rsid w:val="00B77F59"/>
    <w:rsid w:val="00B80872"/>
    <w:rsid w:val="00B83725"/>
    <w:rsid w:val="00B83811"/>
    <w:rsid w:val="00B876AC"/>
    <w:rsid w:val="00B94AD1"/>
    <w:rsid w:val="00BA0F1E"/>
    <w:rsid w:val="00BA22B1"/>
    <w:rsid w:val="00BA2B82"/>
    <w:rsid w:val="00BA3CCD"/>
    <w:rsid w:val="00BA5059"/>
    <w:rsid w:val="00BA5CFE"/>
    <w:rsid w:val="00BA63A8"/>
    <w:rsid w:val="00BA63C8"/>
    <w:rsid w:val="00BA7D9E"/>
    <w:rsid w:val="00BB0976"/>
    <w:rsid w:val="00BB2F10"/>
    <w:rsid w:val="00BB3142"/>
    <w:rsid w:val="00BB31F2"/>
    <w:rsid w:val="00BB4285"/>
    <w:rsid w:val="00BB5344"/>
    <w:rsid w:val="00BB7B64"/>
    <w:rsid w:val="00BB7F6F"/>
    <w:rsid w:val="00BC08DF"/>
    <w:rsid w:val="00BC7819"/>
    <w:rsid w:val="00BC79C9"/>
    <w:rsid w:val="00BD18E5"/>
    <w:rsid w:val="00BD2E82"/>
    <w:rsid w:val="00BD54BE"/>
    <w:rsid w:val="00BD7588"/>
    <w:rsid w:val="00BD7BAC"/>
    <w:rsid w:val="00BE0511"/>
    <w:rsid w:val="00BE0D6A"/>
    <w:rsid w:val="00BE2CCA"/>
    <w:rsid w:val="00BE4CC1"/>
    <w:rsid w:val="00BE5015"/>
    <w:rsid w:val="00BE6421"/>
    <w:rsid w:val="00BE7D62"/>
    <w:rsid w:val="00BE7DC9"/>
    <w:rsid w:val="00BF1A2D"/>
    <w:rsid w:val="00BF2268"/>
    <w:rsid w:val="00BF2E95"/>
    <w:rsid w:val="00BF56B5"/>
    <w:rsid w:val="00BF56F5"/>
    <w:rsid w:val="00BF7680"/>
    <w:rsid w:val="00C00DA7"/>
    <w:rsid w:val="00C05FA2"/>
    <w:rsid w:val="00C06626"/>
    <w:rsid w:val="00C06823"/>
    <w:rsid w:val="00C07266"/>
    <w:rsid w:val="00C1602B"/>
    <w:rsid w:val="00C170B6"/>
    <w:rsid w:val="00C23EC1"/>
    <w:rsid w:val="00C24976"/>
    <w:rsid w:val="00C24EA5"/>
    <w:rsid w:val="00C252A5"/>
    <w:rsid w:val="00C26250"/>
    <w:rsid w:val="00C31712"/>
    <w:rsid w:val="00C32D08"/>
    <w:rsid w:val="00C344DA"/>
    <w:rsid w:val="00C377DC"/>
    <w:rsid w:val="00C413E2"/>
    <w:rsid w:val="00C42B1C"/>
    <w:rsid w:val="00C43060"/>
    <w:rsid w:val="00C435DB"/>
    <w:rsid w:val="00C43E17"/>
    <w:rsid w:val="00C46B29"/>
    <w:rsid w:val="00C476FF"/>
    <w:rsid w:val="00C5032F"/>
    <w:rsid w:val="00C508DD"/>
    <w:rsid w:val="00C525E9"/>
    <w:rsid w:val="00C55387"/>
    <w:rsid w:val="00C55D80"/>
    <w:rsid w:val="00C561E7"/>
    <w:rsid w:val="00C6127B"/>
    <w:rsid w:val="00C630E4"/>
    <w:rsid w:val="00C636AD"/>
    <w:rsid w:val="00C6380F"/>
    <w:rsid w:val="00C643E2"/>
    <w:rsid w:val="00C64BB2"/>
    <w:rsid w:val="00C65A3A"/>
    <w:rsid w:val="00C66FD3"/>
    <w:rsid w:val="00C702F3"/>
    <w:rsid w:val="00C72979"/>
    <w:rsid w:val="00C74EC9"/>
    <w:rsid w:val="00C766D3"/>
    <w:rsid w:val="00C76919"/>
    <w:rsid w:val="00C82329"/>
    <w:rsid w:val="00C82B5A"/>
    <w:rsid w:val="00C82C4D"/>
    <w:rsid w:val="00C82E21"/>
    <w:rsid w:val="00C8437B"/>
    <w:rsid w:val="00C85E1D"/>
    <w:rsid w:val="00C90C3F"/>
    <w:rsid w:val="00CA1178"/>
    <w:rsid w:val="00CA2EF2"/>
    <w:rsid w:val="00CA4B74"/>
    <w:rsid w:val="00CA58DE"/>
    <w:rsid w:val="00CB1AE3"/>
    <w:rsid w:val="00CB704B"/>
    <w:rsid w:val="00CC0026"/>
    <w:rsid w:val="00CC0C0F"/>
    <w:rsid w:val="00CC2110"/>
    <w:rsid w:val="00CC5312"/>
    <w:rsid w:val="00CD27A4"/>
    <w:rsid w:val="00CD2DE5"/>
    <w:rsid w:val="00CD4244"/>
    <w:rsid w:val="00CD4A88"/>
    <w:rsid w:val="00CD7550"/>
    <w:rsid w:val="00CE30B1"/>
    <w:rsid w:val="00CE466F"/>
    <w:rsid w:val="00CF1A55"/>
    <w:rsid w:val="00CF2091"/>
    <w:rsid w:val="00CF4473"/>
    <w:rsid w:val="00CF606E"/>
    <w:rsid w:val="00CF7954"/>
    <w:rsid w:val="00D04EA0"/>
    <w:rsid w:val="00D0608B"/>
    <w:rsid w:val="00D065E8"/>
    <w:rsid w:val="00D12CF2"/>
    <w:rsid w:val="00D12DA7"/>
    <w:rsid w:val="00D13139"/>
    <w:rsid w:val="00D13690"/>
    <w:rsid w:val="00D1442A"/>
    <w:rsid w:val="00D230AD"/>
    <w:rsid w:val="00D324AF"/>
    <w:rsid w:val="00D32546"/>
    <w:rsid w:val="00D3327F"/>
    <w:rsid w:val="00D34236"/>
    <w:rsid w:val="00D3671A"/>
    <w:rsid w:val="00D367C0"/>
    <w:rsid w:val="00D40A92"/>
    <w:rsid w:val="00D431CE"/>
    <w:rsid w:val="00D46D5E"/>
    <w:rsid w:val="00D47637"/>
    <w:rsid w:val="00D50CED"/>
    <w:rsid w:val="00D517B2"/>
    <w:rsid w:val="00D52470"/>
    <w:rsid w:val="00D5338E"/>
    <w:rsid w:val="00D53952"/>
    <w:rsid w:val="00D53A29"/>
    <w:rsid w:val="00D555F6"/>
    <w:rsid w:val="00D61C03"/>
    <w:rsid w:val="00D61CBB"/>
    <w:rsid w:val="00D6455E"/>
    <w:rsid w:val="00D65122"/>
    <w:rsid w:val="00D6599C"/>
    <w:rsid w:val="00D66DF9"/>
    <w:rsid w:val="00D72757"/>
    <w:rsid w:val="00D72B18"/>
    <w:rsid w:val="00D74247"/>
    <w:rsid w:val="00D75838"/>
    <w:rsid w:val="00D75F49"/>
    <w:rsid w:val="00D775AF"/>
    <w:rsid w:val="00D77C35"/>
    <w:rsid w:val="00D80801"/>
    <w:rsid w:val="00D8314A"/>
    <w:rsid w:val="00D83277"/>
    <w:rsid w:val="00D83E69"/>
    <w:rsid w:val="00D8760A"/>
    <w:rsid w:val="00D910A0"/>
    <w:rsid w:val="00D914F0"/>
    <w:rsid w:val="00D91ECE"/>
    <w:rsid w:val="00D921DC"/>
    <w:rsid w:val="00D92359"/>
    <w:rsid w:val="00D9308F"/>
    <w:rsid w:val="00D9411A"/>
    <w:rsid w:val="00D957E4"/>
    <w:rsid w:val="00D96F95"/>
    <w:rsid w:val="00D976BB"/>
    <w:rsid w:val="00DA043D"/>
    <w:rsid w:val="00DA1ABF"/>
    <w:rsid w:val="00DA2D14"/>
    <w:rsid w:val="00DA3E3B"/>
    <w:rsid w:val="00DA615E"/>
    <w:rsid w:val="00DA77F6"/>
    <w:rsid w:val="00DA7C62"/>
    <w:rsid w:val="00DB0B62"/>
    <w:rsid w:val="00DB2BCD"/>
    <w:rsid w:val="00DB4803"/>
    <w:rsid w:val="00DB5D7A"/>
    <w:rsid w:val="00DB6917"/>
    <w:rsid w:val="00DC3D5E"/>
    <w:rsid w:val="00DC4180"/>
    <w:rsid w:val="00DC49AE"/>
    <w:rsid w:val="00DC5766"/>
    <w:rsid w:val="00DC57D9"/>
    <w:rsid w:val="00DC595E"/>
    <w:rsid w:val="00DD06C9"/>
    <w:rsid w:val="00DD09E8"/>
    <w:rsid w:val="00DD476B"/>
    <w:rsid w:val="00DD483C"/>
    <w:rsid w:val="00DD4A21"/>
    <w:rsid w:val="00DE588F"/>
    <w:rsid w:val="00DF0D27"/>
    <w:rsid w:val="00DF24E5"/>
    <w:rsid w:val="00DF5999"/>
    <w:rsid w:val="00DF7A6C"/>
    <w:rsid w:val="00DF7A9F"/>
    <w:rsid w:val="00DF7C8F"/>
    <w:rsid w:val="00E04FA8"/>
    <w:rsid w:val="00E0509A"/>
    <w:rsid w:val="00E05EEF"/>
    <w:rsid w:val="00E07166"/>
    <w:rsid w:val="00E11DAB"/>
    <w:rsid w:val="00E12278"/>
    <w:rsid w:val="00E12409"/>
    <w:rsid w:val="00E12A18"/>
    <w:rsid w:val="00E13FD6"/>
    <w:rsid w:val="00E1471D"/>
    <w:rsid w:val="00E155AD"/>
    <w:rsid w:val="00E15E36"/>
    <w:rsid w:val="00E2078E"/>
    <w:rsid w:val="00E2086E"/>
    <w:rsid w:val="00E20C3B"/>
    <w:rsid w:val="00E22894"/>
    <w:rsid w:val="00E241ED"/>
    <w:rsid w:val="00E2671B"/>
    <w:rsid w:val="00E26882"/>
    <w:rsid w:val="00E27829"/>
    <w:rsid w:val="00E310FD"/>
    <w:rsid w:val="00E334FA"/>
    <w:rsid w:val="00E36DBE"/>
    <w:rsid w:val="00E40660"/>
    <w:rsid w:val="00E4089E"/>
    <w:rsid w:val="00E439C3"/>
    <w:rsid w:val="00E45A1B"/>
    <w:rsid w:val="00E50030"/>
    <w:rsid w:val="00E512DD"/>
    <w:rsid w:val="00E51DFA"/>
    <w:rsid w:val="00E5216E"/>
    <w:rsid w:val="00E53B7E"/>
    <w:rsid w:val="00E5566B"/>
    <w:rsid w:val="00E56F80"/>
    <w:rsid w:val="00E60D39"/>
    <w:rsid w:val="00E6186A"/>
    <w:rsid w:val="00E65421"/>
    <w:rsid w:val="00E70408"/>
    <w:rsid w:val="00E71CDD"/>
    <w:rsid w:val="00E75E96"/>
    <w:rsid w:val="00E7771A"/>
    <w:rsid w:val="00E82341"/>
    <w:rsid w:val="00E9071A"/>
    <w:rsid w:val="00E90A6C"/>
    <w:rsid w:val="00E92ABD"/>
    <w:rsid w:val="00E95EE3"/>
    <w:rsid w:val="00E97CB7"/>
    <w:rsid w:val="00EA0061"/>
    <w:rsid w:val="00EA0DAB"/>
    <w:rsid w:val="00EA17F6"/>
    <w:rsid w:val="00EA2E90"/>
    <w:rsid w:val="00EA6321"/>
    <w:rsid w:val="00EB00A0"/>
    <w:rsid w:val="00EB2D2F"/>
    <w:rsid w:val="00EB333B"/>
    <w:rsid w:val="00EB7843"/>
    <w:rsid w:val="00EC1191"/>
    <w:rsid w:val="00EC1607"/>
    <w:rsid w:val="00EC4AE4"/>
    <w:rsid w:val="00EC5C8D"/>
    <w:rsid w:val="00EC67F1"/>
    <w:rsid w:val="00EC6AEF"/>
    <w:rsid w:val="00ED2E42"/>
    <w:rsid w:val="00ED35EE"/>
    <w:rsid w:val="00ED43AA"/>
    <w:rsid w:val="00ED5780"/>
    <w:rsid w:val="00ED57ED"/>
    <w:rsid w:val="00EE222F"/>
    <w:rsid w:val="00EE38A7"/>
    <w:rsid w:val="00EE4142"/>
    <w:rsid w:val="00EF06D1"/>
    <w:rsid w:val="00EF402E"/>
    <w:rsid w:val="00EF4046"/>
    <w:rsid w:val="00EF4340"/>
    <w:rsid w:val="00EF6645"/>
    <w:rsid w:val="00EF6DA3"/>
    <w:rsid w:val="00EF6DA7"/>
    <w:rsid w:val="00EF7F42"/>
    <w:rsid w:val="00F002EA"/>
    <w:rsid w:val="00F01C93"/>
    <w:rsid w:val="00F0415E"/>
    <w:rsid w:val="00F046FE"/>
    <w:rsid w:val="00F04815"/>
    <w:rsid w:val="00F058AC"/>
    <w:rsid w:val="00F10892"/>
    <w:rsid w:val="00F10CB8"/>
    <w:rsid w:val="00F10ED6"/>
    <w:rsid w:val="00F11544"/>
    <w:rsid w:val="00F11888"/>
    <w:rsid w:val="00F133DA"/>
    <w:rsid w:val="00F155AE"/>
    <w:rsid w:val="00F167A8"/>
    <w:rsid w:val="00F20956"/>
    <w:rsid w:val="00F23E00"/>
    <w:rsid w:val="00F27137"/>
    <w:rsid w:val="00F2729E"/>
    <w:rsid w:val="00F31B94"/>
    <w:rsid w:val="00F33902"/>
    <w:rsid w:val="00F3505E"/>
    <w:rsid w:val="00F42B46"/>
    <w:rsid w:val="00F44B20"/>
    <w:rsid w:val="00F44D2D"/>
    <w:rsid w:val="00F473CC"/>
    <w:rsid w:val="00F47E6C"/>
    <w:rsid w:val="00F52561"/>
    <w:rsid w:val="00F531FC"/>
    <w:rsid w:val="00F555C1"/>
    <w:rsid w:val="00F55B4A"/>
    <w:rsid w:val="00F55EB8"/>
    <w:rsid w:val="00F5693D"/>
    <w:rsid w:val="00F56C2D"/>
    <w:rsid w:val="00F62469"/>
    <w:rsid w:val="00F63368"/>
    <w:rsid w:val="00F73412"/>
    <w:rsid w:val="00F73677"/>
    <w:rsid w:val="00F738B6"/>
    <w:rsid w:val="00F7694E"/>
    <w:rsid w:val="00F830CE"/>
    <w:rsid w:val="00F84D73"/>
    <w:rsid w:val="00F8516F"/>
    <w:rsid w:val="00F851E5"/>
    <w:rsid w:val="00F86570"/>
    <w:rsid w:val="00F86EF3"/>
    <w:rsid w:val="00F90808"/>
    <w:rsid w:val="00F95A06"/>
    <w:rsid w:val="00F969B9"/>
    <w:rsid w:val="00F96A1D"/>
    <w:rsid w:val="00F96BD2"/>
    <w:rsid w:val="00FA00F2"/>
    <w:rsid w:val="00FA043C"/>
    <w:rsid w:val="00FA0B51"/>
    <w:rsid w:val="00FA1C7E"/>
    <w:rsid w:val="00FA576A"/>
    <w:rsid w:val="00FA611B"/>
    <w:rsid w:val="00FA6667"/>
    <w:rsid w:val="00FA67A4"/>
    <w:rsid w:val="00FB0461"/>
    <w:rsid w:val="00FB225A"/>
    <w:rsid w:val="00FB22E8"/>
    <w:rsid w:val="00FB361C"/>
    <w:rsid w:val="00FB7DEC"/>
    <w:rsid w:val="00FC081F"/>
    <w:rsid w:val="00FC0B4F"/>
    <w:rsid w:val="00FC15DA"/>
    <w:rsid w:val="00FC2DED"/>
    <w:rsid w:val="00FC4B32"/>
    <w:rsid w:val="00FC7822"/>
    <w:rsid w:val="00FD2389"/>
    <w:rsid w:val="00FD631E"/>
    <w:rsid w:val="00FD69B5"/>
    <w:rsid w:val="00FD6D34"/>
    <w:rsid w:val="00FD7125"/>
    <w:rsid w:val="00FD7523"/>
    <w:rsid w:val="00FE002E"/>
    <w:rsid w:val="00FE4102"/>
    <w:rsid w:val="00FE5BB6"/>
    <w:rsid w:val="00FE642E"/>
    <w:rsid w:val="00FF149C"/>
    <w:rsid w:val="00FF22FA"/>
    <w:rsid w:val="00FF2EE7"/>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01EFB926-BD06-4BA8-BF5C-EF1307CA5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72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7">
    <w:name w:val="Table Grid7"/>
    <w:basedOn w:val="TableNormal"/>
    <w:uiPriority w:val="59"/>
    <w:rsid w:val="00B050D1"/>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A829C5"/>
    <w:pPr>
      <w:spacing w:after="120" w:line="480" w:lineRule="auto"/>
    </w:pPr>
    <w:rPr>
      <w:rFonts w:eastAsia="SimSun"/>
      <w:szCs w:val="30"/>
    </w:rPr>
  </w:style>
  <w:style w:type="character" w:customStyle="1" w:styleId="BodyText2Char">
    <w:name w:val="Body Text 2 Char"/>
    <w:basedOn w:val="DefaultParagraphFont"/>
    <w:link w:val="BodyText2"/>
    <w:uiPriority w:val="99"/>
    <w:semiHidden/>
    <w:rsid w:val="00A829C5"/>
    <w:rPr>
      <w:rFonts w:ascii="Times New Roman" w:eastAsia="SimSu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1065">
      <w:bodyDiv w:val="1"/>
      <w:marLeft w:val="0"/>
      <w:marRight w:val="0"/>
      <w:marTop w:val="0"/>
      <w:marBottom w:val="0"/>
      <w:divBdr>
        <w:top w:val="none" w:sz="0" w:space="0" w:color="auto"/>
        <w:left w:val="none" w:sz="0" w:space="0" w:color="auto"/>
        <w:bottom w:val="none" w:sz="0" w:space="0" w:color="auto"/>
        <w:right w:val="none" w:sz="0" w:space="0" w:color="auto"/>
      </w:divBdr>
    </w:div>
    <w:div w:id="28800506">
      <w:bodyDiv w:val="1"/>
      <w:marLeft w:val="0"/>
      <w:marRight w:val="0"/>
      <w:marTop w:val="0"/>
      <w:marBottom w:val="0"/>
      <w:divBdr>
        <w:top w:val="none" w:sz="0" w:space="0" w:color="auto"/>
        <w:left w:val="none" w:sz="0" w:space="0" w:color="auto"/>
        <w:bottom w:val="none" w:sz="0" w:space="0" w:color="auto"/>
        <w:right w:val="none" w:sz="0" w:space="0" w:color="auto"/>
      </w:divBdr>
    </w:div>
    <w:div w:id="48774533">
      <w:bodyDiv w:val="1"/>
      <w:marLeft w:val="0"/>
      <w:marRight w:val="0"/>
      <w:marTop w:val="0"/>
      <w:marBottom w:val="0"/>
      <w:divBdr>
        <w:top w:val="none" w:sz="0" w:space="0" w:color="auto"/>
        <w:left w:val="none" w:sz="0" w:space="0" w:color="auto"/>
        <w:bottom w:val="none" w:sz="0" w:space="0" w:color="auto"/>
        <w:right w:val="none" w:sz="0" w:space="0" w:color="auto"/>
      </w:divBdr>
    </w:div>
    <w:div w:id="108479010">
      <w:bodyDiv w:val="1"/>
      <w:marLeft w:val="0"/>
      <w:marRight w:val="0"/>
      <w:marTop w:val="0"/>
      <w:marBottom w:val="0"/>
      <w:divBdr>
        <w:top w:val="none" w:sz="0" w:space="0" w:color="auto"/>
        <w:left w:val="none" w:sz="0" w:space="0" w:color="auto"/>
        <w:bottom w:val="none" w:sz="0" w:space="0" w:color="auto"/>
        <w:right w:val="none" w:sz="0" w:space="0" w:color="auto"/>
      </w:divBdr>
    </w:div>
    <w:div w:id="232857079">
      <w:bodyDiv w:val="1"/>
      <w:marLeft w:val="0"/>
      <w:marRight w:val="0"/>
      <w:marTop w:val="0"/>
      <w:marBottom w:val="0"/>
      <w:divBdr>
        <w:top w:val="none" w:sz="0" w:space="0" w:color="auto"/>
        <w:left w:val="none" w:sz="0" w:space="0" w:color="auto"/>
        <w:bottom w:val="none" w:sz="0" w:space="0" w:color="auto"/>
        <w:right w:val="none" w:sz="0" w:space="0" w:color="auto"/>
      </w:divBdr>
    </w:div>
    <w:div w:id="251865141">
      <w:bodyDiv w:val="1"/>
      <w:marLeft w:val="0"/>
      <w:marRight w:val="0"/>
      <w:marTop w:val="0"/>
      <w:marBottom w:val="0"/>
      <w:divBdr>
        <w:top w:val="none" w:sz="0" w:space="0" w:color="auto"/>
        <w:left w:val="none" w:sz="0" w:space="0" w:color="auto"/>
        <w:bottom w:val="none" w:sz="0" w:space="0" w:color="auto"/>
        <w:right w:val="none" w:sz="0" w:space="0" w:color="auto"/>
      </w:divBdr>
    </w:div>
    <w:div w:id="303391400">
      <w:bodyDiv w:val="1"/>
      <w:marLeft w:val="0"/>
      <w:marRight w:val="0"/>
      <w:marTop w:val="0"/>
      <w:marBottom w:val="0"/>
      <w:divBdr>
        <w:top w:val="none" w:sz="0" w:space="0" w:color="auto"/>
        <w:left w:val="none" w:sz="0" w:space="0" w:color="auto"/>
        <w:bottom w:val="none" w:sz="0" w:space="0" w:color="auto"/>
        <w:right w:val="none" w:sz="0" w:space="0" w:color="auto"/>
      </w:divBdr>
    </w:div>
    <w:div w:id="338195313">
      <w:bodyDiv w:val="1"/>
      <w:marLeft w:val="0"/>
      <w:marRight w:val="0"/>
      <w:marTop w:val="0"/>
      <w:marBottom w:val="0"/>
      <w:divBdr>
        <w:top w:val="none" w:sz="0" w:space="0" w:color="auto"/>
        <w:left w:val="none" w:sz="0" w:space="0" w:color="auto"/>
        <w:bottom w:val="none" w:sz="0" w:space="0" w:color="auto"/>
        <w:right w:val="none" w:sz="0" w:space="0" w:color="auto"/>
      </w:divBdr>
    </w:div>
    <w:div w:id="374817140">
      <w:bodyDiv w:val="1"/>
      <w:marLeft w:val="0"/>
      <w:marRight w:val="0"/>
      <w:marTop w:val="0"/>
      <w:marBottom w:val="0"/>
      <w:divBdr>
        <w:top w:val="none" w:sz="0" w:space="0" w:color="auto"/>
        <w:left w:val="none" w:sz="0" w:space="0" w:color="auto"/>
        <w:bottom w:val="none" w:sz="0" w:space="0" w:color="auto"/>
        <w:right w:val="none" w:sz="0" w:space="0" w:color="auto"/>
      </w:divBdr>
    </w:div>
    <w:div w:id="396633588">
      <w:bodyDiv w:val="1"/>
      <w:marLeft w:val="0"/>
      <w:marRight w:val="0"/>
      <w:marTop w:val="0"/>
      <w:marBottom w:val="0"/>
      <w:divBdr>
        <w:top w:val="none" w:sz="0" w:space="0" w:color="auto"/>
        <w:left w:val="none" w:sz="0" w:space="0" w:color="auto"/>
        <w:bottom w:val="none" w:sz="0" w:space="0" w:color="auto"/>
        <w:right w:val="none" w:sz="0" w:space="0" w:color="auto"/>
      </w:divBdr>
    </w:div>
    <w:div w:id="474643847">
      <w:bodyDiv w:val="1"/>
      <w:marLeft w:val="0"/>
      <w:marRight w:val="0"/>
      <w:marTop w:val="0"/>
      <w:marBottom w:val="0"/>
      <w:divBdr>
        <w:top w:val="none" w:sz="0" w:space="0" w:color="auto"/>
        <w:left w:val="none" w:sz="0" w:space="0" w:color="auto"/>
        <w:bottom w:val="none" w:sz="0" w:space="0" w:color="auto"/>
        <w:right w:val="none" w:sz="0" w:space="0" w:color="auto"/>
      </w:divBdr>
    </w:div>
    <w:div w:id="498034601">
      <w:bodyDiv w:val="1"/>
      <w:marLeft w:val="0"/>
      <w:marRight w:val="0"/>
      <w:marTop w:val="0"/>
      <w:marBottom w:val="0"/>
      <w:divBdr>
        <w:top w:val="none" w:sz="0" w:space="0" w:color="auto"/>
        <w:left w:val="none" w:sz="0" w:space="0" w:color="auto"/>
        <w:bottom w:val="none" w:sz="0" w:space="0" w:color="auto"/>
        <w:right w:val="none" w:sz="0" w:space="0" w:color="auto"/>
      </w:divBdr>
    </w:div>
    <w:div w:id="538394659">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38160750">
      <w:bodyDiv w:val="1"/>
      <w:marLeft w:val="0"/>
      <w:marRight w:val="0"/>
      <w:marTop w:val="0"/>
      <w:marBottom w:val="0"/>
      <w:divBdr>
        <w:top w:val="none" w:sz="0" w:space="0" w:color="auto"/>
        <w:left w:val="none" w:sz="0" w:space="0" w:color="auto"/>
        <w:bottom w:val="none" w:sz="0" w:space="0" w:color="auto"/>
        <w:right w:val="none" w:sz="0" w:space="0" w:color="auto"/>
      </w:divBdr>
    </w:div>
    <w:div w:id="849874607">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867838752">
      <w:bodyDiv w:val="1"/>
      <w:marLeft w:val="0"/>
      <w:marRight w:val="0"/>
      <w:marTop w:val="0"/>
      <w:marBottom w:val="0"/>
      <w:divBdr>
        <w:top w:val="none" w:sz="0" w:space="0" w:color="auto"/>
        <w:left w:val="none" w:sz="0" w:space="0" w:color="auto"/>
        <w:bottom w:val="none" w:sz="0" w:space="0" w:color="auto"/>
        <w:right w:val="none" w:sz="0" w:space="0" w:color="auto"/>
      </w:divBdr>
    </w:div>
    <w:div w:id="966279248">
      <w:bodyDiv w:val="1"/>
      <w:marLeft w:val="0"/>
      <w:marRight w:val="0"/>
      <w:marTop w:val="0"/>
      <w:marBottom w:val="0"/>
      <w:divBdr>
        <w:top w:val="none" w:sz="0" w:space="0" w:color="auto"/>
        <w:left w:val="none" w:sz="0" w:space="0" w:color="auto"/>
        <w:bottom w:val="none" w:sz="0" w:space="0" w:color="auto"/>
        <w:right w:val="none" w:sz="0" w:space="0" w:color="auto"/>
      </w:divBdr>
    </w:div>
    <w:div w:id="992834537">
      <w:bodyDiv w:val="1"/>
      <w:marLeft w:val="0"/>
      <w:marRight w:val="0"/>
      <w:marTop w:val="0"/>
      <w:marBottom w:val="0"/>
      <w:divBdr>
        <w:top w:val="none" w:sz="0" w:space="0" w:color="auto"/>
        <w:left w:val="none" w:sz="0" w:space="0" w:color="auto"/>
        <w:bottom w:val="none" w:sz="0" w:space="0" w:color="auto"/>
        <w:right w:val="none" w:sz="0" w:space="0" w:color="auto"/>
      </w:divBdr>
    </w:div>
    <w:div w:id="1012804003">
      <w:bodyDiv w:val="1"/>
      <w:marLeft w:val="0"/>
      <w:marRight w:val="0"/>
      <w:marTop w:val="0"/>
      <w:marBottom w:val="0"/>
      <w:divBdr>
        <w:top w:val="none" w:sz="0" w:space="0" w:color="auto"/>
        <w:left w:val="none" w:sz="0" w:space="0" w:color="auto"/>
        <w:bottom w:val="none" w:sz="0" w:space="0" w:color="auto"/>
        <w:right w:val="none" w:sz="0" w:space="0" w:color="auto"/>
      </w:divBdr>
    </w:div>
    <w:div w:id="1034310268">
      <w:bodyDiv w:val="1"/>
      <w:marLeft w:val="0"/>
      <w:marRight w:val="0"/>
      <w:marTop w:val="0"/>
      <w:marBottom w:val="0"/>
      <w:divBdr>
        <w:top w:val="none" w:sz="0" w:space="0" w:color="auto"/>
        <w:left w:val="none" w:sz="0" w:space="0" w:color="auto"/>
        <w:bottom w:val="none" w:sz="0" w:space="0" w:color="auto"/>
        <w:right w:val="none" w:sz="0" w:space="0" w:color="auto"/>
      </w:divBdr>
    </w:div>
    <w:div w:id="1091969490">
      <w:bodyDiv w:val="1"/>
      <w:marLeft w:val="0"/>
      <w:marRight w:val="0"/>
      <w:marTop w:val="0"/>
      <w:marBottom w:val="0"/>
      <w:divBdr>
        <w:top w:val="none" w:sz="0" w:space="0" w:color="auto"/>
        <w:left w:val="none" w:sz="0" w:space="0" w:color="auto"/>
        <w:bottom w:val="none" w:sz="0" w:space="0" w:color="auto"/>
        <w:right w:val="none" w:sz="0" w:space="0" w:color="auto"/>
      </w:divBdr>
    </w:div>
    <w:div w:id="1198589376">
      <w:bodyDiv w:val="1"/>
      <w:marLeft w:val="0"/>
      <w:marRight w:val="0"/>
      <w:marTop w:val="0"/>
      <w:marBottom w:val="0"/>
      <w:divBdr>
        <w:top w:val="none" w:sz="0" w:space="0" w:color="auto"/>
        <w:left w:val="none" w:sz="0" w:space="0" w:color="auto"/>
        <w:bottom w:val="none" w:sz="0" w:space="0" w:color="auto"/>
        <w:right w:val="none" w:sz="0" w:space="0" w:color="auto"/>
      </w:divBdr>
    </w:div>
    <w:div w:id="1201943824">
      <w:bodyDiv w:val="1"/>
      <w:marLeft w:val="0"/>
      <w:marRight w:val="0"/>
      <w:marTop w:val="0"/>
      <w:marBottom w:val="0"/>
      <w:divBdr>
        <w:top w:val="none" w:sz="0" w:space="0" w:color="auto"/>
        <w:left w:val="none" w:sz="0" w:space="0" w:color="auto"/>
        <w:bottom w:val="none" w:sz="0" w:space="0" w:color="auto"/>
        <w:right w:val="none" w:sz="0" w:space="0" w:color="auto"/>
      </w:divBdr>
    </w:div>
    <w:div w:id="1248803500">
      <w:bodyDiv w:val="1"/>
      <w:marLeft w:val="0"/>
      <w:marRight w:val="0"/>
      <w:marTop w:val="0"/>
      <w:marBottom w:val="0"/>
      <w:divBdr>
        <w:top w:val="none" w:sz="0" w:space="0" w:color="auto"/>
        <w:left w:val="none" w:sz="0" w:space="0" w:color="auto"/>
        <w:bottom w:val="none" w:sz="0" w:space="0" w:color="auto"/>
        <w:right w:val="none" w:sz="0" w:space="0" w:color="auto"/>
      </w:divBdr>
    </w:div>
    <w:div w:id="1261789963">
      <w:bodyDiv w:val="1"/>
      <w:marLeft w:val="0"/>
      <w:marRight w:val="0"/>
      <w:marTop w:val="0"/>
      <w:marBottom w:val="0"/>
      <w:divBdr>
        <w:top w:val="none" w:sz="0" w:space="0" w:color="auto"/>
        <w:left w:val="none" w:sz="0" w:space="0" w:color="auto"/>
        <w:bottom w:val="none" w:sz="0" w:space="0" w:color="auto"/>
        <w:right w:val="none" w:sz="0" w:space="0" w:color="auto"/>
      </w:divBdr>
    </w:div>
    <w:div w:id="1310860723">
      <w:bodyDiv w:val="1"/>
      <w:marLeft w:val="0"/>
      <w:marRight w:val="0"/>
      <w:marTop w:val="0"/>
      <w:marBottom w:val="0"/>
      <w:divBdr>
        <w:top w:val="none" w:sz="0" w:space="0" w:color="auto"/>
        <w:left w:val="none" w:sz="0" w:space="0" w:color="auto"/>
        <w:bottom w:val="none" w:sz="0" w:space="0" w:color="auto"/>
        <w:right w:val="none" w:sz="0" w:space="0" w:color="auto"/>
      </w:divBdr>
    </w:div>
    <w:div w:id="1381713667">
      <w:bodyDiv w:val="1"/>
      <w:marLeft w:val="0"/>
      <w:marRight w:val="0"/>
      <w:marTop w:val="0"/>
      <w:marBottom w:val="0"/>
      <w:divBdr>
        <w:top w:val="none" w:sz="0" w:space="0" w:color="auto"/>
        <w:left w:val="none" w:sz="0" w:space="0" w:color="auto"/>
        <w:bottom w:val="none" w:sz="0" w:space="0" w:color="auto"/>
        <w:right w:val="none" w:sz="0" w:space="0" w:color="auto"/>
      </w:divBdr>
    </w:div>
    <w:div w:id="1413432115">
      <w:bodyDiv w:val="1"/>
      <w:marLeft w:val="0"/>
      <w:marRight w:val="0"/>
      <w:marTop w:val="0"/>
      <w:marBottom w:val="0"/>
      <w:divBdr>
        <w:top w:val="none" w:sz="0" w:space="0" w:color="auto"/>
        <w:left w:val="none" w:sz="0" w:space="0" w:color="auto"/>
        <w:bottom w:val="none" w:sz="0" w:space="0" w:color="auto"/>
        <w:right w:val="none" w:sz="0" w:space="0" w:color="auto"/>
      </w:divBdr>
    </w:div>
    <w:div w:id="147753111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55576995">
      <w:bodyDiv w:val="1"/>
      <w:marLeft w:val="0"/>
      <w:marRight w:val="0"/>
      <w:marTop w:val="0"/>
      <w:marBottom w:val="0"/>
      <w:divBdr>
        <w:top w:val="none" w:sz="0" w:space="0" w:color="auto"/>
        <w:left w:val="none" w:sz="0" w:space="0" w:color="auto"/>
        <w:bottom w:val="none" w:sz="0" w:space="0" w:color="auto"/>
        <w:right w:val="none" w:sz="0" w:space="0" w:color="auto"/>
      </w:divBdr>
    </w:div>
    <w:div w:id="1584411121">
      <w:bodyDiv w:val="1"/>
      <w:marLeft w:val="0"/>
      <w:marRight w:val="0"/>
      <w:marTop w:val="0"/>
      <w:marBottom w:val="0"/>
      <w:divBdr>
        <w:top w:val="none" w:sz="0" w:space="0" w:color="auto"/>
        <w:left w:val="none" w:sz="0" w:space="0" w:color="auto"/>
        <w:bottom w:val="none" w:sz="0" w:space="0" w:color="auto"/>
        <w:right w:val="none" w:sz="0" w:space="0" w:color="auto"/>
      </w:divBdr>
    </w:div>
    <w:div w:id="1585646255">
      <w:bodyDiv w:val="1"/>
      <w:marLeft w:val="0"/>
      <w:marRight w:val="0"/>
      <w:marTop w:val="0"/>
      <w:marBottom w:val="0"/>
      <w:divBdr>
        <w:top w:val="none" w:sz="0" w:space="0" w:color="auto"/>
        <w:left w:val="none" w:sz="0" w:space="0" w:color="auto"/>
        <w:bottom w:val="none" w:sz="0" w:space="0" w:color="auto"/>
        <w:right w:val="none" w:sz="0" w:space="0" w:color="auto"/>
      </w:divBdr>
    </w:div>
    <w:div w:id="1649240867">
      <w:bodyDiv w:val="1"/>
      <w:marLeft w:val="0"/>
      <w:marRight w:val="0"/>
      <w:marTop w:val="0"/>
      <w:marBottom w:val="0"/>
      <w:divBdr>
        <w:top w:val="none" w:sz="0" w:space="0" w:color="auto"/>
        <w:left w:val="none" w:sz="0" w:space="0" w:color="auto"/>
        <w:bottom w:val="none" w:sz="0" w:space="0" w:color="auto"/>
        <w:right w:val="none" w:sz="0" w:space="0" w:color="auto"/>
      </w:divBdr>
    </w:div>
    <w:div w:id="1658920114">
      <w:bodyDiv w:val="1"/>
      <w:marLeft w:val="0"/>
      <w:marRight w:val="0"/>
      <w:marTop w:val="0"/>
      <w:marBottom w:val="0"/>
      <w:divBdr>
        <w:top w:val="none" w:sz="0" w:space="0" w:color="auto"/>
        <w:left w:val="none" w:sz="0" w:space="0" w:color="auto"/>
        <w:bottom w:val="none" w:sz="0" w:space="0" w:color="auto"/>
        <w:right w:val="none" w:sz="0" w:space="0" w:color="auto"/>
      </w:divBdr>
    </w:div>
    <w:div w:id="1759788763">
      <w:bodyDiv w:val="1"/>
      <w:marLeft w:val="0"/>
      <w:marRight w:val="0"/>
      <w:marTop w:val="0"/>
      <w:marBottom w:val="0"/>
      <w:divBdr>
        <w:top w:val="none" w:sz="0" w:space="0" w:color="auto"/>
        <w:left w:val="none" w:sz="0" w:space="0" w:color="auto"/>
        <w:bottom w:val="none" w:sz="0" w:space="0" w:color="auto"/>
        <w:right w:val="none" w:sz="0" w:space="0" w:color="auto"/>
      </w:divBdr>
    </w:div>
    <w:div w:id="1838375723">
      <w:bodyDiv w:val="1"/>
      <w:marLeft w:val="0"/>
      <w:marRight w:val="0"/>
      <w:marTop w:val="0"/>
      <w:marBottom w:val="0"/>
      <w:divBdr>
        <w:top w:val="none" w:sz="0" w:space="0" w:color="auto"/>
        <w:left w:val="none" w:sz="0" w:space="0" w:color="auto"/>
        <w:bottom w:val="none" w:sz="0" w:space="0" w:color="auto"/>
        <w:right w:val="none" w:sz="0" w:space="0" w:color="auto"/>
      </w:divBdr>
    </w:div>
    <w:div w:id="1912541595">
      <w:bodyDiv w:val="1"/>
      <w:marLeft w:val="0"/>
      <w:marRight w:val="0"/>
      <w:marTop w:val="0"/>
      <w:marBottom w:val="0"/>
      <w:divBdr>
        <w:top w:val="none" w:sz="0" w:space="0" w:color="auto"/>
        <w:left w:val="none" w:sz="0" w:space="0" w:color="auto"/>
        <w:bottom w:val="none" w:sz="0" w:space="0" w:color="auto"/>
        <w:right w:val="none" w:sz="0" w:space="0" w:color="auto"/>
      </w:divBdr>
    </w:div>
    <w:div w:id="1944072090">
      <w:bodyDiv w:val="1"/>
      <w:marLeft w:val="0"/>
      <w:marRight w:val="0"/>
      <w:marTop w:val="0"/>
      <w:marBottom w:val="0"/>
      <w:divBdr>
        <w:top w:val="none" w:sz="0" w:space="0" w:color="auto"/>
        <w:left w:val="none" w:sz="0" w:space="0" w:color="auto"/>
        <w:bottom w:val="none" w:sz="0" w:space="0" w:color="auto"/>
        <w:right w:val="none" w:sz="0" w:space="0" w:color="auto"/>
      </w:divBdr>
    </w:div>
    <w:div w:id="1950815697">
      <w:bodyDiv w:val="1"/>
      <w:marLeft w:val="0"/>
      <w:marRight w:val="0"/>
      <w:marTop w:val="0"/>
      <w:marBottom w:val="0"/>
      <w:divBdr>
        <w:top w:val="none" w:sz="0" w:space="0" w:color="auto"/>
        <w:left w:val="none" w:sz="0" w:space="0" w:color="auto"/>
        <w:bottom w:val="none" w:sz="0" w:space="0" w:color="auto"/>
        <w:right w:val="none" w:sz="0" w:space="0" w:color="auto"/>
      </w:divBdr>
    </w:div>
    <w:div w:id="2043701956">
      <w:bodyDiv w:val="1"/>
      <w:marLeft w:val="0"/>
      <w:marRight w:val="0"/>
      <w:marTop w:val="0"/>
      <w:marBottom w:val="0"/>
      <w:divBdr>
        <w:top w:val="none" w:sz="0" w:space="0" w:color="auto"/>
        <w:left w:val="none" w:sz="0" w:space="0" w:color="auto"/>
        <w:bottom w:val="none" w:sz="0" w:space="0" w:color="auto"/>
        <w:right w:val="none" w:sz="0" w:space="0" w:color="auto"/>
      </w:divBdr>
    </w:div>
    <w:div w:id="2075081254">
      <w:bodyDiv w:val="1"/>
      <w:marLeft w:val="0"/>
      <w:marRight w:val="0"/>
      <w:marTop w:val="0"/>
      <w:marBottom w:val="0"/>
      <w:divBdr>
        <w:top w:val="none" w:sz="0" w:space="0" w:color="auto"/>
        <w:left w:val="none" w:sz="0" w:space="0" w:color="auto"/>
        <w:bottom w:val="none" w:sz="0" w:space="0" w:color="auto"/>
        <w:right w:val="none" w:sz="0" w:space="0" w:color="auto"/>
      </w:divBdr>
    </w:div>
    <w:div w:id="207593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C346FA6877B674CA390CF3C961FB4F9" ma:contentTypeVersion="9" ma:contentTypeDescription="สร้างเอกสารใหม่" ma:contentTypeScope="" ma:versionID="9105276c081b8109b9cb0a5e8f5d81f2">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965e9f4ba20fa6e42f4e8aff450f443f"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3d0c84d-85ad-4fe0-8958-3d8bced35b00}"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2.xml><?xml version="1.0" encoding="utf-8"?>
<ds:datastoreItem xmlns:ds="http://schemas.openxmlformats.org/officeDocument/2006/customXml" ds:itemID="{7BC1DD09-AC70-47C9-8078-2F264F1D7558}">
  <ds:schemaRefs>
    <ds:schemaRef ds:uri="http://schemas.microsoft.com/sharepoint/v3/contenttype/forms"/>
  </ds:schemaRefs>
</ds:datastoreItem>
</file>

<file path=customXml/itemProps3.xml><?xml version="1.0" encoding="utf-8"?>
<ds:datastoreItem xmlns:ds="http://schemas.openxmlformats.org/officeDocument/2006/customXml" ds:itemID="{91863330-C08C-4C5E-ADF0-F3F2CD031FFE}">
  <ds:schemaRefs>
    <ds:schemaRef ds:uri="http://schemas.microsoft.com/office/2006/metadata/properties"/>
    <ds:schemaRef ds:uri="http://purl.org/dc/terms/"/>
    <ds:schemaRef ds:uri="http://schemas.microsoft.com/office/2006/documentManagement/types"/>
    <ds:schemaRef ds:uri="753781e9-d731-4852-a81e-a6abf39d991f"/>
    <ds:schemaRef ds:uri="http://purl.org/dc/elements/1.1/"/>
    <ds:schemaRef ds:uri="http://schemas.microsoft.com/office/infopath/2007/PartnerControls"/>
    <ds:schemaRef ds:uri="http://schemas.openxmlformats.org/package/2006/metadata/core-properties"/>
    <ds:schemaRef ds:uri="3213fec0-4510-45f9-b5a1-35aaff63cff6"/>
    <ds:schemaRef ds:uri="http://www.w3.org/XML/1998/namespace"/>
    <ds:schemaRef ds:uri="http://purl.org/dc/dcmitype/"/>
  </ds:schemaRefs>
</ds:datastoreItem>
</file>

<file path=customXml/itemProps4.xml><?xml version="1.0" encoding="utf-8"?>
<ds:datastoreItem xmlns:ds="http://schemas.openxmlformats.org/officeDocument/2006/customXml" ds:itemID="{0CD9EF97-BE2B-437F-8328-100FB8937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3fec0-4510-45f9-b5a1-35aaff63cff6"/>
    <ds:schemaRef ds:uri="753781e9-d731-4852-a81e-a6abf39d9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114563</vt:lpwstr>
  </property>
  <property fmtid="{D5CDD505-2E9C-101B-9397-08002B2CF9AE}" pid="4" name="OptimizationTime">
    <vt:lpwstr>20230811_1822</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19</Pages>
  <Words>4361</Words>
  <Characters>24858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Auttajariyakul</dc:creator>
  <cp:keywords/>
  <dc:description/>
  <cp:lastModifiedBy>Julalak Auttajariyakul</cp:lastModifiedBy>
  <cp:revision>2</cp:revision>
  <cp:lastPrinted>2023-08-10T04:46:00Z</cp:lastPrinted>
  <dcterms:created xsi:type="dcterms:W3CDTF">2023-08-11T10:51:00Z</dcterms:created>
  <dcterms:modified xsi:type="dcterms:W3CDTF">2023-08-11T10:51:00Z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0x010100BC346FA6877B674CA390CF3C961FB4F9</vt:lpwstr>
  </property>
  <property fmtid="{D5CDD505-2E9C-101B-9397-08002B2CF9AE}" pid="3" name="MediaServiceImageTags">
    <vt:lpwstr/>
  </property>
</Properties>
</file>