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0C23" w14:textId="77777777"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14:paraId="199F4A4C"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16BD0EDA" w:rsidR="007100F4" w:rsidRPr="009075FD" w:rsidRDefault="007100F4" w:rsidP="000B12CB">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มิถุนายน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A504BF">
        <w:rPr>
          <w:rFonts w:ascii="Angsana New" w:hAnsi="Angsana New"/>
          <w:sz w:val="32"/>
          <w:szCs w:val="32"/>
        </w:rPr>
        <w:t>6</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สำหรับงวดสามเดือนและหกเด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027FAE">
        <w:rPr>
          <w:rFonts w:ascii="Angsana New" w:hAnsi="Angsana New" w:hint="cs"/>
          <w:spacing w:val="-4"/>
          <w:sz w:val="32"/>
          <w:szCs w:val="32"/>
          <w:cs/>
        </w:rPr>
        <w:t xml:space="preserve"> มิถุนายน </w:t>
      </w:r>
      <w:r w:rsidR="00C95C76">
        <w:rPr>
          <w:rFonts w:ascii="Angsana New" w:hAnsi="Angsana New"/>
          <w:spacing w:val="-4"/>
          <w:sz w:val="32"/>
          <w:szCs w:val="32"/>
        </w:rPr>
        <w:t>256</w:t>
      </w:r>
      <w:r w:rsidR="00A504BF">
        <w:rPr>
          <w:rFonts w:ascii="Angsana New" w:hAnsi="Angsana New"/>
          <w:spacing w:val="-4"/>
          <w:sz w:val="32"/>
          <w:szCs w:val="32"/>
        </w:rPr>
        <w:t>6</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F815D3">
        <w:rPr>
          <w:rFonts w:ascii="Angsana New" w:hAnsi="Angsana New" w:hint="cs"/>
          <w:sz w:val="32"/>
          <w:szCs w:val="32"/>
          <w:cs/>
        </w:rPr>
        <w:t>หก</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มิถุนายน</w:t>
      </w:r>
      <w:r w:rsidR="00727AC3">
        <w:rPr>
          <w:rFonts w:ascii="Angsana New" w:hAnsi="Angsana New" w:hint="cs"/>
          <w:sz w:val="32"/>
          <w:szCs w:val="32"/>
          <w:cs/>
        </w:rPr>
        <w:t xml:space="preserve"> </w:t>
      </w:r>
      <w:r w:rsidR="00C95C76">
        <w:rPr>
          <w:rFonts w:ascii="Angsana New" w:hAnsi="Angsana New"/>
          <w:sz w:val="32"/>
          <w:szCs w:val="32"/>
        </w:rPr>
        <w:t>256</w:t>
      </w:r>
      <w:r w:rsidR="00A504BF">
        <w:rPr>
          <w:rFonts w:ascii="Angsana New" w:hAnsi="Angsana New"/>
          <w:sz w:val="32"/>
          <w:szCs w:val="32"/>
        </w:rPr>
        <w:t>6</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ัท อาร์ ซี แอล</w:t>
      </w:r>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77777777"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35C5C4C2"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ข้าพเจ้า</w:t>
      </w:r>
    </w:p>
    <w:p w14:paraId="7F1A1F6A" w14:textId="77777777" w:rsidR="00A56AA6" w:rsidRDefault="00A56AA6">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7CE623F" w14:textId="77777777" w:rsidR="009F6B36" w:rsidRDefault="009F6B36" w:rsidP="00A56AA6">
      <w:pPr>
        <w:ind w:right="284" w:firstLine="8"/>
        <w:jc w:val="thaiDistribute"/>
        <w:rPr>
          <w:rFonts w:ascii="Angsana New" w:hAnsi="Angsana New"/>
          <w:b/>
          <w:bCs/>
          <w:sz w:val="32"/>
          <w:szCs w:val="32"/>
        </w:rPr>
      </w:pPr>
    </w:p>
    <w:p w14:paraId="4071D10F" w14:textId="327A45A4" w:rsidR="00A56AA6" w:rsidRDefault="00A56AA6" w:rsidP="00A56AA6">
      <w:pPr>
        <w:ind w:right="284" w:firstLine="8"/>
        <w:jc w:val="thaiDistribute"/>
        <w:rPr>
          <w:rFonts w:ascii="Angsana New" w:hAnsi="Angsana New"/>
          <w:sz w:val="32"/>
          <w:szCs w:val="32"/>
        </w:rPr>
      </w:pPr>
      <w:r w:rsidRPr="00423B4B">
        <w:rPr>
          <w:rFonts w:ascii="Angsana New" w:hAnsi="Angsana New" w:hint="cs"/>
          <w:b/>
          <w:bCs/>
          <w:sz w:val="32"/>
          <w:szCs w:val="32"/>
          <w:cs/>
        </w:rPr>
        <w:t>เรื่อง</w:t>
      </w:r>
      <w:r w:rsidRPr="00A96190">
        <w:rPr>
          <w:rFonts w:ascii="Angsana New" w:hAnsi="Angsana New" w:hint="cs"/>
          <w:b/>
          <w:bCs/>
          <w:spacing w:val="-2"/>
          <w:sz w:val="32"/>
          <w:szCs w:val="32"/>
          <w:cs/>
        </w:rPr>
        <w:t>อื่น</w:t>
      </w:r>
    </w:p>
    <w:p w14:paraId="696E05D6" w14:textId="77777777" w:rsidR="00A56AA6" w:rsidRPr="00631CB0" w:rsidRDefault="00A56AA6" w:rsidP="00A56AA6">
      <w:pPr>
        <w:ind w:right="121"/>
        <w:jc w:val="both"/>
        <w:rPr>
          <w:rFonts w:ascii="Angsana New" w:hAnsi="Angsana New"/>
          <w:sz w:val="10"/>
          <w:szCs w:val="10"/>
        </w:rPr>
      </w:pPr>
    </w:p>
    <w:p w14:paraId="3CE2D755" w14:textId="6A76FDBD" w:rsidR="00A56AA6" w:rsidRPr="0070195B" w:rsidRDefault="00A56AA6" w:rsidP="00A56AA6">
      <w:pPr>
        <w:tabs>
          <w:tab w:val="left" w:pos="142"/>
          <w:tab w:val="left" w:pos="851"/>
          <w:tab w:val="left" w:pos="993"/>
        </w:tabs>
        <w:spacing w:line="380" w:lineRule="exact"/>
        <w:ind w:firstLine="709"/>
        <w:jc w:val="thaiDistribute"/>
        <w:rPr>
          <w:rFonts w:ascii="Angsana New" w:hAnsi="Angsana New"/>
          <w:sz w:val="32"/>
          <w:szCs w:val="32"/>
        </w:rPr>
      </w:pPr>
      <w:r w:rsidRPr="0070195B">
        <w:rPr>
          <w:rFonts w:ascii="Angsana New" w:hAnsi="Angsana New"/>
          <w:sz w:val="32"/>
          <w:szCs w:val="32"/>
          <w:cs/>
        </w:rPr>
        <w:t xml:space="preserve">งบการเงินระหว่างกาลรวมของบริษัท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และบริษัทย่อย และงบการเงิน</w:t>
      </w:r>
      <w:r w:rsidRPr="007F6AAC">
        <w:rPr>
          <w:rFonts w:ascii="Angsana New" w:hAnsi="Angsana New"/>
          <w:spacing w:val="4"/>
          <w:sz w:val="32"/>
          <w:szCs w:val="32"/>
          <w:cs/>
        </w:rPr>
        <w:t xml:space="preserve">ระหว่างกาลเฉพาะของบริษัท </w:t>
      </w:r>
      <w:r w:rsidRPr="007F6AAC">
        <w:rPr>
          <w:rFonts w:ascii="Angsana New" w:hAnsi="Angsana New" w:hint="cs"/>
          <w:spacing w:val="4"/>
          <w:sz w:val="32"/>
          <w:szCs w:val="32"/>
          <w:cs/>
        </w:rPr>
        <w:t>อาร์ ซี แอล</w:t>
      </w:r>
      <w:r w:rsidRPr="007F6AAC">
        <w:rPr>
          <w:rFonts w:ascii="Angsana New" w:hAnsi="Angsana New"/>
          <w:spacing w:val="4"/>
          <w:sz w:val="32"/>
          <w:szCs w:val="32"/>
          <w:cs/>
        </w:rPr>
        <w:t xml:space="preserve"> จำกัด (มหาชน</w:t>
      </w:r>
      <w:r w:rsidRPr="007F6AAC">
        <w:rPr>
          <w:rFonts w:ascii="Angsana New" w:hAnsi="Angsana New" w:hint="cs"/>
          <w:spacing w:val="4"/>
          <w:sz w:val="32"/>
          <w:szCs w:val="32"/>
          <w:cs/>
        </w:rPr>
        <w:t xml:space="preserve">) </w:t>
      </w:r>
      <w:r w:rsidRPr="007F6AAC">
        <w:rPr>
          <w:rFonts w:ascii="Angsana New" w:hAnsi="Angsana New"/>
          <w:spacing w:val="4"/>
          <w:sz w:val="32"/>
          <w:szCs w:val="32"/>
          <w:cs/>
        </w:rPr>
        <w:t>สำหรับงวดสามเดือน</w:t>
      </w:r>
      <w:r w:rsidRPr="007F6AAC">
        <w:rPr>
          <w:rFonts w:ascii="Angsana New" w:hAnsi="Angsana New" w:hint="cs"/>
          <w:spacing w:val="4"/>
          <w:sz w:val="32"/>
          <w:szCs w:val="32"/>
          <w:cs/>
        </w:rPr>
        <w:t>และหกเดือน</w:t>
      </w:r>
      <w:r w:rsidRPr="007F6AAC">
        <w:rPr>
          <w:rFonts w:ascii="Angsana New" w:hAnsi="Angsana New"/>
          <w:spacing w:val="4"/>
          <w:sz w:val="32"/>
          <w:szCs w:val="32"/>
          <w:cs/>
        </w:rPr>
        <w:t>สิ้นสุดวันที่</w:t>
      </w:r>
      <w:r w:rsidRPr="0070195B">
        <w:rPr>
          <w:rFonts w:ascii="Angsana New" w:hAnsi="Angsana New" w:hint="cs"/>
          <w:sz w:val="32"/>
          <w:szCs w:val="32"/>
          <w:cs/>
        </w:rPr>
        <w:t xml:space="preserve"> </w:t>
      </w:r>
      <w:r w:rsidRPr="0070195B">
        <w:rPr>
          <w:rFonts w:ascii="Angsana New" w:hAnsi="Angsana New"/>
          <w:sz w:val="32"/>
          <w:szCs w:val="32"/>
        </w:rPr>
        <w:t>3</w:t>
      </w:r>
      <w:r>
        <w:rPr>
          <w:rFonts w:ascii="Angsana New" w:hAnsi="Angsana New"/>
          <w:sz w:val="32"/>
          <w:szCs w:val="32"/>
        </w:rPr>
        <w:t>0</w:t>
      </w:r>
      <w:r w:rsidRPr="0070195B">
        <w:rPr>
          <w:rFonts w:ascii="Angsana New" w:hAnsi="Angsana New"/>
          <w:sz w:val="32"/>
          <w:szCs w:val="32"/>
          <w:cs/>
        </w:rPr>
        <w:t xml:space="preserve"> </w:t>
      </w:r>
      <w:r>
        <w:rPr>
          <w:rFonts w:ascii="Angsana New" w:hAnsi="Angsana New" w:hint="cs"/>
          <w:sz w:val="32"/>
          <w:szCs w:val="32"/>
          <w:cs/>
        </w:rPr>
        <w:t>มิถุนายน</w:t>
      </w:r>
      <w:r w:rsidRPr="0070195B">
        <w:rPr>
          <w:rFonts w:ascii="Angsana New" w:hAnsi="Angsana New"/>
          <w:sz w:val="32"/>
          <w:szCs w:val="32"/>
          <w:cs/>
        </w:rPr>
        <w:t xml:space="preserve">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สอบทานโดยผู้สอบบัญชีท่านอื่นในสำนักงานเดียวกันกับข้าพเจ้าตามมาตรฐานงานสอบทาน รหัส </w:t>
      </w:r>
      <w:r w:rsidRPr="0070195B">
        <w:rPr>
          <w:rFonts w:ascii="Angsana New" w:hAnsi="Angsana New"/>
          <w:sz w:val="32"/>
          <w:szCs w:val="32"/>
        </w:rPr>
        <w:t>2410</w:t>
      </w:r>
      <w:r w:rsidRPr="0070195B">
        <w:rPr>
          <w:rFonts w:ascii="Angsana New" w:hAnsi="Angsana New"/>
          <w:sz w:val="32"/>
          <w:szCs w:val="32"/>
          <w:cs/>
        </w:rPr>
        <w:t xml:space="preserve"> “การสอบทานข้อมูลทางการเงินระหว่างกาลโดยผู้สอบบัญชีรับอนุญาตของกิจการ” ซึ่งได้สรุปผลการสอบทานว่าไม่พบสิ่งที่เป็นเหตุให้เชื่อว่าข้อมูลทางการเงินระหว่างกาลดังกล่าวไม่ได้จัดทำขึ้น</w:t>
      </w:r>
      <w:r w:rsidRPr="006E6311">
        <w:rPr>
          <w:rFonts w:ascii="Angsana New" w:hAnsi="Angsana New"/>
          <w:spacing w:val="2"/>
          <w:sz w:val="32"/>
          <w:szCs w:val="32"/>
          <w:cs/>
        </w:rPr>
        <w:t xml:space="preserve">ตามมาตรฐานการบัญชีฉบับที่ </w:t>
      </w:r>
      <w:r w:rsidRPr="006E6311">
        <w:rPr>
          <w:rFonts w:ascii="Angsana New" w:hAnsi="Angsana New"/>
          <w:spacing w:val="2"/>
          <w:sz w:val="32"/>
          <w:szCs w:val="32"/>
        </w:rPr>
        <w:t>34</w:t>
      </w:r>
      <w:r w:rsidRPr="006E6311">
        <w:rPr>
          <w:rFonts w:ascii="Angsana New" w:hAnsi="Angsana New"/>
          <w:spacing w:val="2"/>
          <w:sz w:val="32"/>
          <w:szCs w:val="32"/>
          <w:cs/>
        </w:rPr>
        <w:t xml:space="preserve"> เรื่อง </w:t>
      </w:r>
      <w:r>
        <w:rPr>
          <w:rFonts w:ascii="Angsana New" w:hAnsi="Angsana New" w:hint="cs"/>
          <w:spacing w:val="2"/>
          <w:sz w:val="32"/>
          <w:szCs w:val="32"/>
          <w:cs/>
        </w:rPr>
        <w:t>การรายงานทาง</w:t>
      </w:r>
      <w:r w:rsidRPr="006E6311">
        <w:rPr>
          <w:rFonts w:ascii="Angsana New" w:hAnsi="Angsana New"/>
          <w:spacing w:val="2"/>
          <w:sz w:val="32"/>
          <w:szCs w:val="32"/>
          <w:cs/>
        </w:rPr>
        <w:t>การเงินระหว่างกาล ในสาระสำคัญจากการสอบทานตามรายงาน</w:t>
      </w:r>
      <w:r w:rsidRPr="0070195B">
        <w:rPr>
          <w:rFonts w:ascii="Angsana New" w:hAnsi="Angsana New"/>
          <w:sz w:val="32"/>
          <w:szCs w:val="32"/>
          <w:cs/>
        </w:rPr>
        <w:t xml:space="preserve">ลงวันที่ </w:t>
      </w:r>
      <w:r>
        <w:rPr>
          <w:rFonts w:ascii="Angsana New" w:hAnsi="Angsana New"/>
          <w:sz w:val="32"/>
          <w:szCs w:val="32"/>
        </w:rPr>
        <w:t>5</w:t>
      </w:r>
      <w:r w:rsidRPr="0070195B">
        <w:rPr>
          <w:rFonts w:ascii="Angsana New" w:hAnsi="Angsana New"/>
          <w:sz w:val="32"/>
          <w:szCs w:val="32"/>
          <w:cs/>
        </w:rPr>
        <w:t xml:space="preserve"> </w:t>
      </w:r>
      <w:r>
        <w:rPr>
          <w:rFonts w:ascii="Angsana New" w:hAnsi="Angsana New" w:hint="cs"/>
          <w:sz w:val="32"/>
          <w:szCs w:val="32"/>
          <w:cs/>
        </w:rPr>
        <w:t>สิงหาคม</w:t>
      </w:r>
      <w:r w:rsidRPr="0070195B">
        <w:rPr>
          <w:rFonts w:ascii="Angsana New" w:hAnsi="Angsana New"/>
          <w:sz w:val="32"/>
          <w:szCs w:val="32"/>
          <w:cs/>
        </w:rPr>
        <w:t xml:space="preserve"> </w:t>
      </w:r>
      <w:r w:rsidRPr="0070195B">
        <w:rPr>
          <w:rFonts w:ascii="Angsana New" w:hAnsi="Angsana New"/>
          <w:sz w:val="32"/>
          <w:szCs w:val="32"/>
        </w:rPr>
        <w:t>2565</w:t>
      </w:r>
    </w:p>
    <w:p w14:paraId="656BA3A1" w14:textId="77777777" w:rsidR="00A56AA6" w:rsidRPr="006C4756" w:rsidRDefault="00A56AA6" w:rsidP="00A56AA6">
      <w:pPr>
        <w:ind w:right="3" w:firstLine="588"/>
        <w:jc w:val="thaiDistribute"/>
        <w:rPr>
          <w:rFonts w:ascii="Angsana New" w:hAnsi="Angsana New"/>
        </w:rPr>
      </w:pPr>
    </w:p>
    <w:p w14:paraId="6D7149D4" w14:textId="77777777" w:rsidR="00A56AA6" w:rsidRPr="0070195B" w:rsidRDefault="00A56AA6" w:rsidP="00A56AA6">
      <w:pPr>
        <w:tabs>
          <w:tab w:val="left" w:pos="851"/>
          <w:tab w:val="left" w:pos="993"/>
        </w:tabs>
        <w:spacing w:line="380" w:lineRule="exact"/>
        <w:ind w:firstLine="709"/>
        <w:jc w:val="thaiDistribute"/>
        <w:rPr>
          <w:rFonts w:ascii="Angsana New" w:hAnsi="Angsana New"/>
          <w:sz w:val="32"/>
          <w:szCs w:val="32"/>
          <w:cs/>
        </w:rPr>
      </w:pPr>
      <w:r w:rsidRPr="0070195B">
        <w:rPr>
          <w:rFonts w:ascii="Angsana New" w:hAnsi="Angsana New"/>
          <w:sz w:val="32"/>
          <w:szCs w:val="32"/>
          <w:cs/>
        </w:rPr>
        <w:t xml:space="preserve">งบแสดงฐานะการเงินรวมของบริษัท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และบริษัทย่อย </w:t>
      </w:r>
      <w:r w:rsidRPr="0070195B">
        <w:rPr>
          <w:rFonts w:ascii="Angsana New" w:hAnsi="Angsana New"/>
          <w:sz w:val="32"/>
          <w:szCs w:val="32"/>
          <w:cs/>
        </w:rPr>
        <w:t xml:space="preserve">และงบแสดงฐานะการเงินเฉพาะของบริษัท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 xml:space="preserve">ณ วันที่ </w:t>
      </w:r>
      <w:r w:rsidRPr="0070195B">
        <w:rPr>
          <w:rFonts w:ascii="Angsana New" w:hAnsi="Angsana New"/>
          <w:sz w:val="32"/>
          <w:szCs w:val="32"/>
        </w:rPr>
        <w:t>31</w:t>
      </w:r>
      <w:r w:rsidRPr="0070195B">
        <w:rPr>
          <w:rFonts w:ascii="Angsana New" w:hAnsi="Angsana New"/>
          <w:sz w:val="32"/>
          <w:szCs w:val="32"/>
          <w:cs/>
        </w:rPr>
        <w:t xml:space="preserve"> ธันวาคม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เป็นส่วนหนึ่งของงบการเงินที่ผู้สอบบัญชีท่านอื่นในสำนักงานเดียวกันกับข้าพเจ้าเป็นผู้ตรวจสอบ</w:t>
      </w:r>
      <w:r w:rsidRPr="006E6311">
        <w:rPr>
          <w:rFonts w:ascii="Angsana New" w:hAnsi="Angsana New"/>
          <w:spacing w:val="2"/>
          <w:sz w:val="32"/>
          <w:szCs w:val="32"/>
          <w:cs/>
        </w:rPr>
        <w:t>ตามมาตรฐานการสอบบัญชีและเสนอรายงานไว้อย่างไม่มีเงื่อนไขตามรายงานลงวันที่</w:t>
      </w:r>
      <w:r w:rsidRPr="006E6311">
        <w:rPr>
          <w:rFonts w:ascii="Angsana New" w:hAnsi="Angsana New" w:hint="cs"/>
          <w:spacing w:val="2"/>
          <w:sz w:val="32"/>
          <w:szCs w:val="32"/>
          <w:cs/>
        </w:rPr>
        <w:t xml:space="preserve"> </w:t>
      </w:r>
      <w:r w:rsidRPr="006E6311">
        <w:rPr>
          <w:rFonts w:ascii="Angsana New" w:hAnsi="Angsana New"/>
          <w:spacing w:val="2"/>
          <w:sz w:val="32"/>
          <w:szCs w:val="32"/>
        </w:rPr>
        <w:t>24</w:t>
      </w:r>
      <w:r w:rsidRPr="006E6311">
        <w:rPr>
          <w:rFonts w:ascii="Angsana New" w:hAnsi="Angsana New" w:hint="cs"/>
          <w:spacing w:val="2"/>
          <w:sz w:val="32"/>
          <w:szCs w:val="32"/>
          <w:cs/>
        </w:rPr>
        <w:t xml:space="preserve"> กุมภาพันธ์ </w:t>
      </w:r>
      <w:r w:rsidRPr="006E6311">
        <w:rPr>
          <w:rFonts w:ascii="Angsana New" w:hAnsi="Angsana New"/>
          <w:spacing w:val="2"/>
          <w:sz w:val="32"/>
          <w:szCs w:val="32"/>
        </w:rPr>
        <w:t>2566</w:t>
      </w:r>
      <w:r w:rsidRPr="0070195B">
        <w:rPr>
          <w:rFonts w:ascii="Angsana New" w:hAnsi="Angsana New" w:hint="cs"/>
          <w:sz w:val="32"/>
          <w:szCs w:val="32"/>
          <w:cs/>
        </w:rPr>
        <w:t xml:space="preserve"> </w:t>
      </w:r>
      <w:r w:rsidRPr="0070195B">
        <w:rPr>
          <w:rFonts w:ascii="Angsana New" w:hAnsi="Angsana New"/>
          <w:sz w:val="32"/>
          <w:szCs w:val="32"/>
          <w:cs/>
        </w:rPr>
        <w:t>จากผลการตรวจสอบของผู้สอบบัญชีท่านอื่นดังกล่าว ข้าพเจ้าไม่ได้ใช้วิธีการตรวจสอบอื่นใดภายหลังวันที่ในรายงานนั้น</w:t>
      </w:r>
    </w:p>
    <w:p w14:paraId="2E2A2AE6" w14:textId="77777777" w:rsidR="00A56AA6" w:rsidRDefault="00A56AA6" w:rsidP="00A56AA6">
      <w:pPr>
        <w:tabs>
          <w:tab w:val="center" w:pos="6521"/>
        </w:tabs>
        <w:spacing w:line="380" w:lineRule="exact"/>
        <w:jc w:val="center"/>
        <w:rPr>
          <w:rFonts w:ascii="Angsana New" w:hAnsi="Angsana New"/>
          <w:sz w:val="32"/>
          <w:szCs w:val="32"/>
        </w:rPr>
      </w:pPr>
    </w:p>
    <w:p w14:paraId="3234FC74" w14:textId="77777777" w:rsidR="00C575BA" w:rsidRDefault="00C575BA" w:rsidP="000B12CB">
      <w:pPr>
        <w:tabs>
          <w:tab w:val="left" w:pos="851"/>
          <w:tab w:val="left" w:pos="1078"/>
        </w:tabs>
        <w:spacing w:line="380" w:lineRule="exact"/>
        <w:ind w:firstLine="709"/>
        <w:jc w:val="thaiDistribute"/>
        <w:rPr>
          <w:rFonts w:ascii="Angsana New" w:hAnsi="Angsana New"/>
          <w:sz w:val="32"/>
          <w:szCs w:val="32"/>
        </w:rPr>
      </w:pPr>
    </w:p>
    <w:p w14:paraId="659FCD6C" w14:textId="77777777" w:rsidR="000B12CB" w:rsidRPr="002D06C3" w:rsidRDefault="000B12CB" w:rsidP="00D40C8B">
      <w:pPr>
        <w:tabs>
          <w:tab w:val="center" w:pos="6521"/>
        </w:tabs>
        <w:spacing w:line="380" w:lineRule="exact"/>
        <w:jc w:val="center"/>
        <w:rPr>
          <w:rFonts w:ascii="Angsana New" w:hAnsi="Angsana New"/>
          <w:sz w:val="32"/>
          <w:szCs w:val="32"/>
        </w:rPr>
      </w:pPr>
    </w:p>
    <w:p w14:paraId="3E989C13" w14:textId="77777777" w:rsidR="008B0BC3" w:rsidRPr="002D06C3" w:rsidRDefault="008B0BC3" w:rsidP="00D40C8B">
      <w:pPr>
        <w:tabs>
          <w:tab w:val="center" w:pos="6521"/>
        </w:tabs>
        <w:spacing w:line="380" w:lineRule="exact"/>
        <w:jc w:val="center"/>
        <w:rPr>
          <w:rFonts w:ascii="Angsana New" w:hAnsi="Angsana New"/>
          <w:sz w:val="32"/>
          <w:szCs w:val="32"/>
        </w:rPr>
      </w:pPr>
    </w:p>
    <w:p w14:paraId="7FA857B2" w14:textId="77777777" w:rsidR="008B0BC3" w:rsidRPr="002D06C3" w:rsidRDefault="008B0BC3"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0BDBED98" w14:textId="0FE80F68"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1E44C2">
        <w:rPr>
          <w:rFonts w:ascii="Angsana New" w:hAnsi="Angsana New"/>
          <w:sz w:val="32"/>
          <w:szCs w:val="32"/>
        </w:rPr>
        <w:t>11</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256</w:t>
      </w:r>
      <w:r w:rsidR="00A504BF">
        <w:rPr>
          <w:rFonts w:ascii="Angsana New" w:hAnsi="Angsana New"/>
          <w:sz w:val="32"/>
          <w:szCs w:val="32"/>
        </w:rPr>
        <w:t>6</w:t>
      </w:r>
    </w:p>
    <w:sectPr w:rsidR="00D40C8B"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76BB9" w14:textId="77777777" w:rsidR="00E876A1" w:rsidRDefault="00E876A1" w:rsidP="00B5245B">
      <w:r>
        <w:separator/>
      </w:r>
    </w:p>
  </w:endnote>
  <w:endnote w:type="continuationSeparator" w:id="0">
    <w:p w14:paraId="3BBBB92D" w14:textId="77777777" w:rsidR="00E876A1" w:rsidRDefault="00E876A1"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9393616"/>
      <w:docPartObj>
        <w:docPartGallery w:val="Page Numbers (Bottom of Page)"/>
        <w:docPartUnique/>
      </w:docPartObj>
    </w:sdtPr>
    <w:sdtEndPr>
      <w:rPr>
        <w:noProof/>
      </w:rPr>
    </w:sdtEndPr>
    <w:sdtContent>
      <w:p w14:paraId="7223D9B1" w14:textId="29B9A0DC" w:rsidR="004B5F0C" w:rsidRDefault="004B5F0C">
        <w:pPr>
          <w:pStyle w:val="Footer"/>
          <w:jc w:val="right"/>
        </w:pPr>
        <w:r w:rsidRPr="004B5F0C">
          <w:rPr>
            <w:rFonts w:asciiTheme="majorBidi" w:hAnsiTheme="majorBidi" w:cstheme="majorBidi"/>
            <w:sz w:val="32"/>
            <w:szCs w:val="32"/>
          </w:rPr>
          <w:fldChar w:fldCharType="begin"/>
        </w:r>
        <w:r w:rsidRPr="004B5F0C">
          <w:rPr>
            <w:rFonts w:asciiTheme="majorBidi" w:hAnsiTheme="majorBidi" w:cstheme="majorBidi"/>
            <w:sz w:val="32"/>
            <w:szCs w:val="32"/>
          </w:rPr>
          <w:instrText xml:space="preserve"> PAGE   \* MERGEFORMAT </w:instrText>
        </w:r>
        <w:r w:rsidRPr="004B5F0C">
          <w:rPr>
            <w:rFonts w:asciiTheme="majorBidi" w:hAnsiTheme="majorBidi" w:cstheme="majorBidi"/>
            <w:sz w:val="32"/>
            <w:szCs w:val="32"/>
          </w:rPr>
          <w:fldChar w:fldCharType="separate"/>
        </w:r>
        <w:r w:rsidRPr="004B5F0C">
          <w:rPr>
            <w:rFonts w:asciiTheme="majorBidi" w:hAnsiTheme="majorBidi" w:cstheme="majorBidi"/>
            <w:noProof/>
            <w:sz w:val="32"/>
            <w:szCs w:val="32"/>
          </w:rPr>
          <w:t>2</w:t>
        </w:r>
        <w:r w:rsidRPr="004B5F0C">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6B0B9" w14:textId="77777777" w:rsidR="00E876A1" w:rsidRDefault="00E876A1" w:rsidP="00B5245B">
      <w:r>
        <w:separator/>
      </w:r>
    </w:p>
  </w:footnote>
  <w:footnote w:type="continuationSeparator" w:id="0">
    <w:p w14:paraId="10960BA6" w14:textId="77777777" w:rsidR="00E876A1" w:rsidRDefault="00E876A1"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Katak Ngamphimai</cp:lastModifiedBy>
  <cp:revision>22</cp:revision>
  <cp:lastPrinted>2022-07-26T09:19:00Z</cp:lastPrinted>
  <dcterms:created xsi:type="dcterms:W3CDTF">2021-06-09T09:00:00Z</dcterms:created>
  <dcterms:modified xsi:type="dcterms:W3CDTF">2023-08-03T03:03:00Z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