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6318A47" w14:textId="77777777" w:rsidR="00657427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05928530" w14:textId="77777777" w:rsidR="00657427" w:rsidRPr="00815384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610C292C" w14:textId="77777777" w:rsidR="00657427" w:rsidRPr="0057645C" w:rsidRDefault="00657427" w:rsidP="00657427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Review report and interim financial </w:t>
            </w:r>
            <w:r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4CB2870C" w14:textId="0A305EB5" w:rsidR="003D475F" w:rsidRPr="00EB6D79" w:rsidRDefault="00657427" w:rsidP="00657427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three-month</w:t>
            </w:r>
            <w:r w:rsidR="00961924">
              <w:rPr>
                <w:rFonts w:cs="Times New Roman"/>
                <w:color w:val="7E7F82"/>
                <w:sz w:val="26"/>
                <w:szCs w:val="26"/>
              </w:rPr>
              <w:t xml:space="preserve"> and six-month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period</w:t>
            </w:r>
            <w:r w:rsidR="00A11C0B">
              <w:rPr>
                <w:rFonts w:cs="Times New Roman"/>
                <w:color w:val="7E7F82"/>
                <w:sz w:val="26"/>
                <w:szCs w:val="26"/>
              </w:rPr>
              <w:t>s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 ended</w:t>
            </w:r>
            <w:r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  <w:r>
              <w:rPr>
                <w:rFonts w:cstheme="minorBidi"/>
                <w:color w:val="7E7F82"/>
                <w:sz w:val="26"/>
                <w:szCs w:val="26"/>
              </w:rPr>
              <w:t>3</w:t>
            </w:r>
            <w:r w:rsidR="00BF000C">
              <w:rPr>
                <w:rFonts w:cstheme="minorBidi"/>
                <w:color w:val="7E7F82"/>
                <w:sz w:val="26"/>
                <w:szCs w:val="26"/>
              </w:rPr>
              <w:t>0 June</w:t>
            </w:r>
            <w:r>
              <w:rPr>
                <w:rFonts w:cstheme="minorBidi"/>
                <w:color w:val="7E7F82"/>
                <w:sz w:val="26"/>
                <w:szCs w:val="26"/>
              </w:rPr>
              <w:t xml:space="preserve"> </w:t>
            </w:r>
            <w:r w:rsidR="0019372D">
              <w:rPr>
                <w:rFonts w:cstheme="minorBidi"/>
                <w:color w:val="7E7F82"/>
                <w:sz w:val="26"/>
                <w:szCs w:val="26"/>
              </w:rPr>
              <w:t>2023</w:t>
            </w:r>
          </w:p>
        </w:tc>
      </w:tr>
    </w:tbl>
    <w:p w14:paraId="59B6D0A6" w14:textId="1BA59751" w:rsidR="003D475F" w:rsidRDefault="003D475F" w:rsidP="003D475F">
      <w:pPr>
        <w:sectPr w:rsidR="003D475F" w:rsidSect="0071511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1C0CB8BA" w:rsidR="00CF7FF0" w:rsidRDefault="00CF7FF0" w:rsidP="00B51B64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Pr="00CF7FF0">
        <w:rPr>
          <w:rFonts w:ascii="Arial" w:hAnsi="Arial" w:cs="Arial"/>
          <w:sz w:val="22"/>
          <w:szCs w:val="22"/>
        </w:rPr>
        <w:t xml:space="preserve">as at </w:t>
      </w:r>
      <w:r w:rsidR="00C72EA6">
        <w:rPr>
          <w:rFonts w:ascii="Arial" w:hAnsi="Arial" w:cs="Arial"/>
          <w:sz w:val="22"/>
          <w:szCs w:val="22"/>
        </w:rPr>
        <w:t>3</w:t>
      </w:r>
      <w:r w:rsidR="002C10F3">
        <w:rPr>
          <w:rFonts w:ascii="Arial" w:hAnsi="Arial" w:cs="Arial"/>
          <w:sz w:val="22"/>
          <w:szCs w:val="22"/>
        </w:rPr>
        <w:t xml:space="preserve">0 June </w:t>
      </w:r>
      <w:r w:rsidR="0019372D">
        <w:rPr>
          <w:rFonts w:ascii="Arial" w:hAnsi="Arial" w:cs="Arial"/>
          <w:sz w:val="22"/>
          <w:szCs w:val="22"/>
        </w:rPr>
        <w:t>2023</w:t>
      </w:r>
      <w:r w:rsidRPr="00CF7FF0">
        <w:rPr>
          <w:rFonts w:ascii="Arial" w:hAnsi="Arial" w:cs="Arial"/>
          <w:sz w:val="22"/>
          <w:szCs w:val="22"/>
        </w:rPr>
        <w:t>,</w:t>
      </w:r>
      <w:r w:rsidR="00805C64">
        <w:rPr>
          <w:rFonts w:ascii="Arial" w:hAnsi="Arial" w:cs="Arial"/>
          <w:sz w:val="22"/>
          <w:szCs w:val="22"/>
        </w:rPr>
        <w:t xml:space="preserve"> and</w:t>
      </w:r>
      <w:r w:rsidRPr="00CF7FF0">
        <w:rPr>
          <w:rFonts w:ascii="Arial" w:hAnsi="Arial" w:cs="Arial"/>
          <w:sz w:val="22"/>
          <w:szCs w:val="22"/>
        </w:rPr>
        <w:t xml:space="preserve"> </w:t>
      </w:r>
      <w:r w:rsidR="006210C3">
        <w:rPr>
          <w:rFonts w:ascii="Arial" w:hAnsi="Arial" w:cs="Arial"/>
          <w:sz w:val="22"/>
          <w:szCs w:val="22"/>
        </w:rPr>
        <w:t xml:space="preserve">                  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 w:rsidRPr="00CF7FF0">
        <w:rPr>
          <w:rFonts w:ascii="Arial" w:hAnsi="Arial" w:cs="Arial"/>
          <w:sz w:val="22"/>
          <w:szCs w:val="22"/>
        </w:rPr>
        <w:t>for the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>
        <w:rPr>
          <w:rFonts w:ascii="Arial" w:hAnsi="Arial" w:cstheme="minorBidi"/>
          <w:sz w:val="22"/>
          <w:szCs w:val="22"/>
        </w:rPr>
        <w:t>three-month</w:t>
      </w:r>
      <w:r w:rsidR="00C72EA6">
        <w:rPr>
          <w:rFonts w:ascii="Arial" w:hAnsi="Arial" w:cstheme="minorBidi"/>
          <w:sz w:val="22"/>
          <w:szCs w:val="22"/>
        </w:rPr>
        <w:t xml:space="preserve"> </w:t>
      </w:r>
      <w:r w:rsidR="00A11C0B">
        <w:rPr>
          <w:rFonts w:ascii="Arial" w:hAnsi="Arial" w:cstheme="minorBidi"/>
          <w:sz w:val="22"/>
          <w:szCs w:val="22"/>
        </w:rPr>
        <w:t xml:space="preserve">and six-month </w:t>
      </w:r>
      <w:r w:rsidR="005C47E5">
        <w:rPr>
          <w:rFonts w:ascii="Arial" w:hAnsi="Arial" w:cs="Arial"/>
          <w:sz w:val="22"/>
          <w:szCs w:val="22"/>
        </w:rPr>
        <w:t>period</w:t>
      </w:r>
      <w:r w:rsidR="00A11C0B">
        <w:rPr>
          <w:rFonts w:ascii="Arial" w:hAnsi="Arial" w:cs="Arial"/>
          <w:sz w:val="22"/>
          <w:szCs w:val="22"/>
        </w:rPr>
        <w:t>s</w:t>
      </w:r>
      <w:r w:rsidR="00910E57">
        <w:rPr>
          <w:rFonts w:ascii="Arial" w:hAnsi="Arial" w:cs="Arial"/>
          <w:sz w:val="22"/>
          <w:szCs w:val="22"/>
        </w:rPr>
        <w:t xml:space="preserve"> then ended</w:t>
      </w:r>
      <w:r w:rsidR="00B06028">
        <w:rPr>
          <w:rFonts w:ascii="Arial" w:hAnsi="Arial" w:cs="Arial"/>
          <w:sz w:val="22"/>
          <w:szCs w:val="22"/>
        </w:rPr>
        <w:t>,</w:t>
      </w:r>
      <w:r w:rsidR="008D0D1A">
        <w:rPr>
          <w:rFonts w:ascii="Arial" w:hAnsi="Arial" w:cs="Arial"/>
          <w:sz w:val="22"/>
          <w:szCs w:val="22"/>
        </w:rPr>
        <w:t xml:space="preserve"> the related consolidated statement</w:t>
      </w:r>
      <w:r w:rsidR="00264AD6">
        <w:rPr>
          <w:rFonts w:ascii="Arial" w:hAnsi="Arial" w:cs="Browallia New"/>
          <w:sz w:val="22"/>
          <w:szCs w:val="28"/>
        </w:rPr>
        <w:t>s</w:t>
      </w:r>
      <w:r w:rsidR="008D0D1A">
        <w:rPr>
          <w:rFonts w:ascii="Arial" w:hAnsi="Arial" w:cs="Arial"/>
          <w:sz w:val="22"/>
          <w:szCs w:val="22"/>
        </w:rPr>
        <w:t xml:space="preserve"> of</w:t>
      </w:r>
      <w:r w:rsidR="00B0602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A11C0B">
        <w:rPr>
          <w:rFonts w:ascii="Arial" w:hAnsi="Arial" w:cs="Arial"/>
          <w:sz w:val="22"/>
          <w:szCs w:val="22"/>
        </w:rPr>
        <w:t>six</w:t>
      </w:r>
      <w:r w:rsidR="0053203D">
        <w:rPr>
          <w:rFonts w:ascii="Arial" w:hAnsi="Arial" w:cs="Arial"/>
          <w:sz w:val="22"/>
          <w:szCs w:val="22"/>
        </w:rPr>
        <w:t>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9335F7">
        <w:rPr>
          <w:rFonts w:ascii="Arial" w:hAnsi="Arial" w:cs="Arial"/>
          <w:sz w:val="22"/>
          <w:szCs w:val="22"/>
        </w:rPr>
        <w:t>s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is to express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B51B64">
      <w:pPr>
        <w:pStyle w:val="BodyText"/>
        <w:spacing w:before="240" w:after="120" w:line="360" w:lineRule="exact"/>
        <w:ind w:right="45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77777777"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B51B64">
      <w:pPr>
        <w:pStyle w:val="BodyText"/>
        <w:spacing w:before="240" w:after="120" w:line="360" w:lineRule="exact"/>
        <w:ind w:right="45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9C5155E" w:rsidR="00DD59C1" w:rsidRPr="006F17AD" w:rsidRDefault="002D3E8B" w:rsidP="006F17AD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6210C3">
        <w:rPr>
          <w:rFonts w:ascii="Arial" w:hAnsi="Arial" w:cs="Arial"/>
          <w:sz w:val="22"/>
          <w:szCs w:val="22"/>
        </w:rPr>
        <w:t xml:space="preserve">             </w:t>
      </w:r>
      <w:r w:rsidRPr="007A6AE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1E938FE5" w:rsidR="008C0E13" w:rsidRPr="00FC25E4" w:rsidRDefault="00FC25E4" w:rsidP="00F30A24">
      <w:pPr>
        <w:pStyle w:val="BodyText"/>
        <w:spacing w:before="96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Kirdsiri Kanjanaprakasit</w:t>
      </w:r>
    </w:p>
    <w:p w14:paraId="3D06C1EC" w14:textId="6366331E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FC25E4">
        <w:rPr>
          <w:rFonts w:ascii="Arial" w:hAnsi="Arial" w:cs="Arial"/>
          <w:sz w:val="22"/>
          <w:szCs w:val="22"/>
        </w:rPr>
        <w:t>6014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267768A5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>:</w:t>
      </w:r>
      <w:r w:rsidR="00E64C2D">
        <w:rPr>
          <w:rFonts w:ascii="Arial" w:hAnsi="Arial" w:cs="Browallia New"/>
          <w:sz w:val="22"/>
        </w:rPr>
        <w:t xml:space="preserve"> 15</w:t>
      </w:r>
      <w:r w:rsidR="002C10F3">
        <w:rPr>
          <w:rFonts w:ascii="Arial" w:hAnsi="Arial" w:cs="Browallia New"/>
          <w:sz w:val="22"/>
        </w:rPr>
        <w:t xml:space="preserve"> August</w:t>
      </w:r>
      <w:r w:rsidR="001E0DC3">
        <w:rPr>
          <w:rFonts w:ascii="Arial" w:hAnsi="Arial" w:cs="Browallia New"/>
          <w:sz w:val="22"/>
        </w:rPr>
        <w:t xml:space="preserve"> </w:t>
      </w:r>
      <w:r w:rsidR="0019372D">
        <w:rPr>
          <w:rFonts w:ascii="Arial" w:hAnsi="Arial" w:cs="Browallia New"/>
          <w:sz w:val="22"/>
        </w:rPr>
        <w:t>2023</w:t>
      </w:r>
    </w:p>
    <w:sectPr w:rsidR="00237204" w:rsidRPr="00C91665" w:rsidSect="00110FF1">
      <w:footerReference w:type="first" r:id="rId17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5E876" w14:textId="77777777" w:rsidR="0043521C" w:rsidRDefault="0043521C">
      <w:r>
        <w:separator/>
      </w:r>
    </w:p>
  </w:endnote>
  <w:endnote w:type="continuationSeparator" w:id="0">
    <w:p w14:paraId="61AD2721" w14:textId="77777777" w:rsidR="0043521C" w:rsidRDefault="0043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1ED29" w14:textId="77777777" w:rsidR="00E00C09" w:rsidRDefault="00E00C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AD630" w14:textId="77777777" w:rsidR="0043521C" w:rsidRDefault="0043521C">
      <w:r>
        <w:separator/>
      </w:r>
    </w:p>
  </w:footnote>
  <w:footnote w:type="continuationSeparator" w:id="0">
    <w:p w14:paraId="570A608B" w14:textId="77777777" w:rsidR="0043521C" w:rsidRDefault="00435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67E9E" w14:textId="77777777" w:rsidR="00E00C09" w:rsidRDefault="00E00C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DD825" w14:textId="77777777" w:rsidR="00E00C09" w:rsidRDefault="00E00C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EF385" w14:textId="77777777" w:rsidR="00E00C09" w:rsidRDefault="00E00C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6643817">
    <w:abstractNumId w:val="0"/>
  </w:num>
  <w:num w:numId="2" w16cid:durableId="93675970">
    <w:abstractNumId w:val="1"/>
  </w:num>
  <w:num w:numId="3" w16cid:durableId="173540817">
    <w:abstractNumId w:val="2"/>
  </w:num>
  <w:num w:numId="4" w16cid:durableId="717436333">
    <w:abstractNumId w:val="4"/>
  </w:num>
  <w:num w:numId="5" w16cid:durableId="76220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18E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7409"/>
    <w:rsid w:val="000705F9"/>
    <w:rsid w:val="00070A3D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372D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64BC"/>
    <w:rsid w:val="001D7334"/>
    <w:rsid w:val="001D7EB8"/>
    <w:rsid w:val="001E0235"/>
    <w:rsid w:val="001E0DC3"/>
    <w:rsid w:val="001E7698"/>
    <w:rsid w:val="001F53AD"/>
    <w:rsid w:val="001F5FE9"/>
    <w:rsid w:val="001F629F"/>
    <w:rsid w:val="001F6349"/>
    <w:rsid w:val="001F7789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6A5B"/>
    <w:rsid w:val="002A74D3"/>
    <w:rsid w:val="002B217C"/>
    <w:rsid w:val="002B525D"/>
    <w:rsid w:val="002B75A2"/>
    <w:rsid w:val="002C10F3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57427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111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BEA"/>
    <w:rsid w:val="008974B8"/>
    <w:rsid w:val="008A12C3"/>
    <w:rsid w:val="008A16B0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968"/>
    <w:rsid w:val="009504CF"/>
    <w:rsid w:val="00954429"/>
    <w:rsid w:val="00957FD5"/>
    <w:rsid w:val="0096161D"/>
    <w:rsid w:val="00961924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1C0B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00C"/>
    <w:rsid w:val="00BF0E76"/>
    <w:rsid w:val="00BF1B8B"/>
    <w:rsid w:val="00C0354F"/>
    <w:rsid w:val="00C040FB"/>
    <w:rsid w:val="00C06701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2EA6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0C09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C2D"/>
    <w:rsid w:val="00E64DE0"/>
    <w:rsid w:val="00E653BF"/>
    <w:rsid w:val="00E672A4"/>
    <w:rsid w:val="00E6747C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01FB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8" ma:contentTypeDescription="สร้างเอกสารใหม่" ma:contentTypeScope="" ma:versionID="d0ef170c2aaac292edca91a21c532a28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4173a57c7ca5b9d32bc7b31814e95cc9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E7A775-DFAA-4354-8383-ACD0EF6610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3A7D9-DE30-40C0-BB3B-91E81238D816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3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781FC6-FA82-4F8E-9195-CBD28791C31E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40250</vt:lpwstr>
  </property>
  <property fmtid="{D5CDD505-2E9C-101B-9397-08002B2CF9AE}" pid="4" name="OptimizationTime">
    <vt:lpwstr>20230815_1623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Kamolwan Theeravetch</cp:lastModifiedBy>
  <cp:revision>9</cp:revision>
  <cp:lastPrinted>2023-08-03T10:17:00Z</cp:lastPrinted>
  <dcterms:created xsi:type="dcterms:W3CDTF">2022-07-04T18:24:00Z</dcterms:created>
  <dcterms:modified xsi:type="dcterms:W3CDTF">2023-08-03T10:17:00Z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</Properties>
</file>