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9CE61" w14:textId="77777777" w:rsidR="00810842" w:rsidRPr="00D60C5B" w:rsidRDefault="00810842" w:rsidP="00F20851">
      <w:pPr>
        <w:pStyle w:val="E1"/>
        <w:spacing w:line="240" w:lineRule="atLeast"/>
        <w:jc w:val="left"/>
        <w:rPr>
          <w:rFonts w:cstheme="minorBidi"/>
          <w:sz w:val="24"/>
          <w:szCs w:val="24"/>
          <w:lang w:val="en-US"/>
        </w:rPr>
      </w:pPr>
      <w:bookmarkStart w:id="0" w:name="Title"/>
    </w:p>
    <w:p w14:paraId="2DCF351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1352CC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04355F"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C805E3E"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C6CE31"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C83FA9A"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3AC6916" w14:textId="3180FD59" w:rsidR="00DA78B9" w:rsidRPr="00CC1361"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CC1361">
        <w:rPr>
          <w:rFonts w:ascii="Times New Roman" w:hAnsi="Times New Roman" w:cs="Times New Roman"/>
          <w:b/>
          <w:bCs/>
          <w:sz w:val="40"/>
          <w:szCs w:val="40"/>
        </w:rPr>
        <w:t>Indara</w:t>
      </w:r>
      <w:proofErr w:type="spellEnd"/>
      <w:r w:rsidR="00BF72E4" w:rsidRPr="00CC1361">
        <w:rPr>
          <w:rFonts w:ascii="Times New Roman" w:hAnsi="Times New Roman" w:cs="Times New Roman"/>
          <w:b/>
          <w:bCs/>
          <w:sz w:val="40"/>
          <w:szCs w:val="40"/>
        </w:rPr>
        <w:t xml:space="preserve"> Insurance</w:t>
      </w:r>
      <w:r w:rsidR="00917A8D" w:rsidRPr="00CC1361">
        <w:rPr>
          <w:rFonts w:ascii="Times New Roman" w:hAnsi="Times New Roman" w:cs="Times New Roman"/>
          <w:b/>
          <w:bCs/>
          <w:sz w:val="40"/>
          <w:szCs w:val="40"/>
        </w:rPr>
        <w:t xml:space="preserve"> </w:t>
      </w:r>
      <w:r w:rsidR="004C2E35" w:rsidRPr="00CC1361">
        <w:rPr>
          <w:rFonts w:ascii="Times New Roman" w:hAnsi="Times New Roman" w:cs="Times New Roman"/>
          <w:b/>
          <w:bCs/>
          <w:sz w:val="40"/>
          <w:szCs w:val="40"/>
        </w:rPr>
        <w:t xml:space="preserve">Public </w:t>
      </w:r>
      <w:r w:rsidR="00917A8D" w:rsidRPr="00CC1361">
        <w:rPr>
          <w:rFonts w:ascii="Times New Roman" w:hAnsi="Times New Roman" w:cs="Times New Roman"/>
          <w:b/>
          <w:bCs/>
          <w:sz w:val="40"/>
          <w:szCs w:val="40"/>
        </w:rPr>
        <w:t>Company</w:t>
      </w:r>
      <w:r w:rsidR="00DE2273" w:rsidRPr="00CC1361">
        <w:rPr>
          <w:rFonts w:ascii="Times New Roman" w:hAnsi="Times New Roman" w:cs="Times New Roman"/>
          <w:b/>
          <w:bCs/>
          <w:sz w:val="40"/>
          <w:szCs w:val="40"/>
        </w:rPr>
        <w:t xml:space="preserve"> L</w:t>
      </w:r>
      <w:r w:rsidR="00917A8D" w:rsidRPr="00CC1361">
        <w:rPr>
          <w:rFonts w:ascii="Times New Roman" w:hAnsi="Times New Roman" w:cs="Times New Roman"/>
          <w:b/>
          <w:bCs/>
          <w:sz w:val="40"/>
          <w:szCs w:val="40"/>
        </w:rPr>
        <w:t>imi</w:t>
      </w:r>
      <w:r w:rsidR="00DE2273" w:rsidRPr="00CC1361">
        <w:rPr>
          <w:rFonts w:ascii="Times New Roman" w:hAnsi="Times New Roman" w:cs="Times New Roman"/>
          <w:b/>
          <w:bCs/>
          <w:sz w:val="40"/>
          <w:szCs w:val="40"/>
        </w:rPr>
        <w:t>t</w:t>
      </w:r>
      <w:r w:rsidR="00917A8D" w:rsidRPr="00CC1361">
        <w:rPr>
          <w:rFonts w:ascii="Times New Roman" w:hAnsi="Times New Roman" w:cs="Times New Roman"/>
          <w:b/>
          <w:bCs/>
          <w:sz w:val="40"/>
          <w:szCs w:val="40"/>
        </w:rPr>
        <w:t>ed</w:t>
      </w:r>
    </w:p>
    <w:p w14:paraId="58482E82" w14:textId="77777777" w:rsidR="00E5094A" w:rsidRPr="00CC1361" w:rsidRDefault="00E5094A" w:rsidP="00A814D2">
      <w:pPr>
        <w:pStyle w:val="E1"/>
        <w:spacing w:line="240" w:lineRule="atLeast"/>
        <w:rPr>
          <w:rFonts w:cs="Times New Roman"/>
          <w:sz w:val="40"/>
          <w:szCs w:val="40"/>
          <w:lang w:val="en-US"/>
        </w:rPr>
      </w:pPr>
    </w:p>
    <w:p w14:paraId="28EE7BFC" w14:textId="77777777" w:rsidR="00D82B88" w:rsidRPr="00DD085D" w:rsidRDefault="00D82B88" w:rsidP="00D82B88">
      <w:pPr>
        <w:pStyle w:val="CoverTitle"/>
        <w:spacing w:line="240" w:lineRule="atLeast"/>
        <w:ind w:right="216"/>
        <w:jc w:val="center"/>
        <w:rPr>
          <w:spacing w:val="-3"/>
          <w:szCs w:val="36"/>
        </w:rPr>
      </w:pPr>
      <w:bookmarkStart w:id="1" w:name="SubTitle"/>
      <w:bookmarkEnd w:id="0"/>
      <w:r w:rsidRPr="00DD085D">
        <w:rPr>
          <w:spacing w:val="-3"/>
          <w:szCs w:val="36"/>
        </w:rPr>
        <w:t>Condensed interim financial statements</w:t>
      </w:r>
    </w:p>
    <w:p w14:paraId="601749B0" w14:textId="77777777" w:rsidR="00D82B88" w:rsidRPr="00DD085D" w:rsidRDefault="00D82B88" w:rsidP="00D82B88">
      <w:pPr>
        <w:ind w:right="216"/>
        <w:jc w:val="center"/>
        <w:rPr>
          <w:rFonts w:ascii="Times New Roman" w:hAnsi="Times New Roman" w:cs="Times New Roman"/>
          <w:sz w:val="36"/>
          <w:szCs w:val="36"/>
        </w:rPr>
      </w:pPr>
      <w:r w:rsidRPr="00DD085D">
        <w:rPr>
          <w:rFonts w:ascii="Times New Roman" w:hAnsi="Times New Roman" w:cs="Times New Roman"/>
          <w:sz w:val="36"/>
          <w:szCs w:val="36"/>
        </w:rPr>
        <w:t xml:space="preserve">for the three-month and six-month periods ended </w:t>
      </w:r>
    </w:p>
    <w:p w14:paraId="7872C84A" w14:textId="22275786" w:rsidR="00D82B88" w:rsidRPr="00DD085D" w:rsidRDefault="00D82B88" w:rsidP="00D82B88">
      <w:pPr>
        <w:ind w:right="216"/>
        <w:jc w:val="center"/>
        <w:rPr>
          <w:rFonts w:ascii="Times New Roman" w:hAnsi="Times New Roman" w:cs="Times New Roman"/>
          <w:sz w:val="36"/>
          <w:szCs w:val="36"/>
        </w:rPr>
      </w:pPr>
      <w:r w:rsidRPr="00DD085D">
        <w:rPr>
          <w:rFonts w:ascii="Times New Roman" w:hAnsi="Times New Roman" w:cs="Times New Roman"/>
          <w:sz w:val="36"/>
          <w:szCs w:val="36"/>
        </w:rPr>
        <w:t xml:space="preserve">30 June </w:t>
      </w:r>
      <w:r w:rsidRPr="00DD085D">
        <w:rPr>
          <w:rFonts w:ascii="Times New Roman" w:hAnsi="Times New Roman" w:cs="Times New Roman"/>
          <w:spacing w:val="-3"/>
          <w:sz w:val="36"/>
          <w:szCs w:val="36"/>
        </w:rPr>
        <w:t>202</w:t>
      </w:r>
      <w:r>
        <w:rPr>
          <w:rFonts w:ascii="Times New Roman" w:hAnsi="Times New Roman" w:cs="Times New Roman"/>
          <w:spacing w:val="-3"/>
          <w:sz w:val="36"/>
          <w:szCs w:val="36"/>
        </w:rPr>
        <w:t>3</w:t>
      </w:r>
    </w:p>
    <w:p w14:paraId="667AB98A" w14:textId="77777777" w:rsidR="00D82B88" w:rsidRPr="00DD085D" w:rsidRDefault="00D82B88" w:rsidP="00D82B88">
      <w:pPr>
        <w:pStyle w:val="CoverTitle"/>
        <w:spacing w:line="240" w:lineRule="atLeast"/>
        <w:ind w:right="216"/>
        <w:jc w:val="center"/>
        <w:rPr>
          <w:spacing w:val="-3"/>
          <w:szCs w:val="36"/>
          <w:lang w:val="en-US"/>
        </w:rPr>
      </w:pPr>
      <w:r w:rsidRPr="00DD085D">
        <w:rPr>
          <w:spacing w:val="-3"/>
          <w:szCs w:val="36"/>
        </w:rPr>
        <w:t>and</w:t>
      </w:r>
    </w:p>
    <w:p w14:paraId="0D2CCA50" w14:textId="77777777" w:rsidR="00D82B88" w:rsidRPr="00DD085D" w:rsidRDefault="00D82B88" w:rsidP="00D82B88">
      <w:pPr>
        <w:ind w:right="216"/>
        <w:jc w:val="center"/>
        <w:rPr>
          <w:rFonts w:ascii="Times New Roman" w:hAnsi="Times New Roman" w:cs="Times New Roman"/>
          <w:spacing w:val="-3"/>
          <w:sz w:val="36"/>
          <w:szCs w:val="36"/>
        </w:rPr>
      </w:pPr>
      <w:r w:rsidRPr="00DD085D">
        <w:rPr>
          <w:rFonts w:ascii="Times New Roman" w:hAnsi="Times New Roman" w:cs="Times New Roman"/>
          <w:spacing w:val="-3"/>
          <w:sz w:val="36"/>
          <w:szCs w:val="36"/>
        </w:rPr>
        <w:t>Independent auditor’s review report</w:t>
      </w:r>
    </w:p>
    <w:p w14:paraId="67B4ACA9" w14:textId="77777777" w:rsidR="001D6EFA" w:rsidRPr="00CC1361" w:rsidRDefault="001D6EFA" w:rsidP="001D6EFA">
      <w:pPr>
        <w:ind w:right="216"/>
        <w:jc w:val="center"/>
        <w:rPr>
          <w:rFonts w:ascii="Times New Roman" w:hAnsi="Times New Roman" w:cs="Times New Roman"/>
          <w:sz w:val="36"/>
          <w:szCs w:val="45"/>
        </w:rPr>
      </w:pPr>
    </w:p>
    <w:p w14:paraId="1950B6F3" w14:textId="77777777" w:rsidR="00E5094A" w:rsidRPr="00CC1361" w:rsidRDefault="00E5094A"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8873CCD" w14:textId="77777777" w:rsidR="00690B40" w:rsidRPr="00CC1361" w:rsidRDefault="00690B40"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00F8BEE2" w14:textId="77777777" w:rsidR="000C2EF8" w:rsidRPr="00CC1361" w:rsidRDefault="000C2EF8"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0C2EF8" w:rsidRPr="00CC1361" w:rsidSect="004F0B20">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62987C8F" w14:textId="77777777" w:rsidR="00CC2A5A" w:rsidRPr="00CC1361" w:rsidRDefault="00CC2A5A" w:rsidP="00CC2A5A">
      <w:pPr>
        <w:ind w:right="-450"/>
        <w:rPr>
          <w:rFonts w:ascii="Times New Roman" w:hAnsi="Times New Roman" w:cs="Times New Roman"/>
          <w:b/>
          <w:bCs/>
          <w:sz w:val="28"/>
          <w:szCs w:val="28"/>
        </w:rPr>
      </w:pPr>
    </w:p>
    <w:p w14:paraId="0EEF5597" w14:textId="77777777" w:rsidR="00CC2A5A" w:rsidRPr="00CC1361" w:rsidRDefault="00CC2A5A" w:rsidP="00CC2A5A">
      <w:pPr>
        <w:ind w:right="-450"/>
        <w:rPr>
          <w:rFonts w:ascii="Times New Roman" w:hAnsi="Times New Roman" w:cs="Times New Roman"/>
          <w:b/>
          <w:bCs/>
          <w:sz w:val="28"/>
          <w:szCs w:val="28"/>
        </w:rPr>
      </w:pPr>
    </w:p>
    <w:p w14:paraId="0EB33AF4" w14:textId="77777777" w:rsidR="00CC2A5A" w:rsidRPr="00CC1361" w:rsidRDefault="00CC2A5A" w:rsidP="00CC2A5A">
      <w:pPr>
        <w:ind w:right="-450"/>
        <w:rPr>
          <w:rFonts w:ascii="Times New Roman" w:hAnsi="Times New Roman" w:cs="Times New Roman"/>
          <w:b/>
          <w:bCs/>
          <w:sz w:val="28"/>
          <w:szCs w:val="28"/>
        </w:rPr>
      </w:pPr>
    </w:p>
    <w:p w14:paraId="0CE965DB" w14:textId="77777777" w:rsidR="00CC2A5A" w:rsidRPr="00CC1361" w:rsidRDefault="00CC2A5A" w:rsidP="00CC2A5A">
      <w:pPr>
        <w:ind w:right="-450"/>
        <w:rPr>
          <w:rFonts w:ascii="Times New Roman" w:hAnsi="Times New Roman" w:cs="Times New Roman"/>
          <w:b/>
          <w:bCs/>
          <w:sz w:val="28"/>
          <w:szCs w:val="28"/>
        </w:rPr>
      </w:pPr>
    </w:p>
    <w:p w14:paraId="70F53369" w14:textId="77777777" w:rsidR="00CC2A5A" w:rsidRPr="00CC1361" w:rsidRDefault="00CC2A5A" w:rsidP="00CC2A5A">
      <w:pPr>
        <w:ind w:right="-450"/>
        <w:rPr>
          <w:rFonts w:ascii="Times New Roman" w:hAnsi="Times New Roman" w:cs="Times New Roman"/>
          <w:b/>
          <w:bCs/>
          <w:sz w:val="28"/>
          <w:szCs w:val="28"/>
        </w:rPr>
      </w:pPr>
    </w:p>
    <w:p w14:paraId="09C22D79" w14:textId="77777777" w:rsidR="00CC2A5A" w:rsidRDefault="00CC2A5A" w:rsidP="00CC2A5A">
      <w:pPr>
        <w:ind w:right="-450"/>
        <w:rPr>
          <w:rFonts w:ascii="Times New Roman" w:hAnsi="Times New Roman" w:cs="Times New Roman"/>
          <w:b/>
          <w:bCs/>
          <w:sz w:val="28"/>
          <w:szCs w:val="28"/>
        </w:rPr>
      </w:pPr>
    </w:p>
    <w:p w14:paraId="795724D7" w14:textId="77777777" w:rsidR="00CC2A5A" w:rsidRPr="00CC1361" w:rsidRDefault="00CC2A5A" w:rsidP="00CC2A5A">
      <w:pPr>
        <w:ind w:right="-450"/>
        <w:rPr>
          <w:rFonts w:ascii="Times New Roman" w:hAnsi="Times New Roman" w:cs="Times New Roman"/>
          <w:b/>
          <w:bCs/>
          <w:sz w:val="28"/>
          <w:szCs w:val="28"/>
        </w:rPr>
      </w:pPr>
    </w:p>
    <w:p w14:paraId="1F2D3A8D" w14:textId="77777777" w:rsidR="00CC2A5A" w:rsidRDefault="00CC2A5A" w:rsidP="00CC2A5A">
      <w:pPr>
        <w:ind w:right="-450"/>
        <w:rPr>
          <w:rFonts w:ascii="Times New Roman" w:hAnsi="Times New Roman" w:cs="Times New Roman"/>
          <w:b/>
          <w:bCs/>
          <w:sz w:val="28"/>
          <w:szCs w:val="28"/>
        </w:rPr>
      </w:pPr>
      <w:r w:rsidRPr="00CC1361">
        <w:rPr>
          <w:rFonts w:ascii="Times New Roman" w:hAnsi="Times New Roman" w:cs="Times New Roman"/>
          <w:b/>
          <w:bCs/>
          <w:sz w:val="28"/>
          <w:szCs w:val="28"/>
        </w:rPr>
        <w:t>Independent auditor’s report on review of interim financial information</w:t>
      </w:r>
    </w:p>
    <w:p w14:paraId="252C032C" w14:textId="77777777" w:rsidR="00CC2A5A" w:rsidRDefault="00CC2A5A" w:rsidP="00CC2A5A">
      <w:pPr>
        <w:ind w:right="-450"/>
        <w:rPr>
          <w:rFonts w:ascii="Times New Roman" w:hAnsi="Times New Roman" w:cs="Times New Roman"/>
          <w:b/>
          <w:bCs/>
          <w:sz w:val="28"/>
          <w:szCs w:val="28"/>
        </w:rPr>
      </w:pPr>
    </w:p>
    <w:p w14:paraId="2482818F" w14:textId="77777777" w:rsidR="00CC2A5A" w:rsidRPr="00CC1361" w:rsidRDefault="00CC2A5A" w:rsidP="00CC2A5A">
      <w:pPr>
        <w:jc w:val="both"/>
        <w:rPr>
          <w:rFonts w:ascii="Times New Roman" w:hAnsi="Times New Roman" w:cs="Times New Roman"/>
          <w:iCs/>
          <w:sz w:val="22"/>
        </w:rPr>
      </w:pPr>
      <w:r w:rsidRPr="00DD085D">
        <w:rPr>
          <w:rFonts w:ascii="Times New Roman" w:hAnsi="Times New Roman" w:cs="Times New Roman"/>
          <w:b/>
          <w:bCs/>
          <w:sz w:val="24"/>
          <w:szCs w:val="24"/>
        </w:rPr>
        <w:t xml:space="preserve">To the Board of Directors of </w:t>
      </w:r>
      <w:proofErr w:type="spellStart"/>
      <w:r w:rsidRPr="00DD085D">
        <w:rPr>
          <w:rFonts w:ascii="Times New Roman" w:hAnsi="Times New Roman" w:cs="Times New Roman"/>
          <w:b/>
          <w:bCs/>
          <w:sz w:val="24"/>
          <w:szCs w:val="24"/>
        </w:rPr>
        <w:t>Indara</w:t>
      </w:r>
      <w:proofErr w:type="spellEnd"/>
      <w:r w:rsidRPr="00DD085D">
        <w:rPr>
          <w:rFonts w:ascii="Times New Roman" w:hAnsi="Times New Roman" w:cs="Times New Roman"/>
          <w:b/>
          <w:bCs/>
          <w:sz w:val="24"/>
          <w:szCs w:val="24"/>
        </w:rPr>
        <w:t xml:space="preserve"> Insurance Public Company Limited</w:t>
      </w:r>
    </w:p>
    <w:p w14:paraId="3DB104DF" w14:textId="77777777" w:rsidR="00CC2A5A" w:rsidRPr="00CC1361" w:rsidRDefault="00CC2A5A" w:rsidP="00CC2A5A">
      <w:pPr>
        <w:jc w:val="both"/>
        <w:rPr>
          <w:rFonts w:ascii="Times New Roman" w:hAnsi="Times New Roman" w:cs="Times New Roman"/>
          <w:iCs/>
          <w:sz w:val="22"/>
        </w:rPr>
      </w:pPr>
    </w:p>
    <w:p w14:paraId="4B14A226" w14:textId="77777777" w:rsidR="00CC2A5A" w:rsidRPr="00DD085D"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DD085D">
        <w:rPr>
          <w:rFonts w:ascii="Times New Roman" w:hAnsi="Times New Roman" w:cs="Times New Roman"/>
          <w:sz w:val="22"/>
          <w:szCs w:val="22"/>
          <w:lang w:val="en-GB"/>
        </w:rPr>
        <w:t>I have reviewed the accompanying statement</w:t>
      </w:r>
      <w:r w:rsidRPr="00DD085D">
        <w:rPr>
          <w:rFonts w:ascii="Times New Roman" w:hAnsi="Times New Roman" w:cs="Times New Roman"/>
          <w:sz w:val="22"/>
          <w:szCs w:val="22"/>
          <w:cs/>
          <w:lang w:val="en-GB"/>
        </w:rPr>
        <w:t xml:space="preserve"> </w:t>
      </w:r>
      <w:r w:rsidRPr="00DD085D">
        <w:rPr>
          <w:rFonts w:ascii="Times New Roman" w:hAnsi="Times New Roman" w:cs="Times New Roman"/>
          <w:sz w:val="22"/>
          <w:szCs w:val="22"/>
          <w:lang w:val="en-GB"/>
        </w:rPr>
        <w:t>of financial position</w:t>
      </w:r>
      <w:r w:rsidRPr="00DD085D">
        <w:rPr>
          <w:rFonts w:ascii="Times New Roman" w:hAnsi="Times New Roman" w:cs="Times New Roman"/>
          <w:color w:val="0000FF"/>
          <w:sz w:val="22"/>
          <w:szCs w:val="22"/>
          <w:lang w:val="en-GB"/>
        </w:rPr>
        <w:t xml:space="preserve"> </w:t>
      </w:r>
      <w:r w:rsidRPr="00DD085D">
        <w:rPr>
          <w:rFonts w:ascii="Times New Roman" w:hAnsi="Times New Roman" w:cs="Times New Roman"/>
          <w:sz w:val="22"/>
          <w:szCs w:val="22"/>
          <w:lang w:val="en-GB"/>
        </w:rPr>
        <w:t xml:space="preserve">of </w:t>
      </w:r>
      <w:proofErr w:type="spellStart"/>
      <w:r w:rsidRPr="00DD085D">
        <w:rPr>
          <w:rFonts w:ascii="Times New Roman" w:hAnsi="Times New Roman" w:cs="Times New Roman"/>
          <w:sz w:val="22"/>
          <w:szCs w:val="22"/>
          <w:lang w:val="en-GB"/>
        </w:rPr>
        <w:t>Indara</w:t>
      </w:r>
      <w:proofErr w:type="spellEnd"/>
      <w:r w:rsidRPr="00DD085D">
        <w:rPr>
          <w:rFonts w:ascii="Times New Roman" w:hAnsi="Times New Roman" w:cs="Times New Roman"/>
          <w:sz w:val="22"/>
          <w:szCs w:val="22"/>
          <w:lang w:val="en-GB"/>
        </w:rPr>
        <w:t xml:space="preserve"> Insurance Public Company Limited as at 30 June 202</w:t>
      </w:r>
      <w:r>
        <w:rPr>
          <w:rFonts w:ascii="Times New Roman" w:hAnsi="Times New Roman" w:cs="Times New Roman"/>
          <w:sz w:val="22"/>
          <w:szCs w:val="22"/>
          <w:lang w:val="en-GB"/>
        </w:rPr>
        <w:t>3</w:t>
      </w:r>
      <w:r w:rsidRPr="00DD085D">
        <w:rPr>
          <w:rFonts w:ascii="Times New Roman" w:hAnsi="Times New Roman" w:cs="Times New Roman"/>
          <w:sz w:val="22"/>
          <w:szCs w:val="22"/>
          <w:lang w:val="en-GB"/>
        </w:rPr>
        <w:t>; the statements of comprehensive income for the three-month and six-month periods ended 30 June 202</w:t>
      </w:r>
      <w:r>
        <w:rPr>
          <w:rFonts w:ascii="Times New Roman" w:hAnsi="Times New Roman" w:cs="Times New Roman"/>
          <w:sz w:val="22"/>
          <w:szCs w:val="22"/>
          <w:lang w:val="en-GB"/>
        </w:rPr>
        <w:t>3</w:t>
      </w:r>
      <w:r w:rsidRPr="00DD085D">
        <w:rPr>
          <w:rFonts w:ascii="Times New Roman" w:hAnsi="Times New Roman" w:cs="Times New Roman"/>
          <w:sz w:val="22"/>
          <w:szCs w:val="22"/>
          <w:lang w:val="en-GB"/>
        </w:rPr>
        <w:t>; the statements of changes in equity and cash flows for the six-month period ended 30 June 202</w:t>
      </w:r>
      <w:r>
        <w:rPr>
          <w:rFonts w:ascii="Times New Roman" w:hAnsi="Times New Roman" w:cs="Times New Roman"/>
          <w:sz w:val="22"/>
          <w:szCs w:val="22"/>
          <w:lang w:val="en-GB"/>
        </w:rPr>
        <w:t>3</w:t>
      </w:r>
      <w:r w:rsidRPr="00DD085D">
        <w:rPr>
          <w:rFonts w:ascii="Times New Roman" w:hAnsi="Times New Roman" w:cs="Times New Roman"/>
          <w:sz w:val="22"/>
          <w:szCs w:val="22"/>
          <w:lang w:val="en-GB"/>
        </w:rPr>
        <w:t>;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19D5C0D" w14:textId="77777777" w:rsidR="00CC2A5A" w:rsidRPr="00CC1361"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3CE14D2B" w14:textId="77777777" w:rsidR="00CC2A5A" w:rsidRPr="00CC1361"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2A5A3A92" w14:textId="77777777" w:rsidR="00CC2A5A" w:rsidRPr="00CC1361"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6285C59C" w14:textId="77777777" w:rsidR="00CC2A5A" w:rsidRPr="00CC1361"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FAD1F4" w14:textId="77777777" w:rsidR="00CC2A5A" w:rsidRPr="00CC1361"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71556723" w14:textId="77777777" w:rsidR="00CC2A5A" w:rsidRPr="00CC1361"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7462A053" w14:textId="77777777" w:rsidR="00CC2A5A" w:rsidRPr="00CC1361" w:rsidRDefault="00CC2A5A" w:rsidP="00C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06AD7EAD" w14:textId="77777777" w:rsidR="00CC2A5A" w:rsidRPr="00CC1361" w:rsidRDefault="00CC2A5A" w:rsidP="00CC2A5A">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48E16353" w14:textId="77777777" w:rsidR="00CC2A5A" w:rsidRPr="00CC1361" w:rsidRDefault="00CC2A5A" w:rsidP="00CC2A5A">
      <w:pPr>
        <w:spacing w:line="220" w:lineRule="atLeast"/>
        <w:jc w:val="both"/>
        <w:rPr>
          <w:rFonts w:ascii="Times New Roman" w:hAnsi="Times New Roman" w:cs="Times New Roman"/>
          <w:b/>
          <w:bCs/>
          <w:sz w:val="22"/>
          <w:szCs w:val="22"/>
        </w:rPr>
      </w:pPr>
    </w:p>
    <w:p w14:paraId="09AC5500" w14:textId="77777777" w:rsidR="00CC2A5A" w:rsidRPr="00CC1361" w:rsidRDefault="00CC2A5A" w:rsidP="00CC2A5A">
      <w:pPr>
        <w:spacing w:line="220" w:lineRule="atLeast"/>
        <w:jc w:val="both"/>
        <w:rPr>
          <w:rFonts w:ascii="Times New Roman" w:hAnsi="Times New Roman" w:cs="Times New Roman"/>
          <w:b/>
          <w:bCs/>
          <w:sz w:val="22"/>
          <w:szCs w:val="22"/>
        </w:rPr>
      </w:pPr>
    </w:p>
    <w:p w14:paraId="33459F6B" w14:textId="77777777" w:rsidR="00CC2A5A" w:rsidRPr="00CC1361" w:rsidRDefault="00CC2A5A" w:rsidP="00CC2A5A">
      <w:pPr>
        <w:spacing w:line="220" w:lineRule="atLeast"/>
        <w:jc w:val="both"/>
        <w:rPr>
          <w:rFonts w:ascii="Times New Roman" w:hAnsi="Times New Roman" w:cs="Times New Roman"/>
          <w:b/>
          <w:bCs/>
          <w:sz w:val="22"/>
          <w:szCs w:val="22"/>
        </w:rPr>
      </w:pPr>
    </w:p>
    <w:p w14:paraId="11018B1D" w14:textId="77777777" w:rsidR="00CC2A5A" w:rsidRPr="00CC1361" w:rsidRDefault="00CC2A5A" w:rsidP="00CC2A5A">
      <w:pPr>
        <w:spacing w:line="220" w:lineRule="atLeast"/>
        <w:jc w:val="both"/>
        <w:rPr>
          <w:rFonts w:ascii="Times New Roman" w:hAnsi="Times New Roman" w:cs="Times New Roman"/>
          <w:b/>
          <w:bCs/>
          <w:sz w:val="22"/>
          <w:szCs w:val="22"/>
        </w:rPr>
      </w:pPr>
    </w:p>
    <w:p w14:paraId="034296B4" w14:textId="77777777" w:rsidR="00CC2A5A" w:rsidRPr="00CC1361" w:rsidRDefault="00CC2A5A" w:rsidP="00CC2A5A">
      <w:pPr>
        <w:spacing w:line="220" w:lineRule="atLeast"/>
        <w:jc w:val="both"/>
        <w:rPr>
          <w:rFonts w:ascii="Times New Roman" w:hAnsi="Times New Roman" w:cs="Times New Roman"/>
          <w:b/>
          <w:bCs/>
          <w:sz w:val="22"/>
          <w:szCs w:val="22"/>
        </w:rPr>
      </w:pPr>
    </w:p>
    <w:p w14:paraId="2C9C2F97" w14:textId="77777777" w:rsidR="00CC2A5A" w:rsidRPr="00CC1361" w:rsidRDefault="00CC2A5A" w:rsidP="00CC2A5A">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 xml:space="preserve">(Chanchai </w:t>
      </w:r>
      <w:proofErr w:type="spellStart"/>
      <w:r w:rsidRPr="00CC1361">
        <w:rPr>
          <w:rFonts w:ascii="Times New Roman" w:hAnsi="Times New Roman" w:cs="Times New Roman"/>
          <w:lang w:val="en-US"/>
        </w:rPr>
        <w:t>Sakulkoedsin</w:t>
      </w:r>
      <w:proofErr w:type="spellEnd"/>
      <w:r w:rsidRPr="00CC1361">
        <w:rPr>
          <w:rFonts w:ascii="Times New Roman" w:hAnsi="Times New Roman" w:cs="Times New Roman"/>
          <w:lang w:val="en-US"/>
        </w:rPr>
        <w:t>)</w:t>
      </w:r>
    </w:p>
    <w:p w14:paraId="7EDA702C" w14:textId="77777777" w:rsidR="00CC2A5A" w:rsidRPr="00CC1361" w:rsidRDefault="00CC2A5A" w:rsidP="00CC2A5A">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1D0E414C" w14:textId="77777777" w:rsidR="00CC2A5A" w:rsidRPr="00CC1361" w:rsidRDefault="00CC2A5A" w:rsidP="00CC2A5A">
      <w:pPr>
        <w:jc w:val="both"/>
        <w:rPr>
          <w:rFonts w:ascii="Times New Roman" w:hAnsi="Times New Roman" w:cs="Times New Roman"/>
          <w:sz w:val="22"/>
          <w:szCs w:val="22"/>
        </w:rPr>
      </w:pPr>
      <w:r w:rsidRPr="00CC1361">
        <w:rPr>
          <w:rFonts w:ascii="Times New Roman" w:hAnsi="Times New Roman" w:cs="Times New Roman"/>
          <w:sz w:val="22"/>
          <w:szCs w:val="22"/>
        </w:rPr>
        <w:t>Registration No. 6827</w:t>
      </w:r>
    </w:p>
    <w:p w14:paraId="46EBB715" w14:textId="77777777" w:rsidR="00CC2A5A" w:rsidRPr="00CC1361" w:rsidRDefault="00CC2A5A" w:rsidP="00CC2A5A">
      <w:pPr>
        <w:spacing w:line="220" w:lineRule="atLeast"/>
        <w:jc w:val="both"/>
        <w:rPr>
          <w:rFonts w:ascii="Times New Roman" w:hAnsi="Times New Roman" w:cs="Times New Roman"/>
          <w:b/>
          <w:bCs/>
          <w:sz w:val="22"/>
          <w:szCs w:val="22"/>
        </w:rPr>
      </w:pPr>
    </w:p>
    <w:p w14:paraId="5BDB7C7D" w14:textId="77777777" w:rsidR="00CC2A5A" w:rsidRPr="00CC1361" w:rsidRDefault="00CC2A5A" w:rsidP="00CC2A5A">
      <w:pPr>
        <w:pStyle w:val="RNormal"/>
        <w:overflowPunct w:val="0"/>
        <w:autoSpaceDE w:val="0"/>
        <w:autoSpaceDN w:val="0"/>
        <w:adjustRightInd w:val="0"/>
        <w:spacing w:line="240" w:lineRule="atLeast"/>
        <w:textAlignment w:val="baseline"/>
        <w:rPr>
          <w:szCs w:val="22"/>
          <w:lang w:bidi="th-TH"/>
        </w:rPr>
      </w:pPr>
      <w:r w:rsidRPr="00CC1361">
        <w:rPr>
          <w:szCs w:val="22"/>
          <w:lang w:bidi="th-TH"/>
        </w:rPr>
        <w:t xml:space="preserve">KPMG </w:t>
      </w:r>
      <w:proofErr w:type="spellStart"/>
      <w:r w:rsidRPr="00CC1361">
        <w:rPr>
          <w:szCs w:val="22"/>
          <w:lang w:bidi="th-TH"/>
        </w:rPr>
        <w:t>Phoomchai</w:t>
      </w:r>
      <w:proofErr w:type="spellEnd"/>
      <w:r w:rsidRPr="00CC1361">
        <w:rPr>
          <w:szCs w:val="22"/>
          <w:lang w:bidi="th-TH"/>
        </w:rPr>
        <w:t xml:space="preserve"> Audit Ltd.</w:t>
      </w:r>
    </w:p>
    <w:p w14:paraId="0E43BBC7" w14:textId="77777777" w:rsidR="00CC2A5A" w:rsidRPr="00CC1361" w:rsidRDefault="00CC2A5A" w:rsidP="00CC2A5A">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0D32856F" w14:textId="4C32E398" w:rsidR="00204BAD" w:rsidRPr="00CC1361" w:rsidRDefault="00CC2A5A" w:rsidP="00425CFC">
      <w:pPr>
        <w:ind w:right="47"/>
        <w:jc w:val="both"/>
        <w:rPr>
          <w:rFonts w:ascii="Times New Roman" w:hAnsi="Times New Roman" w:cs="Times New Roman"/>
          <w:b/>
          <w:bCs/>
          <w:sz w:val="28"/>
          <w:szCs w:val="28"/>
        </w:rPr>
      </w:pPr>
      <w:r>
        <w:rPr>
          <w:rFonts w:ascii="Times New Roman" w:hAnsi="Times New Roman" w:cs="Times New Roman"/>
          <w:sz w:val="22"/>
          <w:szCs w:val="22"/>
        </w:rPr>
        <w:t>9 August</w:t>
      </w:r>
      <w:r w:rsidRPr="00CC1361">
        <w:rPr>
          <w:rFonts w:ascii="Times New Roman" w:hAnsi="Times New Roman" w:cs="Times New Roman"/>
          <w:sz w:val="22"/>
          <w:szCs w:val="22"/>
        </w:rPr>
        <w:t xml:space="preserve"> 2023</w:t>
      </w:r>
    </w:p>
    <w:sectPr w:rsidR="00204BAD" w:rsidRPr="00CC1361" w:rsidSect="00425CFC">
      <w:headerReference w:type="default" r:id="rId12"/>
      <w:footerReference w:type="default" r:id="rId13"/>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BBB0" w14:textId="77777777" w:rsidR="00702E9C" w:rsidRDefault="00702E9C">
      <w:r>
        <w:separator/>
      </w:r>
    </w:p>
  </w:endnote>
  <w:endnote w:type="continuationSeparator" w:id="0">
    <w:p w14:paraId="6AC0089E" w14:textId="77777777" w:rsidR="00702E9C" w:rsidRDefault="00702E9C">
      <w:r>
        <w:continuationSeparator/>
      </w:r>
    </w:p>
  </w:endnote>
  <w:endnote w:type="continuationNotice" w:id="1">
    <w:p w14:paraId="77A4ACAC" w14:textId="77777777" w:rsidR="00702E9C" w:rsidRDefault="00702E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Univers LT Std 45 Light">
    <w:altName w:val="Times New Roman"/>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52C2" w14:textId="77777777" w:rsidR="00CF3617" w:rsidRDefault="00CF3617"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A9EBE43" w14:textId="77777777" w:rsidR="00CF3617" w:rsidRDefault="00CF3617"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57E2" w14:textId="77777777" w:rsidR="00CF3617" w:rsidRDefault="00CF3617"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1248AD" w14:textId="529BFBC2" w:rsidR="00CF3617" w:rsidRDefault="00CF3617"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813829">
      <w:rPr>
        <w:rStyle w:val="PageNumber"/>
        <w:rFonts w:ascii="Times New Roman" w:hAnsi="Times New Roman"/>
        <w:noProof/>
        <w:sz w:val="22"/>
        <w:szCs w:val="22"/>
      </w:rPr>
      <w:t>2023 Jun-FSA-Indara Insurance - 06e -Q2 - V.3.2.docx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2CFC1" w14:textId="77777777" w:rsidR="00702E9C" w:rsidRDefault="00702E9C">
      <w:r>
        <w:separator/>
      </w:r>
    </w:p>
  </w:footnote>
  <w:footnote w:type="continuationSeparator" w:id="0">
    <w:p w14:paraId="7F4032DD" w14:textId="77777777" w:rsidR="00702E9C" w:rsidRDefault="00702E9C">
      <w:r>
        <w:continuationSeparator/>
      </w:r>
    </w:p>
  </w:footnote>
  <w:footnote w:type="continuationNotice" w:id="1">
    <w:p w14:paraId="70F05D49" w14:textId="77777777" w:rsidR="00702E9C" w:rsidRDefault="00702E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EF0A" w14:textId="77777777" w:rsidR="00CF3617" w:rsidRDefault="00CF3617" w:rsidP="00CD284D"/>
  <w:p w14:paraId="12FF195E" w14:textId="77777777" w:rsidR="00CF3617" w:rsidRPr="00CD284D" w:rsidRDefault="00CF3617"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EE14"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213687"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35C666"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08FA1D"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6701A2D"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5A922EA"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D3A83"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A5C5B"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6A5BB58"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F10DFDB"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568B9EF" w14:textId="77777777" w:rsidR="00CF3617" w:rsidRPr="00E847B1"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13E5" w14:textId="77777777" w:rsidR="00CF3617" w:rsidRPr="00425CFC" w:rsidRDefault="00CF3617" w:rsidP="00425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07ECB"/>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1DD"/>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47F30"/>
    <w:rsid w:val="000500E1"/>
    <w:rsid w:val="000503AE"/>
    <w:rsid w:val="000503F5"/>
    <w:rsid w:val="00050409"/>
    <w:rsid w:val="00050676"/>
    <w:rsid w:val="000507AB"/>
    <w:rsid w:val="00050914"/>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245"/>
    <w:rsid w:val="000576D6"/>
    <w:rsid w:val="000578E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027"/>
    <w:rsid w:val="00072DFD"/>
    <w:rsid w:val="00073784"/>
    <w:rsid w:val="000741A4"/>
    <w:rsid w:val="000742FD"/>
    <w:rsid w:val="000746EF"/>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29A"/>
    <w:rsid w:val="00087576"/>
    <w:rsid w:val="00087B2E"/>
    <w:rsid w:val="00087C31"/>
    <w:rsid w:val="000905C8"/>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510"/>
    <w:rsid w:val="000A16F6"/>
    <w:rsid w:val="000A1EB1"/>
    <w:rsid w:val="000A206B"/>
    <w:rsid w:val="000A21EE"/>
    <w:rsid w:val="000A2808"/>
    <w:rsid w:val="000A2AD5"/>
    <w:rsid w:val="000A2AF6"/>
    <w:rsid w:val="000A2D0E"/>
    <w:rsid w:val="000A3008"/>
    <w:rsid w:val="000A34E7"/>
    <w:rsid w:val="000A34EE"/>
    <w:rsid w:val="000A3556"/>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1A"/>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AF3"/>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699"/>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428"/>
    <w:rsid w:val="001475F1"/>
    <w:rsid w:val="00150165"/>
    <w:rsid w:val="00150DBC"/>
    <w:rsid w:val="00151C25"/>
    <w:rsid w:val="00151FE2"/>
    <w:rsid w:val="001521A1"/>
    <w:rsid w:val="001523FB"/>
    <w:rsid w:val="0015267B"/>
    <w:rsid w:val="001528DA"/>
    <w:rsid w:val="00152ACB"/>
    <w:rsid w:val="00152C4F"/>
    <w:rsid w:val="00153261"/>
    <w:rsid w:val="001537D6"/>
    <w:rsid w:val="001542FA"/>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5F1"/>
    <w:rsid w:val="001636E3"/>
    <w:rsid w:val="00163887"/>
    <w:rsid w:val="00163899"/>
    <w:rsid w:val="001639C9"/>
    <w:rsid w:val="00163EB5"/>
    <w:rsid w:val="00164067"/>
    <w:rsid w:val="0016448B"/>
    <w:rsid w:val="0016456D"/>
    <w:rsid w:val="0016470F"/>
    <w:rsid w:val="001648E8"/>
    <w:rsid w:val="0016495F"/>
    <w:rsid w:val="00164AA5"/>
    <w:rsid w:val="00164B58"/>
    <w:rsid w:val="00164F68"/>
    <w:rsid w:val="00164FDC"/>
    <w:rsid w:val="0016572E"/>
    <w:rsid w:val="001659AA"/>
    <w:rsid w:val="00165C7E"/>
    <w:rsid w:val="00165D53"/>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BCF"/>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A36"/>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65"/>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20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16"/>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DB"/>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07EDC"/>
    <w:rsid w:val="002101A5"/>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0F82"/>
    <w:rsid w:val="002212D4"/>
    <w:rsid w:val="0022206E"/>
    <w:rsid w:val="00222267"/>
    <w:rsid w:val="00222343"/>
    <w:rsid w:val="00222E65"/>
    <w:rsid w:val="0022300B"/>
    <w:rsid w:val="00223322"/>
    <w:rsid w:val="00223544"/>
    <w:rsid w:val="0022365C"/>
    <w:rsid w:val="00223B89"/>
    <w:rsid w:val="00223C24"/>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30A"/>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99C"/>
    <w:rsid w:val="00254D36"/>
    <w:rsid w:val="0025522E"/>
    <w:rsid w:val="00255F39"/>
    <w:rsid w:val="00255F96"/>
    <w:rsid w:val="0025663D"/>
    <w:rsid w:val="0025668B"/>
    <w:rsid w:val="0025691B"/>
    <w:rsid w:val="00256CB2"/>
    <w:rsid w:val="00256E5F"/>
    <w:rsid w:val="00256FC9"/>
    <w:rsid w:val="00257568"/>
    <w:rsid w:val="00257BA5"/>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0FD"/>
    <w:rsid w:val="00267258"/>
    <w:rsid w:val="00267374"/>
    <w:rsid w:val="0027008D"/>
    <w:rsid w:val="002706DA"/>
    <w:rsid w:val="00270D2B"/>
    <w:rsid w:val="002711A3"/>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11B"/>
    <w:rsid w:val="00275E99"/>
    <w:rsid w:val="00276262"/>
    <w:rsid w:val="00277233"/>
    <w:rsid w:val="0027763B"/>
    <w:rsid w:val="002776EE"/>
    <w:rsid w:val="002778EC"/>
    <w:rsid w:val="00277C6A"/>
    <w:rsid w:val="00277DE3"/>
    <w:rsid w:val="00280123"/>
    <w:rsid w:val="00280337"/>
    <w:rsid w:val="00280919"/>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811"/>
    <w:rsid w:val="002B1D3A"/>
    <w:rsid w:val="002B1EFA"/>
    <w:rsid w:val="002B24CB"/>
    <w:rsid w:val="002B250F"/>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2C5"/>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09F"/>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4A1B"/>
    <w:rsid w:val="002F5046"/>
    <w:rsid w:val="002F5070"/>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872"/>
    <w:rsid w:val="00310978"/>
    <w:rsid w:val="00310F94"/>
    <w:rsid w:val="0031178B"/>
    <w:rsid w:val="003119F5"/>
    <w:rsid w:val="00311FBE"/>
    <w:rsid w:val="003121B7"/>
    <w:rsid w:val="003127FF"/>
    <w:rsid w:val="00312ACE"/>
    <w:rsid w:val="00312D50"/>
    <w:rsid w:val="0031389C"/>
    <w:rsid w:val="00313944"/>
    <w:rsid w:val="00313A2E"/>
    <w:rsid w:val="00313B8A"/>
    <w:rsid w:val="00313DF7"/>
    <w:rsid w:val="00313E88"/>
    <w:rsid w:val="00314163"/>
    <w:rsid w:val="0031477A"/>
    <w:rsid w:val="00314D1D"/>
    <w:rsid w:val="00314FA1"/>
    <w:rsid w:val="00315A4D"/>
    <w:rsid w:val="003160BA"/>
    <w:rsid w:val="0031664A"/>
    <w:rsid w:val="00316846"/>
    <w:rsid w:val="00316ED0"/>
    <w:rsid w:val="0031743B"/>
    <w:rsid w:val="00317A7F"/>
    <w:rsid w:val="00317BC1"/>
    <w:rsid w:val="00320114"/>
    <w:rsid w:val="003201E0"/>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530"/>
    <w:rsid w:val="0033172D"/>
    <w:rsid w:val="00331C94"/>
    <w:rsid w:val="00331FE8"/>
    <w:rsid w:val="0033206C"/>
    <w:rsid w:val="003325CD"/>
    <w:rsid w:val="00332964"/>
    <w:rsid w:val="00332D0E"/>
    <w:rsid w:val="00332D5F"/>
    <w:rsid w:val="00333072"/>
    <w:rsid w:val="003330E4"/>
    <w:rsid w:val="00333571"/>
    <w:rsid w:val="00333662"/>
    <w:rsid w:val="00333705"/>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4"/>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253B"/>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6A"/>
    <w:rsid w:val="00364387"/>
    <w:rsid w:val="00364597"/>
    <w:rsid w:val="003649C2"/>
    <w:rsid w:val="00364AB9"/>
    <w:rsid w:val="00364E6E"/>
    <w:rsid w:val="00365035"/>
    <w:rsid w:val="00366591"/>
    <w:rsid w:val="003665D1"/>
    <w:rsid w:val="00366A9C"/>
    <w:rsid w:val="00366F02"/>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3FAE"/>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AFD"/>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3FDD"/>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85E"/>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98D"/>
    <w:rsid w:val="003D4E87"/>
    <w:rsid w:val="003D52E9"/>
    <w:rsid w:val="003D5495"/>
    <w:rsid w:val="003D5B3A"/>
    <w:rsid w:val="003D68D2"/>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19"/>
    <w:rsid w:val="003F398F"/>
    <w:rsid w:val="003F4135"/>
    <w:rsid w:val="003F449A"/>
    <w:rsid w:val="003F47DE"/>
    <w:rsid w:val="003F484A"/>
    <w:rsid w:val="003F4BA7"/>
    <w:rsid w:val="003F528D"/>
    <w:rsid w:val="003F5607"/>
    <w:rsid w:val="003F5778"/>
    <w:rsid w:val="003F5989"/>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676F"/>
    <w:rsid w:val="00406DC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6B"/>
    <w:rsid w:val="004255A3"/>
    <w:rsid w:val="00425CFC"/>
    <w:rsid w:val="004264DB"/>
    <w:rsid w:val="00426AE3"/>
    <w:rsid w:val="00426B86"/>
    <w:rsid w:val="00426BBE"/>
    <w:rsid w:val="00426C68"/>
    <w:rsid w:val="00426E54"/>
    <w:rsid w:val="004277A2"/>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B0A"/>
    <w:rsid w:val="00440B32"/>
    <w:rsid w:val="004417AD"/>
    <w:rsid w:val="004417E4"/>
    <w:rsid w:val="0044206C"/>
    <w:rsid w:val="00442080"/>
    <w:rsid w:val="00442405"/>
    <w:rsid w:val="004425C3"/>
    <w:rsid w:val="00442DF5"/>
    <w:rsid w:val="00443330"/>
    <w:rsid w:val="004436DB"/>
    <w:rsid w:val="00443A73"/>
    <w:rsid w:val="0044417B"/>
    <w:rsid w:val="00444B14"/>
    <w:rsid w:val="00444CF2"/>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4E70"/>
    <w:rsid w:val="00455389"/>
    <w:rsid w:val="00455A16"/>
    <w:rsid w:val="00455BE2"/>
    <w:rsid w:val="00455E33"/>
    <w:rsid w:val="00456009"/>
    <w:rsid w:val="0045624F"/>
    <w:rsid w:val="004573CA"/>
    <w:rsid w:val="00457658"/>
    <w:rsid w:val="00457D71"/>
    <w:rsid w:val="00460E6E"/>
    <w:rsid w:val="0046122D"/>
    <w:rsid w:val="0046146F"/>
    <w:rsid w:val="004619A4"/>
    <w:rsid w:val="004620C3"/>
    <w:rsid w:val="0046269F"/>
    <w:rsid w:val="00462B14"/>
    <w:rsid w:val="00462FA8"/>
    <w:rsid w:val="004634B4"/>
    <w:rsid w:val="00463917"/>
    <w:rsid w:val="00463925"/>
    <w:rsid w:val="00463CC0"/>
    <w:rsid w:val="00463CE0"/>
    <w:rsid w:val="00463ED8"/>
    <w:rsid w:val="00464275"/>
    <w:rsid w:val="00464B21"/>
    <w:rsid w:val="00464B38"/>
    <w:rsid w:val="00465452"/>
    <w:rsid w:val="004654CE"/>
    <w:rsid w:val="00465D33"/>
    <w:rsid w:val="004660DD"/>
    <w:rsid w:val="00466782"/>
    <w:rsid w:val="00466905"/>
    <w:rsid w:val="00466B0C"/>
    <w:rsid w:val="00466C72"/>
    <w:rsid w:val="00466CD3"/>
    <w:rsid w:val="00466D09"/>
    <w:rsid w:val="00466E1D"/>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637"/>
    <w:rsid w:val="00474770"/>
    <w:rsid w:val="00474CE9"/>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4A3"/>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0D1"/>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4DE"/>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2C20"/>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A8E"/>
    <w:rsid w:val="00515AA0"/>
    <w:rsid w:val="00515F90"/>
    <w:rsid w:val="00516402"/>
    <w:rsid w:val="00516DC0"/>
    <w:rsid w:val="00516E69"/>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088"/>
    <w:rsid w:val="0052625D"/>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08F"/>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9B8"/>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227"/>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BB7"/>
    <w:rsid w:val="005A7D0C"/>
    <w:rsid w:val="005B011C"/>
    <w:rsid w:val="005B01AD"/>
    <w:rsid w:val="005B0419"/>
    <w:rsid w:val="005B05B9"/>
    <w:rsid w:val="005B077B"/>
    <w:rsid w:val="005B08A8"/>
    <w:rsid w:val="005B09DE"/>
    <w:rsid w:val="005B0B25"/>
    <w:rsid w:val="005B103A"/>
    <w:rsid w:val="005B12A1"/>
    <w:rsid w:val="005B1A59"/>
    <w:rsid w:val="005B275D"/>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7A7"/>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34F"/>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462"/>
    <w:rsid w:val="005F3972"/>
    <w:rsid w:val="005F423B"/>
    <w:rsid w:val="005F479A"/>
    <w:rsid w:val="005F52F5"/>
    <w:rsid w:val="005F583D"/>
    <w:rsid w:val="005F5B26"/>
    <w:rsid w:val="005F62F9"/>
    <w:rsid w:val="005F6C5D"/>
    <w:rsid w:val="005F6D91"/>
    <w:rsid w:val="005F731C"/>
    <w:rsid w:val="005F76D5"/>
    <w:rsid w:val="005F7B85"/>
    <w:rsid w:val="005F7E9E"/>
    <w:rsid w:val="006004B8"/>
    <w:rsid w:val="00600684"/>
    <w:rsid w:val="00600CB4"/>
    <w:rsid w:val="00600F45"/>
    <w:rsid w:val="00601275"/>
    <w:rsid w:val="00601E58"/>
    <w:rsid w:val="006023A6"/>
    <w:rsid w:val="0060353F"/>
    <w:rsid w:val="00603754"/>
    <w:rsid w:val="006038ED"/>
    <w:rsid w:val="006042FE"/>
    <w:rsid w:val="006048A0"/>
    <w:rsid w:val="00604A30"/>
    <w:rsid w:val="00604C87"/>
    <w:rsid w:val="00604E29"/>
    <w:rsid w:val="006051EF"/>
    <w:rsid w:val="00605BAE"/>
    <w:rsid w:val="00605BCD"/>
    <w:rsid w:val="00605D5C"/>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1E6"/>
    <w:rsid w:val="006154E1"/>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2C"/>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4D3"/>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04A"/>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93D"/>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64D"/>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3AC"/>
    <w:rsid w:val="006934A7"/>
    <w:rsid w:val="006936FC"/>
    <w:rsid w:val="006938B6"/>
    <w:rsid w:val="006941FB"/>
    <w:rsid w:val="006943C1"/>
    <w:rsid w:val="006952A3"/>
    <w:rsid w:val="00695C3B"/>
    <w:rsid w:val="00697101"/>
    <w:rsid w:val="006976A8"/>
    <w:rsid w:val="006978EB"/>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3C3"/>
    <w:rsid w:val="006C15E1"/>
    <w:rsid w:val="006C1970"/>
    <w:rsid w:val="006C1CDC"/>
    <w:rsid w:val="006C1F95"/>
    <w:rsid w:val="006C22B4"/>
    <w:rsid w:val="006C2330"/>
    <w:rsid w:val="006C252B"/>
    <w:rsid w:val="006C287D"/>
    <w:rsid w:val="006C3108"/>
    <w:rsid w:val="006C31F2"/>
    <w:rsid w:val="006C31FC"/>
    <w:rsid w:val="006C39F9"/>
    <w:rsid w:val="006C3F7D"/>
    <w:rsid w:val="006C4417"/>
    <w:rsid w:val="006C4975"/>
    <w:rsid w:val="006C4A78"/>
    <w:rsid w:val="006C505F"/>
    <w:rsid w:val="006C534F"/>
    <w:rsid w:val="006C5D6F"/>
    <w:rsid w:val="006C62B6"/>
    <w:rsid w:val="006C68C3"/>
    <w:rsid w:val="006C68F4"/>
    <w:rsid w:val="006C6979"/>
    <w:rsid w:val="006C6C4C"/>
    <w:rsid w:val="006C6C61"/>
    <w:rsid w:val="006C754A"/>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8CA"/>
    <w:rsid w:val="006E4BB8"/>
    <w:rsid w:val="006E4D17"/>
    <w:rsid w:val="006E5176"/>
    <w:rsid w:val="006E528A"/>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2E9C"/>
    <w:rsid w:val="007032A5"/>
    <w:rsid w:val="0070340C"/>
    <w:rsid w:val="00703618"/>
    <w:rsid w:val="007036CA"/>
    <w:rsid w:val="00703C21"/>
    <w:rsid w:val="00704063"/>
    <w:rsid w:val="007044FE"/>
    <w:rsid w:val="007051FD"/>
    <w:rsid w:val="00705262"/>
    <w:rsid w:val="0070612C"/>
    <w:rsid w:val="0070656E"/>
    <w:rsid w:val="00706573"/>
    <w:rsid w:val="00706A5C"/>
    <w:rsid w:val="00706E99"/>
    <w:rsid w:val="00706F42"/>
    <w:rsid w:val="00706F57"/>
    <w:rsid w:val="0070704D"/>
    <w:rsid w:val="007070B7"/>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18"/>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5712"/>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59E"/>
    <w:rsid w:val="007757AD"/>
    <w:rsid w:val="00775EF3"/>
    <w:rsid w:val="0077667B"/>
    <w:rsid w:val="0077675B"/>
    <w:rsid w:val="00777922"/>
    <w:rsid w:val="00777CCA"/>
    <w:rsid w:val="00780BB3"/>
    <w:rsid w:val="00780EF6"/>
    <w:rsid w:val="00781A4A"/>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4DDF"/>
    <w:rsid w:val="00794FCD"/>
    <w:rsid w:val="007950D0"/>
    <w:rsid w:val="0079519D"/>
    <w:rsid w:val="00795313"/>
    <w:rsid w:val="007953D1"/>
    <w:rsid w:val="007955C2"/>
    <w:rsid w:val="00795AC5"/>
    <w:rsid w:val="00795B92"/>
    <w:rsid w:val="00795E0B"/>
    <w:rsid w:val="00796508"/>
    <w:rsid w:val="00796EED"/>
    <w:rsid w:val="007970C3"/>
    <w:rsid w:val="007974A4"/>
    <w:rsid w:val="00797992"/>
    <w:rsid w:val="00797BA8"/>
    <w:rsid w:val="00797EE2"/>
    <w:rsid w:val="007A00AA"/>
    <w:rsid w:val="007A053F"/>
    <w:rsid w:val="007A082D"/>
    <w:rsid w:val="007A09BC"/>
    <w:rsid w:val="007A0AEF"/>
    <w:rsid w:val="007A0CEF"/>
    <w:rsid w:val="007A0D6B"/>
    <w:rsid w:val="007A0DCC"/>
    <w:rsid w:val="007A0F23"/>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3E90"/>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A05"/>
    <w:rsid w:val="007E6E6F"/>
    <w:rsid w:val="007E770C"/>
    <w:rsid w:val="007E7C4D"/>
    <w:rsid w:val="007F0208"/>
    <w:rsid w:val="007F0688"/>
    <w:rsid w:val="007F0696"/>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1D3D"/>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829"/>
    <w:rsid w:val="00813A4E"/>
    <w:rsid w:val="00813CEE"/>
    <w:rsid w:val="00813DC4"/>
    <w:rsid w:val="0081433F"/>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A6C"/>
    <w:rsid w:val="00820B08"/>
    <w:rsid w:val="00821280"/>
    <w:rsid w:val="00821692"/>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47E"/>
    <w:rsid w:val="008346C6"/>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4772C"/>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67E"/>
    <w:rsid w:val="00852AF4"/>
    <w:rsid w:val="008531DA"/>
    <w:rsid w:val="008531F8"/>
    <w:rsid w:val="0085368B"/>
    <w:rsid w:val="00853B98"/>
    <w:rsid w:val="00853C05"/>
    <w:rsid w:val="008546F4"/>
    <w:rsid w:val="00854F5E"/>
    <w:rsid w:val="00855B1A"/>
    <w:rsid w:val="00855BC5"/>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66EB1"/>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FB"/>
    <w:rsid w:val="008819D6"/>
    <w:rsid w:val="00881F91"/>
    <w:rsid w:val="00882689"/>
    <w:rsid w:val="00882717"/>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2C"/>
    <w:rsid w:val="00886397"/>
    <w:rsid w:val="00886508"/>
    <w:rsid w:val="00886754"/>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2D29"/>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6F"/>
    <w:rsid w:val="008B2091"/>
    <w:rsid w:val="008B255C"/>
    <w:rsid w:val="008B25E6"/>
    <w:rsid w:val="008B2C27"/>
    <w:rsid w:val="008B3015"/>
    <w:rsid w:val="008B33C7"/>
    <w:rsid w:val="008B3442"/>
    <w:rsid w:val="008B3765"/>
    <w:rsid w:val="008B48C5"/>
    <w:rsid w:val="008B48F9"/>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BE0"/>
    <w:rsid w:val="008C1CC9"/>
    <w:rsid w:val="008C21F7"/>
    <w:rsid w:val="008C2641"/>
    <w:rsid w:val="008C29DD"/>
    <w:rsid w:val="008C2B1B"/>
    <w:rsid w:val="008C344B"/>
    <w:rsid w:val="008C370C"/>
    <w:rsid w:val="008C4097"/>
    <w:rsid w:val="008C448E"/>
    <w:rsid w:val="008C4723"/>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E58"/>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41C1"/>
    <w:rsid w:val="009144AC"/>
    <w:rsid w:val="00914C58"/>
    <w:rsid w:val="00914DCD"/>
    <w:rsid w:val="00915163"/>
    <w:rsid w:val="009157A8"/>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762"/>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A2A"/>
    <w:rsid w:val="00943F79"/>
    <w:rsid w:val="0094418A"/>
    <w:rsid w:val="009442AA"/>
    <w:rsid w:val="009443A0"/>
    <w:rsid w:val="00944409"/>
    <w:rsid w:val="00944FD3"/>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395"/>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3D84"/>
    <w:rsid w:val="009A4123"/>
    <w:rsid w:val="009A41A8"/>
    <w:rsid w:val="009A4AAF"/>
    <w:rsid w:val="009A4B18"/>
    <w:rsid w:val="009A5402"/>
    <w:rsid w:val="009A591B"/>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4F2A"/>
    <w:rsid w:val="009B50B5"/>
    <w:rsid w:val="009B5173"/>
    <w:rsid w:val="009B5578"/>
    <w:rsid w:val="009B5905"/>
    <w:rsid w:val="009B5A70"/>
    <w:rsid w:val="009B5DD1"/>
    <w:rsid w:val="009B645C"/>
    <w:rsid w:val="009B6594"/>
    <w:rsid w:val="009B6AC7"/>
    <w:rsid w:val="009B70C9"/>
    <w:rsid w:val="009B7E51"/>
    <w:rsid w:val="009C04F3"/>
    <w:rsid w:val="009C0D12"/>
    <w:rsid w:val="009C0DF6"/>
    <w:rsid w:val="009C0FC7"/>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408"/>
    <w:rsid w:val="009D3899"/>
    <w:rsid w:val="009D3AE9"/>
    <w:rsid w:val="009D3D2E"/>
    <w:rsid w:val="009D4AA7"/>
    <w:rsid w:val="009D4B76"/>
    <w:rsid w:val="009D4C38"/>
    <w:rsid w:val="009D4C3D"/>
    <w:rsid w:val="009D4C68"/>
    <w:rsid w:val="009D4CA8"/>
    <w:rsid w:val="009D5386"/>
    <w:rsid w:val="009D56C4"/>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801"/>
    <w:rsid w:val="009E4A98"/>
    <w:rsid w:val="009E4CB2"/>
    <w:rsid w:val="009E51DE"/>
    <w:rsid w:val="009E5928"/>
    <w:rsid w:val="009E5B60"/>
    <w:rsid w:val="009E5D99"/>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0CE3"/>
    <w:rsid w:val="00A113D2"/>
    <w:rsid w:val="00A11780"/>
    <w:rsid w:val="00A120E7"/>
    <w:rsid w:val="00A12876"/>
    <w:rsid w:val="00A12B86"/>
    <w:rsid w:val="00A131C8"/>
    <w:rsid w:val="00A1363C"/>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936"/>
    <w:rsid w:val="00A23AE9"/>
    <w:rsid w:val="00A23B7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B66"/>
    <w:rsid w:val="00A36BE6"/>
    <w:rsid w:val="00A37022"/>
    <w:rsid w:val="00A371C1"/>
    <w:rsid w:val="00A37745"/>
    <w:rsid w:val="00A37F41"/>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0D17"/>
    <w:rsid w:val="00A60E1D"/>
    <w:rsid w:val="00A61397"/>
    <w:rsid w:val="00A61970"/>
    <w:rsid w:val="00A61A39"/>
    <w:rsid w:val="00A61C90"/>
    <w:rsid w:val="00A6263D"/>
    <w:rsid w:val="00A62D69"/>
    <w:rsid w:val="00A63857"/>
    <w:rsid w:val="00A638A5"/>
    <w:rsid w:val="00A63AD9"/>
    <w:rsid w:val="00A63B27"/>
    <w:rsid w:val="00A64044"/>
    <w:rsid w:val="00A64065"/>
    <w:rsid w:val="00A64653"/>
    <w:rsid w:val="00A64A89"/>
    <w:rsid w:val="00A651EE"/>
    <w:rsid w:val="00A65754"/>
    <w:rsid w:val="00A6616C"/>
    <w:rsid w:val="00A66F7D"/>
    <w:rsid w:val="00A676DC"/>
    <w:rsid w:val="00A67799"/>
    <w:rsid w:val="00A70505"/>
    <w:rsid w:val="00A70EBC"/>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4D"/>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19C"/>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3C9"/>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499"/>
    <w:rsid w:val="00AE0BA6"/>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ADD"/>
    <w:rsid w:val="00AF6FDE"/>
    <w:rsid w:val="00AF7024"/>
    <w:rsid w:val="00AF76BD"/>
    <w:rsid w:val="00AF773B"/>
    <w:rsid w:val="00AF7C10"/>
    <w:rsid w:val="00B00476"/>
    <w:rsid w:val="00B00752"/>
    <w:rsid w:val="00B007CA"/>
    <w:rsid w:val="00B00CD4"/>
    <w:rsid w:val="00B00DEF"/>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73B"/>
    <w:rsid w:val="00B10A76"/>
    <w:rsid w:val="00B110BE"/>
    <w:rsid w:val="00B1144E"/>
    <w:rsid w:val="00B11728"/>
    <w:rsid w:val="00B11781"/>
    <w:rsid w:val="00B11821"/>
    <w:rsid w:val="00B119E1"/>
    <w:rsid w:val="00B11C5B"/>
    <w:rsid w:val="00B11D1E"/>
    <w:rsid w:val="00B12072"/>
    <w:rsid w:val="00B124A8"/>
    <w:rsid w:val="00B124B9"/>
    <w:rsid w:val="00B1272C"/>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07D"/>
    <w:rsid w:val="00B206F7"/>
    <w:rsid w:val="00B20C0E"/>
    <w:rsid w:val="00B20C3E"/>
    <w:rsid w:val="00B20C90"/>
    <w:rsid w:val="00B213DD"/>
    <w:rsid w:val="00B214F2"/>
    <w:rsid w:val="00B217AA"/>
    <w:rsid w:val="00B21D49"/>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748"/>
    <w:rsid w:val="00B25AD5"/>
    <w:rsid w:val="00B260C8"/>
    <w:rsid w:val="00B26258"/>
    <w:rsid w:val="00B26B27"/>
    <w:rsid w:val="00B26F88"/>
    <w:rsid w:val="00B27343"/>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48B"/>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5B"/>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433"/>
    <w:rsid w:val="00B81CFC"/>
    <w:rsid w:val="00B81E8A"/>
    <w:rsid w:val="00B827E6"/>
    <w:rsid w:val="00B82D30"/>
    <w:rsid w:val="00B8342E"/>
    <w:rsid w:val="00B835F2"/>
    <w:rsid w:val="00B83623"/>
    <w:rsid w:val="00B83951"/>
    <w:rsid w:val="00B8397B"/>
    <w:rsid w:val="00B84056"/>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6F9"/>
    <w:rsid w:val="00B90A82"/>
    <w:rsid w:val="00B90B3A"/>
    <w:rsid w:val="00B90E2F"/>
    <w:rsid w:val="00B912E9"/>
    <w:rsid w:val="00B91522"/>
    <w:rsid w:val="00B9170E"/>
    <w:rsid w:val="00B9178A"/>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3D"/>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C22"/>
    <w:rsid w:val="00BA5D85"/>
    <w:rsid w:val="00BA60BB"/>
    <w:rsid w:val="00BA655D"/>
    <w:rsid w:val="00BA6A50"/>
    <w:rsid w:val="00BA6EE8"/>
    <w:rsid w:val="00BA79A2"/>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2D4"/>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CCF"/>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29D5"/>
    <w:rsid w:val="00BE36CA"/>
    <w:rsid w:val="00BE3DC3"/>
    <w:rsid w:val="00BE3E5C"/>
    <w:rsid w:val="00BE407A"/>
    <w:rsid w:val="00BE4970"/>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024"/>
    <w:rsid w:val="00C013CC"/>
    <w:rsid w:val="00C018F2"/>
    <w:rsid w:val="00C01F6B"/>
    <w:rsid w:val="00C02559"/>
    <w:rsid w:val="00C026D0"/>
    <w:rsid w:val="00C0318E"/>
    <w:rsid w:val="00C0380E"/>
    <w:rsid w:val="00C03812"/>
    <w:rsid w:val="00C03DFA"/>
    <w:rsid w:val="00C03F4B"/>
    <w:rsid w:val="00C04556"/>
    <w:rsid w:val="00C04733"/>
    <w:rsid w:val="00C04BB1"/>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85F"/>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611D"/>
    <w:rsid w:val="00C8616B"/>
    <w:rsid w:val="00C86ADB"/>
    <w:rsid w:val="00C86FA5"/>
    <w:rsid w:val="00C8731D"/>
    <w:rsid w:val="00C874AF"/>
    <w:rsid w:val="00C874F4"/>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5C20"/>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26F"/>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5ED0"/>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085"/>
    <w:rsid w:val="00CB3A1E"/>
    <w:rsid w:val="00CB3ACA"/>
    <w:rsid w:val="00CB3C4E"/>
    <w:rsid w:val="00CB46A2"/>
    <w:rsid w:val="00CB4935"/>
    <w:rsid w:val="00CB4AD8"/>
    <w:rsid w:val="00CB4C71"/>
    <w:rsid w:val="00CB4F95"/>
    <w:rsid w:val="00CB53E8"/>
    <w:rsid w:val="00CB589A"/>
    <w:rsid w:val="00CB5BC9"/>
    <w:rsid w:val="00CB5C40"/>
    <w:rsid w:val="00CB5F57"/>
    <w:rsid w:val="00CB61A9"/>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5A"/>
    <w:rsid w:val="00CC2AAF"/>
    <w:rsid w:val="00CC34CE"/>
    <w:rsid w:val="00CC3A1B"/>
    <w:rsid w:val="00CC42CF"/>
    <w:rsid w:val="00CC435C"/>
    <w:rsid w:val="00CC45A7"/>
    <w:rsid w:val="00CC531B"/>
    <w:rsid w:val="00CC57E6"/>
    <w:rsid w:val="00CC59E4"/>
    <w:rsid w:val="00CC5E6D"/>
    <w:rsid w:val="00CC6910"/>
    <w:rsid w:val="00CC6A6C"/>
    <w:rsid w:val="00CC7766"/>
    <w:rsid w:val="00CC7DDF"/>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B9A"/>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4C24"/>
    <w:rsid w:val="00CE5184"/>
    <w:rsid w:val="00CE566A"/>
    <w:rsid w:val="00CE61B6"/>
    <w:rsid w:val="00CE69D0"/>
    <w:rsid w:val="00CE6A17"/>
    <w:rsid w:val="00CE6B57"/>
    <w:rsid w:val="00CE6BC1"/>
    <w:rsid w:val="00CE6E20"/>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2BEF"/>
    <w:rsid w:val="00D1327E"/>
    <w:rsid w:val="00D13ADA"/>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0E4A"/>
    <w:rsid w:val="00D214C2"/>
    <w:rsid w:val="00D21755"/>
    <w:rsid w:val="00D21A42"/>
    <w:rsid w:val="00D21D53"/>
    <w:rsid w:val="00D22265"/>
    <w:rsid w:val="00D22520"/>
    <w:rsid w:val="00D2272D"/>
    <w:rsid w:val="00D2301C"/>
    <w:rsid w:val="00D23601"/>
    <w:rsid w:val="00D23E47"/>
    <w:rsid w:val="00D24048"/>
    <w:rsid w:val="00D248E0"/>
    <w:rsid w:val="00D24C9F"/>
    <w:rsid w:val="00D24DAE"/>
    <w:rsid w:val="00D25C15"/>
    <w:rsid w:val="00D262AF"/>
    <w:rsid w:val="00D26B68"/>
    <w:rsid w:val="00D26D26"/>
    <w:rsid w:val="00D27015"/>
    <w:rsid w:val="00D270A9"/>
    <w:rsid w:val="00D27A18"/>
    <w:rsid w:val="00D27B23"/>
    <w:rsid w:val="00D27D43"/>
    <w:rsid w:val="00D30032"/>
    <w:rsid w:val="00D30247"/>
    <w:rsid w:val="00D30696"/>
    <w:rsid w:val="00D30B94"/>
    <w:rsid w:val="00D313B6"/>
    <w:rsid w:val="00D31410"/>
    <w:rsid w:val="00D31450"/>
    <w:rsid w:val="00D31460"/>
    <w:rsid w:val="00D31981"/>
    <w:rsid w:val="00D319AF"/>
    <w:rsid w:val="00D31C76"/>
    <w:rsid w:val="00D31CEC"/>
    <w:rsid w:val="00D3245C"/>
    <w:rsid w:val="00D3298F"/>
    <w:rsid w:val="00D32B1E"/>
    <w:rsid w:val="00D32C2F"/>
    <w:rsid w:val="00D32D7B"/>
    <w:rsid w:val="00D32DB3"/>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6E7"/>
    <w:rsid w:val="00D60C5B"/>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B88"/>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5F3"/>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CAD"/>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99A"/>
    <w:rsid w:val="00DD2EC7"/>
    <w:rsid w:val="00DD352D"/>
    <w:rsid w:val="00DD3542"/>
    <w:rsid w:val="00DD3579"/>
    <w:rsid w:val="00DD36DD"/>
    <w:rsid w:val="00DD3737"/>
    <w:rsid w:val="00DD3EB9"/>
    <w:rsid w:val="00DD3F89"/>
    <w:rsid w:val="00DD454E"/>
    <w:rsid w:val="00DD4B16"/>
    <w:rsid w:val="00DD501A"/>
    <w:rsid w:val="00DD5B0D"/>
    <w:rsid w:val="00DD5E49"/>
    <w:rsid w:val="00DD5EC2"/>
    <w:rsid w:val="00DD5FF4"/>
    <w:rsid w:val="00DD6214"/>
    <w:rsid w:val="00DD6368"/>
    <w:rsid w:val="00DD70EA"/>
    <w:rsid w:val="00DD73B1"/>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56F"/>
    <w:rsid w:val="00DF6752"/>
    <w:rsid w:val="00DF6E59"/>
    <w:rsid w:val="00DF7729"/>
    <w:rsid w:val="00DF78D9"/>
    <w:rsid w:val="00DF7C4F"/>
    <w:rsid w:val="00E003DB"/>
    <w:rsid w:val="00E00B42"/>
    <w:rsid w:val="00E00EB5"/>
    <w:rsid w:val="00E01135"/>
    <w:rsid w:val="00E011EC"/>
    <w:rsid w:val="00E01AE8"/>
    <w:rsid w:val="00E01E21"/>
    <w:rsid w:val="00E02386"/>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4D65"/>
    <w:rsid w:val="00E25081"/>
    <w:rsid w:val="00E25AB6"/>
    <w:rsid w:val="00E25AF9"/>
    <w:rsid w:val="00E25B3B"/>
    <w:rsid w:val="00E25B3E"/>
    <w:rsid w:val="00E25BB7"/>
    <w:rsid w:val="00E25D3B"/>
    <w:rsid w:val="00E25DFC"/>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6FEF"/>
    <w:rsid w:val="00E47196"/>
    <w:rsid w:val="00E47B8E"/>
    <w:rsid w:val="00E47ECA"/>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B91"/>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9EE"/>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3F58"/>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9799A"/>
    <w:rsid w:val="00E97E96"/>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50C"/>
    <w:rsid w:val="00EB2B42"/>
    <w:rsid w:val="00EB31C9"/>
    <w:rsid w:val="00EB3C7C"/>
    <w:rsid w:val="00EB3D8F"/>
    <w:rsid w:val="00EB40D5"/>
    <w:rsid w:val="00EB4821"/>
    <w:rsid w:val="00EB486E"/>
    <w:rsid w:val="00EB4D7C"/>
    <w:rsid w:val="00EB53A8"/>
    <w:rsid w:val="00EB5DC7"/>
    <w:rsid w:val="00EB62B6"/>
    <w:rsid w:val="00EB6383"/>
    <w:rsid w:val="00EB679A"/>
    <w:rsid w:val="00EB6AEF"/>
    <w:rsid w:val="00EB6D8C"/>
    <w:rsid w:val="00EB72E3"/>
    <w:rsid w:val="00EB74FA"/>
    <w:rsid w:val="00EB79F9"/>
    <w:rsid w:val="00EB7AE4"/>
    <w:rsid w:val="00EB7AE5"/>
    <w:rsid w:val="00EB7C1B"/>
    <w:rsid w:val="00EC0191"/>
    <w:rsid w:val="00EC0935"/>
    <w:rsid w:val="00EC11FB"/>
    <w:rsid w:val="00EC16ED"/>
    <w:rsid w:val="00EC2331"/>
    <w:rsid w:val="00EC2976"/>
    <w:rsid w:val="00EC31F4"/>
    <w:rsid w:val="00EC332D"/>
    <w:rsid w:val="00EC343B"/>
    <w:rsid w:val="00EC3663"/>
    <w:rsid w:val="00EC3CBF"/>
    <w:rsid w:val="00EC3EBE"/>
    <w:rsid w:val="00EC3F95"/>
    <w:rsid w:val="00EC425F"/>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549A"/>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9D2"/>
    <w:rsid w:val="00F26AE0"/>
    <w:rsid w:val="00F275BB"/>
    <w:rsid w:val="00F27CBA"/>
    <w:rsid w:val="00F3019E"/>
    <w:rsid w:val="00F30397"/>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3B3"/>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858"/>
    <w:rsid w:val="00F4695F"/>
    <w:rsid w:val="00F46C4C"/>
    <w:rsid w:val="00F473E0"/>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0CFD"/>
    <w:rsid w:val="00F610E6"/>
    <w:rsid w:val="00F611EC"/>
    <w:rsid w:val="00F61267"/>
    <w:rsid w:val="00F61A2B"/>
    <w:rsid w:val="00F6304C"/>
    <w:rsid w:val="00F63962"/>
    <w:rsid w:val="00F63C3E"/>
    <w:rsid w:val="00F63D8B"/>
    <w:rsid w:val="00F6443C"/>
    <w:rsid w:val="00F64466"/>
    <w:rsid w:val="00F64476"/>
    <w:rsid w:val="00F645C6"/>
    <w:rsid w:val="00F6468E"/>
    <w:rsid w:val="00F64D83"/>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B18"/>
    <w:rsid w:val="00F73D30"/>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34"/>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030"/>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E1A"/>
    <w:rsid w:val="00FB73C2"/>
    <w:rsid w:val="00FB7736"/>
    <w:rsid w:val="00FB78AC"/>
    <w:rsid w:val="00FB7B54"/>
    <w:rsid w:val="00FB7D89"/>
    <w:rsid w:val="00FB7E6E"/>
    <w:rsid w:val="00FB7EFF"/>
    <w:rsid w:val="00FC0381"/>
    <w:rsid w:val="00FC0E3F"/>
    <w:rsid w:val="00FC10C0"/>
    <w:rsid w:val="00FC111B"/>
    <w:rsid w:val="00FC11E7"/>
    <w:rsid w:val="00FC11F1"/>
    <w:rsid w:val="00FC1699"/>
    <w:rsid w:val="00FC18D1"/>
    <w:rsid w:val="00FC1E3A"/>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AF6"/>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371A10A7-5E7E-4B57-9FFA-490130C7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uiPriority w:val="22"/>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78546333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915</TotalTime>
  <Pages>2</Pages>
  <Words>304</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Orathai, Nuchprasert</cp:lastModifiedBy>
  <cp:revision>117</cp:revision>
  <cp:lastPrinted>2023-07-27T06:20:00Z</cp:lastPrinted>
  <dcterms:created xsi:type="dcterms:W3CDTF">2023-07-24T02:26:00Z</dcterms:created>
  <dcterms:modified xsi:type="dcterms:W3CDTF">2023-08-07T07:29:00Z</dcterms:modified>
</cp:coreProperties>
</file>